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D0" w:rsidRDefault="000A23D0" w:rsidP="000A23D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0A23D0" w:rsidRDefault="000A23D0" w:rsidP="000A23D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Директор                            Хорошулина И.Н.</w:t>
      </w:r>
    </w:p>
    <w:p w:rsidR="000A23D0" w:rsidRDefault="000A23D0" w:rsidP="000A23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Положение об управляющем совете МОУ СОШ «</w:t>
      </w:r>
      <w:proofErr w:type="spellStart"/>
      <w:r>
        <w:rPr>
          <w:rFonts w:ascii="Times New Roman" w:hAnsi="Times New Roman" w:cs="Times New Roman"/>
          <w:sz w:val="24"/>
          <w:szCs w:val="24"/>
        </w:rPr>
        <w:t>Мышкинский</w:t>
      </w:r>
      <w:proofErr w:type="spellEnd"/>
      <w:r>
        <w:rPr>
          <w:rFonts w:ascii="Times New Roman" w:hAnsi="Times New Roman" w:cs="Times New Roman"/>
          <w:sz w:val="24"/>
          <w:szCs w:val="24"/>
        </w:rPr>
        <w:t xml:space="preserve"> образовательный комплекс»</w:t>
      </w:r>
    </w:p>
    <w:p w:rsidR="001C0D21"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0A23D0">
        <w:rPr>
          <w:rFonts w:ascii="Times New Roman" w:hAnsi="Times New Roman" w:cs="Times New Roman"/>
          <w:sz w:val="24"/>
          <w:szCs w:val="24"/>
        </w:rPr>
        <w:t>К</w:t>
      </w:r>
      <w:r w:rsidR="001C0D21">
        <w:rPr>
          <w:rFonts w:ascii="Times New Roman" w:hAnsi="Times New Roman" w:cs="Times New Roman"/>
          <w:sz w:val="24"/>
          <w:szCs w:val="24"/>
        </w:rPr>
        <w:t>омпетенция Управляющего совета</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Pr="000A23D0">
        <w:rPr>
          <w:rFonts w:ascii="Times New Roman" w:hAnsi="Times New Roman" w:cs="Times New Roman"/>
          <w:sz w:val="24"/>
          <w:szCs w:val="24"/>
        </w:rPr>
        <w:t xml:space="preserve"> Основными задачами Управляющего совета являются: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определение основных направлений развития Учреждения;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защита и содействие в реализации прав и законных интересов участников образовательных отношений;</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xml:space="preserve">- повышение эффективности финансово-экономической деятельности Учреждения, стимулирования труда его работников; </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содействие созданию в Учреждении оптимальных условий и форм организации образовательной деятельности;</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контроль за здоровыми и безопасными условиями обучения, воспитания и труда.</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0A23D0">
        <w:rPr>
          <w:rFonts w:ascii="Times New Roman" w:hAnsi="Times New Roman" w:cs="Times New Roman"/>
          <w:sz w:val="24"/>
          <w:szCs w:val="24"/>
        </w:rPr>
        <w:t>.2.</w:t>
      </w:r>
      <w:r w:rsidRPr="000A23D0">
        <w:rPr>
          <w:rFonts w:ascii="Times New Roman" w:hAnsi="Times New Roman" w:cs="Times New Roman"/>
          <w:sz w:val="24"/>
          <w:szCs w:val="24"/>
        </w:rPr>
        <w:tab/>
        <w:t>Для осуществления своих задач Управляющий совет:</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1)</w:t>
      </w:r>
      <w:r w:rsidRPr="000A23D0">
        <w:rPr>
          <w:rFonts w:ascii="Times New Roman" w:hAnsi="Times New Roman" w:cs="Times New Roman"/>
          <w:sz w:val="24"/>
          <w:szCs w:val="24"/>
        </w:rPr>
        <w:tab/>
        <w:t>рассматривает по представлению директора Учреждения: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программу развития Учреждения;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конкретный перечень платных образовательных услуг;</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смету расходования средств, полученных Учреждением от приносящей доход деятельности и из иных источников;</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основные образовательных программ Учреждения, формируемых участниками образовательных отношений;</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2)</w:t>
      </w:r>
      <w:r w:rsidRPr="000A23D0">
        <w:rPr>
          <w:rFonts w:ascii="Times New Roman" w:hAnsi="Times New Roman" w:cs="Times New Roman"/>
          <w:sz w:val="24"/>
          <w:szCs w:val="24"/>
        </w:rPr>
        <w:tab/>
        <w:t>вносит директору Учреждения предложения в части:</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материально-технического обеспечения образовательной деятельности, оборудования помещений Учреждения;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создания в Учреждении необходимых условий для организации питания, медицинского обслуживания обучающихся;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развития воспитательной работы в Учреждении;</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3)</w:t>
      </w:r>
      <w:r w:rsidRPr="000A23D0">
        <w:rPr>
          <w:rFonts w:ascii="Times New Roman" w:hAnsi="Times New Roman" w:cs="Times New Roman"/>
          <w:sz w:val="24"/>
          <w:szCs w:val="24"/>
        </w:rPr>
        <w:tab/>
        <w:t>оказывает содействие деятельности общественных объединений родителей (законных представителей) обучающихся, осуществляемой в Учреждении и не запрещенной законодательством Российской Федерации;</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4)</w:t>
      </w:r>
      <w:r w:rsidRPr="000A23D0">
        <w:rPr>
          <w:rFonts w:ascii="Times New Roman" w:hAnsi="Times New Roman" w:cs="Times New Roman"/>
          <w:sz w:val="24"/>
          <w:szCs w:val="24"/>
        </w:rPr>
        <w:tab/>
        <w:t>решает вопросы о внесении предложений в соответствующие органы о присвоении почетных званий работникам, представлении работников к правительственным наградам и другим видам поощрений;</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lastRenderedPageBreak/>
        <w:t>5)</w:t>
      </w:r>
      <w:r w:rsidRPr="000A23D0">
        <w:rPr>
          <w:rFonts w:ascii="Times New Roman" w:hAnsi="Times New Roman" w:cs="Times New Roman"/>
          <w:sz w:val="24"/>
          <w:szCs w:val="24"/>
        </w:rPr>
        <w:tab/>
        <w:t>содействует привлечению для осуществления деятельности Учреждения дополнительных источников материальных и финансовых средств;</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6)</w:t>
      </w:r>
      <w:r w:rsidRPr="000A23D0">
        <w:rPr>
          <w:rFonts w:ascii="Times New Roman" w:hAnsi="Times New Roman" w:cs="Times New Roman"/>
          <w:sz w:val="24"/>
          <w:szCs w:val="24"/>
        </w:rPr>
        <w:tab/>
        <w:t xml:space="preserve">устанавливает требования к одежде </w:t>
      </w:r>
      <w:proofErr w:type="gramStart"/>
      <w:r w:rsidRPr="000A23D0">
        <w:rPr>
          <w:rFonts w:ascii="Times New Roman" w:hAnsi="Times New Roman" w:cs="Times New Roman"/>
          <w:sz w:val="24"/>
          <w:szCs w:val="24"/>
        </w:rPr>
        <w:t>обучающихся</w:t>
      </w:r>
      <w:proofErr w:type="gramEnd"/>
      <w:r w:rsidRPr="000A23D0">
        <w:rPr>
          <w:rFonts w:ascii="Times New Roman" w:hAnsi="Times New Roman" w:cs="Times New Roman"/>
          <w:sz w:val="24"/>
          <w:szCs w:val="24"/>
        </w:rPr>
        <w:t>, в том числе требования к ее общему виду, цвету, фасону, видам одежды обучающихся, знакам отличия, и правила ее ношения;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7)</w:t>
      </w:r>
      <w:r w:rsidRPr="000A23D0">
        <w:rPr>
          <w:rFonts w:ascii="Times New Roman" w:hAnsi="Times New Roman" w:cs="Times New Roman"/>
          <w:sz w:val="24"/>
          <w:szCs w:val="24"/>
        </w:rPr>
        <w:tab/>
        <w:t>регулярно информирует участников образовательных отношений о своей деятельности и принимаемых решениях.</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0A23D0">
        <w:rPr>
          <w:rFonts w:ascii="Times New Roman" w:hAnsi="Times New Roman" w:cs="Times New Roman"/>
          <w:sz w:val="24"/>
          <w:szCs w:val="24"/>
        </w:rPr>
        <w:t>3.</w:t>
      </w:r>
      <w:r w:rsidRPr="000A23D0">
        <w:rPr>
          <w:rFonts w:ascii="Times New Roman" w:hAnsi="Times New Roman" w:cs="Times New Roman"/>
          <w:sz w:val="24"/>
          <w:szCs w:val="24"/>
        </w:rPr>
        <w:tab/>
        <w:t>Управляющий совет может рассматривать иные вопросы, если они не отнесены к компетенции других органов управления Учреждения или органов, созданных по инициативе обучающихся, родителей (законных представителей) несовершеннолетних обучающихся.</w:t>
      </w:r>
    </w:p>
    <w:p w:rsidR="001C0D21"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П</w:t>
      </w:r>
      <w:r w:rsidRPr="001C0D21">
        <w:rPr>
          <w:rFonts w:ascii="Times New Roman" w:hAnsi="Times New Roman" w:cs="Times New Roman"/>
          <w:sz w:val="24"/>
          <w:szCs w:val="24"/>
        </w:rPr>
        <w:t xml:space="preserve">орядок </w:t>
      </w:r>
      <w:r w:rsidRPr="001C0D21">
        <w:rPr>
          <w:rFonts w:ascii="Times New Roman" w:hAnsi="Times New Roman" w:cs="Times New Roman"/>
          <w:sz w:val="24"/>
          <w:szCs w:val="24"/>
        </w:rPr>
        <w:t>формирования</w:t>
      </w:r>
      <w:r>
        <w:rPr>
          <w:rFonts w:ascii="Times New Roman" w:hAnsi="Times New Roman" w:cs="Times New Roman"/>
          <w:sz w:val="24"/>
          <w:szCs w:val="24"/>
        </w:rPr>
        <w:t xml:space="preserve"> </w:t>
      </w:r>
      <w:r>
        <w:rPr>
          <w:rFonts w:ascii="Times New Roman" w:hAnsi="Times New Roman" w:cs="Times New Roman"/>
          <w:sz w:val="24"/>
          <w:szCs w:val="24"/>
        </w:rPr>
        <w:t>управляющего совета</w:t>
      </w:r>
      <w:r w:rsidRPr="001C0D21">
        <w:rPr>
          <w:rFonts w:ascii="Times New Roman" w:hAnsi="Times New Roman" w:cs="Times New Roman"/>
          <w:sz w:val="24"/>
          <w:szCs w:val="24"/>
        </w:rPr>
        <w:t>, срок полномочий</w:t>
      </w:r>
      <w:r>
        <w:rPr>
          <w:rFonts w:ascii="Times New Roman" w:hAnsi="Times New Roman" w:cs="Times New Roman"/>
          <w:sz w:val="24"/>
          <w:szCs w:val="24"/>
        </w:rPr>
        <w:t xml:space="preserve">. </w:t>
      </w:r>
      <w:r w:rsidRPr="001C0D21">
        <w:rPr>
          <w:rFonts w:ascii="Times New Roman" w:hAnsi="Times New Roman" w:cs="Times New Roman"/>
          <w:sz w:val="24"/>
          <w:szCs w:val="24"/>
        </w:rPr>
        <w:t xml:space="preserve"> </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Pr="000A23D0">
        <w:rPr>
          <w:rFonts w:ascii="Times New Roman" w:hAnsi="Times New Roman" w:cs="Times New Roman"/>
          <w:sz w:val="24"/>
          <w:szCs w:val="24"/>
        </w:rPr>
        <w:t xml:space="preserve">Управляющий совет состоит из избираемых членов, представляющих: </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родителей (законных представителей) несовершеннолетних обучающихся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работников Учреждения;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 обучающихся.</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Pr="000A23D0">
        <w:rPr>
          <w:rFonts w:ascii="Times New Roman" w:hAnsi="Times New Roman" w:cs="Times New Roman"/>
          <w:sz w:val="24"/>
          <w:szCs w:val="24"/>
        </w:rPr>
        <w:t>Директор Учреждения входит в состав Управляющего совета по должности.</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sidRPr="000A23D0">
        <w:rPr>
          <w:rFonts w:ascii="Times New Roman" w:hAnsi="Times New Roman" w:cs="Times New Roman"/>
          <w:sz w:val="24"/>
          <w:szCs w:val="24"/>
        </w:rPr>
        <w:t>В состав Управляющего совета также входит представитель органов ме</w:t>
      </w:r>
      <w:r>
        <w:rPr>
          <w:rFonts w:ascii="Times New Roman" w:hAnsi="Times New Roman" w:cs="Times New Roman"/>
          <w:sz w:val="24"/>
          <w:szCs w:val="24"/>
        </w:rPr>
        <w:t xml:space="preserve">стного самоуправления  Мышкинского муниципального </w:t>
      </w:r>
      <w:r w:rsidRPr="000A23D0">
        <w:rPr>
          <w:rFonts w:ascii="Times New Roman" w:hAnsi="Times New Roman" w:cs="Times New Roman"/>
          <w:sz w:val="24"/>
          <w:szCs w:val="24"/>
        </w:rPr>
        <w:t>округа.</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sidRPr="000A23D0">
        <w:rPr>
          <w:rFonts w:ascii="Times New Roman" w:hAnsi="Times New Roman" w:cs="Times New Roman"/>
          <w:sz w:val="24"/>
          <w:szCs w:val="24"/>
        </w:rPr>
        <w:t>По решению Управляющего совета в его состав также могут быть приглашены и включены граждане, чья профессиональная и (</w:t>
      </w:r>
      <w:proofErr w:type="gramStart"/>
      <w:r w:rsidRPr="000A23D0">
        <w:rPr>
          <w:rFonts w:ascii="Times New Roman" w:hAnsi="Times New Roman" w:cs="Times New Roman"/>
          <w:sz w:val="24"/>
          <w:szCs w:val="24"/>
        </w:rPr>
        <w:t xml:space="preserve">или) </w:t>
      </w:r>
      <w:proofErr w:type="gramEnd"/>
      <w:r w:rsidRPr="000A23D0">
        <w:rPr>
          <w:rFonts w:ascii="Times New Roman" w:hAnsi="Times New Roman" w:cs="Times New Roman"/>
          <w:sz w:val="24"/>
          <w:szCs w:val="24"/>
        </w:rPr>
        <w:t>общественная деятельность, знания, возможности могут содействовать функционированию и развитию Учреждения (кооптированные члены управляющего совета), а также представители иных органов Учреждения.</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0A23D0">
        <w:rPr>
          <w:rFonts w:ascii="Times New Roman" w:hAnsi="Times New Roman" w:cs="Times New Roman"/>
          <w:sz w:val="24"/>
          <w:szCs w:val="24"/>
        </w:rPr>
        <w:t>5.</w:t>
      </w:r>
      <w:r w:rsidRPr="000A23D0">
        <w:rPr>
          <w:rFonts w:ascii="Times New Roman" w:hAnsi="Times New Roman" w:cs="Times New Roman"/>
          <w:sz w:val="24"/>
          <w:szCs w:val="24"/>
        </w:rPr>
        <w:tab/>
        <w:t>Общая численность У</w:t>
      </w:r>
      <w:r>
        <w:rPr>
          <w:rFonts w:ascii="Times New Roman" w:hAnsi="Times New Roman" w:cs="Times New Roman"/>
          <w:sz w:val="24"/>
          <w:szCs w:val="24"/>
        </w:rPr>
        <w:t>правляющего совета – 15</w:t>
      </w:r>
      <w:r w:rsidRPr="000A23D0">
        <w:rPr>
          <w:rFonts w:ascii="Times New Roman" w:hAnsi="Times New Roman" w:cs="Times New Roman"/>
          <w:sz w:val="24"/>
          <w:szCs w:val="24"/>
        </w:rPr>
        <w:t xml:space="preserve"> человек.</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Количество членов Управляющего совета из числа родителей (законных представителей) обучающихся не может быть меньше 1/3 и больше 1/2 от общего числа членов Управляющего совета. Количество членов Управляющего совета из числа работников Учреждения не может превышать 1/4 от общего числа членов Управляющего совета, при этом не менее 70 % из них должны являться педагогическими работниками. При этом в указанное количество родителей (законных представителей) обучающихся и работников Учреждения должны входить представители каждого структурного подразделения.</w:t>
      </w:r>
    </w:p>
    <w:p w:rsidR="000A23D0" w:rsidRP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Остальные места в Управляющем совете занимают: директор Учреждения, представитель Учредителя</w:t>
      </w:r>
      <w:r>
        <w:rPr>
          <w:rFonts w:ascii="Times New Roman" w:hAnsi="Times New Roman" w:cs="Times New Roman"/>
          <w:sz w:val="24"/>
          <w:szCs w:val="24"/>
        </w:rPr>
        <w:t>, кооптированные члены</w:t>
      </w:r>
      <w:r w:rsidRPr="000A23D0">
        <w:rPr>
          <w:rFonts w:ascii="Times New Roman" w:hAnsi="Times New Roman" w:cs="Times New Roman"/>
          <w:sz w:val="24"/>
          <w:szCs w:val="24"/>
        </w:rPr>
        <w:t>.</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Pr="000A23D0">
        <w:rPr>
          <w:rFonts w:ascii="Times New Roman" w:hAnsi="Times New Roman" w:cs="Times New Roman"/>
          <w:sz w:val="24"/>
          <w:szCs w:val="24"/>
        </w:rPr>
        <w:t>.6.</w:t>
      </w:r>
      <w:r w:rsidRPr="000A23D0">
        <w:rPr>
          <w:rFonts w:ascii="Times New Roman" w:hAnsi="Times New Roman" w:cs="Times New Roman"/>
          <w:sz w:val="24"/>
          <w:szCs w:val="24"/>
        </w:rPr>
        <w:tab/>
        <w:t xml:space="preserve">Члены Управляющего совета из числа родителей (законных представителей) несовершеннолетних обучающихся избираются на родительском собрании Учреждения. </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0A23D0">
        <w:rPr>
          <w:rFonts w:ascii="Times New Roman" w:hAnsi="Times New Roman" w:cs="Times New Roman"/>
          <w:sz w:val="24"/>
          <w:szCs w:val="24"/>
        </w:rPr>
        <w:t>.7.</w:t>
      </w:r>
      <w:r w:rsidRPr="000A23D0">
        <w:rPr>
          <w:rFonts w:ascii="Times New Roman" w:hAnsi="Times New Roman" w:cs="Times New Roman"/>
          <w:sz w:val="24"/>
          <w:szCs w:val="24"/>
        </w:rPr>
        <w:tab/>
        <w:t>Члены Управляющего совета из числа работников Учреждения избираются на общем собрании работников Учреждения.</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0A23D0">
        <w:rPr>
          <w:rFonts w:ascii="Times New Roman" w:hAnsi="Times New Roman" w:cs="Times New Roman"/>
          <w:sz w:val="24"/>
          <w:szCs w:val="24"/>
        </w:rPr>
        <w:t>.8.</w:t>
      </w:r>
      <w:r w:rsidRPr="000A23D0">
        <w:rPr>
          <w:rFonts w:ascii="Times New Roman" w:hAnsi="Times New Roman" w:cs="Times New Roman"/>
          <w:sz w:val="24"/>
          <w:szCs w:val="24"/>
        </w:rPr>
        <w:tab/>
        <w:t>Члены Управляющего совета избираются сроком на один год.</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0A23D0">
        <w:rPr>
          <w:rFonts w:ascii="Times New Roman" w:hAnsi="Times New Roman" w:cs="Times New Roman"/>
          <w:sz w:val="24"/>
          <w:szCs w:val="24"/>
        </w:rPr>
        <w:t>.9.</w:t>
      </w:r>
      <w:r w:rsidRPr="000A23D0">
        <w:rPr>
          <w:rFonts w:ascii="Times New Roman" w:hAnsi="Times New Roman" w:cs="Times New Roman"/>
          <w:sz w:val="24"/>
          <w:szCs w:val="24"/>
        </w:rPr>
        <w:tab/>
        <w:t>Управляющий совет считается сформированным и приступает к осуществлению своих полномочий с момента избирания (назначения) не менее двух третей от общей численности членов Управляющего совета.</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0A23D0">
        <w:rPr>
          <w:rFonts w:ascii="Times New Roman" w:hAnsi="Times New Roman" w:cs="Times New Roman"/>
          <w:sz w:val="24"/>
          <w:szCs w:val="24"/>
        </w:rPr>
        <w:t>10.</w:t>
      </w:r>
      <w:r w:rsidRPr="000A23D0">
        <w:rPr>
          <w:rFonts w:ascii="Times New Roman" w:hAnsi="Times New Roman" w:cs="Times New Roman"/>
          <w:sz w:val="24"/>
          <w:szCs w:val="24"/>
        </w:rPr>
        <w:tab/>
        <w:t>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rsidR="000A23D0" w:rsidRP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0A23D0">
        <w:rPr>
          <w:rFonts w:ascii="Times New Roman" w:hAnsi="Times New Roman" w:cs="Times New Roman"/>
          <w:sz w:val="24"/>
          <w:szCs w:val="24"/>
        </w:rPr>
        <w:t>11.</w:t>
      </w:r>
      <w:r w:rsidRPr="000A23D0">
        <w:rPr>
          <w:rFonts w:ascii="Times New Roman" w:hAnsi="Times New Roman" w:cs="Times New Roman"/>
          <w:sz w:val="24"/>
          <w:szCs w:val="24"/>
        </w:rPr>
        <w:tab/>
        <w:t>Управляющий совет возглавляет председатель, избираемый на один год членами Управляющего совета из их числа простым большинством голосов присутствующих на заседании членов Управляющего совета.</w:t>
      </w:r>
    </w:p>
    <w:p w:rsidR="000A23D0" w:rsidRDefault="000A23D0" w:rsidP="000A23D0">
      <w:pPr>
        <w:spacing w:after="0" w:line="360" w:lineRule="auto"/>
        <w:jc w:val="both"/>
        <w:rPr>
          <w:rFonts w:ascii="Times New Roman" w:hAnsi="Times New Roman" w:cs="Times New Roman"/>
          <w:sz w:val="24"/>
          <w:szCs w:val="24"/>
        </w:rPr>
      </w:pPr>
      <w:r w:rsidRPr="000A23D0">
        <w:rPr>
          <w:rFonts w:ascii="Times New Roman" w:hAnsi="Times New Roman" w:cs="Times New Roman"/>
          <w:sz w:val="24"/>
          <w:szCs w:val="24"/>
        </w:rPr>
        <w:t>Директор Учреждения, представитель Учредителя в составе Управляющего совета и члены Управляющего совета из числа работников Учреждения не могут быть избраны пре</w:t>
      </w:r>
      <w:r>
        <w:rPr>
          <w:rFonts w:ascii="Times New Roman" w:hAnsi="Times New Roman" w:cs="Times New Roman"/>
          <w:sz w:val="24"/>
          <w:szCs w:val="24"/>
        </w:rPr>
        <w:t>дседателем Управляющего совета.</w:t>
      </w:r>
    </w:p>
    <w:p w:rsidR="000A23D0" w:rsidRDefault="000A23D0"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0A23D0">
        <w:rPr>
          <w:rFonts w:ascii="Times New Roman" w:hAnsi="Times New Roman" w:cs="Times New Roman"/>
          <w:sz w:val="24"/>
          <w:szCs w:val="24"/>
        </w:rPr>
        <w:t>12.</w:t>
      </w:r>
      <w:r w:rsidRPr="000A23D0">
        <w:rPr>
          <w:rFonts w:ascii="Times New Roman" w:hAnsi="Times New Roman" w:cs="Times New Roman"/>
          <w:sz w:val="24"/>
          <w:szCs w:val="24"/>
        </w:rPr>
        <w:tab/>
        <w:t>Управляющий совет вправе в любое время переизбрать своего председателя простым большинством голосов от общего числа членов Управляющего совета.</w:t>
      </w:r>
    </w:p>
    <w:p w:rsidR="001C0D21"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П</w:t>
      </w:r>
      <w:r w:rsidRPr="001C0D21">
        <w:rPr>
          <w:rFonts w:ascii="Times New Roman" w:hAnsi="Times New Roman" w:cs="Times New Roman"/>
          <w:sz w:val="24"/>
          <w:szCs w:val="24"/>
        </w:rPr>
        <w:t>орядок деятельности и принятия решений.</w:t>
      </w:r>
    </w:p>
    <w:p w:rsidR="000A23D0"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0A23D0" w:rsidRPr="000A23D0">
        <w:rPr>
          <w:rFonts w:ascii="Times New Roman" w:hAnsi="Times New Roman" w:cs="Times New Roman"/>
          <w:sz w:val="24"/>
          <w:szCs w:val="24"/>
        </w:rPr>
        <w:tab/>
        <w:t>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w:t>
      </w:r>
    </w:p>
    <w:p w:rsidR="000A23D0"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000A23D0" w:rsidRPr="000A23D0">
        <w:rPr>
          <w:rFonts w:ascii="Times New Roman" w:hAnsi="Times New Roman" w:cs="Times New Roman"/>
          <w:sz w:val="24"/>
          <w:szCs w:val="24"/>
        </w:rPr>
        <w:t>.</w:t>
      </w:r>
      <w:r w:rsidR="000A23D0" w:rsidRPr="000A23D0">
        <w:rPr>
          <w:rFonts w:ascii="Times New Roman" w:hAnsi="Times New Roman" w:cs="Times New Roman"/>
          <w:sz w:val="24"/>
          <w:szCs w:val="24"/>
        </w:rPr>
        <w:tab/>
        <w:t>В случае отсутствия председателя Управляющего совета его функции осуществляет его заместитель, избираемый членами Управляющего совета из их числа простым большинством голосов присутствующих на заседании членов Управляющего совета, или один из членов Управляющего совета по решению Управляющего совета.</w:t>
      </w:r>
    </w:p>
    <w:p w:rsidR="000A23D0"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000A23D0" w:rsidRPr="000A23D0">
        <w:rPr>
          <w:rFonts w:ascii="Times New Roman" w:hAnsi="Times New Roman" w:cs="Times New Roman"/>
          <w:sz w:val="24"/>
          <w:szCs w:val="24"/>
        </w:rPr>
        <w:t>.</w:t>
      </w:r>
      <w:r w:rsidR="000A23D0" w:rsidRPr="000A23D0">
        <w:rPr>
          <w:rFonts w:ascii="Times New Roman" w:hAnsi="Times New Roman" w:cs="Times New Roman"/>
          <w:sz w:val="24"/>
          <w:szCs w:val="24"/>
        </w:rPr>
        <w:tab/>
        <w:t>Для ведения текущих дел члены Управляющего совета назначают секретаря Управляющего совета, который обеспечивает ведение протоколов заседаний Управляющего совета.</w:t>
      </w:r>
    </w:p>
    <w:p w:rsidR="000A23D0"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000A23D0" w:rsidRPr="000A23D0">
        <w:rPr>
          <w:rFonts w:ascii="Times New Roman" w:hAnsi="Times New Roman" w:cs="Times New Roman"/>
          <w:sz w:val="24"/>
          <w:szCs w:val="24"/>
        </w:rPr>
        <w:t>.</w:t>
      </w:r>
      <w:r w:rsidR="000A23D0" w:rsidRPr="000A23D0">
        <w:rPr>
          <w:rFonts w:ascii="Times New Roman" w:hAnsi="Times New Roman" w:cs="Times New Roman"/>
          <w:sz w:val="24"/>
          <w:szCs w:val="24"/>
        </w:rPr>
        <w:tab/>
        <w:t>Организационной формой работы Управляющего совета являются заседания.</w:t>
      </w:r>
    </w:p>
    <w:p w:rsidR="000A23D0"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sidR="000A23D0" w:rsidRPr="000A23D0">
        <w:rPr>
          <w:rFonts w:ascii="Times New Roman" w:hAnsi="Times New Roman" w:cs="Times New Roman"/>
          <w:sz w:val="24"/>
          <w:szCs w:val="24"/>
        </w:rPr>
        <w:t>.</w:t>
      </w:r>
      <w:r w:rsidR="000A23D0" w:rsidRPr="000A23D0">
        <w:rPr>
          <w:rFonts w:ascii="Times New Roman" w:hAnsi="Times New Roman" w:cs="Times New Roman"/>
          <w:sz w:val="24"/>
          <w:szCs w:val="24"/>
        </w:rPr>
        <w:tab/>
        <w:t>Очередные заседания Управляющего совета проводятся в соответствии с планом работы Управляющего совета, как правило, не реже одного раза в квартал.</w:t>
      </w:r>
    </w:p>
    <w:p w:rsidR="000A23D0"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000A23D0" w:rsidRPr="000A23D0">
        <w:rPr>
          <w:rFonts w:ascii="Times New Roman" w:hAnsi="Times New Roman" w:cs="Times New Roman"/>
          <w:sz w:val="24"/>
          <w:szCs w:val="24"/>
        </w:rPr>
        <w:t>.</w:t>
      </w:r>
      <w:r w:rsidR="000A23D0" w:rsidRPr="000A23D0">
        <w:rPr>
          <w:rFonts w:ascii="Times New Roman" w:hAnsi="Times New Roman" w:cs="Times New Roman"/>
          <w:sz w:val="24"/>
          <w:szCs w:val="24"/>
        </w:rPr>
        <w:tab/>
        <w:t xml:space="preserve">Внеочередное заседание Управляющего совета проводится по решению председателя Управляющего совета или директора Учреждения. Управляющий совет также может созываться по инициативе представителя Учредителя в составе </w:t>
      </w:r>
      <w:r w:rsidR="000A23D0" w:rsidRPr="000A23D0">
        <w:rPr>
          <w:rFonts w:ascii="Times New Roman" w:hAnsi="Times New Roman" w:cs="Times New Roman"/>
          <w:sz w:val="24"/>
          <w:szCs w:val="24"/>
        </w:rPr>
        <w:lastRenderedPageBreak/>
        <w:t>Управляющего совета или не менее чем одной четверти от числа членов Управляющего совета.</w:t>
      </w:r>
    </w:p>
    <w:p w:rsidR="000A23D0"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roofErr w:type="gramStart"/>
      <w:r w:rsidR="000A23D0" w:rsidRPr="000A23D0">
        <w:rPr>
          <w:rFonts w:ascii="Times New Roman" w:hAnsi="Times New Roman" w:cs="Times New Roman"/>
          <w:sz w:val="24"/>
          <w:szCs w:val="24"/>
        </w:rPr>
        <w:tab/>
        <w:t>Н</w:t>
      </w:r>
      <w:proofErr w:type="gramEnd"/>
      <w:r w:rsidR="000A23D0" w:rsidRPr="000A23D0">
        <w:rPr>
          <w:rFonts w:ascii="Times New Roman" w:hAnsi="Times New Roman" w:cs="Times New Roman"/>
          <w:sz w:val="24"/>
          <w:szCs w:val="24"/>
        </w:rPr>
        <w:t xml:space="preserve">а заседании Управляющего совета может быть решен любой вопрос, отнесенный к компетенции Управляющего совета. </w:t>
      </w:r>
    </w:p>
    <w:p w:rsidR="000A23D0"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sidR="000A23D0" w:rsidRPr="000A23D0">
        <w:rPr>
          <w:rFonts w:ascii="Times New Roman" w:hAnsi="Times New Roman" w:cs="Times New Roman"/>
          <w:sz w:val="24"/>
          <w:szCs w:val="24"/>
        </w:rPr>
        <w:t>.</w:t>
      </w:r>
      <w:r w:rsidR="000A23D0" w:rsidRPr="000A23D0">
        <w:rPr>
          <w:rFonts w:ascii="Times New Roman" w:hAnsi="Times New Roman" w:cs="Times New Roman"/>
          <w:sz w:val="24"/>
          <w:szCs w:val="24"/>
        </w:rPr>
        <w:tab/>
        <w:t>Заседание Управляющего совета правомочно, если на нем присутствуют не менее половины от общего числа членов Управляющего совета.</w:t>
      </w:r>
    </w:p>
    <w:p w:rsidR="000A23D0"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r w:rsidR="000A23D0" w:rsidRPr="000A23D0">
        <w:rPr>
          <w:rFonts w:ascii="Times New Roman" w:hAnsi="Times New Roman" w:cs="Times New Roman"/>
          <w:sz w:val="24"/>
          <w:szCs w:val="24"/>
        </w:rPr>
        <w:t>.</w:t>
      </w:r>
      <w:r w:rsidR="000A23D0" w:rsidRPr="000A23D0">
        <w:rPr>
          <w:rFonts w:ascii="Times New Roman" w:hAnsi="Times New Roman" w:cs="Times New Roman"/>
          <w:sz w:val="24"/>
          <w:szCs w:val="24"/>
        </w:rPr>
        <w:tab/>
        <w:t>Решение Управляющего совета принимается открытым голосованием. Решение Управляющего совета считается принятым при условии, что за него проголосовало простое большинство присутствующих на заседан</w:t>
      </w:r>
      <w:r>
        <w:rPr>
          <w:rFonts w:ascii="Times New Roman" w:hAnsi="Times New Roman" w:cs="Times New Roman"/>
          <w:sz w:val="24"/>
          <w:szCs w:val="24"/>
        </w:rPr>
        <w:t xml:space="preserve">ии членов Управляющего совета. </w:t>
      </w:r>
      <w:r w:rsidR="000A23D0" w:rsidRPr="000A23D0">
        <w:rPr>
          <w:rFonts w:ascii="Times New Roman" w:hAnsi="Times New Roman" w:cs="Times New Roman"/>
          <w:sz w:val="24"/>
          <w:szCs w:val="24"/>
        </w:rPr>
        <w:t xml:space="preserve">Решение Управляющего совета оформляется протоколом, который подписывается председателем и секретарем Управляющего совета. </w:t>
      </w:r>
    </w:p>
    <w:p w:rsidR="007B71CD" w:rsidRPr="000A23D0" w:rsidRDefault="001C0D21" w:rsidP="000A2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bookmarkStart w:id="0" w:name="_GoBack"/>
      <w:bookmarkEnd w:id="0"/>
      <w:r w:rsidR="000A23D0" w:rsidRPr="000A23D0">
        <w:rPr>
          <w:rFonts w:ascii="Times New Roman" w:hAnsi="Times New Roman" w:cs="Times New Roman"/>
          <w:sz w:val="24"/>
          <w:szCs w:val="24"/>
        </w:rPr>
        <w:t>.</w:t>
      </w:r>
      <w:r w:rsidR="000A23D0" w:rsidRPr="000A23D0">
        <w:rPr>
          <w:rFonts w:ascii="Times New Roman" w:hAnsi="Times New Roman" w:cs="Times New Roman"/>
          <w:sz w:val="24"/>
          <w:szCs w:val="24"/>
        </w:rPr>
        <w:tab/>
        <w:t>Возражения кого-либо из членов Управляющего совета заносятся в протокол заседания Управляющего совета.</w:t>
      </w:r>
    </w:p>
    <w:sectPr w:rsidR="007B71CD" w:rsidRPr="000A2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D0"/>
    <w:rsid w:val="000A23D0"/>
    <w:rsid w:val="001C0D21"/>
    <w:rsid w:val="007B7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1066</Words>
  <Characters>6081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2026-01-27T09:03:00Z</dcterms:created>
  <dcterms:modified xsi:type="dcterms:W3CDTF">2026-01-27T09:18:00Z</dcterms:modified>
</cp:coreProperties>
</file>