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2F3" w:rsidRPr="00295ED3" w:rsidRDefault="004942F3">
      <w:pPr>
        <w:rPr>
          <w:rFonts w:ascii="Times New Roman" w:hAnsi="Times New Roman" w:cs="Times New Roman"/>
        </w:rPr>
      </w:pPr>
    </w:p>
    <w:p w:rsidR="00295ED3" w:rsidRPr="00295ED3" w:rsidRDefault="00295ED3" w:rsidP="00295ED3">
      <w:pPr>
        <w:suppressAutoHyphens/>
        <w:autoSpaceDN w:val="0"/>
        <w:spacing w:before="0" w:beforeAutospacing="0" w:after="0" w:afterAutospacing="0"/>
        <w:jc w:val="center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val="ru-RU" w:eastAsia="zh-CN" w:bidi="hi-IN"/>
        </w:rPr>
      </w:pPr>
      <w:r w:rsidRPr="00295ED3">
        <w:rPr>
          <w:rFonts w:ascii="Times New Roman" w:eastAsia="NSimSun" w:hAnsi="Times New Roman" w:cs="Times New Roman"/>
          <w:kern w:val="3"/>
          <w:sz w:val="24"/>
          <w:szCs w:val="24"/>
          <w:lang w:val="ru-RU" w:eastAsia="zh-CN" w:bidi="hi-IN"/>
        </w:rPr>
        <w:t>Муниципальное образовательное учреждение</w:t>
      </w:r>
    </w:p>
    <w:p w:rsidR="00295ED3" w:rsidRPr="00295ED3" w:rsidRDefault="00295ED3" w:rsidP="00295ED3">
      <w:pPr>
        <w:suppressAutoHyphens/>
        <w:autoSpaceDN w:val="0"/>
        <w:spacing w:before="0" w:beforeAutospacing="0" w:after="0" w:afterAutospacing="0"/>
        <w:jc w:val="center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val="ru-RU" w:eastAsia="zh-CN" w:bidi="hi-IN"/>
        </w:rPr>
      </w:pPr>
      <w:r w:rsidRPr="00295ED3">
        <w:rPr>
          <w:rFonts w:ascii="Times New Roman" w:eastAsia="NSimSun" w:hAnsi="Times New Roman" w:cs="Times New Roman"/>
          <w:kern w:val="3"/>
          <w:sz w:val="24"/>
          <w:szCs w:val="24"/>
          <w:lang w:val="ru-RU" w:eastAsia="zh-CN" w:bidi="hi-IN"/>
        </w:rPr>
        <w:t>средняя общеобразовательная школа</w:t>
      </w:r>
    </w:p>
    <w:p w:rsidR="00295ED3" w:rsidRPr="00295ED3" w:rsidRDefault="00295ED3" w:rsidP="00295ED3">
      <w:pPr>
        <w:suppressAutoHyphens/>
        <w:autoSpaceDN w:val="0"/>
        <w:spacing w:before="0" w:beforeAutospacing="0" w:after="0" w:afterAutospacing="0"/>
        <w:jc w:val="center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val="ru-RU" w:eastAsia="zh-CN" w:bidi="hi-IN"/>
        </w:rPr>
      </w:pPr>
      <w:r w:rsidRPr="00295ED3">
        <w:rPr>
          <w:rFonts w:ascii="Times New Roman" w:eastAsia="NSimSun" w:hAnsi="Times New Roman" w:cs="Times New Roman"/>
          <w:kern w:val="3"/>
          <w:sz w:val="24"/>
          <w:szCs w:val="24"/>
          <w:lang w:val="ru-RU" w:eastAsia="zh-CN" w:bidi="hi-IN"/>
        </w:rPr>
        <w:t>«</w:t>
      </w:r>
      <w:proofErr w:type="spellStart"/>
      <w:r w:rsidRPr="00295ED3">
        <w:rPr>
          <w:rFonts w:ascii="Times New Roman" w:eastAsia="NSimSun" w:hAnsi="Times New Roman" w:cs="Times New Roman"/>
          <w:kern w:val="3"/>
          <w:sz w:val="24"/>
          <w:szCs w:val="24"/>
          <w:lang w:val="ru-RU" w:eastAsia="zh-CN" w:bidi="hi-IN"/>
        </w:rPr>
        <w:t>Мышкинский</w:t>
      </w:r>
      <w:proofErr w:type="spellEnd"/>
      <w:r w:rsidRPr="00295ED3">
        <w:rPr>
          <w:rFonts w:ascii="Times New Roman" w:eastAsia="NSimSun" w:hAnsi="Times New Roman" w:cs="Times New Roman"/>
          <w:kern w:val="3"/>
          <w:sz w:val="24"/>
          <w:szCs w:val="24"/>
          <w:lang w:val="ru-RU" w:eastAsia="zh-CN" w:bidi="hi-IN"/>
        </w:rPr>
        <w:t xml:space="preserve"> образовательный комплекс»</w:t>
      </w:r>
    </w:p>
    <w:tbl>
      <w:tblPr>
        <w:tblW w:w="9497" w:type="dxa"/>
        <w:tblInd w:w="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0"/>
        <w:gridCol w:w="4967"/>
      </w:tblGrid>
      <w:tr w:rsidR="00295ED3" w:rsidRPr="00295ED3" w:rsidTr="00914DE3">
        <w:tc>
          <w:tcPr>
            <w:tcW w:w="4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D3" w:rsidRPr="00295ED3" w:rsidRDefault="00295ED3" w:rsidP="00295ED3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95ED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ПРИНЯТО</w:t>
            </w:r>
          </w:p>
        </w:tc>
        <w:tc>
          <w:tcPr>
            <w:tcW w:w="49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D3" w:rsidRPr="00295ED3" w:rsidRDefault="00295ED3" w:rsidP="00295ED3">
            <w:pPr>
              <w:suppressAutoHyphens/>
              <w:autoSpaceDN w:val="0"/>
              <w:spacing w:before="0" w:beforeAutospacing="0" w:after="0" w:afterAutospacing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ru-RU" w:eastAsia="zh-CN" w:bidi="hi-IN"/>
              </w:rPr>
            </w:pPr>
            <w:r w:rsidRPr="00295ED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УТВЕРЖДАЮ</w:t>
            </w:r>
          </w:p>
        </w:tc>
      </w:tr>
      <w:tr w:rsidR="00295ED3" w:rsidRPr="004C51D9" w:rsidTr="00914DE3">
        <w:tc>
          <w:tcPr>
            <w:tcW w:w="4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D3" w:rsidRPr="00295ED3" w:rsidRDefault="00295ED3" w:rsidP="00295ED3">
            <w:pPr>
              <w:suppressAutoHyphens/>
              <w:autoSpaceDN w:val="0"/>
              <w:spacing w:before="0" w:beforeAutospacing="0" w:after="0" w:afterAutospacing="0" w:line="276" w:lineRule="auto"/>
              <w:ind w:left="34" w:hanging="34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ru-RU" w:eastAsia="zh-CN" w:bidi="hi-IN"/>
              </w:rPr>
            </w:pPr>
            <w:r w:rsidRPr="00295ED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решением педагогического совета</w:t>
            </w:r>
          </w:p>
          <w:p w:rsidR="00295ED3" w:rsidRPr="00295ED3" w:rsidRDefault="00295ED3" w:rsidP="00295ED3">
            <w:pPr>
              <w:suppressAutoHyphens/>
              <w:autoSpaceDN w:val="0"/>
              <w:spacing w:before="0" w:beforeAutospacing="0" w:after="0" w:afterAutospacing="0" w:line="276" w:lineRule="auto"/>
              <w:ind w:left="34" w:hanging="34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ru-RU" w:eastAsia="zh-CN" w:bidi="hi-IN"/>
              </w:rPr>
            </w:pPr>
            <w:r w:rsidRPr="00295ED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Протокол от _</w:t>
            </w:r>
            <w:r w:rsidR="004C51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02.10 2025</w:t>
            </w:r>
            <w:r w:rsidRPr="00295ED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_ № _</w:t>
            </w:r>
            <w:r w:rsidR="004C51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  <w:r w:rsidRPr="00295ED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_</w:t>
            </w:r>
          </w:p>
          <w:p w:rsidR="00295ED3" w:rsidRPr="00295ED3" w:rsidRDefault="00295ED3" w:rsidP="00295ED3">
            <w:pPr>
              <w:suppressAutoHyphens/>
              <w:autoSpaceDN w:val="0"/>
              <w:spacing w:before="0" w:beforeAutospacing="0" w:after="0" w:afterAutospacing="0" w:line="276" w:lineRule="auto"/>
              <w:ind w:left="34" w:hanging="34"/>
              <w:textAlignment w:val="baseline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49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D3" w:rsidRPr="00295ED3" w:rsidRDefault="00295ED3" w:rsidP="00295ED3">
            <w:pPr>
              <w:suppressAutoHyphens/>
              <w:autoSpaceDN w:val="0"/>
              <w:spacing w:before="0" w:beforeAutospacing="0" w:after="0" w:afterAutospacing="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95ED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 _____________ Хорошулина И.Н.</w:t>
            </w:r>
          </w:p>
          <w:p w:rsidR="00295ED3" w:rsidRPr="00295ED3" w:rsidRDefault="00295ED3" w:rsidP="004C51D9">
            <w:pPr>
              <w:suppressAutoHyphens/>
              <w:autoSpaceDN w:val="0"/>
              <w:spacing w:before="0" w:beforeAutospacing="0" w:after="0" w:afterAutospacing="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95ED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Приказ от _</w:t>
            </w:r>
            <w:r w:rsidR="004C51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07.10.2025</w:t>
            </w:r>
            <w:r w:rsidRPr="00295ED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_ № _</w:t>
            </w:r>
            <w:r w:rsidR="004C51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  <w:bookmarkStart w:id="0" w:name="_GoBack"/>
            <w:bookmarkEnd w:id="0"/>
          </w:p>
        </w:tc>
      </w:tr>
    </w:tbl>
    <w:p w:rsidR="00295ED3" w:rsidRPr="00295ED3" w:rsidRDefault="00295ED3">
      <w:pPr>
        <w:rPr>
          <w:rFonts w:ascii="Times New Roman" w:hAnsi="Times New Roman" w:cs="Times New Roman"/>
          <w:lang w:val="ru-RU"/>
        </w:rPr>
      </w:pPr>
    </w:p>
    <w:p w:rsidR="00295ED3" w:rsidRPr="00295ED3" w:rsidRDefault="00295ED3" w:rsidP="00295ED3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5ED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295ED3">
        <w:rPr>
          <w:rFonts w:ascii="Times New Roman" w:hAnsi="Times New Roman" w:cs="Times New Roman"/>
          <w:lang w:val="ru-RU"/>
        </w:rPr>
        <w:br/>
      </w:r>
      <w:r w:rsidRPr="00295ED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оформления возникновения, приостановления и</w:t>
      </w:r>
      <w:r w:rsidRPr="00295ED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прекращения отношений между </w:t>
      </w:r>
      <w:r w:rsidRPr="00295ED3">
        <w:rPr>
          <w:rFonts w:ascii="Times New Roman" w:hAnsi="Times New Roman" w:cs="Times New Roman"/>
          <w:lang w:val="ru-RU"/>
        </w:rPr>
        <w:br/>
      </w:r>
      <w:r w:rsidRPr="00295ED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МОУ СОШ «</w:t>
      </w:r>
      <w:proofErr w:type="spellStart"/>
      <w:r w:rsidRPr="00295ED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Мышкинский</w:t>
      </w:r>
      <w:proofErr w:type="spellEnd"/>
      <w:r w:rsidRPr="00295ED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образовательный комплекс»</w:t>
      </w:r>
      <w:r w:rsidRPr="00295ED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295ED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обучающимися</w:t>
      </w:r>
      <w:r w:rsidRPr="00295ED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 (или) родителями (законными представителями)</w:t>
      </w:r>
      <w:r w:rsidRPr="00295ED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несовершеннолетних обучающихся</w:t>
      </w:r>
    </w:p>
    <w:p w:rsidR="00295ED3" w:rsidRPr="00295ED3" w:rsidRDefault="00295ED3" w:rsidP="00295ED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95ED3" w:rsidRPr="00295ED3" w:rsidRDefault="00295ED3" w:rsidP="00295ED3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5ED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295ED3" w:rsidRPr="00295ED3" w:rsidRDefault="00295ED3" w:rsidP="00295ED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1.1. Настоящий Порядок оформления возникновения, приостановления и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прекращения отношений между МОУ СОШ «</w:t>
      </w:r>
      <w:proofErr w:type="spellStart"/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Мышкинский</w:t>
      </w:r>
      <w:proofErr w:type="spellEnd"/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образовательный комплекс» 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и (или) родителями (законными представителями) несовершеннолетних обучающихся (далее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порядок) разработан в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29.12.2012 №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273-ФЗ «Об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образовании в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Российской Федерации», Уставом МОУ СОШ «</w:t>
      </w:r>
      <w:proofErr w:type="spellStart"/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Мышкинский</w:t>
      </w:r>
      <w:proofErr w:type="spellEnd"/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образовательный комплекс» (далее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школа).</w:t>
      </w:r>
    </w:p>
    <w:p w:rsidR="00295ED3" w:rsidRPr="00295ED3" w:rsidRDefault="00295ED3" w:rsidP="00295ED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1.2. Настоящий порядок устанавливает общие требования к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оформлению возникновения, изменения, приостановления и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прекращения образовательных отношений при реализации школой основных и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дополнительных общеобразовательных программ.</w:t>
      </w:r>
    </w:p>
    <w:p w:rsidR="00295ED3" w:rsidRPr="00295ED3" w:rsidRDefault="00295ED3" w:rsidP="00295ED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1.3. </w:t>
      </w:r>
      <w:proofErr w:type="gramStart"/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возникновения, приостановления и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прекращения отношений между МОУ СОШ «</w:t>
      </w:r>
      <w:proofErr w:type="spellStart"/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Мышкинский</w:t>
      </w:r>
      <w:proofErr w:type="spellEnd"/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образовательный комплекс»  и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и (или) родителями (законными представителями) несовершеннолетних обучающихся в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части, не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урегулированной законодательством об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образовании и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настоящим порядком, могут устанавливаться локальными нормативными актами школы по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основным вопросам организации и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осуществления образовательной деятельности, в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регламентирующими правила приема обучающихся, порядок и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основания перевода, отчисления обучающихся.</w:t>
      </w:r>
      <w:proofErr w:type="gramEnd"/>
    </w:p>
    <w:p w:rsidR="00295ED3" w:rsidRPr="00295ED3" w:rsidRDefault="00295ED3" w:rsidP="00295ED3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5ED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Основания и</w:t>
      </w:r>
      <w:r w:rsidRPr="00295ED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порядок оформления</w:t>
      </w:r>
      <w:r w:rsidRPr="00295ED3">
        <w:rPr>
          <w:rFonts w:ascii="Times New Roman" w:hAnsi="Times New Roman" w:cs="Times New Roman"/>
          <w:lang w:val="ru-RU"/>
        </w:rPr>
        <w:br/>
      </w:r>
      <w:r w:rsidRPr="00295ED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возникновения образовательных отношений</w:t>
      </w:r>
    </w:p>
    <w:p w:rsidR="00295ED3" w:rsidRPr="00295ED3" w:rsidRDefault="00295ED3" w:rsidP="00295ED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 Основанием возникновения образовательных отношений является приказ школы о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приеме лица на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или для прохождения промежуточной аттестации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(или) государственной итоговой аттестации. </w:t>
      </w:r>
    </w:p>
    <w:p w:rsidR="00295ED3" w:rsidRPr="00295ED3" w:rsidRDefault="00295ED3" w:rsidP="00295ED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 При приеме в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первый класс, а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для прохождения промежуточной аттестации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295ED3">
        <w:rPr>
          <w:rFonts w:ascii="Times New Roman" w:hAnsi="Times New Roman" w:cs="Times New Roman"/>
          <w:lang w:val="ru-RU"/>
        </w:rPr>
        <w:br/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(или) государственной итоговой аттестации ответственный за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прием заявлений 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документов готовит проект приказа о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зачислении и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передает его на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подпись директору в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течение двух рабочих дней после приема документов.</w:t>
      </w:r>
    </w:p>
    <w:p w:rsidR="00295ED3" w:rsidRPr="00295ED3" w:rsidRDefault="00295ED3" w:rsidP="00295ED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2.3. </w:t>
      </w:r>
      <w:proofErr w:type="gramStart"/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приеме в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порядке перевода на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по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ответственный за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</w:t>
      </w:r>
      <w:proofErr w:type="gramEnd"/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заявлений и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документов готовит проект приказа о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зачислении в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соответствующий класс и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передает его на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подпись директору в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течение одного рабочего дня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 приема документов.</w:t>
      </w:r>
    </w:p>
    <w:p w:rsidR="00295ED3" w:rsidRPr="00295ED3" w:rsidRDefault="00295ED3" w:rsidP="00295ED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 Права и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обязанности обучающегося, предусмотренные законодательством об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образовании и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локальными нормативными актами школы, возникают у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лица, принятого на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обучение, с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даты, указанной в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приказе о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приеме лица на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обучение.</w:t>
      </w:r>
    </w:p>
    <w:p w:rsidR="00295ED3" w:rsidRPr="00295ED3" w:rsidRDefault="00295ED3" w:rsidP="00295ED3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5ED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 Основания и</w:t>
      </w:r>
      <w:r w:rsidRPr="00295ED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порядок оформления</w:t>
      </w:r>
      <w:r w:rsidRPr="00295ED3">
        <w:rPr>
          <w:rFonts w:ascii="Times New Roman" w:hAnsi="Times New Roman" w:cs="Times New Roman"/>
          <w:lang w:val="ru-RU"/>
        </w:rPr>
        <w:br/>
      </w:r>
      <w:r w:rsidRPr="00295ED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изменения образовательных отношений</w:t>
      </w:r>
    </w:p>
    <w:p w:rsidR="00295ED3" w:rsidRPr="00295ED3" w:rsidRDefault="00295ED3" w:rsidP="00295ED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3.1. </w:t>
      </w:r>
      <w:proofErr w:type="gramStart"/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Образовательные отношения изменяются в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случае изменения условий получения обучающимся образования по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конкретной основной или дополнительной образовательной программе, повлекшего за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собой изменение взаимных прав и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обязанностей обучающегося и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организации, осуществляющей образовательную деятельность:</w:t>
      </w:r>
      <w:proofErr w:type="gramEnd"/>
    </w:p>
    <w:p w:rsidR="00295ED3" w:rsidRPr="00295ED3" w:rsidRDefault="00295ED3" w:rsidP="00295ED3">
      <w:pPr>
        <w:numPr>
          <w:ilvl w:val="0"/>
          <w:numId w:val="1"/>
        </w:numPr>
        <w:spacing w:beforeAutospacing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 переходе </w:t>
      </w:r>
      <w:proofErr w:type="gramStart"/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одной образовательной программы на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другую;</w:t>
      </w:r>
    </w:p>
    <w:p w:rsidR="00295ED3" w:rsidRPr="00295ED3" w:rsidRDefault="00295ED3" w:rsidP="00295ED3">
      <w:pPr>
        <w:numPr>
          <w:ilvl w:val="0"/>
          <w:numId w:val="1"/>
        </w:numPr>
        <w:spacing w:beforeAutospacing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случае изменения формы образования или формы обучения;</w:t>
      </w:r>
    </w:p>
    <w:p w:rsidR="00295ED3" w:rsidRPr="00295ED3" w:rsidRDefault="00295ED3" w:rsidP="00295ED3">
      <w:pPr>
        <w:numPr>
          <w:ilvl w:val="0"/>
          <w:numId w:val="1"/>
        </w:numPr>
        <w:spacing w:beforeAutospacing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изменении языка образования, изучаемого родного языка из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числа языков народов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РФ, в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русского языка как родного языка, государственных языков республик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РФ, факультативных и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элективных учебных предметов, курсов, дисциплин (модулей);</w:t>
      </w:r>
    </w:p>
    <w:p w:rsidR="00295ED3" w:rsidRPr="00295ED3" w:rsidRDefault="00295ED3" w:rsidP="00295ED3">
      <w:pPr>
        <w:numPr>
          <w:ilvl w:val="0"/>
          <w:numId w:val="1"/>
        </w:numPr>
        <w:spacing w:beforeAutospacing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случае перевода на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с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использованием дистанционных образовательных технологий, по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индивидуальному учебному плану, в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ускоренное обучение;</w:t>
      </w:r>
    </w:p>
    <w:p w:rsidR="00295ED3" w:rsidRPr="00295ED3" w:rsidRDefault="00295ED3" w:rsidP="00295ED3">
      <w:pPr>
        <w:numPr>
          <w:ilvl w:val="0"/>
          <w:numId w:val="1"/>
        </w:numPr>
        <w:spacing w:beforeAutospacing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 организации </w:t>
      </w:r>
      <w:proofErr w:type="gramStart"/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на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дому для обучающихся, нуждающихся в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длительном лечении, а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детей-инвалидов;</w:t>
      </w:r>
    </w:p>
    <w:p w:rsidR="00295ED3" w:rsidRPr="00295ED3" w:rsidRDefault="00295ED3" w:rsidP="00295ED3">
      <w:pPr>
        <w:numPr>
          <w:ilvl w:val="0"/>
          <w:numId w:val="1"/>
        </w:numPr>
        <w:spacing w:beforeAutospacing="0" w:afterAutospacing="0"/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случае внесения изменений в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условия получения образования, предусмотренные договором об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услуг.</w:t>
      </w:r>
    </w:p>
    <w:p w:rsidR="00295ED3" w:rsidRPr="00295ED3" w:rsidRDefault="00295ED3" w:rsidP="00295ED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 Основанием для изменения образовательных отношений является приказ, изданный директором МОУ СОШ «</w:t>
      </w:r>
      <w:proofErr w:type="spellStart"/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Мышкинский</w:t>
      </w:r>
      <w:proofErr w:type="spellEnd"/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образовательный комплекс». </w:t>
      </w:r>
    </w:p>
    <w:p w:rsidR="00295ED3" w:rsidRPr="00295ED3" w:rsidRDefault="00295ED3" w:rsidP="00295ED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3.3. Уполномоченное лицо, получившее заявление об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изменении условий получения обучающимся образования, готовит проект соответствующего приказа и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передает его на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подпись директору в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течение пяти рабочих дней </w:t>
      </w:r>
      <w:proofErr w:type="gramStart"/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даты приема</w:t>
      </w:r>
      <w:proofErr w:type="gramEnd"/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документов.</w:t>
      </w:r>
    </w:p>
    <w:p w:rsidR="00295ED3" w:rsidRPr="00295ED3" w:rsidRDefault="00295ED3" w:rsidP="00295ED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3.4. В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случаях когда решение об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изменении образовательных отношений принимает</w:t>
      </w:r>
      <w:r w:rsidRPr="00295ED3">
        <w:rPr>
          <w:rFonts w:ascii="Times New Roman" w:hAnsi="Times New Roman" w:cs="Times New Roman"/>
          <w:lang w:val="ru-RU"/>
        </w:rPr>
        <w:br/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педагогический совет, а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в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случаях привлечения педагогического совета для реализации </w:t>
      </w:r>
      <w:proofErr w:type="gramStart"/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права</w:t>
      </w:r>
      <w:proofErr w:type="gramEnd"/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на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образование в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уставом и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локальными нормативными актами школы, уполномоченное лицо готовит проект приказа и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передает его на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подпись в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течение одного рабочего дня с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даты принятия решения педагогическим советом.</w:t>
      </w:r>
    </w:p>
    <w:p w:rsidR="00295ED3" w:rsidRPr="00295ED3" w:rsidRDefault="00295ED3" w:rsidP="00295ED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3.5. В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случаях организации </w:t>
      </w:r>
      <w:proofErr w:type="gramStart"/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основным образовательным программам на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дому уполномоченное лицо готовит проект приказа в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сроки и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порядке, предусмотренные 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нормативным правовым актом уполномоченного органа государственной власти субъекта Российской Федерации.</w:t>
      </w:r>
    </w:p>
    <w:p w:rsidR="00295ED3" w:rsidRPr="00295ED3" w:rsidRDefault="00295ED3" w:rsidP="00295ED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3.6. Права и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обязанности обучающегося, предусмотренные законодательством об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образовании и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локальными нормативными актами школы, изменяются </w:t>
      </w:r>
      <w:proofErr w:type="gramStart"/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даты издания</w:t>
      </w:r>
      <w:proofErr w:type="gramEnd"/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приказа или с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иной указанной в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 даты.</w:t>
      </w:r>
    </w:p>
    <w:p w:rsidR="00295ED3" w:rsidRPr="00295ED3" w:rsidRDefault="00295ED3" w:rsidP="00295ED3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5ED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Основания и</w:t>
      </w:r>
      <w:r w:rsidRPr="00295ED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порядок оформления</w:t>
      </w:r>
      <w:r w:rsidRPr="00295ED3">
        <w:rPr>
          <w:rFonts w:ascii="Times New Roman" w:hAnsi="Times New Roman" w:cs="Times New Roman"/>
          <w:lang w:val="ru-RU"/>
        </w:rPr>
        <w:br/>
      </w:r>
      <w:r w:rsidRPr="00295ED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приостановления образовательных отношений</w:t>
      </w:r>
    </w:p>
    <w:p w:rsidR="00295ED3" w:rsidRPr="00295ED3" w:rsidRDefault="00295ED3" w:rsidP="00295ED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4.1. В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целях обеспечения непрерывности образовательного процесса приостановление образовательных отношений в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школе не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осуществляется.</w:t>
      </w:r>
    </w:p>
    <w:p w:rsidR="00295ED3" w:rsidRPr="00295ED3" w:rsidRDefault="00295ED3" w:rsidP="00295ED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4.2. В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случае невозможности дальнейшего освоения образовательной программы в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полном объеме обучающимся, </w:t>
      </w:r>
      <w:proofErr w:type="gramStart"/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например</w:t>
      </w:r>
      <w:proofErr w:type="gramEnd"/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причине беременности и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родов, временного переезда в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другую местность, командировки родителей, прохождения санаторно-курортного лечения и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т.д., решение о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дальнейшем получении образования принимается индивидуально в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каждом конкретном случае в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порядке, предусмотренном настоящим локальном актом путем изменения или прекращения образовательных отношений (разделы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5) и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действующим законодательством.</w:t>
      </w:r>
    </w:p>
    <w:p w:rsidR="00295ED3" w:rsidRPr="00295ED3" w:rsidRDefault="00295ED3" w:rsidP="00295ED3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5ED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Основания и</w:t>
      </w:r>
      <w:r w:rsidRPr="00295ED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порядок оформления</w:t>
      </w:r>
      <w:r w:rsidRPr="00295ED3">
        <w:rPr>
          <w:rFonts w:ascii="Times New Roman" w:hAnsi="Times New Roman" w:cs="Times New Roman"/>
          <w:lang w:val="ru-RU"/>
        </w:rPr>
        <w:br/>
      </w:r>
      <w:r w:rsidRPr="00295ED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прекращения образовательных отношений</w:t>
      </w:r>
    </w:p>
    <w:p w:rsidR="00295ED3" w:rsidRPr="00295ED3" w:rsidRDefault="00295ED3" w:rsidP="00295ED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5.1. Основанием для прекращения образовательных отношений является приказ школы об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отчислении обучающегося. </w:t>
      </w:r>
    </w:p>
    <w:p w:rsidR="00295ED3" w:rsidRPr="00295ED3" w:rsidRDefault="00295ED3" w:rsidP="00295ED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5.2. При отчислении в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случае изменения формы получения образования на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в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форме семейного образования или самообразования уполномоченное должностное лицо готовит проект приказа об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отчислении и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передает его на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подпись директору в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течение трех рабочих дней </w:t>
      </w:r>
      <w:proofErr w:type="gramStart"/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даты приема</w:t>
      </w:r>
      <w:proofErr w:type="gramEnd"/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заявления.</w:t>
      </w:r>
    </w:p>
    <w:p w:rsidR="00295ED3" w:rsidRPr="00295ED3" w:rsidRDefault="00295ED3" w:rsidP="00295ED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5.3. При отчислении из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школы в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порядке перевода в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другую образовательную организацию на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уполномоченное должностное лицо готовит проект приказа об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отчислении в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порядке перевода и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передает его на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подпись директору в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течение одного календарного дня с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даты приема заявления.</w:t>
      </w:r>
    </w:p>
    <w:p w:rsidR="00295ED3" w:rsidRPr="00295ED3" w:rsidRDefault="00295ED3" w:rsidP="00295ED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5.4. При отчислении из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школы в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связи с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получением образования уполномоченное должностное лицо готовит проект приказа об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отчислении выпускников на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основании результатов государственной итоговой аттестации и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решения педагогического совета и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передает его на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подпись директору в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течение одного рабочего дня </w:t>
      </w:r>
      <w:proofErr w:type="gramStart"/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даты решения</w:t>
      </w:r>
      <w:proofErr w:type="gramEnd"/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педагогического совета.</w:t>
      </w:r>
    </w:p>
    <w:p w:rsidR="00295ED3" w:rsidRPr="00295ED3" w:rsidRDefault="00295ED3" w:rsidP="00295ED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5.5. </w:t>
      </w:r>
      <w:proofErr w:type="gramStart"/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отчислении несовершеннолетнего обучающегося, достигшего возраста 15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лет, в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 меры дисциплинарного взыскания уполномоченное лицо готовит приказ об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отчислении и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передает его на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подпись директору или уполномоченному им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лицу после проведения необходимых процедур учета мнения родителей (законных представителей) обучающегося и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согласования с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комиссией по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делам несовершеннолетних (в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случае, если обучающийся не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получил основного общего образования), в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течение одного рабочего дня</w:t>
      </w:r>
      <w:proofErr w:type="gramEnd"/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даты</w:t>
      </w:r>
      <w:proofErr w:type="gramEnd"/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последнего согласования.</w:t>
      </w:r>
    </w:p>
    <w:p w:rsidR="00295ED3" w:rsidRPr="00295ED3" w:rsidRDefault="00295ED3" w:rsidP="00295ED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5.6. Права и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обязанности обучающегося, предусмотренные законодательством об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образовании и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локальными нормативными актами школы, прекращаются </w:t>
      </w:r>
      <w:proofErr w:type="gramStart"/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даты</w:t>
      </w:r>
      <w:proofErr w:type="gramEnd"/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его отчисления из</w:t>
      </w:r>
      <w:r w:rsidRPr="00295E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5ED3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школы.</w:t>
      </w:r>
    </w:p>
    <w:p w:rsidR="00295ED3" w:rsidRPr="00295ED3" w:rsidRDefault="00295ED3">
      <w:pPr>
        <w:rPr>
          <w:rFonts w:ascii="Times New Roman" w:hAnsi="Times New Roman" w:cs="Times New Roman"/>
          <w:lang w:val="ru-RU"/>
        </w:rPr>
      </w:pPr>
    </w:p>
    <w:sectPr w:rsidR="00295ED3" w:rsidRPr="00295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E057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ED3"/>
    <w:rsid w:val="00295ED3"/>
    <w:rsid w:val="004942F3"/>
    <w:rsid w:val="004C5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ED3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ED3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3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1162</Words>
  <Characters>6624</Characters>
  <Application>Microsoft Office Word</Application>
  <DocSecurity>0</DocSecurity>
  <Lines>55</Lines>
  <Paragraphs>15</Paragraphs>
  <ScaleCrop>false</ScaleCrop>
  <Company>HP</Company>
  <LinksUpToDate>false</LinksUpToDate>
  <CharactersWithSpaces>7771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79662</dc:creator>
  <cp:lastModifiedBy>79662</cp:lastModifiedBy>
  <cp:revision>4</cp:revision>
  <dcterms:created xsi:type="dcterms:W3CDTF">2025-11-04T19:15:00Z</dcterms:created>
  <dcterms:modified xsi:type="dcterms:W3CDTF">2025-11-16T14:57:00Z</dcterms:modified>
</cp:coreProperties>
</file>