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77.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20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4.xml" ContentType="application/vnd.openxmlformats-officedocument.wordprocessingml.foot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146.xml" ContentType="application/vnd.openxmlformats-officedocument.wordprocessingml.footer+xml"/>
  <Override PartName="/word/footer193.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Override PartName="/word/footer153.xml" ContentType="application/vnd.openxmlformats-officedocument.wordprocessingml.footer+xml"/>
  <Override PartName="/word/footer182.xml" ContentType="application/vnd.openxmlformats-officedocument.wordprocessingml.footer+xml"/>
  <Default Extension="png" ContentType="image/png"/>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207.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58.xml" ContentType="application/vnd.openxmlformats-officedocument.wordprocessingml.footer+xml"/>
  <Override PartName="/word/footer176.xml" ContentType="application/vnd.openxmlformats-officedocument.wordprocessingml.footer+xml"/>
  <Override PartName="/word/footer210.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65.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107.xml" ContentType="application/vnd.openxmlformats-officedocument.wordprocessingml.footer+xml"/>
  <Override PartName="/word/footer125.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72.xml" ContentType="application/vnd.openxmlformats-officedocument.wordprocessingml.footer+xml"/>
  <Override PartName="/word/footer190.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161.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08.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99.xml" ContentType="application/vnd.openxmlformats-officedocument.wordprocessingml.footer+xml"/>
  <Override PartName="/word/footer204.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188.xml" ContentType="application/vnd.openxmlformats-officedocument.wordprocessingml.footer+xml"/>
  <Override PartName="/word/footer21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191.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20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footer189.xml" ContentType="application/vnd.openxmlformats-officedocument.wordprocessingml.footer+xml"/>
  <Override PartName="/word/footer205.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2.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Override PartName="/word/footer213.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197.xml" ContentType="application/vnd.openxmlformats-officedocument.wordprocessingml.footer+xml"/>
  <Override PartName="/word/footer202.xml" ContentType="application/vnd.openxmlformats-officedocument.wordprocessingml.footer+xml"/>
  <Override PartName="/docProps/custom.xml" ContentType="application/vnd.openxmlformats-officedocument.custom-properties+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959" w:rsidRDefault="00C556F3" w:rsidP="005443B9">
      <w:pPr>
        <w:spacing w:after="13" w:line="276" w:lineRule="auto"/>
        <w:ind w:right="136"/>
        <w:jc w:val="center"/>
      </w:pPr>
      <w:r>
        <w:t>Муниципальное образовательное учреждение</w:t>
      </w:r>
    </w:p>
    <w:p w:rsidR="00C46959" w:rsidRDefault="00C556F3">
      <w:pPr>
        <w:jc w:val="center"/>
      </w:pPr>
      <w:r>
        <w:t>средняя общеобразовательная школа</w:t>
      </w:r>
    </w:p>
    <w:p w:rsidR="00C46959" w:rsidRDefault="00C556F3">
      <w:pPr>
        <w:jc w:val="center"/>
      </w:pPr>
      <w:r>
        <w:t>«Мышкинский образовательный комплекс»</w:t>
      </w:r>
    </w:p>
    <w:p w:rsidR="00C46959" w:rsidRDefault="00C46959">
      <w:pPr>
        <w:jc w:val="both"/>
      </w:pPr>
    </w:p>
    <w:p w:rsidR="00C46959" w:rsidRDefault="00C46959">
      <w:pPr>
        <w:jc w:val="both"/>
      </w:pPr>
    </w:p>
    <w:p w:rsidR="00C46959" w:rsidRDefault="00C46959">
      <w:pPr>
        <w:jc w:val="both"/>
      </w:pPr>
    </w:p>
    <w:p w:rsidR="00C46959" w:rsidRDefault="00C46959">
      <w:pPr>
        <w:jc w:val="both"/>
      </w:pPr>
    </w:p>
    <w:p w:rsidR="00C46959" w:rsidRDefault="00C46959">
      <w:pPr>
        <w:jc w:val="both"/>
      </w:pPr>
    </w:p>
    <w:p w:rsidR="00C46959" w:rsidRDefault="00C46959">
      <w:pPr>
        <w:jc w:val="both"/>
      </w:pPr>
    </w:p>
    <w:p w:rsidR="00C46959" w:rsidRDefault="00C46959">
      <w:pPr>
        <w:jc w:val="both"/>
      </w:pPr>
    </w:p>
    <w:p w:rsidR="00C46959" w:rsidRDefault="00C556F3">
      <w:pPr>
        <w:tabs>
          <w:tab w:val="right" w:pos="9781"/>
        </w:tabs>
        <w:jc w:val="both"/>
      </w:pPr>
      <w:r>
        <w:t>ПРИНЯТО                                                                                                                                                   УТВЕРЖДАЮ</w:t>
      </w:r>
    </w:p>
    <w:p w:rsidR="00C46959" w:rsidRDefault="00C556F3">
      <w:pPr>
        <w:tabs>
          <w:tab w:val="right" w:pos="9781"/>
        </w:tabs>
        <w:jc w:val="both"/>
      </w:pPr>
      <w:r>
        <w:t xml:space="preserve">решением педагогического совета                                                        </w:t>
      </w:r>
      <w:r>
        <w:t xml:space="preserve">                                                    Директор _____________ Хорошулина  И.Н.                                                         </w:t>
      </w:r>
    </w:p>
    <w:p w:rsidR="00C46959" w:rsidRDefault="00C556F3">
      <w:pPr>
        <w:tabs>
          <w:tab w:val="right" w:pos="9781"/>
        </w:tabs>
      </w:pPr>
      <w:r>
        <w:t xml:space="preserve">Протокол от _01.10.2025 г._ № __2_                                                                         </w:t>
      </w:r>
      <w:r>
        <w:t xml:space="preserve">                               Приказ от _07.10.2025 г.__ № _7__</w:t>
      </w:r>
      <w:r>
        <w:tab/>
      </w:r>
    </w:p>
    <w:p w:rsidR="00C46959" w:rsidRDefault="00C46959">
      <w:pPr>
        <w:jc w:val="right"/>
      </w:pPr>
    </w:p>
    <w:p w:rsidR="00C46959" w:rsidRDefault="00C46959">
      <w:pPr>
        <w:spacing w:before="27"/>
      </w:pPr>
    </w:p>
    <w:p w:rsidR="00C46959" w:rsidRDefault="00C46959">
      <w:pPr>
        <w:pStyle w:val="a4"/>
        <w:ind w:left="0"/>
        <w:jc w:val="left"/>
        <w:rPr>
          <w:sz w:val="36"/>
        </w:rPr>
      </w:pPr>
    </w:p>
    <w:p w:rsidR="00C46959" w:rsidRDefault="00C46959">
      <w:pPr>
        <w:pStyle w:val="a4"/>
        <w:ind w:left="0"/>
        <w:jc w:val="left"/>
        <w:rPr>
          <w:sz w:val="36"/>
        </w:rPr>
      </w:pPr>
    </w:p>
    <w:p w:rsidR="00C46959" w:rsidRDefault="00C46959">
      <w:pPr>
        <w:pStyle w:val="a4"/>
        <w:ind w:left="0"/>
        <w:jc w:val="left"/>
        <w:rPr>
          <w:sz w:val="36"/>
        </w:rPr>
      </w:pPr>
    </w:p>
    <w:p w:rsidR="00C46959" w:rsidRDefault="00C556F3">
      <w:pPr>
        <w:pStyle w:val="a4"/>
        <w:ind w:left="0"/>
        <w:jc w:val="center"/>
        <w:rPr>
          <w:sz w:val="36"/>
        </w:rPr>
      </w:pPr>
      <w:r>
        <w:rPr>
          <w:sz w:val="36"/>
        </w:rPr>
        <w:t xml:space="preserve">Образовательная программа </w:t>
      </w:r>
    </w:p>
    <w:p w:rsidR="00C46959" w:rsidRDefault="00C556F3">
      <w:pPr>
        <w:pStyle w:val="a4"/>
        <w:ind w:left="0"/>
        <w:jc w:val="center"/>
        <w:rPr>
          <w:sz w:val="36"/>
        </w:rPr>
      </w:pPr>
      <w:r>
        <w:rPr>
          <w:sz w:val="36"/>
        </w:rPr>
        <w:t>дошкольного  образования</w:t>
      </w:r>
    </w:p>
    <w:p w:rsidR="00C46959" w:rsidRDefault="00C46959">
      <w:pPr>
        <w:pStyle w:val="a4"/>
        <w:ind w:left="0"/>
        <w:jc w:val="left"/>
        <w:rPr>
          <w:sz w:val="36"/>
        </w:rPr>
      </w:pPr>
    </w:p>
    <w:p w:rsidR="00C46959" w:rsidRDefault="00C46959">
      <w:pPr>
        <w:pStyle w:val="a4"/>
        <w:ind w:left="0"/>
        <w:jc w:val="left"/>
        <w:rPr>
          <w:sz w:val="36"/>
        </w:rPr>
      </w:pPr>
    </w:p>
    <w:p w:rsidR="00C46959" w:rsidRDefault="00C46959">
      <w:pPr>
        <w:pStyle w:val="a4"/>
        <w:spacing w:before="330"/>
        <w:ind w:left="0"/>
        <w:jc w:val="left"/>
        <w:rPr>
          <w:sz w:val="36"/>
        </w:rPr>
      </w:pPr>
    </w:p>
    <w:p w:rsidR="00C46959" w:rsidRDefault="00C46959">
      <w:pPr>
        <w:pStyle w:val="a6"/>
        <w:tabs>
          <w:tab w:val="left" w:pos="4529"/>
          <w:tab w:val="left" w:pos="6854"/>
        </w:tabs>
        <w:spacing w:line="391" w:lineRule="auto"/>
        <w:jc w:val="center"/>
        <w:rPr>
          <w:spacing w:val="-2"/>
        </w:rPr>
      </w:pPr>
    </w:p>
    <w:p w:rsidR="00C46959" w:rsidRDefault="00C46959">
      <w:pPr>
        <w:pStyle w:val="a6"/>
        <w:tabs>
          <w:tab w:val="left" w:pos="4529"/>
          <w:tab w:val="left" w:pos="6854"/>
        </w:tabs>
        <w:spacing w:line="391" w:lineRule="auto"/>
        <w:jc w:val="center"/>
        <w:rPr>
          <w:spacing w:val="-2"/>
        </w:rPr>
      </w:pPr>
    </w:p>
    <w:p w:rsidR="00C46959" w:rsidRDefault="00C556F3">
      <w:pPr>
        <w:pStyle w:val="a6"/>
        <w:tabs>
          <w:tab w:val="left" w:pos="4529"/>
          <w:tab w:val="left" w:pos="6854"/>
        </w:tabs>
        <w:spacing w:line="391" w:lineRule="auto"/>
        <w:jc w:val="center"/>
        <w:rPr>
          <w:spacing w:val="-2"/>
          <w:sz w:val="24"/>
          <w:szCs w:val="24"/>
        </w:rPr>
      </w:pPr>
      <w:r>
        <w:rPr>
          <w:spacing w:val="-2"/>
          <w:sz w:val="24"/>
          <w:szCs w:val="24"/>
        </w:rPr>
        <w:t>2025 г.</w:t>
      </w:r>
    </w:p>
    <w:p w:rsidR="00C46959" w:rsidRDefault="00C46959">
      <w:pPr>
        <w:pStyle w:val="a6"/>
        <w:tabs>
          <w:tab w:val="left" w:pos="4529"/>
          <w:tab w:val="left" w:pos="6854"/>
        </w:tabs>
        <w:spacing w:line="391" w:lineRule="auto"/>
        <w:jc w:val="center"/>
        <w:rPr>
          <w:spacing w:val="-2"/>
        </w:rPr>
      </w:pPr>
    </w:p>
    <w:p w:rsidR="00C46959" w:rsidRDefault="00C46959">
      <w:pPr>
        <w:pStyle w:val="a6"/>
        <w:tabs>
          <w:tab w:val="left" w:pos="4529"/>
          <w:tab w:val="left" w:pos="6854"/>
        </w:tabs>
        <w:spacing w:line="391" w:lineRule="auto"/>
        <w:ind w:firstLine="0"/>
        <w:jc w:val="center"/>
      </w:pPr>
    </w:p>
    <w:tbl>
      <w:tblPr>
        <w:tblStyle w:val="TableNormal"/>
        <w:tblW w:w="12475" w:type="dxa"/>
        <w:tblInd w:w="128" w:type="dxa"/>
        <w:tblLayout w:type="fixed"/>
        <w:tblCellMar>
          <w:left w:w="5" w:type="dxa"/>
          <w:right w:w="5" w:type="dxa"/>
        </w:tblCellMar>
        <w:tblLook w:val="01E0"/>
      </w:tblPr>
      <w:tblGrid>
        <w:gridCol w:w="1308"/>
        <w:gridCol w:w="9125"/>
        <w:gridCol w:w="2042"/>
      </w:tblGrid>
      <w:tr w:rsidR="00C46959">
        <w:trPr>
          <w:trHeight w:val="336"/>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b/>
                <w:sz w:val="24"/>
              </w:rPr>
            </w:pPr>
            <w:r>
              <w:rPr>
                <w:b/>
                <w:sz w:val="24"/>
                <w:szCs w:val="20"/>
                <w:lang w:eastAsia="ru-RU"/>
              </w:rPr>
              <w:t>№</w:t>
            </w:r>
            <w:r>
              <w:rPr>
                <w:b/>
                <w:spacing w:val="-2"/>
                <w:sz w:val="24"/>
                <w:szCs w:val="20"/>
                <w:lang w:eastAsia="ru-RU"/>
              </w:rPr>
              <w:t xml:space="preserve"> </w:t>
            </w:r>
            <w:r>
              <w:rPr>
                <w:b/>
                <w:sz w:val="24"/>
                <w:szCs w:val="20"/>
                <w:lang w:eastAsia="ru-RU"/>
              </w:rPr>
              <w:t>п/п</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3440" w:right="3429"/>
              <w:jc w:val="center"/>
              <w:rPr>
                <w:b/>
                <w:sz w:val="24"/>
              </w:rPr>
            </w:pPr>
            <w:r>
              <w:rPr>
                <w:b/>
                <w:sz w:val="24"/>
                <w:szCs w:val="20"/>
                <w:lang w:eastAsia="ru-RU"/>
              </w:rPr>
              <w:t>Оглавление</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65" w:right="150"/>
              <w:jc w:val="center"/>
              <w:rPr>
                <w:b/>
                <w:sz w:val="24"/>
              </w:rPr>
            </w:pPr>
            <w:r>
              <w:rPr>
                <w:b/>
                <w:sz w:val="24"/>
                <w:szCs w:val="20"/>
                <w:lang w:eastAsia="ru-RU"/>
              </w:rPr>
              <w:t>Стр.</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b/>
                <w:sz w:val="24"/>
              </w:rPr>
            </w:pPr>
            <w:r>
              <w:rPr>
                <w:b/>
                <w:sz w:val="24"/>
                <w:szCs w:val="20"/>
                <w:lang w:eastAsia="ru-RU"/>
              </w:rPr>
              <w:t>I.</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b/>
                <w:sz w:val="24"/>
              </w:rPr>
            </w:pPr>
            <w:r>
              <w:rPr>
                <w:b/>
                <w:sz w:val="24"/>
                <w:szCs w:val="20"/>
                <w:lang w:eastAsia="ru-RU"/>
              </w:rPr>
              <w:t>ЦЕЛЕВОЙ</w:t>
            </w:r>
            <w:r>
              <w:rPr>
                <w:b/>
                <w:spacing w:val="-3"/>
                <w:sz w:val="24"/>
                <w:szCs w:val="20"/>
                <w:lang w:eastAsia="ru-RU"/>
              </w:rPr>
              <w:t xml:space="preserve"> </w:t>
            </w:r>
            <w:r>
              <w:rPr>
                <w:b/>
                <w:sz w:val="24"/>
                <w:szCs w:val="20"/>
                <w:lang w:eastAsia="ru-RU"/>
              </w:rPr>
              <w:t>РАЗДЕЛ</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3"/>
              <w:jc w:val="center"/>
              <w:rPr>
                <w:sz w:val="24"/>
              </w:rPr>
            </w:pPr>
            <w:r>
              <w:rPr>
                <w:sz w:val="24"/>
                <w:szCs w:val="20"/>
                <w:lang w:eastAsia="ru-RU"/>
              </w:rPr>
              <w:t>4</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sz w:val="24"/>
                <w:szCs w:val="24"/>
              </w:rPr>
            </w:pPr>
            <w:r>
              <w:rPr>
                <w:sz w:val="24"/>
                <w:szCs w:val="24"/>
                <w:lang w:eastAsia="ru-RU"/>
              </w:rPr>
              <w:t>1.1.</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b/>
                <w:sz w:val="24"/>
                <w:szCs w:val="24"/>
              </w:rPr>
            </w:pPr>
            <w:r>
              <w:rPr>
                <w:sz w:val="24"/>
                <w:szCs w:val="24"/>
                <w:lang w:eastAsia="ru-RU"/>
              </w:rPr>
              <w:t>Пояснительная</w:t>
            </w:r>
            <w:r>
              <w:rPr>
                <w:spacing w:val="-5"/>
                <w:sz w:val="24"/>
                <w:szCs w:val="24"/>
                <w:lang w:eastAsia="ru-RU"/>
              </w:rPr>
              <w:t xml:space="preserve"> </w:t>
            </w:r>
            <w:r>
              <w:rPr>
                <w:sz w:val="24"/>
                <w:szCs w:val="24"/>
                <w:lang w:eastAsia="ru-RU"/>
              </w:rPr>
              <w:t>записка</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3"/>
              <w:jc w:val="center"/>
              <w:rPr>
                <w:sz w:val="24"/>
                <w:szCs w:val="24"/>
              </w:rPr>
            </w:pPr>
            <w:r>
              <w:rPr>
                <w:sz w:val="24"/>
                <w:szCs w:val="24"/>
                <w:lang w:eastAsia="ru-RU"/>
              </w:rPr>
              <w:t>4</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229" w:right="211"/>
              <w:jc w:val="center"/>
              <w:rPr>
                <w:sz w:val="24"/>
                <w:szCs w:val="24"/>
              </w:rPr>
            </w:pPr>
            <w:r>
              <w:rPr>
                <w:sz w:val="24"/>
                <w:szCs w:val="24"/>
                <w:lang w:eastAsia="ru-RU"/>
              </w:rPr>
              <w:t>1.2.</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12"/>
              <w:rPr>
                <w:sz w:val="24"/>
                <w:szCs w:val="24"/>
              </w:rPr>
            </w:pPr>
            <w:r>
              <w:rPr>
                <w:sz w:val="24"/>
                <w:szCs w:val="24"/>
                <w:lang w:eastAsia="ru-RU"/>
              </w:rPr>
              <w:t>Цели</w:t>
            </w:r>
            <w:r>
              <w:rPr>
                <w:spacing w:val="-3"/>
                <w:sz w:val="24"/>
                <w:szCs w:val="24"/>
                <w:lang w:eastAsia="ru-RU"/>
              </w:rPr>
              <w:t xml:space="preserve"> </w:t>
            </w:r>
            <w:r>
              <w:rPr>
                <w:sz w:val="24"/>
                <w:szCs w:val="24"/>
                <w:lang w:eastAsia="ru-RU"/>
              </w:rPr>
              <w:t>и</w:t>
            </w:r>
            <w:r>
              <w:rPr>
                <w:spacing w:val="-4"/>
                <w:sz w:val="24"/>
                <w:szCs w:val="24"/>
                <w:lang w:eastAsia="ru-RU"/>
              </w:rPr>
              <w:t xml:space="preserve"> </w:t>
            </w:r>
            <w:r>
              <w:rPr>
                <w:sz w:val="24"/>
                <w:szCs w:val="24"/>
                <w:lang w:eastAsia="ru-RU"/>
              </w:rPr>
              <w:t>задачи</w:t>
            </w:r>
            <w:r>
              <w:rPr>
                <w:spacing w:val="-3"/>
                <w:sz w:val="24"/>
                <w:szCs w:val="24"/>
                <w:lang w:eastAsia="ru-RU"/>
              </w:rPr>
              <w:t xml:space="preserve"> </w:t>
            </w:r>
            <w:r>
              <w:rPr>
                <w:sz w:val="24"/>
                <w:szCs w:val="24"/>
                <w:lang w:eastAsia="ru-RU"/>
              </w:rPr>
              <w:t>реализации</w:t>
            </w:r>
            <w:r>
              <w:rPr>
                <w:spacing w:val="-4"/>
                <w:sz w:val="24"/>
                <w:szCs w:val="24"/>
                <w:lang w:eastAsia="ru-RU"/>
              </w:rPr>
              <w:t xml:space="preserve"> </w:t>
            </w:r>
            <w:r>
              <w:rPr>
                <w:sz w:val="24"/>
                <w:szCs w:val="24"/>
                <w:lang w:eastAsia="ru-RU"/>
              </w:rPr>
              <w:t>Программы.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3"/>
              <w:jc w:val="center"/>
              <w:rPr>
                <w:sz w:val="24"/>
                <w:szCs w:val="24"/>
              </w:rPr>
            </w:pPr>
            <w:r>
              <w:rPr>
                <w:sz w:val="24"/>
                <w:szCs w:val="24"/>
                <w:lang w:eastAsia="ru-RU"/>
              </w:rPr>
              <w:t>7</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229" w:right="211"/>
              <w:jc w:val="center"/>
              <w:rPr>
                <w:sz w:val="24"/>
                <w:szCs w:val="24"/>
              </w:rPr>
            </w:pPr>
            <w:r>
              <w:rPr>
                <w:sz w:val="24"/>
                <w:szCs w:val="24"/>
                <w:lang w:eastAsia="ru-RU"/>
              </w:rPr>
              <w:t>1.3.</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12"/>
              <w:rPr>
                <w:sz w:val="24"/>
                <w:szCs w:val="24"/>
              </w:rPr>
            </w:pPr>
            <w:r>
              <w:rPr>
                <w:sz w:val="24"/>
                <w:szCs w:val="24"/>
                <w:lang w:eastAsia="ru-RU"/>
              </w:rPr>
              <w:t>Принципы</w:t>
            </w:r>
            <w:r>
              <w:rPr>
                <w:spacing w:val="-3"/>
                <w:sz w:val="24"/>
                <w:szCs w:val="24"/>
                <w:lang w:eastAsia="ru-RU"/>
              </w:rPr>
              <w:t xml:space="preserve"> </w:t>
            </w:r>
            <w:r>
              <w:rPr>
                <w:sz w:val="24"/>
                <w:szCs w:val="24"/>
                <w:lang w:eastAsia="ru-RU"/>
              </w:rPr>
              <w:t>и</w:t>
            </w:r>
            <w:r>
              <w:rPr>
                <w:spacing w:val="-4"/>
                <w:sz w:val="24"/>
                <w:szCs w:val="24"/>
                <w:lang w:eastAsia="ru-RU"/>
              </w:rPr>
              <w:t xml:space="preserve"> </w:t>
            </w:r>
            <w:r>
              <w:rPr>
                <w:sz w:val="24"/>
                <w:szCs w:val="24"/>
                <w:lang w:eastAsia="ru-RU"/>
              </w:rPr>
              <w:t>подходы</w:t>
            </w:r>
            <w:r>
              <w:rPr>
                <w:spacing w:val="-2"/>
                <w:sz w:val="24"/>
                <w:szCs w:val="24"/>
                <w:lang w:eastAsia="ru-RU"/>
              </w:rPr>
              <w:t xml:space="preserve"> </w:t>
            </w:r>
            <w:r>
              <w:rPr>
                <w:sz w:val="24"/>
                <w:szCs w:val="24"/>
                <w:lang w:eastAsia="ru-RU"/>
              </w:rPr>
              <w:t>к</w:t>
            </w:r>
            <w:r>
              <w:rPr>
                <w:spacing w:val="-5"/>
                <w:sz w:val="24"/>
                <w:szCs w:val="24"/>
                <w:lang w:eastAsia="ru-RU"/>
              </w:rPr>
              <w:t xml:space="preserve"> </w:t>
            </w:r>
            <w:r>
              <w:rPr>
                <w:sz w:val="24"/>
                <w:szCs w:val="24"/>
                <w:lang w:eastAsia="ru-RU"/>
              </w:rPr>
              <w:t>формированию</w:t>
            </w:r>
            <w:r>
              <w:rPr>
                <w:spacing w:val="-2"/>
                <w:sz w:val="24"/>
                <w:szCs w:val="24"/>
                <w:lang w:eastAsia="ru-RU"/>
              </w:rPr>
              <w:t xml:space="preserve"> </w:t>
            </w:r>
            <w:r>
              <w:rPr>
                <w:sz w:val="24"/>
                <w:szCs w:val="24"/>
                <w:lang w:eastAsia="ru-RU"/>
              </w:rPr>
              <w:t>Программы.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szCs w:val="24"/>
              </w:rPr>
            </w:pPr>
            <w:r>
              <w:rPr>
                <w:sz w:val="24"/>
                <w:szCs w:val="24"/>
                <w:lang w:eastAsia="ru-RU"/>
              </w:rPr>
              <w:t>9</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sz w:val="24"/>
                <w:szCs w:val="24"/>
              </w:rPr>
            </w:pPr>
            <w:r>
              <w:rPr>
                <w:sz w:val="24"/>
                <w:szCs w:val="24"/>
                <w:lang w:eastAsia="ru-RU"/>
              </w:rPr>
              <w:t>1.4.</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sz w:val="24"/>
                <w:szCs w:val="24"/>
              </w:rPr>
            </w:pPr>
            <w:r>
              <w:rPr>
                <w:sz w:val="24"/>
                <w:szCs w:val="24"/>
                <w:lang w:eastAsia="ru-RU"/>
              </w:rPr>
              <w:t>Планируемые</w:t>
            </w:r>
            <w:r>
              <w:rPr>
                <w:spacing w:val="-5"/>
                <w:sz w:val="24"/>
                <w:szCs w:val="24"/>
                <w:lang w:eastAsia="ru-RU"/>
              </w:rPr>
              <w:t xml:space="preserve"> </w:t>
            </w:r>
            <w:r>
              <w:rPr>
                <w:sz w:val="24"/>
                <w:szCs w:val="24"/>
                <w:lang w:eastAsia="ru-RU"/>
              </w:rPr>
              <w:t>результаты</w:t>
            </w:r>
            <w:r>
              <w:rPr>
                <w:spacing w:val="-3"/>
                <w:sz w:val="24"/>
                <w:szCs w:val="24"/>
                <w:lang w:eastAsia="ru-RU"/>
              </w:rPr>
              <w:t xml:space="preserve"> </w:t>
            </w:r>
            <w:r>
              <w:rPr>
                <w:sz w:val="24"/>
                <w:szCs w:val="24"/>
                <w:lang w:eastAsia="ru-RU"/>
              </w:rPr>
              <w:t>освоения</w:t>
            </w:r>
            <w:r>
              <w:rPr>
                <w:spacing w:val="-3"/>
                <w:sz w:val="24"/>
                <w:szCs w:val="24"/>
                <w:lang w:eastAsia="ru-RU"/>
              </w:rPr>
              <w:t xml:space="preserve"> </w:t>
            </w:r>
            <w:r>
              <w:rPr>
                <w:sz w:val="24"/>
                <w:szCs w:val="24"/>
                <w:lang w:eastAsia="ru-RU"/>
              </w:rPr>
              <w:t>Программы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63" w:right="150"/>
              <w:jc w:val="center"/>
              <w:rPr>
                <w:sz w:val="24"/>
                <w:szCs w:val="24"/>
              </w:rPr>
            </w:pPr>
            <w:r>
              <w:rPr>
                <w:sz w:val="24"/>
                <w:szCs w:val="24"/>
                <w:lang w:eastAsia="ru-RU"/>
              </w:rPr>
              <w:t>10</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sz w:val="24"/>
                <w:szCs w:val="24"/>
              </w:rPr>
            </w:pPr>
            <w:r>
              <w:rPr>
                <w:sz w:val="24"/>
                <w:szCs w:val="24"/>
                <w:lang w:eastAsia="ru-RU"/>
              </w:rPr>
              <w:t>1.4.1.</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b/>
                <w:sz w:val="24"/>
                <w:szCs w:val="24"/>
              </w:rPr>
            </w:pPr>
            <w:r>
              <w:rPr>
                <w:sz w:val="24"/>
                <w:szCs w:val="24"/>
                <w:lang w:eastAsia="ru-RU"/>
              </w:rPr>
              <w:t>Планируемые результаты в младенческом возрасте (к одному году):</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63" w:right="150"/>
              <w:jc w:val="center"/>
              <w:rPr>
                <w:sz w:val="24"/>
                <w:szCs w:val="24"/>
              </w:rPr>
            </w:pPr>
            <w:r>
              <w:rPr>
                <w:sz w:val="24"/>
                <w:szCs w:val="24"/>
                <w:lang w:eastAsia="ru-RU"/>
              </w:rPr>
              <w:t>10</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sz w:val="24"/>
                <w:szCs w:val="24"/>
              </w:rPr>
            </w:pPr>
            <w:r>
              <w:rPr>
                <w:sz w:val="24"/>
                <w:szCs w:val="24"/>
                <w:lang w:eastAsia="ru-RU"/>
              </w:rPr>
              <w:t>1.4.2.</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sz w:val="24"/>
                <w:szCs w:val="24"/>
              </w:rPr>
            </w:pPr>
            <w:r>
              <w:rPr>
                <w:sz w:val="24"/>
                <w:szCs w:val="24"/>
                <w:lang w:eastAsia="ru-RU"/>
              </w:rPr>
              <w:t>Планируемые результаты в раннем возрасте (к трем годам):</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63" w:right="150"/>
              <w:jc w:val="center"/>
              <w:rPr>
                <w:sz w:val="24"/>
                <w:szCs w:val="24"/>
              </w:rPr>
            </w:pPr>
            <w:r>
              <w:rPr>
                <w:sz w:val="24"/>
                <w:szCs w:val="24"/>
                <w:lang w:eastAsia="ru-RU"/>
              </w:rPr>
              <w:t>11</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sz w:val="24"/>
                <w:szCs w:val="24"/>
              </w:rPr>
            </w:pPr>
            <w:r>
              <w:rPr>
                <w:sz w:val="24"/>
                <w:szCs w:val="24"/>
                <w:lang w:eastAsia="ru-RU"/>
              </w:rPr>
              <w:t>1.4.3.</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sz w:val="24"/>
                <w:szCs w:val="24"/>
              </w:rPr>
            </w:pPr>
            <w:r>
              <w:rPr>
                <w:sz w:val="24"/>
                <w:szCs w:val="24"/>
                <w:lang w:eastAsia="ru-RU"/>
              </w:rPr>
              <w:t>Планируемые результаты в дошкольном возрасте.</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63" w:right="150"/>
              <w:jc w:val="center"/>
              <w:rPr>
                <w:sz w:val="24"/>
                <w:szCs w:val="24"/>
              </w:rPr>
            </w:pPr>
            <w:r>
              <w:rPr>
                <w:sz w:val="24"/>
                <w:szCs w:val="24"/>
                <w:lang w:eastAsia="ru-RU"/>
              </w:rPr>
              <w:t>12</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sz w:val="24"/>
                <w:szCs w:val="24"/>
              </w:rPr>
            </w:pPr>
            <w:r>
              <w:rPr>
                <w:sz w:val="24"/>
                <w:szCs w:val="24"/>
                <w:lang w:eastAsia="ru-RU"/>
              </w:rPr>
              <w:t>1.5.</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sz w:val="24"/>
                <w:szCs w:val="24"/>
              </w:rPr>
            </w:pPr>
            <w:r>
              <w:rPr>
                <w:sz w:val="24"/>
                <w:szCs w:val="24"/>
                <w:lang w:eastAsia="ru-RU"/>
              </w:rPr>
              <w:t>Планируемые результаты на этапе завершения освоения Программы (к концу дошкольного возраста)</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63" w:right="150"/>
              <w:jc w:val="center"/>
              <w:rPr>
                <w:sz w:val="24"/>
                <w:szCs w:val="24"/>
              </w:rPr>
            </w:pPr>
            <w:r>
              <w:rPr>
                <w:sz w:val="24"/>
                <w:szCs w:val="24"/>
                <w:lang w:eastAsia="ru-RU"/>
              </w:rPr>
              <w:t>16</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3"/>
              <w:jc w:val="center"/>
              <w:rPr>
                <w:sz w:val="24"/>
                <w:szCs w:val="24"/>
              </w:rPr>
            </w:pPr>
            <w:r>
              <w:rPr>
                <w:sz w:val="24"/>
                <w:szCs w:val="24"/>
                <w:lang w:eastAsia="ru-RU"/>
              </w:rPr>
              <w:t>1.6.</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sz w:val="24"/>
                <w:szCs w:val="24"/>
              </w:rPr>
            </w:pPr>
            <w:r>
              <w:rPr>
                <w:sz w:val="24"/>
                <w:szCs w:val="24"/>
                <w:lang w:eastAsia="ru-RU"/>
              </w:rPr>
              <w:t>Характеристики особенностей развития детей дошкольного возраста</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63" w:right="150"/>
              <w:jc w:val="center"/>
              <w:rPr>
                <w:sz w:val="24"/>
                <w:szCs w:val="24"/>
              </w:rPr>
            </w:pPr>
            <w:r>
              <w:rPr>
                <w:sz w:val="24"/>
                <w:szCs w:val="24"/>
                <w:lang w:eastAsia="ru-RU"/>
              </w:rPr>
              <w:t>18</w:t>
            </w:r>
          </w:p>
        </w:tc>
      </w:tr>
      <w:tr w:rsidR="00C46959">
        <w:trPr>
          <w:trHeight w:val="611"/>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229" w:right="211"/>
              <w:jc w:val="center"/>
              <w:rPr>
                <w:sz w:val="24"/>
                <w:szCs w:val="24"/>
              </w:rPr>
            </w:pPr>
            <w:r>
              <w:rPr>
                <w:sz w:val="24"/>
                <w:szCs w:val="24"/>
                <w:lang w:eastAsia="ru-RU"/>
              </w:rPr>
              <w:t>1.7.</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tabs>
                <w:tab w:val="left" w:pos="1532"/>
                <w:tab w:val="left" w:pos="3115"/>
                <w:tab w:val="left" w:pos="4739"/>
                <w:tab w:val="left" w:pos="6844"/>
              </w:tabs>
              <w:ind w:left="112" w:right="97"/>
              <w:rPr>
                <w:sz w:val="24"/>
                <w:szCs w:val="24"/>
              </w:rPr>
            </w:pPr>
            <w:r>
              <w:rPr>
                <w:sz w:val="24"/>
                <w:szCs w:val="24"/>
                <w:lang w:eastAsia="ru-RU"/>
              </w:rPr>
              <w:t xml:space="preserve">Педагогическая  </w:t>
            </w:r>
            <w:r>
              <w:rPr>
                <w:sz w:val="24"/>
                <w:szCs w:val="24"/>
                <w:lang w:eastAsia="ru-RU"/>
              </w:rPr>
              <w:t>диагностика достижений планируемых результатов</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szCs w:val="24"/>
              </w:rPr>
            </w:pPr>
            <w:r>
              <w:rPr>
                <w:sz w:val="24"/>
                <w:szCs w:val="24"/>
                <w:lang w:eastAsia="ru-RU"/>
              </w:rPr>
              <w:t>40</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229" w:right="211"/>
              <w:jc w:val="center"/>
              <w:rPr>
                <w:b/>
                <w:sz w:val="24"/>
              </w:rPr>
            </w:pPr>
            <w:r>
              <w:rPr>
                <w:b/>
                <w:sz w:val="24"/>
                <w:szCs w:val="20"/>
                <w:lang w:eastAsia="ru-RU"/>
              </w:rPr>
              <w:t>II.</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12"/>
              <w:rPr>
                <w:b/>
                <w:sz w:val="24"/>
              </w:rPr>
            </w:pPr>
            <w:r>
              <w:rPr>
                <w:b/>
                <w:sz w:val="24"/>
                <w:szCs w:val="20"/>
                <w:lang w:eastAsia="ru-RU"/>
              </w:rPr>
              <w:t>СОДЕРЖАТЕЛЬНЫЙ</w:t>
            </w:r>
            <w:r>
              <w:rPr>
                <w:b/>
                <w:spacing w:val="-7"/>
                <w:sz w:val="24"/>
                <w:szCs w:val="20"/>
                <w:lang w:eastAsia="ru-RU"/>
              </w:rPr>
              <w:t xml:space="preserve"> </w:t>
            </w:r>
            <w:r>
              <w:rPr>
                <w:b/>
                <w:sz w:val="24"/>
                <w:szCs w:val="20"/>
                <w:lang w:eastAsia="ru-RU"/>
              </w:rPr>
              <w:t>РАЗДЕЛ</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3" w:lineRule="exact"/>
              <w:ind w:left="163" w:right="150"/>
              <w:jc w:val="center"/>
              <w:rPr>
                <w:b/>
                <w:sz w:val="24"/>
              </w:rPr>
            </w:pPr>
            <w:r>
              <w:rPr>
                <w:b/>
                <w:sz w:val="24"/>
                <w:szCs w:val="20"/>
                <w:lang w:eastAsia="ru-RU"/>
              </w:rPr>
              <w:t>44</w:t>
            </w:r>
          </w:p>
        </w:tc>
      </w:tr>
      <w:tr w:rsidR="00C46959">
        <w:trPr>
          <w:trHeight w:val="58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229" w:right="211"/>
              <w:jc w:val="center"/>
              <w:rPr>
                <w:sz w:val="24"/>
              </w:rPr>
            </w:pPr>
            <w:r>
              <w:rPr>
                <w:sz w:val="24"/>
                <w:szCs w:val="20"/>
                <w:lang w:eastAsia="ru-RU"/>
              </w:rPr>
              <w:t>2.1.</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ind w:left="112" w:right="96"/>
              <w:rPr>
                <w:sz w:val="24"/>
              </w:rPr>
            </w:pPr>
            <w:r>
              <w:rPr>
                <w:sz w:val="24"/>
                <w:szCs w:val="20"/>
                <w:lang w:eastAsia="ru-RU"/>
              </w:rPr>
              <w:t>Задачи и содержание образовательной деятельности по каждой из образовательных областей для всех возрастных групп воспитанников</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rPr>
            </w:pPr>
            <w:r>
              <w:rPr>
                <w:sz w:val="24"/>
                <w:szCs w:val="20"/>
                <w:lang w:eastAsia="ru-RU"/>
              </w:rPr>
              <w:t>44</w:t>
            </w:r>
          </w:p>
        </w:tc>
      </w:tr>
      <w:tr w:rsidR="00C46959">
        <w:trPr>
          <w:trHeight w:val="58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305" w:lineRule="exact"/>
              <w:ind w:left="112"/>
              <w:rPr>
                <w:sz w:val="24"/>
                <w:szCs w:val="24"/>
              </w:rPr>
            </w:pPr>
            <w:r>
              <w:rPr>
                <w:sz w:val="24"/>
                <w:szCs w:val="24"/>
                <w:lang w:eastAsia="ru-RU"/>
              </w:rPr>
              <w:t>2.1.1</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320" w:lineRule="exact"/>
              <w:ind w:left="112"/>
              <w:rPr>
                <w:sz w:val="24"/>
                <w:szCs w:val="24"/>
              </w:rPr>
            </w:pPr>
            <w:r>
              <w:rPr>
                <w:sz w:val="24"/>
                <w:szCs w:val="24"/>
                <w:lang w:eastAsia="ru-RU"/>
              </w:rPr>
              <w:t>Социально-коммуникативное</w:t>
            </w:r>
            <w:r>
              <w:rPr>
                <w:spacing w:val="-16"/>
                <w:sz w:val="24"/>
                <w:szCs w:val="24"/>
                <w:lang w:eastAsia="ru-RU"/>
              </w:rPr>
              <w:t xml:space="preserve"> </w:t>
            </w:r>
            <w:r>
              <w:rPr>
                <w:sz w:val="24"/>
                <w:szCs w:val="24"/>
                <w:lang w:eastAsia="ru-RU"/>
              </w:rPr>
              <w:t xml:space="preserve">развитие </w:t>
            </w:r>
          </w:p>
          <w:p w:rsidR="00C46959" w:rsidRDefault="00C556F3">
            <w:pPr>
              <w:pStyle w:val="TableParagraph"/>
              <w:widowControl/>
              <w:spacing w:line="320" w:lineRule="exact"/>
              <w:ind w:left="112"/>
              <w:rPr>
                <w:sz w:val="24"/>
                <w:szCs w:val="24"/>
              </w:rPr>
            </w:pPr>
            <w:r>
              <w:rPr>
                <w:sz w:val="24"/>
                <w:szCs w:val="24"/>
                <w:lang w:eastAsia="ru-RU"/>
              </w:rPr>
              <w:t>Решение</w:t>
            </w:r>
            <w:r>
              <w:rPr>
                <w:spacing w:val="-1"/>
                <w:sz w:val="24"/>
                <w:szCs w:val="24"/>
                <w:lang w:eastAsia="ru-RU"/>
              </w:rPr>
              <w:t xml:space="preserve"> </w:t>
            </w:r>
            <w:r>
              <w:rPr>
                <w:sz w:val="24"/>
                <w:szCs w:val="24"/>
                <w:lang w:eastAsia="ru-RU"/>
              </w:rPr>
              <w:t>совокупных</w:t>
            </w:r>
            <w:r>
              <w:rPr>
                <w:spacing w:val="2"/>
                <w:sz w:val="24"/>
                <w:szCs w:val="24"/>
                <w:lang w:eastAsia="ru-RU"/>
              </w:rPr>
              <w:t xml:space="preserve"> </w:t>
            </w:r>
            <w:r>
              <w:rPr>
                <w:sz w:val="24"/>
                <w:szCs w:val="24"/>
                <w:lang w:eastAsia="ru-RU"/>
              </w:rPr>
              <w:t>задач</w:t>
            </w:r>
            <w:r>
              <w:rPr>
                <w:spacing w:val="-1"/>
                <w:sz w:val="24"/>
                <w:szCs w:val="24"/>
                <w:lang w:eastAsia="ru-RU"/>
              </w:rPr>
              <w:t xml:space="preserve"> </w:t>
            </w:r>
            <w:r>
              <w:rPr>
                <w:sz w:val="24"/>
                <w:szCs w:val="24"/>
                <w:lang w:eastAsia="ru-RU"/>
              </w:rPr>
              <w:t>воспитания в</w:t>
            </w:r>
            <w:r>
              <w:rPr>
                <w:spacing w:val="-2"/>
                <w:sz w:val="24"/>
                <w:szCs w:val="24"/>
                <w:lang w:eastAsia="ru-RU"/>
              </w:rPr>
              <w:t xml:space="preserve"> </w:t>
            </w:r>
            <w:r>
              <w:rPr>
                <w:sz w:val="24"/>
                <w:szCs w:val="24"/>
                <w:lang w:eastAsia="ru-RU"/>
              </w:rPr>
              <w:t>рамках</w:t>
            </w:r>
          </w:p>
          <w:p w:rsidR="00C46959" w:rsidRDefault="00C556F3">
            <w:pPr>
              <w:pStyle w:val="TableParagraph"/>
              <w:widowControl/>
              <w:spacing w:line="305" w:lineRule="exact"/>
              <w:ind w:left="112"/>
              <w:rPr>
                <w:sz w:val="24"/>
                <w:szCs w:val="24"/>
              </w:rPr>
            </w:pPr>
            <w:r>
              <w:rPr>
                <w:sz w:val="24"/>
                <w:szCs w:val="24"/>
                <w:lang w:eastAsia="ru-RU"/>
              </w:rPr>
              <w:t>образовательной</w:t>
            </w:r>
            <w:r>
              <w:rPr>
                <w:spacing w:val="-14"/>
                <w:sz w:val="24"/>
                <w:szCs w:val="24"/>
                <w:lang w:eastAsia="ru-RU"/>
              </w:rPr>
              <w:t xml:space="preserve"> </w:t>
            </w:r>
            <w:r>
              <w:rPr>
                <w:sz w:val="24"/>
                <w:szCs w:val="24"/>
                <w:lang w:eastAsia="ru-RU"/>
              </w:rPr>
              <w:t>области</w:t>
            </w:r>
            <w:r>
              <w:rPr>
                <w:spacing w:val="-15"/>
                <w:sz w:val="24"/>
                <w:szCs w:val="24"/>
                <w:lang w:eastAsia="ru-RU"/>
              </w:rPr>
              <w:t xml:space="preserve"> </w:t>
            </w:r>
            <w:r>
              <w:rPr>
                <w:sz w:val="24"/>
                <w:szCs w:val="24"/>
                <w:lang w:eastAsia="ru-RU"/>
              </w:rPr>
              <w:t>«Социально-коммуникативное</w:t>
            </w:r>
            <w:r>
              <w:rPr>
                <w:spacing w:val="-67"/>
                <w:sz w:val="24"/>
                <w:szCs w:val="24"/>
                <w:lang w:eastAsia="ru-RU"/>
              </w:rPr>
              <w:t xml:space="preserve"> </w:t>
            </w:r>
            <w:r>
              <w:rPr>
                <w:sz w:val="24"/>
                <w:szCs w:val="24"/>
                <w:lang w:eastAsia="ru-RU"/>
              </w:rPr>
              <w:t>развитие»</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szCs w:val="24"/>
              </w:rPr>
            </w:pPr>
            <w:r>
              <w:rPr>
                <w:sz w:val="24"/>
                <w:szCs w:val="24"/>
                <w:lang w:eastAsia="ru-RU"/>
              </w:rPr>
              <w:t>46</w:t>
            </w:r>
          </w:p>
        </w:tc>
      </w:tr>
      <w:tr w:rsidR="00C46959">
        <w:trPr>
          <w:trHeight w:val="58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300" w:lineRule="exact"/>
              <w:ind w:left="112"/>
              <w:rPr>
                <w:sz w:val="24"/>
                <w:szCs w:val="24"/>
              </w:rPr>
            </w:pPr>
            <w:r>
              <w:rPr>
                <w:sz w:val="24"/>
                <w:szCs w:val="24"/>
                <w:lang w:eastAsia="ru-RU"/>
              </w:rPr>
              <w:t>2.1.2.</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300" w:lineRule="exact"/>
              <w:ind w:left="112"/>
              <w:rPr>
                <w:sz w:val="24"/>
                <w:szCs w:val="24"/>
              </w:rPr>
            </w:pPr>
            <w:r>
              <w:rPr>
                <w:sz w:val="24"/>
                <w:szCs w:val="24"/>
                <w:lang w:eastAsia="ru-RU"/>
              </w:rPr>
              <w:t>Познавательное</w:t>
            </w:r>
            <w:r>
              <w:rPr>
                <w:spacing w:val="-11"/>
                <w:sz w:val="24"/>
                <w:szCs w:val="24"/>
                <w:lang w:eastAsia="ru-RU"/>
              </w:rPr>
              <w:t xml:space="preserve"> </w:t>
            </w:r>
            <w:r>
              <w:rPr>
                <w:sz w:val="24"/>
                <w:szCs w:val="24"/>
                <w:lang w:eastAsia="ru-RU"/>
              </w:rPr>
              <w:t xml:space="preserve">развитие </w:t>
            </w:r>
          </w:p>
          <w:p w:rsidR="00C46959" w:rsidRDefault="00C556F3">
            <w:pPr>
              <w:pStyle w:val="TableParagraph"/>
              <w:widowControl/>
              <w:spacing w:line="300" w:lineRule="exact"/>
              <w:ind w:left="112"/>
              <w:rPr>
                <w:sz w:val="24"/>
                <w:szCs w:val="24"/>
              </w:rPr>
            </w:pPr>
            <w:r>
              <w:rPr>
                <w:sz w:val="24"/>
                <w:szCs w:val="24"/>
                <w:lang w:eastAsia="ru-RU"/>
              </w:rPr>
              <w:t>Решение совокупных</w:t>
            </w:r>
            <w:r>
              <w:rPr>
                <w:spacing w:val="3"/>
                <w:sz w:val="24"/>
                <w:szCs w:val="24"/>
                <w:lang w:eastAsia="ru-RU"/>
              </w:rPr>
              <w:t xml:space="preserve"> </w:t>
            </w:r>
            <w:r>
              <w:rPr>
                <w:sz w:val="24"/>
                <w:szCs w:val="24"/>
                <w:lang w:eastAsia="ru-RU"/>
              </w:rPr>
              <w:t>задач</w:t>
            </w:r>
            <w:r>
              <w:rPr>
                <w:spacing w:val="1"/>
                <w:sz w:val="24"/>
                <w:szCs w:val="24"/>
                <w:lang w:eastAsia="ru-RU"/>
              </w:rPr>
              <w:t xml:space="preserve"> </w:t>
            </w:r>
            <w:r>
              <w:rPr>
                <w:sz w:val="24"/>
                <w:szCs w:val="24"/>
                <w:lang w:eastAsia="ru-RU"/>
              </w:rPr>
              <w:t>воспитания</w:t>
            </w:r>
            <w:r>
              <w:rPr>
                <w:spacing w:val="2"/>
                <w:sz w:val="24"/>
                <w:szCs w:val="24"/>
                <w:lang w:eastAsia="ru-RU"/>
              </w:rPr>
              <w:t xml:space="preserve"> </w:t>
            </w:r>
            <w:r>
              <w:rPr>
                <w:sz w:val="24"/>
                <w:szCs w:val="24"/>
                <w:lang w:eastAsia="ru-RU"/>
              </w:rPr>
              <w:t>в рамках</w:t>
            </w:r>
            <w:r>
              <w:rPr>
                <w:spacing w:val="1"/>
                <w:sz w:val="24"/>
                <w:szCs w:val="24"/>
                <w:lang w:eastAsia="ru-RU"/>
              </w:rPr>
              <w:t xml:space="preserve"> </w:t>
            </w:r>
            <w:r>
              <w:rPr>
                <w:sz w:val="24"/>
                <w:szCs w:val="24"/>
                <w:lang w:eastAsia="ru-RU"/>
              </w:rPr>
              <w:t>образовательной</w:t>
            </w:r>
            <w:r>
              <w:rPr>
                <w:spacing w:val="-11"/>
                <w:sz w:val="24"/>
                <w:szCs w:val="24"/>
                <w:lang w:eastAsia="ru-RU"/>
              </w:rPr>
              <w:t xml:space="preserve"> </w:t>
            </w:r>
            <w:r>
              <w:rPr>
                <w:sz w:val="24"/>
                <w:szCs w:val="24"/>
                <w:lang w:eastAsia="ru-RU"/>
              </w:rPr>
              <w:t>области</w:t>
            </w:r>
            <w:r>
              <w:rPr>
                <w:spacing w:val="-10"/>
                <w:sz w:val="24"/>
                <w:szCs w:val="24"/>
                <w:lang w:eastAsia="ru-RU"/>
              </w:rPr>
              <w:t xml:space="preserve"> </w:t>
            </w:r>
            <w:r>
              <w:rPr>
                <w:sz w:val="24"/>
                <w:szCs w:val="24"/>
                <w:lang w:eastAsia="ru-RU"/>
              </w:rPr>
              <w:t>«Познавательное</w:t>
            </w:r>
            <w:r>
              <w:rPr>
                <w:spacing w:val="-11"/>
                <w:sz w:val="24"/>
                <w:szCs w:val="24"/>
                <w:lang w:eastAsia="ru-RU"/>
              </w:rPr>
              <w:t xml:space="preserve"> </w:t>
            </w:r>
            <w:r>
              <w:rPr>
                <w:sz w:val="24"/>
                <w:szCs w:val="24"/>
                <w:lang w:eastAsia="ru-RU"/>
              </w:rPr>
              <w:t>развитие»</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szCs w:val="24"/>
              </w:rPr>
            </w:pPr>
            <w:r>
              <w:rPr>
                <w:sz w:val="24"/>
                <w:szCs w:val="24"/>
                <w:lang w:eastAsia="ru-RU"/>
              </w:rPr>
              <w:t>61</w:t>
            </w:r>
          </w:p>
        </w:tc>
      </w:tr>
      <w:tr w:rsidR="00C46959">
        <w:trPr>
          <w:trHeight w:val="58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99" w:lineRule="exact"/>
              <w:ind w:left="112"/>
              <w:rPr>
                <w:sz w:val="24"/>
                <w:szCs w:val="24"/>
              </w:rPr>
            </w:pPr>
            <w:r>
              <w:rPr>
                <w:sz w:val="24"/>
                <w:szCs w:val="24"/>
                <w:lang w:eastAsia="ru-RU"/>
              </w:rPr>
              <w:t>2.1.3.</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99" w:lineRule="exact"/>
              <w:ind w:left="112"/>
              <w:rPr>
                <w:sz w:val="24"/>
                <w:szCs w:val="24"/>
              </w:rPr>
            </w:pPr>
            <w:r>
              <w:rPr>
                <w:sz w:val="24"/>
                <w:szCs w:val="24"/>
                <w:lang w:eastAsia="ru-RU"/>
              </w:rPr>
              <w:t>Речевое</w:t>
            </w:r>
            <w:r>
              <w:rPr>
                <w:spacing w:val="-8"/>
                <w:sz w:val="24"/>
                <w:szCs w:val="24"/>
                <w:lang w:eastAsia="ru-RU"/>
              </w:rPr>
              <w:t xml:space="preserve"> </w:t>
            </w:r>
            <w:r>
              <w:rPr>
                <w:sz w:val="24"/>
                <w:szCs w:val="24"/>
                <w:lang w:eastAsia="ru-RU"/>
              </w:rPr>
              <w:t xml:space="preserve">развитие </w:t>
            </w:r>
          </w:p>
          <w:p w:rsidR="00C46959" w:rsidRDefault="00C556F3">
            <w:pPr>
              <w:pStyle w:val="TableParagraph"/>
              <w:widowControl/>
              <w:spacing w:line="299" w:lineRule="exact"/>
              <w:ind w:left="112"/>
              <w:rPr>
                <w:sz w:val="24"/>
                <w:szCs w:val="24"/>
              </w:rPr>
            </w:pPr>
            <w:r>
              <w:rPr>
                <w:sz w:val="24"/>
                <w:szCs w:val="24"/>
                <w:lang w:eastAsia="ru-RU"/>
              </w:rPr>
              <w:t>Решение совокупных задач воспитания в рамках</w:t>
            </w:r>
            <w:r>
              <w:rPr>
                <w:spacing w:val="-67"/>
                <w:sz w:val="24"/>
                <w:szCs w:val="24"/>
                <w:lang w:eastAsia="ru-RU"/>
              </w:rPr>
              <w:t xml:space="preserve"> </w:t>
            </w:r>
            <w:r>
              <w:rPr>
                <w:sz w:val="24"/>
                <w:szCs w:val="24"/>
                <w:lang w:eastAsia="ru-RU"/>
              </w:rPr>
              <w:t>образовательной</w:t>
            </w:r>
            <w:r>
              <w:rPr>
                <w:spacing w:val="-7"/>
                <w:sz w:val="24"/>
                <w:szCs w:val="24"/>
                <w:lang w:eastAsia="ru-RU"/>
              </w:rPr>
              <w:t xml:space="preserve"> </w:t>
            </w:r>
            <w:r>
              <w:rPr>
                <w:sz w:val="24"/>
                <w:szCs w:val="24"/>
                <w:lang w:eastAsia="ru-RU"/>
              </w:rPr>
              <w:t>области</w:t>
            </w:r>
            <w:r>
              <w:rPr>
                <w:spacing w:val="-7"/>
                <w:sz w:val="24"/>
                <w:szCs w:val="24"/>
                <w:lang w:eastAsia="ru-RU"/>
              </w:rPr>
              <w:t xml:space="preserve"> </w:t>
            </w:r>
            <w:r>
              <w:rPr>
                <w:sz w:val="24"/>
                <w:szCs w:val="24"/>
                <w:lang w:eastAsia="ru-RU"/>
              </w:rPr>
              <w:t>«Речевое</w:t>
            </w:r>
            <w:r>
              <w:rPr>
                <w:spacing w:val="-9"/>
                <w:sz w:val="24"/>
                <w:szCs w:val="24"/>
                <w:lang w:eastAsia="ru-RU"/>
              </w:rPr>
              <w:t xml:space="preserve"> </w:t>
            </w:r>
            <w:r>
              <w:rPr>
                <w:sz w:val="24"/>
                <w:szCs w:val="24"/>
                <w:lang w:eastAsia="ru-RU"/>
              </w:rPr>
              <w:t>развитие»</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szCs w:val="24"/>
              </w:rPr>
            </w:pPr>
            <w:r>
              <w:rPr>
                <w:sz w:val="24"/>
                <w:szCs w:val="24"/>
                <w:lang w:eastAsia="ru-RU"/>
              </w:rPr>
              <w:t>70</w:t>
            </w:r>
          </w:p>
        </w:tc>
      </w:tr>
      <w:tr w:rsidR="00C46959">
        <w:trPr>
          <w:trHeight w:val="58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300" w:lineRule="exact"/>
              <w:ind w:left="112"/>
              <w:rPr>
                <w:sz w:val="24"/>
                <w:szCs w:val="24"/>
              </w:rPr>
            </w:pPr>
            <w:r>
              <w:rPr>
                <w:sz w:val="24"/>
                <w:szCs w:val="24"/>
                <w:lang w:eastAsia="ru-RU"/>
              </w:rPr>
              <w:t>2.1.4.</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319" w:lineRule="exact"/>
              <w:ind w:left="112"/>
              <w:rPr>
                <w:sz w:val="24"/>
                <w:szCs w:val="24"/>
              </w:rPr>
            </w:pPr>
            <w:r>
              <w:rPr>
                <w:sz w:val="24"/>
                <w:szCs w:val="24"/>
                <w:lang w:eastAsia="ru-RU"/>
              </w:rPr>
              <w:t>Художественно-эстетическое</w:t>
            </w:r>
            <w:r>
              <w:rPr>
                <w:spacing w:val="-15"/>
                <w:sz w:val="24"/>
                <w:szCs w:val="24"/>
                <w:lang w:eastAsia="ru-RU"/>
              </w:rPr>
              <w:t xml:space="preserve"> </w:t>
            </w:r>
            <w:r>
              <w:rPr>
                <w:sz w:val="24"/>
                <w:szCs w:val="24"/>
                <w:lang w:eastAsia="ru-RU"/>
              </w:rPr>
              <w:t xml:space="preserve">развитие </w:t>
            </w:r>
          </w:p>
          <w:p w:rsidR="00C46959" w:rsidRDefault="00C556F3">
            <w:pPr>
              <w:pStyle w:val="TableParagraph"/>
              <w:widowControl/>
              <w:spacing w:line="319" w:lineRule="exact"/>
              <w:ind w:left="112"/>
              <w:rPr>
                <w:sz w:val="24"/>
                <w:szCs w:val="24"/>
              </w:rPr>
            </w:pPr>
            <w:r>
              <w:rPr>
                <w:sz w:val="24"/>
                <w:szCs w:val="24"/>
                <w:lang w:eastAsia="ru-RU"/>
              </w:rPr>
              <w:t>Решение</w:t>
            </w:r>
            <w:r>
              <w:rPr>
                <w:spacing w:val="-1"/>
                <w:sz w:val="24"/>
                <w:szCs w:val="24"/>
                <w:lang w:eastAsia="ru-RU"/>
              </w:rPr>
              <w:t xml:space="preserve"> </w:t>
            </w:r>
            <w:r>
              <w:rPr>
                <w:sz w:val="24"/>
                <w:szCs w:val="24"/>
                <w:lang w:eastAsia="ru-RU"/>
              </w:rPr>
              <w:t>совокупных</w:t>
            </w:r>
            <w:r>
              <w:rPr>
                <w:spacing w:val="2"/>
                <w:sz w:val="24"/>
                <w:szCs w:val="24"/>
                <w:lang w:eastAsia="ru-RU"/>
              </w:rPr>
              <w:t xml:space="preserve"> </w:t>
            </w:r>
            <w:r>
              <w:rPr>
                <w:sz w:val="24"/>
                <w:szCs w:val="24"/>
                <w:lang w:eastAsia="ru-RU"/>
              </w:rPr>
              <w:t>задач</w:t>
            </w:r>
            <w:r>
              <w:rPr>
                <w:spacing w:val="-1"/>
                <w:sz w:val="24"/>
                <w:szCs w:val="24"/>
                <w:lang w:eastAsia="ru-RU"/>
              </w:rPr>
              <w:t xml:space="preserve"> </w:t>
            </w:r>
            <w:r>
              <w:rPr>
                <w:sz w:val="24"/>
                <w:szCs w:val="24"/>
                <w:lang w:eastAsia="ru-RU"/>
              </w:rPr>
              <w:t>воспитания в</w:t>
            </w:r>
            <w:r>
              <w:rPr>
                <w:spacing w:val="-2"/>
                <w:sz w:val="24"/>
                <w:szCs w:val="24"/>
                <w:lang w:eastAsia="ru-RU"/>
              </w:rPr>
              <w:t xml:space="preserve"> </w:t>
            </w:r>
            <w:r>
              <w:rPr>
                <w:sz w:val="24"/>
                <w:szCs w:val="24"/>
                <w:lang w:eastAsia="ru-RU"/>
              </w:rPr>
              <w:t>рамках</w:t>
            </w:r>
          </w:p>
          <w:p w:rsidR="00C46959" w:rsidRDefault="00C556F3">
            <w:pPr>
              <w:pStyle w:val="TableParagraph"/>
              <w:widowControl/>
              <w:spacing w:line="300" w:lineRule="exact"/>
              <w:ind w:left="112"/>
              <w:rPr>
                <w:sz w:val="24"/>
                <w:szCs w:val="24"/>
              </w:rPr>
            </w:pPr>
            <w:r>
              <w:rPr>
                <w:sz w:val="24"/>
                <w:szCs w:val="24"/>
                <w:lang w:eastAsia="ru-RU"/>
              </w:rPr>
              <w:lastRenderedPageBreak/>
              <w:t>образовательной</w:t>
            </w:r>
            <w:r>
              <w:rPr>
                <w:spacing w:val="-14"/>
                <w:sz w:val="24"/>
                <w:szCs w:val="24"/>
                <w:lang w:eastAsia="ru-RU"/>
              </w:rPr>
              <w:t xml:space="preserve"> </w:t>
            </w:r>
            <w:r>
              <w:rPr>
                <w:sz w:val="24"/>
                <w:szCs w:val="24"/>
                <w:lang w:eastAsia="ru-RU"/>
              </w:rPr>
              <w:t>области</w:t>
            </w:r>
            <w:r>
              <w:rPr>
                <w:spacing w:val="-15"/>
                <w:sz w:val="24"/>
                <w:szCs w:val="24"/>
                <w:lang w:eastAsia="ru-RU"/>
              </w:rPr>
              <w:t xml:space="preserve"> </w:t>
            </w:r>
            <w:r>
              <w:rPr>
                <w:sz w:val="24"/>
                <w:szCs w:val="24"/>
                <w:lang w:eastAsia="ru-RU"/>
              </w:rPr>
              <w:t>«Художественно-эстетическое</w:t>
            </w:r>
            <w:r>
              <w:rPr>
                <w:spacing w:val="-67"/>
                <w:sz w:val="24"/>
                <w:szCs w:val="24"/>
                <w:lang w:eastAsia="ru-RU"/>
              </w:rPr>
              <w:t xml:space="preserve"> </w:t>
            </w:r>
            <w:r>
              <w:rPr>
                <w:sz w:val="24"/>
                <w:szCs w:val="24"/>
                <w:lang w:eastAsia="ru-RU"/>
              </w:rPr>
              <w:t>развитие»</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szCs w:val="24"/>
              </w:rPr>
            </w:pPr>
            <w:r>
              <w:rPr>
                <w:sz w:val="24"/>
                <w:szCs w:val="24"/>
                <w:lang w:eastAsia="ru-RU"/>
              </w:rPr>
              <w:lastRenderedPageBreak/>
              <w:t>83</w:t>
            </w:r>
          </w:p>
        </w:tc>
      </w:tr>
      <w:tr w:rsidR="00C46959">
        <w:trPr>
          <w:trHeight w:val="58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300" w:lineRule="exact"/>
              <w:ind w:left="112"/>
              <w:rPr>
                <w:sz w:val="24"/>
                <w:szCs w:val="24"/>
              </w:rPr>
            </w:pPr>
            <w:r>
              <w:rPr>
                <w:sz w:val="24"/>
                <w:szCs w:val="24"/>
                <w:lang w:eastAsia="ru-RU"/>
              </w:rPr>
              <w:lastRenderedPageBreak/>
              <w:t>2.1.5.</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305" w:lineRule="exact"/>
              <w:ind w:left="112"/>
              <w:rPr>
                <w:sz w:val="24"/>
                <w:szCs w:val="24"/>
              </w:rPr>
            </w:pPr>
            <w:r>
              <w:rPr>
                <w:sz w:val="24"/>
                <w:szCs w:val="24"/>
                <w:lang w:eastAsia="ru-RU"/>
              </w:rPr>
              <w:t>Физическое</w:t>
            </w:r>
            <w:r>
              <w:rPr>
                <w:spacing w:val="-9"/>
                <w:sz w:val="24"/>
                <w:szCs w:val="24"/>
                <w:lang w:eastAsia="ru-RU"/>
              </w:rPr>
              <w:t xml:space="preserve"> </w:t>
            </w:r>
            <w:r>
              <w:rPr>
                <w:sz w:val="24"/>
                <w:szCs w:val="24"/>
                <w:lang w:eastAsia="ru-RU"/>
              </w:rPr>
              <w:t xml:space="preserve">развитие </w:t>
            </w:r>
          </w:p>
          <w:p w:rsidR="00C46959" w:rsidRDefault="00C556F3">
            <w:pPr>
              <w:pStyle w:val="TableParagraph"/>
              <w:widowControl/>
              <w:spacing w:line="305" w:lineRule="exact"/>
              <w:ind w:left="112"/>
              <w:rPr>
                <w:sz w:val="24"/>
                <w:szCs w:val="24"/>
              </w:rPr>
            </w:pPr>
            <w:r>
              <w:rPr>
                <w:sz w:val="24"/>
                <w:szCs w:val="24"/>
                <w:lang w:eastAsia="ru-RU"/>
              </w:rPr>
              <w:t>Решение</w:t>
            </w:r>
            <w:r>
              <w:rPr>
                <w:spacing w:val="-1"/>
                <w:sz w:val="24"/>
                <w:szCs w:val="24"/>
                <w:lang w:eastAsia="ru-RU"/>
              </w:rPr>
              <w:t xml:space="preserve"> </w:t>
            </w:r>
            <w:r>
              <w:rPr>
                <w:sz w:val="24"/>
                <w:szCs w:val="24"/>
                <w:lang w:eastAsia="ru-RU"/>
              </w:rPr>
              <w:t>совокупных</w:t>
            </w:r>
            <w:r>
              <w:rPr>
                <w:spacing w:val="2"/>
                <w:sz w:val="24"/>
                <w:szCs w:val="24"/>
                <w:lang w:eastAsia="ru-RU"/>
              </w:rPr>
              <w:t xml:space="preserve"> </w:t>
            </w:r>
            <w:r>
              <w:rPr>
                <w:sz w:val="24"/>
                <w:szCs w:val="24"/>
                <w:lang w:eastAsia="ru-RU"/>
              </w:rPr>
              <w:t>задач</w:t>
            </w:r>
            <w:r>
              <w:rPr>
                <w:spacing w:val="-1"/>
                <w:sz w:val="24"/>
                <w:szCs w:val="24"/>
                <w:lang w:eastAsia="ru-RU"/>
              </w:rPr>
              <w:t xml:space="preserve"> </w:t>
            </w:r>
            <w:r>
              <w:rPr>
                <w:sz w:val="24"/>
                <w:szCs w:val="24"/>
                <w:lang w:eastAsia="ru-RU"/>
              </w:rPr>
              <w:t>воспитания</w:t>
            </w:r>
            <w:r>
              <w:rPr>
                <w:spacing w:val="1"/>
                <w:sz w:val="24"/>
                <w:szCs w:val="24"/>
                <w:lang w:eastAsia="ru-RU"/>
              </w:rPr>
              <w:t xml:space="preserve"> </w:t>
            </w:r>
            <w:r>
              <w:rPr>
                <w:sz w:val="24"/>
                <w:szCs w:val="24"/>
                <w:lang w:eastAsia="ru-RU"/>
              </w:rPr>
              <w:t>в</w:t>
            </w:r>
            <w:r>
              <w:rPr>
                <w:spacing w:val="-2"/>
                <w:sz w:val="24"/>
                <w:szCs w:val="24"/>
                <w:lang w:eastAsia="ru-RU"/>
              </w:rPr>
              <w:t xml:space="preserve"> </w:t>
            </w:r>
            <w:r>
              <w:rPr>
                <w:sz w:val="24"/>
                <w:szCs w:val="24"/>
                <w:lang w:eastAsia="ru-RU"/>
              </w:rPr>
              <w:t>рамках</w:t>
            </w:r>
          </w:p>
          <w:p w:rsidR="00C46959" w:rsidRDefault="00C556F3">
            <w:pPr>
              <w:pStyle w:val="TableParagraph"/>
              <w:widowControl/>
              <w:spacing w:line="300" w:lineRule="exact"/>
              <w:ind w:left="112"/>
              <w:rPr>
                <w:sz w:val="24"/>
                <w:szCs w:val="24"/>
              </w:rPr>
            </w:pPr>
            <w:r>
              <w:rPr>
                <w:sz w:val="24"/>
                <w:szCs w:val="24"/>
                <w:lang w:eastAsia="ru-RU"/>
              </w:rPr>
              <w:t>образовательной</w:t>
            </w:r>
            <w:r>
              <w:rPr>
                <w:spacing w:val="-9"/>
                <w:sz w:val="24"/>
                <w:szCs w:val="24"/>
                <w:lang w:eastAsia="ru-RU"/>
              </w:rPr>
              <w:t xml:space="preserve"> </w:t>
            </w:r>
            <w:r>
              <w:rPr>
                <w:sz w:val="24"/>
                <w:szCs w:val="24"/>
                <w:lang w:eastAsia="ru-RU"/>
              </w:rPr>
              <w:t>области</w:t>
            </w:r>
            <w:r>
              <w:rPr>
                <w:spacing w:val="-8"/>
                <w:sz w:val="24"/>
                <w:szCs w:val="24"/>
                <w:lang w:eastAsia="ru-RU"/>
              </w:rPr>
              <w:t xml:space="preserve"> </w:t>
            </w:r>
            <w:r>
              <w:rPr>
                <w:sz w:val="24"/>
                <w:szCs w:val="24"/>
                <w:lang w:eastAsia="ru-RU"/>
              </w:rPr>
              <w:t>«Физическое</w:t>
            </w:r>
            <w:r>
              <w:rPr>
                <w:spacing w:val="-9"/>
                <w:sz w:val="24"/>
                <w:szCs w:val="24"/>
                <w:lang w:eastAsia="ru-RU"/>
              </w:rPr>
              <w:t xml:space="preserve"> </w:t>
            </w:r>
            <w:r>
              <w:rPr>
                <w:sz w:val="24"/>
                <w:szCs w:val="24"/>
                <w:lang w:eastAsia="ru-RU"/>
              </w:rPr>
              <w:t>развитие»</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szCs w:val="24"/>
              </w:rPr>
            </w:pPr>
            <w:r>
              <w:rPr>
                <w:sz w:val="24"/>
                <w:szCs w:val="24"/>
                <w:lang w:eastAsia="ru-RU"/>
              </w:rPr>
              <w:t>114</w:t>
            </w:r>
          </w:p>
        </w:tc>
      </w:tr>
      <w:tr w:rsidR="00C46959">
        <w:trPr>
          <w:trHeight w:val="484"/>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ind w:left="0"/>
              <w:jc w:val="center"/>
              <w:rPr>
                <w:sz w:val="24"/>
              </w:rPr>
            </w:pPr>
            <w:r>
              <w:rPr>
                <w:sz w:val="24"/>
                <w:szCs w:val="20"/>
                <w:lang w:eastAsia="ru-RU"/>
              </w:rPr>
              <w:t>2.2.</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tabs>
                <w:tab w:val="left" w:pos="1697"/>
                <w:tab w:val="left" w:pos="3570"/>
                <w:tab w:val="left" w:pos="5505"/>
                <w:tab w:val="left" w:pos="6899"/>
                <w:tab w:val="left" w:pos="7244"/>
              </w:tabs>
              <w:ind w:left="112" w:right="99"/>
              <w:rPr>
                <w:sz w:val="24"/>
              </w:rPr>
            </w:pPr>
            <w:r>
              <w:rPr>
                <w:sz w:val="24"/>
                <w:szCs w:val="20"/>
                <w:lang w:eastAsia="ru-RU"/>
              </w:rPr>
              <w:t>Вариативные формы, способы, методы и средства реализации Программы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rPr>
            </w:pPr>
            <w:r>
              <w:rPr>
                <w:sz w:val="24"/>
                <w:szCs w:val="20"/>
                <w:lang w:eastAsia="ru-RU"/>
              </w:rPr>
              <w:t>132</w:t>
            </w:r>
          </w:p>
        </w:tc>
      </w:tr>
      <w:tr w:rsidR="00C46959">
        <w:trPr>
          <w:trHeight w:val="484"/>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ind w:left="0"/>
              <w:jc w:val="center"/>
              <w:rPr>
                <w:sz w:val="24"/>
              </w:rPr>
            </w:pPr>
            <w:r>
              <w:rPr>
                <w:sz w:val="24"/>
                <w:szCs w:val="20"/>
                <w:lang w:eastAsia="ru-RU"/>
              </w:rPr>
              <w:t>2.3.</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tabs>
                <w:tab w:val="left" w:pos="1697"/>
                <w:tab w:val="left" w:pos="3570"/>
                <w:tab w:val="left" w:pos="5505"/>
                <w:tab w:val="left" w:pos="6899"/>
                <w:tab w:val="left" w:pos="7244"/>
              </w:tabs>
              <w:ind w:left="112" w:right="99"/>
              <w:rPr>
                <w:sz w:val="24"/>
              </w:rPr>
            </w:pPr>
            <w:r>
              <w:rPr>
                <w:sz w:val="24"/>
                <w:szCs w:val="20"/>
                <w:lang w:eastAsia="ru-RU"/>
              </w:rPr>
              <w:t xml:space="preserve">Способы </w:t>
            </w:r>
            <w:r>
              <w:rPr>
                <w:sz w:val="24"/>
                <w:szCs w:val="20"/>
                <w:lang w:eastAsia="ru-RU"/>
              </w:rPr>
              <w:t>и направления поддержки детской инициативы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rPr>
            </w:pPr>
            <w:r>
              <w:rPr>
                <w:sz w:val="24"/>
                <w:szCs w:val="20"/>
                <w:lang w:eastAsia="ru-RU"/>
              </w:rPr>
              <w:t>137</w:t>
            </w:r>
          </w:p>
        </w:tc>
      </w:tr>
      <w:tr w:rsidR="00C46959">
        <w:trPr>
          <w:trHeight w:val="484"/>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ind w:left="0"/>
              <w:jc w:val="center"/>
              <w:rPr>
                <w:sz w:val="24"/>
              </w:rPr>
            </w:pPr>
            <w:r>
              <w:rPr>
                <w:sz w:val="24"/>
                <w:szCs w:val="20"/>
                <w:lang w:eastAsia="ru-RU"/>
              </w:rPr>
              <w:t>2.4.</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tabs>
                <w:tab w:val="left" w:pos="1697"/>
                <w:tab w:val="left" w:pos="3570"/>
                <w:tab w:val="left" w:pos="5505"/>
                <w:tab w:val="left" w:pos="6899"/>
                <w:tab w:val="left" w:pos="7244"/>
              </w:tabs>
              <w:ind w:left="112" w:right="99"/>
              <w:rPr>
                <w:sz w:val="24"/>
              </w:rPr>
            </w:pPr>
            <w:r>
              <w:rPr>
                <w:sz w:val="24"/>
                <w:szCs w:val="20"/>
                <w:lang w:eastAsia="ru-RU"/>
              </w:rPr>
              <w:t>Особенности взаимодействия педагогического коллектива с  семьями обучающихся</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8" w:lineRule="exact"/>
              <w:ind w:left="163" w:right="150"/>
              <w:jc w:val="center"/>
              <w:rPr>
                <w:sz w:val="24"/>
              </w:rPr>
            </w:pPr>
            <w:r>
              <w:rPr>
                <w:sz w:val="24"/>
                <w:szCs w:val="20"/>
                <w:lang w:eastAsia="ru-RU"/>
              </w:rPr>
              <w:t>140</w:t>
            </w:r>
          </w:p>
        </w:tc>
      </w:tr>
      <w:tr w:rsidR="00C46959">
        <w:trPr>
          <w:trHeight w:val="617"/>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0" w:lineRule="exact"/>
              <w:ind w:left="229" w:right="213"/>
              <w:jc w:val="center"/>
              <w:rPr>
                <w:sz w:val="24"/>
              </w:rPr>
            </w:pPr>
            <w:r>
              <w:rPr>
                <w:sz w:val="24"/>
                <w:szCs w:val="20"/>
                <w:lang w:eastAsia="ru-RU"/>
              </w:rPr>
              <w:t>2.5.</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4" w:lineRule="exact"/>
              <w:ind w:left="112"/>
              <w:rPr>
                <w:sz w:val="24"/>
              </w:rPr>
            </w:pPr>
            <w:r>
              <w:rPr>
                <w:sz w:val="24"/>
                <w:szCs w:val="20"/>
                <w:lang w:eastAsia="ru-RU"/>
              </w:rPr>
              <w:t xml:space="preserve">Направления и задачи коррекционно-развивающей работы с детьми дошкольного возраста с особыми образовательными </w:t>
            </w:r>
            <w:r>
              <w:rPr>
                <w:sz w:val="24"/>
                <w:szCs w:val="20"/>
                <w:lang w:eastAsia="ru-RU"/>
              </w:rPr>
              <w:t>потребностями различных целевых групп, в том числе детей с ограниченными возможностями здоровья и детей-инвалидов</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0" w:lineRule="exact"/>
              <w:ind w:left="163" w:right="150"/>
              <w:jc w:val="center"/>
              <w:rPr>
                <w:sz w:val="24"/>
              </w:rPr>
            </w:pPr>
            <w:r>
              <w:rPr>
                <w:sz w:val="24"/>
                <w:szCs w:val="20"/>
                <w:lang w:eastAsia="ru-RU"/>
              </w:rPr>
              <w:t>143</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229" w:right="213"/>
              <w:jc w:val="center"/>
              <w:rPr>
                <w:sz w:val="24"/>
              </w:rPr>
            </w:pPr>
            <w:r>
              <w:rPr>
                <w:sz w:val="24"/>
                <w:szCs w:val="20"/>
                <w:lang w:eastAsia="ru-RU"/>
              </w:rPr>
              <w:t>2.6.</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12"/>
              <w:rPr>
                <w:sz w:val="24"/>
              </w:rPr>
            </w:pPr>
            <w:r>
              <w:rPr>
                <w:sz w:val="24"/>
                <w:szCs w:val="20"/>
                <w:lang w:eastAsia="ru-RU"/>
              </w:rPr>
              <w:t>Рабочая программа</w:t>
            </w:r>
            <w:r>
              <w:rPr>
                <w:spacing w:val="-2"/>
                <w:sz w:val="24"/>
                <w:szCs w:val="20"/>
                <w:lang w:eastAsia="ru-RU"/>
              </w:rPr>
              <w:t xml:space="preserve"> </w:t>
            </w:r>
            <w:r>
              <w:rPr>
                <w:sz w:val="24"/>
                <w:szCs w:val="20"/>
                <w:lang w:eastAsia="ru-RU"/>
              </w:rPr>
              <w:t>воспитания</w:t>
            </w:r>
            <w:r>
              <w:rPr>
                <w:spacing w:val="-2"/>
                <w:sz w:val="24"/>
                <w:szCs w:val="20"/>
                <w:lang w:eastAsia="ru-RU"/>
              </w:rPr>
              <w:t xml:space="preserve"> </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63" w:right="150"/>
              <w:jc w:val="center"/>
              <w:rPr>
                <w:sz w:val="24"/>
              </w:rPr>
            </w:pPr>
            <w:r>
              <w:rPr>
                <w:sz w:val="24"/>
                <w:szCs w:val="20"/>
                <w:lang w:eastAsia="ru-RU"/>
              </w:rPr>
              <w:t>148</w:t>
            </w:r>
          </w:p>
        </w:tc>
      </w:tr>
      <w:tr w:rsidR="00C46959">
        <w:trPr>
          <w:trHeight w:val="551"/>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229" w:right="213"/>
              <w:jc w:val="center"/>
              <w:rPr>
                <w:b/>
                <w:sz w:val="24"/>
              </w:rPr>
            </w:pPr>
            <w:r>
              <w:rPr>
                <w:b/>
                <w:sz w:val="24"/>
                <w:szCs w:val="20"/>
                <w:lang w:eastAsia="ru-RU"/>
              </w:rPr>
              <w:t>2.6.</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tabs>
                <w:tab w:val="left" w:pos="3227"/>
                <w:tab w:val="left" w:pos="5002"/>
                <w:tab w:val="left" w:pos="5359"/>
                <w:tab w:val="left" w:pos="7061"/>
              </w:tabs>
              <w:spacing w:line="269" w:lineRule="exact"/>
              <w:ind w:left="112"/>
              <w:rPr>
                <w:b/>
                <w:sz w:val="24"/>
              </w:rPr>
            </w:pPr>
            <w:r>
              <w:rPr>
                <w:b/>
                <w:sz w:val="24"/>
                <w:szCs w:val="20"/>
                <w:lang w:eastAsia="ru-RU"/>
              </w:rPr>
              <w:t>Комплексно-тематическое</w:t>
            </w:r>
            <w:r>
              <w:rPr>
                <w:b/>
                <w:sz w:val="24"/>
                <w:szCs w:val="20"/>
                <w:lang w:eastAsia="ru-RU"/>
              </w:rPr>
              <w:tab/>
              <w:t>планирование</w:t>
            </w:r>
            <w:r>
              <w:rPr>
                <w:b/>
                <w:sz w:val="24"/>
                <w:szCs w:val="20"/>
                <w:lang w:eastAsia="ru-RU"/>
              </w:rPr>
              <w:tab/>
              <w:t>и</w:t>
            </w:r>
            <w:r>
              <w:rPr>
                <w:b/>
                <w:sz w:val="24"/>
                <w:szCs w:val="20"/>
                <w:lang w:eastAsia="ru-RU"/>
              </w:rPr>
              <w:tab/>
              <w:t>сложившиеся</w:t>
            </w:r>
            <w:r>
              <w:rPr>
                <w:b/>
                <w:sz w:val="24"/>
                <w:szCs w:val="20"/>
                <w:lang w:eastAsia="ru-RU"/>
              </w:rPr>
              <w:tab/>
              <w:t>традиции</w:t>
            </w:r>
          </w:p>
          <w:p w:rsidR="00C46959" w:rsidRDefault="00C556F3">
            <w:pPr>
              <w:pStyle w:val="TableParagraph"/>
              <w:widowControl/>
              <w:spacing w:line="262" w:lineRule="exact"/>
              <w:ind w:left="112"/>
              <w:rPr>
                <w:b/>
                <w:sz w:val="24"/>
              </w:rPr>
            </w:pPr>
            <w:r>
              <w:rPr>
                <w:b/>
                <w:sz w:val="24"/>
                <w:szCs w:val="20"/>
                <w:lang w:eastAsia="ru-RU"/>
              </w:rPr>
              <w:t>ДОУ</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46959">
            <w:pPr>
              <w:pStyle w:val="TableParagraph"/>
              <w:widowControl/>
              <w:spacing w:line="269" w:lineRule="exact"/>
              <w:ind w:left="163" w:right="150"/>
              <w:jc w:val="center"/>
              <w:rPr>
                <w:b/>
                <w:sz w:val="24"/>
              </w:rPr>
            </w:pP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229" w:right="213"/>
              <w:jc w:val="center"/>
              <w:rPr>
                <w:b/>
                <w:sz w:val="24"/>
              </w:rPr>
            </w:pPr>
            <w:r>
              <w:rPr>
                <w:b/>
                <w:sz w:val="24"/>
                <w:szCs w:val="20"/>
                <w:lang w:eastAsia="ru-RU"/>
              </w:rPr>
              <w:t>III.</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12"/>
              <w:rPr>
                <w:b/>
                <w:sz w:val="24"/>
              </w:rPr>
            </w:pPr>
            <w:r>
              <w:rPr>
                <w:b/>
                <w:sz w:val="24"/>
                <w:szCs w:val="20"/>
                <w:lang w:eastAsia="ru-RU"/>
              </w:rPr>
              <w:t>ОРГАНИЗАЦИОННЫЙ</w:t>
            </w:r>
            <w:r>
              <w:rPr>
                <w:b/>
                <w:spacing w:val="-8"/>
                <w:sz w:val="24"/>
                <w:szCs w:val="20"/>
                <w:lang w:eastAsia="ru-RU"/>
              </w:rPr>
              <w:t xml:space="preserve"> </w:t>
            </w:r>
            <w:r>
              <w:rPr>
                <w:b/>
                <w:sz w:val="24"/>
                <w:szCs w:val="20"/>
                <w:lang w:eastAsia="ru-RU"/>
              </w:rPr>
              <w:t>РАЗДЕЛ</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63" w:right="150"/>
              <w:jc w:val="center"/>
              <w:rPr>
                <w:sz w:val="24"/>
              </w:rPr>
            </w:pPr>
            <w:r>
              <w:rPr>
                <w:sz w:val="24"/>
                <w:szCs w:val="20"/>
                <w:lang w:eastAsia="ru-RU"/>
              </w:rPr>
              <w:t>168</w:t>
            </w:r>
          </w:p>
        </w:tc>
      </w:tr>
      <w:tr w:rsidR="00C46959">
        <w:trPr>
          <w:trHeight w:val="337"/>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229" w:right="213"/>
              <w:jc w:val="center"/>
              <w:rPr>
                <w:sz w:val="24"/>
              </w:rPr>
            </w:pPr>
            <w:r>
              <w:rPr>
                <w:sz w:val="24"/>
                <w:szCs w:val="20"/>
                <w:lang w:eastAsia="ru-RU"/>
              </w:rPr>
              <w:t>3.1.</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112"/>
              <w:rPr>
                <w:sz w:val="24"/>
              </w:rPr>
            </w:pPr>
            <w:r>
              <w:rPr>
                <w:sz w:val="24"/>
                <w:szCs w:val="20"/>
                <w:lang w:eastAsia="ru-RU"/>
              </w:rPr>
              <w:t>Психолого-педагогические условия реализации Программы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163" w:right="150"/>
              <w:jc w:val="center"/>
              <w:rPr>
                <w:sz w:val="24"/>
              </w:rPr>
            </w:pPr>
            <w:r>
              <w:rPr>
                <w:sz w:val="24"/>
                <w:szCs w:val="20"/>
                <w:lang w:eastAsia="ru-RU"/>
              </w:rPr>
              <w:t>168</w:t>
            </w:r>
          </w:p>
        </w:tc>
      </w:tr>
      <w:tr w:rsidR="00C46959">
        <w:trPr>
          <w:trHeight w:val="337"/>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229" w:right="213"/>
              <w:jc w:val="center"/>
              <w:rPr>
                <w:sz w:val="24"/>
              </w:rPr>
            </w:pPr>
            <w:r>
              <w:rPr>
                <w:sz w:val="24"/>
                <w:szCs w:val="20"/>
                <w:lang w:eastAsia="ru-RU"/>
              </w:rPr>
              <w:t>3.2.</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112"/>
              <w:rPr>
                <w:b/>
                <w:sz w:val="24"/>
                <w:szCs w:val="24"/>
              </w:rPr>
            </w:pPr>
            <w:r>
              <w:rPr>
                <w:spacing w:val="-2"/>
                <w:sz w:val="24"/>
                <w:szCs w:val="24"/>
                <w:lang w:eastAsia="ru-RU"/>
              </w:rPr>
              <w:t>Особенности</w:t>
            </w:r>
            <w:r>
              <w:rPr>
                <w:sz w:val="24"/>
                <w:szCs w:val="24"/>
                <w:lang w:eastAsia="ru-RU"/>
              </w:rPr>
              <w:tab/>
              <w:t xml:space="preserve"> </w:t>
            </w:r>
            <w:r>
              <w:rPr>
                <w:spacing w:val="-2"/>
                <w:sz w:val="24"/>
                <w:szCs w:val="24"/>
                <w:lang w:eastAsia="ru-RU"/>
              </w:rPr>
              <w:t>организации</w:t>
            </w:r>
            <w:r>
              <w:rPr>
                <w:sz w:val="24"/>
                <w:szCs w:val="24"/>
                <w:lang w:eastAsia="ru-RU"/>
              </w:rPr>
              <w:tab/>
            </w:r>
            <w:r>
              <w:rPr>
                <w:spacing w:val="-2"/>
                <w:sz w:val="24"/>
                <w:szCs w:val="24"/>
                <w:lang w:eastAsia="ru-RU"/>
              </w:rPr>
              <w:t>развивающей</w:t>
            </w:r>
            <w:r>
              <w:rPr>
                <w:sz w:val="24"/>
                <w:szCs w:val="24"/>
                <w:lang w:eastAsia="ru-RU"/>
              </w:rPr>
              <w:tab/>
            </w:r>
            <w:r>
              <w:rPr>
                <w:spacing w:val="-2"/>
                <w:sz w:val="24"/>
                <w:szCs w:val="24"/>
                <w:lang w:eastAsia="ru-RU"/>
              </w:rPr>
              <w:t xml:space="preserve">предметно- </w:t>
            </w:r>
            <w:r>
              <w:rPr>
                <w:sz w:val="24"/>
                <w:szCs w:val="24"/>
                <w:lang w:eastAsia="ru-RU"/>
              </w:rPr>
              <w:t>пространственной среды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163" w:right="150"/>
              <w:jc w:val="center"/>
              <w:rPr>
                <w:sz w:val="24"/>
              </w:rPr>
            </w:pPr>
            <w:r>
              <w:rPr>
                <w:sz w:val="24"/>
                <w:szCs w:val="20"/>
                <w:lang w:eastAsia="ru-RU"/>
              </w:rPr>
              <w:t>169</w:t>
            </w:r>
          </w:p>
        </w:tc>
      </w:tr>
      <w:tr w:rsidR="00C46959">
        <w:trPr>
          <w:trHeight w:val="337"/>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229" w:right="213"/>
              <w:jc w:val="center"/>
              <w:rPr>
                <w:sz w:val="24"/>
              </w:rPr>
            </w:pPr>
            <w:r>
              <w:rPr>
                <w:sz w:val="24"/>
                <w:szCs w:val="20"/>
                <w:lang w:eastAsia="ru-RU"/>
              </w:rPr>
              <w:t>3.3.</w:t>
            </w:r>
          </w:p>
        </w:tc>
        <w:tc>
          <w:tcPr>
            <w:tcW w:w="9125" w:type="dxa"/>
            <w:tcBorders>
              <w:top w:val="single" w:sz="4" w:space="0" w:color="000009"/>
              <w:left w:val="single" w:sz="4" w:space="0" w:color="000009"/>
              <w:bottom w:val="single" w:sz="4" w:space="0" w:color="000009"/>
              <w:right w:val="single" w:sz="4" w:space="0" w:color="000009"/>
            </w:tcBorders>
          </w:tcPr>
          <w:p w:rsidR="00C46959" w:rsidRPr="005443B9" w:rsidRDefault="00C556F3">
            <w:pPr>
              <w:pStyle w:val="afa"/>
              <w:ind w:left="169"/>
              <w:rPr>
                <w:sz w:val="24"/>
                <w:szCs w:val="24"/>
                <w:lang w:val="ru-RU"/>
              </w:rPr>
            </w:pPr>
            <w:r>
              <w:rPr>
                <w:sz w:val="24"/>
                <w:szCs w:val="24"/>
                <w:lang w:val="ru-RU" w:eastAsia="ru-RU"/>
              </w:rPr>
              <w:t>Материально-техническое</w:t>
            </w:r>
            <w:r>
              <w:rPr>
                <w:sz w:val="24"/>
                <w:szCs w:val="24"/>
                <w:lang w:val="ru-RU" w:eastAsia="ru-RU"/>
              </w:rPr>
              <w:tab/>
              <w:t>обеспечение</w:t>
            </w:r>
            <w:r>
              <w:rPr>
                <w:sz w:val="24"/>
                <w:szCs w:val="24"/>
                <w:lang w:val="ru-RU" w:eastAsia="ru-RU"/>
              </w:rPr>
              <w:tab/>
              <w:t>Программы,</w:t>
            </w:r>
          </w:p>
          <w:p w:rsidR="00C46959" w:rsidRDefault="00C556F3">
            <w:pPr>
              <w:pStyle w:val="afa"/>
              <w:ind w:left="169"/>
              <w:rPr>
                <w:sz w:val="20"/>
                <w:szCs w:val="20"/>
                <w:lang w:val="ru-RU" w:eastAsia="ru-RU"/>
              </w:rPr>
            </w:pPr>
            <w:r>
              <w:rPr>
                <w:sz w:val="24"/>
                <w:szCs w:val="24"/>
                <w:lang w:val="ru-RU" w:eastAsia="ru-RU"/>
              </w:rPr>
              <w:t>обеспеченность методическими</w:t>
            </w:r>
            <w:r>
              <w:rPr>
                <w:spacing w:val="40"/>
                <w:sz w:val="24"/>
                <w:szCs w:val="24"/>
                <w:lang w:val="ru-RU" w:eastAsia="ru-RU"/>
              </w:rPr>
              <w:t xml:space="preserve"> </w:t>
            </w:r>
            <w:r>
              <w:rPr>
                <w:sz w:val="24"/>
                <w:szCs w:val="24"/>
                <w:lang w:val="ru-RU" w:eastAsia="ru-RU"/>
              </w:rPr>
              <w:t>материалами</w:t>
            </w:r>
            <w:r>
              <w:rPr>
                <w:spacing w:val="40"/>
                <w:sz w:val="24"/>
                <w:szCs w:val="24"/>
                <w:lang w:val="ru-RU" w:eastAsia="ru-RU"/>
              </w:rPr>
              <w:t xml:space="preserve"> </w:t>
            </w:r>
            <w:r>
              <w:rPr>
                <w:sz w:val="24"/>
                <w:szCs w:val="24"/>
                <w:lang w:val="ru-RU" w:eastAsia="ru-RU"/>
              </w:rPr>
              <w:t>и</w:t>
            </w:r>
            <w:r>
              <w:rPr>
                <w:spacing w:val="40"/>
                <w:sz w:val="24"/>
                <w:szCs w:val="24"/>
                <w:lang w:val="ru-RU" w:eastAsia="ru-RU"/>
              </w:rPr>
              <w:t xml:space="preserve"> </w:t>
            </w:r>
            <w:r>
              <w:rPr>
                <w:sz w:val="24"/>
                <w:szCs w:val="24"/>
                <w:lang w:val="ru-RU" w:eastAsia="ru-RU"/>
              </w:rPr>
              <w:t>средствами обучения и воспитания</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163" w:right="150"/>
              <w:jc w:val="center"/>
              <w:rPr>
                <w:sz w:val="24"/>
              </w:rPr>
            </w:pPr>
            <w:r>
              <w:rPr>
                <w:sz w:val="24"/>
                <w:szCs w:val="20"/>
                <w:lang w:eastAsia="ru-RU"/>
              </w:rPr>
              <w:t>170</w:t>
            </w:r>
          </w:p>
        </w:tc>
      </w:tr>
      <w:tr w:rsidR="00C46959">
        <w:trPr>
          <w:trHeight w:val="830"/>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7" w:lineRule="exact"/>
              <w:ind w:left="229" w:right="211"/>
              <w:jc w:val="center"/>
              <w:rPr>
                <w:sz w:val="24"/>
              </w:rPr>
            </w:pPr>
            <w:r>
              <w:rPr>
                <w:sz w:val="24"/>
                <w:szCs w:val="20"/>
                <w:lang w:eastAsia="ru-RU"/>
              </w:rPr>
              <w:t>3.4</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tabs>
                <w:tab w:val="left" w:pos="1385"/>
                <w:tab w:val="left" w:pos="3380"/>
                <w:tab w:val="left" w:pos="4932"/>
                <w:tab w:val="left" w:pos="6625"/>
              </w:tabs>
              <w:spacing w:line="267" w:lineRule="exact"/>
              <w:ind w:left="112"/>
              <w:rPr>
                <w:sz w:val="24"/>
              </w:rPr>
            </w:pPr>
            <w:r>
              <w:rPr>
                <w:sz w:val="24"/>
                <w:szCs w:val="20"/>
                <w:lang w:eastAsia="ru-RU"/>
              </w:rPr>
              <w:t>Перечень</w:t>
            </w:r>
            <w:r>
              <w:rPr>
                <w:sz w:val="24"/>
                <w:szCs w:val="20"/>
                <w:lang w:eastAsia="ru-RU"/>
              </w:rPr>
              <w:tab/>
              <w:t>художественной</w:t>
            </w:r>
            <w:r>
              <w:rPr>
                <w:sz w:val="24"/>
                <w:szCs w:val="20"/>
                <w:lang w:eastAsia="ru-RU"/>
              </w:rPr>
              <w:tab/>
              <w:t>литературы,</w:t>
            </w:r>
            <w:r>
              <w:rPr>
                <w:sz w:val="24"/>
                <w:szCs w:val="20"/>
                <w:lang w:eastAsia="ru-RU"/>
              </w:rPr>
              <w:tab/>
              <w:t>музыкальных</w:t>
            </w:r>
            <w:r>
              <w:rPr>
                <w:sz w:val="24"/>
                <w:szCs w:val="20"/>
                <w:lang w:eastAsia="ru-RU"/>
              </w:rPr>
              <w:tab/>
              <w:t>произведений,</w:t>
            </w:r>
          </w:p>
          <w:p w:rsidR="00C46959" w:rsidRDefault="00C556F3">
            <w:pPr>
              <w:pStyle w:val="TableParagraph"/>
              <w:widowControl/>
              <w:spacing w:line="270" w:lineRule="atLeast"/>
              <w:ind w:left="112"/>
              <w:rPr>
                <w:i/>
                <w:sz w:val="24"/>
              </w:rPr>
            </w:pPr>
            <w:r>
              <w:rPr>
                <w:sz w:val="24"/>
                <w:szCs w:val="20"/>
                <w:lang w:eastAsia="ru-RU"/>
              </w:rPr>
              <w:t>произведений</w:t>
            </w:r>
            <w:r>
              <w:rPr>
                <w:spacing w:val="34"/>
                <w:sz w:val="24"/>
                <w:szCs w:val="20"/>
                <w:lang w:eastAsia="ru-RU"/>
              </w:rPr>
              <w:t xml:space="preserve"> </w:t>
            </w:r>
            <w:r>
              <w:rPr>
                <w:sz w:val="24"/>
                <w:szCs w:val="20"/>
                <w:lang w:eastAsia="ru-RU"/>
              </w:rPr>
              <w:t>изобразительного</w:t>
            </w:r>
            <w:r>
              <w:rPr>
                <w:spacing w:val="35"/>
                <w:sz w:val="24"/>
                <w:szCs w:val="20"/>
                <w:lang w:eastAsia="ru-RU"/>
              </w:rPr>
              <w:t xml:space="preserve"> </w:t>
            </w:r>
            <w:r>
              <w:rPr>
                <w:sz w:val="24"/>
                <w:szCs w:val="20"/>
                <w:lang w:eastAsia="ru-RU"/>
              </w:rPr>
              <w:t>искусства</w:t>
            </w:r>
            <w:r>
              <w:rPr>
                <w:spacing w:val="35"/>
                <w:sz w:val="24"/>
                <w:szCs w:val="20"/>
                <w:lang w:eastAsia="ru-RU"/>
              </w:rPr>
              <w:t xml:space="preserve"> </w:t>
            </w:r>
            <w:r>
              <w:rPr>
                <w:sz w:val="24"/>
                <w:szCs w:val="20"/>
                <w:lang w:eastAsia="ru-RU"/>
              </w:rPr>
              <w:t>для</w:t>
            </w:r>
            <w:r>
              <w:rPr>
                <w:spacing w:val="36"/>
                <w:sz w:val="24"/>
                <w:szCs w:val="20"/>
                <w:lang w:eastAsia="ru-RU"/>
              </w:rPr>
              <w:t xml:space="preserve"> </w:t>
            </w:r>
            <w:r>
              <w:rPr>
                <w:sz w:val="24"/>
                <w:szCs w:val="20"/>
                <w:lang w:eastAsia="ru-RU"/>
              </w:rPr>
              <w:t>разных</w:t>
            </w:r>
            <w:r>
              <w:rPr>
                <w:spacing w:val="38"/>
                <w:sz w:val="24"/>
                <w:szCs w:val="20"/>
                <w:lang w:eastAsia="ru-RU"/>
              </w:rPr>
              <w:t xml:space="preserve"> </w:t>
            </w:r>
            <w:r>
              <w:rPr>
                <w:sz w:val="24"/>
                <w:szCs w:val="20"/>
                <w:lang w:eastAsia="ru-RU"/>
              </w:rPr>
              <w:t>возрастных</w:t>
            </w:r>
            <w:r>
              <w:rPr>
                <w:spacing w:val="37"/>
                <w:sz w:val="24"/>
                <w:szCs w:val="20"/>
                <w:lang w:eastAsia="ru-RU"/>
              </w:rPr>
              <w:t xml:space="preserve"> </w:t>
            </w:r>
            <w:r>
              <w:rPr>
                <w:sz w:val="24"/>
                <w:szCs w:val="20"/>
                <w:lang w:eastAsia="ru-RU"/>
              </w:rPr>
              <w:t>групп</w:t>
            </w:r>
            <w:r>
              <w:rPr>
                <w:spacing w:val="45"/>
                <w:sz w:val="24"/>
                <w:szCs w:val="20"/>
                <w:lang w:eastAsia="ru-RU"/>
              </w:rPr>
              <w:t>,</w:t>
            </w:r>
            <w:r>
              <w:rPr>
                <w:rStyle w:val="af1"/>
                <w:sz w:val="24"/>
                <w:szCs w:val="24"/>
                <w:lang w:eastAsia="ru-RU"/>
              </w:rPr>
              <w:t xml:space="preserve"> рекомендованных для семейного просмотра анимационных произведений</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7" w:lineRule="exact"/>
              <w:ind w:left="163" w:right="150"/>
              <w:jc w:val="center"/>
              <w:rPr>
                <w:sz w:val="24"/>
              </w:rPr>
            </w:pPr>
            <w:r>
              <w:rPr>
                <w:sz w:val="24"/>
                <w:szCs w:val="20"/>
                <w:lang w:eastAsia="ru-RU"/>
              </w:rPr>
              <w:t>171</w:t>
            </w:r>
          </w:p>
        </w:tc>
      </w:tr>
      <w:tr w:rsidR="00C46959">
        <w:trPr>
          <w:trHeight w:val="551"/>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5" w:lineRule="exact"/>
              <w:ind w:left="229" w:right="211"/>
              <w:jc w:val="center"/>
              <w:rPr>
                <w:sz w:val="24"/>
              </w:rPr>
            </w:pPr>
            <w:r>
              <w:rPr>
                <w:sz w:val="24"/>
                <w:szCs w:val="20"/>
                <w:lang w:eastAsia="ru-RU"/>
              </w:rPr>
              <w:t>3.5</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7" w:lineRule="exact"/>
              <w:ind w:left="112"/>
              <w:rPr>
                <w:sz w:val="24"/>
              </w:rPr>
            </w:pPr>
            <w:r>
              <w:rPr>
                <w:sz w:val="24"/>
                <w:szCs w:val="20"/>
                <w:lang w:eastAsia="ru-RU"/>
              </w:rPr>
              <w:t>Кадровые</w:t>
            </w:r>
            <w:r>
              <w:rPr>
                <w:sz w:val="24"/>
                <w:szCs w:val="20"/>
                <w:lang w:eastAsia="ru-RU"/>
              </w:rPr>
              <w:t xml:space="preserve"> условия реализации Программы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5" w:lineRule="exact"/>
              <w:ind w:left="163" w:right="150"/>
              <w:jc w:val="center"/>
              <w:rPr>
                <w:sz w:val="24"/>
              </w:rPr>
            </w:pPr>
            <w:r>
              <w:rPr>
                <w:sz w:val="24"/>
                <w:szCs w:val="20"/>
                <w:lang w:eastAsia="ru-RU"/>
              </w:rPr>
              <w:t>186</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229" w:right="213"/>
              <w:jc w:val="center"/>
              <w:rPr>
                <w:sz w:val="24"/>
              </w:rPr>
            </w:pPr>
            <w:r>
              <w:rPr>
                <w:sz w:val="24"/>
                <w:szCs w:val="20"/>
                <w:lang w:eastAsia="ru-RU"/>
              </w:rPr>
              <w:t>3.6.</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12"/>
              <w:rPr>
                <w:sz w:val="24"/>
              </w:rPr>
            </w:pPr>
            <w:r>
              <w:rPr>
                <w:sz w:val="24"/>
                <w:szCs w:val="20"/>
                <w:lang w:eastAsia="ru-RU"/>
              </w:rPr>
              <w:t>Режим</w:t>
            </w:r>
            <w:r>
              <w:rPr>
                <w:spacing w:val="-3"/>
                <w:sz w:val="24"/>
                <w:szCs w:val="20"/>
                <w:lang w:eastAsia="ru-RU"/>
              </w:rPr>
              <w:t xml:space="preserve"> </w:t>
            </w:r>
            <w:r>
              <w:rPr>
                <w:sz w:val="24"/>
                <w:szCs w:val="20"/>
                <w:lang w:eastAsia="ru-RU"/>
              </w:rPr>
              <w:t>и</w:t>
            </w:r>
            <w:r>
              <w:rPr>
                <w:spacing w:val="-2"/>
                <w:sz w:val="24"/>
                <w:szCs w:val="20"/>
                <w:lang w:eastAsia="ru-RU"/>
              </w:rPr>
              <w:t xml:space="preserve"> </w:t>
            </w:r>
            <w:r>
              <w:rPr>
                <w:sz w:val="24"/>
                <w:szCs w:val="20"/>
                <w:lang w:eastAsia="ru-RU"/>
              </w:rPr>
              <w:t>распорядок</w:t>
            </w:r>
            <w:r>
              <w:rPr>
                <w:spacing w:val="-4"/>
                <w:sz w:val="24"/>
                <w:szCs w:val="20"/>
                <w:lang w:eastAsia="ru-RU"/>
              </w:rPr>
              <w:t xml:space="preserve"> </w:t>
            </w:r>
            <w:r>
              <w:rPr>
                <w:sz w:val="24"/>
                <w:szCs w:val="20"/>
                <w:lang w:eastAsia="ru-RU"/>
              </w:rPr>
              <w:t>дня</w:t>
            </w:r>
            <w:r>
              <w:rPr>
                <w:spacing w:val="-2"/>
                <w:sz w:val="24"/>
                <w:szCs w:val="20"/>
                <w:lang w:eastAsia="ru-RU"/>
              </w:rPr>
              <w:t xml:space="preserve"> </w:t>
            </w:r>
            <w:r>
              <w:rPr>
                <w:sz w:val="24"/>
                <w:szCs w:val="20"/>
                <w:lang w:eastAsia="ru-RU"/>
              </w:rPr>
              <w:t>в</w:t>
            </w:r>
            <w:r>
              <w:rPr>
                <w:spacing w:val="-4"/>
                <w:sz w:val="24"/>
                <w:szCs w:val="20"/>
                <w:lang w:eastAsia="ru-RU"/>
              </w:rPr>
              <w:t xml:space="preserve"> </w:t>
            </w:r>
            <w:r>
              <w:rPr>
                <w:sz w:val="24"/>
                <w:szCs w:val="20"/>
                <w:lang w:eastAsia="ru-RU"/>
              </w:rPr>
              <w:t>дошкольных</w:t>
            </w:r>
            <w:r>
              <w:rPr>
                <w:spacing w:val="-2"/>
                <w:sz w:val="24"/>
                <w:szCs w:val="20"/>
                <w:lang w:eastAsia="ru-RU"/>
              </w:rPr>
              <w:t xml:space="preserve"> </w:t>
            </w:r>
            <w:r>
              <w:rPr>
                <w:sz w:val="24"/>
                <w:szCs w:val="20"/>
                <w:lang w:eastAsia="ru-RU"/>
              </w:rPr>
              <w:t>группах</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63" w:right="150"/>
              <w:jc w:val="center"/>
              <w:rPr>
                <w:sz w:val="24"/>
              </w:rPr>
            </w:pPr>
            <w:r>
              <w:rPr>
                <w:sz w:val="24"/>
                <w:szCs w:val="20"/>
                <w:lang w:eastAsia="ru-RU"/>
              </w:rPr>
              <w:t>187</w:t>
            </w:r>
          </w:p>
        </w:tc>
      </w:tr>
      <w:tr w:rsidR="00C46959">
        <w:trPr>
          <w:trHeight w:val="337"/>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229" w:right="213"/>
              <w:jc w:val="center"/>
              <w:rPr>
                <w:sz w:val="24"/>
              </w:rPr>
            </w:pPr>
            <w:r>
              <w:rPr>
                <w:sz w:val="24"/>
                <w:szCs w:val="20"/>
                <w:lang w:eastAsia="ru-RU"/>
              </w:rPr>
              <w:t>3.7.</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112"/>
              <w:rPr>
                <w:sz w:val="24"/>
              </w:rPr>
            </w:pPr>
            <w:r>
              <w:rPr>
                <w:sz w:val="24"/>
                <w:szCs w:val="20"/>
                <w:lang w:eastAsia="ru-RU"/>
              </w:rPr>
              <w:t>Календарный план воспитательной работы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72" w:lineRule="exact"/>
              <w:ind w:left="163" w:right="150"/>
              <w:jc w:val="center"/>
              <w:rPr>
                <w:sz w:val="24"/>
              </w:rPr>
            </w:pPr>
            <w:r>
              <w:rPr>
                <w:sz w:val="24"/>
                <w:szCs w:val="20"/>
                <w:lang w:eastAsia="ru-RU"/>
              </w:rPr>
              <w:t>194</w:t>
            </w:r>
          </w:p>
        </w:tc>
      </w:tr>
      <w:tr w:rsidR="00C46959">
        <w:trPr>
          <w:trHeight w:val="335"/>
        </w:trPr>
        <w:tc>
          <w:tcPr>
            <w:tcW w:w="1308"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229" w:right="213"/>
              <w:jc w:val="center"/>
              <w:rPr>
                <w:sz w:val="24"/>
              </w:rPr>
            </w:pPr>
            <w:r>
              <w:rPr>
                <w:sz w:val="24"/>
                <w:szCs w:val="20"/>
                <w:lang w:eastAsia="ru-RU"/>
              </w:rPr>
              <w:t>3.8.</w:t>
            </w:r>
          </w:p>
        </w:tc>
        <w:tc>
          <w:tcPr>
            <w:tcW w:w="9125"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12"/>
              <w:rPr>
                <w:sz w:val="24"/>
              </w:rPr>
            </w:pPr>
            <w:r>
              <w:rPr>
                <w:sz w:val="24"/>
                <w:szCs w:val="20"/>
                <w:lang w:eastAsia="ru-RU"/>
              </w:rPr>
              <w:t>Краткая презентация Программы</w:t>
            </w:r>
          </w:p>
        </w:tc>
        <w:tc>
          <w:tcPr>
            <w:tcW w:w="2042" w:type="dxa"/>
            <w:tcBorders>
              <w:top w:val="single" w:sz="4" w:space="0" w:color="000009"/>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63" w:right="150"/>
              <w:jc w:val="center"/>
              <w:rPr>
                <w:sz w:val="24"/>
              </w:rPr>
            </w:pPr>
            <w:r>
              <w:rPr>
                <w:sz w:val="24"/>
                <w:szCs w:val="20"/>
                <w:lang w:eastAsia="ru-RU"/>
              </w:rPr>
              <w:t>195</w:t>
            </w:r>
          </w:p>
        </w:tc>
      </w:tr>
      <w:tr w:rsidR="00C46959">
        <w:trPr>
          <w:trHeight w:val="335"/>
        </w:trPr>
        <w:tc>
          <w:tcPr>
            <w:tcW w:w="1308" w:type="dxa"/>
            <w:tcBorders>
              <w:left w:val="single" w:sz="4" w:space="0" w:color="000009"/>
              <w:bottom w:val="single" w:sz="4" w:space="0" w:color="000009"/>
              <w:right w:val="single" w:sz="4" w:space="0" w:color="000009"/>
            </w:tcBorders>
          </w:tcPr>
          <w:p w:rsidR="00C46959" w:rsidRDefault="00C556F3">
            <w:pPr>
              <w:pStyle w:val="Heading2"/>
              <w:spacing w:after="43" w:line="240" w:lineRule="auto"/>
              <w:ind w:left="851" w:right="17"/>
              <w:jc w:val="left"/>
              <w:rPr>
                <w:i w:val="0"/>
              </w:rPr>
            </w:pPr>
            <w:r>
              <w:rPr>
                <w:i w:val="0"/>
                <w:lang w:val="en-US"/>
              </w:rPr>
              <w:t>I</w:t>
            </w:r>
            <w:r>
              <w:rPr>
                <w:i w:val="0"/>
              </w:rPr>
              <w:t>V</w:t>
            </w:r>
          </w:p>
        </w:tc>
        <w:tc>
          <w:tcPr>
            <w:tcW w:w="9125" w:type="dxa"/>
            <w:tcBorders>
              <w:left w:val="single" w:sz="4" w:space="0" w:color="000009"/>
              <w:bottom w:val="single" w:sz="4" w:space="0" w:color="000009"/>
              <w:right w:val="single" w:sz="4" w:space="0" w:color="000009"/>
            </w:tcBorders>
          </w:tcPr>
          <w:p w:rsidR="00C46959" w:rsidRDefault="00C556F3">
            <w:pPr>
              <w:pStyle w:val="Heading1"/>
              <w:tabs>
                <w:tab w:val="left" w:pos="1122"/>
                <w:tab w:val="right" w:pos="9637"/>
              </w:tabs>
              <w:spacing w:before="176"/>
              <w:rPr>
                <w:sz w:val="26"/>
                <w:szCs w:val="26"/>
              </w:rPr>
            </w:pPr>
            <w:r>
              <w:rPr>
                <w:sz w:val="26"/>
                <w:szCs w:val="26"/>
              </w:rPr>
              <w:t>Часть,</w:t>
            </w:r>
            <w:r>
              <w:rPr>
                <w:spacing w:val="-7"/>
                <w:sz w:val="26"/>
                <w:szCs w:val="26"/>
              </w:rPr>
              <w:t xml:space="preserve"> </w:t>
            </w:r>
            <w:r>
              <w:rPr>
                <w:sz w:val="26"/>
                <w:szCs w:val="26"/>
              </w:rPr>
              <w:t>формируемая</w:t>
            </w:r>
            <w:r>
              <w:rPr>
                <w:spacing w:val="-5"/>
                <w:sz w:val="26"/>
                <w:szCs w:val="26"/>
              </w:rPr>
              <w:t xml:space="preserve"> </w:t>
            </w:r>
            <w:r>
              <w:rPr>
                <w:sz w:val="26"/>
                <w:szCs w:val="26"/>
              </w:rPr>
              <w:t>участниками</w:t>
            </w:r>
            <w:r>
              <w:rPr>
                <w:spacing w:val="-5"/>
                <w:sz w:val="26"/>
                <w:szCs w:val="26"/>
              </w:rPr>
              <w:t xml:space="preserve"> </w:t>
            </w:r>
            <w:r>
              <w:rPr>
                <w:sz w:val="26"/>
                <w:szCs w:val="26"/>
              </w:rPr>
              <w:t>образовательных</w:t>
            </w:r>
            <w:r>
              <w:rPr>
                <w:spacing w:val="-4"/>
                <w:sz w:val="26"/>
                <w:szCs w:val="26"/>
              </w:rPr>
              <w:t xml:space="preserve"> </w:t>
            </w:r>
            <w:r>
              <w:rPr>
                <w:spacing w:val="-2"/>
                <w:sz w:val="26"/>
                <w:szCs w:val="26"/>
              </w:rPr>
              <w:t>отношений</w:t>
            </w:r>
          </w:p>
        </w:tc>
        <w:tc>
          <w:tcPr>
            <w:tcW w:w="2042" w:type="dxa"/>
            <w:tcBorders>
              <w:left w:val="single" w:sz="4" w:space="0" w:color="000009"/>
              <w:bottom w:val="single" w:sz="4" w:space="0" w:color="000009"/>
              <w:right w:val="single" w:sz="4" w:space="0" w:color="000009"/>
            </w:tcBorders>
          </w:tcPr>
          <w:p w:rsidR="00C46959" w:rsidRDefault="00C556F3">
            <w:pPr>
              <w:pStyle w:val="TableParagraph"/>
              <w:widowControl/>
              <w:spacing w:line="269" w:lineRule="exact"/>
              <w:ind w:left="163" w:right="150"/>
              <w:jc w:val="center"/>
              <w:rPr>
                <w:sz w:val="24"/>
              </w:rPr>
            </w:pPr>
            <w:r>
              <w:rPr>
                <w:sz w:val="24"/>
                <w:szCs w:val="20"/>
                <w:lang w:eastAsia="ru-RU"/>
              </w:rPr>
              <w:t>238</w:t>
            </w:r>
          </w:p>
        </w:tc>
      </w:tr>
    </w:tbl>
    <w:p w:rsidR="00C46959" w:rsidRDefault="00C46959">
      <w:pPr>
        <w:spacing w:before="76"/>
        <w:ind w:left="4484"/>
        <w:rPr>
          <w:b/>
          <w:sz w:val="24"/>
        </w:rPr>
      </w:pPr>
    </w:p>
    <w:p w:rsidR="00C46959" w:rsidRDefault="00C46959">
      <w:pPr>
        <w:pStyle w:val="Heading1"/>
        <w:numPr>
          <w:ilvl w:val="0"/>
          <w:numId w:val="13"/>
        </w:numPr>
        <w:tabs>
          <w:tab w:val="left" w:pos="1094"/>
          <w:tab w:val="left" w:pos="9369"/>
        </w:tabs>
        <w:spacing w:before="85"/>
        <w:ind w:left="1094" w:right="96" w:hanging="1094"/>
        <w:jc w:val="center"/>
        <w:rPr>
          <w:spacing w:val="-2"/>
        </w:rPr>
      </w:pPr>
    </w:p>
    <w:p w:rsidR="00C46959" w:rsidRDefault="00C46959">
      <w:pPr>
        <w:pStyle w:val="Heading1"/>
        <w:tabs>
          <w:tab w:val="left" w:pos="1122"/>
          <w:tab w:val="left" w:pos="9337"/>
        </w:tabs>
        <w:spacing w:before="176"/>
      </w:pPr>
    </w:p>
    <w:p w:rsidR="00C46959" w:rsidRDefault="00C46959">
      <w:pPr>
        <w:pStyle w:val="Heading1"/>
        <w:tabs>
          <w:tab w:val="left" w:pos="1122"/>
          <w:tab w:val="left" w:pos="9337"/>
        </w:tabs>
        <w:spacing w:before="176"/>
      </w:pPr>
    </w:p>
    <w:p w:rsidR="00C46959" w:rsidRDefault="00C46959">
      <w:pPr>
        <w:pStyle w:val="Heading1"/>
        <w:rPr>
          <w:b w:val="0"/>
        </w:rPr>
      </w:pPr>
    </w:p>
    <w:p w:rsidR="00C46959" w:rsidRDefault="00C556F3">
      <w:pPr>
        <w:pStyle w:val="Heading1"/>
        <w:ind w:left="0"/>
        <w:rPr>
          <w:b w:val="0"/>
        </w:rPr>
      </w:pPr>
      <w:r>
        <w:rPr>
          <w:b w:val="0"/>
        </w:rPr>
        <w:t xml:space="preserve">   </w:t>
      </w:r>
      <w:r>
        <w:t>ОБЩИЕ</w:t>
      </w:r>
      <w:r>
        <w:rPr>
          <w:spacing w:val="-1"/>
        </w:rPr>
        <w:t xml:space="preserve"> </w:t>
      </w:r>
      <w:r>
        <w:rPr>
          <w:spacing w:val="-2"/>
        </w:rPr>
        <w:t>ПОЛОЖЕНИЯ</w:t>
      </w:r>
    </w:p>
    <w:p w:rsidR="00C46959" w:rsidRDefault="00C46959">
      <w:pPr>
        <w:pStyle w:val="a4"/>
        <w:spacing w:before="235"/>
        <w:ind w:left="0"/>
        <w:jc w:val="left"/>
        <w:rPr>
          <w:b/>
        </w:rPr>
      </w:pPr>
    </w:p>
    <w:p w:rsidR="00C46959" w:rsidRDefault="00C556F3">
      <w:pPr>
        <w:pStyle w:val="a4"/>
        <w:ind w:right="251" w:firstLine="708"/>
      </w:pPr>
      <w: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w:t>
      </w:r>
      <w:r>
        <w:t>и с принятыми в семье и обществе духовно-нравственными и социокультурными ценностями.</w:t>
      </w:r>
    </w:p>
    <w:p w:rsidR="00C46959" w:rsidRDefault="00C556F3">
      <w:pPr>
        <w:pStyle w:val="a4"/>
        <w:ind w:right="252" w:firstLine="708"/>
      </w:pPr>
      <w:r>
        <w:t>Образовательная программа дошкольного уровня образования Муниципального образовательного</w:t>
      </w:r>
      <w:r>
        <w:rPr>
          <w:spacing w:val="8"/>
        </w:rPr>
        <w:t xml:space="preserve"> </w:t>
      </w:r>
      <w:r>
        <w:t>учреждения</w:t>
      </w:r>
      <w:r>
        <w:rPr>
          <w:spacing w:val="8"/>
        </w:rPr>
        <w:t xml:space="preserve"> </w:t>
      </w:r>
      <w:r>
        <w:t>средней</w:t>
      </w:r>
      <w:r>
        <w:rPr>
          <w:spacing w:val="9"/>
        </w:rPr>
        <w:t xml:space="preserve"> </w:t>
      </w:r>
      <w:r>
        <w:t>общеобразовательной</w:t>
      </w:r>
      <w:r>
        <w:rPr>
          <w:spacing w:val="9"/>
        </w:rPr>
        <w:t xml:space="preserve"> </w:t>
      </w:r>
      <w:r>
        <w:t>школы</w:t>
      </w:r>
      <w:r>
        <w:rPr>
          <w:spacing w:val="5"/>
        </w:rPr>
        <w:t xml:space="preserve"> </w:t>
      </w:r>
      <w:r>
        <w:t>«Мышкинский образовательный комплекс</w:t>
      </w:r>
      <w:r>
        <w:t>» – нормативный документ, позволяющий реализовать несколько основополагающих функций дошкольной ступени образования:</w:t>
      </w:r>
    </w:p>
    <w:p w:rsidR="00C46959" w:rsidRDefault="00C556F3">
      <w:pPr>
        <w:pStyle w:val="a8"/>
        <w:numPr>
          <w:ilvl w:val="0"/>
          <w:numId w:val="9"/>
        </w:numPr>
        <w:tabs>
          <w:tab w:val="left" w:pos="1907"/>
        </w:tabs>
        <w:ind w:right="260" w:firstLine="708"/>
        <w:rPr>
          <w:sz w:val="24"/>
        </w:rPr>
      </w:pPr>
      <w:r>
        <w:rPr>
          <w:sz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w:t>
      </w:r>
      <w:r>
        <w:rPr>
          <w:sz w:val="24"/>
        </w:rPr>
        <w:t>идентичности на доступном содержании, доступными средствами.</w:t>
      </w:r>
    </w:p>
    <w:p w:rsidR="00C46959" w:rsidRDefault="00C556F3">
      <w:pPr>
        <w:pStyle w:val="a8"/>
        <w:numPr>
          <w:ilvl w:val="0"/>
          <w:numId w:val="9"/>
        </w:numPr>
        <w:tabs>
          <w:tab w:val="left" w:pos="1907"/>
        </w:tabs>
        <w:spacing w:before="1"/>
        <w:ind w:right="252" w:firstLine="708"/>
        <w:rPr>
          <w:sz w:val="24"/>
        </w:rPr>
      </w:pPr>
      <w:r>
        <w:rPr>
          <w:sz w:val="24"/>
        </w:rPr>
        <w:t>Создание</w:t>
      </w:r>
      <w:r>
        <w:rPr>
          <w:spacing w:val="-1"/>
          <w:sz w:val="24"/>
        </w:rPr>
        <w:t xml:space="preserve"> </w:t>
      </w:r>
      <w:r>
        <w:rPr>
          <w:sz w:val="24"/>
        </w:rPr>
        <w:t>единого ядра</w:t>
      </w:r>
      <w:r>
        <w:rPr>
          <w:spacing w:val="-1"/>
          <w:sz w:val="24"/>
        </w:rPr>
        <w:t xml:space="preserve"> </w:t>
      </w:r>
      <w:r>
        <w:rPr>
          <w:sz w:val="24"/>
        </w:rPr>
        <w:t>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w:t>
      </w:r>
      <w:r>
        <w:rPr>
          <w:sz w:val="24"/>
        </w:rPr>
        <w:t>я как знающего и любящего историю и культуру своей семьи, большой и малой Родины.</w:t>
      </w:r>
    </w:p>
    <w:p w:rsidR="00C46959" w:rsidRDefault="00C556F3">
      <w:pPr>
        <w:pStyle w:val="a8"/>
        <w:numPr>
          <w:ilvl w:val="0"/>
          <w:numId w:val="9"/>
        </w:numPr>
        <w:tabs>
          <w:tab w:val="left" w:pos="1907"/>
        </w:tabs>
        <w:ind w:right="257" w:firstLine="708"/>
        <w:rPr>
          <w:sz w:val="24"/>
        </w:rPr>
      </w:pPr>
      <w:r>
        <w:rPr>
          <w:sz w:val="24"/>
        </w:rPr>
        <w:t>Создание единого,</w:t>
      </w:r>
      <w:r>
        <w:rPr>
          <w:spacing w:val="40"/>
          <w:sz w:val="24"/>
        </w:rPr>
        <w:t xml:space="preserve"> </w:t>
      </w:r>
      <w:r>
        <w:rPr>
          <w:sz w:val="24"/>
        </w:rPr>
        <w:t>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w:t>
      </w:r>
      <w:r>
        <w:rPr>
          <w:sz w:val="24"/>
        </w:rPr>
        <w:t xml:space="preserve">е, качественные условия дошкольного образования, вне зависимости от места и региона </w:t>
      </w:r>
      <w:r>
        <w:rPr>
          <w:spacing w:val="-2"/>
          <w:sz w:val="24"/>
        </w:rPr>
        <w:t>проживания.</w:t>
      </w:r>
    </w:p>
    <w:p w:rsidR="00C46959" w:rsidRDefault="00C556F3">
      <w:pPr>
        <w:pStyle w:val="a4"/>
        <w:ind w:right="257" w:firstLine="708"/>
        <w:sectPr w:rsidR="00C46959">
          <w:footerReference w:type="default" r:id="rId8"/>
          <w:footerReference w:type="first" r:id="rId9"/>
          <w:pgSz w:w="16838" w:h="11906" w:orient="landscape"/>
          <w:pgMar w:top="720" w:right="1134" w:bottom="1134" w:left="1134" w:header="0" w:footer="720" w:gutter="0"/>
          <w:cols w:space="720"/>
          <w:formProt w:val="0"/>
          <w:docGrid w:linePitch="600" w:charSpace="36864"/>
        </w:sectPr>
      </w:pPr>
      <w:r>
        <w:t>Образовательная программа направлена на воспитание и образование подрастающего поколения в национально-культурных традициях Ро</w:t>
      </w:r>
      <w:r>
        <w:t>ссийской федерации, знающих историю и культуру своей Родины.</w:t>
      </w:r>
    </w:p>
    <w:p w:rsidR="00C46959" w:rsidRDefault="00C556F3">
      <w:pPr>
        <w:pStyle w:val="Heading1"/>
        <w:numPr>
          <w:ilvl w:val="1"/>
          <w:numId w:val="13"/>
        </w:numPr>
        <w:tabs>
          <w:tab w:val="left" w:pos="1920"/>
        </w:tabs>
        <w:spacing w:before="68"/>
        <w:ind w:hanging="605"/>
      </w:pPr>
      <w:r>
        <w:lastRenderedPageBreak/>
        <w:t>ЦЕЛЕВОЙ</w:t>
      </w:r>
      <w:r>
        <w:rPr>
          <w:spacing w:val="-2"/>
        </w:rPr>
        <w:t xml:space="preserve"> РАЗДЕЛ</w:t>
      </w:r>
    </w:p>
    <w:p w:rsidR="00C46959" w:rsidRDefault="00C556F3">
      <w:pPr>
        <w:pStyle w:val="Heading1"/>
        <w:tabs>
          <w:tab w:val="left" w:pos="1920"/>
        </w:tabs>
        <w:spacing w:before="68"/>
        <w:ind w:left="1920"/>
      </w:pPr>
      <w:r>
        <w:t>1.1. Пояснительная</w:t>
      </w:r>
      <w:r>
        <w:rPr>
          <w:spacing w:val="-3"/>
        </w:rPr>
        <w:t xml:space="preserve"> </w:t>
      </w:r>
      <w:r>
        <w:rPr>
          <w:spacing w:val="-2"/>
        </w:rPr>
        <w:t>записка</w:t>
      </w:r>
    </w:p>
    <w:p w:rsidR="00C46959" w:rsidRDefault="00C556F3">
      <w:pPr>
        <w:pStyle w:val="a4"/>
        <w:spacing w:before="233"/>
        <w:ind w:right="251" w:firstLine="708"/>
      </w:pPr>
      <w:r>
        <w:t xml:space="preserve">Образовательная программа Муниципального образовательного учреждения средней общеобразовательной школы «Мышкинский образовательный комплекс» (далее – </w:t>
      </w:r>
      <w:r>
        <w:t>основная образовательная</w:t>
      </w:r>
      <w:r>
        <w:rPr>
          <w:spacing w:val="40"/>
        </w:rPr>
        <w:t xml:space="preserve"> </w:t>
      </w:r>
      <w:r>
        <w:t>программа) определяет единые для Российской Федерации базовые объем и содержание дошкольного образования, осуществляющих образовательную деятельность в центрах развития ребёнка - детских садах и дошкольных группах образовательных ц</w:t>
      </w:r>
      <w:r>
        <w:t xml:space="preserve">ентров Мышкинского муниципального округа  (далее – детский сад), и планируемые результаты освоения образовательной </w:t>
      </w:r>
      <w:r>
        <w:rPr>
          <w:spacing w:val="-2"/>
        </w:rPr>
        <w:t>программы.</w:t>
      </w:r>
    </w:p>
    <w:p w:rsidR="00C46959" w:rsidRDefault="00C556F3">
      <w:pPr>
        <w:pStyle w:val="a4"/>
        <w:ind w:right="253" w:firstLine="708"/>
      </w:pPr>
      <w:r>
        <w:t>Образовательная программа</w:t>
      </w:r>
      <w:r>
        <w:rPr>
          <w:spacing w:val="40"/>
        </w:rPr>
        <w:t xml:space="preserve"> </w:t>
      </w:r>
      <w:r>
        <w:t>разработана в соответствии с</w:t>
      </w:r>
      <w:r>
        <w:rPr>
          <w:spacing w:val="40"/>
        </w:rPr>
        <w:t xml:space="preserve"> </w:t>
      </w:r>
      <w:r>
        <w:t>Федеральной образовательной программой дошкольного образования (приказ Мини</w:t>
      </w:r>
      <w:r>
        <w:t>стерства просвещения Российской Федерации от 25 ноября 2022 г. N 1028), Федеральным государственным образовательным стандартом дошкольного образования (приказ Министерства образования и науки РФ от 17 октября 2013 г. № 1155).</w:t>
      </w:r>
    </w:p>
    <w:p w:rsidR="00C46959" w:rsidRDefault="00C556F3">
      <w:pPr>
        <w:pStyle w:val="a4"/>
        <w:ind w:left="1200"/>
      </w:pPr>
      <w:r>
        <w:t>Программа</w:t>
      </w:r>
      <w:r>
        <w:rPr>
          <w:spacing w:val="-6"/>
        </w:rPr>
        <w:t xml:space="preserve"> </w:t>
      </w:r>
      <w:r>
        <w:t>разработана</w:t>
      </w:r>
      <w:r>
        <w:rPr>
          <w:spacing w:val="-2"/>
        </w:rPr>
        <w:t xml:space="preserve"> </w:t>
      </w:r>
      <w:r>
        <w:t>в</w:t>
      </w:r>
      <w:r>
        <w:rPr>
          <w:spacing w:val="-4"/>
        </w:rPr>
        <w:t xml:space="preserve"> </w:t>
      </w:r>
      <w:r>
        <w:t>соотве</w:t>
      </w:r>
      <w:r>
        <w:t>тствии</w:t>
      </w:r>
      <w:r>
        <w:rPr>
          <w:spacing w:val="-2"/>
        </w:rPr>
        <w:t xml:space="preserve"> </w:t>
      </w:r>
      <w:r>
        <w:rPr>
          <w:spacing w:val="-5"/>
        </w:rPr>
        <w:t>с:</w:t>
      </w:r>
    </w:p>
    <w:p w:rsidR="00C46959" w:rsidRDefault="00C556F3">
      <w:pPr>
        <w:pStyle w:val="a8"/>
        <w:numPr>
          <w:ilvl w:val="0"/>
          <w:numId w:val="7"/>
        </w:numPr>
        <w:tabs>
          <w:tab w:val="left" w:pos="1212"/>
        </w:tabs>
        <w:spacing w:before="5" w:line="235" w:lineRule="auto"/>
        <w:ind w:right="254"/>
        <w:jc w:val="left"/>
        <w:rPr>
          <w:sz w:val="24"/>
        </w:rPr>
      </w:pPr>
      <w:r>
        <w:rPr>
          <w:sz w:val="24"/>
        </w:rPr>
        <w:t>Федеральным законом от 29 декабря 2012 г. № 273-ФЗ (актуальная ред.) «Об образовании</w:t>
      </w:r>
      <w:r>
        <w:rPr>
          <w:spacing w:val="80"/>
          <w:sz w:val="24"/>
        </w:rPr>
        <w:t xml:space="preserve"> </w:t>
      </w:r>
      <w:r>
        <w:rPr>
          <w:sz w:val="24"/>
        </w:rPr>
        <w:t>в Российской</w:t>
      </w:r>
      <w:r>
        <w:rPr>
          <w:spacing w:val="-5"/>
          <w:sz w:val="24"/>
        </w:rPr>
        <w:t xml:space="preserve"> </w:t>
      </w:r>
      <w:r>
        <w:rPr>
          <w:sz w:val="24"/>
        </w:rPr>
        <w:t>Федерации»;</w:t>
      </w:r>
    </w:p>
    <w:p w:rsidR="00C46959" w:rsidRDefault="00C556F3">
      <w:pPr>
        <w:pStyle w:val="a8"/>
        <w:numPr>
          <w:ilvl w:val="0"/>
          <w:numId w:val="7"/>
        </w:numPr>
        <w:tabs>
          <w:tab w:val="left" w:pos="1212"/>
        </w:tabs>
        <w:spacing w:before="5" w:line="235" w:lineRule="auto"/>
        <w:ind w:right="252"/>
        <w:jc w:val="left"/>
        <w:rPr>
          <w:sz w:val="24"/>
        </w:rPr>
      </w:pPr>
      <w:r>
        <w:rPr>
          <w:sz w:val="24"/>
        </w:rPr>
        <w:t xml:space="preserve">Федеральным законом от 24 июля 1998 года № 124-ФЗ (актуальная ред. от 14.07.2022) «Об основных гарантиях прав ребенка в Российской </w:t>
      </w:r>
      <w:r>
        <w:rPr>
          <w:sz w:val="24"/>
        </w:rPr>
        <w:t>Федерации»;</w:t>
      </w:r>
    </w:p>
    <w:p w:rsidR="00C46959" w:rsidRDefault="00C556F3" w:rsidP="005443B9">
      <w:pPr>
        <w:pStyle w:val="a8"/>
        <w:numPr>
          <w:ilvl w:val="0"/>
          <w:numId w:val="7"/>
        </w:numPr>
        <w:tabs>
          <w:tab w:val="left" w:pos="1212"/>
        </w:tabs>
        <w:spacing w:before="2"/>
        <w:ind w:right="259"/>
        <w:rPr>
          <w:sz w:val="24"/>
        </w:rPr>
      </w:pPr>
      <w:r>
        <w:rPr>
          <w:sz w:val="24"/>
        </w:rPr>
        <w:t>Конвенцией</w:t>
      </w:r>
      <w:r>
        <w:rPr>
          <w:spacing w:val="80"/>
          <w:sz w:val="24"/>
        </w:rPr>
        <w:t xml:space="preserve"> </w:t>
      </w:r>
      <w:r>
        <w:rPr>
          <w:sz w:val="24"/>
        </w:rPr>
        <w:t>о</w:t>
      </w:r>
      <w:r>
        <w:rPr>
          <w:spacing w:val="80"/>
          <w:sz w:val="24"/>
        </w:rPr>
        <w:t xml:space="preserve"> </w:t>
      </w:r>
      <w:r>
        <w:rPr>
          <w:sz w:val="24"/>
        </w:rPr>
        <w:t>правах</w:t>
      </w:r>
      <w:r>
        <w:rPr>
          <w:spacing w:val="80"/>
          <w:sz w:val="24"/>
        </w:rPr>
        <w:t xml:space="preserve"> </w:t>
      </w:r>
      <w:r>
        <w:rPr>
          <w:sz w:val="24"/>
        </w:rPr>
        <w:t>ребенка</w:t>
      </w:r>
      <w:r>
        <w:rPr>
          <w:spacing w:val="80"/>
          <w:sz w:val="24"/>
        </w:rPr>
        <w:t xml:space="preserve"> </w:t>
      </w:r>
      <w:r>
        <w:rPr>
          <w:sz w:val="24"/>
        </w:rPr>
        <w:t>(одобрена</w:t>
      </w:r>
      <w:r>
        <w:rPr>
          <w:spacing w:val="80"/>
          <w:sz w:val="24"/>
        </w:rPr>
        <w:t xml:space="preserve"> </w:t>
      </w:r>
      <w:r>
        <w:rPr>
          <w:sz w:val="24"/>
        </w:rPr>
        <w:t>Генеральной</w:t>
      </w:r>
      <w:r>
        <w:rPr>
          <w:spacing w:val="80"/>
          <w:sz w:val="24"/>
        </w:rPr>
        <w:t xml:space="preserve"> </w:t>
      </w:r>
      <w:r>
        <w:rPr>
          <w:sz w:val="24"/>
        </w:rPr>
        <w:t>Ассамблеей</w:t>
      </w:r>
      <w:r>
        <w:rPr>
          <w:spacing w:val="80"/>
          <w:sz w:val="24"/>
        </w:rPr>
        <w:t xml:space="preserve"> </w:t>
      </w:r>
      <w:r>
        <w:rPr>
          <w:sz w:val="24"/>
        </w:rPr>
        <w:t>ООН</w:t>
      </w:r>
      <w:r>
        <w:rPr>
          <w:spacing w:val="80"/>
          <w:sz w:val="24"/>
        </w:rPr>
        <w:t xml:space="preserve"> </w:t>
      </w:r>
      <w:r>
        <w:rPr>
          <w:sz w:val="24"/>
        </w:rPr>
        <w:t>20.11.1989) (вступила</w:t>
      </w:r>
      <w:r>
        <w:rPr>
          <w:spacing w:val="40"/>
          <w:sz w:val="24"/>
        </w:rPr>
        <w:t xml:space="preserve"> </w:t>
      </w:r>
      <w:r>
        <w:rPr>
          <w:sz w:val="24"/>
        </w:rPr>
        <w:t>в силу для СССР 15.09.1990);</w:t>
      </w:r>
    </w:p>
    <w:p w:rsidR="00C46959" w:rsidRDefault="00C556F3" w:rsidP="005443B9">
      <w:pPr>
        <w:pStyle w:val="a8"/>
        <w:numPr>
          <w:ilvl w:val="0"/>
          <w:numId w:val="7"/>
        </w:numPr>
        <w:tabs>
          <w:tab w:val="left" w:pos="1212"/>
        </w:tabs>
        <w:spacing w:line="292" w:lineRule="exact"/>
        <w:rPr>
          <w:sz w:val="24"/>
        </w:rPr>
      </w:pPr>
      <w:r>
        <w:rPr>
          <w:sz w:val="24"/>
        </w:rPr>
        <w:t>Приказом Министерства</w:t>
      </w:r>
      <w:r>
        <w:rPr>
          <w:spacing w:val="1"/>
          <w:sz w:val="24"/>
        </w:rPr>
        <w:t xml:space="preserve"> </w:t>
      </w:r>
      <w:r>
        <w:rPr>
          <w:sz w:val="24"/>
        </w:rPr>
        <w:t>образования</w:t>
      </w:r>
      <w:r>
        <w:rPr>
          <w:spacing w:val="2"/>
          <w:sz w:val="24"/>
        </w:rPr>
        <w:t xml:space="preserve"> </w:t>
      </w:r>
      <w:r>
        <w:rPr>
          <w:sz w:val="24"/>
        </w:rPr>
        <w:t>и</w:t>
      </w:r>
      <w:r>
        <w:rPr>
          <w:spacing w:val="3"/>
          <w:sz w:val="24"/>
        </w:rPr>
        <w:t xml:space="preserve"> </w:t>
      </w:r>
      <w:r>
        <w:rPr>
          <w:sz w:val="24"/>
        </w:rPr>
        <w:t>науки</w:t>
      </w:r>
      <w:r>
        <w:rPr>
          <w:spacing w:val="5"/>
          <w:sz w:val="24"/>
        </w:rPr>
        <w:t xml:space="preserve"> </w:t>
      </w:r>
      <w:r>
        <w:rPr>
          <w:sz w:val="24"/>
        </w:rPr>
        <w:t>Российской</w:t>
      </w:r>
      <w:r>
        <w:rPr>
          <w:spacing w:val="4"/>
          <w:sz w:val="24"/>
        </w:rPr>
        <w:t xml:space="preserve"> </w:t>
      </w:r>
      <w:r>
        <w:rPr>
          <w:sz w:val="24"/>
        </w:rPr>
        <w:t>Федерации</w:t>
      </w:r>
      <w:r>
        <w:rPr>
          <w:spacing w:val="1"/>
          <w:sz w:val="24"/>
        </w:rPr>
        <w:t xml:space="preserve"> </w:t>
      </w:r>
      <w:r>
        <w:rPr>
          <w:sz w:val="24"/>
        </w:rPr>
        <w:t>от</w:t>
      </w:r>
      <w:r>
        <w:rPr>
          <w:spacing w:val="3"/>
          <w:sz w:val="24"/>
        </w:rPr>
        <w:t xml:space="preserve"> </w:t>
      </w:r>
      <w:r>
        <w:rPr>
          <w:sz w:val="24"/>
        </w:rPr>
        <w:t>17</w:t>
      </w:r>
      <w:r>
        <w:rPr>
          <w:spacing w:val="2"/>
          <w:sz w:val="24"/>
        </w:rPr>
        <w:t xml:space="preserve"> </w:t>
      </w:r>
      <w:r>
        <w:rPr>
          <w:sz w:val="24"/>
        </w:rPr>
        <w:t>октября</w:t>
      </w:r>
      <w:r>
        <w:rPr>
          <w:spacing w:val="2"/>
          <w:sz w:val="24"/>
        </w:rPr>
        <w:t xml:space="preserve"> </w:t>
      </w:r>
      <w:r>
        <w:rPr>
          <w:sz w:val="24"/>
        </w:rPr>
        <w:t>2013</w:t>
      </w:r>
      <w:r>
        <w:rPr>
          <w:spacing w:val="3"/>
          <w:sz w:val="24"/>
        </w:rPr>
        <w:t xml:space="preserve"> </w:t>
      </w:r>
      <w:r>
        <w:rPr>
          <w:spacing w:val="-5"/>
          <w:sz w:val="24"/>
        </w:rPr>
        <w:t>г.</w:t>
      </w:r>
    </w:p>
    <w:p w:rsidR="00C46959" w:rsidRDefault="00C556F3" w:rsidP="005443B9">
      <w:pPr>
        <w:pStyle w:val="a4"/>
        <w:ind w:left="1212" w:right="257"/>
      </w:pPr>
      <w:r>
        <w:t>№ 1155 (ред. от 08.11.2022) «Об утверждении</w:t>
      </w:r>
      <w:r>
        <w:t xml:space="preserve">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p>
    <w:p w:rsidR="00C46959" w:rsidRDefault="00C556F3" w:rsidP="005443B9">
      <w:pPr>
        <w:pStyle w:val="a8"/>
        <w:numPr>
          <w:ilvl w:val="0"/>
          <w:numId w:val="7"/>
        </w:numPr>
        <w:tabs>
          <w:tab w:val="left" w:pos="1212"/>
        </w:tabs>
        <w:spacing w:before="4" w:line="235" w:lineRule="auto"/>
        <w:ind w:right="256"/>
        <w:rPr>
          <w:sz w:val="24"/>
        </w:rPr>
      </w:pPr>
      <w:r>
        <w:rPr>
          <w:sz w:val="24"/>
        </w:rPr>
        <w:t>Санитарными правилами СП 2.4.3648-20 «Санитарно-эпидемиологические требования к организациям во</w:t>
      </w:r>
      <w:r>
        <w:rPr>
          <w:sz w:val="24"/>
        </w:rPr>
        <w:t>спитания и обучения, отдыха и оздоровления детей и молодёжи», утверждённые постановлением Главного государственного врача РФ от 28.09.2020г. № 28;</w:t>
      </w:r>
    </w:p>
    <w:p w:rsidR="00C46959" w:rsidRDefault="00C556F3" w:rsidP="005443B9">
      <w:pPr>
        <w:pStyle w:val="a8"/>
        <w:numPr>
          <w:ilvl w:val="0"/>
          <w:numId w:val="7"/>
        </w:numPr>
        <w:tabs>
          <w:tab w:val="left" w:pos="1212"/>
        </w:tabs>
        <w:spacing w:before="5"/>
        <w:ind w:right="255"/>
        <w:rPr>
          <w:sz w:val="24"/>
        </w:rPr>
      </w:pPr>
      <w:r>
        <w:rPr>
          <w:sz w:val="24"/>
        </w:rPr>
        <w:t>Санитарными правилами</w:t>
      </w:r>
      <w:r>
        <w:rPr>
          <w:spacing w:val="40"/>
          <w:sz w:val="24"/>
        </w:rPr>
        <w:t xml:space="preserve"> </w:t>
      </w:r>
      <w:r>
        <w:rPr>
          <w:sz w:val="24"/>
        </w:rPr>
        <w:t>и нормами</w:t>
      </w:r>
      <w:r>
        <w:rPr>
          <w:spacing w:val="40"/>
          <w:sz w:val="24"/>
        </w:rPr>
        <w:t xml:space="preserve"> </w:t>
      </w:r>
      <w:r>
        <w:rPr>
          <w:sz w:val="24"/>
        </w:rPr>
        <w:t>СанПиН 1.2.3685-21 «Гигиенические нормативы и требования к обеспечению безопа</w:t>
      </w:r>
      <w:r>
        <w:rPr>
          <w:sz w:val="24"/>
        </w:rPr>
        <w:t>сности и (или) безвредности для человека факторов</w:t>
      </w:r>
      <w:r>
        <w:rPr>
          <w:spacing w:val="40"/>
          <w:sz w:val="24"/>
        </w:rPr>
        <w:t xml:space="preserve"> </w:t>
      </w:r>
      <w:r>
        <w:rPr>
          <w:sz w:val="24"/>
        </w:rPr>
        <w:t>среды обитания»,</w:t>
      </w:r>
      <w:r>
        <w:rPr>
          <w:spacing w:val="40"/>
          <w:sz w:val="24"/>
        </w:rPr>
        <w:t xml:space="preserve"> </w:t>
      </w:r>
      <w:r>
        <w:rPr>
          <w:sz w:val="24"/>
        </w:rPr>
        <w:t>утв. постановлением Главного государственного санитарного врача России от 28 января 2021 г. № 2;</w:t>
      </w:r>
    </w:p>
    <w:p w:rsidR="00C46959" w:rsidRDefault="00C556F3" w:rsidP="005443B9">
      <w:pPr>
        <w:pStyle w:val="a8"/>
        <w:numPr>
          <w:ilvl w:val="0"/>
          <w:numId w:val="7"/>
        </w:numPr>
        <w:tabs>
          <w:tab w:val="left" w:pos="1212"/>
        </w:tabs>
        <w:ind w:right="250"/>
        <w:rPr>
          <w:sz w:val="24"/>
        </w:rPr>
      </w:pPr>
      <w:r>
        <w:rPr>
          <w:sz w:val="24"/>
        </w:rPr>
        <w:t>Постановлением Главного государственного санитарного врача Российской Федерации от 27 октябр</w:t>
      </w:r>
      <w:r>
        <w:rPr>
          <w:sz w:val="24"/>
        </w:rPr>
        <w:t xml:space="preserve">я 2020 г. № 32 Об утверждении санитарных правил и норм СанПиН 2.3/2.4.3590- 20 «Санитарно- эпидемиологические требования к организации общественного питания </w:t>
      </w:r>
      <w:r>
        <w:rPr>
          <w:spacing w:val="-2"/>
          <w:sz w:val="24"/>
        </w:rPr>
        <w:t>населения»</w:t>
      </w:r>
    </w:p>
    <w:p w:rsidR="00C46959" w:rsidRDefault="00C556F3" w:rsidP="005443B9">
      <w:pPr>
        <w:pStyle w:val="a8"/>
        <w:numPr>
          <w:ilvl w:val="0"/>
          <w:numId w:val="7"/>
        </w:numPr>
        <w:tabs>
          <w:tab w:val="left" w:pos="1212"/>
        </w:tabs>
        <w:ind w:right="257"/>
        <w:rPr>
          <w:sz w:val="24"/>
        </w:rPr>
      </w:pPr>
      <w:r>
        <w:rPr>
          <w:sz w:val="24"/>
        </w:rPr>
        <w:t>Постановлением Правительства Российской Федерации от 21.02.2022 № 225 «Об утверждении но</w:t>
      </w:r>
      <w:r>
        <w:rPr>
          <w:sz w:val="24"/>
        </w:rPr>
        <w:t>менклатуры должностей педагогических работников организаций, осуществляющих образовательную деятельность, должностей руководителей образовательных</w:t>
      </w:r>
      <w:r>
        <w:rPr>
          <w:spacing w:val="80"/>
          <w:sz w:val="24"/>
        </w:rPr>
        <w:t xml:space="preserve">  </w:t>
      </w:r>
      <w:r>
        <w:rPr>
          <w:sz w:val="24"/>
        </w:rPr>
        <w:t>организаций»;</w:t>
      </w:r>
    </w:p>
    <w:p w:rsidR="00C46959" w:rsidRDefault="00C556F3" w:rsidP="005443B9">
      <w:pPr>
        <w:pStyle w:val="a8"/>
        <w:numPr>
          <w:ilvl w:val="0"/>
          <w:numId w:val="7"/>
        </w:numPr>
        <w:tabs>
          <w:tab w:val="left" w:pos="1212"/>
        </w:tabs>
        <w:ind w:right="252"/>
        <w:rPr>
          <w:sz w:val="24"/>
        </w:rPr>
      </w:pPr>
      <w:r>
        <w:rPr>
          <w:sz w:val="24"/>
        </w:rPr>
        <w:t>Приказом Министерства просвещения Российской Федерации от 31.07.2020 № 373 «Об утверждении Пор</w:t>
      </w:r>
      <w:r>
        <w:rPr>
          <w:sz w:val="24"/>
        </w:rPr>
        <w:t>ядка организации и осуществления образовательной деятельности по основным общеобразовательным программам - образовательным программам</w:t>
      </w:r>
      <w:r>
        <w:rPr>
          <w:spacing w:val="80"/>
          <w:sz w:val="24"/>
        </w:rPr>
        <w:t xml:space="preserve"> </w:t>
      </w:r>
      <w:r>
        <w:rPr>
          <w:sz w:val="24"/>
        </w:rPr>
        <w:t>дошкольного образования»</w:t>
      </w:r>
      <w:r>
        <w:rPr>
          <w:spacing w:val="-2"/>
          <w:sz w:val="24"/>
        </w:rPr>
        <w:t xml:space="preserve"> </w:t>
      </w:r>
      <w:r>
        <w:rPr>
          <w:sz w:val="24"/>
        </w:rPr>
        <w:t>(Зарегистрирован</w:t>
      </w:r>
      <w:r>
        <w:rPr>
          <w:spacing w:val="80"/>
          <w:sz w:val="24"/>
        </w:rPr>
        <w:t xml:space="preserve">  </w:t>
      </w:r>
      <w:r>
        <w:rPr>
          <w:sz w:val="24"/>
        </w:rPr>
        <w:t>31.08.2020</w:t>
      </w:r>
      <w:r>
        <w:rPr>
          <w:spacing w:val="80"/>
          <w:sz w:val="24"/>
        </w:rPr>
        <w:t xml:space="preserve">  </w:t>
      </w:r>
      <w:r>
        <w:rPr>
          <w:sz w:val="24"/>
        </w:rPr>
        <w:t>№</w:t>
      </w:r>
      <w:r>
        <w:rPr>
          <w:spacing w:val="80"/>
          <w:sz w:val="24"/>
        </w:rPr>
        <w:t xml:space="preserve">   </w:t>
      </w:r>
      <w:r>
        <w:rPr>
          <w:sz w:val="24"/>
        </w:rPr>
        <w:t>59599);</w:t>
      </w:r>
    </w:p>
    <w:p w:rsidR="00C46959" w:rsidRDefault="00C556F3" w:rsidP="005443B9">
      <w:pPr>
        <w:pStyle w:val="a8"/>
        <w:numPr>
          <w:ilvl w:val="0"/>
          <w:numId w:val="7"/>
        </w:numPr>
        <w:tabs>
          <w:tab w:val="left" w:pos="1212"/>
        </w:tabs>
        <w:ind w:right="258"/>
        <w:rPr>
          <w:sz w:val="24"/>
        </w:rPr>
      </w:pPr>
      <w:r>
        <w:rPr>
          <w:sz w:val="24"/>
        </w:rPr>
        <w:t xml:space="preserve">Уставом муниципального образовательного учреждения </w:t>
      </w:r>
      <w:r>
        <w:rPr>
          <w:sz w:val="24"/>
        </w:rPr>
        <w:t>средней общеобразовательной школы «Мышкинский образовательный комплекс».</w:t>
      </w:r>
    </w:p>
    <w:p w:rsidR="00C46959" w:rsidRDefault="00C556F3" w:rsidP="005443B9">
      <w:pPr>
        <w:pStyle w:val="a4"/>
        <w:ind w:right="256" w:firstLine="708"/>
      </w:pPr>
      <w:r>
        <w:t>В структуру образовательной программы включены:</w:t>
      </w:r>
      <w:r>
        <w:rPr>
          <w:spacing w:val="40"/>
        </w:rPr>
        <w:t xml:space="preserve"> </w:t>
      </w:r>
      <w:r>
        <w:t>целевой, содержательный и организационный разделы.</w:t>
      </w:r>
    </w:p>
    <w:p w:rsidR="00C46959" w:rsidRDefault="00C556F3" w:rsidP="005443B9">
      <w:pPr>
        <w:pStyle w:val="a4"/>
        <w:ind w:right="254" w:firstLine="708"/>
        <w:sectPr w:rsidR="00C46959">
          <w:footerReference w:type="default" r:id="rId10"/>
          <w:footerReference w:type="first" r:id="rId11"/>
          <w:pgSz w:w="11906" w:h="16838"/>
          <w:pgMar w:top="960" w:right="283" w:bottom="1320" w:left="708" w:header="0" w:footer="1065" w:gutter="0"/>
          <w:cols w:space="720"/>
          <w:formProt w:val="0"/>
          <w:docGrid w:linePitch="100" w:charSpace="4096"/>
        </w:sectPr>
      </w:pPr>
      <w:r>
        <w:t>В целевом разделе образовательной программ</w:t>
      </w:r>
      <w:r>
        <w:t>ы представлены описание и характеристика структуры</w:t>
      </w:r>
      <w:r>
        <w:rPr>
          <w:spacing w:val="37"/>
        </w:rPr>
        <w:t xml:space="preserve"> </w:t>
      </w:r>
      <w:r>
        <w:t>программы,</w:t>
      </w:r>
      <w:r>
        <w:rPr>
          <w:spacing w:val="39"/>
        </w:rPr>
        <w:t xml:space="preserve"> </w:t>
      </w:r>
      <w:r>
        <w:t>цели</w:t>
      </w:r>
      <w:r>
        <w:rPr>
          <w:spacing w:val="36"/>
        </w:rPr>
        <w:t xml:space="preserve"> </w:t>
      </w:r>
      <w:r>
        <w:t>и</w:t>
      </w:r>
      <w:r>
        <w:rPr>
          <w:spacing w:val="36"/>
        </w:rPr>
        <w:t xml:space="preserve"> </w:t>
      </w:r>
      <w:r>
        <w:t>задачи,</w:t>
      </w:r>
      <w:r>
        <w:rPr>
          <w:spacing w:val="37"/>
        </w:rPr>
        <w:t xml:space="preserve"> </w:t>
      </w:r>
      <w:r>
        <w:t>принципы</w:t>
      </w:r>
      <w:r>
        <w:rPr>
          <w:spacing w:val="34"/>
        </w:rPr>
        <w:t xml:space="preserve"> </w:t>
      </w:r>
      <w:r>
        <w:t>и</w:t>
      </w:r>
      <w:r>
        <w:rPr>
          <w:spacing w:val="36"/>
        </w:rPr>
        <w:t xml:space="preserve"> </w:t>
      </w:r>
      <w:r>
        <w:t>подходы</w:t>
      </w:r>
      <w:r>
        <w:rPr>
          <w:spacing w:val="34"/>
        </w:rPr>
        <w:t xml:space="preserve"> </w:t>
      </w:r>
      <w:r>
        <w:t>к</w:t>
      </w:r>
      <w:r>
        <w:rPr>
          <w:spacing w:val="38"/>
        </w:rPr>
        <w:t xml:space="preserve"> </w:t>
      </w:r>
      <w:r>
        <w:t>ее</w:t>
      </w:r>
      <w:r>
        <w:rPr>
          <w:spacing w:val="36"/>
        </w:rPr>
        <w:t xml:space="preserve"> </w:t>
      </w:r>
      <w:r>
        <w:t>формированию;</w:t>
      </w:r>
      <w:r>
        <w:rPr>
          <w:spacing w:val="35"/>
        </w:rPr>
        <w:t xml:space="preserve"> </w:t>
      </w:r>
      <w:r>
        <w:t>планируемые</w:t>
      </w:r>
    </w:p>
    <w:p w:rsidR="00C46959" w:rsidRDefault="00C556F3" w:rsidP="005443B9">
      <w:pPr>
        <w:pStyle w:val="a4"/>
        <w:spacing w:before="60"/>
        <w:ind w:right="251"/>
      </w:pPr>
      <w:r>
        <w:lastRenderedPageBreak/>
        <w:t xml:space="preserve">образовательные результаты освоения образовательной программы в раннем, дошкольном возрастах, а также на этапе завершения </w:t>
      </w:r>
      <w:r>
        <w:t>освоения Программы; подходы к педагогической диагностике планируемых образовательных результатов.</w:t>
      </w:r>
    </w:p>
    <w:p w:rsidR="00C46959" w:rsidRDefault="00C556F3" w:rsidP="005443B9">
      <w:pPr>
        <w:pStyle w:val="a4"/>
        <w:spacing w:before="1"/>
        <w:ind w:right="250" w:firstLine="708"/>
      </w:pPr>
      <w:r>
        <w:t xml:space="preserve">Содержательный раздел образовательной программы включает программы: </w:t>
      </w:r>
      <w:r>
        <w:rPr>
          <w:b/>
          <w:i/>
        </w:rPr>
        <w:t>основную рабочую программу образования</w:t>
      </w:r>
      <w:r>
        <w:t>, которая раскрывает задачи, содержание и планируемы</w:t>
      </w:r>
      <w:r>
        <w:t xml:space="preserve">е образовательные результаты по каждой из образовательных областей для каждой возрастной группы детей раннего и дошкольного возраста; </w:t>
      </w:r>
      <w:r>
        <w:rPr>
          <w:b/>
          <w:i/>
        </w:rPr>
        <w:t xml:space="preserve">основную рабочую программу воспитания, программу </w:t>
      </w:r>
      <w:r>
        <w:t>коррекционно-развивающей работы с детьми, в том числе с особыми образоват</w:t>
      </w:r>
      <w:r>
        <w:t>ельными потребностями.</w:t>
      </w:r>
    </w:p>
    <w:p w:rsidR="00C46959" w:rsidRDefault="00C556F3" w:rsidP="005443B9">
      <w:pPr>
        <w:pStyle w:val="a4"/>
        <w:ind w:right="252" w:firstLine="708"/>
      </w:pPr>
      <w:r>
        <w:t>Организационный раздел основной образовательной программы включает описание психолого-педагогических и кадровых условий реализации образовательной программы. В разделе представлены примерный режим и распорядок дня в дошкольных группа</w:t>
      </w:r>
      <w:r>
        <w:t>х, федеральный календарный план воспитательной работы.</w:t>
      </w:r>
    </w:p>
    <w:p w:rsidR="00C46959" w:rsidRDefault="00C556F3" w:rsidP="005443B9">
      <w:pPr>
        <w:spacing w:before="7" w:line="261" w:lineRule="exact"/>
        <w:ind w:left="1200"/>
        <w:jc w:val="both"/>
        <w:rPr>
          <w:b/>
          <w:sz w:val="23"/>
        </w:rPr>
      </w:pPr>
      <w:r>
        <w:rPr>
          <w:b/>
          <w:sz w:val="23"/>
        </w:rPr>
        <w:t>Полное</w:t>
      </w:r>
      <w:r>
        <w:rPr>
          <w:b/>
          <w:spacing w:val="-5"/>
          <w:sz w:val="23"/>
        </w:rPr>
        <w:t xml:space="preserve"> </w:t>
      </w:r>
      <w:r>
        <w:rPr>
          <w:b/>
          <w:sz w:val="23"/>
        </w:rPr>
        <w:t>официальное</w:t>
      </w:r>
      <w:r>
        <w:rPr>
          <w:b/>
          <w:spacing w:val="-5"/>
          <w:sz w:val="23"/>
        </w:rPr>
        <w:t xml:space="preserve"> </w:t>
      </w:r>
      <w:r>
        <w:rPr>
          <w:b/>
          <w:sz w:val="23"/>
        </w:rPr>
        <w:t>наименование</w:t>
      </w:r>
      <w:r>
        <w:rPr>
          <w:b/>
          <w:spacing w:val="-5"/>
          <w:sz w:val="23"/>
        </w:rPr>
        <w:t xml:space="preserve"> </w:t>
      </w:r>
      <w:r>
        <w:rPr>
          <w:b/>
          <w:sz w:val="23"/>
        </w:rPr>
        <w:t>Учреждения</w:t>
      </w:r>
      <w:r>
        <w:rPr>
          <w:b/>
          <w:spacing w:val="-5"/>
          <w:sz w:val="23"/>
        </w:rPr>
        <w:t xml:space="preserve"> </w:t>
      </w:r>
      <w:r>
        <w:rPr>
          <w:b/>
          <w:sz w:val="23"/>
        </w:rPr>
        <w:t>(в</w:t>
      </w:r>
      <w:r>
        <w:rPr>
          <w:b/>
          <w:spacing w:val="-4"/>
          <w:sz w:val="23"/>
        </w:rPr>
        <w:t xml:space="preserve"> </w:t>
      </w:r>
      <w:r>
        <w:rPr>
          <w:b/>
          <w:sz w:val="23"/>
        </w:rPr>
        <w:t>соответствии</w:t>
      </w:r>
      <w:r>
        <w:rPr>
          <w:b/>
          <w:spacing w:val="-7"/>
          <w:sz w:val="23"/>
        </w:rPr>
        <w:t xml:space="preserve"> </w:t>
      </w:r>
      <w:r>
        <w:rPr>
          <w:b/>
          <w:sz w:val="23"/>
        </w:rPr>
        <w:t>с</w:t>
      </w:r>
      <w:r>
        <w:rPr>
          <w:b/>
          <w:spacing w:val="-6"/>
          <w:sz w:val="23"/>
        </w:rPr>
        <w:t xml:space="preserve"> </w:t>
      </w:r>
      <w:r>
        <w:rPr>
          <w:b/>
          <w:spacing w:val="-2"/>
          <w:sz w:val="23"/>
        </w:rPr>
        <w:t>Уставом)</w:t>
      </w:r>
    </w:p>
    <w:p w:rsidR="00C46959" w:rsidRDefault="00C556F3" w:rsidP="005443B9">
      <w:pPr>
        <w:pStyle w:val="a4"/>
        <w:spacing w:line="272" w:lineRule="exact"/>
        <w:ind w:left="1200"/>
      </w:pPr>
      <w:r>
        <w:t>Муниципальное</w:t>
      </w:r>
      <w:r>
        <w:rPr>
          <w:spacing w:val="52"/>
        </w:rPr>
        <w:t xml:space="preserve">  </w:t>
      </w:r>
      <w:r>
        <w:t>образовательное</w:t>
      </w:r>
      <w:r>
        <w:rPr>
          <w:spacing w:val="58"/>
        </w:rPr>
        <w:t xml:space="preserve">  </w:t>
      </w:r>
      <w:r>
        <w:t>учреждение</w:t>
      </w:r>
      <w:r>
        <w:rPr>
          <w:spacing w:val="55"/>
        </w:rPr>
        <w:t xml:space="preserve">  </w:t>
      </w:r>
      <w:r>
        <w:t>средняя</w:t>
      </w:r>
      <w:r>
        <w:rPr>
          <w:spacing w:val="55"/>
        </w:rPr>
        <w:t xml:space="preserve">  </w:t>
      </w:r>
      <w:r>
        <w:t>общеобразовательная</w:t>
      </w:r>
      <w:r>
        <w:rPr>
          <w:spacing w:val="56"/>
        </w:rPr>
        <w:t xml:space="preserve">  </w:t>
      </w:r>
      <w:r>
        <w:rPr>
          <w:spacing w:val="-2"/>
        </w:rPr>
        <w:t>школа</w:t>
      </w:r>
    </w:p>
    <w:p w:rsidR="00C46959" w:rsidRDefault="00C556F3" w:rsidP="005443B9">
      <w:pPr>
        <w:pStyle w:val="a4"/>
      </w:pPr>
      <w:r>
        <w:t>«Мышкинский образовательный комплекс</w:t>
      </w:r>
      <w:r>
        <w:rPr>
          <w:spacing w:val="-2"/>
        </w:rPr>
        <w:t>»</w:t>
      </w:r>
    </w:p>
    <w:p w:rsidR="00C46959" w:rsidRDefault="00C556F3" w:rsidP="005443B9">
      <w:pPr>
        <w:pStyle w:val="Heading1"/>
        <w:tabs>
          <w:tab w:val="left" w:pos="2562"/>
          <w:tab w:val="left" w:pos="2943"/>
          <w:tab w:val="left" w:pos="4634"/>
          <w:tab w:val="left" w:pos="6618"/>
          <w:tab w:val="left" w:pos="8719"/>
        </w:tabs>
        <w:spacing w:before="6"/>
        <w:ind w:right="253" w:firstLine="768"/>
        <w:jc w:val="both"/>
      </w:pPr>
      <w:r>
        <w:rPr>
          <w:spacing w:val="-2"/>
        </w:rPr>
        <w:t>Сведения</w:t>
      </w:r>
      <w:r>
        <w:tab/>
      </w:r>
      <w:r>
        <w:rPr>
          <w:spacing w:val="-10"/>
        </w:rPr>
        <w:t>о</w:t>
      </w:r>
      <w:r>
        <w:tab/>
      </w:r>
      <w:r>
        <w:rPr>
          <w:spacing w:val="-2"/>
        </w:rPr>
        <w:t>структурных</w:t>
      </w:r>
      <w:r>
        <w:tab/>
      </w:r>
      <w:r>
        <w:rPr>
          <w:spacing w:val="-2"/>
        </w:rPr>
        <w:t>подразделениях</w:t>
      </w:r>
      <w:r>
        <w:tab/>
      </w:r>
      <w:r>
        <w:rPr>
          <w:spacing w:val="-2"/>
        </w:rPr>
        <w:t>муниципального</w:t>
      </w:r>
      <w:r>
        <w:tab/>
      </w:r>
      <w:r>
        <w:rPr>
          <w:spacing w:val="-2"/>
        </w:rPr>
        <w:t xml:space="preserve">образовательного </w:t>
      </w:r>
      <w:r>
        <w:t>учреждения средней общеобразовательной школы «Мышкинский образовательный комплекс», реализующих основную образовательную программу дошкольного уровня образования</w:t>
      </w:r>
    </w:p>
    <w:p w:rsidR="00C46959" w:rsidRDefault="00C556F3" w:rsidP="005443B9">
      <w:pPr>
        <w:pStyle w:val="Heading1"/>
        <w:tabs>
          <w:tab w:val="left" w:pos="2562"/>
          <w:tab w:val="left" w:pos="2943"/>
          <w:tab w:val="left" w:pos="4634"/>
          <w:tab w:val="left" w:pos="6618"/>
          <w:tab w:val="left" w:pos="8719"/>
        </w:tabs>
        <w:spacing w:before="6"/>
        <w:ind w:left="426" w:right="253"/>
        <w:jc w:val="both"/>
      </w:pPr>
      <w:r>
        <w:t xml:space="preserve"> Центр развития</w:t>
      </w:r>
      <w:r>
        <w:rPr>
          <w:spacing w:val="40"/>
        </w:rPr>
        <w:t xml:space="preserve"> </w:t>
      </w:r>
      <w:r>
        <w:t xml:space="preserve">ребенка – детский </w:t>
      </w:r>
      <w:r>
        <w:t>сад «Теремок»</w:t>
      </w:r>
    </w:p>
    <w:p w:rsidR="00C46959" w:rsidRDefault="00C556F3" w:rsidP="005443B9">
      <w:pPr>
        <w:pStyle w:val="af7"/>
        <w:shd w:val="clear" w:color="auto" w:fill="FFFFFF"/>
        <w:spacing w:beforeAutospacing="0" w:afterAutospacing="0"/>
        <w:ind w:left="426"/>
        <w:jc w:val="both"/>
        <w:rPr>
          <w:spacing w:val="-6"/>
        </w:rPr>
      </w:pPr>
      <w:r>
        <w:t>Место</w:t>
      </w:r>
      <w:r>
        <w:rPr>
          <w:spacing w:val="-6"/>
        </w:rPr>
        <w:t xml:space="preserve"> </w:t>
      </w:r>
      <w:r>
        <w:t>нахождения,</w:t>
      </w:r>
      <w:r>
        <w:rPr>
          <w:spacing w:val="-6"/>
        </w:rPr>
        <w:t xml:space="preserve"> </w:t>
      </w:r>
      <w:r>
        <w:t>адрес</w:t>
      </w:r>
      <w:r>
        <w:rPr>
          <w:spacing w:val="-7"/>
        </w:rPr>
        <w:t xml:space="preserve"> </w:t>
      </w:r>
      <w:r>
        <w:t>осуществления</w:t>
      </w:r>
      <w:r>
        <w:rPr>
          <w:spacing w:val="-6"/>
        </w:rPr>
        <w:t xml:space="preserve"> </w:t>
      </w:r>
      <w:r>
        <w:t>образовательной</w:t>
      </w:r>
      <w:r>
        <w:rPr>
          <w:spacing w:val="-6"/>
        </w:rPr>
        <w:t xml:space="preserve"> </w:t>
      </w:r>
      <w:r>
        <w:t>деятельности:</w:t>
      </w:r>
      <w:r>
        <w:rPr>
          <w:spacing w:val="-1"/>
        </w:rPr>
        <w:t xml:space="preserve"> </w:t>
      </w:r>
      <w:r>
        <w:t>152830,</w:t>
      </w:r>
      <w:r>
        <w:rPr>
          <w:spacing w:val="-6"/>
        </w:rPr>
        <w:t xml:space="preserve"> </w:t>
      </w:r>
    </w:p>
    <w:p w:rsidR="00C46959" w:rsidRDefault="00C556F3" w:rsidP="005443B9">
      <w:pPr>
        <w:pStyle w:val="af7"/>
        <w:shd w:val="clear" w:color="auto" w:fill="FFFFFF"/>
        <w:spacing w:beforeAutospacing="0" w:afterAutospacing="0"/>
        <w:ind w:left="426"/>
        <w:jc w:val="both"/>
        <w:rPr>
          <w:sz w:val="18"/>
          <w:szCs w:val="18"/>
        </w:rPr>
      </w:pPr>
      <w:r>
        <w:t>Ярославская  область, город Мышкин,</w:t>
      </w:r>
      <w:r>
        <w:rPr>
          <w:spacing w:val="80"/>
        </w:rPr>
        <w:t xml:space="preserve"> </w:t>
      </w:r>
      <w:r>
        <w:t>ул Орджоникидзе</w:t>
      </w:r>
      <w:r>
        <w:rPr>
          <w:rStyle w:val="upper"/>
          <w:caps/>
          <w:sz w:val="18"/>
          <w:szCs w:val="18"/>
        </w:rPr>
        <w:t>, Д.21</w:t>
      </w:r>
      <w:r>
        <w:rPr>
          <w:sz w:val="18"/>
          <w:szCs w:val="18"/>
        </w:rPr>
        <w:t> </w:t>
      </w:r>
    </w:p>
    <w:p w:rsidR="00C46959" w:rsidRDefault="00C556F3" w:rsidP="005443B9">
      <w:pPr>
        <w:pStyle w:val="Heading1"/>
        <w:tabs>
          <w:tab w:val="left" w:pos="630"/>
        </w:tabs>
        <w:spacing w:line="274" w:lineRule="exact"/>
        <w:ind w:left="0"/>
        <w:jc w:val="both"/>
      </w:pPr>
      <w:r>
        <w:t xml:space="preserve">       Центр</w:t>
      </w:r>
      <w:r>
        <w:rPr>
          <w:spacing w:val="-6"/>
        </w:rPr>
        <w:t xml:space="preserve"> </w:t>
      </w:r>
      <w:r>
        <w:t>развития</w:t>
      </w:r>
      <w:r>
        <w:rPr>
          <w:spacing w:val="56"/>
        </w:rPr>
        <w:t xml:space="preserve"> </w:t>
      </w:r>
      <w:r>
        <w:t>ребенка -</w:t>
      </w:r>
      <w:r>
        <w:rPr>
          <w:spacing w:val="-3"/>
        </w:rPr>
        <w:t xml:space="preserve"> </w:t>
      </w:r>
      <w:r>
        <w:t>детский</w:t>
      </w:r>
      <w:r>
        <w:rPr>
          <w:spacing w:val="-2"/>
        </w:rPr>
        <w:t xml:space="preserve"> </w:t>
      </w:r>
      <w:r>
        <w:t>сад «Росинка»</w:t>
      </w:r>
    </w:p>
    <w:p w:rsidR="00C46959" w:rsidRDefault="00C556F3" w:rsidP="005443B9">
      <w:pPr>
        <w:pStyle w:val="a4"/>
        <w:ind w:left="426" w:right="253"/>
      </w:pPr>
      <w:r>
        <w:t>Место</w:t>
      </w:r>
      <w:r>
        <w:rPr>
          <w:spacing w:val="-5"/>
        </w:rPr>
        <w:t xml:space="preserve"> </w:t>
      </w:r>
      <w:r>
        <w:t>нахождения,</w:t>
      </w:r>
      <w:r>
        <w:rPr>
          <w:spacing w:val="-5"/>
        </w:rPr>
        <w:t xml:space="preserve"> </w:t>
      </w:r>
      <w:r>
        <w:t>адрес</w:t>
      </w:r>
      <w:r>
        <w:rPr>
          <w:spacing w:val="-6"/>
        </w:rPr>
        <w:t xml:space="preserve"> </w:t>
      </w:r>
      <w:r>
        <w:t>осуществления</w:t>
      </w:r>
      <w:r>
        <w:rPr>
          <w:spacing w:val="-5"/>
        </w:rPr>
        <w:t xml:space="preserve"> </w:t>
      </w:r>
      <w:r>
        <w:t>образовательно</w:t>
      </w:r>
      <w:r>
        <w:t>й</w:t>
      </w:r>
      <w:r>
        <w:rPr>
          <w:spacing w:val="-5"/>
        </w:rPr>
        <w:t xml:space="preserve"> </w:t>
      </w:r>
      <w:r>
        <w:t>деятельности:</w:t>
      </w:r>
      <w:r>
        <w:rPr>
          <w:spacing w:val="-5"/>
        </w:rPr>
        <w:t xml:space="preserve"> </w:t>
      </w:r>
      <w:r>
        <w:t>152830,</w:t>
      </w:r>
      <w:r>
        <w:rPr>
          <w:spacing w:val="-5"/>
        </w:rPr>
        <w:t xml:space="preserve"> </w:t>
      </w:r>
      <w:r>
        <w:t>Ярославская область, город Мышкин, улица Газовиков, дом 25.</w:t>
      </w:r>
    </w:p>
    <w:p w:rsidR="00C46959" w:rsidRDefault="00C556F3" w:rsidP="005443B9">
      <w:pPr>
        <w:pStyle w:val="Heading1"/>
        <w:tabs>
          <w:tab w:val="left" w:pos="630"/>
        </w:tabs>
        <w:spacing w:before="2" w:line="274" w:lineRule="exact"/>
        <w:ind w:left="426"/>
        <w:jc w:val="both"/>
      </w:pPr>
      <w:r>
        <w:t>Центр</w:t>
      </w:r>
      <w:r>
        <w:rPr>
          <w:spacing w:val="-4"/>
        </w:rPr>
        <w:t xml:space="preserve"> </w:t>
      </w:r>
      <w:r>
        <w:t>развития</w:t>
      </w:r>
      <w:r>
        <w:rPr>
          <w:spacing w:val="57"/>
        </w:rPr>
        <w:t xml:space="preserve"> </w:t>
      </w:r>
      <w:r>
        <w:t>ребенка -</w:t>
      </w:r>
      <w:r>
        <w:rPr>
          <w:spacing w:val="55"/>
        </w:rPr>
        <w:t xml:space="preserve"> </w:t>
      </w:r>
      <w:r>
        <w:t>детский</w:t>
      </w:r>
      <w:r>
        <w:rPr>
          <w:spacing w:val="-2"/>
        </w:rPr>
        <w:t xml:space="preserve"> </w:t>
      </w:r>
      <w:r>
        <w:t>сад «Тополёк»</w:t>
      </w:r>
    </w:p>
    <w:p w:rsidR="00C46959" w:rsidRDefault="00C556F3" w:rsidP="005443B9">
      <w:pPr>
        <w:pStyle w:val="a4"/>
        <w:ind w:left="426" w:right="253"/>
      </w:pPr>
      <w:r>
        <w:t>Место</w:t>
      </w:r>
      <w:r>
        <w:rPr>
          <w:spacing w:val="-5"/>
        </w:rPr>
        <w:t xml:space="preserve"> </w:t>
      </w:r>
      <w:r>
        <w:t>нахождения,</w:t>
      </w:r>
      <w:r>
        <w:rPr>
          <w:spacing w:val="-5"/>
        </w:rPr>
        <w:t xml:space="preserve"> </w:t>
      </w:r>
      <w:r>
        <w:t>адрес</w:t>
      </w:r>
      <w:r>
        <w:rPr>
          <w:spacing w:val="-6"/>
        </w:rPr>
        <w:t xml:space="preserve"> </w:t>
      </w:r>
      <w:r>
        <w:t>осуществления</w:t>
      </w:r>
      <w:r>
        <w:rPr>
          <w:spacing w:val="-5"/>
        </w:rPr>
        <w:t xml:space="preserve"> </w:t>
      </w:r>
      <w:r>
        <w:t>образовательной</w:t>
      </w:r>
      <w:r>
        <w:rPr>
          <w:spacing w:val="-5"/>
        </w:rPr>
        <w:t xml:space="preserve"> </w:t>
      </w:r>
      <w:r>
        <w:t>деятельности:</w:t>
      </w:r>
      <w:r>
        <w:rPr>
          <w:spacing w:val="-5"/>
        </w:rPr>
        <w:t xml:space="preserve"> </w:t>
      </w:r>
      <w:r>
        <w:t>152830</w:t>
      </w:r>
      <w:r>
        <w:rPr>
          <w:spacing w:val="-5"/>
        </w:rPr>
        <w:t xml:space="preserve"> </w:t>
      </w:r>
      <w:r>
        <w:t xml:space="preserve">Ярославская область, город Мышкин, улица </w:t>
      </w:r>
      <w:r>
        <w:t>Газовиков, дом 2</w:t>
      </w:r>
    </w:p>
    <w:p w:rsidR="00C46959" w:rsidRDefault="00C556F3" w:rsidP="005443B9">
      <w:pPr>
        <w:pStyle w:val="Heading1"/>
        <w:spacing w:before="3" w:line="274" w:lineRule="exact"/>
        <w:ind w:left="426"/>
        <w:jc w:val="both"/>
      </w:pPr>
      <w:r>
        <w:t>Центр</w:t>
      </w:r>
      <w:r>
        <w:rPr>
          <w:spacing w:val="-6"/>
        </w:rPr>
        <w:t xml:space="preserve"> </w:t>
      </w:r>
      <w:r>
        <w:t>развития</w:t>
      </w:r>
      <w:r>
        <w:rPr>
          <w:spacing w:val="-5"/>
        </w:rPr>
        <w:t xml:space="preserve"> </w:t>
      </w:r>
      <w:r>
        <w:t>ребенка</w:t>
      </w:r>
      <w:r>
        <w:rPr>
          <w:spacing w:val="1"/>
        </w:rPr>
        <w:t xml:space="preserve"> </w:t>
      </w:r>
      <w:r>
        <w:t>-</w:t>
      </w:r>
      <w:r>
        <w:rPr>
          <w:spacing w:val="56"/>
        </w:rPr>
        <w:t xml:space="preserve"> </w:t>
      </w:r>
      <w:r>
        <w:t>детский</w:t>
      </w:r>
      <w:r>
        <w:rPr>
          <w:spacing w:val="-2"/>
        </w:rPr>
        <w:t xml:space="preserve"> </w:t>
      </w:r>
      <w:r>
        <w:t xml:space="preserve">сад </w:t>
      </w:r>
      <w:r>
        <w:rPr>
          <w:spacing w:val="-4"/>
        </w:rPr>
        <w:t>«Петушок»</w:t>
      </w:r>
    </w:p>
    <w:p w:rsidR="00C46959" w:rsidRDefault="00C556F3" w:rsidP="005443B9">
      <w:pPr>
        <w:pStyle w:val="a4"/>
        <w:ind w:left="426" w:right="253"/>
      </w:pPr>
      <w:r>
        <w:t>Место</w:t>
      </w:r>
      <w:r>
        <w:rPr>
          <w:spacing w:val="-6"/>
        </w:rPr>
        <w:t xml:space="preserve"> </w:t>
      </w:r>
      <w:r>
        <w:t>нахождения,</w:t>
      </w:r>
      <w:r>
        <w:rPr>
          <w:spacing w:val="-6"/>
        </w:rPr>
        <w:t xml:space="preserve"> </w:t>
      </w:r>
      <w:r>
        <w:t>адрес</w:t>
      </w:r>
      <w:r>
        <w:rPr>
          <w:spacing w:val="-7"/>
        </w:rPr>
        <w:t xml:space="preserve"> </w:t>
      </w:r>
      <w:r>
        <w:t>осуществления</w:t>
      </w:r>
      <w:r>
        <w:rPr>
          <w:spacing w:val="-6"/>
        </w:rPr>
        <w:t xml:space="preserve"> </w:t>
      </w:r>
      <w:r>
        <w:t>образовательной</w:t>
      </w:r>
      <w:r>
        <w:rPr>
          <w:spacing w:val="-6"/>
        </w:rPr>
        <w:t xml:space="preserve"> </w:t>
      </w:r>
      <w:r>
        <w:t>деятельности:</w:t>
      </w:r>
      <w:r>
        <w:rPr>
          <w:spacing w:val="-1"/>
        </w:rPr>
        <w:t xml:space="preserve"> </w:t>
      </w:r>
      <w:r>
        <w:t>152830</w:t>
      </w:r>
      <w:r>
        <w:rPr>
          <w:spacing w:val="-6"/>
        </w:rPr>
        <w:t xml:space="preserve"> </w:t>
      </w:r>
      <w:r>
        <w:t>Ярославская область, город Мышкин, улица Газовиков , дом 4</w:t>
      </w:r>
    </w:p>
    <w:p w:rsidR="00C46959" w:rsidRDefault="00C556F3" w:rsidP="005443B9">
      <w:pPr>
        <w:pStyle w:val="Heading1"/>
        <w:spacing w:before="3" w:line="274" w:lineRule="exact"/>
        <w:ind w:left="426"/>
        <w:jc w:val="both"/>
        <w:rPr>
          <w:spacing w:val="-4"/>
        </w:rPr>
      </w:pPr>
      <w:r>
        <w:t>Центр</w:t>
      </w:r>
      <w:r>
        <w:rPr>
          <w:spacing w:val="-6"/>
        </w:rPr>
        <w:t xml:space="preserve"> </w:t>
      </w:r>
      <w:r>
        <w:t>развития</w:t>
      </w:r>
      <w:r>
        <w:rPr>
          <w:spacing w:val="-5"/>
        </w:rPr>
        <w:t xml:space="preserve"> </w:t>
      </w:r>
      <w:r>
        <w:t>ребенка</w:t>
      </w:r>
      <w:r>
        <w:rPr>
          <w:spacing w:val="1"/>
        </w:rPr>
        <w:t xml:space="preserve"> </w:t>
      </w:r>
      <w:r>
        <w:t xml:space="preserve">- </w:t>
      </w:r>
      <w:r>
        <w:rPr>
          <w:spacing w:val="-4"/>
        </w:rPr>
        <w:t>«Охотинский детский сад»,.</w:t>
      </w:r>
    </w:p>
    <w:p w:rsidR="00C46959" w:rsidRDefault="00C556F3" w:rsidP="005443B9">
      <w:pPr>
        <w:pStyle w:val="Heading1"/>
        <w:spacing w:before="3" w:line="274" w:lineRule="exact"/>
        <w:ind w:left="426"/>
        <w:jc w:val="both"/>
        <w:rPr>
          <w:b w:val="0"/>
          <w:spacing w:val="-4"/>
        </w:rPr>
      </w:pPr>
      <w:r>
        <w:rPr>
          <w:spacing w:val="-4"/>
        </w:rPr>
        <w:t xml:space="preserve"> </w:t>
      </w:r>
      <w:r>
        <w:rPr>
          <w:rFonts w:eastAsiaTheme="minorHAnsi"/>
          <w:b w:val="0"/>
        </w:rPr>
        <w:t>Место</w:t>
      </w:r>
      <w:r>
        <w:rPr>
          <w:rFonts w:eastAsiaTheme="minorHAnsi"/>
          <w:b w:val="0"/>
        </w:rPr>
        <w:t xml:space="preserve"> нахождения, адрес осуществления образовательной деятельности: </w:t>
      </w:r>
      <w:r>
        <w:rPr>
          <w:b w:val="0"/>
          <w:spacing w:val="-4"/>
        </w:rPr>
        <w:t>Ярославская обл, Мышкинский район, с. Охотино, ул. Молодёжная д.8</w:t>
      </w:r>
    </w:p>
    <w:p w:rsidR="00C46959" w:rsidRDefault="00C556F3" w:rsidP="005443B9">
      <w:pPr>
        <w:pStyle w:val="Heading1"/>
        <w:spacing w:before="3" w:line="274" w:lineRule="exact"/>
        <w:ind w:left="426"/>
        <w:jc w:val="both"/>
      </w:pPr>
      <w:r>
        <w:t>Образовательный центр Крюковской основной общеобразовательной школы-дошкольная группа</w:t>
      </w:r>
    </w:p>
    <w:p w:rsidR="00C46959" w:rsidRDefault="00C556F3" w:rsidP="005443B9">
      <w:pPr>
        <w:pStyle w:val="Heading1"/>
        <w:spacing w:before="3" w:line="274" w:lineRule="exact"/>
        <w:ind w:left="426"/>
        <w:jc w:val="both"/>
        <w:rPr>
          <w:b w:val="0"/>
          <w:color w:val="FF0000"/>
        </w:rPr>
      </w:pPr>
      <w:r>
        <w:rPr>
          <w:b w:val="0"/>
        </w:rPr>
        <w:t>Место</w:t>
      </w:r>
      <w:r>
        <w:rPr>
          <w:b w:val="0"/>
          <w:spacing w:val="-6"/>
        </w:rPr>
        <w:t xml:space="preserve"> </w:t>
      </w:r>
      <w:r>
        <w:rPr>
          <w:b w:val="0"/>
        </w:rPr>
        <w:t>нахождения,</w:t>
      </w:r>
      <w:r>
        <w:rPr>
          <w:b w:val="0"/>
          <w:spacing w:val="-6"/>
        </w:rPr>
        <w:t xml:space="preserve"> </w:t>
      </w:r>
      <w:r>
        <w:rPr>
          <w:b w:val="0"/>
        </w:rPr>
        <w:t>адрес</w:t>
      </w:r>
      <w:r>
        <w:rPr>
          <w:b w:val="0"/>
          <w:spacing w:val="-7"/>
        </w:rPr>
        <w:t xml:space="preserve"> </w:t>
      </w:r>
      <w:r>
        <w:rPr>
          <w:b w:val="0"/>
        </w:rPr>
        <w:t>осуществления</w:t>
      </w:r>
      <w:r>
        <w:rPr>
          <w:b w:val="0"/>
          <w:spacing w:val="-6"/>
        </w:rPr>
        <w:t xml:space="preserve"> </w:t>
      </w:r>
      <w:r>
        <w:rPr>
          <w:b w:val="0"/>
        </w:rPr>
        <w:t>обр</w:t>
      </w:r>
      <w:r>
        <w:rPr>
          <w:b w:val="0"/>
        </w:rPr>
        <w:t>азовательной</w:t>
      </w:r>
      <w:r>
        <w:rPr>
          <w:b w:val="0"/>
          <w:spacing w:val="-6"/>
        </w:rPr>
        <w:t xml:space="preserve"> </w:t>
      </w:r>
      <w:r>
        <w:rPr>
          <w:b w:val="0"/>
        </w:rPr>
        <w:t>деятельности: Ярославская обл., Мышкинский район, д. Крюково, ул. Набережная д.2</w:t>
      </w:r>
    </w:p>
    <w:p w:rsidR="00C46959" w:rsidRDefault="00C556F3" w:rsidP="005443B9">
      <w:pPr>
        <w:pStyle w:val="Heading1"/>
        <w:spacing w:before="3" w:line="274" w:lineRule="exact"/>
        <w:ind w:left="426"/>
        <w:jc w:val="both"/>
      </w:pPr>
      <w:r>
        <w:t>Образовательный центр Рождественской средней общеобразовательной школы- дошкольная группа</w:t>
      </w:r>
    </w:p>
    <w:p w:rsidR="00C46959" w:rsidRDefault="00C556F3" w:rsidP="005443B9">
      <w:pPr>
        <w:pStyle w:val="Heading1"/>
        <w:spacing w:before="3" w:line="274" w:lineRule="exact"/>
        <w:ind w:left="426"/>
        <w:jc w:val="both"/>
        <w:rPr>
          <w:b w:val="0"/>
        </w:rPr>
      </w:pPr>
      <w:r>
        <w:rPr>
          <w:b w:val="0"/>
        </w:rPr>
        <w:t>Место</w:t>
      </w:r>
      <w:r>
        <w:rPr>
          <w:b w:val="0"/>
          <w:spacing w:val="-6"/>
        </w:rPr>
        <w:t xml:space="preserve"> </w:t>
      </w:r>
      <w:r>
        <w:rPr>
          <w:b w:val="0"/>
        </w:rPr>
        <w:t>нахождения,</w:t>
      </w:r>
      <w:r>
        <w:rPr>
          <w:b w:val="0"/>
          <w:spacing w:val="-6"/>
        </w:rPr>
        <w:t xml:space="preserve"> </w:t>
      </w:r>
      <w:r>
        <w:rPr>
          <w:b w:val="0"/>
        </w:rPr>
        <w:t>адрес</w:t>
      </w:r>
      <w:r>
        <w:rPr>
          <w:b w:val="0"/>
          <w:spacing w:val="-7"/>
        </w:rPr>
        <w:t xml:space="preserve"> </w:t>
      </w:r>
      <w:r>
        <w:rPr>
          <w:b w:val="0"/>
        </w:rPr>
        <w:t>осуществления</w:t>
      </w:r>
      <w:r>
        <w:rPr>
          <w:b w:val="0"/>
          <w:spacing w:val="-6"/>
        </w:rPr>
        <w:t xml:space="preserve"> </w:t>
      </w:r>
      <w:r>
        <w:rPr>
          <w:b w:val="0"/>
        </w:rPr>
        <w:t>образовательной</w:t>
      </w:r>
      <w:r>
        <w:rPr>
          <w:b w:val="0"/>
          <w:spacing w:val="-6"/>
        </w:rPr>
        <w:t xml:space="preserve"> </w:t>
      </w:r>
      <w:r>
        <w:rPr>
          <w:b w:val="0"/>
        </w:rPr>
        <w:t>деятельности:</w:t>
      </w:r>
      <w:r>
        <w:rPr>
          <w:b w:val="0"/>
          <w:spacing w:val="-1"/>
        </w:rPr>
        <w:t xml:space="preserve"> </w:t>
      </w:r>
      <w:r>
        <w:rPr>
          <w:b w:val="0"/>
        </w:rPr>
        <w:t xml:space="preserve"> Ярославская обл., Мышкинский район, с. Рождествено, ул. Школьная д. 11  </w:t>
      </w:r>
    </w:p>
    <w:p w:rsidR="00C46959" w:rsidRDefault="00C46959" w:rsidP="005443B9">
      <w:pPr>
        <w:pStyle w:val="Heading1"/>
        <w:tabs>
          <w:tab w:val="left" w:pos="2562"/>
          <w:tab w:val="left" w:pos="2943"/>
          <w:tab w:val="left" w:pos="4634"/>
          <w:tab w:val="left" w:pos="6618"/>
          <w:tab w:val="left" w:pos="8719"/>
        </w:tabs>
        <w:spacing w:before="6"/>
        <w:ind w:right="253" w:firstLine="768"/>
        <w:jc w:val="both"/>
      </w:pPr>
    </w:p>
    <w:p w:rsidR="00C46959" w:rsidRDefault="00C556F3" w:rsidP="005443B9">
      <w:pPr>
        <w:pStyle w:val="a4"/>
        <w:spacing w:before="250"/>
        <w:ind w:right="253"/>
      </w:pPr>
      <w:r>
        <w:t>На</w:t>
      </w:r>
      <w:r>
        <w:rPr>
          <w:spacing w:val="40"/>
        </w:rPr>
        <w:t xml:space="preserve"> </w:t>
      </w:r>
      <w:r>
        <w:t>дошкольном</w:t>
      </w:r>
      <w:r>
        <w:rPr>
          <w:spacing w:val="40"/>
        </w:rPr>
        <w:t xml:space="preserve"> </w:t>
      </w:r>
      <w:r>
        <w:t>уровне</w:t>
      </w:r>
      <w:r>
        <w:rPr>
          <w:spacing w:val="40"/>
        </w:rPr>
        <w:t xml:space="preserve"> </w:t>
      </w:r>
      <w:r>
        <w:t>образования</w:t>
      </w:r>
      <w:r>
        <w:rPr>
          <w:spacing w:val="40"/>
        </w:rPr>
        <w:t xml:space="preserve"> </w:t>
      </w:r>
      <w:r>
        <w:t>обеспечивается</w:t>
      </w:r>
      <w:r>
        <w:rPr>
          <w:spacing w:val="40"/>
        </w:rPr>
        <w:t xml:space="preserve"> </w:t>
      </w:r>
      <w:r>
        <w:t>развитие</w:t>
      </w:r>
      <w:r>
        <w:rPr>
          <w:spacing w:val="40"/>
        </w:rPr>
        <w:t xml:space="preserve"> </w:t>
      </w:r>
      <w:r>
        <w:t>и</w:t>
      </w:r>
      <w:r>
        <w:rPr>
          <w:spacing w:val="40"/>
        </w:rPr>
        <w:t xml:space="preserve"> </w:t>
      </w:r>
      <w:r>
        <w:t>воспитание</w:t>
      </w:r>
      <w:r>
        <w:rPr>
          <w:spacing w:val="40"/>
        </w:rPr>
        <w:t xml:space="preserve"> </w:t>
      </w:r>
      <w:r>
        <w:t>детей</w:t>
      </w:r>
      <w:r>
        <w:rPr>
          <w:spacing w:val="40"/>
        </w:rPr>
        <w:t xml:space="preserve"> </w:t>
      </w:r>
      <w:r>
        <w:t>от</w:t>
      </w:r>
      <w:r>
        <w:rPr>
          <w:spacing w:val="40"/>
        </w:rPr>
        <w:t xml:space="preserve"> </w:t>
      </w:r>
      <w:r>
        <w:t>1</w:t>
      </w:r>
      <w:r>
        <w:rPr>
          <w:spacing w:val="40"/>
        </w:rPr>
        <w:t xml:space="preserve"> </w:t>
      </w:r>
      <w:r>
        <w:t>года</w:t>
      </w:r>
      <w:r>
        <w:rPr>
          <w:spacing w:val="40"/>
        </w:rPr>
        <w:t xml:space="preserve"> </w:t>
      </w:r>
      <w:r>
        <w:t>6 месяцев до 7 лет по следующим направлениям развития личности:</w:t>
      </w:r>
    </w:p>
    <w:p w:rsidR="00C46959" w:rsidRDefault="00C556F3" w:rsidP="005443B9">
      <w:pPr>
        <w:pStyle w:val="a8"/>
        <w:numPr>
          <w:ilvl w:val="0"/>
          <w:numId w:val="6"/>
        </w:numPr>
        <w:tabs>
          <w:tab w:val="left" w:pos="1572"/>
        </w:tabs>
        <w:spacing w:before="2" w:line="293" w:lineRule="exact"/>
        <w:rPr>
          <w:sz w:val="24"/>
        </w:rPr>
      </w:pPr>
      <w:r>
        <w:rPr>
          <w:sz w:val="24"/>
        </w:rPr>
        <w:t>Физическое</w:t>
      </w:r>
      <w:r>
        <w:rPr>
          <w:spacing w:val="-5"/>
          <w:sz w:val="24"/>
        </w:rPr>
        <w:t xml:space="preserve"> </w:t>
      </w:r>
      <w:r>
        <w:rPr>
          <w:spacing w:val="-2"/>
          <w:sz w:val="24"/>
        </w:rPr>
        <w:t>развитие;</w:t>
      </w:r>
    </w:p>
    <w:p w:rsidR="00C46959" w:rsidRDefault="00C556F3" w:rsidP="005443B9">
      <w:pPr>
        <w:pStyle w:val="a8"/>
        <w:numPr>
          <w:ilvl w:val="0"/>
          <w:numId w:val="6"/>
        </w:numPr>
        <w:tabs>
          <w:tab w:val="left" w:pos="1572"/>
        </w:tabs>
        <w:spacing w:line="293" w:lineRule="exact"/>
        <w:rPr>
          <w:sz w:val="24"/>
        </w:rPr>
      </w:pPr>
      <w:r>
        <w:rPr>
          <w:sz w:val="24"/>
        </w:rPr>
        <w:t>Познавательное</w:t>
      </w:r>
      <w:r>
        <w:rPr>
          <w:spacing w:val="-6"/>
          <w:sz w:val="24"/>
        </w:rPr>
        <w:t xml:space="preserve"> </w:t>
      </w:r>
      <w:r>
        <w:rPr>
          <w:spacing w:val="-2"/>
          <w:sz w:val="24"/>
        </w:rPr>
        <w:t>развитие;</w:t>
      </w:r>
    </w:p>
    <w:p w:rsidR="00C46959" w:rsidRDefault="00C556F3" w:rsidP="005443B9">
      <w:pPr>
        <w:pStyle w:val="a8"/>
        <w:numPr>
          <w:ilvl w:val="0"/>
          <w:numId w:val="6"/>
        </w:numPr>
        <w:tabs>
          <w:tab w:val="left" w:pos="1572"/>
        </w:tabs>
        <w:spacing w:line="293" w:lineRule="exact"/>
        <w:rPr>
          <w:sz w:val="24"/>
        </w:rPr>
      </w:pPr>
      <w:r>
        <w:rPr>
          <w:sz w:val="24"/>
        </w:rPr>
        <w:t>Речевое</w:t>
      </w:r>
      <w:r>
        <w:rPr>
          <w:spacing w:val="-5"/>
          <w:sz w:val="24"/>
        </w:rPr>
        <w:t xml:space="preserve"> </w:t>
      </w:r>
      <w:r>
        <w:rPr>
          <w:spacing w:val="-2"/>
          <w:sz w:val="24"/>
        </w:rPr>
        <w:t>развитие;</w:t>
      </w:r>
    </w:p>
    <w:p w:rsidR="00C46959" w:rsidRDefault="00C556F3" w:rsidP="005443B9">
      <w:pPr>
        <w:pStyle w:val="a8"/>
        <w:numPr>
          <w:ilvl w:val="0"/>
          <w:numId w:val="6"/>
        </w:numPr>
        <w:tabs>
          <w:tab w:val="left" w:pos="1572"/>
        </w:tabs>
        <w:spacing w:line="293" w:lineRule="exact"/>
        <w:rPr>
          <w:sz w:val="24"/>
        </w:rPr>
      </w:pPr>
      <w:r>
        <w:rPr>
          <w:sz w:val="24"/>
        </w:rPr>
        <w:t>Художественно-эстетическое</w:t>
      </w:r>
      <w:r>
        <w:rPr>
          <w:spacing w:val="-12"/>
          <w:sz w:val="24"/>
        </w:rPr>
        <w:t xml:space="preserve"> </w:t>
      </w:r>
      <w:r>
        <w:rPr>
          <w:spacing w:val="-2"/>
          <w:sz w:val="24"/>
        </w:rPr>
        <w:t>развитие;</w:t>
      </w:r>
    </w:p>
    <w:p w:rsidR="00C46959" w:rsidRDefault="00C556F3" w:rsidP="005443B9">
      <w:pPr>
        <w:pStyle w:val="a8"/>
        <w:numPr>
          <w:ilvl w:val="0"/>
          <w:numId w:val="6"/>
        </w:numPr>
        <w:tabs>
          <w:tab w:val="left" w:pos="1572"/>
        </w:tabs>
        <w:spacing w:line="294" w:lineRule="exact"/>
        <w:rPr>
          <w:sz w:val="24"/>
        </w:rPr>
      </w:pPr>
      <w:r>
        <w:rPr>
          <w:spacing w:val="-2"/>
          <w:sz w:val="24"/>
        </w:rPr>
        <w:t>Социально-коммуникативное</w:t>
      </w:r>
      <w:r>
        <w:rPr>
          <w:spacing w:val="34"/>
          <w:sz w:val="24"/>
        </w:rPr>
        <w:t xml:space="preserve"> </w:t>
      </w:r>
      <w:r>
        <w:rPr>
          <w:spacing w:val="-2"/>
          <w:sz w:val="24"/>
        </w:rPr>
        <w:t>развитие.</w:t>
      </w:r>
    </w:p>
    <w:p w:rsidR="00C46959" w:rsidRDefault="00C46959" w:rsidP="005443B9">
      <w:pPr>
        <w:pStyle w:val="a4"/>
        <w:spacing w:before="1"/>
        <w:ind w:left="0"/>
      </w:pPr>
    </w:p>
    <w:p w:rsidR="00C46959" w:rsidRDefault="00C556F3" w:rsidP="005443B9">
      <w:pPr>
        <w:pStyle w:val="Heading1"/>
        <w:tabs>
          <w:tab w:val="left" w:pos="1739"/>
        </w:tabs>
        <w:spacing w:before="1"/>
        <w:ind w:left="1739"/>
        <w:jc w:val="both"/>
      </w:pPr>
      <w:r>
        <w:t>1.2. Цель</w:t>
      </w:r>
      <w:r>
        <w:rPr>
          <w:spacing w:val="-4"/>
        </w:rPr>
        <w:t xml:space="preserve"> </w:t>
      </w:r>
      <w:r>
        <w:t>и</w:t>
      </w:r>
      <w:r>
        <w:rPr>
          <w:spacing w:val="-4"/>
        </w:rPr>
        <w:t xml:space="preserve"> </w:t>
      </w:r>
      <w:r>
        <w:t>задачи</w:t>
      </w:r>
      <w:r>
        <w:rPr>
          <w:spacing w:val="-4"/>
        </w:rPr>
        <w:t xml:space="preserve"> </w:t>
      </w:r>
      <w:r>
        <w:t>образовательной</w:t>
      </w:r>
      <w:r>
        <w:rPr>
          <w:spacing w:val="-3"/>
        </w:rPr>
        <w:t xml:space="preserve"> </w:t>
      </w:r>
      <w:r>
        <w:rPr>
          <w:spacing w:val="-2"/>
        </w:rPr>
        <w:t>программы</w:t>
      </w:r>
    </w:p>
    <w:p w:rsidR="00C46959" w:rsidRDefault="00C556F3" w:rsidP="005443B9">
      <w:pPr>
        <w:pStyle w:val="a4"/>
        <w:spacing w:before="271"/>
        <w:ind w:right="252" w:firstLine="708"/>
      </w:pPr>
      <w:r>
        <w:rPr>
          <w:b/>
          <w:i/>
        </w:rPr>
        <w:t xml:space="preserve">Целью </w:t>
      </w:r>
      <w:r>
        <w:t>образовательной программы является всестороннее развитие и воспитание ребенка</w:t>
      </w:r>
      <w:r>
        <w:rPr>
          <w:spacing w:val="40"/>
        </w:rPr>
        <w:t xml:space="preserve"> </w:t>
      </w:r>
      <w:r>
        <w:t>в период д</w:t>
      </w:r>
      <w:r>
        <w:t>ошкольного детства на основе духовно-нравственных ценностей народов Российской Федерации, исторических и национально-культурных традиций.</w:t>
      </w:r>
    </w:p>
    <w:p w:rsidR="00C46959" w:rsidRDefault="00C556F3" w:rsidP="005443B9">
      <w:pPr>
        <w:pStyle w:val="a4"/>
        <w:ind w:left="1200"/>
        <w:rPr>
          <w:b/>
          <w:i/>
        </w:rPr>
      </w:pPr>
      <w:r>
        <w:t>Цель</w:t>
      </w:r>
      <w:r>
        <w:rPr>
          <w:spacing w:val="-5"/>
        </w:rPr>
        <w:t xml:space="preserve"> </w:t>
      </w:r>
      <w:r>
        <w:t>образовательной</w:t>
      </w:r>
      <w:r>
        <w:rPr>
          <w:spacing w:val="-5"/>
        </w:rPr>
        <w:t xml:space="preserve"> </w:t>
      </w:r>
      <w:r>
        <w:t>программы</w:t>
      </w:r>
      <w:r>
        <w:rPr>
          <w:spacing w:val="-3"/>
        </w:rPr>
        <w:t xml:space="preserve"> </w:t>
      </w:r>
      <w:r>
        <w:t>достигается</w:t>
      </w:r>
      <w:r>
        <w:rPr>
          <w:spacing w:val="-1"/>
        </w:rPr>
        <w:t xml:space="preserve"> </w:t>
      </w:r>
      <w:r>
        <w:t>через</w:t>
      </w:r>
      <w:r>
        <w:rPr>
          <w:spacing w:val="-3"/>
        </w:rPr>
        <w:t xml:space="preserve"> </w:t>
      </w:r>
      <w:r>
        <w:t>решение</w:t>
      </w:r>
      <w:r>
        <w:rPr>
          <w:spacing w:val="-4"/>
        </w:rPr>
        <w:t xml:space="preserve"> </w:t>
      </w:r>
      <w:r>
        <w:t>следующих</w:t>
      </w:r>
      <w:r>
        <w:rPr>
          <w:spacing w:val="2"/>
        </w:rPr>
        <w:t xml:space="preserve"> </w:t>
      </w:r>
      <w:r>
        <w:rPr>
          <w:b/>
          <w:i/>
          <w:spacing w:val="-2"/>
        </w:rPr>
        <w:t>задач:</w:t>
      </w:r>
    </w:p>
    <w:p w:rsidR="00C46959" w:rsidRDefault="00C556F3" w:rsidP="005443B9">
      <w:pPr>
        <w:pStyle w:val="a4"/>
        <w:ind w:right="260" w:firstLine="720"/>
      </w:pPr>
      <w:r>
        <w:t xml:space="preserve">обеспечение единых для Российской Федерации </w:t>
      </w:r>
      <w:r>
        <w:t>содержания ДО и планируемых результатов освоения образовательной программы ДО;</w:t>
      </w:r>
    </w:p>
    <w:p w:rsidR="00C46959" w:rsidRDefault="00C556F3" w:rsidP="005443B9">
      <w:pPr>
        <w:pStyle w:val="a4"/>
        <w:ind w:right="260" w:firstLine="720"/>
      </w:pPr>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w:t>
      </w:r>
      <w:r>
        <w:t>ь, высокие нравственные идеалы, крепкая семья, созидательный труд,</w:t>
      </w:r>
      <w:r>
        <w:rPr>
          <w:spacing w:val="40"/>
        </w:rPr>
        <w:t xml:space="preserve"> </w:t>
      </w:r>
      <w:r>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w:t>
      </w:r>
      <w:r>
        <w:t>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46959" w:rsidRDefault="00C556F3" w:rsidP="005443B9">
      <w:pPr>
        <w:pStyle w:val="a4"/>
        <w:spacing w:before="1"/>
        <w:ind w:right="260" w:firstLine="720"/>
      </w:pPr>
      <w:r>
        <w:t>построение</w:t>
      </w:r>
      <w:r>
        <w:rPr>
          <w:spacing w:val="-3"/>
        </w:rPr>
        <w:t xml:space="preserve"> </w:t>
      </w:r>
      <w:r>
        <w:t>(структурирование)</w:t>
      </w:r>
      <w:r>
        <w:rPr>
          <w:spacing w:val="-3"/>
        </w:rPr>
        <w:t xml:space="preserve"> </w:t>
      </w:r>
      <w:r>
        <w:t>содержания</w:t>
      </w:r>
      <w:r>
        <w:rPr>
          <w:spacing w:val="-2"/>
        </w:rPr>
        <w:t xml:space="preserve"> </w:t>
      </w:r>
      <w:r>
        <w:t>образовательной</w:t>
      </w:r>
      <w:r>
        <w:rPr>
          <w:spacing w:val="-1"/>
        </w:rPr>
        <w:t xml:space="preserve"> </w:t>
      </w:r>
      <w:r>
        <w:t>деятельности</w:t>
      </w:r>
      <w:r>
        <w:rPr>
          <w:spacing w:val="-1"/>
        </w:rPr>
        <w:t xml:space="preserve"> </w:t>
      </w:r>
      <w:r>
        <w:t>на</w:t>
      </w:r>
      <w:r>
        <w:rPr>
          <w:spacing w:val="-3"/>
        </w:rPr>
        <w:t xml:space="preserve"> </w:t>
      </w:r>
      <w:r>
        <w:t>основе</w:t>
      </w:r>
      <w:r>
        <w:rPr>
          <w:spacing w:val="-1"/>
        </w:rPr>
        <w:t xml:space="preserve"> </w:t>
      </w:r>
      <w:r>
        <w:t xml:space="preserve">учѐта возрастных и </w:t>
      </w:r>
      <w:r>
        <w:t>индивидуальных особенностей развития;</w:t>
      </w:r>
    </w:p>
    <w:p w:rsidR="00C46959" w:rsidRDefault="00C556F3" w:rsidP="005443B9">
      <w:pPr>
        <w:pStyle w:val="a4"/>
        <w:ind w:right="252" w:firstLine="720"/>
      </w:pPr>
      <w:r>
        <w:t>создание</w:t>
      </w:r>
      <w:r>
        <w:rPr>
          <w:spacing w:val="-2"/>
        </w:rPr>
        <w:t xml:space="preserve"> </w:t>
      </w:r>
      <w:r>
        <w:t>условий</w:t>
      </w:r>
      <w:r>
        <w:rPr>
          <w:spacing w:val="-3"/>
        </w:rPr>
        <w:t xml:space="preserve"> </w:t>
      </w:r>
      <w:r>
        <w:t>для</w:t>
      </w:r>
      <w:r>
        <w:rPr>
          <w:spacing w:val="-3"/>
        </w:rPr>
        <w:t xml:space="preserve"> </w:t>
      </w:r>
      <w:r>
        <w:t>равного</w:t>
      </w:r>
      <w:r>
        <w:rPr>
          <w:spacing w:val="-3"/>
        </w:rPr>
        <w:t xml:space="preserve"> </w:t>
      </w:r>
      <w:r>
        <w:t>доступа</w:t>
      </w:r>
      <w:r>
        <w:rPr>
          <w:spacing w:val="-2"/>
        </w:rPr>
        <w:t xml:space="preserve"> </w:t>
      </w:r>
      <w:r>
        <w:t>к</w:t>
      </w:r>
      <w:r>
        <w:rPr>
          <w:spacing w:val="-3"/>
        </w:rPr>
        <w:t xml:space="preserve"> </w:t>
      </w:r>
      <w:r>
        <w:t>образованию</w:t>
      </w:r>
      <w:r>
        <w:rPr>
          <w:spacing w:val="-3"/>
        </w:rPr>
        <w:t xml:space="preserve"> </w:t>
      </w:r>
      <w:r>
        <w:t>для</w:t>
      </w:r>
      <w:r>
        <w:rPr>
          <w:spacing w:val="-3"/>
        </w:rPr>
        <w:t xml:space="preserve"> </w:t>
      </w:r>
      <w:r>
        <w:t>всех</w:t>
      </w:r>
      <w:r>
        <w:rPr>
          <w:spacing w:val="-1"/>
        </w:rPr>
        <w:t xml:space="preserve"> </w:t>
      </w:r>
      <w:r>
        <w:t>детей</w:t>
      </w:r>
      <w:r>
        <w:rPr>
          <w:spacing w:val="-3"/>
        </w:rPr>
        <w:t xml:space="preserve"> </w:t>
      </w:r>
      <w:r>
        <w:t>дошкольного</w:t>
      </w:r>
      <w:r>
        <w:rPr>
          <w:spacing w:val="-3"/>
        </w:rPr>
        <w:t xml:space="preserve"> </w:t>
      </w:r>
      <w:r>
        <w:t>возраста с учѐтом разнообразия образовательных потребностей и индивидуальных возможностей;</w:t>
      </w:r>
    </w:p>
    <w:p w:rsidR="00C46959" w:rsidRDefault="00C556F3" w:rsidP="005443B9">
      <w:pPr>
        <w:pStyle w:val="a4"/>
        <w:ind w:right="262" w:firstLine="720"/>
      </w:pPr>
      <w:r>
        <w:t>охрана и укрепление физического и психического зд</w:t>
      </w:r>
      <w:r>
        <w:t>оровья детей, в том числе их эмоционального благополучия;</w:t>
      </w:r>
    </w:p>
    <w:p w:rsidR="00C46959" w:rsidRDefault="00C556F3" w:rsidP="005443B9">
      <w:pPr>
        <w:pStyle w:val="a4"/>
        <w:ind w:right="256" w:firstLine="720"/>
      </w:pPr>
      <w:r>
        <w:t>обеспечение развития физических, личностных, нравственных качеств и основ патриотизма, интеллектуальных и художественно-творческих способностей ребѐнка, его инициативности, самостоятельности и ответ</w:t>
      </w:r>
      <w:r>
        <w:t>ственности;</w:t>
      </w:r>
    </w:p>
    <w:p w:rsidR="00C46959" w:rsidRDefault="00C556F3" w:rsidP="005443B9">
      <w:pPr>
        <w:pStyle w:val="a4"/>
        <w:spacing w:before="1"/>
        <w:ind w:right="252" w:firstLine="720"/>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46959" w:rsidRDefault="00C556F3" w:rsidP="005443B9">
      <w:pPr>
        <w:pStyle w:val="a4"/>
        <w:ind w:right="255" w:firstLine="708"/>
      </w:pPr>
      <w:r>
        <w:t>достижение детьми н</w:t>
      </w:r>
      <w:r>
        <w:t xml:space="preserve">а этапе завершения ДО уровня развития, необходимого и достаточного для успешного освоения ими образовательных программ начального общего </w:t>
      </w:r>
      <w:r>
        <w:rPr>
          <w:spacing w:val="-2"/>
        </w:rPr>
        <w:t>образования</w:t>
      </w:r>
    </w:p>
    <w:p w:rsidR="00C46959" w:rsidRDefault="00C46959" w:rsidP="005443B9">
      <w:pPr>
        <w:pStyle w:val="a4"/>
        <w:spacing w:before="5"/>
        <w:ind w:left="0"/>
      </w:pPr>
    </w:p>
    <w:p w:rsidR="00C46959" w:rsidRDefault="00C556F3" w:rsidP="005443B9">
      <w:pPr>
        <w:pStyle w:val="Heading1"/>
        <w:jc w:val="both"/>
      </w:pPr>
      <w:r>
        <w:rPr>
          <w:spacing w:val="-3"/>
        </w:rPr>
        <w:t xml:space="preserve">1.3.  </w:t>
      </w:r>
      <w:r>
        <w:t>Принципы</w:t>
      </w:r>
      <w:r>
        <w:rPr>
          <w:spacing w:val="-6"/>
        </w:rPr>
        <w:t xml:space="preserve"> </w:t>
      </w:r>
      <w:r>
        <w:t>и</w:t>
      </w:r>
      <w:r>
        <w:rPr>
          <w:spacing w:val="-3"/>
        </w:rPr>
        <w:t xml:space="preserve"> </w:t>
      </w:r>
      <w:r>
        <w:t>подходы</w:t>
      </w:r>
      <w:r>
        <w:rPr>
          <w:spacing w:val="-3"/>
        </w:rPr>
        <w:t xml:space="preserve"> </w:t>
      </w:r>
      <w:r>
        <w:t>к</w:t>
      </w:r>
      <w:r>
        <w:rPr>
          <w:spacing w:val="-3"/>
        </w:rPr>
        <w:t xml:space="preserve"> </w:t>
      </w:r>
      <w:r>
        <w:t xml:space="preserve">формированию </w:t>
      </w:r>
      <w:r>
        <w:rPr>
          <w:spacing w:val="-2"/>
        </w:rPr>
        <w:t>Программы</w:t>
      </w:r>
    </w:p>
    <w:p w:rsidR="00C46959" w:rsidRDefault="00C556F3" w:rsidP="005443B9">
      <w:pPr>
        <w:pStyle w:val="a4"/>
        <w:spacing w:before="271"/>
        <w:ind w:right="258" w:firstLine="708"/>
      </w:pPr>
      <w:r>
        <w:t xml:space="preserve">В соответствии со Стандартом, образовательная программа </w:t>
      </w:r>
      <w:r>
        <w:t xml:space="preserve">построена на следующих </w:t>
      </w:r>
      <w:r>
        <w:rPr>
          <w:spacing w:val="-2"/>
        </w:rPr>
        <w:t>принципах:</w:t>
      </w:r>
    </w:p>
    <w:p w:rsidR="00C46959" w:rsidRDefault="00C556F3" w:rsidP="005443B9">
      <w:pPr>
        <w:pStyle w:val="a8"/>
        <w:numPr>
          <w:ilvl w:val="0"/>
          <w:numId w:val="1"/>
        </w:numPr>
        <w:tabs>
          <w:tab w:val="left" w:pos="1544"/>
        </w:tabs>
        <w:ind w:right="254" w:firstLine="720"/>
        <w:rPr>
          <w:sz w:val="24"/>
        </w:rPr>
      </w:pPr>
      <w:r>
        <w:rPr>
          <w:sz w:val="24"/>
        </w:rPr>
        <w:t>полноценное проживание ребѐнком всех этапов детства (младенческого, раннего и дошкольного возрастов), обогащение (амплификация) детского развития;</w:t>
      </w:r>
    </w:p>
    <w:p w:rsidR="00C46959" w:rsidRDefault="00C556F3" w:rsidP="005443B9">
      <w:pPr>
        <w:pStyle w:val="a8"/>
        <w:numPr>
          <w:ilvl w:val="0"/>
          <w:numId w:val="1"/>
        </w:numPr>
        <w:tabs>
          <w:tab w:val="left" w:pos="1542"/>
        </w:tabs>
        <w:ind w:right="256" w:firstLine="720"/>
        <w:rPr>
          <w:sz w:val="24"/>
        </w:rPr>
      </w:pPr>
      <w:r>
        <w:rPr>
          <w:sz w:val="24"/>
        </w:rPr>
        <w:t xml:space="preserve">построение образовательной деятельности на основе индивидуальных </w:t>
      </w:r>
      <w:r>
        <w:rPr>
          <w:sz w:val="24"/>
        </w:rPr>
        <w:t>особенностей каждого ребѐнка, при котором сам ребѐнок становится активным в выборе содержания своего образования, становится субъектом образования;</w:t>
      </w:r>
    </w:p>
    <w:p w:rsidR="00C46959" w:rsidRDefault="00C556F3" w:rsidP="005443B9">
      <w:pPr>
        <w:pStyle w:val="a8"/>
        <w:numPr>
          <w:ilvl w:val="0"/>
          <w:numId w:val="1"/>
        </w:numPr>
        <w:tabs>
          <w:tab w:val="left" w:pos="1633"/>
        </w:tabs>
        <w:spacing w:before="1"/>
        <w:ind w:right="259" w:firstLine="720"/>
        <w:rPr>
          <w:sz w:val="24"/>
        </w:rPr>
      </w:pPr>
      <w:r>
        <w:rPr>
          <w:sz w:val="24"/>
        </w:rPr>
        <w:t>содействие и сотрудничество детей и родителей (законных представителей), совершеннолетних членов семьи, прин</w:t>
      </w:r>
      <w:r>
        <w:rPr>
          <w:sz w:val="24"/>
        </w:rPr>
        <w:t>имающих участие в воспитании детей младенческого, раннего и дошкольного</w:t>
      </w:r>
      <w:r>
        <w:rPr>
          <w:spacing w:val="-3"/>
          <w:sz w:val="24"/>
        </w:rPr>
        <w:t xml:space="preserve"> </w:t>
      </w:r>
      <w:r>
        <w:rPr>
          <w:sz w:val="24"/>
        </w:rPr>
        <w:t>возрастов, а</w:t>
      </w:r>
      <w:r>
        <w:rPr>
          <w:spacing w:val="-2"/>
          <w:sz w:val="24"/>
        </w:rPr>
        <w:t xml:space="preserve"> </w:t>
      </w:r>
      <w:r>
        <w:rPr>
          <w:sz w:val="24"/>
        </w:rPr>
        <w:t>также педагогических работников</w:t>
      </w:r>
      <w:r>
        <w:rPr>
          <w:spacing w:val="-17"/>
          <w:sz w:val="24"/>
        </w:rPr>
        <w:t xml:space="preserve"> </w:t>
      </w:r>
      <w:r>
        <w:rPr>
          <w:color w:val="0F6BBD"/>
          <w:sz w:val="24"/>
          <w:vertAlign w:val="superscript"/>
        </w:rPr>
        <w:t>3</w:t>
      </w:r>
      <w:r>
        <w:rPr>
          <w:color w:val="0F6BBD"/>
          <w:spacing w:val="-18"/>
          <w:sz w:val="24"/>
        </w:rPr>
        <w:t xml:space="preserve"> </w:t>
      </w:r>
      <w:r>
        <w:rPr>
          <w:sz w:val="24"/>
        </w:rPr>
        <w:t>(далее</w:t>
      </w:r>
      <w:r>
        <w:rPr>
          <w:spacing w:val="-1"/>
          <w:sz w:val="24"/>
        </w:rPr>
        <w:t xml:space="preserve"> </w:t>
      </w:r>
      <w:r>
        <w:rPr>
          <w:sz w:val="24"/>
        </w:rPr>
        <w:t>вместе</w:t>
      </w:r>
      <w:r>
        <w:rPr>
          <w:spacing w:val="-1"/>
          <w:sz w:val="24"/>
        </w:rPr>
        <w:t xml:space="preserve"> </w:t>
      </w:r>
      <w:r>
        <w:rPr>
          <w:sz w:val="24"/>
        </w:rPr>
        <w:t>-</w:t>
      </w:r>
      <w:r>
        <w:rPr>
          <w:spacing w:val="-1"/>
          <w:sz w:val="24"/>
        </w:rPr>
        <w:t xml:space="preserve"> </w:t>
      </w:r>
      <w:r>
        <w:rPr>
          <w:sz w:val="24"/>
        </w:rPr>
        <w:t>взрослые);</w:t>
      </w:r>
    </w:p>
    <w:p w:rsidR="00C46959" w:rsidRDefault="00C556F3" w:rsidP="005443B9">
      <w:pPr>
        <w:pStyle w:val="a8"/>
        <w:numPr>
          <w:ilvl w:val="0"/>
          <w:numId w:val="1"/>
        </w:numPr>
        <w:tabs>
          <w:tab w:val="left" w:pos="1470"/>
        </w:tabs>
        <w:ind w:left="1470" w:hanging="258"/>
        <w:rPr>
          <w:sz w:val="24"/>
        </w:rPr>
      </w:pPr>
      <w:r>
        <w:rPr>
          <w:sz w:val="24"/>
        </w:rPr>
        <w:t>признание</w:t>
      </w:r>
      <w:r>
        <w:rPr>
          <w:spacing w:val="-9"/>
          <w:sz w:val="24"/>
        </w:rPr>
        <w:t xml:space="preserve"> </w:t>
      </w:r>
      <w:r>
        <w:rPr>
          <w:sz w:val="24"/>
        </w:rPr>
        <w:t>ребѐнка</w:t>
      </w:r>
      <w:r>
        <w:rPr>
          <w:spacing w:val="-7"/>
          <w:sz w:val="24"/>
        </w:rPr>
        <w:t xml:space="preserve"> </w:t>
      </w:r>
      <w:r>
        <w:rPr>
          <w:sz w:val="24"/>
        </w:rPr>
        <w:t>полноценным</w:t>
      </w:r>
      <w:r>
        <w:rPr>
          <w:spacing w:val="-5"/>
          <w:sz w:val="24"/>
        </w:rPr>
        <w:t xml:space="preserve"> </w:t>
      </w:r>
      <w:r>
        <w:rPr>
          <w:sz w:val="24"/>
        </w:rPr>
        <w:t>участником</w:t>
      </w:r>
      <w:r>
        <w:rPr>
          <w:spacing w:val="-7"/>
          <w:sz w:val="24"/>
        </w:rPr>
        <w:t xml:space="preserve"> </w:t>
      </w:r>
      <w:r>
        <w:rPr>
          <w:sz w:val="24"/>
        </w:rPr>
        <w:t>(субъектом)</w:t>
      </w:r>
      <w:r>
        <w:rPr>
          <w:spacing w:val="-5"/>
          <w:sz w:val="24"/>
        </w:rPr>
        <w:t xml:space="preserve"> </w:t>
      </w:r>
      <w:r>
        <w:rPr>
          <w:sz w:val="24"/>
        </w:rPr>
        <w:t>образовательных</w:t>
      </w:r>
      <w:r>
        <w:rPr>
          <w:spacing w:val="-4"/>
          <w:sz w:val="24"/>
        </w:rPr>
        <w:t xml:space="preserve"> </w:t>
      </w:r>
      <w:r>
        <w:rPr>
          <w:spacing w:val="-2"/>
          <w:sz w:val="24"/>
        </w:rPr>
        <w:t>отношений;</w:t>
      </w:r>
    </w:p>
    <w:p w:rsidR="00C46959" w:rsidRDefault="00C556F3" w:rsidP="005443B9">
      <w:pPr>
        <w:pStyle w:val="a8"/>
        <w:numPr>
          <w:ilvl w:val="0"/>
          <w:numId w:val="1"/>
        </w:numPr>
        <w:tabs>
          <w:tab w:val="left" w:pos="1470"/>
        </w:tabs>
        <w:ind w:left="1470" w:hanging="258"/>
        <w:rPr>
          <w:sz w:val="24"/>
        </w:rPr>
      </w:pPr>
      <w:r>
        <w:rPr>
          <w:sz w:val="24"/>
        </w:rPr>
        <w:t>поддержка</w:t>
      </w:r>
      <w:r>
        <w:rPr>
          <w:spacing w:val="-6"/>
          <w:sz w:val="24"/>
        </w:rPr>
        <w:t xml:space="preserve"> </w:t>
      </w:r>
      <w:r>
        <w:rPr>
          <w:sz w:val="24"/>
        </w:rPr>
        <w:t>инициативы</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 xml:space="preserve">видах </w:t>
      </w:r>
      <w:r>
        <w:rPr>
          <w:spacing w:val="-2"/>
          <w:sz w:val="24"/>
        </w:rPr>
        <w:t>деятельности;</w:t>
      </w:r>
    </w:p>
    <w:p w:rsidR="00C46959" w:rsidRDefault="00C556F3" w:rsidP="005443B9">
      <w:pPr>
        <w:pStyle w:val="a8"/>
        <w:numPr>
          <w:ilvl w:val="0"/>
          <w:numId w:val="1"/>
        </w:numPr>
        <w:tabs>
          <w:tab w:val="left" w:pos="1470"/>
        </w:tabs>
        <w:ind w:left="1470" w:hanging="258"/>
        <w:rPr>
          <w:sz w:val="24"/>
        </w:rPr>
      </w:pPr>
      <w:r>
        <w:rPr>
          <w:sz w:val="24"/>
        </w:rPr>
        <w:t>сотрудничество</w:t>
      </w:r>
      <w:r>
        <w:rPr>
          <w:spacing w:val="-3"/>
          <w:sz w:val="24"/>
        </w:rPr>
        <w:t xml:space="preserve"> </w:t>
      </w:r>
      <w:r>
        <w:rPr>
          <w:sz w:val="24"/>
        </w:rPr>
        <w:t>ДОО</w:t>
      </w:r>
      <w:r>
        <w:rPr>
          <w:spacing w:val="-2"/>
          <w:sz w:val="24"/>
        </w:rPr>
        <w:t xml:space="preserve"> </w:t>
      </w:r>
      <w:r>
        <w:rPr>
          <w:sz w:val="24"/>
        </w:rPr>
        <w:t>с</w:t>
      </w:r>
      <w:r>
        <w:rPr>
          <w:spacing w:val="-3"/>
          <w:sz w:val="24"/>
        </w:rPr>
        <w:t xml:space="preserve"> </w:t>
      </w:r>
      <w:r>
        <w:rPr>
          <w:spacing w:val="-2"/>
          <w:sz w:val="24"/>
        </w:rPr>
        <w:t>семьей;</w:t>
      </w:r>
    </w:p>
    <w:p w:rsidR="00C46959" w:rsidRDefault="00C556F3" w:rsidP="005443B9">
      <w:pPr>
        <w:pStyle w:val="a8"/>
        <w:numPr>
          <w:ilvl w:val="0"/>
          <w:numId w:val="1"/>
        </w:numPr>
        <w:tabs>
          <w:tab w:val="left" w:pos="1602"/>
        </w:tabs>
        <w:ind w:right="262" w:firstLine="720"/>
        <w:rPr>
          <w:sz w:val="24"/>
        </w:rPr>
      </w:pPr>
      <w:r>
        <w:rPr>
          <w:sz w:val="24"/>
        </w:rPr>
        <w:t xml:space="preserve">приобщение детей к социокультурным нормам, традициям семьи, общества и </w:t>
      </w:r>
      <w:r>
        <w:rPr>
          <w:spacing w:val="-2"/>
          <w:sz w:val="24"/>
        </w:rPr>
        <w:t>государства;</w:t>
      </w:r>
    </w:p>
    <w:p w:rsidR="00C46959" w:rsidRDefault="00C556F3" w:rsidP="005443B9">
      <w:pPr>
        <w:pStyle w:val="a8"/>
        <w:numPr>
          <w:ilvl w:val="0"/>
          <w:numId w:val="1"/>
        </w:numPr>
        <w:tabs>
          <w:tab w:val="left" w:pos="1587"/>
        </w:tabs>
        <w:ind w:right="259" w:firstLine="720"/>
        <w:rPr>
          <w:sz w:val="24"/>
        </w:rPr>
      </w:pPr>
      <w:r>
        <w:rPr>
          <w:sz w:val="24"/>
        </w:rPr>
        <w:t>формирование познавательных интересов и познавательных действий ребѐнка в различных видах деятельности;</w:t>
      </w:r>
    </w:p>
    <w:p w:rsidR="00C46959" w:rsidRDefault="00C556F3" w:rsidP="005443B9">
      <w:pPr>
        <w:pStyle w:val="a8"/>
        <w:numPr>
          <w:ilvl w:val="0"/>
          <w:numId w:val="1"/>
        </w:numPr>
        <w:tabs>
          <w:tab w:val="left" w:pos="1496"/>
        </w:tabs>
        <w:ind w:right="255" w:firstLine="720"/>
        <w:rPr>
          <w:sz w:val="24"/>
        </w:rPr>
      </w:pPr>
      <w:r>
        <w:rPr>
          <w:sz w:val="24"/>
        </w:rPr>
        <w:t>возрастна</w:t>
      </w:r>
      <w:r>
        <w:rPr>
          <w:sz w:val="24"/>
        </w:rPr>
        <w:t xml:space="preserve">я адекватность дошкольного образования (соответствие условий, требований, </w:t>
      </w:r>
      <w:r>
        <w:rPr>
          <w:sz w:val="24"/>
        </w:rPr>
        <w:lastRenderedPageBreak/>
        <w:t>методов возрасту и особенностям развития);</w:t>
      </w:r>
    </w:p>
    <w:p w:rsidR="00C46959" w:rsidRDefault="00C556F3" w:rsidP="005443B9">
      <w:pPr>
        <w:pStyle w:val="a8"/>
        <w:numPr>
          <w:ilvl w:val="0"/>
          <w:numId w:val="1"/>
        </w:numPr>
        <w:tabs>
          <w:tab w:val="left" w:pos="1592"/>
        </w:tabs>
        <w:ind w:left="1592" w:hanging="380"/>
        <w:rPr>
          <w:sz w:val="24"/>
        </w:rPr>
      </w:pPr>
      <w:r>
        <w:rPr>
          <w:sz w:val="24"/>
        </w:rPr>
        <w:t>учѐт</w:t>
      </w:r>
      <w:r>
        <w:rPr>
          <w:spacing w:val="-6"/>
          <w:sz w:val="24"/>
        </w:rPr>
        <w:t xml:space="preserve"> </w:t>
      </w:r>
      <w:r>
        <w:rPr>
          <w:sz w:val="24"/>
        </w:rPr>
        <w:t>этнокультурной</w:t>
      </w:r>
      <w:r>
        <w:rPr>
          <w:spacing w:val="-5"/>
          <w:sz w:val="24"/>
        </w:rPr>
        <w:t xml:space="preserve"> </w:t>
      </w:r>
      <w:r>
        <w:rPr>
          <w:sz w:val="24"/>
        </w:rPr>
        <w:t>ситуации</w:t>
      </w:r>
      <w:r>
        <w:rPr>
          <w:spacing w:val="-6"/>
          <w:sz w:val="24"/>
        </w:rPr>
        <w:t xml:space="preserve"> </w:t>
      </w:r>
      <w:r>
        <w:rPr>
          <w:sz w:val="24"/>
        </w:rPr>
        <w:t>развития</w:t>
      </w:r>
      <w:r>
        <w:rPr>
          <w:spacing w:val="-5"/>
          <w:sz w:val="24"/>
        </w:rPr>
        <w:t xml:space="preserve"> </w:t>
      </w:r>
      <w:r>
        <w:rPr>
          <w:spacing w:val="-2"/>
          <w:sz w:val="24"/>
        </w:rPr>
        <w:t>детей.</w:t>
      </w:r>
    </w:p>
    <w:p w:rsidR="00C46959" w:rsidRDefault="00C46959" w:rsidP="005443B9">
      <w:pPr>
        <w:pStyle w:val="a4"/>
        <w:spacing w:before="5"/>
        <w:ind w:left="0"/>
      </w:pPr>
    </w:p>
    <w:p w:rsidR="00C46959" w:rsidRDefault="00C556F3" w:rsidP="005443B9">
      <w:pPr>
        <w:pStyle w:val="Heading1"/>
        <w:tabs>
          <w:tab w:val="left" w:pos="912"/>
        </w:tabs>
        <w:ind w:left="912"/>
        <w:jc w:val="both"/>
      </w:pPr>
      <w:r>
        <w:t>1.4. Планируемые</w:t>
      </w:r>
      <w:r>
        <w:rPr>
          <w:spacing w:val="-7"/>
        </w:rPr>
        <w:t xml:space="preserve"> </w:t>
      </w:r>
      <w:r>
        <w:t>результаты</w:t>
      </w:r>
      <w:r>
        <w:rPr>
          <w:spacing w:val="-5"/>
        </w:rPr>
        <w:t xml:space="preserve"> </w:t>
      </w:r>
      <w:r>
        <w:t>реализации</w:t>
      </w:r>
      <w:r>
        <w:rPr>
          <w:spacing w:val="-3"/>
        </w:rPr>
        <w:t xml:space="preserve"> </w:t>
      </w:r>
      <w:r>
        <w:rPr>
          <w:spacing w:val="-2"/>
        </w:rPr>
        <w:t>Программы</w:t>
      </w:r>
    </w:p>
    <w:p w:rsidR="00C46959" w:rsidRDefault="00C556F3" w:rsidP="005443B9">
      <w:pPr>
        <w:pStyle w:val="a4"/>
        <w:spacing w:before="272"/>
        <w:ind w:right="251" w:firstLine="708"/>
      </w:pPr>
      <w:r>
        <w:t xml:space="preserve">В соответствии со ФГОС дошкольного </w:t>
      </w:r>
      <w:r>
        <w:t>образования специфика дошкольного детства и системные особенности дошкольного образования делают неправомерными требования от</w:t>
      </w:r>
      <w:r>
        <w:rPr>
          <w:spacing w:val="40"/>
        </w:rPr>
        <w:t xml:space="preserve"> </w:t>
      </w:r>
      <w:r>
        <w:t>ребенка дошкольного возраста конкретных образовательных достижений. Поэтому планируемые результаты</w:t>
      </w:r>
      <w:r>
        <w:rPr>
          <w:spacing w:val="61"/>
        </w:rPr>
        <w:t xml:space="preserve"> </w:t>
      </w:r>
      <w:r>
        <w:t>освоения</w:t>
      </w:r>
      <w:r>
        <w:rPr>
          <w:spacing w:val="66"/>
        </w:rPr>
        <w:t xml:space="preserve">  </w:t>
      </w:r>
      <w:r>
        <w:t>образовательной</w:t>
      </w:r>
      <w:r>
        <w:rPr>
          <w:spacing w:val="65"/>
        </w:rPr>
        <w:t xml:space="preserve"> </w:t>
      </w:r>
      <w:r>
        <w:t>прогр</w:t>
      </w:r>
      <w:r>
        <w:t>аммы</w:t>
      </w:r>
      <w:r>
        <w:rPr>
          <w:spacing w:val="63"/>
        </w:rPr>
        <w:t xml:space="preserve"> </w:t>
      </w:r>
      <w:r>
        <w:t>представлены</w:t>
      </w:r>
      <w:r>
        <w:rPr>
          <w:spacing w:val="65"/>
        </w:rPr>
        <w:t xml:space="preserve"> </w:t>
      </w:r>
      <w:r>
        <w:t>в</w:t>
      </w:r>
      <w:r>
        <w:rPr>
          <w:spacing w:val="64"/>
        </w:rPr>
        <w:t xml:space="preserve"> </w:t>
      </w:r>
      <w:r>
        <w:t>виде</w:t>
      </w:r>
      <w:r>
        <w:rPr>
          <w:spacing w:val="63"/>
        </w:rPr>
        <w:t xml:space="preserve"> </w:t>
      </w:r>
      <w:r>
        <w:t>целевых</w:t>
      </w:r>
      <w:r>
        <w:rPr>
          <w:spacing w:val="67"/>
        </w:rPr>
        <w:t xml:space="preserve"> </w:t>
      </w:r>
      <w:r>
        <w:rPr>
          <w:spacing w:val="-2"/>
        </w:rPr>
        <w:t>ориентиров</w:t>
      </w:r>
    </w:p>
    <w:p w:rsidR="00C46959" w:rsidRDefault="00C556F3" w:rsidP="005443B9">
      <w:pPr>
        <w:spacing w:before="60"/>
        <w:ind w:left="492" w:right="253"/>
        <w:jc w:val="both"/>
      </w:pPr>
      <w:r>
        <w:rPr>
          <w:sz w:val="24"/>
        </w:rPr>
        <w:t xml:space="preserve">дошкольного образования и представляют собой </w:t>
      </w:r>
      <w:r>
        <w:rPr>
          <w:b/>
          <w:i/>
          <w:sz w:val="24"/>
        </w:rPr>
        <w:t>возрастные характеристики возможных достижений ребенка на разных возрастных этапах и к завершению дошкольного</w:t>
      </w:r>
      <w:r>
        <w:rPr>
          <w:b/>
          <w:i/>
          <w:spacing w:val="80"/>
          <w:sz w:val="24"/>
        </w:rPr>
        <w:t xml:space="preserve"> </w:t>
      </w:r>
      <w:r>
        <w:rPr>
          <w:b/>
          <w:i/>
          <w:spacing w:val="-2"/>
          <w:sz w:val="24"/>
        </w:rPr>
        <w:t>образования</w:t>
      </w:r>
      <w:r>
        <w:rPr>
          <w:spacing w:val="-2"/>
        </w:rPr>
        <w:t>.</w:t>
      </w:r>
    </w:p>
    <w:p w:rsidR="00C46959" w:rsidRDefault="00C556F3" w:rsidP="005443B9">
      <w:pPr>
        <w:pStyle w:val="a4"/>
        <w:ind w:right="251" w:firstLine="768"/>
      </w:pPr>
      <w:r>
        <w:t xml:space="preserve">В соответствии с периодизацией психического </w:t>
      </w:r>
      <w:r>
        <w:t>развития ребенка согласно культурно- исторической психологии, дошкольное детство подразделяется на три возраста: младенческий (первое</w:t>
      </w:r>
      <w:r>
        <w:rPr>
          <w:spacing w:val="-4"/>
        </w:rPr>
        <w:t xml:space="preserve"> </w:t>
      </w:r>
      <w:r>
        <w:t>и</w:t>
      </w:r>
      <w:r>
        <w:rPr>
          <w:spacing w:val="-3"/>
        </w:rPr>
        <w:t xml:space="preserve"> </w:t>
      </w:r>
      <w:r>
        <w:t>второе</w:t>
      </w:r>
      <w:r>
        <w:rPr>
          <w:spacing w:val="-4"/>
        </w:rPr>
        <w:t xml:space="preserve"> </w:t>
      </w:r>
      <w:r>
        <w:t>полугодия</w:t>
      </w:r>
      <w:r>
        <w:rPr>
          <w:spacing w:val="-3"/>
        </w:rPr>
        <w:t xml:space="preserve"> </w:t>
      </w:r>
      <w:r>
        <w:t>жизни),</w:t>
      </w:r>
      <w:r>
        <w:rPr>
          <w:spacing w:val="-3"/>
        </w:rPr>
        <w:t xml:space="preserve"> </w:t>
      </w:r>
      <w:r>
        <w:t>ранний</w:t>
      </w:r>
      <w:r>
        <w:rPr>
          <w:spacing w:val="-3"/>
        </w:rPr>
        <w:t xml:space="preserve"> </w:t>
      </w:r>
      <w:r>
        <w:t>(от одного</w:t>
      </w:r>
      <w:r>
        <w:rPr>
          <w:spacing w:val="-3"/>
        </w:rPr>
        <w:t xml:space="preserve"> </w:t>
      </w:r>
      <w:r>
        <w:t>года</w:t>
      </w:r>
      <w:r>
        <w:rPr>
          <w:spacing w:val="-3"/>
        </w:rPr>
        <w:t xml:space="preserve"> </w:t>
      </w:r>
      <w:r>
        <w:t>до</w:t>
      </w:r>
      <w:r>
        <w:rPr>
          <w:spacing w:val="-4"/>
        </w:rPr>
        <w:t xml:space="preserve"> </w:t>
      </w:r>
      <w:r>
        <w:t>трех</w:t>
      </w:r>
      <w:r>
        <w:rPr>
          <w:spacing w:val="-1"/>
        </w:rPr>
        <w:t xml:space="preserve"> </w:t>
      </w:r>
      <w:r>
        <w:t>лет)</w:t>
      </w:r>
      <w:r>
        <w:rPr>
          <w:spacing w:val="-3"/>
        </w:rPr>
        <w:t xml:space="preserve"> </w:t>
      </w:r>
      <w:r>
        <w:t>и</w:t>
      </w:r>
      <w:r>
        <w:rPr>
          <w:spacing w:val="-4"/>
        </w:rPr>
        <w:t xml:space="preserve"> </w:t>
      </w:r>
      <w:r>
        <w:t>дошкольный</w:t>
      </w:r>
      <w:r>
        <w:rPr>
          <w:spacing w:val="-3"/>
        </w:rPr>
        <w:t xml:space="preserve"> </w:t>
      </w:r>
      <w:r>
        <w:t>возраст</w:t>
      </w:r>
      <w:r>
        <w:rPr>
          <w:spacing w:val="-3"/>
        </w:rPr>
        <w:t xml:space="preserve"> </w:t>
      </w:r>
      <w:r>
        <w:t>(от трех до семи лет).</w:t>
      </w:r>
    </w:p>
    <w:p w:rsidR="00C46959" w:rsidRDefault="00C556F3" w:rsidP="005443B9">
      <w:pPr>
        <w:pStyle w:val="a4"/>
        <w:ind w:right="254" w:firstLine="708"/>
      </w:pPr>
      <w:r>
        <w:t xml:space="preserve">Обозначенные в </w:t>
      </w:r>
      <w:r>
        <w:t>образовательной программе возрастные ориентиры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w:t>
      </w:r>
      <w:r>
        <w:t xml:space="preserve">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раньше или позже </w:t>
      </w:r>
      <w:r>
        <w:t>заданных возрастных ориентиров.</w:t>
      </w:r>
    </w:p>
    <w:p w:rsidR="00C46959" w:rsidRDefault="00C556F3" w:rsidP="005443B9">
      <w:pPr>
        <w:pStyle w:val="a4"/>
        <w:ind w:right="251" w:firstLine="708"/>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w:t>
      </w:r>
      <w:r>
        <w:t>ограммы. Обозначенные различия не должны быть констатированы как трудности ребенка в освоении основной образовательной программы и не подразумевают его включения в целевую группу</w:t>
      </w:r>
      <w:r>
        <w:rPr>
          <w:spacing w:val="40"/>
        </w:rPr>
        <w:t xml:space="preserve"> </w:t>
      </w:r>
      <w:r>
        <w:t>воспитанников, в отношении которых осуществляются различные виды и формы</w:t>
      </w:r>
      <w:r>
        <w:rPr>
          <w:spacing w:val="40"/>
        </w:rPr>
        <w:t xml:space="preserve"> </w:t>
      </w:r>
      <w:r>
        <w:t>психологической помощи (психолого-педагогического сопровождения).</w:t>
      </w:r>
    </w:p>
    <w:p w:rsidR="00C46959" w:rsidRDefault="00C556F3" w:rsidP="005443B9">
      <w:pPr>
        <w:pStyle w:val="a4"/>
        <w:ind w:right="251" w:firstLine="708"/>
      </w:pPr>
      <w:r>
        <w:rPr>
          <w:b/>
        </w:rPr>
        <w:t>1.4.1. Планируемые результаты в младенческом возрасте (к одному году).</w:t>
      </w:r>
    </w:p>
    <w:p w:rsidR="00C46959" w:rsidRDefault="00C556F3" w:rsidP="005443B9">
      <w:pPr>
        <w:ind w:left="360" w:right="378" w:firstLine="774"/>
        <w:jc w:val="both"/>
        <w:rPr>
          <w:sz w:val="24"/>
          <w:szCs w:val="24"/>
        </w:rPr>
      </w:pPr>
      <w:r>
        <w:rPr>
          <w:sz w:val="24"/>
          <w:szCs w:val="24"/>
        </w:rPr>
        <w:t>ребёнок проявляет двигательную активность в освоении пространственной среды, используя движения ползания, лазанья, хват</w:t>
      </w:r>
      <w:r>
        <w:rPr>
          <w:sz w:val="24"/>
          <w:szCs w:val="24"/>
        </w:rPr>
        <w:t>ания, бросания; манипулирует предметами, начинает осваивать самостоятельную ходьбу;</w:t>
      </w:r>
    </w:p>
    <w:p w:rsidR="00C46959" w:rsidRDefault="00C556F3" w:rsidP="005443B9">
      <w:pPr>
        <w:pStyle w:val="a8"/>
        <w:ind w:left="360" w:right="378" w:firstLine="774"/>
        <w:rPr>
          <w:sz w:val="24"/>
          <w:szCs w:val="24"/>
        </w:rPr>
      </w:pPr>
      <w:r>
        <w:rPr>
          <w:sz w:val="24"/>
          <w:szCs w:val="24"/>
        </w:rPr>
        <w:t>ребёнок положительно реагирует на прием пищи и гигиенические процедуры;</w:t>
      </w:r>
    </w:p>
    <w:p w:rsidR="00C46959" w:rsidRDefault="00C556F3" w:rsidP="005443B9">
      <w:pPr>
        <w:pStyle w:val="a8"/>
        <w:ind w:left="360" w:right="378" w:firstLine="774"/>
        <w:rPr>
          <w:sz w:val="24"/>
          <w:szCs w:val="24"/>
        </w:rPr>
      </w:pPr>
      <w:r>
        <w:rPr>
          <w:sz w:val="24"/>
          <w:szCs w:val="24"/>
        </w:rPr>
        <w:t>ребёнок эмоционально реагирует на внимание взрослого, проявляет радость в ответ на общение со взросл</w:t>
      </w:r>
      <w:r>
        <w:rPr>
          <w:sz w:val="24"/>
          <w:szCs w:val="24"/>
        </w:rPr>
        <w:t>ым;</w:t>
      </w:r>
    </w:p>
    <w:p w:rsidR="00C46959" w:rsidRDefault="00C556F3" w:rsidP="005443B9">
      <w:pPr>
        <w:pStyle w:val="a8"/>
        <w:ind w:left="360" w:right="378" w:firstLine="774"/>
        <w:rPr>
          <w:sz w:val="24"/>
          <w:szCs w:val="24"/>
        </w:rPr>
      </w:pPr>
      <w:r>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C46959" w:rsidRDefault="00C556F3" w:rsidP="005443B9">
      <w:pPr>
        <w:pStyle w:val="a8"/>
        <w:ind w:left="360" w:right="378" w:firstLine="774"/>
        <w:rPr>
          <w:sz w:val="24"/>
          <w:szCs w:val="24"/>
        </w:rPr>
      </w:pPr>
      <w:r>
        <w:rPr>
          <w:sz w:val="24"/>
          <w:szCs w:val="24"/>
        </w:rPr>
        <w:t>ребёнок выполняет простые просьбы взрослого, понимает и адекватно реагирует на слова, регулирующие поведение (можно, нельзя</w:t>
      </w:r>
      <w:r>
        <w:rPr>
          <w:sz w:val="24"/>
          <w:szCs w:val="24"/>
        </w:rPr>
        <w:t xml:space="preserve"> и другие);</w:t>
      </w:r>
    </w:p>
    <w:p w:rsidR="00C46959" w:rsidRDefault="00C556F3" w:rsidP="005443B9">
      <w:pPr>
        <w:pStyle w:val="a8"/>
        <w:ind w:left="360" w:right="378" w:firstLine="774"/>
        <w:rPr>
          <w:sz w:val="24"/>
          <w:szCs w:val="24"/>
        </w:rPr>
      </w:pPr>
      <w:r>
        <w:rPr>
          <w:sz w:val="24"/>
          <w:szCs w:val="24"/>
        </w:rPr>
        <w:t>ребёнок произносит несколько простых, облегченных слов (мама, папа, баба, деда, дай, бах, на), которые несут смысловую нагрузку;</w:t>
      </w:r>
    </w:p>
    <w:p w:rsidR="00C46959" w:rsidRDefault="00C556F3" w:rsidP="005443B9">
      <w:pPr>
        <w:pStyle w:val="a8"/>
        <w:ind w:left="360" w:right="378" w:firstLine="774"/>
        <w:rPr>
          <w:sz w:val="24"/>
          <w:szCs w:val="24"/>
        </w:rPr>
      </w:pPr>
      <w:r>
        <w:rPr>
          <w:sz w:val="24"/>
          <w:szCs w:val="24"/>
        </w:rPr>
        <w:t>ребёнок проявляет интерес к животным, птицам, рыбам, растениям;</w:t>
      </w:r>
    </w:p>
    <w:p w:rsidR="00C46959" w:rsidRDefault="00C556F3" w:rsidP="005443B9">
      <w:pPr>
        <w:pStyle w:val="a8"/>
        <w:ind w:left="360" w:right="378" w:firstLine="774"/>
        <w:rPr>
          <w:sz w:val="24"/>
          <w:szCs w:val="24"/>
        </w:rPr>
      </w:pPr>
      <w:r>
        <w:rPr>
          <w:sz w:val="24"/>
          <w:szCs w:val="24"/>
        </w:rPr>
        <w:t>ребёнок обнаруживает поисковую и познавательную акт</w:t>
      </w:r>
      <w:r>
        <w:rPr>
          <w:sz w:val="24"/>
          <w:szCs w:val="24"/>
        </w:rPr>
        <w:t>ивность по отношению к предметному окружению;</w:t>
      </w:r>
    </w:p>
    <w:p w:rsidR="00C46959" w:rsidRDefault="00C556F3" w:rsidP="005443B9">
      <w:pPr>
        <w:pStyle w:val="a8"/>
        <w:ind w:left="360" w:right="378" w:firstLine="774"/>
        <w:rPr>
          <w:sz w:val="24"/>
          <w:szCs w:val="24"/>
        </w:rPr>
      </w:pPr>
      <w:r>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C46959" w:rsidRDefault="00C556F3" w:rsidP="005443B9">
      <w:pPr>
        <w:pStyle w:val="a8"/>
        <w:ind w:left="360" w:right="378" w:firstLine="774"/>
        <w:rPr>
          <w:sz w:val="24"/>
          <w:szCs w:val="24"/>
        </w:rPr>
      </w:pPr>
      <w:r>
        <w:rPr>
          <w:sz w:val="24"/>
          <w:szCs w:val="24"/>
        </w:rPr>
        <w:t>ребёнок эмоционально реагирует на музыку, пение, игры-забавы, прислушива</w:t>
      </w:r>
      <w:r>
        <w:rPr>
          <w:sz w:val="24"/>
          <w:szCs w:val="24"/>
        </w:rPr>
        <w:t>ется к звучанию разных музыкальных инструментов;</w:t>
      </w:r>
    </w:p>
    <w:p w:rsidR="00C46959" w:rsidRDefault="00C556F3" w:rsidP="005443B9">
      <w:pPr>
        <w:ind w:left="360" w:right="378" w:firstLine="774"/>
        <w:jc w:val="both"/>
        <w:rPr>
          <w:sz w:val="24"/>
          <w:szCs w:val="24"/>
        </w:rPr>
      </w:pPr>
      <w:r>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w:t>
      </w:r>
      <w:r>
        <w:rPr>
          <w:sz w:val="24"/>
          <w:szCs w:val="24"/>
        </w:rPr>
        <w:lastRenderedPageBreak/>
        <w:t>собирает и разбирает пирамидку, в</w:t>
      </w:r>
      <w:r>
        <w:rPr>
          <w:sz w:val="24"/>
          <w:szCs w:val="24"/>
        </w:rPr>
        <w:t>кладывает в отверстия втулки, открывает и закрывает дверцы шкафа, рассматривает картинки и находит на них знакомые предметы и тому подобное);</w:t>
      </w:r>
    </w:p>
    <w:p w:rsidR="00C46959" w:rsidRDefault="00C556F3" w:rsidP="005443B9">
      <w:pPr>
        <w:ind w:left="360" w:right="378" w:firstLine="774"/>
        <w:jc w:val="both"/>
        <w:rPr>
          <w:sz w:val="24"/>
          <w:szCs w:val="24"/>
        </w:rPr>
      </w:pPr>
      <w:r>
        <w:rPr>
          <w:sz w:val="24"/>
          <w:szCs w:val="24"/>
        </w:rPr>
        <w:t>ребёнок активно действует с игрушками, подражая действиям взрослых (катает машинку, кормит собачку, качает куклу и</w:t>
      </w:r>
      <w:r>
        <w:rPr>
          <w:sz w:val="24"/>
          <w:szCs w:val="24"/>
        </w:rPr>
        <w:t xml:space="preserve"> тому подобное).</w:t>
      </w:r>
    </w:p>
    <w:p w:rsidR="00C46959" w:rsidRDefault="00C556F3" w:rsidP="005443B9">
      <w:pPr>
        <w:pStyle w:val="Heading1"/>
        <w:tabs>
          <w:tab w:val="left" w:pos="1092"/>
        </w:tabs>
        <w:ind w:left="1092"/>
        <w:jc w:val="both"/>
      </w:pPr>
      <w:r>
        <w:t>1.4.2. Планируемые</w:t>
      </w:r>
      <w:r>
        <w:rPr>
          <w:spacing w:val="-8"/>
        </w:rPr>
        <w:t xml:space="preserve"> </w:t>
      </w:r>
      <w:r>
        <w:t>образовательные</w:t>
      </w:r>
      <w:r>
        <w:rPr>
          <w:spacing w:val="-6"/>
        </w:rPr>
        <w:t xml:space="preserve"> </w:t>
      </w:r>
      <w:r>
        <w:t>результаты</w:t>
      </w:r>
      <w:r>
        <w:rPr>
          <w:spacing w:val="-4"/>
        </w:rPr>
        <w:t xml:space="preserve"> </w:t>
      </w:r>
      <w:r>
        <w:t>в</w:t>
      </w:r>
      <w:r>
        <w:rPr>
          <w:spacing w:val="-4"/>
        </w:rPr>
        <w:t xml:space="preserve"> </w:t>
      </w:r>
      <w:r>
        <w:t>раннем</w:t>
      </w:r>
      <w:r>
        <w:rPr>
          <w:spacing w:val="-5"/>
        </w:rPr>
        <w:t xml:space="preserve"> </w:t>
      </w:r>
      <w:r>
        <w:rPr>
          <w:spacing w:val="-2"/>
        </w:rPr>
        <w:t>возрасте</w:t>
      </w:r>
    </w:p>
    <w:p w:rsidR="00C46959" w:rsidRDefault="00C46959" w:rsidP="005443B9">
      <w:pPr>
        <w:pStyle w:val="a4"/>
        <w:ind w:left="0"/>
        <w:rPr>
          <w:b/>
        </w:rPr>
      </w:pPr>
    </w:p>
    <w:p w:rsidR="00C46959" w:rsidRDefault="00C556F3" w:rsidP="005443B9">
      <w:pPr>
        <w:pStyle w:val="Heading2"/>
      </w:pPr>
      <w:r>
        <w:t>К</w:t>
      </w:r>
      <w:r>
        <w:rPr>
          <w:spacing w:val="-2"/>
        </w:rPr>
        <w:t xml:space="preserve"> </w:t>
      </w:r>
      <w:r>
        <w:t>трем</w:t>
      </w:r>
      <w:r>
        <w:rPr>
          <w:spacing w:val="-1"/>
        </w:rPr>
        <w:t xml:space="preserve"> </w:t>
      </w:r>
      <w:r>
        <w:rPr>
          <w:spacing w:val="-2"/>
        </w:rPr>
        <w:t>годам:</w:t>
      </w:r>
    </w:p>
    <w:p w:rsidR="00C46959" w:rsidRDefault="00C556F3" w:rsidP="005443B9">
      <w:pPr>
        <w:pStyle w:val="a4"/>
        <w:ind w:right="254" w:firstLine="720"/>
      </w:pPr>
      <w:r>
        <w:t>у ребѐнка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w:t>
      </w:r>
      <w:r>
        <w:t>пражнения, понимает указания взрослого, выполняет движения по зрительному и звуковому ориентирам; с желанием играет в подвижные игры;</w:t>
      </w:r>
    </w:p>
    <w:p w:rsidR="00C46959" w:rsidRDefault="00C556F3" w:rsidP="005443B9">
      <w:pPr>
        <w:pStyle w:val="a4"/>
        <w:ind w:right="254" w:firstLine="720"/>
      </w:pPr>
      <w:r>
        <w:t>ребѐнок демонстрирует элементарные культурно-гигиенические навыки, владеет простейшими навыками самообслуживания (одевание</w:t>
      </w:r>
      <w:r>
        <w:t xml:space="preserve">, раздевание, самостоятельно ест и тому </w:t>
      </w:r>
      <w:r>
        <w:rPr>
          <w:spacing w:val="-2"/>
        </w:rPr>
        <w:t>подобное);</w:t>
      </w:r>
    </w:p>
    <w:p w:rsidR="00C46959" w:rsidRDefault="00C556F3" w:rsidP="005443B9">
      <w:pPr>
        <w:pStyle w:val="a4"/>
        <w:ind w:left="1212"/>
      </w:pPr>
      <w:r>
        <w:t>ребѐнок</w:t>
      </w:r>
      <w:r>
        <w:rPr>
          <w:spacing w:val="-4"/>
        </w:rPr>
        <w:t xml:space="preserve"> </w:t>
      </w:r>
      <w:r>
        <w:t>стремится</w:t>
      </w:r>
      <w:r>
        <w:rPr>
          <w:spacing w:val="-2"/>
        </w:rPr>
        <w:t xml:space="preserve"> </w:t>
      </w:r>
      <w:r>
        <w:t>к</w:t>
      </w:r>
      <w:r>
        <w:rPr>
          <w:spacing w:val="-2"/>
        </w:rPr>
        <w:t xml:space="preserve"> </w:t>
      </w:r>
      <w:r>
        <w:t>общению</w:t>
      </w:r>
      <w:r>
        <w:rPr>
          <w:spacing w:val="-2"/>
        </w:rPr>
        <w:t xml:space="preserve"> </w:t>
      </w:r>
      <w:r>
        <w:t>со</w:t>
      </w:r>
      <w:r>
        <w:rPr>
          <w:spacing w:val="-2"/>
        </w:rPr>
        <w:t xml:space="preserve"> </w:t>
      </w:r>
      <w:r>
        <w:t>взрослыми,</w:t>
      </w:r>
      <w:r>
        <w:rPr>
          <w:spacing w:val="-2"/>
        </w:rPr>
        <w:t xml:space="preserve"> </w:t>
      </w:r>
      <w:r>
        <w:t>реагирует</w:t>
      </w:r>
      <w:r>
        <w:rPr>
          <w:spacing w:val="-2"/>
        </w:rPr>
        <w:t xml:space="preserve"> </w:t>
      </w:r>
      <w:r>
        <w:t>на</w:t>
      </w:r>
      <w:r>
        <w:rPr>
          <w:spacing w:val="-3"/>
        </w:rPr>
        <w:t xml:space="preserve"> </w:t>
      </w:r>
      <w:r>
        <w:t>их</w:t>
      </w:r>
      <w:r>
        <w:rPr>
          <w:spacing w:val="1"/>
        </w:rPr>
        <w:t xml:space="preserve"> </w:t>
      </w:r>
      <w:r>
        <w:rPr>
          <w:spacing w:val="-2"/>
        </w:rPr>
        <w:t>настроение;</w:t>
      </w:r>
    </w:p>
    <w:p w:rsidR="00C46959" w:rsidRDefault="00C556F3" w:rsidP="005443B9">
      <w:pPr>
        <w:pStyle w:val="a4"/>
        <w:ind w:right="260" w:firstLine="720"/>
      </w:pPr>
      <w:r>
        <w:t>ребѐнок проявляет интерес к сверстникам; наблюдает за их действиями и подражает им; играет рядом;</w:t>
      </w:r>
    </w:p>
    <w:p w:rsidR="00C46959" w:rsidRDefault="00C556F3" w:rsidP="005443B9">
      <w:pPr>
        <w:pStyle w:val="a4"/>
        <w:ind w:left="1212"/>
      </w:pPr>
      <w:r>
        <w:t>ребѐнок</w:t>
      </w:r>
      <w:r>
        <w:rPr>
          <w:spacing w:val="-4"/>
        </w:rPr>
        <w:t xml:space="preserve"> </w:t>
      </w:r>
      <w:r>
        <w:t>понимает</w:t>
      </w:r>
      <w:r>
        <w:rPr>
          <w:spacing w:val="-3"/>
        </w:rPr>
        <w:t xml:space="preserve"> </w:t>
      </w:r>
      <w:r>
        <w:t>и</w:t>
      </w:r>
      <w:r>
        <w:rPr>
          <w:spacing w:val="-3"/>
        </w:rPr>
        <w:t xml:space="preserve"> </w:t>
      </w:r>
      <w:r>
        <w:t>выполняет</w:t>
      </w:r>
      <w:r>
        <w:rPr>
          <w:spacing w:val="-3"/>
        </w:rPr>
        <w:t xml:space="preserve"> </w:t>
      </w:r>
      <w:r>
        <w:t>простые</w:t>
      </w:r>
      <w:r>
        <w:rPr>
          <w:spacing w:val="-4"/>
        </w:rPr>
        <w:t xml:space="preserve"> </w:t>
      </w:r>
      <w:r>
        <w:t>поручения</w:t>
      </w:r>
      <w:r>
        <w:rPr>
          <w:spacing w:val="-3"/>
        </w:rPr>
        <w:t xml:space="preserve"> </w:t>
      </w:r>
      <w:r>
        <w:rPr>
          <w:spacing w:val="-2"/>
        </w:rPr>
        <w:t>взрослого;</w:t>
      </w:r>
    </w:p>
    <w:p w:rsidR="00C46959" w:rsidRDefault="00C556F3" w:rsidP="005443B9">
      <w:pPr>
        <w:pStyle w:val="a4"/>
        <w:ind w:left="1212"/>
      </w:pPr>
      <w:r>
        <w:t>ребѐнок</w:t>
      </w:r>
      <w:r>
        <w:rPr>
          <w:spacing w:val="-5"/>
        </w:rPr>
        <w:t xml:space="preserve"> </w:t>
      </w:r>
      <w:r>
        <w:t>стремится</w:t>
      </w:r>
      <w:r>
        <w:rPr>
          <w:spacing w:val="-3"/>
        </w:rPr>
        <w:t xml:space="preserve"> </w:t>
      </w:r>
      <w:r>
        <w:t>проявлять</w:t>
      </w:r>
      <w:r>
        <w:rPr>
          <w:spacing w:val="-2"/>
        </w:rPr>
        <w:t xml:space="preserve"> </w:t>
      </w:r>
      <w:r>
        <w:t>самостоятельность</w:t>
      </w:r>
      <w:r>
        <w:rPr>
          <w:spacing w:val="-3"/>
        </w:rPr>
        <w:t xml:space="preserve"> </w:t>
      </w:r>
      <w:r>
        <w:t>в</w:t>
      </w:r>
      <w:r>
        <w:rPr>
          <w:spacing w:val="-4"/>
        </w:rPr>
        <w:t xml:space="preserve"> </w:t>
      </w:r>
      <w:r>
        <w:t>бытовом</w:t>
      </w:r>
      <w:r>
        <w:rPr>
          <w:spacing w:val="-5"/>
        </w:rPr>
        <w:t xml:space="preserve"> </w:t>
      </w:r>
      <w:r>
        <w:t>и</w:t>
      </w:r>
      <w:r>
        <w:rPr>
          <w:spacing w:val="-3"/>
        </w:rPr>
        <w:t xml:space="preserve"> </w:t>
      </w:r>
      <w:r>
        <w:t>игровом</w:t>
      </w:r>
      <w:r>
        <w:rPr>
          <w:spacing w:val="-6"/>
        </w:rPr>
        <w:t xml:space="preserve"> </w:t>
      </w:r>
      <w:r>
        <w:rPr>
          <w:spacing w:val="-2"/>
        </w:rPr>
        <w:t>поведении;</w:t>
      </w:r>
    </w:p>
    <w:p w:rsidR="00C46959" w:rsidRDefault="00C556F3" w:rsidP="005443B9">
      <w:pPr>
        <w:pStyle w:val="a4"/>
        <w:ind w:right="256" w:firstLine="720"/>
      </w:pPr>
      <w:r>
        <w:t>ребѐнок способен направлять свои действия на достижение простой, самостоятельно поставленной</w:t>
      </w:r>
      <w:r>
        <w:rPr>
          <w:spacing w:val="-3"/>
        </w:rPr>
        <w:t xml:space="preserve"> </w:t>
      </w:r>
      <w:r>
        <w:t>цели;</w:t>
      </w:r>
      <w:r>
        <w:rPr>
          <w:spacing w:val="-3"/>
        </w:rPr>
        <w:t xml:space="preserve"> </w:t>
      </w:r>
      <w:r>
        <w:t>знает,</w:t>
      </w:r>
      <w:r>
        <w:rPr>
          <w:spacing w:val="-2"/>
        </w:rPr>
        <w:t xml:space="preserve"> </w:t>
      </w:r>
      <w:r>
        <w:t>с</w:t>
      </w:r>
      <w:r>
        <w:rPr>
          <w:spacing w:val="-2"/>
        </w:rPr>
        <w:t xml:space="preserve"> </w:t>
      </w:r>
      <w:r>
        <w:t>помощью</w:t>
      </w:r>
      <w:r>
        <w:rPr>
          <w:spacing w:val="-2"/>
        </w:rPr>
        <w:t xml:space="preserve"> </w:t>
      </w:r>
      <w:r>
        <w:t>каких средств</w:t>
      </w:r>
      <w:r>
        <w:rPr>
          <w:spacing w:val="-2"/>
        </w:rPr>
        <w:t xml:space="preserve"> </w:t>
      </w:r>
      <w:r>
        <w:t>и</w:t>
      </w:r>
      <w:r>
        <w:rPr>
          <w:spacing w:val="-1"/>
        </w:rPr>
        <w:t xml:space="preserve"> </w:t>
      </w:r>
      <w:r>
        <w:t>в</w:t>
      </w:r>
      <w:r>
        <w:rPr>
          <w:spacing w:val="-2"/>
        </w:rPr>
        <w:t xml:space="preserve"> </w:t>
      </w:r>
      <w:r>
        <w:t>какой</w:t>
      </w:r>
      <w:r>
        <w:rPr>
          <w:spacing w:val="-3"/>
        </w:rPr>
        <w:t xml:space="preserve"> </w:t>
      </w:r>
      <w:r>
        <w:t>последовательности</w:t>
      </w:r>
      <w:r>
        <w:rPr>
          <w:spacing w:val="-1"/>
        </w:rPr>
        <w:t xml:space="preserve"> </w:t>
      </w:r>
      <w:r>
        <w:t>продвигаться</w:t>
      </w:r>
      <w:r>
        <w:rPr>
          <w:spacing w:val="-2"/>
        </w:rPr>
        <w:t xml:space="preserve"> </w:t>
      </w:r>
      <w:r>
        <w:t xml:space="preserve">к </w:t>
      </w:r>
      <w:r>
        <w:rPr>
          <w:spacing w:val="-2"/>
        </w:rPr>
        <w:t>цели;</w:t>
      </w:r>
    </w:p>
    <w:p w:rsidR="00C46959" w:rsidRDefault="00C556F3" w:rsidP="005443B9">
      <w:pPr>
        <w:pStyle w:val="a4"/>
        <w:ind w:right="260" w:firstLine="720"/>
      </w:pPr>
      <w:r>
        <w:t xml:space="preserve">ребѐнок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rPr>
        <w:t>просьбами;</w:t>
      </w:r>
    </w:p>
    <w:p w:rsidR="00C46959" w:rsidRDefault="00C556F3" w:rsidP="005443B9">
      <w:pPr>
        <w:pStyle w:val="a4"/>
        <w:ind w:right="254" w:firstLine="720"/>
      </w:pPr>
      <w:r>
        <w:t>ребѐнок проявляет интерес к стихам, сказкам, повторяет от</w:t>
      </w:r>
      <w:r>
        <w:t xml:space="preserve">дельные слова и фразы за </w:t>
      </w:r>
      <w:r>
        <w:rPr>
          <w:spacing w:val="-2"/>
        </w:rPr>
        <w:t>взрослым;</w:t>
      </w:r>
    </w:p>
    <w:p w:rsidR="00C46959" w:rsidRDefault="00C556F3" w:rsidP="005443B9">
      <w:pPr>
        <w:pStyle w:val="a4"/>
        <w:ind w:left="1212" w:right="261"/>
      </w:pPr>
      <w:r>
        <w:t>ребѐнок рассматривает картинки, показывает и называет предметы, изображенные на них; ребѐнок</w:t>
      </w:r>
      <w:r>
        <w:rPr>
          <w:spacing w:val="71"/>
          <w:w w:val="150"/>
        </w:rPr>
        <w:t xml:space="preserve"> </w:t>
      </w:r>
      <w:r>
        <w:t>различает</w:t>
      </w:r>
      <w:r>
        <w:rPr>
          <w:spacing w:val="72"/>
          <w:w w:val="150"/>
        </w:rPr>
        <w:t xml:space="preserve"> </w:t>
      </w:r>
      <w:r>
        <w:t>и</w:t>
      </w:r>
      <w:r>
        <w:rPr>
          <w:spacing w:val="74"/>
          <w:w w:val="150"/>
        </w:rPr>
        <w:t xml:space="preserve"> </w:t>
      </w:r>
      <w:r>
        <w:t>называет</w:t>
      </w:r>
      <w:r>
        <w:rPr>
          <w:spacing w:val="72"/>
          <w:w w:val="150"/>
        </w:rPr>
        <w:t xml:space="preserve"> </w:t>
      </w:r>
      <w:r>
        <w:t>основные</w:t>
      </w:r>
      <w:r>
        <w:rPr>
          <w:spacing w:val="71"/>
          <w:w w:val="150"/>
        </w:rPr>
        <w:t xml:space="preserve"> </w:t>
      </w:r>
      <w:r>
        <w:t>цвета,</w:t>
      </w:r>
      <w:r>
        <w:rPr>
          <w:spacing w:val="72"/>
          <w:w w:val="150"/>
        </w:rPr>
        <w:t xml:space="preserve"> </w:t>
      </w:r>
      <w:r>
        <w:t>формы</w:t>
      </w:r>
      <w:r>
        <w:rPr>
          <w:spacing w:val="74"/>
          <w:w w:val="150"/>
        </w:rPr>
        <w:t xml:space="preserve"> </w:t>
      </w:r>
      <w:r>
        <w:t>предметов,</w:t>
      </w:r>
      <w:r>
        <w:rPr>
          <w:spacing w:val="71"/>
          <w:w w:val="150"/>
        </w:rPr>
        <w:t xml:space="preserve"> </w:t>
      </w:r>
      <w:r>
        <w:t>ориентируется</w:t>
      </w:r>
      <w:r>
        <w:rPr>
          <w:spacing w:val="73"/>
          <w:w w:val="150"/>
        </w:rPr>
        <w:t xml:space="preserve"> </w:t>
      </w:r>
      <w:r>
        <w:rPr>
          <w:spacing w:val="-10"/>
        </w:rPr>
        <w:t>в</w:t>
      </w:r>
    </w:p>
    <w:p w:rsidR="00C46959" w:rsidRDefault="00C556F3" w:rsidP="005443B9">
      <w:pPr>
        <w:pStyle w:val="a4"/>
      </w:pPr>
      <w:r>
        <w:t>основных</w:t>
      </w:r>
      <w:r>
        <w:rPr>
          <w:spacing w:val="-8"/>
        </w:rPr>
        <w:t xml:space="preserve"> </w:t>
      </w:r>
      <w:r>
        <w:t>пространственных</w:t>
      </w:r>
      <w:r>
        <w:rPr>
          <w:spacing w:val="-2"/>
        </w:rPr>
        <w:t xml:space="preserve"> </w:t>
      </w:r>
      <w:r>
        <w:t>и</w:t>
      </w:r>
      <w:r>
        <w:rPr>
          <w:spacing w:val="-2"/>
        </w:rPr>
        <w:t xml:space="preserve"> </w:t>
      </w:r>
      <w:r>
        <w:t>временных</w:t>
      </w:r>
      <w:r>
        <w:rPr>
          <w:spacing w:val="-2"/>
        </w:rPr>
        <w:t xml:space="preserve"> отношениях;</w:t>
      </w:r>
    </w:p>
    <w:p w:rsidR="00C46959" w:rsidRDefault="00C556F3" w:rsidP="005443B9">
      <w:pPr>
        <w:pStyle w:val="a4"/>
        <w:ind w:left="1212"/>
      </w:pPr>
      <w:r>
        <w:t>ребѐнок</w:t>
      </w:r>
      <w:r>
        <w:rPr>
          <w:spacing w:val="-6"/>
        </w:rPr>
        <w:t xml:space="preserve"> </w:t>
      </w:r>
      <w:r>
        <w:t>осуществляет</w:t>
      </w:r>
      <w:r>
        <w:rPr>
          <w:spacing w:val="-2"/>
        </w:rPr>
        <w:t xml:space="preserve"> </w:t>
      </w:r>
      <w:r>
        <w:t>поисковые</w:t>
      </w:r>
      <w:r>
        <w:rPr>
          <w:spacing w:val="-4"/>
        </w:rPr>
        <w:t xml:space="preserve"> </w:t>
      </w:r>
      <w:r>
        <w:t>и</w:t>
      </w:r>
      <w:r>
        <w:rPr>
          <w:spacing w:val="-4"/>
        </w:rPr>
        <w:t xml:space="preserve"> </w:t>
      </w:r>
      <w:r>
        <w:t>обследовательские</w:t>
      </w:r>
      <w:r>
        <w:rPr>
          <w:spacing w:val="-4"/>
        </w:rPr>
        <w:t xml:space="preserve"> </w:t>
      </w:r>
      <w:r>
        <w:rPr>
          <w:spacing w:val="-2"/>
        </w:rPr>
        <w:t>действия;</w:t>
      </w:r>
    </w:p>
    <w:p w:rsidR="00C46959" w:rsidRDefault="00C556F3" w:rsidP="005443B9">
      <w:pPr>
        <w:pStyle w:val="a4"/>
        <w:ind w:right="258" w:firstLine="720"/>
      </w:pPr>
      <w:r>
        <w:t>ребѐнок знает основные особенности внешнего облика человека, его деятельности; свое имя,</w:t>
      </w:r>
      <w:r>
        <w:rPr>
          <w:spacing w:val="77"/>
        </w:rPr>
        <w:t xml:space="preserve"> </w:t>
      </w:r>
      <w:r>
        <w:t>имена</w:t>
      </w:r>
      <w:r>
        <w:rPr>
          <w:spacing w:val="76"/>
        </w:rPr>
        <w:t xml:space="preserve"> </w:t>
      </w:r>
      <w:r>
        <w:t>близких;</w:t>
      </w:r>
      <w:r>
        <w:rPr>
          <w:spacing w:val="75"/>
        </w:rPr>
        <w:t xml:space="preserve"> </w:t>
      </w:r>
      <w:r>
        <w:t>демонстрирует</w:t>
      </w:r>
      <w:r>
        <w:rPr>
          <w:spacing w:val="77"/>
        </w:rPr>
        <w:t xml:space="preserve"> </w:t>
      </w:r>
      <w:r>
        <w:t>первоначальные</w:t>
      </w:r>
      <w:r>
        <w:rPr>
          <w:spacing w:val="75"/>
        </w:rPr>
        <w:t xml:space="preserve"> </w:t>
      </w:r>
      <w:r>
        <w:t>представления</w:t>
      </w:r>
      <w:r>
        <w:rPr>
          <w:spacing w:val="77"/>
        </w:rPr>
        <w:t xml:space="preserve"> </w:t>
      </w:r>
      <w:r>
        <w:t>о</w:t>
      </w:r>
      <w:r>
        <w:rPr>
          <w:spacing w:val="77"/>
        </w:rPr>
        <w:t xml:space="preserve"> </w:t>
      </w:r>
      <w:r>
        <w:t>населенном</w:t>
      </w:r>
      <w:r>
        <w:rPr>
          <w:spacing w:val="76"/>
        </w:rPr>
        <w:t xml:space="preserve"> </w:t>
      </w:r>
      <w:r>
        <w:t>пункте,</w:t>
      </w:r>
      <w:r>
        <w:rPr>
          <w:spacing w:val="77"/>
        </w:rPr>
        <w:t xml:space="preserve"> </w:t>
      </w:r>
      <w:r>
        <w:t>в</w:t>
      </w:r>
    </w:p>
    <w:p w:rsidR="00C46959" w:rsidRDefault="00C556F3" w:rsidP="005443B9">
      <w:pPr>
        <w:pStyle w:val="a4"/>
        <w:spacing w:before="60"/>
      </w:pPr>
      <w:r>
        <w:t>котором</w:t>
      </w:r>
      <w:r>
        <w:rPr>
          <w:spacing w:val="-1"/>
        </w:rPr>
        <w:t xml:space="preserve"> </w:t>
      </w:r>
      <w:r>
        <w:t>живет</w:t>
      </w:r>
      <w:r>
        <w:rPr>
          <w:spacing w:val="-1"/>
        </w:rPr>
        <w:t xml:space="preserve"> </w:t>
      </w:r>
      <w:r>
        <w:t>(город,</w:t>
      </w:r>
      <w:r>
        <w:rPr>
          <w:spacing w:val="-1"/>
        </w:rPr>
        <w:t xml:space="preserve"> </w:t>
      </w:r>
      <w:r>
        <w:t>село</w:t>
      </w:r>
      <w:r>
        <w:rPr>
          <w:spacing w:val="-1"/>
        </w:rPr>
        <w:t xml:space="preserve"> </w:t>
      </w:r>
      <w:r>
        <w:t>и так</w:t>
      </w:r>
      <w:r>
        <w:rPr>
          <w:spacing w:val="-1"/>
        </w:rPr>
        <w:t xml:space="preserve"> </w:t>
      </w:r>
      <w:r>
        <w:rPr>
          <w:spacing w:val="-2"/>
        </w:rPr>
        <w:t>далее);</w:t>
      </w:r>
    </w:p>
    <w:p w:rsidR="00C46959" w:rsidRDefault="00C556F3" w:rsidP="005443B9">
      <w:pPr>
        <w:pStyle w:val="a4"/>
        <w:ind w:right="259" w:firstLine="720"/>
      </w:pPr>
      <w:r>
        <w:t>ребѐнок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w:t>
      </w:r>
      <w:r>
        <w:t>там;</w:t>
      </w:r>
    </w:p>
    <w:p w:rsidR="00C46959" w:rsidRDefault="00C556F3" w:rsidP="005443B9">
      <w:pPr>
        <w:pStyle w:val="a4"/>
        <w:spacing w:before="1"/>
        <w:ind w:right="258" w:firstLine="720"/>
      </w:pPr>
      <w:r>
        <w:t xml:space="preserve">ребѐнок с удовольствием слушает музыку, подпевает, выполняет простые танцевальные </w:t>
      </w:r>
      <w:r>
        <w:rPr>
          <w:spacing w:val="-2"/>
        </w:rPr>
        <w:t>движения;</w:t>
      </w:r>
    </w:p>
    <w:p w:rsidR="00C46959" w:rsidRDefault="00C556F3" w:rsidP="005443B9">
      <w:pPr>
        <w:pStyle w:val="a4"/>
        <w:ind w:left="1212"/>
      </w:pPr>
      <w:r>
        <w:t>ребѐнок</w:t>
      </w:r>
      <w:r>
        <w:rPr>
          <w:spacing w:val="-6"/>
        </w:rPr>
        <w:t xml:space="preserve"> </w:t>
      </w:r>
      <w:r>
        <w:t>эмоционально</w:t>
      </w:r>
      <w:r>
        <w:rPr>
          <w:spacing w:val="-5"/>
        </w:rPr>
        <w:t xml:space="preserve"> </w:t>
      </w:r>
      <w:r>
        <w:t>откликается</w:t>
      </w:r>
      <w:r>
        <w:rPr>
          <w:spacing w:val="-4"/>
        </w:rPr>
        <w:t xml:space="preserve"> </w:t>
      </w:r>
      <w:r>
        <w:t>на</w:t>
      </w:r>
      <w:r>
        <w:rPr>
          <w:spacing w:val="-4"/>
        </w:rPr>
        <w:t xml:space="preserve"> </w:t>
      </w:r>
      <w:r>
        <w:t>красоту</w:t>
      </w:r>
      <w:r>
        <w:rPr>
          <w:spacing w:val="-5"/>
        </w:rPr>
        <w:t xml:space="preserve"> </w:t>
      </w:r>
      <w:r>
        <w:t>природы</w:t>
      </w:r>
      <w:r>
        <w:rPr>
          <w:spacing w:val="-3"/>
        </w:rPr>
        <w:t xml:space="preserve"> </w:t>
      </w:r>
      <w:r>
        <w:t>и</w:t>
      </w:r>
      <w:r>
        <w:rPr>
          <w:spacing w:val="-5"/>
        </w:rPr>
        <w:t xml:space="preserve"> </w:t>
      </w:r>
      <w:r>
        <w:t>произведения</w:t>
      </w:r>
      <w:r>
        <w:rPr>
          <w:spacing w:val="-3"/>
        </w:rPr>
        <w:t xml:space="preserve"> </w:t>
      </w:r>
      <w:r>
        <w:rPr>
          <w:spacing w:val="-2"/>
        </w:rPr>
        <w:t>искусства;</w:t>
      </w:r>
    </w:p>
    <w:p w:rsidR="00C46959" w:rsidRDefault="00C556F3" w:rsidP="005443B9">
      <w:pPr>
        <w:pStyle w:val="a4"/>
        <w:ind w:right="254" w:firstLine="720"/>
      </w:pPr>
      <w:r>
        <w:t>ребѐнок осваивает основы изобразительной деятельности (лепка, рисование) и констр</w:t>
      </w:r>
      <w:r>
        <w:t>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46959" w:rsidRDefault="00C556F3" w:rsidP="005443B9">
      <w:pPr>
        <w:pStyle w:val="a4"/>
        <w:ind w:right="254" w:firstLine="720"/>
      </w:pPr>
      <w:r>
        <w:t>ребѐнок активно действует с окружающими его предметами, знает названия, свойства и наз</w:t>
      </w:r>
      <w:r>
        <w:t>начение многих предметов, находящихся в его повседневном обиходе;</w:t>
      </w:r>
    </w:p>
    <w:p w:rsidR="00C46959" w:rsidRDefault="00C556F3" w:rsidP="005443B9">
      <w:pPr>
        <w:pStyle w:val="a4"/>
        <w:ind w:right="251" w:firstLine="720"/>
        <w:sectPr w:rsidR="00C46959">
          <w:footerReference w:type="default" r:id="rId12"/>
          <w:footerReference w:type="first" r:id="rId13"/>
          <w:pgSz w:w="11906" w:h="16838"/>
          <w:pgMar w:top="960" w:right="283" w:bottom="1320" w:left="708" w:header="0" w:footer="1065" w:gutter="0"/>
          <w:cols w:space="720"/>
          <w:formProt w:val="0"/>
          <w:docGrid w:linePitch="100" w:charSpace="4096"/>
        </w:sectPr>
      </w:pPr>
      <w:r>
        <w:t xml:space="preserve">ребѐнок в играх отображает действия окружающих ("готовит обед", "ухаживает за больным" и другое), воспроизводит не только их последовательность и </w:t>
      </w:r>
      <w:r>
        <w:t>взаимосвязь, но и социальные отношения (ласково обращается с куклой, делает ей замечания), заранее определяет цель ("Я буду лечить куклу").</w:t>
      </w:r>
    </w:p>
    <w:p w:rsidR="00C46959" w:rsidRDefault="00C556F3" w:rsidP="005443B9">
      <w:pPr>
        <w:pStyle w:val="Heading1"/>
        <w:tabs>
          <w:tab w:val="left" w:pos="1092"/>
        </w:tabs>
        <w:spacing w:before="65"/>
        <w:ind w:left="1092"/>
        <w:jc w:val="both"/>
      </w:pPr>
      <w:r>
        <w:lastRenderedPageBreak/>
        <w:t>1.4.3. Планируемые</w:t>
      </w:r>
      <w:r>
        <w:rPr>
          <w:spacing w:val="-10"/>
        </w:rPr>
        <w:t xml:space="preserve"> </w:t>
      </w:r>
      <w:r>
        <w:t>образовательные</w:t>
      </w:r>
      <w:r>
        <w:rPr>
          <w:spacing w:val="-8"/>
        </w:rPr>
        <w:t xml:space="preserve"> </w:t>
      </w:r>
      <w:r>
        <w:t>результаты</w:t>
      </w:r>
      <w:r>
        <w:rPr>
          <w:spacing w:val="-5"/>
        </w:rPr>
        <w:t xml:space="preserve"> </w:t>
      </w:r>
      <w:r>
        <w:t>в</w:t>
      </w:r>
      <w:r>
        <w:rPr>
          <w:spacing w:val="-6"/>
        </w:rPr>
        <w:t xml:space="preserve"> </w:t>
      </w:r>
      <w:r>
        <w:t>дошкольном</w:t>
      </w:r>
      <w:r>
        <w:rPr>
          <w:spacing w:val="-6"/>
        </w:rPr>
        <w:t xml:space="preserve"> </w:t>
      </w:r>
      <w:r>
        <w:rPr>
          <w:spacing w:val="-2"/>
        </w:rPr>
        <w:t>возрасте</w:t>
      </w:r>
    </w:p>
    <w:p w:rsidR="00C46959" w:rsidRDefault="00C46959" w:rsidP="005443B9">
      <w:pPr>
        <w:pStyle w:val="a4"/>
        <w:ind w:left="0"/>
        <w:rPr>
          <w:b/>
        </w:rPr>
      </w:pPr>
    </w:p>
    <w:p w:rsidR="00C46959" w:rsidRDefault="00C556F3" w:rsidP="005443B9">
      <w:pPr>
        <w:pStyle w:val="Heading2"/>
      </w:pPr>
      <w:r>
        <w:t>К</w:t>
      </w:r>
      <w:r>
        <w:rPr>
          <w:spacing w:val="-2"/>
        </w:rPr>
        <w:t xml:space="preserve"> </w:t>
      </w:r>
      <w:r>
        <w:t>четырем</w:t>
      </w:r>
      <w:r>
        <w:rPr>
          <w:spacing w:val="-1"/>
        </w:rPr>
        <w:t xml:space="preserve"> </w:t>
      </w:r>
      <w:r>
        <w:rPr>
          <w:spacing w:val="-2"/>
        </w:rPr>
        <w:t>годам:</w:t>
      </w:r>
    </w:p>
    <w:p w:rsidR="00C46959" w:rsidRDefault="00C556F3" w:rsidP="005443B9">
      <w:pPr>
        <w:pStyle w:val="a4"/>
        <w:ind w:right="254" w:firstLine="720"/>
      </w:pPr>
      <w:r>
        <w:t>ребёнок демонстрирует положите</w:t>
      </w:r>
      <w:r>
        <w:t>льное отношение к разнообразным физическим упражнениям, проявляет избирательный интерес к отдельным двигательным действиям</w:t>
      </w:r>
      <w:r>
        <w:rPr>
          <w:spacing w:val="-1"/>
        </w:rPr>
        <w:t xml:space="preserve"> </w:t>
      </w:r>
      <w:r>
        <w:t>(бросание и ловля мяча, ходьба, бег, прыжки) и подвижным играм;</w:t>
      </w:r>
    </w:p>
    <w:p w:rsidR="00C46959" w:rsidRDefault="00C556F3" w:rsidP="005443B9">
      <w:pPr>
        <w:pStyle w:val="a4"/>
        <w:ind w:right="250" w:firstLine="720"/>
      </w:pPr>
      <w:r>
        <w:t>ребёнок проявляет элементы самостоятельности в двигательной деятельно</w:t>
      </w:r>
      <w:r>
        <w:t>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C46959" w:rsidRDefault="00C556F3" w:rsidP="005443B9">
      <w:pPr>
        <w:pStyle w:val="a4"/>
        <w:ind w:right="252" w:firstLine="720"/>
      </w:pPr>
      <w:r>
        <w:t>ребёнок демонстрирует координацию движений при выполне</w:t>
      </w:r>
      <w:r>
        <w:t>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C46959" w:rsidRDefault="00C556F3" w:rsidP="005443B9">
      <w:pPr>
        <w:pStyle w:val="a4"/>
        <w:ind w:right="256" w:firstLine="720"/>
      </w:pPr>
      <w:r>
        <w:t>ребёнок владеет культурно-гигиеническими навыками: умывание, одевание и т</w:t>
      </w:r>
      <w:r>
        <w:t>ому подобное, соблюдает требования гигиены, имеет первичные представления о факторах, положительно влияющих на здоровье;</w:t>
      </w:r>
    </w:p>
    <w:p w:rsidR="00C46959" w:rsidRDefault="00C556F3" w:rsidP="005443B9">
      <w:pPr>
        <w:pStyle w:val="a4"/>
        <w:ind w:left="1212"/>
      </w:pPr>
      <w:r>
        <w:t>ребёнок</w:t>
      </w:r>
      <w:r>
        <w:rPr>
          <w:spacing w:val="4"/>
        </w:rPr>
        <w:t xml:space="preserve"> </w:t>
      </w:r>
      <w:r>
        <w:t>проявляет</w:t>
      </w:r>
      <w:r>
        <w:rPr>
          <w:spacing w:val="6"/>
        </w:rPr>
        <w:t xml:space="preserve"> </w:t>
      </w:r>
      <w:r>
        <w:t>доверие</w:t>
      </w:r>
      <w:r>
        <w:rPr>
          <w:spacing w:val="5"/>
        </w:rPr>
        <w:t xml:space="preserve"> </w:t>
      </w:r>
      <w:r>
        <w:t>к</w:t>
      </w:r>
      <w:r>
        <w:rPr>
          <w:spacing w:val="7"/>
        </w:rPr>
        <w:t xml:space="preserve"> </w:t>
      </w:r>
      <w:r>
        <w:t>миру,</w:t>
      </w:r>
      <w:r>
        <w:rPr>
          <w:spacing w:val="6"/>
        </w:rPr>
        <w:t xml:space="preserve"> </w:t>
      </w:r>
      <w:r>
        <w:t>положительно</w:t>
      </w:r>
      <w:r>
        <w:rPr>
          <w:spacing w:val="6"/>
        </w:rPr>
        <w:t xml:space="preserve"> </w:t>
      </w:r>
      <w:r>
        <w:t>оценивает</w:t>
      </w:r>
      <w:r>
        <w:rPr>
          <w:spacing w:val="6"/>
        </w:rPr>
        <w:t xml:space="preserve"> </w:t>
      </w:r>
      <w:r>
        <w:t>себя,</w:t>
      </w:r>
      <w:r>
        <w:rPr>
          <w:spacing w:val="6"/>
        </w:rPr>
        <w:t xml:space="preserve"> </w:t>
      </w:r>
      <w:r>
        <w:t>говорит</w:t>
      </w:r>
      <w:r>
        <w:rPr>
          <w:spacing w:val="6"/>
        </w:rPr>
        <w:t xml:space="preserve"> </w:t>
      </w:r>
      <w:r>
        <w:t>о</w:t>
      </w:r>
      <w:r>
        <w:rPr>
          <w:spacing w:val="6"/>
        </w:rPr>
        <w:t xml:space="preserve"> </w:t>
      </w:r>
      <w:r>
        <w:t>себе</w:t>
      </w:r>
      <w:r>
        <w:rPr>
          <w:spacing w:val="5"/>
        </w:rPr>
        <w:t xml:space="preserve"> </w:t>
      </w:r>
      <w:r>
        <w:t>в</w:t>
      </w:r>
      <w:r>
        <w:rPr>
          <w:spacing w:val="5"/>
        </w:rPr>
        <w:t xml:space="preserve"> </w:t>
      </w:r>
      <w:r>
        <w:rPr>
          <w:spacing w:val="-2"/>
        </w:rPr>
        <w:t>первом</w:t>
      </w:r>
    </w:p>
    <w:p w:rsidR="00C46959" w:rsidRDefault="00C556F3" w:rsidP="005443B9">
      <w:pPr>
        <w:pStyle w:val="a4"/>
        <w:spacing w:line="275" w:lineRule="exact"/>
      </w:pPr>
      <w:r>
        <w:rPr>
          <w:spacing w:val="-2"/>
        </w:rPr>
        <w:t>лице;</w:t>
      </w:r>
    </w:p>
    <w:p w:rsidR="00C46959" w:rsidRDefault="00C556F3" w:rsidP="005443B9">
      <w:pPr>
        <w:pStyle w:val="a4"/>
        <w:ind w:left="1212"/>
      </w:pPr>
      <w:r>
        <w:t>ребёнок</w:t>
      </w:r>
      <w:r>
        <w:rPr>
          <w:spacing w:val="12"/>
        </w:rPr>
        <w:t xml:space="preserve"> </w:t>
      </w:r>
      <w:r>
        <w:t>откликается</w:t>
      </w:r>
      <w:r>
        <w:rPr>
          <w:spacing w:val="14"/>
        </w:rPr>
        <w:t xml:space="preserve"> </w:t>
      </w:r>
      <w:r>
        <w:t>эмоционально</w:t>
      </w:r>
      <w:r>
        <w:rPr>
          <w:spacing w:val="14"/>
        </w:rPr>
        <w:t xml:space="preserve"> </w:t>
      </w:r>
      <w:r>
        <w:t>на</w:t>
      </w:r>
      <w:r>
        <w:rPr>
          <w:spacing w:val="14"/>
        </w:rPr>
        <w:t xml:space="preserve"> </w:t>
      </w:r>
      <w:r>
        <w:t>ярко</w:t>
      </w:r>
      <w:r>
        <w:rPr>
          <w:spacing w:val="14"/>
        </w:rPr>
        <w:t xml:space="preserve"> </w:t>
      </w:r>
      <w:r>
        <w:t>выраженное</w:t>
      </w:r>
      <w:r>
        <w:rPr>
          <w:spacing w:val="13"/>
        </w:rPr>
        <w:t xml:space="preserve"> </w:t>
      </w:r>
      <w:r>
        <w:t>состояние</w:t>
      </w:r>
      <w:r>
        <w:rPr>
          <w:spacing w:val="13"/>
        </w:rPr>
        <w:t xml:space="preserve"> </w:t>
      </w:r>
      <w:r>
        <w:t>близких</w:t>
      </w:r>
      <w:r>
        <w:rPr>
          <w:spacing w:val="16"/>
        </w:rPr>
        <w:t xml:space="preserve"> </w:t>
      </w:r>
      <w:r>
        <w:t>и</w:t>
      </w:r>
      <w:r>
        <w:rPr>
          <w:spacing w:val="15"/>
        </w:rPr>
        <w:t xml:space="preserve"> </w:t>
      </w:r>
      <w:r>
        <w:rPr>
          <w:spacing w:val="-2"/>
        </w:rPr>
        <w:t>сверстников</w:t>
      </w:r>
    </w:p>
    <w:p w:rsidR="00C46959" w:rsidRDefault="00C556F3" w:rsidP="005443B9">
      <w:pPr>
        <w:pStyle w:val="a4"/>
      </w:pPr>
      <w:r>
        <w:t>по</w:t>
      </w:r>
      <w:r>
        <w:rPr>
          <w:spacing w:val="-5"/>
        </w:rPr>
        <w:t xml:space="preserve"> </w:t>
      </w:r>
      <w:r>
        <w:t>показу</w:t>
      </w:r>
      <w:r>
        <w:rPr>
          <w:spacing w:val="-10"/>
        </w:rPr>
        <w:t xml:space="preserve"> </w:t>
      </w:r>
      <w:r>
        <w:t>и</w:t>
      </w:r>
      <w:r>
        <w:rPr>
          <w:spacing w:val="-2"/>
        </w:rPr>
        <w:t xml:space="preserve"> </w:t>
      </w:r>
      <w:r>
        <w:t>побуждению</w:t>
      </w:r>
      <w:r>
        <w:rPr>
          <w:spacing w:val="-2"/>
        </w:rPr>
        <w:t xml:space="preserve"> </w:t>
      </w:r>
      <w:r>
        <w:t>взрослых;</w:t>
      </w:r>
      <w:r>
        <w:rPr>
          <w:spacing w:val="-3"/>
        </w:rPr>
        <w:t xml:space="preserve"> </w:t>
      </w:r>
      <w:r>
        <w:t>дружелюбно</w:t>
      </w:r>
      <w:r>
        <w:rPr>
          <w:spacing w:val="-2"/>
        </w:rPr>
        <w:t xml:space="preserve"> </w:t>
      </w:r>
      <w:r>
        <w:t>настроен</w:t>
      </w:r>
      <w:r>
        <w:rPr>
          <w:spacing w:val="-2"/>
        </w:rPr>
        <w:t xml:space="preserve"> </w:t>
      </w:r>
      <w:r>
        <w:t>в</w:t>
      </w:r>
      <w:r>
        <w:rPr>
          <w:spacing w:val="-4"/>
        </w:rPr>
        <w:t xml:space="preserve"> </w:t>
      </w:r>
      <w:r>
        <w:t>отношении</w:t>
      </w:r>
      <w:r>
        <w:rPr>
          <w:spacing w:val="-2"/>
        </w:rPr>
        <w:t xml:space="preserve"> </w:t>
      </w:r>
      <w:r>
        <w:t xml:space="preserve">других </w:t>
      </w:r>
      <w:r>
        <w:rPr>
          <w:spacing w:val="-2"/>
        </w:rPr>
        <w:t>детей;</w:t>
      </w:r>
    </w:p>
    <w:p w:rsidR="00C46959" w:rsidRDefault="00C556F3" w:rsidP="005443B9">
      <w:pPr>
        <w:pStyle w:val="a4"/>
        <w:ind w:right="253" w:firstLine="720"/>
      </w:pPr>
      <w:r>
        <w:t xml:space="preserve">ребёнок владеет элементарными нормами и правилами поведения, связанными с определенными разрешениями и запретами ("можно", "нельзя"), </w:t>
      </w:r>
      <w:r>
        <w:t>демонстрирует стремление к положительным поступкам;</w:t>
      </w:r>
    </w:p>
    <w:p w:rsidR="00C46959" w:rsidRDefault="00C556F3" w:rsidP="005443B9">
      <w:pPr>
        <w:pStyle w:val="a4"/>
        <w:ind w:right="260" w:firstLine="720"/>
      </w:pPr>
      <w:r>
        <w:t xml:space="preserve">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rPr>
        <w:t>сверстниками;</w:t>
      </w:r>
    </w:p>
    <w:p w:rsidR="00C46959" w:rsidRDefault="00C556F3" w:rsidP="005443B9">
      <w:pPr>
        <w:pStyle w:val="a4"/>
        <w:ind w:right="252" w:firstLine="720"/>
      </w:pPr>
      <w:r>
        <w:t>ребёнок проявляет интерес к п</w:t>
      </w:r>
      <w:r>
        <w:t>равилам безопасного поведения; осваивает безопасные способы обращения со знакомыми предметами ближайшего окружения;</w:t>
      </w:r>
    </w:p>
    <w:p w:rsidR="00C46959" w:rsidRDefault="00C556F3" w:rsidP="005443B9">
      <w:pPr>
        <w:pStyle w:val="a4"/>
        <w:ind w:right="253" w:firstLine="720"/>
      </w:pPr>
      <w:r>
        <w:t>ребёнок охотно включается в совместную деятельность со взрослым, подражает его действиям, отвечает на вопросы взрослого и комментирует его д</w:t>
      </w:r>
      <w:r>
        <w:t xml:space="preserve">ействия в процессе совместной </w:t>
      </w:r>
      <w:r>
        <w:rPr>
          <w:spacing w:val="-2"/>
        </w:rPr>
        <w:t>деятельности;</w:t>
      </w:r>
    </w:p>
    <w:p w:rsidR="00C46959" w:rsidRDefault="00C556F3" w:rsidP="005443B9">
      <w:pPr>
        <w:pStyle w:val="a4"/>
        <w:ind w:right="254" w:firstLine="720"/>
      </w:pPr>
      <w: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w:t>
      </w:r>
      <w:r>
        <w:t>ссказы из 3-4 предложений, пересказывает знакомые литературные произведения, использует речевые формы вежливого общения;</w:t>
      </w:r>
    </w:p>
    <w:p w:rsidR="00C46959" w:rsidRDefault="00C556F3" w:rsidP="005443B9">
      <w:pPr>
        <w:pStyle w:val="a4"/>
        <w:spacing w:before="1"/>
        <w:ind w:right="252" w:firstLine="720"/>
      </w:pPr>
      <w:r>
        <w:t>ребёнок понимает содержание</w:t>
      </w:r>
      <w:r>
        <w:rPr>
          <w:spacing w:val="-1"/>
        </w:rPr>
        <w:t xml:space="preserve"> </w:t>
      </w:r>
      <w:r>
        <w:t>литературных произведений и участвует в их драматизации, рассматривает иллюстрации в книгах, запоминает неб</w:t>
      </w:r>
      <w:r>
        <w:t>ольшие потешки, стихотворения, эмоционально откликается на них;</w:t>
      </w:r>
    </w:p>
    <w:p w:rsidR="00C46959" w:rsidRDefault="00C556F3" w:rsidP="005443B9">
      <w:pPr>
        <w:pStyle w:val="a4"/>
        <w:ind w:right="259" w:firstLine="720"/>
      </w:pPr>
      <w: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w:t>
      </w:r>
      <w:r>
        <w:t>речевую активность в общении со сверстником;</w:t>
      </w:r>
    </w:p>
    <w:p w:rsidR="00C46959" w:rsidRDefault="00C556F3" w:rsidP="005443B9">
      <w:pPr>
        <w:pStyle w:val="a4"/>
        <w:ind w:left="1212"/>
      </w:pPr>
      <w:r>
        <w:t>ребёнок</w:t>
      </w:r>
      <w:r>
        <w:rPr>
          <w:spacing w:val="-5"/>
        </w:rPr>
        <w:t xml:space="preserve"> </w:t>
      </w:r>
      <w:r>
        <w:t>совместно</w:t>
      </w:r>
      <w:r>
        <w:rPr>
          <w:spacing w:val="-3"/>
        </w:rPr>
        <w:t xml:space="preserve"> </w:t>
      </w:r>
      <w:r>
        <w:t>со</w:t>
      </w:r>
      <w:r>
        <w:rPr>
          <w:spacing w:val="-2"/>
        </w:rPr>
        <w:t xml:space="preserve"> </w:t>
      </w:r>
      <w:r>
        <w:t>взрослым</w:t>
      </w:r>
      <w:r>
        <w:rPr>
          <w:spacing w:val="-4"/>
        </w:rPr>
        <w:t xml:space="preserve"> </w:t>
      </w:r>
      <w:r>
        <w:t>пересказывает</w:t>
      </w:r>
      <w:r>
        <w:rPr>
          <w:spacing w:val="-3"/>
        </w:rPr>
        <w:t xml:space="preserve"> </w:t>
      </w:r>
      <w:r>
        <w:t>знакомые</w:t>
      </w:r>
      <w:r>
        <w:rPr>
          <w:spacing w:val="-4"/>
        </w:rPr>
        <w:t xml:space="preserve"> </w:t>
      </w:r>
      <w:r>
        <w:t>сказки,</w:t>
      </w:r>
      <w:r>
        <w:rPr>
          <w:spacing w:val="-6"/>
        </w:rPr>
        <w:t xml:space="preserve"> </w:t>
      </w:r>
      <w:r>
        <w:t>короткие</w:t>
      </w:r>
      <w:r>
        <w:rPr>
          <w:spacing w:val="-3"/>
        </w:rPr>
        <w:t xml:space="preserve"> </w:t>
      </w:r>
      <w:r>
        <w:rPr>
          <w:spacing w:val="-2"/>
        </w:rPr>
        <w:t>стихи;</w:t>
      </w:r>
    </w:p>
    <w:p w:rsidR="00C46959" w:rsidRDefault="00C556F3" w:rsidP="005443B9">
      <w:pPr>
        <w:pStyle w:val="a4"/>
        <w:ind w:right="255" w:firstLine="720"/>
      </w:pPr>
      <w:r>
        <w:t>ребёнок демонстрирует познавательную активность в деятельности, проявляет эмоции удивления в процессе познания, отражает в общении и с</w:t>
      </w:r>
      <w:r>
        <w:t>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C46959" w:rsidRDefault="00C556F3" w:rsidP="005443B9">
      <w:pPr>
        <w:pStyle w:val="a4"/>
        <w:ind w:right="259" w:firstLine="720"/>
      </w:pPr>
      <w:r>
        <w:t>ребёнок проявляет потребность в познавательном общении со взрослыми; демонстрир</w:t>
      </w:r>
      <w:r>
        <w:t>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w:t>
      </w:r>
      <w:r>
        <w:rPr>
          <w:spacing w:val="-1"/>
        </w:rPr>
        <w:t xml:space="preserve"> </w:t>
      </w:r>
      <w:r>
        <w:t>эт</w:t>
      </w:r>
      <w:r>
        <w:t xml:space="preserve">им </w:t>
      </w:r>
      <w:r>
        <w:rPr>
          <w:spacing w:val="-2"/>
        </w:rPr>
        <w:t>характеристикам;</w:t>
      </w:r>
    </w:p>
    <w:p w:rsidR="00C46959" w:rsidRDefault="00C556F3" w:rsidP="005443B9">
      <w:pPr>
        <w:pStyle w:val="a4"/>
        <w:ind w:left="1212"/>
        <w:sectPr w:rsidR="00C46959">
          <w:footerReference w:type="default" r:id="rId14"/>
          <w:footerReference w:type="first" r:id="rId15"/>
          <w:pgSz w:w="11906" w:h="16838"/>
          <w:pgMar w:top="960" w:right="283" w:bottom="1320" w:left="708" w:header="0" w:footer="1065" w:gutter="0"/>
          <w:cols w:space="720"/>
          <w:formProt w:val="0"/>
          <w:docGrid w:linePitch="100" w:charSpace="4096"/>
        </w:sectPr>
      </w:pPr>
      <w:r>
        <w:t>ребёнок</w:t>
      </w:r>
      <w:r>
        <w:rPr>
          <w:spacing w:val="-5"/>
        </w:rPr>
        <w:t xml:space="preserve"> </w:t>
      </w:r>
      <w:r>
        <w:t>проявляет</w:t>
      </w:r>
      <w:r>
        <w:rPr>
          <w:spacing w:val="-2"/>
        </w:rPr>
        <w:t xml:space="preserve"> </w:t>
      </w:r>
      <w:r>
        <w:t>интерес</w:t>
      </w:r>
      <w:r>
        <w:rPr>
          <w:spacing w:val="-2"/>
        </w:rPr>
        <w:t xml:space="preserve"> </w:t>
      </w:r>
      <w:r>
        <w:t>к</w:t>
      </w:r>
      <w:r>
        <w:rPr>
          <w:spacing w:val="-3"/>
        </w:rPr>
        <w:t xml:space="preserve"> </w:t>
      </w:r>
      <w:r>
        <w:t>миру,</w:t>
      </w:r>
      <w:r>
        <w:rPr>
          <w:spacing w:val="-2"/>
        </w:rPr>
        <w:t xml:space="preserve"> </w:t>
      </w:r>
      <w:r>
        <w:t>к</w:t>
      </w:r>
      <w:r>
        <w:rPr>
          <w:spacing w:val="-2"/>
        </w:rPr>
        <w:t xml:space="preserve"> </w:t>
      </w:r>
      <w:r>
        <w:t>себе</w:t>
      </w:r>
      <w:r>
        <w:rPr>
          <w:spacing w:val="-3"/>
        </w:rPr>
        <w:t xml:space="preserve"> </w:t>
      </w:r>
      <w:r>
        <w:t>и</w:t>
      </w:r>
      <w:r>
        <w:rPr>
          <w:spacing w:val="-2"/>
        </w:rPr>
        <w:t xml:space="preserve"> </w:t>
      </w:r>
      <w:r>
        <w:t>окружающим</w:t>
      </w:r>
      <w:r>
        <w:rPr>
          <w:spacing w:val="-2"/>
        </w:rPr>
        <w:t xml:space="preserve"> людям;</w:t>
      </w:r>
    </w:p>
    <w:p w:rsidR="00C46959" w:rsidRDefault="00C556F3" w:rsidP="005443B9">
      <w:pPr>
        <w:pStyle w:val="a4"/>
        <w:spacing w:before="60"/>
        <w:ind w:right="262" w:firstLine="720"/>
      </w:pPr>
      <w:r>
        <w:lastRenderedPageBreak/>
        <w:t>ребёнок знает об объектах ближайшего окружения: о родном населенном пункте, его названии, достопримечательностях и традициях;</w:t>
      </w:r>
    </w:p>
    <w:p w:rsidR="00C46959" w:rsidRDefault="00C556F3" w:rsidP="005443B9">
      <w:pPr>
        <w:pStyle w:val="a4"/>
        <w:ind w:right="253" w:firstLine="720"/>
      </w:pPr>
      <w:r>
        <w:t>ребёнок</w:t>
      </w:r>
      <w:r>
        <w:t xml:space="preserve">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w:t>
      </w:r>
      <w:r>
        <w:t>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C46959" w:rsidRDefault="00C556F3" w:rsidP="005443B9">
      <w:pPr>
        <w:pStyle w:val="a4"/>
        <w:spacing w:before="1"/>
        <w:ind w:right="263" w:firstLine="720"/>
      </w:pPr>
      <w:r>
        <w:t>ребёнок способен создавать простые образы в рисовании и апплик</w:t>
      </w:r>
      <w:r>
        <w:t>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еѐ анализом;</w:t>
      </w:r>
    </w:p>
    <w:p w:rsidR="00C46959" w:rsidRDefault="00C556F3" w:rsidP="005443B9">
      <w:pPr>
        <w:pStyle w:val="a4"/>
        <w:ind w:right="251" w:firstLine="720"/>
      </w:pPr>
      <w:r>
        <w:t>ребёнок с интересом вслу</w:t>
      </w:r>
      <w:r>
        <w:t>шивается в музыку, запоминает и узнает знакомые произведения, проявляет</w:t>
      </w:r>
      <w:r>
        <w:rPr>
          <w:spacing w:val="-2"/>
        </w:rPr>
        <w:t xml:space="preserve"> </w:t>
      </w:r>
      <w:r>
        <w:t>эмоциональную отзывчивость,</w:t>
      </w:r>
      <w:r>
        <w:rPr>
          <w:spacing w:val="-2"/>
        </w:rPr>
        <w:t xml:space="preserve"> </w:t>
      </w:r>
      <w:r>
        <w:t>различает</w:t>
      </w:r>
      <w:r>
        <w:rPr>
          <w:spacing w:val="-2"/>
        </w:rPr>
        <w:t xml:space="preserve"> </w:t>
      </w:r>
      <w:r>
        <w:t>музыкальные</w:t>
      </w:r>
      <w:r>
        <w:rPr>
          <w:spacing w:val="-4"/>
        </w:rPr>
        <w:t xml:space="preserve"> </w:t>
      </w:r>
      <w:r>
        <w:t>ритмы,</w:t>
      </w:r>
      <w:r>
        <w:rPr>
          <w:spacing w:val="-2"/>
        </w:rPr>
        <w:t xml:space="preserve"> </w:t>
      </w:r>
      <w:r>
        <w:t>передает</w:t>
      </w:r>
      <w:r>
        <w:rPr>
          <w:spacing w:val="-2"/>
        </w:rPr>
        <w:t xml:space="preserve"> </w:t>
      </w:r>
      <w:r>
        <w:t>их в</w:t>
      </w:r>
      <w:r>
        <w:rPr>
          <w:spacing w:val="-3"/>
        </w:rPr>
        <w:t xml:space="preserve"> </w:t>
      </w:r>
      <w:r>
        <w:t>движении; ребёнок</w:t>
      </w:r>
      <w:r>
        <w:rPr>
          <w:spacing w:val="80"/>
        </w:rPr>
        <w:t xml:space="preserve"> </w:t>
      </w:r>
      <w:r>
        <w:t>активно</w:t>
      </w:r>
      <w:r>
        <w:rPr>
          <w:spacing w:val="77"/>
        </w:rPr>
        <w:t xml:space="preserve"> </w:t>
      </w:r>
      <w:r>
        <w:t>взаимодействует</w:t>
      </w:r>
      <w:r>
        <w:rPr>
          <w:spacing w:val="80"/>
        </w:rPr>
        <w:t xml:space="preserve"> </w:t>
      </w:r>
      <w:r>
        <w:t>со</w:t>
      </w:r>
      <w:r>
        <w:rPr>
          <w:spacing w:val="80"/>
        </w:rPr>
        <w:t xml:space="preserve"> </w:t>
      </w:r>
      <w:r>
        <w:t>сверстниками</w:t>
      </w:r>
      <w:r>
        <w:rPr>
          <w:spacing w:val="80"/>
        </w:rPr>
        <w:t xml:space="preserve"> </w:t>
      </w:r>
      <w:r>
        <w:t>в</w:t>
      </w:r>
      <w:r>
        <w:rPr>
          <w:spacing w:val="77"/>
        </w:rPr>
        <w:t xml:space="preserve"> </w:t>
      </w:r>
      <w:r>
        <w:t>игре,</w:t>
      </w:r>
      <w:r>
        <w:rPr>
          <w:spacing w:val="80"/>
        </w:rPr>
        <w:t xml:space="preserve"> </w:t>
      </w:r>
      <w:r>
        <w:t>принимает</w:t>
      </w:r>
      <w:r>
        <w:rPr>
          <w:spacing w:val="80"/>
        </w:rPr>
        <w:t xml:space="preserve"> </w:t>
      </w:r>
      <w:r>
        <w:t>на</w:t>
      </w:r>
      <w:r>
        <w:rPr>
          <w:spacing w:val="79"/>
        </w:rPr>
        <w:t xml:space="preserve"> </w:t>
      </w:r>
      <w:r>
        <w:t>себя</w:t>
      </w:r>
      <w:r>
        <w:rPr>
          <w:spacing w:val="80"/>
        </w:rPr>
        <w:t xml:space="preserve"> </w:t>
      </w:r>
      <w:r>
        <w:t>роль</w:t>
      </w:r>
      <w:r>
        <w:rPr>
          <w:spacing w:val="80"/>
        </w:rPr>
        <w:t xml:space="preserve"> </w:t>
      </w:r>
      <w:r>
        <w:t>и</w:t>
      </w:r>
    </w:p>
    <w:p w:rsidR="00C46959" w:rsidRDefault="00C556F3" w:rsidP="005443B9">
      <w:pPr>
        <w:pStyle w:val="a4"/>
        <w:ind w:right="252"/>
      </w:pPr>
      <w:r>
        <w:t xml:space="preserve">действует от имени </w:t>
      </w:r>
      <w:r>
        <w:t>героя, строит ролевые высказывания, использует предметы-заместители, разворачивает несложный игровой сюжет из нескольких эпизодов;</w:t>
      </w:r>
    </w:p>
    <w:p w:rsidR="00C46959" w:rsidRDefault="00C556F3" w:rsidP="005443B9">
      <w:pPr>
        <w:pStyle w:val="a4"/>
        <w:spacing w:before="1"/>
        <w:ind w:right="261" w:firstLine="720"/>
      </w:pPr>
      <w:r>
        <w:t>ребёнок в дидактических играх действует в рамках правил, в театрализованных играх разыгрывает отрывки из знакомых сказок, рас</w:t>
      </w:r>
      <w:r>
        <w:t xml:space="preserve">сказов, передает интонацию и мимические </w:t>
      </w:r>
      <w:r>
        <w:rPr>
          <w:spacing w:val="-2"/>
        </w:rPr>
        <w:t>движения.</w:t>
      </w:r>
    </w:p>
    <w:p w:rsidR="00C46959" w:rsidRDefault="00C46959" w:rsidP="005443B9">
      <w:pPr>
        <w:pStyle w:val="a4"/>
        <w:spacing w:before="5"/>
        <w:ind w:left="0"/>
      </w:pPr>
    </w:p>
    <w:p w:rsidR="00C46959" w:rsidRDefault="00C556F3" w:rsidP="005443B9">
      <w:pPr>
        <w:pStyle w:val="Heading2"/>
      </w:pPr>
      <w:r>
        <w:t>К</w:t>
      </w:r>
      <w:r>
        <w:rPr>
          <w:spacing w:val="-4"/>
        </w:rPr>
        <w:t xml:space="preserve"> </w:t>
      </w:r>
      <w:r>
        <w:t xml:space="preserve">пяти </w:t>
      </w:r>
      <w:r>
        <w:rPr>
          <w:spacing w:val="-2"/>
        </w:rPr>
        <w:t>годам:</w:t>
      </w:r>
    </w:p>
    <w:p w:rsidR="00C46959" w:rsidRDefault="00C556F3" w:rsidP="005443B9">
      <w:pPr>
        <w:pStyle w:val="a4"/>
        <w:ind w:right="257" w:firstLine="720"/>
      </w:pPr>
      <w: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w:t>
      </w:r>
      <w:r>
        <w:t>ти;</w:t>
      </w:r>
    </w:p>
    <w:p w:rsidR="00C46959" w:rsidRDefault="00C556F3" w:rsidP="005443B9">
      <w:pPr>
        <w:pStyle w:val="a4"/>
        <w:ind w:right="254" w:firstLine="720"/>
      </w:pPr>
      <w: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w:t>
      </w:r>
      <w:r>
        <w:t xml:space="preserve"> подвижные игры, ориентируется в пространстве, переносит освоенные движения в самостоятельную деятельность;</w:t>
      </w:r>
    </w:p>
    <w:p w:rsidR="00C46959" w:rsidRDefault="00C556F3" w:rsidP="005443B9">
      <w:pPr>
        <w:pStyle w:val="a4"/>
        <w:ind w:right="261" w:firstLine="720"/>
      </w:pPr>
      <w:r>
        <w:t>ребёнок стремится узнать о правилах здорового образа жизни, готов элементарно охарактеризовать свое самочувствие, привлечь внимание взрослого в случ</w:t>
      </w:r>
      <w:r>
        <w:t>ае недомогания;</w:t>
      </w:r>
    </w:p>
    <w:p w:rsidR="00C46959" w:rsidRDefault="00C556F3" w:rsidP="005443B9">
      <w:pPr>
        <w:pStyle w:val="a4"/>
        <w:ind w:right="259" w:firstLine="720"/>
      </w:pPr>
      <w:r>
        <w:t>ребёнок стремится к самостоятельному осуществлению процессов личной гигиены, их правильной организации;</w:t>
      </w:r>
    </w:p>
    <w:p w:rsidR="00C46959" w:rsidRDefault="00C556F3" w:rsidP="005443B9">
      <w:pPr>
        <w:pStyle w:val="a4"/>
        <w:ind w:right="257" w:firstLine="720"/>
      </w:pPr>
      <w:r>
        <w:t>ребёнок выполняет самостоятельно правила общения со взрослым, внимателен к его словам и мнению, стремится к познавательному, интеллектуа</w:t>
      </w:r>
      <w:r>
        <w:t>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C46959" w:rsidRDefault="00C556F3" w:rsidP="005443B9">
      <w:pPr>
        <w:pStyle w:val="a4"/>
        <w:ind w:right="261" w:firstLine="720"/>
      </w:pPr>
      <w:r>
        <w:t>ребёнок без напоминания взрослого</w:t>
      </w:r>
      <w:r>
        <w:t xml:space="preserve"> здоровается и прощается, говорит "спасибо" и </w:t>
      </w:r>
      <w:r>
        <w:rPr>
          <w:spacing w:val="-2"/>
        </w:rPr>
        <w:t>"пожалуйста";</w:t>
      </w:r>
    </w:p>
    <w:p w:rsidR="00C46959" w:rsidRDefault="00C556F3" w:rsidP="005443B9">
      <w:pPr>
        <w:pStyle w:val="a4"/>
        <w:ind w:right="259" w:firstLine="720"/>
      </w:pPr>
      <w:r>
        <w:t>ребёнок</w:t>
      </w:r>
      <w:r>
        <w:rPr>
          <w:spacing w:val="-4"/>
        </w:rPr>
        <w:t xml:space="preserve"> </w:t>
      </w:r>
      <w:r>
        <w:t>демонстрирует</w:t>
      </w:r>
      <w:r>
        <w:rPr>
          <w:spacing w:val="-2"/>
        </w:rPr>
        <w:t xml:space="preserve"> </w:t>
      </w:r>
      <w:r>
        <w:t>стремление</w:t>
      </w:r>
      <w:r>
        <w:rPr>
          <w:spacing w:val="-5"/>
        </w:rPr>
        <w:t xml:space="preserve"> </w:t>
      </w:r>
      <w:r>
        <w:t>к</w:t>
      </w:r>
      <w:r>
        <w:rPr>
          <w:spacing w:val="-4"/>
        </w:rPr>
        <w:t xml:space="preserve"> </w:t>
      </w:r>
      <w:r>
        <w:t>общению</w:t>
      </w:r>
      <w:r>
        <w:rPr>
          <w:spacing w:val="-6"/>
        </w:rPr>
        <w:t xml:space="preserve"> </w:t>
      </w:r>
      <w:r>
        <w:t>со</w:t>
      </w:r>
      <w:r>
        <w:rPr>
          <w:spacing w:val="-2"/>
        </w:rPr>
        <w:t xml:space="preserve"> </w:t>
      </w:r>
      <w:r>
        <w:t>сверстниками,</w:t>
      </w:r>
      <w:r>
        <w:rPr>
          <w:spacing w:val="-4"/>
        </w:rPr>
        <w:t xml:space="preserve"> </w:t>
      </w:r>
      <w:r>
        <w:t>по</w:t>
      </w:r>
      <w:r>
        <w:rPr>
          <w:spacing w:val="-4"/>
        </w:rPr>
        <w:t xml:space="preserve"> </w:t>
      </w:r>
      <w:r>
        <w:t>предложению</w:t>
      </w:r>
      <w:r>
        <w:rPr>
          <w:spacing w:val="-4"/>
        </w:rPr>
        <w:t xml:space="preserve"> </w:t>
      </w:r>
      <w:r>
        <w:t>педагога может договориться с детьми, стремится к самовыражению в деятельности, к признанию и уважению сверстников;</w:t>
      </w:r>
    </w:p>
    <w:p w:rsidR="00C46959" w:rsidRDefault="00C556F3" w:rsidP="005443B9">
      <w:pPr>
        <w:pStyle w:val="a4"/>
        <w:ind w:left="1212"/>
      </w:pPr>
      <w:r>
        <w:t>ребёнок познает</w:t>
      </w:r>
      <w:r>
        <w:rPr>
          <w:spacing w:val="2"/>
        </w:rPr>
        <w:t xml:space="preserve"> </w:t>
      </w:r>
      <w:r>
        <w:t>правила безопасного</w:t>
      </w:r>
      <w:r>
        <w:rPr>
          <w:spacing w:val="1"/>
        </w:rPr>
        <w:t xml:space="preserve"> </w:t>
      </w:r>
      <w:r>
        <w:t>поведения</w:t>
      </w:r>
      <w:r>
        <w:rPr>
          <w:spacing w:val="2"/>
        </w:rPr>
        <w:t xml:space="preserve"> </w:t>
      </w:r>
      <w:r>
        <w:t>и</w:t>
      </w:r>
      <w:r>
        <w:rPr>
          <w:spacing w:val="2"/>
        </w:rPr>
        <w:t xml:space="preserve"> </w:t>
      </w:r>
      <w:r>
        <w:t>стремится</w:t>
      </w:r>
      <w:r>
        <w:rPr>
          <w:spacing w:val="1"/>
        </w:rPr>
        <w:t xml:space="preserve"> </w:t>
      </w:r>
      <w:r>
        <w:t>их</w:t>
      </w:r>
      <w:r>
        <w:rPr>
          <w:spacing w:val="3"/>
        </w:rPr>
        <w:t xml:space="preserve"> </w:t>
      </w:r>
      <w:r>
        <w:t>выполнять</w:t>
      </w:r>
      <w:r>
        <w:rPr>
          <w:spacing w:val="2"/>
        </w:rPr>
        <w:t xml:space="preserve"> </w:t>
      </w:r>
      <w:r>
        <w:t>в</w:t>
      </w:r>
      <w:r>
        <w:rPr>
          <w:spacing w:val="-1"/>
        </w:rPr>
        <w:t xml:space="preserve"> </w:t>
      </w:r>
      <w:r>
        <w:rPr>
          <w:spacing w:val="-2"/>
        </w:rPr>
        <w:t>повседневной</w:t>
      </w:r>
    </w:p>
    <w:p w:rsidR="00C46959" w:rsidRDefault="00C46959" w:rsidP="005443B9">
      <w:pPr>
        <w:jc w:val="both"/>
        <w:sectPr w:rsidR="00C46959">
          <w:footerReference w:type="default" r:id="rId16"/>
          <w:footerReference w:type="first" r:id="rId17"/>
          <w:pgSz w:w="11906" w:h="16838"/>
          <w:pgMar w:top="960" w:right="283" w:bottom="1320" w:left="708" w:header="0" w:footer="1065" w:gutter="0"/>
          <w:cols w:space="720"/>
          <w:formProt w:val="0"/>
          <w:docGrid w:linePitch="100" w:charSpace="4096"/>
        </w:sectPr>
      </w:pPr>
    </w:p>
    <w:p w:rsidR="00C46959" w:rsidRDefault="00C556F3" w:rsidP="005443B9">
      <w:pPr>
        <w:pStyle w:val="a4"/>
        <w:spacing w:line="275" w:lineRule="exact"/>
      </w:pPr>
      <w:r>
        <w:rPr>
          <w:spacing w:val="-2"/>
        </w:rPr>
        <w:lastRenderedPageBreak/>
        <w:t>жизни;</w:t>
      </w:r>
    </w:p>
    <w:p w:rsidR="00C46959" w:rsidRDefault="00C556F3" w:rsidP="005443B9">
      <w:pPr>
        <w:pStyle w:val="a4"/>
        <w:spacing w:before="275"/>
        <w:ind w:left="0"/>
      </w:pPr>
      <w:r>
        <w:br w:type="column"/>
      </w:r>
      <w:r>
        <w:lastRenderedPageBreak/>
        <w:t>ребёнок</w:t>
      </w:r>
      <w:r>
        <w:rPr>
          <w:spacing w:val="-3"/>
        </w:rPr>
        <w:t xml:space="preserve"> </w:t>
      </w:r>
      <w:r>
        <w:t>самостоятелен</w:t>
      </w:r>
      <w:r>
        <w:rPr>
          <w:spacing w:val="1"/>
        </w:rPr>
        <w:t xml:space="preserve"> </w:t>
      </w:r>
      <w:r>
        <w:t>в</w:t>
      </w:r>
      <w:r>
        <w:rPr>
          <w:spacing w:val="-3"/>
        </w:rPr>
        <w:t xml:space="preserve"> </w:t>
      </w:r>
      <w:r>
        <w:rPr>
          <w:spacing w:val="-2"/>
        </w:rPr>
        <w:t>самообслуживании;</w:t>
      </w:r>
    </w:p>
    <w:p w:rsidR="00C46959" w:rsidRDefault="00C556F3" w:rsidP="005443B9">
      <w:pPr>
        <w:pStyle w:val="a4"/>
        <w:ind w:left="0"/>
      </w:pPr>
      <w:r>
        <w:t>ребёнок</w:t>
      </w:r>
      <w:r>
        <w:rPr>
          <w:spacing w:val="59"/>
          <w:w w:val="150"/>
        </w:rPr>
        <w:t xml:space="preserve"> </w:t>
      </w:r>
      <w:r>
        <w:t>проявляет</w:t>
      </w:r>
      <w:r>
        <w:rPr>
          <w:spacing w:val="61"/>
          <w:w w:val="150"/>
        </w:rPr>
        <w:t xml:space="preserve"> </w:t>
      </w:r>
      <w:r>
        <w:t>познавательный</w:t>
      </w:r>
      <w:r>
        <w:rPr>
          <w:spacing w:val="61"/>
          <w:w w:val="150"/>
        </w:rPr>
        <w:t xml:space="preserve"> </w:t>
      </w:r>
      <w:r>
        <w:t>интерес</w:t>
      </w:r>
      <w:r>
        <w:rPr>
          <w:spacing w:val="60"/>
          <w:w w:val="150"/>
        </w:rPr>
        <w:t xml:space="preserve"> </w:t>
      </w:r>
      <w:r>
        <w:t>к</w:t>
      </w:r>
      <w:r>
        <w:rPr>
          <w:spacing w:val="62"/>
          <w:w w:val="150"/>
        </w:rPr>
        <w:t xml:space="preserve"> </w:t>
      </w:r>
      <w:r>
        <w:t>труду</w:t>
      </w:r>
      <w:r>
        <w:rPr>
          <w:spacing w:val="58"/>
          <w:w w:val="150"/>
        </w:rPr>
        <w:t xml:space="preserve"> </w:t>
      </w:r>
      <w:r>
        <w:t>взрослых,</w:t>
      </w:r>
      <w:r>
        <w:rPr>
          <w:spacing w:val="61"/>
          <w:w w:val="150"/>
        </w:rPr>
        <w:t xml:space="preserve"> </w:t>
      </w:r>
      <w:r>
        <w:t>профессиям,</w:t>
      </w:r>
      <w:r>
        <w:rPr>
          <w:spacing w:val="61"/>
          <w:w w:val="150"/>
        </w:rPr>
        <w:t xml:space="preserve"> </w:t>
      </w:r>
      <w:r>
        <w:rPr>
          <w:spacing w:val="-2"/>
        </w:rPr>
        <w:t>технике;</w:t>
      </w:r>
    </w:p>
    <w:p w:rsidR="00C46959" w:rsidRDefault="00C46959" w:rsidP="005443B9">
      <w:pPr>
        <w:jc w:val="both"/>
        <w:sectPr w:rsidR="00C46959">
          <w:type w:val="continuous"/>
          <w:pgSz w:w="11906" w:h="16838"/>
          <w:pgMar w:top="960" w:right="283" w:bottom="1320" w:left="708" w:header="0" w:footer="1065" w:gutter="0"/>
          <w:cols w:num="2" w:space="720" w:equalWidth="0">
            <w:col w:w="1206" w:space="6"/>
            <w:col w:w="9702"/>
          </w:cols>
          <w:formProt w:val="0"/>
          <w:docGrid w:linePitch="100" w:charSpace="4096"/>
        </w:sectPr>
      </w:pPr>
    </w:p>
    <w:p w:rsidR="00C46959" w:rsidRDefault="00C556F3" w:rsidP="005443B9">
      <w:pPr>
        <w:pStyle w:val="a4"/>
      </w:pPr>
      <w:r>
        <w:lastRenderedPageBreak/>
        <w:t>отражает</w:t>
      </w:r>
      <w:r>
        <w:rPr>
          <w:spacing w:val="-3"/>
        </w:rPr>
        <w:t xml:space="preserve"> </w:t>
      </w:r>
      <w:r>
        <w:t>эти</w:t>
      </w:r>
      <w:r>
        <w:rPr>
          <w:spacing w:val="-2"/>
        </w:rPr>
        <w:t xml:space="preserve"> </w:t>
      </w:r>
      <w:r>
        <w:t>представления</w:t>
      </w:r>
      <w:r>
        <w:rPr>
          <w:spacing w:val="-2"/>
        </w:rPr>
        <w:t xml:space="preserve"> </w:t>
      </w:r>
      <w:r>
        <w:t>в</w:t>
      </w:r>
      <w:r>
        <w:rPr>
          <w:spacing w:val="-3"/>
        </w:rPr>
        <w:t xml:space="preserve"> </w:t>
      </w:r>
      <w:r>
        <w:rPr>
          <w:spacing w:val="-2"/>
        </w:rPr>
        <w:t>играх;</w:t>
      </w:r>
    </w:p>
    <w:p w:rsidR="00C46959" w:rsidRDefault="00C556F3" w:rsidP="005443B9">
      <w:pPr>
        <w:pStyle w:val="a4"/>
        <w:tabs>
          <w:tab w:val="left" w:pos="2248"/>
          <w:tab w:val="left" w:pos="3502"/>
          <w:tab w:val="left" w:pos="3833"/>
          <w:tab w:val="left" w:pos="5361"/>
          <w:tab w:val="left" w:pos="6557"/>
          <w:tab w:val="left" w:pos="8207"/>
          <w:tab w:val="left" w:pos="9142"/>
          <w:tab w:val="left" w:pos="10539"/>
        </w:tabs>
        <w:ind w:right="253" w:firstLine="720"/>
      </w:pPr>
      <w:r>
        <w:rPr>
          <w:spacing w:val="-2"/>
        </w:rPr>
        <w:t>ребёнок</w:t>
      </w:r>
      <w:r>
        <w:tab/>
      </w:r>
      <w:r>
        <w:rPr>
          <w:spacing w:val="-2"/>
        </w:rPr>
        <w:t>стремится</w:t>
      </w:r>
      <w:r>
        <w:tab/>
      </w:r>
      <w:r>
        <w:rPr>
          <w:spacing w:val="-10"/>
        </w:rPr>
        <w:t>к</w:t>
      </w:r>
      <w:r>
        <w:tab/>
      </w:r>
      <w:r>
        <w:rPr>
          <w:spacing w:val="-2"/>
        </w:rPr>
        <w:t>выполнению</w:t>
      </w:r>
      <w:r>
        <w:tab/>
      </w:r>
      <w:r>
        <w:rPr>
          <w:spacing w:val="-2"/>
        </w:rPr>
        <w:t>трудовых</w:t>
      </w:r>
      <w:r>
        <w:tab/>
      </w:r>
      <w:r>
        <w:rPr>
          <w:spacing w:val="-2"/>
        </w:rPr>
        <w:t>обязанностей,</w:t>
      </w:r>
      <w:r>
        <w:tab/>
      </w:r>
      <w:r>
        <w:rPr>
          <w:spacing w:val="-2"/>
        </w:rPr>
        <w:t>охотно</w:t>
      </w:r>
      <w:r>
        <w:tab/>
      </w:r>
      <w:r>
        <w:rPr>
          <w:spacing w:val="-2"/>
        </w:rPr>
        <w:t>включается</w:t>
      </w:r>
      <w:r>
        <w:tab/>
      </w:r>
      <w:r>
        <w:rPr>
          <w:spacing w:val="-10"/>
        </w:rPr>
        <w:t xml:space="preserve">в </w:t>
      </w:r>
      <w:r>
        <w:t>совместный труд со взрослыми или сверстниками;</w:t>
      </w:r>
    </w:p>
    <w:p w:rsidR="00C46959" w:rsidRDefault="00C556F3" w:rsidP="005443B9">
      <w:pPr>
        <w:pStyle w:val="a4"/>
        <w:ind w:left="1212"/>
      </w:pPr>
      <w:r>
        <w:t>ребёнок</w:t>
      </w:r>
      <w:r>
        <w:rPr>
          <w:spacing w:val="69"/>
        </w:rPr>
        <w:t xml:space="preserve"> </w:t>
      </w:r>
      <w:r>
        <w:t>инициативен</w:t>
      </w:r>
      <w:r>
        <w:rPr>
          <w:spacing w:val="67"/>
        </w:rPr>
        <w:t xml:space="preserve"> </w:t>
      </w:r>
      <w:r>
        <w:t>в</w:t>
      </w:r>
      <w:r>
        <w:rPr>
          <w:spacing w:val="70"/>
        </w:rPr>
        <w:t xml:space="preserve"> </w:t>
      </w:r>
      <w:r>
        <w:t>разговоре,</w:t>
      </w:r>
      <w:r>
        <w:rPr>
          <w:spacing w:val="71"/>
        </w:rPr>
        <w:t xml:space="preserve"> </w:t>
      </w:r>
      <w:r>
        <w:t>использует</w:t>
      </w:r>
      <w:r>
        <w:rPr>
          <w:spacing w:val="71"/>
        </w:rPr>
        <w:t xml:space="preserve"> </w:t>
      </w:r>
      <w:r>
        <w:t>разные</w:t>
      </w:r>
      <w:r>
        <w:rPr>
          <w:spacing w:val="69"/>
        </w:rPr>
        <w:t xml:space="preserve"> </w:t>
      </w:r>
      <w:r>
        <w:t>типы</w:t>
      </w:r>
      <w:r>
        <w:rPr>
          <w:spacing w:val="70"/>
        </w:rPr>
        <w:t xml:space="preserve"> </w:t>
      </w:r>
      <w:r>
        <w:t>реплик</w:t>
      </w:r>
      <w:r>
        <w:rPr>
          <w:spacing w:val="71"/>
        </w:rPr>
        <w:t xml:space="preserve"> </w:t>
      </w:r>
      <w:r>
        <w:t>и</w:t>
      </w:r>
      <w:r>
        <w:rPr>
          <w:spacing w:val="69"/>
        </w:rPr>
        <w:t xml:space="preserve"> </w:t>
      </w:r>
      <w:r>
        <w:t>простые</w:t>
      </w:r>
      <w:r>
        <w:rPr>
          <w:spacing w:val="70"/>
        </w:rPr>
        <w:t xml:space="preserve"> </w:t>
      </w:r>
      <w:r>
        <w:rPr>
          <w:spacing w:val="-2"/>
        </w:rPr>
        <w:t>формы</w:t>
      </w:r>
    </w:p>
    <w:p w:rsidR="00C46959" w:rsidRDefault="00C46959" w:rsidP="005443B9">
      <w:pPr>
        <w:jc w:val="both"/>
        <w:sectPr w:rsidR="00C46959">
          <w:type w:val="continuous"/>
          <w:pgSz w:w="11906" w:h="16838"/>
          <w:pgMar w:top="960" w:right="283" w:bottom="1320" w:left="708" w:header="0" w:footer="1065" w:gutter="0"/>
          <w:cols w:space="720"/>
          <w:formProt w:val="0"/>
          <w:docGrid w:linePitch="100" w:charSpace="4096"/>
        </w:sectPr>
      </w:pPr>
    </w:p>
    <w:p w:rsidR="00C46959" w:rsidRDefault="00C556F3" w:rsidP="005443B9">
      <w:pPr>
        <w:pStyle w:val="a4"/>
        <w:spacing w:before="60"/>
      </w:pPr>
      <w:r>
        <w:lastRenderedPageBreak/>
        <w:t>объяснительной</w:t>
      </w:r>
      <w:r>
        <w:rPr>
          <w:spacing w:val="-6"/>
        </w:rPr>
        <w:t xml:space="preserve"> </w:t>
      </w:r>
      <w:r>
        <w:t>речи,</w:t>
      </w:r>
      <w:r>
        <w:rPr>
          <w:spacing w:val="-3"/>
        </w:rPr>
        <w:t xml:space="preserve"> </w:t>
      </w:r>
      <w:r>
        <w:t>речевые</w:t>
      </w:r>
      <w:r>
        <w:rPr>
          <w:spacing w:val="-4"/>
        </w:rPr>
        <w:t xml:space="preserve"> </w:t>
      </w:r>
      <w:r>
        <w:t>контакты</w:t>
      </w:r>
      <w:r>
        <w:rPr>
          <w:spacing w:val="-4"/>
        </w:rPr>
        <w:t xml:space="preserve"> </w:t>
      </w:r>
      <w:r>
        <w:t>становятся</w:t>
      </w:r>
      <w:r>
        <w:rPr>
          <w:spacing w:val="-3"/>
        </w:rPr>
        <w:t xml:space="preserve"> </w:t>
      </w:r>
      <w:r>
        <w:t>более</w:t>
      </w:r>
      <w:r>
        <w:rPr>
          <w:spacing w:val="-5"/>
        </w:rPr>
        <w:t xml:space="preserve"> </w:t>
      </w:r>
      <w:r>
        <w:t>длительными</w:t>
      </w:r>
      <w:r>
        <w:rPr>
          <w:spacing w:val="-3"/>
        </w:rPr>
        <w:t xml:space="preserve"> </w:t>
      </w:r>
      <w:r>
        <w:t>и</w:t>
      </w:r>
      <w:r>
        <w:rPr>
          <w:spacing w:val="-3"/>
        </w:rPr>
        <w:t xml:space="preserve"> </w:t>
      </w:r>
      <w:r>
        <w:rPr>
          <w:spacing w:val="-2"/>
        </w:rPr>
        <w:t>активными;</w:t>
      </w:r>
    </w:p>
    <w:p w:rsidR="00C46959" w:rsidRDefault="00C556F3" w:rsidP="005443B9">
      <w:pPr>
        <w:pStyle w:val="a4"/>
        <w:ind w:right="258" w:firstLine="720"/>
      </w:pPr>
      <w:r>
        <w:t>ребёнок большинство звуков произносит правильно, пользуется средствами</w:t>
      </w:r>
      <w:r>
        <w:rPr>
          <w:spacing w:val="40"/>
        </w:rPr>
        <w:t xml:space="preserve"> </w:t>
      </w:r>
      <w:r>
        <w:t>эмоциональной и речевой выразительности;</w:t>
      </w:r>
    </w:p>
    <w:p w:rsidR="00C46959" w:rsidRDefault="00C556F3" w:rsidP="005443B9">
      <w:pPr>
        <w:pStyle w:val="a4"/>
        <w:spacing w:before="1"/>
        <w:ind w:right="259" w:firstLine="720"/>
      </w:pPr>
      <w:r>
        <w:t xml:space="preserve">ребёнок </w:t>
      </w:r>
      <w:r>
        <w:t>самостоятельно пересказывает знакомые сказки, с небольшой помощью взрослого составляет описательные рассказы и загадки;</w:t>
      </w:r>
    </w:p>
    <w:p w:rsidR="00C46959" w:rsidRDefault="00C556F3" w:rsidP="005443B9">
      <w:pPr>
        <w:pStyle w:val="a4"/>
        <w:ind w:right="258" w:firstLine="720"/>
      </w:pPr>
      <w:r>
        <w:t>ребёнок проявляет словотворчество, интерес к языку, с интересом слушает литературные тексты, воспроизводит текст;</w:t>
      </w:r>
    </w:p>
    <w:p w:rsidR="00C46959" w:rsidRDefault="00C556F3" w:rsidP="005443B9">
      <w:pPr>
        <w:pStyle w:val="a4"/>
        <w:ind w:right="260" w:firstLine="720"/>
      </w:pPr>
      <w:r>
        <w:t>ребёнок способен расск</w:t>
      </w:r>
      <w:r>
        <w:t>азать о предмете, его назначении и особенностях, о</w:t>
      </w:r>
      <w:r>
        <w:rPr>
          <w:spacing w:val="-1"/>
        </w:rPr>
        <w:t xml:space="preserve"> </w:t>
      </w:r>
      <w:r>
        <w:t xml:space="preserve">том, как он был </w:t>
      </w:r>
      <w:r>
        <w:rPr>
          <w:spacing w:val="-2"/>
        </w:rPr>
        <w:t>создан;</w:t>
      </w:r>
    </w:p>
    <w:p w:rsidR="00C46959" w:rsidRDefault="00C556F3" w:rsidP="005443B9">
      <w:pPr>
        <w:pStyle w:val="a4"/>
        <w:ind w:right="259" w:firstLine="720"/>
      </w:pPr>
      <w: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w:t>
      </w:r>
      <w:r>
        <w:t xml:space="preserve">й деятельности, но и в свободной самостоятельной; отличается высокой активностью и </w:t>
      </w:r>
      <w:r>
        <w:rPr>
          <w:spacing w:val="-2"/>
        </w:rPr>
        <w:t>любознательностью;</w:t>
      </w:r>
    </w:p>
    <w:p w:rsidR="00C46959" w:rsidRDefault="00C556F3" w:rsidP="005443B9">
      <w:pPr>
        <w:pStyle w:val="a4"/>
        <w:ind w:right="253" w:firstLine="720"/>
      </w:pPr>
      <w: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w:t>
      </w:r>
      <w:r>
        <w:t>в видовые категории с указанием характерных признаков;</w:t>
      </w:r>
    </w:p>
    <w:p w:rsidR="00C46959" w:rsidRDefault="00C556F3" w:rsidP="005443B9">
      <w:pPr>
        <w:pStyle w:val="a4"/>
        <w:spacing w:before="1"/>
        <w:ind w:right="257" w:firstLine="720"/>
      </w:pPr>
      <w: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C46959" w:rsidRDefault="00C556F3" w:rsidP="005443B9">
      <w:pPr>
        <w:pStyle w:val="a4"/>
        <w:ind w:right="258" w:firstLine="720"/>
      </w:pPr>
      <w:r>
        <w:t>ребёнок с удов</w:t>
      </w:r>
      <w:r>
        <w:t>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w:t>
      </w:r>
      <w:r>
        <w:t>ных местах;</w:t>
      </w:r>
    </w:p>
    <w:p w:rsidR="00C46959" w:rsidRDefault="00C556F3" w:rsidP="005443B9">
      <w:pPr>
        <w:pStyle w:val="a4"/>
        <w:ind w:right="253" w:firstLine="720"/>
      </w:pPr>
      <w: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w:t>
      </w:r>
      <w:r>
        <w:t>льно</w:t>
      </w:r>
      <w:r>
        <w:rPr>
          <w:spacing w:val="-1"/>
        </w:rPr>
        <w:t xml:space="preserve"> </w:t>
      </w:r>
      <w:r>
        <w:t>относится ко всем живым существам, знает правила поведения в природе, стремится самостоятельно ухаживать за растениями и животными, беречь их;</w:t>
      </w:r>
    </w:p>
    <w:p w:rsidR="00C46959" w:rsidRDefault="00C556F3" w:rsidP="005443B9">
      <w:pPr>
        <w:pStyle w:val="a4"/>
        <w:ind w:right="258" w:firstLine="720"/>
      </w:pPr>
      <w:r>
        <w:t>ребёнок владеет количественным и порядковым счетом в пределах пяти, умением непосредственно сравнивать предм</w:t>
      </w:r>
      <w:r>
        <w:t>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C46959" w:rsidRDefault="00C556F3" w:rsidP="005443B9">
      <w:pPr>
        <w:pStyle w:val="a4"/>
        <w:spacing w:before="1"/>
        <w:ind w:right="258" w:firstLine="720"/>
      </w:pPr>
      <w: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C46959" w:rsidRDefault="00C556F3" w:rsidP="005443B9">
      <w:pPr>
        <w:pStyle w:val="a4"/>
        <w:ind w:right="260" w:firstLine="720"/>
      </w:pPr>
      <w:r>
        <w:t>ребёнок проявляет себя в разных видах музыкальной, изобразительной, театрализованной деятельности, использ</w:t>
      </w:r>
      <w:r>
        <w:t>уя выразительные и изобразительные средства;</w:t>
      </w:r>
    </w:p>
    <w:p w:rsidR="00C46959" w:rsidRDefault="00C556F3" w:rsidP="005443B9">
      <w:pPr>
        <w:pStyle w:val="a4"/>
        <w:ind w:right="255" w:firstLine="720"/>
      </w:pPr>
      <w: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w:t>
      </w:r>
      <w:r>
        <w:t>еятельности);</w:t>
      </w:r>
    </w:p>
    <w:p w:rsidR="00C46959" w:rsidRDefault="00C556F3" w:rsidP="005443B9">
      <w:pPr>
        <w:pStyle w:val="a4"/>
        <w:ind w:right="264" w:firstLine="720"/>
      </w:pPr>
      <w: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C46959" w:rsidRDefault="00C556F3" w:rsidP="005443B9">
      <w:pPr>
        <w:pStyle w:val="a4"/>
        <w:ind w:right="251" w:firstLine="720"/>
      </w:pPr>
      <w:r>
        <w:t xml:space="preserve">ребёнок называет роль до начала игры, обозначает новую роль по ходу игры, активно использует </w:t>
      </w:r>
      <w:r>
        <w:t>предметы-заместители, предлагает игровой замысел и проявляет инициативу в развитии</w:t>
      </w:r>
      <w:r>
        <w:rPr>
          <w:spacing w:val="-4"/>
        </w:rPr>
        <w:t xml:space="preserve"> </w:t>
      </w:r>
      <w:r>
        <w:t>сюжета,</w:t>
      </w:r>
      <w:r>
        <w:rPr>
          <w:spacing w:val="-4"/>
        </w:rPr>
        <w:t xml:space="preserve"> </w:t>
      </w:r>
      <w:r>
        <w:t>активно</w:t>
      </w:r>
      <w:r>
        <w:rPr>
          <w:spacing w:val="-4"/>
        </w:rPr>
        <w:t xml:space="preserve"> </w:t>
      </w:r>
      <w:r>
        <w:t>включается</w:t>
      </w:r>
      <w:r>
        <w:rPr>
          <w:spacing w:val="-4"/>
        </w:rPr>
        <w:t xml:space="preserve"> </w:t>
      </w:r>
      <w:r>
        <w:t>в</w:t>
      </w:r>
      <w:r>
        <w:rPr>
          <w:spacing w:val="-5"/>
        </w:rPr>
        <w:t xml:space="preserve"> </w:t>
      </w:r>
      <w:r>
        <w:t>ролевой</w:t>
      </w:r>
      <w:r>
        <w:rPr>
          <w:spacing w:val="-4"/>
        </w:rPr>
        <w:t xml:space="preserve"> </w:t>
      </w:r>
      <w:r>
        <w:t>диалог,</w:t>
      </w:r>
      <w:r>
        <w:rPr>
          <w:spacing w:val="-4"/>
        </w:rPr>
        <w:t xml:space="preserve"> </w:t>
      </w:r>
      <w:r>
        <w:t>проявляет</w:t>
      </w:r>
      <w:r>
        <w:rPr>
          <w:spacing w:val="-4"/>
        </w:rPr>
        <w:t xml:space="preserve"> </w:t>
      </w:r>
      <w:r>
        <w:t>творчество</w:t>
      </w:r>
      <w:r>
        <w:rPr>
          <w:spacing w:val="-4"/>
        </w:rPr>
        <w:t xml:space="preserve"> </w:t>
      </w:r>
      <w:r>
        <w:t>в</w:t>
      </w:r>
      <w:r>
        <w:rPr>
          <w:spacing w:val="-3"/>
        </w:rPr>
        <w:t xml:space="preserve"> </w:t>
      </w:r>
      <w:r>
        <w:t xml:space="preserve">создании игровой </w:t>
      </w:r>
      <w:r>
        <w:rPr>
          <w:spacing w:val="-2"/>
        </w:rPr>
        <w:t>обстановки;</w:t>
      </w:r>
    </w:p>
    <w:p w:rsidR="00C46959" w:rsidRDefault="00C556F3" w:rsidP="005443B9">
      <w:pPr>
        <w:pStyle w:val="a4"/>
        <w:spacing w:before="1"/>
        <w:ind w:right="262" w:firstLine="720"/>
      </w:pPr>
      <w: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w:t>
      </w:r>
      <w:r>
        <w:rPr>
          <w:spacing w:val="-2"/>
        </w:rPr>
        <w:t>играх.</w:t>
      </w:r>
    </w:p>
    <w:p w:rsidR="00C46959" w:rsidRDefault="00C556F3" w:rsidP="005443B9">
      <w:pPr>
        <w:pStyle w:val="Heading2"/>
        <w:spacing w:before="276" w:line="240" w:lineRule="auto"/>
        <w:rPr>
          <w:b w:val="0"/>
          <w:i w:val="0"/>
        </w:rPr>
      </w:pPr>
      <w:r>
        <w:t>К</w:t>
      </w:r>
      <w:r>
        <w:rPr>
          <w:spacing w:val="-2"/>
        </w:rPr>
        <w:t xml:space="preserve"> </w:t>
      </w:r>
      <w:r>
        <w:t xml:space="preserve">шести </w:t>
      </w:r>
      <w:r>
        <w:rPr>
          <w:spacing w:val="-2"/>
        </w:rPr>
        <w:t>годам</w:t>
      </w:r>
      <w:r>
        <w:rPr>
          <w:b w:val="0"/>
          <w:i w:val="0"/>
          <w:spacing w:val="-2"/>
        </w:rPr>
        <w:t>:</w:t>
      </w:r>
    </w:p>
    <w:p w:rsidR="00C46959" w:rsidRDefault="00C556F3" w:rsidP="005443B9">
      <w:pPr>
        <w:pStyle w:val="a4"/>
        <w:ind w:left="1212"/>
        <w:sectPr w:rsidR="00C46959">
          <w:footerReference w:type="default" r:id="rId18"/>
          <w:pgSz w:w="11906" w:h="16838"/>
          <w:pgMar w:top="960" w:right="283" w:bottom="1320" w:left="708" w:header="0" w:footer="1065" w:gutter="0"/>
          <w:cols w:space="720"/>
          <w:formProt w:val="0"/>
          <w:docGrid w:linePitch="100" w:charSpace="4096"/>
        </w:sectPr>
      </w:pPr>
      <w:r>
        <w:t>ребёнок</w:t>
      </w:r>
      <w:r>
        <w:rPr>
          <w:spacing w:val="28"/>
        </w:rPr>
        <w:t xml:space="preserve">  </w:t>
      </w:r>
      <w:r>
        <w:t>демонстрир</w:t>
      </w:r>
      <w:r>
        <w:t>ует</w:t>
      </w:r>
      <w:r>
        <w:rPr>
          <w:spacing w:val="31"/>
        </w:rPr>
        <w:t xml:space="preserve">  </w:t>
      </w:r>
      <w:r>
        <w:t>ярко</w:t>
      </w:r>
      <w:r>
        <w:rPr>
          <w:spacing w:val="31"/>
        </w:rPr>
        <w:t xml:space="preserve">  </w:t>
      </w:r>
      <w:r>
        <w:t>выраженную</w:t>
      </w:r>
      <w:r>
        <w:rPr>
          <w:spacing w:val="31"/>
        </w:rPr>
        <w:t xml:space="preserve">  </w:t>
      </w:r>
      <w:r>
        <w:t>потребность</w:t>
      </w:r>
      <w:r>
        <w:rPr>
          <w:spacing w:val="31"/>
        </w:rPr>
        <w:t xml:space="preserve">  </w:t>
      </w:r>
      <w:r>
        <w:t>в</w:t>
      </w:r>
      <w:r>
        <w:rPr>
          <w:spacing w:val="31"/>
        </w:rPr>
        <w:t xml:space="preserve">  </w:t>
      </w:r>
      <w:r>
        <w:t>двигательной</w:t>
      </w:r>
      <w:r>
        <w:rPr>
          <w:spacing w:val="31"/>
        </w:rPr>
        <w:t xml:space="preserve">  </w:t>
      </w:r>
      <w:r>
        <w:rPr>
          <w:spacing w:val="-2"/>
        </w:rPr>
        <w:t>активности,</w:t>
      </w:r>
    </w:p>
    <w:p w:rsidR="00C46959" w:rsidRDefault="00C556F3" w:rsidP="005443B9">
      <w:pPr>
        <w:pStyle w:val="a4"/>
        <w:spacing w:before="60"/>
        <w:ind w:right="264"/>
      </w:pPr>
      <w:r>
        <w:lastRenderedPageBreak/>
        <w:t xml:space="preserve">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w:t>
      </w:r>
      <w:r>
        <w:t>туризме, как форме активного отдыха;</w:t>
      </w:r>
    </w:p>
    <w:p w:rsidR="00C46959" w:rsidRDefault="00C556F3" w:rsidP="005443B9">
      <w:pPr>
        <w:pStyle w:val="a4"/>
        <w:spacing w:before="1"/>
        <w:ind w:right="252" w:firstLine="720"/>
      </w:pPr>
      <w: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w:t>
      </w:r>
      <w:r>
        <w:t>тво при составлении несложных комбинаций из знакомых упражнений;</w:t>
      </w:r>
    </w:p>
    <w:p w:rsidR="00C46959" w:rsidRDefault="00C556F3" w:rsidP="005443B9">
      <w:pPr>
        <w:pStyle w:val="a4"/>
        <w:ind w:right="262" w:firstLine="720"/>
      </w:pPr>
      <w:r>
        <w:t>ребёнок</w:t>
      </w:r>
      <w:r>
        <w:rPr>
          <w:spacing w:val="-1"/>
        </w:rPr>
        <w:t xml:space="preserve"> </w:t>
      </w:r>
      <w:r>
        <w:t>проявляет</w:t>
      </w:r>
      <w:r>
        <w:rPr>
          <w:spacing w:val="-1"/>
        </w:rPr>
        <w:t xml:space="preserve"> </w:t>
      </w:r>
      <w:r>
        <w:t>доступный</w:t>
      </w:r>
      <w:r>
        <w:rPr>
          <w:spacing w:val="-1"/>
        </w:rPr>
        <w:t xml:space="preserve"> </w:t>
      </w:r>
      <w:r>
        <w:t>возрасту</w:t>
      </w:r>
      <w:r>
        <w:rPr>
          <w:spacing w:val="-8"/>
        </w:rPr>
        <w:t xml:space="preserve"> </w:t>
      </w:r>
      <w:r>
        <w:t>самоконтроль,</w:t>
      </w:r>
      <w:r>
        <w:rPr>
          <w:spacing w:val="-3"/>
        </w:rPr>
        <w:t xml:space="preserve"> </w:t>
      </w:r>
      <w:r>
        <w:t>способен</w:t>
      </w:r>
      <w:r>
        <w:rPr>
          <w:spacing w:val="-3"/>
        </w:rPr>
        <w:t xml:space="preserve"> </w:t>
      </w:r>
      <w:r>
        <w:t>привлечь</w:t>
      </w:r>
      <w:r>
        <w:rPr>
          <w:spacing w:val="-1"/>
        </w:rPr>
        <w:t xml:space="preserve"> </w:t>
      </w:r>
      <w:r>
        <w:t>внимание</w:t>
      </w:r>
      <w:r>
        <w:rPr>
          <w:spacing w:val="-3"/>
        </w:rPr>
        <w:t xml:space="preserve"> </w:t>
      </w:r>
      <w:r>
        <w:t>других детей и организовать знакомую подвижную игру;</w:t>
      </w:r>
    </w:p>
    <w:p w:rsidR="00C46959" w:rsidRDefault="00C556F3" w:rsidP="005443B9">
      <w:pPr>
        <w:pStyle w:val="a4"/>
        <w:ind w:right="254" w:firstLine="720"/>
      </w:pPr>
      <w:r>
        <w:t>ребёнок проявляет духовно-нравственные качества и основы пат</w:t>
      </w:r>
      <w:r>
        <w:t>риотизма в процессе ознакомления с видами спорта и достижениями российских спортсменов;</w:t>
      </w:r>
    </w:p>
    <w:p w:rsidR="00C46959" w:rsidRDefault="00C556F3" w:rsidP="005443B9">
      <w:pPr>
        <w:pStyle w:val="a4"/>
        <w:ind w:right="258" w:firstLine="720"/>
      </w:pPr>
      <w: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w:t>
      </w:r>
      <w:r>
        <w:t>сбережение и укрепление собственного здоровья и здоровья окружающих;</w:t>
      </w:r>
    </w:p>
    <w:p w:rsidR="00C46959" w:rsidRDefault="00C556F3" w:rsidP="005443B9">
      <w:pPr>
        <w:pStyle w:val="a4"/>
        <w:ind w:right="255" w:firstLine="720"/>
      </w:pPr>
      <w:r>
        <w:t>ребёнок настроен положительно по отношению к окружающим, охотно вступает в</w:t>
      </w:r>
      <w:r>
        <w:rPr>
          <w:spacing w:val="40"/>
        </w:rPr>
        <w:t xml:space="preserve"> </w:t>
      </w:r>
      <w:r>
        <w:t>общение со взрослыми и сверстниками, проявляет сдержанность по отношению к незнакомым людям, при общении со взро</w:t>
      </w:r>
      <w:r>
        <w:t xml:space="preserve">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w:t>
      </w:r>
      <w:r>
        <w:rPr>
          <w:spacing w:val="-4"/>
        </w:rPr>
        <w:t>ДОО;</w:t>
      </w:r>
    </w:p>
    <w:p w:rsidR="00C46959" w:rsidRDefault="00C556F3" w:rsidP="005443B9">
      <w:pPr>
        <w:pStyle w:val="a4"/>
        <w:spacing w:before="1"/>
        <w:ind w:right="254" w:firstLine="720"/>
      </w:pPr>
      <w:r>
        <w:t>ребёнок способ</w:t>
      </w:r>
      <w:r>
        <w:t>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C46959" w:rsidRDefault="00C556F3" w:rsidP="005443B9">
      <w:pPr>
        <w:pStyle w:val="a4"/>
        <w:ind w:right="260" w:firstLine="720"/>
      </w:pPr>
      <w:r>
        <w:t>ребёнок проявляет активность в стремлении к познанию разных видов</w:t>
      </w:r>
      <w:r>
        <w:t xml:space="preserve">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C46959" w:rsidRDefault="00C556F3" w:rsidP="005443B9">
      <w:pPr>
        <w:pStyle w:val="a4"/>
        <w:ind w:right="255" w:firstLine="720"/>
      </w:pPr>
      <w:r>
        <w:t>ребёнок в</w:t>
      </w:r>
      <w:r>
        <w:t>ладеет представлениями о безопасном поведении, соблюдает правила</w:t>
      </w:r>
      <w:r>
        <w:rPr>
          <w:spacing w:val="40"/>
        </w:rPr>
        <w:t xml:space="preserve"> </w:t>
      </w:r>
      <w:r>
        <w:t>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w:t>
      </w:r>
      <w:r>
        <w:t>акомыми животными, владеет основными правилами безопасного поведения на улице;</w:t>
      </w:r>
    </w:p>
    <w:p w:rsidR="00C46959" w:rsidRDefault="00C556F3" w:rsidP="005443B9">
      <w:pPr>
        <w:pStyle w:val="a4"/>
        <w:spacing w:before="1"/>
        <w:ind w:right="261" w:firstLine="720"/>
      </w:pPr>
      <w:r>
        <w:t>ребёнок регулирует свою активность в деятельности, умеет соблюдать очередность и учитывать права других людей, проявляет инициативу</w:t>
      </w:r>
      <w:r>
        <w:rPr>
          <w:spacing w:val="-1"/>
        </w:rPr>
        <w:t xml:space="preserve"> </w:t>
      </w:r>
      <w:r>
        <w:t>в общении и деятельности, задает вопросы разл</w:t>
      </w:r>
      <w:r>
        <w:t>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C46959" w:rsidRDefault="00C556F3" w:rsidP="005443B9">
      <w:pPr>
        <w:pStyle w:val="a4"/>
        <w:ind w:right="256" w:firstLine="720"/>
      </w:pPr>
      <w:r>
        <w:t>ребёнок проявляет инициативу и самостоятельность в процессе придумывания загадок, сказок, рассказов, владее</w:t>
      </w:r>
      <w:r>
        <w:t>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w:t>
      </w:r>
      <w:r>
        <w:t>ой тематики и жанра;</w:t>
      </w:r>
    </w:p>
    <w:p w:rsidR="00C46959" w:rsidRDefault="00C556F3" w:rsidP="005443B9">
      <w:pPr>
        <w:pStyle w:val="a4"/>
        <w:ind w:right="247" w:firstLine="720"/>
      </w:pPr>
      <w: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ребѐнок устанавливает закономернос</w:t>
      </w:r>
      <w:r>
        <w:t>ти причинно- следственного характера, приводит логические высказывания; проявляет любознательность;</w:t>
      </w:r>
    </w:p>
    <w:p w:rsidR="00C46959" w:rsidRDefault="00C556F3" w:rsidP="005443B9">
      <w:pPr>
        <w:pStyle w:val="a4"/>
        <w:ind w:right="258" w:firstLine="720"/>
      </w:pPr>
      <w: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w:t>
      </w:r>
      <w:r>
        <w:t xml:space="preserve">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w:t>
      </w:r>
      <w:r>
        <w:rPr>
          <w:spacing w:val="-2"/>
        </w:rPr>
        <w:t>времени;</w:t>
      </w:r>
    </w:p>
    <w:p w:rsidR="00C46959" w:rsidRDefault="00C556F3" w:rsidP="005443B9">
      <w:pPr>
        <w:pStyle w:val="a4"/>
        <w:spacing w:before="1"/>
        <w:ind w:right="263" w:firstLine="720"/>
        <w:sectPr w:rsidR="00C46959">
          <w:footerReference w:type="default" r:id="rId19"/>
          <w:footerReference w:type="first" r:id="rId20"/>
          <w:pgSz w:w="11906" w:h="16838"/>
          <w:pgMar w:top="960" w:right="283" w:bottom="1320" w:left="708" w:header="0" w:footer="1065" w:gutter="0"/>
          <w:cols w:space="720"/>
          <w:formProt w:val="0"/>
          <w:docGrid w:linePitch="100" w:charSpace="4096"/>
        </w:sectPr>
      </w:pPr>
      <w:r>
        <w:t>ребёнок знает о цифровых</w:t>
      </w:r>
      <w:r>
        <w:t xml:space="preserve"> средствах познания окружающей действительности, использует некоторые из них, придерживаясь правил безопасного обращения с ними;</w:t>
      </w:r>
    </w:p>
    <w:p w:rsidR="00C46959" w:rsidRDefault="00C556F3" w:rsidP="005443B9">
      <w:pPr>
        <w:pStyle w:val="a4"/>
        <w:spacing w:before="60"/>
        <w:ind w:right="260" w:firstLine="720"/>
      </w:pPr>
      <w:r>
        <w:lastRenderedPageBreak/>
        <w:t>ребёнок проявляет познавательный интерес к населенному пункту, в котором живет, знает некоторые сведения о его достопримечатель</w:t>
      </w:r>
      <w:r>
        <w:t>ностях, событиях городской и сельской жизни; знает название своей страны, еѐ государственные символы;</w:t>
      </w:r>
    </w:p>
    <w:p w:rsidR="00C46959" w:rsidRDefault="00C556F3" w:rsidP="005443B9">
      <w:pPr>
        <w:pStyle w:val="a4"/>
        <w:spacing w:before="1"/>
        <w:ind w:right="255" w:firstLine="720"/>
      </w:pPr>
      <w: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w:t>
      </w:r>
      <w:r>
        <w:t>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C46959" w:rsidRDefault="00C556F3" w:rsidP="005443B9">
      <w:pPr>
        <w:pStyle w:val="a4"/>
        <w:ind w:right="255" w:firstLine="720"/>
      </w:pPr>
      <w:r>
        <w:t>ребёнок проявляет интерес и (или) с желанием занимается музыкальной, из</w:t>
      </w:r>
      <w:r>
        <w:t>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C46959" w:rsidRDefault="00C556F3" w:rsidP="005443B9">
      <w:pPr>
        <w:pStyle w:val="a4"/>
        <w:ind w:right="260" w:firstLine="720"/>
      </w:pPr>
      <w:r>
        <w:t xml:space="preserve">ребёнок принимает активное участие в праздничных программах и их </w:t>
      </w:r>
      <w:r>
        <w:t>подготовке; взаимодействует со всеми участниками культурно-досуговых мероприятий;</w:t>
      </w:r>
    </w:p>
    <w:p w:rsidR="00C46959" w:rsidRDefault="00C556F3" w:rsidP="005443B9">
      <w:pPr>
        <w:pStyle w:val="a4"/>
        <w:ind w:right="259" w:firstLine="720"/>
      </w:pPr>
      <w: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w:t>
      </w:r>
      <w:r>
        <w:t>льности, использует разнообразные материалы;</w:t>
      </w:r>
    </w:p>
    <w:p w:rsidR="00C46959" w:rsidRDefault="00C556F3" w:rsidP="005443B9">
      <w:pPr>
        <w:pStyle w:val="a4"/>
        <w:ind w:right="256" w:firstLine="720"/>
      </w:pPr>
      <w: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w:t>
      </w:r>
      <w:r>
        <w:t>рсонажами в режиссерской игре;</w:t>
      </w:r>
    </w:p>
    <w:p w:rsidR="00C46959" w:rsidRDefault="00C556F3" w:rsidP="005443B9">
      <w:pPr>
        <w:pStyle w:val="a4"/>
        <w:spacing w:before="1"/>
        <w:ind w:right="257" w:firstLine="720"/>
      </w:pPr>
      <w: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46959" w:rsidRDefault="00C46959" w:rsidP="005443B9">
      <w:pPr>
        <w:pStyle w:val="Heading1"/>
        <w:tabs>
          <w:tab w:val="left" w:pos="1291"/>
          <w:tab w:val="left" w:pos="3085"/>
          <w:tab w:val="left" w:pos="5220"/>
          <w:tab w:val="left" w:pos="6740"/>
          <w:tab w:val="left" w:pos="7258"/>
          <w:tab w:val="left" w:pos="8100"/>
          <w:tab w:val="left" w:pos="9659"/>
        </w:tabs>
        <w:ind w:right="258"/>
        <w:jc w:val="both"/>
        <w:rPr>
          <w:spacing w:val="-2"/>
        </w:rPr>
      </w:pPr>
    </w:p>
    <w:p w:rsidR="00C46959" w:rsidRDefault="00C556F3" w:rsidP="005443B9">
      <w:pPr>
        <w:pStyle w:val="Heading1"/>
        <w:tabs>
          <w:tab w:val="left" w:pos="1291"/>
          <w:tab w:val="left" w:pos="3085"/>
          <w:tab w:val="left" w:pos="5220"/>
          <w:tab w:val="left" w:pos="6740"/>
          <w:tab w:val="left" w:pos="7258"/>
          <w:tab w:val="left" w:pos="8100"/>
          <w:tab w:val="left" w:pos="9659"/>
        </w:tabs>
        <w:ind w:right="258"/>
        <w:jc w:val="both"/>
      </w:pPr>
      <w:r>
        <w:rPr>
          <w:spacing w:val="-2"/>
        </w:rPr>
        <w:t>1.5. Планируемые</w:t>
      </w:r>
      <w:r>
        <w:tab/>
      </w:r>
      <w:r>
        <w:rPr>
          <w:spacing w:val="-2"/>
        </w:rPr>
        <w:t>образова</w:t>
      </w:r>
      <w:r>
        <w:rPr>
          <w:spacing w:val="-2"/>
        </w:rPr>
        <w:t>тельные</w:t>
      </w:r>
      <w:r>
        <w:tab/>
      </w:r>
      <w:r>
        <w:rPr>
          <w:spacing w:val="-2"/>
        </w:rPr>
        <w:t>результаты</w:t>
      </w:r>
      <w:r>
        <w:tab/>
      </w:r>
      <w:r>
        <w:rPr>
          <w:spacing w:val="-6"/>
        </w:rPr>
        <w:t>на</w:t>
      </w:r>
      <w:r>
        <w:tab/>
      </w:r>
      <w:r>
        <w:rPr>
          <w:spacing w:val="-2"/>
        </w:rPr>
        <w:t>этапе</w:t>
      </w:r>
      <w:r>
        <w:tab/>
      </w:r>
      <w:r>
        <w:rPr>
          <w:spacing w:val="-2"/>
        </w:rPr>
        <w:t>завершения</w:t>
      </w:r>
      <w:r>
        <w:tab/>
      </w:r>
      <w:r>
        <w:rPr>
          <w:spacing w:val="-2"/>
        </w:rPr>
        <w:t xml:space="preserve">освоения </w:t>
      </w:r>
      <w:r>
        <w:t>образовательной программы</w:t>
      </w:r>
    </w:p>
    <w:p w:rsidR="00C46959" w:rsidRDefault="00C46959" w:rsidP="005443B9">
      <w:pPr>
        <w:pStyle w:val="a4"/>
        <w:ind w:left="0"/>
        <w:rPr>
          <w:b/>
        </w:rPr>
      </w:pPr>
    </w:p>
    <w:p w:rsidR="00C46959" w:rsidRDefault="00C556F3" w:rsidP="005443B9">
      <w:pPr>
        <w:pStyle w:val="Heading2"/>
      </w:pPr>
      <w:r>
        <w:t>К</w:t>
      </w:r>
      <w:r>
        <w:rPr>
          <w:spacing w:val="-2"/>
        </w:rPr>
        <w:t xml:space="preserve"> </w:t>
      </w:r>
      <w:r>
        <w:t>концу</w:t>
      </w:r>
      <w:r>
        <w:rPr>
          <w:spacing w:val="-2"/>
        </w:rPr>
        <w:t xml:space="preserve"> </w:t>
      </w:r>
      <w:r>
        <w:t>дошкольного</w:t>
      </w:r>
      <w:r>
        <w:rPr>
          <w:spacing w:val="-1"/>
        </w:rPr>
        <w:t xml:space="preserve"> </w:t>
      </w:r>
      <w:r>
        <w:rPr>
          <w:spacing w:val="-2"/>
        </w:rPr>
        <w:t>возраста:</w:t>
      </w:r>
    </w:p>
    <w:p w:rsidR="00C46959" w:rsidRDefault="00C556F3" w:rsidP="005443B9">
      <w:pPr>
        <w:pStyle w:val="a4"/>
        <w:spacing w:line="274" w:lineRule="exact"/>
        <w:ind w:left="1212"/>
      </w:pPr>
      <w:r>
        <w:t>у</w:t>
      </w:r>
      <w:r>
        <w:rPr>
          <w:spacing w:val="-9"/>
        </w:rPr>
        <w:t xml:space="preserve"> </w:t>
      </w:r>
      <w:r>
        <w:t>ребёнка</w:t>
      </w:r>
      <w:r>
        <w:rPr>
          <w:spacing w:val="-4"/>
        </w:rPr>
        <w:t xml:space="preserve"> </w:t>
      </w:r>
      <w:r>
        <w:t>сформированы</w:t>
      </w:r>
      <w:r>
        <w:rPr>
          <w:spacing w:val="-3"/>
        </w:rPr>
        <w:t xml:space="preserve"> </w:t>
      </w:r>
      <w:r>
        <w:t>основные</w:t>
      </w:r>
      <w:r>
        <w:rPr>
          <w:spacing w:val="-6"/>
        </w:rPr>
        <w:t xml:space="preserve"> </w:t>
      </w:r>
      <w:r>
        <w:t>психофизические</w:t>
      </w:r>
      <w:r>
        <w:rPr>
          <w:spacing w:val="-4"/>
        </w:rPr>
        <w:t xml:space="preserve"> </w:t>
      </w:r>
      <w:r>
        <w:t>и</w:t>
      </w:r>
      <w:r>
        <w:rPr>
          <w:spacing w:val="-3"/>
        </w:rPr>
        <w:t xml:space="preserve"> </w:t>
      </w:r>
      <w:r>
        <w:t>нравственно-волевые</w:t>
      </w:r>
      <w:r>
        <w:rPr>
          <w:spacing w:val="-4"/>
        </w:rPr>
        <w:t xml:space="preserve"> </w:t>
      </w:r>
      <w:r>
        <w:rPr>
          <w:spacing w:val="-2"/>
        </w:rPr>
        <w:t>качества;</w:t>
      </w:r>
    </w:p>
    <w:p w:rsidR="00C46959" w:rsidRDefault="00C556F3" w:rsidP="005443B9">
      <w:pPr>
        <w:pStyle w:val="a4"/>
        <w:ind w:right="261" w:firstLine="720"/>
      </w:pPr>
      <w:r>
        <w:t>ребёнок владеет основными движениями и элементами спортивных игр, может</w:t>
      </w:r>
      <w:r>
        <w:t xml:space="preserve"> контролировать свои движение и управлять ими;</w:t>
      </w:r>
    </w:p>
    <w:p w:rsidR="00C46959" w:rsidRDefault="00C556F3" w:rsidP="005443B9">
      <w:pPr>
        <w:pStyle w:val="a4"/>
        <w:ind w:left="1212"/>
      </w:pPr>
      <w:r>
        <w:t>ребёнок</w:t>
      </w:r>
      <w:r>
        <w:rPr>
          <w:spacing w:val="-5"/>
        </w:rPr>
        <w:t xml:space="preserve"> </w:t>
      </w:r>
      <w:r>
        <w:t>соблюдает элементарные</w:t>
      </w:r>
      <w:r>
        <w:rPr>
          <w:spacing w:val="-4"/>
        </w:rPr>
        <w:t xml:space="preserve"> </w:t>
      </w:r>
      <w:r>
        <w:t>правила</w:t>
      </w:r>
      <w:r>
        <w:rPr>
          <w:spacing w:val="-3"/>
        </w:rPr>
        <w:t xml:space="preserve"> </w:t>
      </w:r>
      <w:r>
        <w:t>здорового</w:t>
      </w:r>
      <w:r>
        <w:rPr>
          <w:spacing w:val="-2"/>
        </w:rPr>
        <w:t xml:space="preserve"> </w:t>
      </w:r>
      <w:r>
        <w:t>образа</w:t>
      </w:r>
      <w:r>
        <w:rPr>
          <w:spacing w:val="-3"/>
        </w:rPr>
        <w:t xml:space="preserve"> </w:t>
      </w:r>
      <w:r>
        <w:t>жизни</w:t>
      </w:r>
      <w:r>
        <w:rPr>
          <w:spacing w:val="-4"/>
        </w:rPr>
        <w:t xml:space="preserve"> </w:t>
      </w:r>
      <w:r>
        <w:t>и</w:t>
      </w:r>
      <w:r>
        <w:rPr>
          <w:spacing w:val="-4"/>
        </w:rPr>
        <w:t xml:space="preserve"> </w:t>
      </w:r>
      <w:r>
        <w:t>личной</w:t>
      </w:r>
      <w:r>
        <w:rPr>
          <w:spacing w:val="-2"/>
        </w:rPr>
        <w:t xml:space="preserve"> гигиены;</w:t>
      </w:r>
    </w:p>
    <w:p w:rsidR="00C46959" w:rsidRDefault="00C556F3" w:rsidP="005443B9">
      <w:pPr>
        <w:pStyle w:val="a4"/>
        <w:ind w:right="257" w:firstLine="720"/>
      </w:pPr>
      <w:r>
        <w:t>ребёнок результативно выполняет физические упражнения (общеразвивающие, основные движения, спортивные), участвует в туристских пе</w:t>
      </w:r>
      <w:r>
        <w:t>ших прогулках, осваивает простейшие туристские навыки, ориентируется на местности;</w:t>
      </w:r>
    </w:p>
    <w:p w:rsidR="00C46959" w:rsidRDefault="00C556F3" w:rsidP="005443B9">
      <w:pPr>
        <w:pStyle w:val="a4"/>
        <w:ind w:left="1212"/>
      </w:pPr>
      <w:r>
        <w:t>ребёнок</w:t>
      </w:r>
      <w:r>
        <w:rPr>
          <w:spacing w:val="-5"/>
        </w:rPr>
        <w:t xml:space="preserve"> </w:t>
      </w:r>
      <w:r>
        <w:t>проявляет</w:t>
      </w:r>
      <w:r>
        <w:rPr>
          <w:spacing w:val="-3"/>
        </w:rPr>
        <w:t xml:space="preserve"> </w:t>
      </w:r>
      <w:r>
        <w:t>элементы</w:t>
      </w:r>
      <w:r>
        <w:rPr>
          <w:spacing w:val="-2"/>
        </w:rPr>
        <w:t xml:space="preserve"> </w:t>
      </w:r>
      <w:r>
        <w:t>творчества</w:t>
      </w:r>
      <w:r>
        <w:rPr>
          <w:spacing w:val="-4"/>
        </w:rPr>
        <w:t xml:space="preserve"> </w:t>
      </w:r>
      <w:r>
        <w:t>в</w:t>
      </w:r>
      <w:r>
        <w:rPr>
          <w:spacing w:val="-4"/>
        </w:rPr>
        <w:t xml:space="preserve"> </w:t>
      </w:r>
      <w:r>
        <w:t>двигательной</w:t>
      </w:r>
      <w:r>
        <w:rPr>
          <w:spacing w:val="-2"/>
        </w:rPr>
        <w:t xml:space="preserve"> деятельности;</w:t>
      </w:r>
    </w:p>
    <w:p w:rsidR="00C46959" w:rsidRDefault="00C556F3" w:rsidP="005443B9">
      <w:pPr>
        <w:pStyle w:val="a4"/>
        <w:ind w:right="259" w:firstLine="720"/>
      </w:pPr>
      <w:r>
        <w:t>ребёнок проявляет нравственно-волевые качества, самоконтроль и может осуществлять анализ своей двигательно</w:t>
      </w:r>
      <w:r>
        <w:t>й деятельности;</w:t>
      </w:r>
    </w:p>
    <w:p w:rsidR="00C46959" w:rsidRDefault="00C556F3" w:rsidP="005443B9">
      <w:pPr>
        <w:pStyle w:val="a4"/>
        <w:ind w:right="256" w:firstLine="720"/>
      </w:pPr>
      <w: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C46959" w:rsidRDefault="00C556F3" w:rsidP="005443B9">
      <w:pPr>
        <w:pStyle w:val="a4"/>
        <w:spacing w:before="1"/>
        <w:ind w:right="260" w:firstLine="720"/>
      </w:pPr>
      <w:r>
        <w:t>ребёнок</w:t>
      </w:r>
      <w:r>
        <w:rPr>
          <w:spacing w:val="-3"/>
        </w:rPr>
        <w:t xml:space="preserve"> </w:t>
      </w:r>
      <w:r>
        <w:t>имеет</w:t>
      </w:r>
      <w:r>
        <w:rPr>
          <w:spacing w:val="-3"/>
        </w:rPr>
        <w:t xml:space="preserve"> </w:t>
      </w:r>
      <w:r>
        <w:t>начальные</w:t>
      </w:r>
      <w:r>
        <w:rPr>
          <w:spacing w:val="-5"/>
        </w:rPr>
        <w:t xml:space="preserve"> </w:t>
      </w:r>
      <w:r>
        <w:t>представления</w:t>
      </w:r>
      <w:r>
        <w:rPr>
          <w:spacing w:val="-3"/>
        </w:rPr>
        <w:t xml:space="preserve"> </w:t>
      </w:r>
      <w:r>
        <w:t>о</w:t>
      </w:r>
      <w:r>
        <w:rPr>
          <w:spacing w:val="-3"/>
        </w:rPr>
        <w:t xml:space="preserve"> </w:t>
      </w:r>
      <w:r>
        <w:t>правилах</w:t>
      </w:r>
      <w:r>
        <w:rPr>
          <w:spacing w:val="-2"/>
        </w:rPr>
        <w:t xml:space="preserve"> </w:t>
      </w:r>
      <w:r>
        <w:t>безопасного</w:t>
      </w:r>
      <w:r>
        <w:rPr>
          <w:spacing w:val="-5"/>
        </w:rPr>
        <w:t xml:space="preserve"> </w:t>
      </w:r>
      <w:r>
        <w:t>поведения</w:t>
      </w:r>
      <w:r>
        <w:rPr>
          <w:spacing w:val="-3"/>
        </w:rPr>
        <w:t xml:space="preserve"> </w:t>
      </w:r>
      <w:r>
        <w:t>в</w:t>
      </w:r>
      <w:r>
        <w:rPr>
          <w:spacing w:val="-4"/>
        </w:rPr>
        <w:t xml:space="preserve"> </w:t>
      </w:r>
      <w:r>
        <w:t>двигательной деятельности; о том, что такое здоровье, понимает, как поддержать, укрепить и сохранить его;</w:t>
      </w:r>
    </w:p>
    <w:p w:rsidR="00C46959" w:rsidRDefault="00C556F3" w:rsidP="005443B9">
      <w:pPr>
        <w:pStyle w:val="a4"/>
        <w:ind w:right="259" w:firstLine="720"/>
      </w:pPr>
      <w: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w:t>
      </w:r>
      <w:r>
        <w:t>им людям;</w:t>
      </w:r>
    </w:p>
    <w:p w:rsidR="00C46959" w:rsidRDefault="00C556F3" w:rsidP="005443B9">
      <w:pPr>
        <w:pStyle w:val="a4"/>
        <w:ind w:right="256" w:firstLine="720"/>
      </w:pPr>
      <w: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C46959" w:rsidRDefault="00C556F3" w:rsidP="005443B9">
      <w:pPr>
        <w:pStyle w:val="a4"/>
        <w:ind w:right="259" w:firstLine="720"/>
      </w:pPr>
      <w: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rPr>
        <w:t>способам</w:t>
      </w:r>
      <w:r>
        <w:rPr>
          <w:spacing w:val="-2"/>
        </w:rPr>
        <w:t>и;</w:t>
      </w:r>
    </w:p>
    <w:p w:rsidR="00C46959" w:rsidRDefault="00C556F3" w:rsidP="005443B9">
      <w:pPr>
        <w:pStyle w:val="a4"/>
        <w:ind w:right="250" w:firstLine="720"/>
      </w:pPr>
      <w: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C46959" w:rsidRDefault="00C556F3" w:rsidP="005443B9">
      <w:pPr>
        <w:pStyle w:val="a4"/>
        <w:ind w:left="1212"/>
        <w:sectPr w:rsidR="00C46959">
          <w:footerReference w:type="default" r:id="rId21"/>
          <w:footerReference w:type="first" r:id="rId22"/>
          <w:pgSz w:w="11906" w:h="16838"/>
          <w:pgMar w:top="960" w:right="283" w:bottom="1320" w:left="708" w:header="0" w:footer="1065" w:gutter="0"/>
          <w:cols w:space="720"/>
          <w:formProt w:val="0"/>
          <w:docGrid w:linePitch="100" w:charSpace="4096"/>
        </w:sectPr>
      </w:pPr>
      <w:r>
        <w:t>ребёнок</w:t>
      </w:r>
      <w:r>
        <w:rPr>
          <w:spacing w:val="-7"/>
        </w:rPr>
        <w:t xml:space="preserve"> </w:t>
      </w:r>
      <w:r>
        <w:t>стремится</w:t>
      </w:r>
      <w:r>
        <w:rPr>
          <w:spacing w:val="-4"/>
        </w:rPr>
        <w:t xml:space="preserve"> </w:t>
      </w:r>
      <w:r>
        <w:t>сохранять</w:t>
      </w:r>
      <w:r>
        <w:rPr>
          <w:spacing w:val="-5"/>
        </w:rPr>
        <w:t xml:space="preserve"> </w:t>
      </w:r>
      <w:r>
        <w:t>позитивную</w:t>
      </w:r>
      <w:r>
        <w:rPr>
          <w:spacing w:val="-4"/>
        </w:rPr>
        <w:t xml:space="preserve"> </w:t>
      </w:r>
      <w:r>
        <w:rPr>
          <w:spacing w:val="-2"/>
        </w:rPr>
        <w:t>самооценку;</w:t>
      </w:r>
    </w:p>
    <w:p w:rsidR="00C46959" w:rsidRDefault="00C556F3" w:rsidP="005443B9">
      <w:pPr>
        <w:pStyle w:val="a4"/>
        <w:spacing w:before="60"/>
        <w:ind w:right="259" w:firstLine="720"/>
      </w:pPr>
      <w:r>
        <w:lastRenderedPageBreak/>
        <w:t>ребёнок проявляет положительное отношение к миру, разным видам труда, другим людям и самому себе;</w:t>
      </w:r>
    </w:p>
    <w:p w:rsidR="00C46959" w:rsidRDefault="00C556F3" w:rsidP="005443B9">
      <w:pPr>
        <w:pStyle w:val="a4"/>
        <w:ind w:left="1212"/>
      </w:pPr>
      <w:r>
        <w:t>у</w:t>
      </w:r>
      <w:r>
        <w:rPr>
          <w:spacing w:val="-8"/>
        </w:rPr>
        <w:t xml:space="preserve"> </w:t>
      </w:r>
      <w:r>
        <w:t>ребёнка</w:t>
      </w:r>
      <w:r>
        <w:rPr>
          <w:spacing w:val="-5"/>
        </w:rPr>
        <w:t xml:space="preserve"> </w:t>
      </w:r>
      <w:r>
        <w:t>выражено</w:t>
      </w:r>
      <w:r>
        <w:rPr>
          <w:spacing w:val="-3"/>
        </w:rPr>
        <w:t xml:space="preserve"> </w:t>
      </w:r>
      <w:r>
        <w:t>стремление</w:t>
      </w:r>
      <w:r>
        <w:rPr>
          <w:spacing w:val="-4"/>
        </w:rPr>
        <w:t xml:space="preserve"> </w:t>
      </w:r>
      <w:r>
        <w:t>заниматься</w:t>
      </w:r>
      <w:r>
        <w:rPr>
          <w:spacing w:val="-3"/>
        </w:rPr>
        <w:t xml:space="preserve"> </w:t>
      </w:r>
      <w:r>
        <w:t>социально</w:t>
      </w:r>
      <w:r>
        <w:rPr>
          <w:spacing w:val="-3"/>
        </w:rPr>
        <w:t xml:space="preserve"> </w:t>
      </w:r>
      <w:r>
        <w:t>значимой</w:t>
      </w:r>
      <w:r>
        <w:rPr>
          <w:spacing w:val="3"/>
        </w:rPr>
        <w:t xml:space="preserve"> </w:t>
      </w:r>
      <w:r>
        <w:rPr>
          <w:spacing w:val="-2"/>
        </w:rPr>
        <w:t>деятельностью;</w:t>
      </w:r>
    </w:p>
    <w:p w:rsidR="00C46959" w:rsidRDefault="00C556F3" w:rsidP="005443B9">
      <w:pPr>
        <w:pStyle w:val="a4"/>
        <w:spacing w:before="1"/>
        <w:ind w:right="262" w:firstLine="720"/>
      </w:pPr>
      <w:r>
        <w:t>ребёнок</w:t>
      </w:r>
      <w:r>
        <w:t xml:space="preserve"> способен откликаться на эмоции близких людей, проявлять эмпатию (сочувствие, сопереживание, содействие);</w:t>
      </w:r>
    </w:p>
    <w:p w:rsidR="00C46959" w:rsidRDefault="00C556F3" w:rsidP="005443B9">
      <w:pPr>
        <w:pStyle w:val="a4"/>
        <w:ind w:right="262" w:firstLine="720"/>
      </w:pPr>
      <w: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C46959" w:rsidRDefault="00C556F3" w:rsidP="005443B9">
      <w:pPr>
        <w:pStyle w:val="a4"/>
        <w:ind w:right="262" w:firstLine="720"/>
      </w:pPr>
      <w:r>
        <w:t>ребёнок способен решать адекватные возрасту интеллектуальные, творческие и</w:t>
      </w:r>
      <w:r>
        <w:rPr>
          <w:spacing w:val="40"/>
        </w:rPr>
        <w:t xml:space="preserve"> </w:t>
      </w:r>
      <w:r>
        <w:t>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C46959" w:rsidRDefault="00C556F3" w:rsidP="005443B9">
      <w:pPr>
        <w:pStyle w:val="a4"/>
        <w:ind w:right="260" w:firstLine="720"/>
      </w:pPr>
      <w:r>
        <w:t>ребёнок владеет речью как</w:t>
      </w:r>
      <w:r>
        <w:t xml:space="preserve">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46959" w:rsidRDefault="00C556F3" w:rsidP="005443B9">
      <w:pPr>
        <w:pStyle w:val="a4"/>
        <w:ind w:right="253" w:firstLine="720"/>
      </w:pPr>
      <w:r>
        <w:t>ребёнок</w:t>
      </w:r>
      <w:r>
        <w:rPr>
          <w:spacing w:val="-1"/>
        </w:rPr>
        <w:t xml:space="preserve"> </w:t>
      </w:r>
      <w:r>
        <w:t>знает</w:t>
      </w:r>
      <w:r>
        <w:rPr>
          <w:spacing w:val="-1"/>
        </w:rPr>
        <w:t xml:space="preserve"> </w:t>
      </w:r>
      <w:r>
        <w:t>и</w:t>
      </w:r>
      <w:r>
        <w:rPr>
          <w:spacing w:val="-3"/>
        </w:rPr>
        <w:t xml:space="preserve"> </w:t>
      </w:r>
      <w:r>
        <w:t>осмысленно</w:t>
      </w:r>
      <w:r>
        <w:rPr>
          <w:spacing w:val="-2"/>
        </w:rPr>
        <w:t xml:space="preserve"> </w:t>
      </w:r>
      <w:r>
        <w:t>воспринимает</w:t>
      </w:r>
      <w:r>
        <w:rPr>
          <w:spacing w:val="-1"/>
        </w:rPr>
        <w:t xml:space="preserve"> </w:t>
      </w:r>
      <w:r>
        <w:t>литературные произведения</w:t>
      </w:r>
      <w:r>
        <w:rPr>
          <w:spacing w:val="-2"/>
        </w:rPr>
        <w:t xml:space="preserve"> </w:t>
      </w:r>
      <w:r>
        <w:t>различных</w:t>
      </w:r>
      <w:r>
        <w:rPr>
          <w:spacing w:val="-2"/>
        </w:rPr>
        <w:t xml:space="preserve"> </w:t>
      </w:r>
      <w:r>
        <w:t>жанров, имеет предпочтения в жанрах литературы, проявляет интерес к книгам познавательного</w:t>
      </w:r>
      <w:r>
        <w:rPr>
          <w:spacing w:val="40"/>
        </w:rPr>
        <w:t xml:space="preserve"> </w:t>
      </w:r>
      <w:r>
        <w:t>характера, определяет характеры персонажей, мотивы их поведения, оценивает поступки литературных героев;</w:t>
      </w:r>
    </w:p>
    <w:p w:rsidR="00C46959" w:rsidRDefault="00C556F3" w:rsidP="005443B9">
      <w:pPr>
        <w:pStyle w:val="a4"/>
        <w:spacing w:before="1"/>
        <w:ind w:right="249" w:firstLine="720"/>
      </w:pPr>
      <w:r>
        <w:t>ребёнок обладает начальными знаниями о природном и социальн</w:t>
      </w:r>
      <w:r>
        <w:t>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w:t>
      </w:r>
      <w:r>
        <w:t>оставе семьи, 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C46959" w:rsidRDefault="00C556F3" w:rsidP="005443B9">
      <w:pPr>
        <w:pStyle w:val="a4"/>
        <w:ind w:right="252" w:firstLine="720"/>
      </w:pPr>
      <w:r>
        <w:t>ребёнок проявляет любознательность, активно задает вопросы взрослым и сверстникам; интересуетс</w:t>
      </w:r>
      <w:r>
        <w:t>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w:t>
      </w:r>
      <w:r>
        <w:rPr>
          <w:spacing w:val="-1"/>
        </w:rPr>
        <w:t xml:space="preserve"> </w:t>
      </w:r>
      <w:r>
        <w:t>окружающей реальности, использует основные культурные с</w:t>
      </w:r>
      <w:r>
        <w:t>пособы деятельности;</w:t>
      </w:r>
    </w:p>
    <w:p w:rsidR="00C46959" w:rsidRDefault="00C556F3" w:rsidP="005443B9">
      <w:pPr>
        <w:pStyle w:val="a4"/>
        <w:ind w:right="262" w:firstLine="720"/>
      </w:pPr>
      <w:r>
        <w:t xml:space="preserve">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w:t>
      </w:r>
      <w:r>
        <w:rPr>
          <w:spacing w:val="-2"/>
        </w:rPr>
        <w:t>мира;</w:t>
      </w:r>
    </w:p>
    <w:p w:rsidR="00C46959" w:rsidRDefault="00C556F3" w:rsidP="005443B9">
      <w:pPr>
        <w:pStyle w:val="a4"/>
        <w:spacing w:before="1"/>
        <w:ind w:right="259" w:firstLine="720"/>
      </w:pPr>
      <w:r>
        <w:t>ребёнок способен применять в жизненных и игровых ситуа</w:t>
      </w:r>
      <w:r>
        <w:t>циях знания о количестве, форме, величине предметов, пространстве и времени, умения считать, измерять, сравнивать, вычислять и тому подобное;</w:t>
      </w:r>
    </w:p>
    <w:p w:rsidR="00C46959" w:rsidRDefault="00C556F3" w:rsidP="005443B9">
      <w:pPr>
        <w:pStyle w:val="a4"/>
        <w:ind w:right="258" w:firstLine="720"/>
      </w:pPr>
      <w:r>
        <w:t>ребёнок имеет разнообразные познавательные умения: определяет противоречия, формулирует задачу исследования, испол</w:t>
      </w:r>
      <w:r>
        <w:t>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46959" w:rsidRDefault="00C556F3" w:rsidP="005443B9">
      <w:pPr>
        <w:pStyle w:val="a4"/>
        <w:ind w:right="256" w:firstLine="720"/>
      </w:pPr>
      <w:r>
        <w:t>ребёнок имеет представление о некоторых наиболее ярких представителях живой природы России и планеты, их отл</w:t>
      </w:r>
      <w:r>
        <w:t>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w:t>
      </w:r>
      <w:r>
        <w:t>анно соблюдает правила поведения в природе, знает способы охраны природы, демонстрирует заботливое отношение к ней;</w:t>
      </w:r>
    </w:p>
    <w:p w:rsidR="00C46959" w:rsidRDefault="00C556F3" w:rsidP="005443B9">
      <w:pPr>
        <w:pStyle w:val="a4"/>
        <w:ind w:right="260" w:firstLine="720"/>
      </w:pPr>
      <w: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w:t>
      </w:r>
      <w:r>
        <w:t>театрализованной деятельности;</w:t>
      </w:r>
    </w:p>
    <w:p w:rsidR="00C46959" w:rsidRDefault="00C556F3" w:rsidP="005443B9">
      <w:pPr>
        <w:pStyle w:val="a4"/>
        <w:spacing w:before="1"/>
        <w:ind w:right="263" w:firstLine="720"/>
      </w:pPr>
      <w: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C46959" w:rsidRDefault="00C556F3" w:rsidP="005443B9">
      <w:pPr>
        <w:pStyle w:val="a4"/>
        <w:ind w:right="254" w:firstLine="720"/>
      </w:pPr>
      <w:r>
        <w:t>ребёнок владеет умениями, навыками и средствами художественной в</w:t>
      </w:r>
      <w:r>
        <w:t>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C46959" w:rsidRDefault="00C556F3" w:rsidP="005443B9">
      <w:pPr>
        <w:pStyle w:val="a4"/>
        <w:ind w:left="1212"/>
        <w:sectPr w:rsidR="00C46959">
          <w:footerReference w:type="default" r:id="rId23"/>
          <w:footerReference w:type="first" r:id="rId24"/>
          <w:pgSz w:w="11906" w:h="16838"/>
          <w:pgMar w:top="960" w:right="283" w:bottom="1320" w:left="708" w:header="0" w:footer="1065" w:gutter="0"/>
          <w:cols w:space="720"/>
          <w:formProt w:val="0"/>
          <w:docGrid w:linePitch="100" w:charSpace="4096"/>
        </w:sectPr>
      </w:pPr>
      <w:r>
        <w:t>ребёнок</w:t>
      </w:r>
      <w:r>
        <w:rPr>
          <w:spacing w:val="28"/>
        </w:rPr>
        <w:t xml:space="preserve">  </w:t>
      </w:r>
      <w:r>
        <w:t>участвует</w:t>
      </w:r>
      <w:r>
        <w:rPr>
          <w:spacing w:val="29"/>
        </w:rPr>
        <w:t xml:space="preserve">  </w:t>
      </w:r>
      <w:r>
        <w:t>в</w:t>
      </w:r>
      <w:r>
        <w:rPr>
          <w:spacing w:val="29"/>
        </w:rPr>
        <w:t xml:space="preserve">  </w:t>
      </w:r>
      <w:r>
        <w:t>создании</w:t>
      </w:r>
      <w:r>
        <w:rPr>
          <w:spacing w:val="28"/>
        </w:rPr>
        <w:t xml:space="preserve">  </w:t>
      </w:r>
      <w:r>
        <w:t>индивидуальных</w:t>
      </w:r>
      <w:r>
        <w:rPr>
          <w:spacing w:val="30"/>
        </w:rPr>
        <w:t xml:space="preserve">  </w:t>
      </w:r>
      <w:r>
        <w:t>и</w:t>
      </w:r>
      <w:r>
        <w:rPr>
          <w:spacing w:val="27"/>
        </w:rPr>
        <w:t xml:space="preserve">  </w:t>
      </w:r>
      <w:r>
        <w:t>коллективных</w:t>
      </w:r>
      <w:r>
        <w:rPr>
          <w:spacing w:val="30"/>
        </w:rPr>
        <w:t xml:space="preserve">  </w:t>
      </w:r>
      <w:r>
        <w:t>творческих</w:t>
      </w:r>
      <w:r>
        <w:rPr>
          <w:spacing w:val="30"/>
        </w:rPr>
        <w:t xml:space="preserve">  </w:t>
      </w:r>
      <w:r>
        <w:rPr>
          <w:spacing w:val="-2"/>
        </w:rPr>
        <w:t>работ,</w:t>
      </w:r>
    </w:p>
    <w:p w:rsidR="00C46959" w:rsidRDefault="00C556F3" w:rsidP="005443B9">
      <w:pPr>
        <w:pStyle w:val="a4"/>
        <w:spacing w:before="60"/>
        <w:ind w:left="1212" w:right="262" w:hanging="720"/>
      </w:pPr>
      <w:r>
        <w:lastRenderedPageBreak/>
        <w:t>тематических</w:t>
      </w:r>
      <w:r>
        <w:rPr>
          <w:spacing w:val="-4"/>
        </w:rPr>
        <w:t xml:space="preserve"> </w:t>
      </w:r>
      <w:r>
        <w:t>композиций</w:t>
      </w:r>
      <w:r>
        <w:rPr>
          <w:spacing w:val="-6"/>
        </w:rPr>
        <w:t xml:space="preserve"> </w:t>
      </w:r>
      <w:r>
        <w:t>к</w:t>
      </w:r>
      <w:r>
        <w:rPr>
          <w:spacing w:val="-8"/>
        </w:rPr>
        <w:t xml:space="preserve"> </w:t>
      </w:r>
      <w:r>
        <w:t>праздничным</w:t>
      </w:r>
      <w:r>
        <w:rPr>
          <w:spacing w:val="-5"/>
        </w:rPr>
        <w:t xml:space="preserve"> </w:t>
      </w:r>
      <w:r>
        <w:t>утренникам</w:t>
      </w:r>
      <w:r>
        <w:rPr>
          <w:spacing w:val="-7"/>
        </w:rPr>
        <w:t xml:space="preserve"> </w:t>
      </w:r>
      <w:r>
        <w:t>и</w:t>
      </w:r>
      <w:r>
        <w:rPr>
          <w:spacing w:val="-6"/>
        </w:rPr>
        <w:t xml:space="preserve"> </w:t>
      </w:r>
      <w:r>
        <w:t>развлечениям,</w:t>
      </w:r>
      <w:r>
        <w:rPr>
          <w:spacing w:val="-6"/>
        </w:rPr>
        <w:t xml:space="preserve"> </w:t>
      </w:r>
      <w:r>
        <w:t>художественных</w:t>
      </w:r>
      <w:r>
        <w:rPr>
          <w:spacing w:val="-5"/>
        </w:rPr>
        <w:t xml:space="preserve"> </w:t>
      </w:r>
      <w:r>
        <w:t>проектах; ребёнок</w:t>
      </w:r>
      <w:r>
        <w:rPr>
          <w:spacing w:val="5"/>
        </w:rPr>
        <w:t xml:space="preserve"> </w:t>
      </w:r>
      <w:r>
        <w:t>самостоятельно</w:t>
      </w:r>
      <w:r>
        <w:rPr>
          <w:spacing w:val="7"/>
        </w:rPr>
        <w:t xml:space="preserve"> </w:t>
      </w:r>
      <w:r>
        <w:t>выбирает</w:t>
      </w:r>
      <w:r>
        <w:rPr>
          <w:spacing w:val="7"/>
        </w:rPr>
        <w:t xml:space="preserve"> </w:t>
      </w:r>
      <w:r>
        <w:t>технику и</w:t>
      </w:r>
      <w:r>
        <w:rPr>
          <w:spacing w:val="8"/>
        </w:rPr>
        <w:t xml:space="preserve"> </w:t>
      </w:r>
      <w:r>
        <w:t>выразительные</w:t>
      </w:r>
      <w:r>
        <w:rPr>
          <w:spacing w:val="5"/>
        </w:rPr>
        <w:t xml:space="preserve"> </w:t>
      </w:r>
      <w:r>
        <w:t>средства</w:t>
      </w:r>
      <w:r>
        <w:rPr>
          <w:spacing w:val="8"/>
        </w:rPr>
        <w:t xml:space="preserve"> </w:t>
      </w:r>
      <w:r>
        <w:t>для</w:t>
      </w:r>
      <w:r>
        <w:rPr>
          <w:spacing w:val="7"/>
        </w:rPr>
        <w:t xml:space="preserve"> </w:t>
      </w:r>
      <w:r>
        <w:t>наиболее</w:t>
      </w:r>
      <w:r>
        <w:rPr>
          <w:spacing w:val="5"/>
        </w:rPr>
        <w:t xml:space="preserve"> </w:t>
      </w:r>
      <w:r>
        <w:rPr>
          <w:spacing w:val="-2"/>
        </w:rPr>
        <w:t>точной</w:t>
      </w:r>
    </w:p>
    <w:p w:rsidR="00C46959" w:rsidRDefault="00C556F3" w:rsidP="005443B9">
      <w:pPr>
        <w:pStyle w:val="a4"/>
        <w:ind w:right="259"/>
      </w:pPr>
      <w:r>
        <w:t xml:space="preserve">передачи образа и своего замысла, способен создавать сложные </w:t>
      </w:r>
      <w:r>
        <w:t>объекты и композиции, преобразовывать и использовать с учѐтом игровой ситуации;</w:t>
      </w:r>
    </w:p>
    <w:p w:rsidR="00C46959" w:rsidRDefault="00C556F3" w:rsidP="005443B9">
      <w:pPr>
        <w:pStyle w:val="a4"/>
        <w:spacing w:before="1"/>
        <w:ind w:right="255" w:firstLine="720"/>
      </w:pPr>
      <w: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w:t>
      </w:r>
      <w:r>
        <w:t>обытий, выполняет несколько</w:t>
      </w:r>
      <w:r>
        <w:rPr>
          <w:spacing w:val="-3"/>
        </w:rPr>
        <w:t xml:space="preserve"> </w:t>
      </w:r>
      <w:r>
        <w:t>ролей в</w:t>
      </w:r>
      <w:r>
        <w:rPr>
          <w:spacing w:val="-1"/>
        </w:rPr>
        <w:t xml:space="preserve"> </w:t>
      </w:r>
      <w:r>
        <w:t>одной игре, подбирает разные</w:t>
      </w:r>
      <w:r>
        <w:rPr>
          <w:spacing w:val="-2"/>
        </w:rPr>
        <w:t xml:space="preserve"> </w:t>
      </w:r>
      <w:r>
        <w:t>средства</w:t>
      </w:r>
      <w:r>
        <w:rPr>
          <w:spacing w:val="-1"/>
        </w:rPr>
        <w:t xml:space="preserve"> </w:t>
      </w:r>
      <w:r>
        <w:t>для создания игровых образов, согласовывает свои интересы с интересами партнеров по игре, управляет персонажами в режиссерской игре;</w:t>
      </w:r>
    </w:p>
    <w:p w:rsidR="00C46959" w:rsidRDefault="00C556F3" w:rsidP="005443B9">
      <w:pPr>
        <w:pStyle w:val="a4"/>
        <w:ind w:right="258" w:firstLine="720"/>
      </w:pPr>
      <w:r>
        <w:t>ребёнок проявляет интерес к игровому эксперименти</w:t>
      </w:r>
      <w:r>
        <w:t>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C46959" w:rsidRDefault="00C556F3" w:rsidP="005443B9">
      <w:pPr>
        <w:pStyle w:val="a4"/>
        <w:ind w:right="253" w:firstLine="720"/>
      </w:pPr>
      <w:r>
        <w:t>ребёнок способен планиров</w:t>
      </w:r>
      <w:r>
        <w:t>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46959" w:rsidRDefault="00C46959" w:rsidP="005443B9">
      <w:pPr>
        <w:ind w:left="426" w:right="378" w:firstLine="708"/>
        <w:jc w:val="both"/>
        <w:rPr>
          <w:b/>
          <w:sz w:val="24"/>
          <w:szCs w:val="24"/>
        </w:rPr>
      </w:pPr>
    </w:p>
    <w:p w:rsidR="00C46959" w:rsidRDefault="00C556F3" w:rsidP="005443B9">
      <w:pPr>
        <w:ind w:left="426" w:right="378"/>
        <w:jc w:val="both"/>
        <w:rPr>
          <w:b/>
          <w:sz w:val="24"/>
          <w:szCs w:val="24"/>
        </w:rPr>
      </w:pPr>
      <w:r>
        <w:rPr>
          <w:b/>
          <w:sz w:val="24"/>
          <w:szCs w:val="24"/>
        </w:rPr>
        <w:t>1.6.Характеристики особенностей развития детей дошкольного возраста</w:t>
      </w:r>
    </w:p>
    <w:p w:rsidR="00C46959" w:rsidRDefault="00C46959" w:rsidP="005443B9">
      <w:pPr>
        <w:ind w:left="426" w:right="378" w:firstLine="708"/>
        <w:jc w:val="both"/>
        <w:rPr>
          <w:b/>
          <w:sz w:val="24"/>
          <w:szCs w:val="24"/>
        </w:rPr>
      </w:pPr>
    </w:p>
    <w:p w:rsidR="00C46959" w:rsidRDefault="00C556F3" w:rsidP="005443B9">
      <w:pPr>
        <w:spacing w:before="71" w:line="276" w:lineRule="auto"/>
        <w:ind w:left="540" w:right="352"/>
        <w:jc w:val="both"/>
        <w:rPr>
          <w:sz w:val="24"/>
        </w:rPr>
      </w:pPr>
      <w:r>
        <w:rPr>
          <w:sz w:val="24"/>
        </w:rPr>
        <w:t>Программа строи</w:t>
      </w:r>
      <w:r>
        <w:rPr>
          <w:sz w:val="24"/>
        </w:rPr>
        <w:t>тся на основе общих закономерностей развития личности детей дошкольного</w:t>
      </w:r>
      <w:r>
        <w:rPr>
          <w:spacing w:val="1"/>
          <w:sz w:val="24"/>
        </w:rPr>
        <w:t xml:space="preserve"> </w:t>
      </w:r>
      <w:r>
        <w:rPr>
          <w:sz w:val="24"/>
        </w:rPr>
        <w:t>возраста</w:t>
      </w:r>
      <w:r>
        <w:rPr>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сенситивных</w:t>
      </w:r>
      <w:r>
        <w:rPr>
          <w:i/>
          <w:spacing w:val="-1"/>
          <w:sz w:val="24"/>
        </w:rPr>
        <w:t xml:space="preserve"> </w:t>
      </w:r>
      <w:r>
        <w:rPr>
          <w:i/>
          <w:sz w:val="24"/>
        </w:rPr>
        <w:t>периодов</w:t>
      </w:r>
      <w:r>
        <w:rPr>
          <w:i/>
          <w:spacing w:val="1"/>
          <w:sz w:val="24"/>
        </w:rPr>
        <w:t xml:space="preserve"> </w:t>
      </w:r>
      <w:r>
        <w:rPr>
          <w:sz w:val="24"/>
        </w:rPr>
        <w:t>в</w:t>
      </w:r>
      <w:r>
        <w:rPr>
          <w:spacing w:val="-1"/>
          <w:sz w:val="24"/>
        </w:rPr>
        <w:t xml:space="preserve"> </w:t>
      </w:r>
      <w:r>
        <w:rPr>
          <w:sz w:val="24"/>
        </w:rPr>
        <w:t>развитии</w:t>
      </w:r>
      <w:r>
        <w:rPr>
          <w:sz w:val="24"/>
          <w:vertAlign w:val="superscript"/>
        </w:rPr>
        <w:t>1</w:t>
      </w:r>
      <w:r>
        <w:rPr>
          <w:sz w:val="24"/>
        </w:rPr>
        <w:t>.</w:t>
      </w:r>
    </w:p>
    <w:p w:rsidR="00C46959" w:rsidRDefault="00C556F3" w:rsidP="005443B9">
      <w:pPr>
        <w:pStyle w:val="a4"/>
        <w:spacing w:line="276" w:lineRule="auto"/>
        <w:ind w:left="540" w:right="340" w:firstLine="708"/>
      </w:pPr>
      <w:r>
        <w:t>Программа</w:t>
      </w:r>
      <w:r>
        <w:rPr>
          <w:spacing w:val="1"/>
        </w:rPr>
        <w:t xml:space="preserve"> </w:t>
      </w:r>
      <w:r>
        <w:t>предусмотрена</w:t>
      </w:r>
      <w:r>
        <w:rPr>
          <w:spacing w:val="1"/>
        </w:rPr>
        <w:t xml:space="preserve"> </w:t>
      </w:r>
      <w:r>
        <w:t>для</w:t>
      </w:r>
      <w:r>
        <w:rPr>
          <w:spacing w:val="1"/>
        </w:rPr>
        <w:t xml:space="preserve"> </w:t>
      </w:r>
      <w:r>
        <w:t>освоения</w:t>
      </w:r>
      <w:r>
        <w:rPr>
          <w:spacing w:val="1"/>
        </w:rPr>
        <w:t xml:space="preserve"> </w:t>
      </w:r>
      <w:r>
        <w:t>детьми</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2</w:t>
      </w:r>
      <w:r>
        <w:rPr>
          <w:spacing w:val="1"/>
        </w:rPr>
        <w:t xml:space="preserve"> </w:t>
      </w:r>
      <w:r>
        <w:t>до</w:t>
      </w:r>
      <w:r>
        <w:rPr>
          <w:spacing w:val="1"/>
        </w:rPr>
        <w:t xml:space="preserve"> </w:t>
      </w:r>
      <w:r>
        <w:t>7</w:t>
      </w:r>
      <w:r>
        <w:rPr>
          <w:spacing w:val="1"/>
        </w:rPr>
        <w:t xml:space="preserve"> </w:t>
      </w:r>
      <w:r>
        <w:t>лет</w:t>
      </w:r>
      <w:r>
        <w:rPr>
          <w:spacing w:val="1"/>
        </w:rPr>
        <w:t xml:space="preserve"> </w:t>
      </w:r>
      <w:r>
        <w:t>в</w:t>
      </w:r>
      <w:r>
        <w:rPr>
          <w:spacing w:val="1"/>
        </w:rPr>
        <w:t xml:space="preserve"> </w:t>
      </w:r>
      <w:r>
        <w:t>группах</w:t>
      </w:r>
      <w:r>
        <w:rPr>
          <w:spacing w:val="1"/>
        </w:rPr>
        <w:t xml:space="preserve"> </w:t>
      </w:r>
      <w:r>
        <w:t xml:space="preserve">общеразвивающей направленности (в соответствии с </w:t>
      </w:r>
      <w:r>
        <w:t>Уставом). Программа реализуется в течение</w:t>
      </w:r>
      <w:r>
        <w:rPr>
          <w:spacing w:val="1"/>
        </w:rPr>
        <w:t xml:space="preserve"> </w:t>
      </w:r>
      <w:r>
        <w:t>всего времени пребывания обучающихся в ОО (режим работы ДОУ: с 7.00. до 19.00, 5 дней в</w:t>
      </w:r>
      <w:r>
        <w:rPr>
          <w:spacing w:val="1"/>
        </w:rPr>
        <w:t xml:space="preserve"> </w:t>
      </w:r>
      <w:r>
        <w:t>неделю (кроме выходных и праздничных дней)). Программа реализуется на русском языке – на</w:t>
      </w:r>
      <w:r>
        <w:rPr>
          <w:spacing w:val="1"/>
        </w:rPr>
        <w:t xml:space="preserve"> </w:t>
      </w:r>
      <w:r>
        <w:t>государственном</w:t>
      </w:r>
      <w:r>
        <w:rPr>
          <w:spacing w:val="-2"/>
        </w:rPr>
        <w:t xml:space="preserve"> </w:t>
      </w:r>
      <w:r>
        <w:t>языке Российской Феде</w:t>
      </w:r>
      <w:r>
        <w:t>рации.</w:t>
      </w:r>
    </w:p>
    <w:p w:rsidR="00C46959" w:rsidRDefault="00C46959" w:rsidP="005443B9">
      <w:pPr>
        <w:pStyle w:val="TableParagraph"/>
        <w:spacing w:line="268" w:lineRule="exact"/>
        <w:ind w:left="828" w:right="1318"/>
        <w:jc w:val="both"/>
        <w:rPr>
          <w:b/>
          <w:sz w:val="24"/>
        </w:rPr>
      </w:pPr>
    </w:p>
    <w:p w:rsidR="00C46959" w:rsidRDefault="00C556F3" w:rsidP="005443B9">
      <w:pPr>
        <w:pStyle w:val="TableParagraph"/>
        <w:spacing w:line="268" w:lineRule="exact"/>
        <w:ind w:left="828" w:right="1318"/>
        <w:jc w:val="both"/>
        <w:rPr>
          <w:sz w:val="24"/>
        </w:rPr>
      </w:pPr>
      <w:r>
        <w:rPr>
          <w:b/>
          <w:sz w:val="24"/>
        </w:rPr>
        <w:t>Первая</w:t>
      </w:r>
      <w:r>
        <w:rPr>
          <w:b/>
          <w:spacing w:val="-3"/>
          <w:sz w:val="24"/>
        </w:rPr>
        <w:t xml:space="preserve"> </w:t>
      </w:r>
      <w:r>
        <w:rPr>
          <w:b/>
          <w:sz w:val="24"/>
        </w:rPr>
        <w:t>младшая</w:t>
      </w:r>
      <w:r>
        <w:rPr>
          <w:b/>
          <w:spacing w:val="-3"/>
          <w:sz w:val="24"/>
        </w:rPr>
        <w:t xml:space="preserve"> </w:t>
      </w:r>
      <w:r>
        <w:rPr>
          <w:b/>
          <w:sz w:val="24"/>
        </w:rPr>
        <w:t>группа</w:t>
      </w:r>
      <w:r>
        <w:rPr>
          <w:b/>
          <w:spacing w:val="-2"/>
          <w:sz w:val="24"/>
        </w:rPr>
        <w:t xml:space="preserve"> </w:t>
      </w:r>
      <w:r>
        <w:rPr>
          <w:sz w:val="24"/>
        </w:rPr>
        <w:t>(ранний</w:t>
      </w:r>
      <w:r>
        <w:rPr>
          <w:spacing w:val="-3"/>
          <w:sz w:val="24"/>
        </w:rPr>
        <w:t xml:space="preserve"> </w:t>
      </w:r>
      <w:r>
        <w:rPr>
          <w:sz w:val="24"/>
        </w:rPr>
        <w:t xml:space="preserve">возраст)  </w:t>
      </w:r>
    </w:p>
    <w:p w:rsidR="00C46959" w:rsidRDefault="00C556F3" w:rsidP="005443B9">
      <w:pPr>
        <w:pStyle w:val="TableParagraph"/>
        <w:spacing w:line="268" w:lineRule="exact"/>
        <w:ind w:left="828" w:right="1318"/>
        <w:jc w:val="both"/>
        <w:rPr>
          <w:b/>
          <w:sz w:val="24"/>
        </w:rPr>
      </w:pPr>
      <w:r>
        <w:rPr>
          <w:b/>
          <w:sz w:val="24"/>
        </w:rPr>
        <w:t>(2-3</w:t>
      </w:r>
      <w:r>
        <w:rPr>
          <w:b/>
          <w:spacing w:val="-2"/>
          <w:sz w:val="24"/>
        </w:rPr>
        <w:t xml:space="preserve"> </w:t>
      </w:r>
      <w:r>
        <w:rPr>
          <w:b/>
          <w:sz w:val="24"/>
        </w:rPr>
        <w:t>года)</w:t>
      </w:r>
    </w:p>
    <w:p w:rsidR="00C46959" w:rsidRDefault="00C556F3" w:rsidP="005443B9">
      <w:pPr>
        <w:pStyle w:val="TableParagraph"/>
        <w:spacing w:line="276" w:lineRule="auto"/>
        <w:ind w:left="567" w:right="378" w:firstLine="567"/>
        <w:jc w:val="both"/>
        <w:rPr>
          <w:sz w:val="24"/>
        </w:rPr>
      </w:pPr>
      <w:r>
        <w:rPr>
          <w:sz w:val="24"/>
        </w:rPr>
        <w:t>Основная</w:t>
      </w:r>
      <w:r>
        <w:rPr>
          <w:spacing w:val="1"/>
          <w:sz w:val="24"/>
        </w:rPr>
        <w:t xml:space="preserve"> </w:t>
      </w:r>
      <w:r>
        <w:rPr>
          <w:sz w:val="24"/>
        </w:rPr>
        <w:t>характеристика</w:t>
      </w:r>
      <w:r>
        <w:rPr>
          <w:spacing w:val="1"/>
          <w:sz w:val="24"/>
        </w:rPr>
        <w:t xml:space="preserve"> </w:t>
      </w:r>
      <w:r>
        <w:rPr>
          <w:sz w:val="24"/>
        </w:rPr>
        <w:t>детей</w:t>
      </w:r>
      <w:r>
        <w:rPr>
          <w:spacing w:val="1"/>
          <w:sz w:val="24"/>
        </w:rPr>
        <w:t xml:space="preserve"> </w:t>
      </w:r>
      <w:r>
        <w:rPr>
          <w:sz w:val="24"/>
        </w:rPr>
        <w:t>раннего</w:t>
      </w:r>
      <w:r>
        <w:rPr>
          <w:spacing w:val="1"/>
          <w:sz w:val="24"/>
        </w:rPr>
        <w:t xml:space="preserve"> </w:t>
      </w:r>
      <w:r>
        <w:rPr>
          <w:sz w:val="24"/>
        </w:rPr>
        <w:t>возраста</w:t>
      </w:r>
      <w:r>
        <w:rPr>
          <w:spacing w:val="1"/>
          <w:sz w:val="24"/>
        </w:rPr>
        <w:t xml:space="preserve"> </w:t>
      </w:r>
      <w:r>
        <w:rPr>
          <w:b/>
          <w:sz w:val="24"/>
        </w:rPr>
        <w:t>-</w:t>
      </w:r>
      <w:r>
        <w:rPr>
          <w:b/>
          <w:spacing w:val="1"/>
          <w:sz w:val="24"/>
        </w:rPr>
        <w:t xml:space="preserve"> </w:t>
      </w:r>
      <w:r>
        <w:rPr>
          <w:b/>
          <w:i/>
          <w:sz w:val="24"/>
        </w:rPr>
        <w:t>ситуативность.</w:t>
      </w:r>
      <w:r>
        <w:rPr>
          <w:b/>
          <w:i/>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думать, чувствовать, делать только то, что видит здесь и сейчас. В данном возрасте важен</w:t>
      </w:r>
      <w:r>
        <w:rPr>
          <w:spacing w:val="1"/>
          <w:sz w:val="24"/>
        </w:rPr>
        <w:t xml:space="preserve"> </w:t>
      </w:r>
      <w:r>
        <w:rPr>
          <w:sz w:val="24"/>
        </w:rPr>
        <w:t xml:space="preserve">режим дня, ритм повседневной </w:t>
      </w:r>
      <w:r>
        <w:rPr>
          <w:sz w:val="24"/>
        </w:rPr>
        <w:t>жизни. Основным условием успешного развития является</w:t>
      </w:r>
      <w:r>
        <w:rPr>
          <w:spacing w:val="1"/>
          <w:sz w:val="24"/>
        </w:rPr>
        <w:t xml:space="preserve"> </w:t>
      </w:r>
      <w:r>
        <w:rPr>
          <w:sz w:val="24"/>
        </w:rPr>
        <w:t>обеспечение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ребенка.</w:t>
      </w:r>
      <w:r>
        <w:rPr>
          <w:spacing w:val="1"/>
          <w:sz w:val="24"/>
        </w:rPr>
        <w:t xml:space="preserve"> </w:t>
      </w:r>
      <w:r>
        <w:rPr>
          <w:sz w:val="24"/>
        </w:rPr>
        <w:t>Активность</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контексте</w:t>
      </w:r>
      <w:r>
        <w:rPr>
          <w:spacing w:val="-57"/>
          <w:sz w:val="24"/>
        </w:rPr>
        <w:t xml:space="preserve"> </w:t>
      </w:r>
      <w:r>
        <w:rPr>
          <w:sz w:val="24"/>
        </w:rPr>
        <w:t>определенной</w:t>
      </w:r>
      <w:r>
        <w:rPr>
          <w:spacing w:val="1"/>
          <w:sz w:val="24"/>
        </w:rPr>
        <w:t xml:space="preserve"> </w:t>
      </w:r>
      <w:r>
        <w:rPr>
          <w:sz w:val="24"/>
        </w:rPr>
        <w:t>предметной</w:t>
      </w:r>
      <w:r>
        <w:rPr>
          <w:spacing w:val="1"/>
          <w:sz w:val="24"/>
        </w:rPr>
        <w:t xml:space="preserve"> </w:t>
      </w:r>
      <w:r>
        <w:rPr>
          <w:sz w:val="24"/>
        </w:rPr>
        <w:t>ситуации,</w:t>
      </w:r>
      <w:r>
        <w:rPr>
          <w:spacing w:val="1"/>
          <w:sz w:val="24"/>
        </w:rPr>
        <w:t xml:space="preserve"> </w:t>
      </w:r>
      <w:r>
        <w:rPr>
          <w:sz w:val="24"/>
        </w:rPr>
        <w:t>где</w:t>
      </w:r>
      <w:r>
        <w:rPr>
          <w:spacing w:val="1"/>
          <w:sz w:val="24"/>
        </w:rPr>
        <w:t xml:space="preserve"> </w:t>
      </w:r>
      <w:r>
        <w:rPr>
          <w:sz w:val="24"/>
        </w:rPr>
        <w:t>важен</w:t>
      </w:r>
      <w:r>
        <w:rPr>
          <w:spacing w:val="1"/>
          <w:sz w:val="24"/>
        </w:rPr>
        <w:t xml:space="preserve"> </w:t>
      </w:r>
      <w:r>
        <w:rPr>
          <w:sz w:val="24"/>
        </w:rPr>
        <w:t>характер</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 xml:space="preserve">взрослым. Взрослый интересен ребенку как </w:t>
      </w:r>
      <w:r>
        <w:rPr>
          <w:sz w:val="24"/>
        </w:rPr>
        <w:t>человек, который раскрывает логику и способы</w:t>
      </w:r>
      <w:r>
        <w:rPr>
          <w:spacing w:val="1"/>
          <w:sz w:val="24"/>
        </w:rPr>
        <w:t xml:space="preserve"> </w:t>
      </w:r>
      <w:r>
        <w:rPr>
          <w:sz w:val="24"/>
        </w:rPr>
        <w:t>употребления</w:t>
      </w:r>
      <w:r>
        <w:rPr>
          <w:spacing w:val="-1"/>
          <w:sz w:val="24"/>
        </w:rPr>
        <w:t xml:space="preserve"> </w:t>
      </w:r>
      <w:r>
        <w:rPr>
          <w:sz w:val="24"/>
        </w:rPr>
        <w:t>предметов, окружающих</w:t>
      </w:r>
      <w:r>
        <w:rPr>
          <w:spacing w:val="2"/>
          <w:sz w:val="24"/>
        </w:rPr>
        <w:t xml:space="preserve"> </w:t>
      </w:r>
      <w:r>
        <w:rPr>
          <w:sz w:val="24"/>
        </w:rPr>
        <w:t>его.</w:t>
      </w:r>
    </w:p>
    <w:p w:rsidR="00C46959" w:rsidRDefault="00C556F3" w:rsidP="005443B9">
      <w:pPr>
        <w:pStyle w:val="TableParagraph"/>
        <w:spacing w:line="276" w:lineRule="auto"/>
        <w:ind w:left="567" w:right="378" w:firstLine="567"/>
        <w:jc w:val="both"/>
        <w:rPr>
          <w:sz w:val="24"/>
        </w:rPr>
      </w:pPr>
      <w:r>
        <w:rPr>
          <w:sz w:val="24"/>
        </w:rPr>
        <w:t>Именно</w:t>
      </w:r>
      <w:r>
        <w:rPr>
          <w:spacing w:val="1"/>
          <w:sz w:val="24"/>
        </w:rPr>
        <w:t xml:space="preserve"> </w:t>
      </w:r>
      <w:r>
        <w:rPr>
          <w:b/>
          <w:i/>
          <w:sz w:val="24"/>
        </w:rPr>
        <w:t>предметная</w:t>
      </w:r>
      <w:r>
        <w:rPr>
          <w:b/>
          <w:i/>
          <w:spacing w:val="1"/>
          <w:sz w:val="24"/>
        </w:rPr>
        <w:t xml:space="preserve"> </w:t>
      </w:r>
      <w:r>
        <w:rPr>
          <w:b/>
          <w:i/>
          <w:sz w:val="24"/>
        </w:rPr>
        <w:t>деятельность</w:t>
      </w:r>
      <w:r>
        <w:rPr>
          <w:b/>
          <w:i/>
          <w:spacing w:val="1"/>
          <w:sz w:val="24"/>
        </w:rPr>
        <w:t xml:space="preserve"> </w:t>
      </w:r>
      <w:r>
        <w:rPr>
          <w:sz w:val="24"/>
        </w:rPr>
        <w:t>определяет</w:t>
      </w:r>
      <w:r>
        <w:rPr>
          <w:spacing w:val="1"/>
          <w:sz w:val="24"/>
        </w:rPr>
        <w:t xml:space="preserve"> </w:t>
      </w:r>
      <w:r>
        <w:rPr>
          <w:sz w:val="24"/>
        </w:rPr>
        <w:t>формирование</w:t>
      </w:r>
      <w:r>
        <w:rPr>
          <w:spacing w:val="1"/>
          <w:sz w:val="24"/>
        </w:rPr>
        <w:t xml:space="preserve"> </w:t>
      </w:r>
      <w:r>
        <w:rPr>
          <w:sz w:val="24"/>
        </w:rPr>
        <w:t>навыков</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самообслуживания.</w:t>
      </w:r>
      <w:r>
        <w:rPr>
          <w:spacing w:val="1"/>
          <w:sz w:val="24"/>
        </w:rPr>
        <w:t xml:space="preserve"> </w:t>
      </w:r>
      <w:r>
        <w:rPr>
          <w:sz w:val="24"/>
        </w:rPr>
        <w:t>Предметная</w:t>
      </w:r>
      <w:r>
        <w:rPr>
          <w:spacing w:val="1"/>
          <w:sz w:val="24"/>
        </w:rPr>
        <w:t xml:space="preserve"> </w:t>
      </w:r>
      <w:r>
        <w:rPr>
          <w:sz w:val="24"/>
        </w:rPr>
        <w:t>деятельность,</w:t>
      </w:r>
      <w:r>
        <w:rPr>
          <w:spacing w:val="1"/>
          <w:sz w:val="24"/>
        </w:rPr>
        <w:t xml:space="preserve"> </w:t>
      </w:r>
      <w:r>
        <w:rPr>
          <w:sz w:val="24"/>
        </w:rPr>
        <w:t>связанная</w:t>
      </w:r>
      <w:r>
        <w:rPr>
          <w:spacing w:val="1"/>
          <w:sz w:val="24"/>
        </w:rPr>
        <w:t xml:space="preserve"> </w:t>
      </w:r>
      <w:r>
        <w:rPr>
          <w:sz w:val="24"/>
        </w:rPr>
        <w:t>с</w:t>
      </w:r>
      <w:r>
        <w:rPr>
          <w:spacing w:val="1"/>
          <w:sz w:val="24"/>
        </w:rPr>
        <w:t xml:space="preserve"> </w:t>
      </w:r>
      <w:r>
        <w:rPr>
          <w:sz w:val="24"/>
        </w:rPr>
        <w:t>усвоением</w:t>
      </w:r>
      <w:r>
        <w:rPr>
          <w:spacing w:val="1"/>
          <w:sz w:val="24"/>
        </w:rPr>
        <w:t xml:space="preserve"> </w:t>
      </w:r>
      <w:r>
        <w:rPr>
          <w:sz w:val="24"/>
        </w:rPr>
        <w:t>общественно-</w:t>
      </w:r>
      <w:r>
        <w:rPr>
          <w:spacing w:val="1"/>
          <w:sz w:val="24"/>
        </w:rPr>
        <w:t xml:space="preserve"> </w:t>
      </w:r>
      <w:r>
        <w:rPr>
          <w:sz w:val="24"/>
        </w:rPr>
        <w:t>выработанных</w:t>
      </w:r>
      <w:r>
        <w:rPr>
          <w:spacing w:val="1"/>
          <w:sz w:val="24"/>
        </w:rPr>
        <w:t xml:space="preserve"> </w:t>
      </w:r>
      <w:r>
        <w:rPr>
          <w:sz w:val="24"/>
        </w:rPr>
        <w:t>способо</w:t>
      </w:r>
      <w:r>
        <w:rPr>
          <w:sz w:val="24"/>
        </w:rPr>
        <w:t>в</w:t>
      </w:r>
      <w:r>
        <w:rPr>
          <w:spacing w:val="1"/>
          <w:sz w:val="24"/>
        </w:rPr>
        <w:t xml:space="preserve"> </w:t>
      </w:r>
      <w:r>
        <w:rPr>
          <w:sz w:val="24"/>
        </w:rPr>
        <w:t>употребления</w:t>
      </w:r>
      <w:r>
        <w:rPr>
          <w:spacing w:val="1"/>
          <w:sz w:val="24"/>
        </w:rPr>
        <w:t xml:space="preserve"> </w:t>
      </w:r>
      <w:r>
        <w:rPr>
          <w:sz w:val="24"/>
        </w:rPr>
        <w:t>предметов,</w:t>
      </w:r>
      <w:r>
        <w:rPr>
          <w:spacing w:val="1"/>
          <w:sz w:val="24"/>
        </w:rPr>
        <w:t xml:space="preserve"> </w:t>
      </w:r>
      <w:r>
        <w:rPr>
          <w:sz w:val="24"/>
        </w:rPr>
        <w:t>оказывает</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интеллекта,</w:t>
      </w:r>
      <w:r>
        <w:rPr>
          <w:spacing w:val="-1"/>
          <w:sz w:val="24"/>
        </w:rPr>
        <w:t xml:space="preserve"> </w:t>
      </w:r>
      <w:r>
        <w:rPr>
          <w:sz w:val="24"/>
        </w:rPr>
        <w:t>речи, самосознания</w:t>
      </w:r>
      <w:r>
        <w:rPr>
          <w:spacing w:val="-1"/>
          <w:sz w:val="24"/>
        </w:rPr>
        <w:t xml:space="preserve"> </w:t>
      </w:r>
      <w:r>
        <w:rPr>
          <w:sz w:val="24"/>
        </w:rPr>
        <w:t>и эмоциональной сферы</w:t>
      </w:r>
      <w:r>
        <w:rPr>
          <w:spacing w:val="-2"/>
          <w:sz w:val="24"/>
        </w:rPr>
        <w:t xml:space="preserve"> </w:t>
      </w:r>
      <w:r>
        <w:rPr>
          <w:sz w:val="24"/>
        </w:rPr>
        <w:t>ребенка.</w:t>
      </w:r>
    </w:p>
    <w:p w:rsidR="00C46959" w:rsidRDefault="00C556F3" w:rsidP="005443B9">
      <w:pPr>
        <w:pStyle w:val="TableParagraph"/>
        <w:spacing w:line="276" w:lineRule="auto"/>
        <w:ind w:left="567" w:right="378" w:firstLine="567"/>
        <w:jc w:val="both"/>
        <w:rPr>
          <w:sz w:val="24"/>
        </w:rPr>
      </w:pPr>
      <w:r>
        <w:rPr>
          <w:sz w:val="24"/>
        </w:rPr>
        <w:t>Основу</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раннем</w:t>
      </w:r>
      <w:r>
        <w:rPr>
          <w:spacing w:val="1"/>
          <w:sz w:val="24"/>
        </w:rPr>
        <w:t xml:space="preserve"> </w:t>
      </w:r>
      <w:r>
        <w:rPr>
          <w:sz w:val="24"/>
        </w:rPr>
        <w:t>возрасте</w:t>
      </w:r>
      <w:r>
        <w:rPr>
          <w:spacing w:val="1"/>
          <w:sz w:val="24"/>
        </w:rPr>
        <w:t xml:space="preserve"> </w:t>
      </w:r>
      <w:r>
        <w:rPr>
          <w:sz w:val="24"/>
        </w:rPr>
        <w:t>определяет</w:t>
      </w:r>
      <w:r>
        <w:rPr>
          <w:spacing w:val="1"/>
          <w:sz w:val="24"/>
        </w:rPr>
        <w:t xml:space="preserve"> </w:t>
      </w:r>
      <w:r>
        <w:rPr>
          <w:b/>
          <w:i/>
          <w:sz w:val="24"/>
        </w:rPr>
        <w:t>развитие</w:t>
      </w:r>
      <w:r>
        <w:rPr>
          <w:b/>
          <w:i/>
          <w:spacing w:val="1"/>
          <w:sz w:val="24"/>
        </w:rPr>
        <w:t xml:space="preserve"> </w:t>
      </w:r>
      <w:r>
        <w:rPr>
          <w:b/>
          <w:i/>
          <w:sz w:val="24"/>
        </w:rPr>
        <w:t>сенсорных</w:t>
      </w:r>
      <w:r>
        <w:rPr>
          <w:b/>
          <w:i/>
          <w:spacing w:val="1"/>
          <w:sz w:val="24"/>
        </w:rPr>
        <w:t xml:space="preserve"> </w:t>
      </w:r>
      <w:r>
        <w:rPr>
          <w:b/>
          <w:i/>
          <w:sz w:val="24"/>
        </w:rPr>
        <w:t>процессов</w:t>
      </w:r>
      <w:r>
        <w:rPr>
          <w:sz w:val="24"/>
        </w:rPr>
        <w:t>,</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действием</w:t>
      </w:r>
      <w:r>
        <w:rPr>
          <w:spacing w:val="1"/>
          <w:sz w:val="24"/>
        </w:rPr>
        <w:t xml:space="preserve"> </w:t>
      </w:r>
      <w:r>
        <w:rPr>
          <w:sz w:val="24"/>
        </w:rPr>
        <w:t>обследования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целостных</w:t>
      </w:r>
      <w:r>
        <w:rPr>
          <w:spacing w:val="1"/>
          <w:sz w:val="24"/>
        </w:rPr>
        <w:t xml:space="preserve"> </w:t>
      </w:r>
      <w:r>
        <w:rPr>
          <w:sz w:val="24"/>
        </w:rPr>
        <w:t>образов,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формирование</w:t>
      </w:r>
      <w:r>
        <w:rPr>
          <w:spacing w:val="1"/>
          <w:sz w:val="24"/>
        </w:rPr>
        <w:t xml:space="preserve"> </w:t>
      </w:r>
      <w:r>
        <w:rPr>
          <w:sz w:val="24"/>
        </w:rPr>
        <w:t>первых</w:t>
      </w:r>
      <w:r>
        <w:rPr>
          <w:spacing w:val="1"/>
          <w:sz w:val="24"/>
        </w:rPr>
        <w:t xml:space="preserve"> </w:t>
      </w:r>
      <w:r>
        <w:rPr>
          <w:sz w:val="24"/>
        </w:rPr>
        <w:t>обобщений</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сенсорных</w:t>
      </w:r>
      <w:r>
        <w:rPr>
          <w:spacing w:val="1"/>
          <w:sz w:val="24"/>
        </w:rPr>
        <w:t xml:space="preserve"> </w:t>
      </w:r>
      <w:r>
        <w:rPr>
          <w:sz w:val="24"/>
        </w:rPr>
        <w:t>эталонов</w:t>
      </w:r>
      <w:r>
        <w:rPr>
          <w:spacing w:val="60"/>
          <w:sz w:val="24"/>
        </w:rPr>
        <w:t xml:space="preserve"> </w:t>
      </w:r>
      <w:r>
        <w:rPr>
          <w:sz w:val="24"/>
        </w:rPr>
        <w:t>цвета,</w:t>
      </w:r>
      <w:r>
        <w:rPr>
          <w:spacing w:val="1"/>
          <w:sz w:val="24"/>
        </w:rPr>
        <w:t xml:space="preserve"> </w:t>
      </w:r>
      <w:r>
        <w:rPr>
          <w:sz w:val="24"/>
        </w:rPr>
        <w:t>формы,</w:t>
      </w:r>
      <w:r>
        <w:rPr>
          <w:spacing w:val="31"/>
          <w:sz w:val="24"/>
        </w:rPr>
        <w:t xml:space="preserve"> </w:t>
      </w:r>
      <w:r>
        <w:rPr>
          <w:sz w:val="24"/>
        </w:rPr>
        <w:t>величины.</w:t>
      </w:r>
      <w:r>
        <w:rPr>
          <w:spacing w:val="31"/>
          <w:sz w:val="24"/>
        </w:rPr>
        <w:t xml:space="preserve"> </w:t>
      </w:r>
      <w:r>
        <w:rPr>
          <w:sz w:val="24"/>
        </w:rPr>
        <w:t>Важно</w:t>
      </w:r>
      <w:r>
        <w:rPr>
          <w:spacing w:val="35"/>
          <w:sz w:val="24"/>
        </w:rPr>
        <w:t xml:space="preserve"> </w:t>
      </w:r>
      <w:r>
        <w:rPr>
          <w:sz w:val="24"/>
        </w:rPr>
        <w:t>учитывать,</w:t>
      </w:r>
      <w:r>
        <w:rPr>
          <w:spacing w:val="31"/>
          <w:sz w:val="24"/>
        </w:rPr>
        <w:t xml:space="preserve"> </w:t>
      </w:r>
      <w:r>
        <w:rPr>
          <w:sz w:val="24"/>
        </w:rPr>
        <w:t>что</w:t>
      </w:r>
      <w:r>
        <w:rPr>
          <w:spacing w:val="32"/>
          <w:sz w:val="24"/>
        </w:rPr>
        <w:t xml:space="preserve"> </w:t>
      </w:r>
      <w:r>
        <w:rPr>
          <w:sz w:val="24"/>
        </w:rPr>
        <w:t>ребенок</w:t>
      </w:r>
      <w:r>
        <w:rPr>
          <w:spacing w:val="32"/>
          <w:sz w:val="24"/>
        </w:rPr>
        <w:t xml:space="preserve"> </w:t>
      </w:r>
      <w:r>
        <w:rPr>
          <w:sz w:val="24"/>
        </w:rPr>
        <w:t>обучается</w:t>
      </w:r>
      <w:r>
        <w:rPr>
          <w:spacing w:val="32"/>
          <w:sz w:val="24"/>
        </w:rPr>
        <w:t xml:space="preserve"> </w:t>
      </w:r>
      <w:r>
        <w:rPr>
          <w:sz w:val="24"/>
        </w:rPr>
        <w:t>только</w:t>
      </w:r>
      <w:r>
        <w:rPr>
          <w:spacing w:val="31"/>
          <w:sz w:val="24"/>
        </w:rPr>
        <w:t xml:space="preserve"> </w:t>
      </w:r>
      <w:r>
        <w:rPr>
          <w:sz w:val="24"/>
        </w:rPr>
        <w:t>тому,</w:t>
      </w:r>
      <w:r>
        <w:rPr>
          <w:spacing w:val="32"/>
          <w:sz w:val="24"/>
        </w:rPr>
        <w:t xml:space="preserve"> </w:t>
      </w:r>
      <w:r>
        <w:rPr>
          <w:sz w:val="24"/>
        </w:rPr>
        <w:t>что</w:t>
      </w:r>
      <w:r>
        <w:rPr>
          <w:spacing w:val="31"/>
          <w:sz w:val="24"/>
        </w:rPr>
        <w:t xml:space="preserve"> </w:t>
      </w:r>
      <w:r>
        <w:rPr>
          <w:sz w:val="24"/>
        </w:rPr>
        <w:t>затрагивает</w:t>
      </w:r>
      <w:r>
        <w:rPr>
          <w:spacing w:val="-58"/>
          <w:sz w:val="24"/>
        </w:rPr>
        <w:t xml:space="preserve"> </w:t>
      </w:r>
      <w:r>
        <w:rPr>
          <w:sz w:val="24"/>
        </w:rPr>
        <w:t>его эмоциональную сферу. На основе сенсорного развития формируется план</w:t>
      </w:r>
      <w:r>
        <w:rPr>
          <w:sz w:val="24"/>
        </w:rPr>
        <w:t xml:space="preserve"> образов и</w:t>
      </w:r>
      <w:r>
        <w:rPr>
          <w:spacing w:val="1"/>
          <w:sz w:val="24"/>
        </w:rPr>
        <w:t xml:space="preserve"> </w:t>
      </w:r>
      <w:r>
        <w:rPr>
          <w:sz w:val="24"/>
        </w:rPr>
        <w:t>представлений,</w:t>
      </w:r>
      <w:r>
        <w:rPr>
          <w:spacing w:val="-3"/>
          <w:sz w:val="24"/>
        </w:rPr>
        <w:t xml:space="preserve"> </w:t>
      </w:r>
      <w:r>
        <w:rPr>
          <w:sz w:val="24"/>
        </w:rPr>
        <w:t>что</w:t>
      </w:r>
      <w:r>
        <w:rPr>
          <w:spacing w:val="-2"/>
          <w:sz w:val="24"/>
        </w:rPr>
        <w:t xml:space="preserve"> </w:t>
      </w:r>
      <w:r>
        <w:rPr>
          <w:sz w:val="24"/>
        </w:rPr>
        <w:t>позволяет</w:t>
      </w:r>
      <w:r>
        <w:rPr>
          <w:spacing w:val="-2"/>
          <w:sz w:val="24"/>
        </w:rPr>
        <w:t xml:space="preserve"> </w:t>
      </w:r>
      <w:r>
        <w:rPr>
          <w:sz w:val="24"/>
        </w:rPr>
        <w:t>ребенку</w:t>
      </w:r>
      <w:r>
        <w:rPr>
          <w:spacing w:val="-7"/>
          <w:sz w:val="24"/>
        </w:rPr>
        <w:t xml:space="preserve"> </w:t>
      </w:r>
      <w:r>
        <w:rPr>
          <w:sz w:val="24"/>
        </w:rPr>
        <w:t>преодолеть</w:t>
      </w:r>
      <w:r>
        <w:rPr>
          <w:spacing w:val="-2"/>
          <w:sz w:val="24"/>
        </w:rPr>
        <w:t xml:space="preserve"> </w:t>
      </w:r>
      <w:r>
        <w:rPr>
          <w:sz w:val="24"/>
        </w:rPr>
        <w:t>ситуативность</w:t>
      </w:r>
      <w:r>
        <w:rPr>
          <w:spacing w:val="-2"/>
          <w:sz w:val="24"/>
        </w:rPr>
        <w:t xml:space="preserve"> </w:t>
      </w:r>
      <w:r>
        <w:rPr>
          <w:sz w:val="24"/>
        </w:rPr>
        <w:t>мышления</w:t>
      </w:r>
      <w:r>
        <w:rPr>
          <w:spacing w:val="-3"/>
          <w:sz w:val="24"/>
        </w:rPr>
        <w:t xml:space="preserve"> </w:t>
      </w:r>
      <w:r>
        <w:rPr>
          <w:sz w:val="24"/>
        </w:rPr>
        <w:t>и</w:t>
      </w:r>
      <w:r>
        <w:rPr>
          <w:spacing w:val="-4"/>
          <w:sz w:val="24"/>
        </w:rPr>
        <w:t xml:space="preserve"> </w:t>
      </w:r>
      <w:r>
        <w:rPr>
          <w:sz w:val="24"/>
        </w:rPr>
        <w:t>поведения.</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данный</w:t>
      </w:r>
      <w:r>
        <w:rPr>
          <w:spacing w:val="1"/>
          <w:sz w:val="24"/>
        </w:rPr>
        <w:t xml:space="preserve"> </w:t>
      </w:r>
      <w:r>
        <w:rPr>
          <w:sz w:val="24"/>
        </w:rPr>
        <w:t>период</w:t>
      </w:r>
      <w:r>
        <w:rPr>
          <w:spacing w:val="1"/>
          <w:sz w:val="24"/>
        </w:rPr>
        <w:t xml:space="preserve"> </w:t>
      </w:r>
      <w:r>
        <w:rPr>
          <w:b/>
          <w:i/>
          <w:sz w:val="24"/>
        </w:rPr>
        <w:t>закладываются</w:t>
      </w:r>
      <w:r>
        <w:rPr>
          <w:b/>
          <w:i/>
          <w:spacing w:val="1"/>
          <w:sz w:val="24"/>
        </w:rPr>
        <w:t xml:space="preserve"> </w:t>
      </w:r>
      <w:r>
        <w:rPr>
          <w:b/>
          <w:i/>
          <w:sz w:val="24"/>
        </w:rPr>
        <w:t>основы</w:t>
      </w:r>
      <w:r>
        <w:rPr>
          <w:b/>
          <w:i/>
          <w:spacing w:val="1"/>
          <w:sz w:val="24"/>
        </w:rPr>
        <w:t xml:space="preserve"> </w:t>
      </w:r>
      <w:r>
        <w:rPr>
          <w:b/>
          <w:i/>
          <w:sz w:val="24"/>
        </w:rPr>
        <w:t>успешного</w:t>
      </w:r>
      <w:r>
        <w:rPr>
          <w:b/>
          <w:i/>
          <w:spacing w:val="1"/>
          <w:sz w:val="24"/>
        </w:rPr>
        <w:t xml:space="preserve"> </w:t>
      </w:r>
      <w:r>
        <w:rPr>
          <w:b/>
          <w:i/>
          <w:sz w:val="24"/>
        </w:rPr>
        <w:t>общения</w:t>
      </w:r>
      <w:r>
        <w:rPr>
          <w:b/>
          <w:i/>
          <w:spacing w:val="1"/>
          <w:sz w:val="24"/>
        </w:rPr>
        <w:t xml:space="preserve"> </w:t>
      </w:r>
      <w:r>
        <w:rPr>
          <w:b/>
          <w:i/>
          <w:sz w:val="24"/>
        </w:rPr>
        <w:t>со</w:t>
      </w:r>
      <w:r>
        <w:rPr>
          <w:b/>
          <w:i/>
          <w:spacing w:val="1"/>
          <w:sz w:val="24"/>
        </w:rPr>
        <w:t xml:space="preserve"> </w:t>
      </w:r>
      <w:r>
        <w:rPr>
          <w:b/>
          <w:i/>
          <w:sz w:val="24"/>
        </w:rPr>
        <w:t>сверстниками</w:t>
      </w:r>
      <w:r>
        <w:rPr>
          <w:sz w:val="24"/>
        </w:rPr>
        <w:t>,</w:t>
      </w:r>
      <w:r>
        <w:rPr>
          <w:spacing w:val="1"/>
          <w:sz w:val="24"/>
        </w:rPr>
        <w:t xml:space="preserve"> </w:t>
      </w:r>
      <w:r>
        <w:rPr>
          <w:sz w:val="24"/>
        </w:rPr>
        <w:t>инициативность,</w:t>
      </w:r>
      <w:r>
        <w:rPr>
          <w:spacing w:val="-1"/>
          <w:sz w:val="24"/>
        </w:rPr>
        <w:t xml:space="preserve"> </w:t>
      </w:r>
      <w:r>
        <w:rPr>
          <w:sz w:val="24"/>
        </w:rPr>
        <w:t>чувство</w:t>
      </w:r>
      <w:r>
        <w:rPr>
          <w:spacing w:val="-1"/>
          <w:sz w:val="24"/>
        </w:rPr>
        <w:t xml:space="preserve"> </w:t>
      </w:r>
      <w:r>
        <w:rPr>
          <w:sz w:val="24"/>
        </w:rPr>
        <w:t>доверия к</w:t>
      </w:r>
      <w:r>
        <w:rPr>
          <w:spacing w:val="-1"/>
          <w:sz w:val="24"/>
        </w:rPr>
        <w:t xml:space="preserve"> </w:t>
      </w:r>
      <w:r>
        <w:rPr>
          <w:sz w:val="24"/>
        </w:rPr>
        <w:t>сверстнику.</w:t>
      </w:r>
    </w:p>
    <w:p w:rsidR="00C46959" w:rsidRDefault="00C556F3" w:rsidP="005443B9">
      <w:pPr>
        <w:pStyle w:val="TableParagraph"/>
        <w:spacing w:line="276" w:lineRule="auto"/>
        <w:ind w:left="567" w:right="378" w:firstLine="567"/>
        <w:jc w:val="both"/>
        <w:rPr>
          <w:sz w:val="24"/>
        </w:rPr>
      </w:pPr>
      <w:r>
        <w:rPr>
          <w:b/>
          <w:i/>
          <w:sz w:val="24"/>
        </w:rPr>
        <w:lastRenderedPageBreak/>
        <w:t xml:space="preserve">Основным достижениям возраста </w:t>
      </w:r>
      <w:r>
        <w:rPr>
          <w:sz w:val="24"/>
        </w:rPr>
        <w:t>является само</w:t>
      </w:r>
      <w:r>
        <w:rPr>
          <w:sz w:val="24"/>
        </w:rPr>
        <w:t>сознание, положительная самооценка,</w:t>
      </w:r>
      <w:r>
        <w:rPr>
          <w:spacing w:val="-57"/>
          <w:sz w:val="24"/>
        </w:rPr>
        <w:t xml:space="preserve"> </w:t>
      </w:r>
      <w:r>
        <w:rPr>
          <w:sz w:val="24"/>
        </w:rPr>
        <w:t>первые</w:t>
      </w:r>
      <w:r>
        <w:rPr>
          <w:spacing w:val="-2"/>
          <w:sz w:val="24"/>
        </w:rPr>
        <w:t xml:space="preserve"> </w:t>
      </w:r>
      <w:r>
        <w:rPr>
          <w:sz w:val="24"/>
        </w:rPr>
        <w:t>целостные</w:t>
      </w:r>
      <w:r>
        <w:rPr>
          <w:spacing w:val="-2"/>
          <w:sz w:val="24"/>
        </w:rPr>
        <w:t xml:space="preserve"> </w:t>
      </w:r>
      <w:r>
        <w:rPr>
          <w:sz w:val="24"/>
        </w:rPr>
        <w:t>формы поведения</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результативных действий.</w:t>
      </w:r>
    </w:p>
    <w:p w:rsidR="00C46959" w:rsidRDefault="00C556F3" w:rsidP="005443B9">
      <w:pPr>
        <w:pStyle w:val="TableParagraph"/>
        <w:spacing w:line="275" w:lineRule="exact"/>
        <w:ind w:left="567" w:right="378" w:firstLine="567"/>
        <w:jc w:val="both"/>
        <w:rPr>
          <w:sz w:val="24"/>
        </w:rPr>
      </w:pPr>
      <w:r>
        <w:rPr>
          <w:sz w:val="24"/>
        </w:rPr>
        <w:t>Ребенок</w:t>
      </w:r>
      <w:r>
        <w:rPr>
          <w:spacing w:val="63"/>
          <w:sz w:val="24"/>
        </w:rPr>
        <w:t xml:space="preserve"> </w:t>
      </w:r>
      <w:r>
        <w:rPr>
          <w:sz w:val="24"/>
        </w:rPr>
        <w:t xml:space="preserve">определяет  </w:t>
      </w:r>
      <w:r>
        <w:rPr>
          <w:spacing w:val="1"/>
          <w:sz w:val="24"/>
        </w:rPr>
        <w:t xml:space="preserve"> </w:t>
      </w:r>
      <w:r>
        <w:rPr>
          <w:sz w:val="24"/>
        </w:rPr>
        <w:t xml:space="preserve">себя  </w:t>
      </w:r>
      <w:r>
        <w:rPr>
          <w:spacing w:val="4"/>
          <w:sz w:val="24"/>
        </w:rPr>
        <w:t xml:space="preserve"> </w:t>
      </w:r>
      <w:r>
        <w:rPr>
          <w:sz w:val="24"/>
        </w:rPr>
        <w:t xml:space="preserve">как  </w:t>
      </w:r>
      <w:r>
        <w:rPr>
          <w:spacing w:val="2"/>
          <w:sz w:val="24"/>
        </w:rPr>
        <w:t xml:space="preserve"> </w:t>
      </w:r>
      <w:r>
        <w:rPr>
          <w:sz w:val="24"/>
        </w:rPr>
        <w:t xml:space="preserve">субъект  </w:t>
      </w:r>
      <w:r>
        <w:rPr>
          <w:spacing w:val="1"/>
          <w:sz w:val="24"/>
        </w:rPr>
        <w:t xml:space="preserve"> </w:t>
      </w:r>
      <w:r>
        <w:rPr>
          <w:sz w:val="24"/>
        </w:rPr>
        <w:t xml:space="preserve">собственных  </w:t>
      </w:r>
      <w:r>
        <w:rPr>
          <w:spacing w:val="3"/>
          <w:sz w:val="24"/>
        </w:rPr>
        <w:t xml:space="preserve"> </w:t>
      </w:r>
      <w:r>
        <w:rPr>
          <w:sz w:val="24"/>
        </w:rPr>
        <w:t xml:space="preserve">действий  </w:t>
      </w:r>
      <w:r>
        <w:rPr>
          <w:spacing w:val="2"/>
          <w:sz w:val="24"/>
        </w:rPr>
        <w:t xml:space="preserve"> </w:t>
      </w:r>
      <w:r>
        <w:rPr>
          <w:sz w:val="24"/>
        </w:rPr>
        <w:t xml:space="preserve">(«Я  </w:t>
      </w:r>
      <w:r>
        <w:rPr>
          <w:spacing w:val="3"/>
          <w:sz w:val="24"/>
        </w:rPr>
        <w:t xml:space="preserve"> </w:t>
      </w:r>
      <w:r>
        <w:rPr>
          <w:sz w:val="24"/>
        </w:rPr>
        <w:t xml:space="preserve">сам»).  </w:t>
      </w:r>
      <w:r>
        <w:rPr>
          <w:spacing w:val="3"/>
          <w:sz w:val="24"/>
        </w:rPr>
        <w:t xml:space="preserve"> </w:t>
      </w:r>
      <w:r>
        <w:rPr>
          <w:sz w:val="24"/>
        </w:rPr>
        <w:t>Важна психологическая</w:t>
      </w:r>
      <w:r>
        <w:rPr>
          <w:spacing w:val="-3"/>
          <w:sz w:val="24"/>
        </w:rPr>
        <w:t xml:space="preserve"> </w:t>
      </w:r>
      <w:r>
        <w:rPr>
          <w:sz w:val="24"/>
        </w:rPr>
        <w:t>потребность</w:t>
      </w:r>
      <w:r>
        <w:rPr>
          <w:spacing w:val="-3"/>
          <w:sz w:val="24"/>
        </w:rPr>
        <w:t xml:space="preserve"> </w:t>
      </w:r>
      <w:r>
        <w:rPr>
          <w:sz w:val="24"/>
        </w:rPr>
        <w:t>в</w:t>
      </w:r>
      <w:r>
        <w:rPr>
          <w:spacing w:val="-3"/>
          <w:sz w:val="24"/>
        </w:rPr>
        <w:t xml:space="preserve"> </w:t>
      </w:r>
      <w:r>
        <w:rPr>
          <w:sz w:val="24"/>
        </w:rPr>
        <w:t>самостоятельности.</w:t>
      </w:r>
    </w:p>
    <w:p w:rsidR="00C46959" w:rsidRDefault="00C46959" w:rsidP="005443B9">
      <w:pPr>
        <w:pStyle w:val="TableParagraph"/>
        <w:spacing w:line="268" w:lineRule="exact"/>
        <w:ind w:left="1324" w:right="1314"/>
        <w:jc w:val="both"/>
        <w:rPr>
          <w:b/>
          <w:sz w:val="24"/>
        </w:rPr>
      </w:pPr>
    </w:p>
    <w:p w:rsidR="00C46959" w:rsidRDefault="00C556F3" w:rsidP="005443B9">
      <w:pPr>
        <w:pStyle w:val="TableParagraph"/>
        <w:spacing w:line="268" w:lineRule="exact"/>
        <w:ind w:left="1324" w:right="1314"/>
        <w:jc w:val="both"/>
        <w:rPr>
          <w:sz w:val="24"/>
        </w:rPr>
      </w:pPr>
      <w:r>
        <w:rPr>
          <w:b/>
          <w:sz w:val="24"/>
        </w:rPr>
        <w:t>Вторая</w:t>
      </w:r>
      <w:r>
        <w:rPr>
          <w:b/>
          <w:spacing w:val="-3"/>
          <w:sz w:val="24"/>
        </w:rPr>
        <w:t xml:space="preserve"> </w:t>
      </w:r>
      <w:r>
        <w:rPr>
          <w:b/>
          <w:sz w:val="24"/>
        </w:rPr>
        <w:t>младшая</w:t>
      </w:r>
      <w:r>
        <w:rPr>
          <w:b/>
          <w:spacing w:val="-2"/>
          <w:sz w:val="24"/>
        </w:rPr>
        <w:t xml:space="preserve"> </w:t>
      </w:r>
      <w:r>
        <w:rPr>
          <w:b/>
          <w:sz w:val="24"/>
        </w:rPr>
        <w:t xml:space="preserve">группа </w:t>
      </w:r>
      <w:r>
        <w:rPr>
          <w:sz w:val="24"/>
        </w:rPr>
        <w:t>(младший</w:t>
      </w:r>
      <w:r>
        <w:rPr>
          <w:spacing w:val="-2"/>
          <w:sz w:val="24"/>
        </w:rPr>
        <w:t xml:space="preserve"> </w:t>
      </w:r>
      <w:r>
        <w:rPr>
          <w:sz w:val="24"/>
        </w:rPr>
        <w:t>дошкольный</w:t>
      </w:r>
      <w:r>
        <w:rPr>
          <w:spacing w:val="-3"/>
          <w:sz w:val="24"/>
        </w:rPr>
        <w:t xml:space="preserve"> </w:t>
      </w:r>
      <w:r>
        <w:rPr>
          <w:sz w:val="24"/>
        </w:rPr>
        <w:t>возраст)</w:t>
      </w:r>
    </w:p>
    <w:p w:rsidR="00C46959" w:rsidRDefault="00C556F3" w:rsidP="005443B9">
      <w:pPr>
        <w:pStyle w:val="TableParagraph"/>
        <w:spacing w:line="268" w:lineRule="exact"/>
        <w:ind w:left="567" w:right="378"/>
        <w:jc w:val="both"/>
        <w:rPr>
          <w:b/>
          <w:sz w:val="24"/>
        </w:rPr>
      </w:pPr>
      <w:r>
        <w:rPr>
          <w:b/>
          <w:sz w:val="24"/>
        </w:rPr>
        <w:t>(3-4</w:t>
      </w:r>
      <w:r>
        <w:rPr>
          <w:b/>
          <w:spacing w:val="-2"/>
          <w:sz w:val="24"/>
        </w:rPr>
        <w:t xml:space="preserve"> </w:t>
      </w:r>
      <w:r>
        <w:rPr>
          <w:b/>
          <w:sz w:val="24"/>
        </w:rPr>
        <w:t>года)</w:t>
      </w:r>
    </w:p>
    <w:p w:rsidR="00C46959" w:rsidRDefault="00C556F3" w:rsidP="005443B9">
      <w:pPr>
        <w:pStyle w:val="TableParagraph"/>
        <w:spacing w:line="276" w:lineRule="auto"/>
        <w:ind w:left="567" w:right="378" w:firstLine="567"/>
        <w:jc w:val="both"/>
        <w:rPr>
          <w:sz w:val="24"/>
        </w:rPr>
      </w:pPr>
      <w:r>
        <w:rPr>
          <w:sz w:val="24"/>
        </w:rPr>
        <w:t>В</w:t>
      </w:r>
      <w:r>
        <w:rPr>
          <w:sz w:val="24"/>
        </w:rPr>
        <w:tab/>
        <w:t>младшем</w:t>
      </w:r>
      <w:r>
        <w:rPr>
          <w:sz w:val="24"/>
        </w:rPr>
        <w:tab/>
        <w:t>дошкольном</w:t>
      </w:r>
      <w:r>
        <w:rPr>
          <w:sz w:val="24"/>
        </w:rPr>
        <w:tab/>
        <w:t>возрасте</w:t>
      </w:r>
      <w:r>
        <w:rPr>
          <w:sz w:val="24"/>
        </w:rPr>
        <w:tab/>
        <w:t>происходит</w:t>
      </w:r>
      <w:r>
        <w:rPr>
          <w:sz w:val="24"/>
        </w:rPr>
        <w:tab/>
        <w:t>дальнейшее</w:t>
      </w:r>
      <w:r>
        <w:rPr>
          <w:sz w:val="24"/>
        </w:rPr>
        <w:tab/>
        <w:t>развитие</w:t>
      </w:r>
      <w:r>
        <w:rPr>
          <w:sz w:val="24"/>
        </w:rPr>
        <w:tab/>
        <w:t>детскогоорганизма,</w:t>
      </w:r>
      <w:r>
        <w:rPr>
          <w:spacing w:val="1"/>
          <w:sz w:val="24"/>
        </w:rPr>
        <w:t xml:space="preserve"> </w:t>
      </w:r>
      <w:r>
        <w:rPr>
          <w:sz w:val="24"/>
        </w:rPr>
        <w:t>совершенствуются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Всемирной</w:t>
      </w:r>
      <w:r>
        <w:rPr>
          <w:spacing w:val="1"/>
          <w:sz w:val="24"/>
        </w:rPr>
        <w:t xml:space="preserve"> </w:t>
      </w:r>
      <w:r>
        <w:rPr>
          <w:sz w:val="24"/>
        </w:rPr>
        <w:t>организации</w:t>
      </w:r>
      <w:r>
        <w:rPr>
          <w:spacing w:val="1"/>
          <w:sz w:val="24"/>
        </w:rPr>
        <w:t xml:space="preserve"> </w:t>
      </w:r>
      <w:r>
        <w:rPr>
          <w:sz w:val="24"/>
        </w:rPr>
        <w:t>здравоохранения</w:t>
      </w:r>
      <w:r>
        <w:rPr>
          <w:spacing w:val="1"/>
          <w:sz w:val="24"/>
        </w:rPr>
        <w:t xml:space="preserve"> </w:t>
      </w:r>
      <w:r>
        <w:rPr>
          <w:sz w:val="24"/>
        </w:rPr>
        <w:t>(</w:t>
      </w:r>
      <w:r>
        <w:rPr>
          <w:i/>
          <w:sz w:val="24"/>
        </w:rPr>
        <w:t>далее</w:t>
      </w:r>
      <w:r>
        <w:rPr>
          <w:i/>
          <w:spacing w:val="1"/>
          <w:sz w:val="24"/>
        </w:rPr>
        <w:t xml:space="preserve"> </w:t>
      </w:r>
      <w:r>
        <w:rPr>
          <w:i/>
          <w:sz w:val="24"/>
        </w:rPr>
        <w:t>—</w:t>
      </w:r>
      <w:r>
        <w:rPr>
          <w:i/>
          <w:spacing w:val="1"/>
          <w:sz w:val="24"/>
        </w:rPr>
        <w:t xml:space="preserve"> </w:t>
      </w:r>
      <w:r>
        <w:rPr>
          <w:i/>
          <w:sz w:val="24"/>
        </w:rPr>
        <w:t>ВОЗ</w:t>
      </w:r>
      <w:r>
        <w:rPr>
          <w:sz w:val="24"/>
        </w:rPr>
        <w:t>),</w:t>
      </w:r>
      <w:r>
        <w:rPr>
          <w:spacing w:val="1"/>
          <w:sz w:val="24"/>
        </w:rPr>
        <w:t xml:space="preserve"> </w:t>
      </w:r>
      <w:r>
        <w:rPr>
          <w:sz w:val="24"/>
        </w:rPr>
        <w:t>средние</w:t>
      </w:r>
      <w:r>
        <w:rPr>
          <w:spacing w:val="1"/>
          <w:sz w:val="24"/>
        </w:rPr>
        <w:t xml:space="preserve"> </w:t>
      </w:r>
      <w:r>
        <w:rPr>
          <w:sz w:val="24"/>
        </w:rPr>
        <w:t>антропометрические</w:t>
      </w:r>
      <w:r>
        <w:rPr>
          <w:spacing w:val="1"/>
          <w:sz w:val="24"/>
        </w:rPr>
        <w:t xml:space="preserve"> </w:t>
      </w:r>
      <w:r>
        <w:rPr>
          <w:sz w:val="24"/>
        </w:rPr>
        <w:t>показатели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следующие:</w:t>
      </w:r>
      <w:r>
        <w:rPr>
          <w:spacing w:val="1"/>
          <w:sz w:val="24"/>
        </w:rPr>
        <w:t xml:space="preserve"> </w:t>
      </w:r>
      <w:r>
        <w:rPr>
          <w:sz w:val="24"/>
        </w:rPr>
        <w:t>мальчики</w:t>
      </w:r>
      <w:r>
        <w:rPr>
          <w:spacing w:val="1"/>
          <w:sz w:val="24"/>
        </w:rPr>
        <w:t xml:space="preserve"> </w:t>
      </w:r>
      <w:r>
        <w:rPr>
          <w:sz w:val="24"/>
        </w:rPr>
        <w:t>весят</w:t>
      </w:r>
      <w:r>
        <w:rPr>
          <w:spacing w:val="1"/>
          <w:sz w:val="24"/>
        </w:rPr>
        <w:t xml:space="preserve"> </w:t>
      </w:r>
      <w:r>
        <w:rPr>
          <w:sz w:val="24"/>
        </w:rPr>
        <w:t>16,3 кг при</w:t>
      </w:r>
      <w:r>
        <w:rPr>
          <w:spacing w:val="1"/>
          <w:sz w:val="24"/>
        </w:rPr>
        <w:t xml:space="preserve"> </w:t>
      </w:r>
      <w:r>
        <w:rPr>
          <w:sz w:val="24"/>
        </w:rPr>
        <w:t>росте</w:t>
      </w:r>
      <w:r>
        <w:rPr>
          <w:spacing w:val="1"/>
          <w:sz w:val="24"/>
        </w:rPr>
        <w:t xml:space="preserve"> </w:t>
      </w:r>
      <w:r>
        <w:rPr>
          <w:sz w:val="24"/>
        </w:rPr>
        <w:t>102,4 см,</w:t>
      </w:r>
      <w:r>
        <w:rPr>
          <w:spacing w:val="1"/>
          <w:sz w:val="24"/>
        </w:rPr>
        <w:t xml:space="preserve"> </w:t>
      </w:r>
      <w:r>
        <w:rPr>
          <w:sz w:val="24"/>
        </w:rPr>
        <w:t>а</w:t>
      </w:r>
      <w:r>
        <w:rPr>
          <w:spacing w:val="1"/>
          <w:sz w:val="24"/>
        </w:rPr>
        <w:t xml:space="preserve"> </w:t>
      </w:r>
      <w:r>
        <w:rPr>
          <w:sz w:val="24"/>
        </w:rPr>
        <w:t>девочки весят 15,9 кг при росте 100,7 см. При этом главный показатель нормы — комфорт и</w:t>
      </w:r>
      <w:r>
        <w:rPr>
          <w:spacing w:val="1"/>
          <w:sz w:val="24"/>
        </w:rPr>
        <w:t xml:space="preserve"> </w:t>
      </w:r>
      <w:r>
        <w:rPr>
          <w:sz w:val="24"/>
        </w:rPr>
        <w:t>хорошее</w:t>
      </w:r>
      <w:r>
        <w:rPr>
          <w:spacing w:val="-2"/>
          <w:sz w:val="24"/>
        </w:rPr>
        <w:t xml:space="preserve"> </w:t>
      </w:r>
      <w:r>
        <w:rPr>
          <w:sz w:val="24"/>
        </w:rPr>
        <w:t>самочувствие</w:t>
      </w:r>
      <w:r>
        <w:rPr>
          <w:spacing w:val="1"/>
          <w:sz w:val="24"/>
        </w:rPr>
        <w:t xml:space="preserve"> </w:t>
      </w:r>
      <w:r>
        <w:rPr>
          <w:sz w:val="24"/>
        </w:rPr>
        <w:t>ребенка.</w:t>
      </w:r>
    </w:p>
    <w:p w:rsidR="00C46959" w:rsidRDefault="00C556F3" w:rsidP="005443B9">
      <w:pPr>
        <w:pStyle w:val="TableParagraph"/>
        <w:spacing w:line="276" w:lineRule="auto"/>
        <w:ind w:left="567" w:right="378" w:firstLine="567"/>
        <w:jc w:val="both"/>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w:t>
      </w:r>
      <w:r>
        <w:rPr>
          <w:sz w:val="24"/>
        </w:rPr>
        <w:t>уация</w:t>
      </w:r>
      <w:r>
        <w:rPr>
          <w:spacing w:val="1"/>
          <w:sz w:val="24"/>
        </w:rPr>
        <w:t xml:space="preserve"> </w:t>
      </w:r>
      <w:r>
        <w:rPr>
          <w:sz w:val="24"/>
        </w:rPr>
        <w:t>развития</w:t>
      </w:r>
      <w:r>
        <w:rPr>
          <w:spacing w:val="1"/>
          <w:sz w:val="24"/>
        </w:rPr>
        <w:t xml:space="preserve"> </w:t>
      </w:r>
      <w:r>
        <w:rPr>
          <w:sz w:val="24"/>
        </w:rPr>
        <w:t>характеризуется</w:t>
      </w:r>
      <w:r>
        <w:rPr>
          <w:spacing w:val="-57"/>
          <w:sz w:val="24"/>
        </w:rPr>
        <w:t xml:space="preserve"> </w:t>
      </w:r>
      <w:r>
        <w:rPr>
          <w:sz w:val="24"/>
        </w:rPr>
        <w:t>увеличивающейся</w:t>
      </w:r>
      <w:r>
        <w:rPr>
          <w:spacing w:val="1"/>
          <w:sz w:val="24"/>
        </w:rPr>
        <w:t xml:space="preserve"> </w:t>
      </w:r>
      <w:r>
        <w:rPr>
          <w:sz w:val="24"/>
        </w:rPr>
        <w:t>самостоятельностью</w:t>
      </w:r>
      <w:r>
        <w:rPr>
          <w:spacing w:val="1"/>
          <w:sz w:val="24"/>
        </w:rPr>
        <w:t xml:space="preserve"> </w:t>
      </w:r>
      <w:r>
        <w:rPr>
          <w:sz w:val="24"/>
        </w:rPr>
        <w:t>ребенка,</w:t>
      </w:r>
      <w:r>
        <w:rPr>
          <w:spacing w:val="1"/>
          <w:sz w:val="24"/>
        </w:rPr>
        <w:t xml:space="preserve"> </w:t>
      </w:r>
      <w:r>
        <w:rPr>
          <w:sz w:val="24"/>
        </w:rPr>
        <w:t>расширением</w:t>
      </w:r>
      <w:r>
        <w:rPr>
          <w:spacing w:val="1"/>
          <w:sz w:val="24"/>
        </w:rPr>
        <w:t xml:space="preserve"> </w:t>
      </w:r>
      <w:r>
        <w:rPr>
          <w:sz w:val="24"/>
        </w:rPr>
        <w:t>его</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окружающим миром. Особое изменение претерпевает общение: ребенок пытается оказывать</w:t>
      </w:r>
      <w:r>
        <w:rPr>
          <w:spacing w:val="-57"/>
          <w:sz w:val="24"/>
        </w:rPr>
        <w:t xml:space="preserve"> </w:t>
      </w:r>
      <w:r>
        <w:rPr>
          <w:sz w:val="24"/>
        </w:rPr>
        <w:t>влияние</w:t>
      </w:r>
      <w:r>
        <w:rPr>
          <w:spacing w:val="-2"/>
          <w:sz w:val="24"/>
        </w:rPr>
        <w:t xml:space="preserve"> </w:t>
      </w:r>
      <w:r>
        <w:rPr>
          <w:sz w:val="24"/>
        </w:rPr>
        <w:t>на</w:t>
      </w:r>
      <w:r>
        <w:rPr>
          <w:spacing w:val="-1"/>
          <w:sz w:val="24"/>
        </w:rPr>
        <w:t xml:space="preserve"> </w:t>
      </w:r>
      <w:r>
        <w:rPr>
          <w:sz w:val="24"/>
        </w:rPr>
        <w:t>взрослого.</w:t>
      </w:r>
    </w:p>
    <w:p w:rsidR="00C46959" w:rsidRDefault="00C556F3" w:rsidP="005443B9">
      <w:pPr>
        <w:pStyle w:val="TableParagraph"/>
        <w:spacing w:line="276" w:lineRule="auto"/>
        <w:ind w:left="567" w:right="378" w:firstLine="567"/>
        <w:jc w:val="both"/>
        <w:rPr>
          <w:sz w:val="24"/>
        </w:rPr>
      </w:pPr>
      <w:r>
        <w:rPr>
          <w:sz w:val="24"/>
        </w:rPr>
        <w:t>На смену деловому сотрудничеству раннего возра</w:t>
      </w:r>
      <w:r>
        <w:rPr>
          <w:sz w:val="24"/>
        </w:rPr>
        <w:t>ста приходит познавательная форма</w:t>
      </w:r>
      <w:r>
        <w:rPr>
          <w:spacing w:val="1"/>
          <w:sz w:val="24"/>
        </w:rPr>
        <w:t xml:space="preserve"> </w:t>
      </w:r>
      <w:r>
        <w:rPr>
          <w:sz w:val="24"/>
        </w:rPr>
        <w:t>общения, наступает возраст «почемучек». Общение со взрослым постепенно приобретает</w:t>
      </w:r>
      <w:r>
        <w:rPr>
          <w:spacing w:val="1"/>
          <w:sz w:val="24"/>
        </w:rPr>
        <w:t xml:space="preserve"> </w:t>
      </w:r>
      <w:r>
        <w:rPr>
          <w:sz w:val="24"/>
        </w:rPr>
        <w:t>внеситуативный характер. Главный мотив общения – познание окружающего мира. Именно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формируются</w:t>
      </w:r>
      <w:r>
        <w:rPr>
          <w:spacing w:val="1"/>
          <w:sz w:val="24"/>
        </w:rPr>
        <w:t xml:space="preserve"> </w:t>
      </w:r>
      <w:r>
        <w:rPr>
          <w:sz w:val="24"/>
        </w:rPr>
        <w:t>привычки</w:t>
      </w:r>
      <w:r>
        <w:rPr>
          <w:spacing w:val="1"/>
          <w:sz w:val="24"/>
        </w:rPr>
        <w:t xml:space="preserve"> </w:t>
      </w:r>
      <w:r>
        <w:rPr>
          <w:sz w:val="24"/>
        </w:rPr>
        <w:t>и</w:t>
      </w:r>
      <w:r>
        <w:rPr>
          <w:spacing w:val="1"/>
          <w:sz w:val="24"/>
        </w:rPr>
        <w:t xml:space="preserve"> </w:t>
      </w:r>
      <w:r>
        <w:rPr>
          <w:sz w:val="24"/>
        </w:rPr>
        <w:t>эталоны</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Взрослый по-прежнему – главный партнер по общению, однако в этом возрасте начинает</w:t>
      </w:r>
      <w:r>
        <w:rPr>
          <w:spacing w:val="1"/>
          <w:sz w:val="24"/>
        </w:rPr>
        <w:t xml:space="preserve"> </w:t>
      </w:r>
      <w:r>
        <w:rPr>
          <w:sz w:val="24"/>
        </w:rPr>
        <w:t>усложняться</w:t>
      </w:r>
      <w:r>
        <w:rPr>
          <w:spacing w:val="17"/>
          <w:sz w:val="24"/>
        </w:rPr>
        <w:t xml:space="preserve"> </w:t>
      </w:r>
      <w:r>
        <w:rPr>
          <w:sz w:val="24"/>
        </w:rPr>
        <w:t>общение</w:t>
      </w:r>
      <w:r>
        <w:rPr>
          <w:spacing w:val="19"/>
          <w:sz w:val="24"/>
        </w:rPr>
        <w:t xml:space="preserve"> </w:t>
      </w:r>
      <w:r>
        <w:rPr>
          <w:sz w:val="24"/>
        </w:rPr>
        <w:t>детей</w:t>
      </w:r>
      <w:r>
        <w:rPr>
          <w:spacing w:val="19"/>
          <w:sz w:val="24"/>
        </w:rPr>
        <w:t xml:space="preserve"> </w:t>
      </w:r>
      <w:r>
        <w:rPr>
          <w:sz w:val="24"/>
        </w:rPr>
        <w:t>со</w:t>
      </w:r>
      <w:r>
        <w:rPr>
          <w:spacing w:val="20"/>
          <w:sz w:val="24"/>
        </w:rPr>
        <w:t xml:space="preserve"> </w:t>
      </w:r>
      <w:r>
        <w:rPr>
          <w:sz w:val="24"/>
        </w:rPr>
        <w:t>сверстниками:</w:t>
      </w:r>
      <w:r>
        <w:rPr>
          <w:spacing w:val="16"/>
          <w:sz w:val="24"/>
        </w:rPr>
        <w:t xml:space="preserve"> </w:t>
      </w:r>
      <w:r>
        <w:rPr>
          <w:sz w:val="24"/>
        </w:rPr>
        <w:t>совместные</w:t>
      </w:r>
      <w:r>
        <w:rPr>
          <w:spacing w:val="16"/>
          <w:sz w:val="24"/>
        </w:rPr>
        <w:t xml:space="preserve"> </w:t>
      </w:r>
      <w:r>
        <w:rPr>
          <w:sz w:val="24"/>
        </w:rPr>
        <w:t>действия</w:t>
      </w:r>
      <w:r>
        <w:rPr>
          <w:spacing w:val="19"/>
          <w:sz w:val="24"/>
        </w:rPr>
        <w:t xml:space="preserve"> </w:t>
      </w:r>
      <w:r>
        <w:rPr>
          <w:sz w:val="24"/>
        </w:rPr>
        <w:t>начинают</w:t>
      </w:r>
      <w:r>
        <w:rPr>
          <w:spacing w:val="18"/>
          <w:sz w:val="24"/>
        </w:rPr>
        <w:t xml:space="preserve"> </w:t>
      </w:r>
      <w:r>
        <w:rPr>
          <w:sz w:val="24"/>
        </w:rPr>
        <w:t>обсуждаться</w:t>
      </w:r>
      <w:r>
        <w:rPr>
          <w:spacing w:val="-57"/>
          <w:sz w:val="24"/>
        </w:rPr>
        <w:t xml:space="preserve"> </w:t>
      </w:r>
      <w:r>
        <w:rPr>
          <w:sz w:val="24"/>
        </w:rPr>
        <w:t xml:space="preserve">и согласовываться, но ребенок пока легко меняет сверстников — </w:t>
      </w:r>
      <w:r>
        <w:rPr>
          <w:sz w:val="24"/>
        </w:rPr>
        <w:t>партнеров по общению, не</w:t>
      </w:r>
      <w:r>
        <w:rPr>
          <w:spacing w:val="1"/>
          <w:sz w:val="24"/>
        </w:rPr>
        <w:t xml:space="preserve"> </w:t>
      </w:r>
      <w:r>
        <w:rPr>
          <w:sz w:val="24"/>
        </w:rPr>
        <w:t>демонстрируя</w:t>
      </w:r>
      <w:r>
        <w:rPr>
          <w:spacing w:val="-1"/>
          <w:sz w:val="24"/>
        </w:rPr>
        <w:t xml:space="preserve"> </w:t>
      </w:r>
      <w:r>
        <w:rPr>
          <w:sz w:val="24"/>
        </w:rPr>
        <w:t>привязанности к</w:t>
      </w:r>
      <w:r>
        <w:rPr>
          <w:spacing w:val="-2"/>
          <w:sz w:val="24"/>
        </w:rPr>
        <w:t xml:space="preserve"> </w:t>
      </w:r>
      <w:r>
        <w:rPr>
          <w:sz w:val="24"/>
        </w:rPr>
        <w:t>кому-либо из</w:t>
      </w:r>
      <w:r>
        <w:rPr>
          <w:spacing w:val="-1"/>
          <w:sz w:val="24"/>
        </w:rPr>
        <w:t xml:space="preserve"> </w:t>
      </w:r>
      <w:r>
        <w:rPr>
          <w:sz w:val="24"/>
        </w:rPr>
        <w:t>детей.</w:t>
      </w:r>
    </w:p>
    <w:p w:rsidR="00C46959" w:rsidRDefault="00C556F3" w:rsidP="005443B9">
      <w:pPr>
        <w:pStyle w:val="TableParagraph"/>
        <w:spacing w:line="276" w:lineRule="auto"/>
        <w:ind w:left="567" w:right="378" w:firstLine="567"/>
        <w:jc w:val="both"/>
        <w:rPr>
          <w:sz w:val="24"/>
        </w:rPr>
      </w:pPr>
      <w:r>
        <w:rPr>
          <w:sz w:val="24"/>
        </w:rPr>
        <w:t>Появляется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w:t>
      </w:r>
      <w:r>
        <w:rPr>
          <w:spacing w:val="1"/>
          <w:sz w:val="24"/>
        </w:rPr>
        <w:t xml:space="preserve"> </w:t>
      </w:r>
      <w:r>
        <w:rPr>
          <w:sz w:val="24"/>
        </w:rPr>
        <w:t>ведущий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w:t>
      </w:r>
      <w:r>
        <w:rPr>
          <w:spacing w:val="60"/>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3-4</w:t>
      </w:r>
      <w:r>
        <w:rPr>
          <w:spacing w:val="1"/>
          <w:sz w:val="24"/>
        </w:rPr>
        <w:t xml:space="preserve"> </w:t>
      </w:r>
      <w:r>
        <w:rPr>
          <w:sz w:val="24"/>
        </w:rPr>
        <w:t>лет</w:t>
      </w:r>
      <w:r>
        <w:rPr>
          <w:spacing w:val="1"/>
          <w:sz w:val="24"/>
        </w:rPr>
        <w:t xml:space="preserve"> </w:t>
      </w:r>
      <w:r>
        <w:rPr>
          <w:sz w:val="24"/>
        </w:rPr>
        <w:t>в</w:t>
      </w:r>
      <w:r>
        <w:rPr>
          <w:spacing w:val="1"/>
          <w:sz w:val="24"/>
        </w:rPr>
        <w:t xml:space="preserve"> </w:t>
      </w:r>
      <w:r>
        <w:rPr>
          <w:sz w:val="24"/>
        </w:rPr>
        <w:t>сюжетно-ролевых</w:t>
      </w:r>
      <w:r>
        <w:rPr>
          <w:spacing w:val="1"/>
          <w:sz w:val="24"/>
        </w:rPr>
        <w:t xml:space="preserve"> </w:t>
      </w:r>
      <w:r>
        <w:rPr>
          <w:sz w:val="24"/>
        </w:rPr>
        <w:t>играх</w:t>
      </w:r>
      <w:r>
        <w:rPr>
          <w:spacing w:val="1"/>
          <w:sz w:val="24"/>
        </w:rPr>
        <w:t xml:space="preserve"> </w:t>
      </w:r>
      <w:r>
        <w:rPr>
          <w:sz w:val="24"/>
        </w:rPr>
        <w:t>подражают</w:t>
      </w:r>
      <w:r>
        <w:rPr>
          <w:spacing w:val="1"/>
          <w:sz w:val="24"/>
        </w:rPr>
        <w:t xml:space="preserve"> </w:t>
      </w:r>
      <w:r>
        <w:rPr>
          <w:sz w:val="24"/>
        </w:rPr>
        <w:t>взрослым,</w:t>
      </w:r>
      <w:r>
        <w:rPr>
          <w:spacing w:val="1"/>
          <w:sz w:val="24"/>
        </w:rPr>
        <w:t xml:space="preserve"> </w:t>
      </w:r>
      <w:r>
        <w:rPr>
          <w:sz w:val="24"/>
        </w:rPr>
        <w:t>имитируя</w:t>
      </w:r>
      <w:r>
        <w:rPr>
          <w:spacing w:val="1"/>
          <w:sz w:val="24"/>
        </w:rPr>
        <w:t xml:space="preserve"> </w:t>
      </w:r>
      <w:r>
        <w:rPr>
          <w:sz w:val="24"/>
        </w:rPr>
        <w:t xml:space="preserve">предметную деятельность. Они </w:t>
      </w:r>
      <w:r>
        <w:rPr>
          <w:sz w:val="24"/>
        </w:rPr>
        <w:t>поглощены процессом выполнения действий, действия еще</w:t>
      </w:r>
      <w:r>
        <w:rPr>
          <w:spacing w:val="1"/>
          <w:sz w:val="24"/>
        </w:rPr>
        <w:t xml:space="preserve"> </w:t>
      </w:r>
      <w:r>
        <w:rPr>
          <w:sz w:val="24"/>
        </w:rPr>
        <w:t>не согласованы, роли сменяются. Игра продолжается, как правило, 10-15 минут. Основные</w:t>
      </w:r>
      <w:r>
        <w:rPr>
          <w:spacing w:val="1"/>
          <w:sz w:val="24"/>
        </w:rPr>
        <w:t xml:space="preserve"> </w:t>
      </w:r>
      <w:r>
        <w:rPr>
          <w:sz w:val="24"/>
        </w:rPr>
        <w:t>темы</w:t>
      </w:r>
      <w:r>
        <w:rPr>
          <w:spacing w:val="1"/>
          <w:sz w:val="24"/>
        </w:rPr>
        <w:t xml:space="preserve"> </w:t>
      </w:r>
      <w:r>
        <w:rPr>
          <w:sz w:val="24"/>
        </w:rPr>
        <w:t>заимствуются</w:t>
      </w:r>
      <w:r>
        <w:rPr>
          <w:spacing w:val="1"/>
          <w:sz w:val="24"/>
        </w:rPr>
        <w:t xml:space="preserve"> </w:t>
      </w:r>
      <w:r>
        <w:rPr>
          <w:sz w:val="24"/>
        </w:rPr>
        <w:t>из</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знакомой</w:t>
      </w:r>
      <w:r>
        <w:rPr>
          <w:spacing w:val="1"/>
          <w:sz w:val="24"/>
        </w:rPr>
        <w:t xml:space="preserve"> </w:t>
      </w:r>
      <w:r>
        <w:rPr>
          <w:sz w:val="24"/>
        </w:rPr>
        <w:t>ребенку,</w:t>
      </w:r>
      <w:r>
        <w:rPr>
          <w:spacing w:val="1"/>
          <w:sz w:val="24"/>
        </w:rPr>
        <w:t xml:space="preserve"> </w:t>
      </w:r>
      <w:r>
        <w:rPr>
          <w:sz w:val="24"/>
        </w:rPr>
        <w:t>—</w:t>
      </w:r>
      <w:r>
        <w:rPr>
          <w:spacing w:val="1"/>
          <w:sz w:val="24"/>
        </w:rPr>
        <w:t xml:space="preserve"> </w:t>
      </w:r>
      <w:r>
        <w:rPr>
          <w:sz w:val="24"/>
        </w:rPr>
        <w:t>семья,</w:t>
      </w:r>
      <w:r>
        <w:rPr>
          <w:spacing w:val="1"/>
          <w:sz w:val="24"/>
        </w:rPr>
        <w:t xml:space="preserve"> </w:t>
      </w:r>
      <w:r>
        <w:rPr>
          <w:sz w:val="24"/>
        </w:rPr>
        <w:t>детский</w:t>
      </w:r>
      <w:r>
        <w:rPr>
          <w:spacing w:val="1"/>
          <w:sz w:val="24"/>
        </w:rPr>
        <w:t xml:space="preserve"> </w:t>
      </w:r>
      <w:r>
        <w:rPr>
          <w:sz w:val="24"/>
        </w:rPr>
        <w:t>сад,</w:t>
      </w:r>
      <w:r>
        <w:rPr>
          <w:spacing w:val="1"/>
          <w:sz w:val="24"/>
        </w:rPr>
        <w:t xml:space="preserve"> </w:t>
      </w:r>
      <w:r>
        <w:rPr>
          <w:sz w:val="24"/>
        </w:rPr>
        <w:t>сказки,</w:t>
      </w:r>
      <w:r>
        <w:rPr>
          <w:spacing w:val="1"/>
          <w:sz w:val="24"/>
        </w:rPr>
        <w:t xml:space="preserve"> </w:t>
      </w:r>
      <w:r>
        <w:rPr>
          <w:sz w:val="24"/>
        </w:rPr>
        <w:t>мультфильмы.</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w:t>
      </w:r>
      <w:r>
        <w:rPr>
          <w:sz w:val="24"/>
        </w:rPr>
        <w:t>дь</w:t>
      </w:r>
      <w:r>
        <w:rPr>
          <w:spacing w:val="1"/>
          <w:sz w:val="24"/>
        </w:rPr>
        <w:t xml:space="preserve"> </w:t>
      </w:r>
      <w:r>
        <w:rPr>
          <w:sz w:val="24"/>
        </w:rPr>
        <w:t>через</w:t>
      </w:r>
      <w:r>
        <w:rPr>
          <w:spacing w:val="1"/>
          <w:sz w:val="24"/>
        </w:rPr>
        <w:t xml:space="preserve"> </w:t>
      </w:r>
      <w:r>
        <w:rPr>
          <w:sz w:val="24"/>
        </w:rPr>
        <w:t>игру происходит</w:t>
      </w:r>
      <w:r>
        <w:rPr>
          <w:spacing w:val="1"/>
          <w:sz w:val="24"/>
        </w:rPr>
        <w:t xml:space="preserve"> </w:t>
      </w:r>
      <w:r>
        <w:rPr>
          <w:sz w:val="24"/>
        </w:rPr>
        <w:t>созревание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новообразований,</w:t>
      </w:r>
      <w:r>
        <w:rPr>
          <w:spacing w:val="-3"/>
          <w:sz w:val="24"/>
        </w:rPr>
        <w:t xml:space="preserve"> </w:t>
      </w:r>
      <w:r>
        <w:rPr>
          <w:sz w:val="24"/>
        </w:rPr>
        <w:t>становление</w:t>
      </w:r>
      <w:r>
        <w:rPr>
          <w:spacing w:val="-3"/>
          <w:sz w:val="24"/>
        </w:rPr>
        <w:t xml:space="preserve"> </w:t>
      </w:r>
      <w:r>
        <w:rPr>
          <w:sz w:val="24"/>
        </w:rPr>
        <w:t>познавательных</w:t>
      </w:r>
      <w:r>
        <w:rPr>
          <w:spacing w:val="-1"/>
          <w:sz w:val="24"/>
        </w:rPr>
        <w:t xml:space="preserve"> </w:t>
      </w:r>
      <w:r>
        <w:rPr>
          <w:sz w:val="24"/>
        </w:rPr>
        <w:t>процессов,</w:t>
      </w:r>
      <w:r>
        <w:rPr>
          <w:spacing w:val="-3"/>
          <w:sz w:val="24"/>
        </w:rPr>
        <w:t xml:space="preserve"> </w:t>
      </w:r>
      <w:r>
        <w:rPr>
          <w:sz w:val="24"/>
        </w:rPr>
        <w:t>личностных</w:t>
      </w:r>
      <w:r>
        <w:rPr>
          <w:spacing w:val="-1"/>
          <w:sz w:val="24"/>
        </w:rPr>
        <w:t xml:space="preserve"> </w:t>
      </w:r>
      <w:r>
        <w:rPr>
          <w:sz w:val="24"/>
        </w:rPr>
        <w:t>качеств</w:t>
      </w:r>
      <w:r>
        <w:rPr>
          <w:spacing w:val="-3"/>
          <w:sz w:val="24"/>
        </w:rPr>
        <w:t xml:space="preserve"> </w:t>
      </w:r>
      <w:r>
        <w:rPr>
          <w:sz w:val="24"/>
        </w:rPr>
        <w:t>ребенка.</w:t>
      </w:r>
    </w:p>
    <w:p w:rsidR="00C46959" w:rsidRDefault="00C556F3" w:rsidP="005443B9">
      <w:pPr>
        <w:pStyle w:val="TableParagraph"/>
        <w:spacing w:line="276" w:lineRule="auto"/>
        <w:ind w:left="567" w:right="378" w:firstLine="567"/>
        <w:jc w:val="both"/>
        <w:rPr>
          <w:sz w:val="24"/>
        </w:rPr>
      </w:pPr>
      <w:r>
        <w:rPr>
          <w:sz w:val="24"/>
        </w:rPr>
        <w:t>Среди</w:t>
      </w:r>
      <w:r>
        <w:rPr>
          <w:spacing w:val="1"/>
          <w:sz w:val="24"/>
        </w:rPr>
        <w:t xml:space="preserve"> </w:t>
      </w:r>
      <w:r>
        <w:rPr>
          <w:sz w:val="24"/>
        </w:rPr>
        <w:t>познавательных</w:t>
      </w:r>
      <w:r>
        <w:rPr>
          <w:spacing w:val="1"/>
          <w:sz w:val="24"/>
        </w:rPr>
        <w:t xml:space="preserve"> </w:t>
      </w:r>
      <w:r>
        <w:rPr>
          <w:sz w:val="24"/>
        </w:rPr>
        <w:t>процессов,</w:t>
      </w:r>
      <w:r>
        <w:rPr>
          <w:spacing w:val="1"/>
          <w:sz w:val="24"/>
        </w:rPr>
        <w:t xml:space="preserve"> </w:t>
      </w:r>
      <w:r>
        <w:rPr>
          <w:sz w:val="24"/>
        </w:rPr>
        <w:t>наиболее</w:t>
      </w:r>
      <w:r>
        <w:rPr>
          <w:spacing w:val="1"/>
          <w:sz w:val="24"/>
        </w:rPr>
        <w:t xml:space="preserve"> </w:t>
      </w:r>
      <w:r>
        <w:rPr>
          <w:sz w:val="24"/>
        </w:rPr>
        <w:t>развивающихся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выделяется</w:t>
      </w:r>
      <w:r>
        <w:rPr>
          <w:spacing w:val="1"/>
          <w:sz w:val="24"/>
        </w:rPr>
        <w:t xml:space="preserve"> </w:t>
      </w:r>
      <w:r>
        <w:rPr>
          <w:sz w:val="24"/>
        </w:rPr>
        <w:t>память</w:t>
      </w:r>
      <w:r>
        <w:rPr>
          <w:spacing w:val="1"/>
          <w:sz w:val="24"/>
        </w:rPr>
        <w:t xml:space="preserve"> </w:t>
      </w:r>
      <w:r>
        <w:rPr>
          <w:i/>
          <w:sz w:val="24"/>
        </w:rPr>
        <w:t>(Л.С.</w:t>
      </w:r>
      <w:r>
        <w:rPr>
          <w:i/>
          <w:spacing w:val="1"/>
          <w:sz w:val="24"/>
        </w:rPr>
        <w:t xml:space="preserve"> </w:t>
      </w:r>
      <w:r>
        <w:rPr>
          <w:i/>
          <w:sz w:val="24"/>
        </w:rPr>
        <w:t>Выготский)</w:t>
      </w:r>
      <w:r>
        <w:rPr>
          <w:sz w:val="24"/>
        </w:rPr>
        <w:t>.</w:t>
      </w:r>
      <w:r>
        <w:rPr>
          <w:spacing w:val="1"/>
          <w:sz w:val="24"/>
        </w:rPr>
        <w:t xml:space="preserve"> </w:t>
      </w:r>
      <w:r>
        <w:rPr>
          <w:sz w:val="24"/>
        </w:rPr>
        <w:t>Именно</w:t>
      </w:r>
      <w:r>
        <w:rPr>
          <w:spacing w:val="1"/>
          <w:sz w:val="24"/>
        </w:rPr>
        <w:t xml:space="preserve"> </w:t>
      </w:r>
      <w:r>
        <w:rPr>
          <w:sz w:val="24"/>
        </w:rPr>
        <w:t>она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всей</w:t>
      </w:r>
      <w:r>
        <w:rPr>
          <w:spacing w:val="1"/>
          <w:sz w:val="24"/>
        </w:rPr>
        <w:t xml:space="preserve"> </w:t>
      </w:r>
      <w:r>
        <w:rPr>
          <w:sz w:val="24"/>
        </w:rPr>
        <w:t>познавательной</w:t>
      </w:r>
      <w:r>
        <w:rPr>
          <w:spacing w:val="1"/>
          <w:sz w:val="24"/>
        </w:rPr>
        <w:t xml:space="preserve"> </w:t>
      </w:r>
      <w:r>
        <w:rPr>
          <w:sz w:val="24"/>
        </w:rPr>
        <w:t>сферы</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четвертом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Память</w:t>
      </w:r>
      <w:r>
        <w:rPr>
          <w:spacing w:val="1"/>
          <w:sz w:val="24"/>
        </w:rPr>
        <w:t xml:space="preserve"> </w:t>
      </w:r>
      <w:r>
        <w:rPr>
          <w:sz w:val="24"/>
        </w:rPr>
        <w:t>пока</w:t>
      </w:r>
      <w:r>
        <w:rPr>
          <w:spacing w:val="1"/>
          <w:sz w:val="24"/>
        </w:rPr>
        <w:t xml:space="preserve"> </w:t>
      </w:r>
      <w:r>
        <w:rPr>
          <w:sz w:val="24"/>
        </w:rPr>
        <w:t>непроизвольная,</w:t>
      </w:r>
      <w:r>
        <w:rPr>
          <w:spacing w:val="-57"/>
          <w:sz w:val="24"/>
        </w:rPr>
        <w:t xml:space="preserve"> </w:t>
      </w:r>
      <w:r>
        <w:rPr>
          <w:sz w:val="24"/>
        </w:rPr>
        <w:t>однако ребенок легко запоминает новые слова, стихи и сказки, которые ему читают, склонен</w:t>
      </w:r>
      <w:r>
        <w:rPr>
          <w:spacing w:val="-57"/>
          <w:sz w:val="24"/>
        </w:rPr>
        <w:t xml:space="preserve"> </w:t>
      </w:r>
      <w:r>
        <w:rPr>
          <w:sz w:val="24"/>
        </w:rPr>
        <w:t>к повторению – любит слушать один текст по нескольку р</w:t>
      </w:r>
      <w:r>
        <w:rPr>
          <w:sz w:val="24"/>
        </w:rPr>
        <w:t>аз. У большинства детей в этот</w:t>
      </w:r>
      <w:r>
        <w:rPr>
          <w:spacing w:val="1"/>
          <w:sz w:val="24"/>
        </w:rPr>
        <w:t xml:space="preserve"> </w:t>
      </w:r>
      <w:r>
        <w:rPr>
          <w:sz w:val="24"/>
        </w:rPr>
        <w:t>период доминирует зрительно-эмоциональная память, реже встречаются дети с развитой</w:t>
      </w:r>
      <w:r>
        <w:rPr>
          <w:spacing w:val="1"/>
          <w:sz w:val="24"/>
        </w:rPr>
        <w:t xml:space="preserve"> </w:t>
      </w:r>
      <w:r>
        <w:rPr>
          <w:sz w:val="24"/>
        </w:rPr>
        <w:t>слуховой</w:t>
      </w:r>
      <w:r>
        <w:rPr>
          <w:spacing w:val="1"/>
          <w:sz w:val="24"/>
        </w:rPr>
        <w:t xml:space="preserve"> </w:t>
      </w:r>
      <w:r>
        <w:rPr>
          <w:sz w:val="24"/>
        </w:rPr>
        <w:t>памятью.</w:t>
      </w:r>
      <w:r>
        <w:rPr>
          <w:spacing w:val="1"/>
          <w:sz w:val="24"/>
        </w:rPr>
        <w:t xml:space="preserve"> </w:t>
      </w:r>
      <w:r>
        <w:rPr>
          <w:sz w:val="24"/>
        </w:rPr>
        <w:t>Постепенно</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повторять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те</w:t>
      </w:r>
      <w:r>
        <w:rPr>
          <w:spacing w:val="1"/>
          <w:sz w:val="24"/>
        </w:rPr>
        <w:t xml:space="preserve"> </w:t>
      </w:r>
      <w:r>
        <w:rPr>
          <w:sz w:val="24"/>
        </w:rPr>
        <w:t>сюжеты,</w:t>
      </w:r>
      <w:r>
        <w:rPr>
          <w:spacing w:val="-57"/>
          <w:sz w:val="24"/>
        </w:rPr>
        <w:t xml:space="preserve"> </w:t>
      </w:r>
      <w:r>
        <w:rPr>
          <w:sz w:val="24"/>
        </w:rPr>
        <w:t>которые</w:t>
      </w:r>
      <w:r>
        <w:rPr>
          <w:spacing w:val="-4"/>
          <w:sz w:val="24"/>
        </w:rPr>
        <w:t xml:space="preserve"> </w:t>
      </w:r>
      <w:r>
        <w:rPr>
          <w:sz w:val="24"/>
        </w:rPr>
        <w:t>он</w:t>
      </w:r>
      <w:r>
        <w:rPr>
          <w:spacing w:val="2"/>
          <w:sz w:val="24"/>
        </w:rPr>
        <w:t xml:space="preserve"> </w:t>
      </w:r>
      <w:r>
        <w:rPr>
          <w:sz w:val="24"/>
        </w:rPr>
        <w:t>услышал</w:t>
      </w:r>
      <w:r>
        <w:rPr>
          <w:spacing w:val="-2"/>
          <w:sz w:val="24"/>
        </w:rPr>
        <w:t xml:space="preserve"> </w:t>
      </w:r>
      <w:r>
        <w:rPr>
          <w:sz w:val="24"/>
        </w:rPr>
        <w:t>или</w:t>
      </w:r>
      <w:r>
        <w:rPr>
          <w:spacing w:val="1"/>
          <w:sz w:val="24"/>
        </w:rPr>
        <w:t xml:space="preserve"> </w:t>
      </w:r>
      <w:r>
        <w:rPr>
          <w:sz w:val="24"/>
        </w:rPr>
        <w:t>увидел,</w:t>
      </w:r>
      <w:r>
        <w:rPr>
          <w:spacing w:val="-2"/>
          <w:sz w:val="24"/>
        </w:rPr>
        <w:t xml:space="preserve"> </w:t>
      </w:r>
      <w:r>
        <w:rPr>
          <w:sz w:val="24"/>
        </w:rPr>
        <w:t>появляются</w:t>
      </w:r>
      <w:r>
        <w:rPr>
          <w:spacing w:val="-1"/>
          <w:sz w:val="24"/>
        </w:rPr>
        <w:t xml:space="preserve"> </w:t>
      </w:r>
      <w:r>
        <w:rPr>
          <w:sz w:val="24"/>
        </w:rPr>
        <w:t>зачатки</w:t>
      </w:r>
      <w:r>
        <w:rPr>
          <w:spacing w:val="-2"/>
          <w:sz w:val="24"/>
        </w:rPr>
        <w:t xml:space="preserve"> </w:t>
      </w:r>
      <w:r>
        <w:rPr>
          <w:sz w:val="24"/>
        </w:rPr>
        <w:t>произвольности</w:t>
      </w:r>
      <w:r>
        <w:rPr>
          <w:spacing w:val="-3"/>
          <w:sz w:val="24"/>
        </w:rPr>
        <w:t xml:space="preserve"> </w:t>
      </w:r>
      <w:r>
        <w:rPr>
          <w:sz w:val="24"/>
        </w:rPr>
        <w:t>запоминания.</w:t>
      </w:r>
    </w:p>
    <w:p w:rsidR="00C46959" w:rsidRDefault="00C556F3" w:rsidP="005443B9">
      <w:pPr>
        <w:pStyle w:val="TableParagraph"/>
        <w:spacing w:line="276" w:lineRule="auto"/>
        <w:ind w:left="567" w:right="378" w:firstLine="567"/>
        <w:jc w:val="both"/>
        <w:rPr>
          <w:sz w:val="24"/>
        </w:rPr>
      </w:pPr>
      <w:r>
        <w:rPr>
          <w:sz w:val="24"/>
        </w:rPr>
        <w:t>Ощущение и восприятие постепенно утрачивают аффективный характер, к 4 годам</w:t>
      </w:r>
      <w:r>
        <w:rPr>
          <w:spacing w:val="1"/>
          <w:sz w:val="24"/>
        </w:rPr>
        <w:t xml:space="preserve"> </w:t>
      </w:r>
      <w:r>
        <w:rPr>
          <w:sz w:val="24"/>
        </w:rPr>
        <w:t>восприятие</w:t>
      </w:r>
      <w:r>
        <w:rPr>
          <w:spacing w:val="1"/>
          <w:sz w:val="24"/>
        </w:rPr>
        <w:t xml:space="preserve"> </w:t>
      </w:r>
      <w:r>
        <w:rPr>
          <w:sz w:val="24"/>
        </w:rPr>
        <w:t>приобретает</w:t>
      </w:r>
      <w:r>
        <w:rPr>
          <w:spacing w:val="1"/>
          <w:sz w:val="24"/>
        </w:rPr>
        <w:t xml:space="preserve"> </w:t>
      </w:r>
      <w:r>
        <w:rPr>
          <w:sz w:val="24"/>
        </w:rPr>
        <w:t>черты</w:t>
      </w:r>
      <w:r>
        <w:rPr>
          <w:spacing w:val="1"/>
          <w:sz w:val="24"/>
        </w:rPr>
        <w:t xml:space="preserve"> </w:t>
      </w:r>
      <w:r>
        <w:rPr>
          <w:sz w:val="24"/>
        </w:rPr>
        <w:t>произвольности</w:t>
      </w:r>
      <w:r>
        <w:rPr>
          <w:spacing w:val="1"/>
          <w:sz w:val="24"/>
        </w:rPr>
        <w:t xml:space="preserve"> </w:t>
      </w:r>
      <w:r>
        <w:rPr>
          <w:sz w:val="24"/>
        </w:rPr>
        <w:t>–</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целенаправленно</w:t>
      </w:r>
      <w:r>
        <w:rPr>
          <w:spacing w:val="1"/>
          <w:sz w:val="24"/>
        </w:rPr>
        <w:t xml:space="preserve"> </w:t>
      </w:r>
      <w:r>
        <w:rPr>
          <w:sz w:val="24"/>
        </w:rPr>
        <w:t>наблюдать,</w:t>
      </w:r>
      <w:r>
        <w:rPr>
          <w:spacing w:val="-1"/>
          <w:sz w:val="24"/>
        </w:rPr>
        <w:t xml:space="preserve"> </w:t>
      </w:r>
      <w:r>
        <w:rPr>
          <w:sz w:val="24"/>
        </w:rPr>
        <w:t>рассматривать, искать,</w:t>
      </w:r>
      <w:r>
        <w:rPr>
          <w:spacing w:val="-3"/>
          <w:sz w:val="24"/>
        </w:rPr>
        <w:t xml:space="preserve"> </w:t>
      </w:r>
      <w:r>
        <w:rPr>
          <w:sz w:val="24"/>
        </w:rPr>
        <w:t>хотя</w:t>
      </w:r>
      <w:r>
        <w:rPr>
          <w:spacing w:val="-3"/>
          <w:sz w:val="24"/>
        </w:rPr>
        <w:t xml:space="preserve"> </w:t>
      </w:r>
      <w:r>
        <w:rPr>
          <w:sz w:val="24"/>
        </w:rPr>
        <w:t>и недолгое</w:t>
      </w:r>
      <w:r>
        <w:rPr>
          <w:spacing w:val="-1"/>
          <w:sz w:val="24"/>
        </w:rPr>
        <w:t xml:space="preserve"> </w:t>
      </w:r>
      <w:r>
        <w:rPr>
          <w:sz w:val="24"/>
        </w:rPr>
        <w:t>время.</w:t>
      </w:r>
    </w:p>
    <w:p w:rsidR="00C46959" w:rsidRDefault="00C556F3" w:rsidP="005443B9">
      <w:pPr>
        <w:pStyle w:val="TableParagraph"/>
        <w:spacing w:line="276" w:lineRule="auto"/>
        <w:ind w:left="567" w:right="378" w:firstLine="567"/>
        <w:jc w:val="both"/>
        <w:rPr>
          <w:sz w:val="24"/>
        </w:rPr>
      </w:pPr>
      <w:r>
        <w:rPr>
          <w:sz w:val="24"/>
        </w:rPr>
        <w:t xml:space="preserve">Возраст 3-4 лет </w:t>
      </w:r>
      <w:r>
        <w:rPr>
          <w:sz w:val="24"/>
        </w:rPr>
        <w:t>— это возраст формирования сенсорных эталонов — представлений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размере,</w:t>
      </w:r>
      <w:r>
        <w:rPr>
          <w:spacing w:val="1"/>
          <w:sz w:val="24"/>
        </w:rPr>
        <w:t xml:space="preserve"> </w:t>
      </w:r>
      <w:r>
        <w:rPr>
          <w:sz w:val="24"/>
        </w:rPr>
        <w:t>однако</w:t>
      </w:r>
      <w:r>
        <w:rPr>
          <w:spacing w:val="1"/>
          <w:sz w:val="24"/>
        </w:rPr>
        <w:t xml:space="preserve"> </w:t>
      </w:r>
      <w:r>
        <w:rPr>
          <w:sz w:val="24"/>
        </w:rPr>
        <w:t>сенсорные эталоны</w:t>
      </w:r>
      <w:r>
        <w:rPr>
          <w:spacing w:val="1"/>
          <w:sz w:val="24"/>
        </w:rPr>
        <w:t xml:space="preserve"> </w:t>
      </w:r>
      <w:r>
        <w:rPr>
          <w:sz w:val="24"/>
        </w:rPr>
        <w:t>пока остаются предметными,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существуют</w:t>
      </w:r>
      <w:r>
        <w:rPr>
          <w:spacing w:val="-1"/>
          <w:sz w:val="24"/>
        </w:rPr>
        <w:t xml:space="preserve"> </w:t>
      </w:r>
      <w:r>
        <w:rPr>
          <w:sz w:val="24"/>
        </w:rPr>
        <w:t>в</w:t>
      </w:r>
      <w:r>
        <w:rPr>
          <w:spacing w:val="-1"/>
          <w:sz w:val="24"/>
        </w:rPr>
        <w:t xml:space="preserve"> </w:t>
      </w:r>
      <w:r>
        <w:rPr>
          <w:sz w:val="24"/>
        </w:rPr>
        <w:t>тесной связи</w:t>
      </w:r>
      <w:r>
        <w:rPr>
          <w:spacing w:val="-1"/>
          <w:sz w:val="24"/>
        </w:rPr>
        <w:t xml:space="preserve"> </w:t>
      </w:r>
      <w:r>
        <w:rPr>
          <w:sz w:val="24"/>
        </w:rPr>
        <w:t>с</w:t>
      </w:r>
      <w:r>
        <w:rPr>
          <w:spacing w:val="-1"/>
          <w:sz w:val="24"/>
        </w:rPr>
        <w:t xml:space="preserve"> </w:t>
      </w:r>
      <w:r>
        <w:rPr>
          <w:sz w:val="24"/>
        </w:rPr>
        <w:t>предметом</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 абстрактными.</w:t>
      </w:r>
    </w:p>
    <w:p w:rsidR="00C46959" w:rsidRDefault="00C556F3" w:rsidP="005443B9">
      <w:pPr>
        <w:pStyle w:val="TableParagraph"/>
        <w:spacing w:line="276" w:lineRule="auto"/>
        <w:ind w:left="567" w:right="378" w:firstLine="567"/>
        <w:jc w:val="both"/>
        <w:rPr>
          <w:sz w:val="24"/>
        </w:rPr>
      </w:pPr>
      <w:r>
        <w:rPr>
          <w:sz w:val="24"/>
        </w:rPr>
        <w:t>Активно развивается речь ребенка. Дети в би</w:t>
      </w:r>
      <w:r>
        <w:rPr>
          <w:sz w:val="24"/>
        </w:rPr>
        <w:t>этнических семьях начинают говорить на</w:t>
      </w:r>
      <w:r>
        <w:rPr>
          <w:spacing w:val="1"/>
          <w:sz w:val="24"/>
        </w:rPr>
        <w:t xml:space="preserve"> </w:t>
      </w:r>
      <w:r>
        <w:rPr>
          <w:sz w:val="24"/>
        </w:rPr>
        <w:lastRenderedPageBreak/>
        <w:t>двух языках, их речевое развитие из-за этого может отставать от детей из моноэтнических</w:t>
      </w:r>
      <w:r>
        <w:rPr>
          <w:spacing w:val="1"/>
          <w:sz w:val="24"/>
        </w:rPr>
        <w:t xml:space="preserve"> </w:t>
      </w:r>
      <w:r>
        <w:rPr>
          <w:sz w:val="24"/>
        </w:rPr>
        <w:t>семей. В этот период язык, на котором говорит ребенок и его ближайшее окружение (семья),</w:t>
      </w:r>
      <w:r>
        <w:rPr>
          <w:spacing w:val="-57"/>
          <w:sz w:val="24"/>
        </w:rPr>
        <w:t xml:space="preserve"> </w:t>
      </w:r>
      <w:r>
        <w:rPr>
          <w:sz w:val="24"/>
        </w:rPr>
        <w:t>начинает</w:t>
      </w:r>
      <w:r>
        <w:rPr>
          <w:spacing w:val="1"/>
          <w:sz w:val="24"/>
        </w:rPr>
        <w:t xml:space="preserve"> </w:t>
      </w:r>
      <w:r>
        <w:rPr>
          <w:sz w:val="24"/>
        </w:rPr>
        <w:t>укореняться в</w:t>
      </w:r>
      <w:r>
        <w:rPr>
          <w:spacing w:val="-1"/>
          <w:sz w:val="24"/>
        </w:rPr>
        <w:t xml:space="preserve"> </w:t>
      </w:r>
      <w:r>
        <w:rPr>
          <w:sz w:val="24"/>
        </w:rPr>
        <w:t>психике</w:t>
      </w:r>
      <w:r>
        <w:rPr>
          <w:spacing w:val="-2"/>
          <w:sz w:val="24"/>
        </w:rPr>
        <w:t xml:space="preserve"> </w:t>
      </w:r>
      <w:r>
        <w:rPr>
          <w:sz w:val="24"/>
        </w:rPr>
        <w:t>ребенка</w:t>
      </w:r>
      <w:r>
        <w:rPr>
          <w:spacing w:val="-1"/>
          <w:sz w:val="24"/>
        </w:rPr>
        <w:t xml:space="preserve"> </w:t>
      </w:r>
      <w:r>
        <w:rPr>
          <w:sz w:val="24"/>
        </w:rPr>
        <w:t>к</w:t>
      </w:r>
      <w:r>
        <w:rPr>
          <w:sz w:val="24"/>
        </w:rPr>
        <w:t>ак ведущий.</w:t>
      </w:r>
    </w:p>
    <w:p w:rsidR="00C46959" w:rsidRDefault="00C556F3" w:rsidP="005443B9">
      <w:pPr>
        <w:pStyle w:val="TableParagraph"/>
        <w:ind w:left="567" w:right="378" w:firstLine="567"/>
        <w:jc w:val="both"/>
        <w:rPr>
          <w:sz w:val="24"/>
        </w:rPr>
      </w:pPr>
      <w:r>
        <w:rPr>
          <w:sz w:val="24"/>
        </w:rPr>
        <w:t>Благодаря</w:t>
      </w:r>
      <w:r>
        <w:rPr>
          <w:spacing w:val="19"/>
          <w:sz w:val="24"/>
        </w:rPr>
        <w:t xml:space="preserve"> </w:t>
      </w:r>
      <w:r>
        <w:rPr>
          <w:sz w:val="24"/>
        </w:rPr>
        <w:t>развитию</w:t>
      </w:r>
      <w:r>
        <w:rPr>
          <w:spacing w:val="22"/>
          <w:sz w:val="24"/>
        </w:rPr>
        <w:t xml:space="preserve"> </w:t>
      </w:r>
      <w:r>
        <w:rPr>
          <w:sz w:val="24"/>
        </w:rPr>
        <w:t>речи</w:t>
      </w:r>
      <w:r>
        <w:rPr>
          <w:spacing w:val="21"/>
          <w:sz w:val="24"/>
        </w:rPr>
        <w:t xml:space="preserve"> </w:t>
      </w:r>
      <w:r>
        <w:rPr>
          <w:sz w:val="24"/>
        </w:rPr>
        <w:t>и</w:t>
      </w:r>
      <w:r>
        <w:rPr>
          <w:spacing w:val="22"/>
          <w:sz w:val="24"/>
        </w:rPr>
        <w:t xml:space="preserve"> </w:t>
      </w:r>
      <w:r>
        <w:rPr>
          <w:sz w:val="24"/>
        </w:rPr>
        <w:t>общению</w:t>
      </w:r>
      <w:r>
        <w:rPr>
          <w:spacing w:val="21"/>
          <w:sz w:val="24"/>
        </w:rPr>
        <w:t xml:space="preserve"> </w:t>
      </w:r>
      <w:r>
        <w:rPr>
          <w:sz w:val="24"/>
        </w:rPr>
        <w:t>со</w:t>
      </w:r>
      <w:r>
        <w:rPr>
          <w:spacing w:val="21"/>
          <w:sz w:val="24"/>
        </w:rPr>
        <w:t xml:space="preserve"> </w:t>
      </w:r>
      <w:r>
        <w:rPr>
          <w:sz w:val="24"/>
        </w:rPr>
        <w:t>взрослыми</w:t>
      </w:r>
      <w:r>
        <w:rPr>
          <w:spacing w:val="21"/>
          <w:sz w:val="24"/>
        </w:rPr>
        <w:t xml:space="preserve"> </w:t>
      </w:r>
      <w:r>
        <w:rPr>
          <w:sz w:val="24"/>
        </w:rPr>
        <w:t>формируется</w:t>
      </w:r>
      <w:r>
        <w:rPr>
          <w:spacing w:val="24"/>
          <w:sz w:val="24"/>
        </w:rPr>
        <w:t xml:space="preserve"> </w:t>
      </w:r>
      <w:r>
        <w:rPr>
          <w:sz w:val="24"/>
        </w:rPr>
        <w:t>мышление</w:t>
      </w:r>
      <w:r>
        <w:rPr>
          <w:spacing w:val="20"/>
          <w:sz w:val="24"/>
        </w:rPr>
        <w:t xml:space="preserve"> </w:t>
      </w:r>
      <w:r>
        <w:rPr>
          <w:sz w:val="24"/>
        </w:rPr>
        <w:t>ребенка.</w:t>
      </w:r>
    </w:p>
    <w:p w:rsidR="00C46959" w:rsidRDefault="00C556F3" w:rsidP="005443B9">
      <w:pPr>
        <w:pStyle w:val="TableParagraph"/>
        <w:spacing w:line="276" w:lineRule="auto"/>
        <w:ind w:left="567" w:right="378" w:firstLine="567"/>
        <w:jc w:val="both"/>
        <w:rPr>
          <w:sz w:val="24"/>
        </w:rPr>
      </w:pPr>
      <w:r>
        <w:rPr>
          <w:sz w:val="24"/>
        </w:rPr>
        <w:t>До</w:t>
      </w:r>
      <w:r>
        <w:rPr>
          <w:spacing w:val="76"/>
          <w:sz w:val="24"/>
        </w:rPr>
        <w:t xml:space="preserve"> </w:t>
      </w:r>
      <w:r>
        <w:rPr>
          <w:sz w:val="24"/>
        </w:rPr>
        <w:t>3,5-4</w:t>
      </w:r>
      <w:r>
        <w:rPr>
          <w:spacing w:val="76"/>
          <w:sz w:val="24"/>
        </w:rPr>
        <w:t xml:space="preserve"> </w:t>
      </w:r>
      <w:r>
        <w:rPr>
          <w:sz w:val="24"/>
        </w:rPr>
        <w:t>лет</w:t>
      </w:r>
      <w:r>
        <w:rPr>
          <w:spacing w:val="77"/>
          <w:sz w:val="24"/>
        </w:rPr>
        <w:t xml:space="preserve"> </w:t>
      </w:r>
      <w:r>
        <w:rPr>
          <w:sz w:val="24"/>
        </w:rPr>
        <w:t>ведущим</w:t>
      </w:r>
      <w:r>
        <w:rPr>
          <w:spacing w:val="76"/>
          <w:sz w:val="24"/>
        </w:rPr>
        <w:t xml:space="preserve"> </w:t>
      </w:r>
      <w:r>
        <w:rPr>
          <w:sz w:val="24"/>
        </w:rPr>
        <w:t>является</w:t>
      </w:r>
      <w:r>
        <w:rPr>
          <w:spacing w:val="79"/>
          <w:sz w:val="24"/>
        </w:rPr>
        <w:t xml:space="preserve"> </w:t>
      </w:r>
      <w:r>
        <w:rPr>
          <w:sz w:val="24"/>
        </w:rPr>
        <w:t>наглядно-действенное</w:t>
      </w:r>
      <w:r>
        <w:rPr>
          <w:spacing w:val="76"/>
          <w:sz w:val="24"/>
        </w:rPr>
        <w:t xml:space="preserve"> </w:t>
      </w:r>
      <w:r>
        <w:rPr>
          <w:sz w:val="24"/>
        </w:rPr>
        <w:t>мышление,</w:t>
      </w:r>
      <w:r>
        <w:rPr>
          <w:spacing w:val="78"/>
          <w:sz w:val="24"/>
        </w:rPr>
        <w:t xml:space="preserve"> </w:t>
      </w:r>
      <w:r>
        <w:rPr>
          <w:sz w:val="24"/>
        </w:rPr>
        <w:t>и</w:t>
      </w:r>
      <w:r>
        <w:rPr>
          <w:spacing w:val="77"/>
          <w:sz w:val="24"/>
        </w:rPr>
        <w:t xml:space="preserve"> </w:t>
      </w:r>
      <w:r>
        <w:rPr>
          <w:sz w:val="24"/>
        </w:rPr>
        <w:t>в</w:t>
      </w:r>
      <w:r>
        <w:rPr>
          <w:spacing w:val="77"/>
          <w:sz w:val="24"/>
        </w:rPr>
        <w:t xml:space="preserve"> </w:t>
      </w:r>
      <w:r>
        <w:rPr>
          <w:sz w:val="24"/>
        </w:rPr>
        <w:t>нем</w:t>
      </w:r>
      <w:r>
        <w:rPr>
          <w:spacing w:val="76"/>
          <w:sz w:val="24"/>
        </w:rPr>
        <w:t xml:space="preserve"> </w:t>
      </w:r>
      <w:r>
        <w:rPr>
          <w:sz w:val="24"/>
        </w:rPr>
        <w:t>постепеннозакладываются</w:t>
      </w:r>
      <w:r>
        <w:rPr>
          <w:spacing w:val="1"/>
          <w:sz w:val="24"/>
        </w:rPr>
        <w:t xml:space="preserve"> </w:t>
      </w:r>
      <w:r>
        <w:rPr>
          <w:sz w:val="24"/>
        </w:rPr>
        <w:t>основы</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Это</w:t>
      </w:r>
      <w:r>
        <w:rPr>
          <w:spacing w:val="1"/>
          <w:sz w:val="24"/>
        </w:rPr>
        <w:t xml:space="preserve"> </w:t>
      </w:r>
      <w:r>
        <w:rPr>
          <w:sz w:val="24"/>
        </w:rPr>
        <w:t>происходит</w:t>
      </w:r>
      <w:r>
        <w:rPr>
          <w:spacing w:val="1"/>
          <w:sz w:val="24"/>
        </w:rPr>
        <w:t xml:space="preserve"> </w:t>
      </w:r>
      <w:r>
        <w:rPr>
          <w:sz w:val="24"/>
        </w:rPr>
        <w:t>благодаря</w:t>
      </w:r>
      <w:r>
        <w:rPr>
          <w:spacing w:val="-57"/>
          <w:sz w:val="24"/>
        </w:rPr>
        <w:t xml:space="preserve"> </w:t>
      </w:r>
      <w:r>
        <w:rPr>
          <w:sz w:val="24"/>
        </w:rPr>
        <w:t xml:space="preserve">отделению </w:t>
      </w:r>
      <w:r>
        <w:rPr>
          <w:sz w:val="24"/>
        </w:rPr>
        <w:t>образа от предмета и обозначению образа с помощью слова. Мышление ребенка</w:t>
      </w:r>
      <w:r>
        <w:rPr>
          <w:spacing w:val="1"/>
          <w:sz w:val="24"/>
        </w:rPr>
        <w:t xml:space="preserve"> </w:t>
      </w:r>
      <w:r>
        <w:rPr>
          <w:sz w:val="24"/>
        </w:rPr>
        <w:t>эгоцентрично, он не способен поставить себя на место другого, это своего рода внутренняя</w:t>
      </w:r>
      <w:r>
        <w:rPr>
          <w:spacing w:val="1"/>
          <w:sz w:val="24"/>
        </w:rPr>
        <w:t xml:space="preserve"> </w:t>
      </w:r>
      <w:r>
        <w:rPr>
          <w:sz w:val="24"/>
        </w:rPr>
        <w:t>позиция,</w:t>
      </w:r>
      <w:r>
        <w:rPr>
          <w:spacing w:val="-4"/>
          <w:sz w:val="24"/>
        </w:rPr>
        <w:t xml:space="preserve"> </w:t>
      </w:r>
      <w:r>
        <w:rPr>
          <w:sz w:val="24"/>
        </w:rPr>
        <w:t>которая</w:t>
      </w:r>
      <w:r>
        <w:rPr>
          <w:spacing w:val="-1"/>
          <w:sz w:val="24"/>
        </w:rPr>
        <w:t xml:space="preserve"> </w:t>
      </w:r>
      <w:r>
        <w:rPr>
          <w:sz w:val="24"/>
        </w:rPr>
        <w:t>к</w:t>
      </w:r>
      <w:r>
        <w:rPr>
          <w:spacing w:val="-3"/>
          <w:sz w:val="24"/>
        </w:rPr>
        <w:t xml:space="preserve"> </w:t>
      </w:r>
      <w:r>
        <w:rPr>
          <w:sz w:val="24"/>
        </w:rPr>
        <w:t>концу</w:t>
      </w:r>
      <w:r>
        <w:rPr>
          <w:spacing w:val="-6"/>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преодолевается</w:t>
      </w:r>
      <w:r>
        <w:rPr>
          <w:spacing w:val="1"/>
          <w:sz w:val="24"/>
        </w:rPr>
        <w:t xml:space="preserve"> </w:t>
      </w:r>
      <w:r>
        <w:rPr>
          <w:sz w:val="24"/>
        </w:rPr>
        <w:t>в</w:t>
      </w:r>
      <w:r>
        <w:rPr>
          <w:spacing w:val="-2"/>
          <w:sz w:val="24"/>
        </w:rPr>
        <w:t xml:space="preserve"> </w:t>
      </w:r>
      <w:r>
        <w:rPr>
          <w:sz w:val="24"/>
        </w:rPr>
        <w:t>связи</w:t>
      </w:r>
      <w:r>
        <w:rPr>
          <w:spacing w:val="-1"/>
          <w:sz w:val="24"/>
        </w:rPr>
        <w:t xml:space="preserve"> </w:t>
      </w:r>
      <w:r>
        <w:rPr>
          <w:sz w:val="24"/>
        </w:rPr>
        <w:t>с</w:t>
      </w:r>
      <w:r>
        <w:rPr>
          <w:spacing w:val="-2"/>
          <w:sz w:val="24"/>
        </w:rPr>
        <w:t xml:space="preserve"> </w:t>
      </w:r>
      <w:r>
        <w:rPr>
          <w:sz w:val="24"/>
        </w:rPr>
        <w:t>взрослением.</w:t>
      </w:r>
    </w:p>
    <w:p w:rsidR="00C46959" w:rsidRDefault="00C556F3" w:rsidP="005443B9">
      <w:pPr>
        <w:pStyle w:val="TableParagraph"/>
        <w:spacing w:line="276" w:lineRule="auto"/>
        <w:ind w:left="567" w:right="378" w:firstLine="567"/>
        <w:jc w:val="both"/>
        <w:rPr>
          <w:sz w:val="24"/>
        </w:rPr>
      </w:pPr>
      <w:r>
        <w:rPr>
          <w:sz w:val="24"/>
        </w:rPr>
        <w:t>Воображение</w:t>
      </w:r>
      <w:r>
        <w:rPr>
          <w:spacing w:val="1"/>
          <w:sz w:val="24"/>
        </w:rPr>
        <w:t xml:space="preserve"> </w:t>
      </w:r>
      <w:r>
        <w:rPr>
          <w:sz w:val="24"/>
        </w:rPr>
        <w:t>развивается</w:t>
      </w:r>
      <w:r>
        <w:rPr>
          <w:spacing w:val="1"/>
          <w:sz w:val="24"/>
        </w:rPr>
        <w:t xml:space="preserve"> </w:t>
      </w:r>
      <w:r>
        <w:rPr>
          <w:sz w:val="24"/>
        </w:rPr>
        <w:t>в</w:t>
      </w:r>
      <w:r>
        <w:rPr>
          <w:spacing w:val="1"/>
          <w:sz w:val="24"/>
        </w:rPr>
        <w:t xml:space="preserve"> </w:t>
      </w:r>
      <w:r>
        <w:rPr>
          <w:sz w:val="24"/>
        </w:rPr>
        <w:t>тесной</w:t>
      </w:r>
      <w:r>
        <w:rPr>
          <w:spacing w:val="1"/>
          <w:sz w:val="24"/>
        </w:rPr>
        <w:t xml:space="preserve"> </w:t>
      </w:r>
      <w:r>
        <w:rPr>
          <w:sz w:val="24"/>
        </w:rPr>
        <w:t>взаимосвязи</w:t>
      </w:r>
      <w:r>
        <w:rPr>
          <w:spacing w:val="1"/>
          <w:sz w:val="24"/>
        </w:rPr>
        <w:t xml:space="preserve"> </w:t>
      </w:r>
      <w:r>
        <w:rPr>
          <w:sz w:val="24"/>
        </w:rPr>
        <w:t>с</w:t>
      </w:r>
      <w:r>
        <w:rPr>
          <w:spacing w:val="1"/>
          <w:sz w:val="24"/>
        </w:rPr>
        <w:t xml:space="preserve"> </w:t>
      </w:r>
      <w:r>
        <w:rPr>
          <w:sz w:val="24"/>
        </w:rPr>
        <w:t>мышлением</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основой</w:t>
      </w:r>
      <w:r>
        <w:rPr>
          <w:spacing w:val="-57"/>
          <w:sz w:val="24"/>
        </w:rPr>
        <w:t xml:space="preserve"> </w:t>
      </w:r>
      <w:r>
        <w:rPr>
          <w:sz w:val="24"/>
        </w:rPr>
        <w:t>появления</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негативных</w:t>
      </w:r>
      <w:r>
        <w:rPr>
          <w:spacing w:val="1"/>
          <w:sz w:val="24"/>
        </w:rPr>
        <w:t xml:space="preserve"> </w:t>
      </w:r>
      <w:r>
        <w:rPr>
          <w:sz w:val="24"/>
        </w:rPr>
        <w:t>эмоциональных</w:t>
      </w:r>
      <w:r>
        <w:rPr>
          <w:spacing w:val="1"/>
          <w:sz w:val="24"/>
        </w:rPr>
        <w:t xml:space="preserve"> </w:t>
      </w:r>
      <w:r>
        <w:rPr>
          <w:sz w:val="24"/>
        </w:rPr>
        <w:t>переживаний ребенок в воображении призывает на помощь героев сказок, снимая угрозы с</w:t>
      </w:r>
      <w:r>
        <w:rPr>
          <w:spacing w:val="1"/>
          <w:sz w:val="24"/>
        </w:rPr>
        <w:t xml:space="preserve"> </w:t>
      </w:r>
      <w:r>
        <w:rPr>
          <w:sz w:val="24"/>
        </w:rPr>
        <w:t>собственного</w:t>
      </w:r>
      <w:r>
        <w:rPr>
          <w:spacing w:val="1"/>
          <w:sz w:val="24"/>
        </w:rPr>
        <w:t xml:space="preserve"> </w:t>
      </w:r>
      <w:r>
        <w:rPr>
          <w:sz w:val="24"/>
        </w:rPr>
        <w:t>«Я».</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можно</w:t>
      </w:r>
      <w:r>
        <w:rPr>
          <w:spacing w:val="1"/>
          <w:sz w:val="24"/>
        </w:rPr>
        <w:t xml:space="preserve"> </w:t>
      </w:r>
      <w:r>
        <w:rPr>
          <w:sz w:val="24"/>
        </w:rPr>
        <w:t>услышать</w:t>
      </w:r>
      <w:r>
        <w:rPr>
          <w:spacing w:val="1"/>
          <w:sz w:val="24"/>
        </w:rPr>
        <w:t xml:space="preserve"> </w:t>
      </w:r>
      <w:r>
        <w:rPr>
          <w:sz w:val="24"/>
        </w:rPr>
        <w:t>истории-фантазии,</w:t>
      </w:r>
      <w:r>
        <w:rPr>
          <w:spacing w:val="1"/>
          <w:sz w:val="24"/>
        </w:rPr>
        <w:t xml:space="preserve"> </w:t>
      </w:r>
      <w:r>
        <w:rPr>
          <w:sz w:val="24"/>
        </w:rPr>
        <w:t>когда</w:t>
      </w:r>
      <w:r>
        <w:rPr>
          <w:spacing w:val="1"/>
          <w:sz w:val="24"/>
        </w:rPr>
        <w:t xml:space="preserve"> </w:t>
      </w:r>
      <w:r>
        <w:rPr>
          <w:sz w:val="24"/>
        </w:rPr>
        <w:t>ребенок</w:t>
      </w:r>
      <w:r>
        <w:rPr>
          <w:spacing w:val="1"/>
          <w:sz w:val="24"/>
        </w:rPr>
        <w:t xml:space="preserve"> </w:t>
      </w:r>
      <w:r>
        <w:rPr>
          <w:sz w:val="24"/>
        </w:rPr>
        <w:t>рассказывает о себе как о положительном герое. Под влиянием своих чувств и переживаний</w:t>
      </w:r>
      <w:r>
        <w:rPr>
          <w:spacing w:val="1"/>
          <w:sz w:val="24"/>
        </w:rPr>
        <w:t xml:space="preserve"> </w:t>
      </w:r>
      <w:r>
        <w:rPr>
          <w:sz w:val="24"/>
        </w:rPr>
        <w:t>дети уже пытаются сочинять истории, сказки, стихи (как правило, даже не задумываясь, о</w:t>
      </w:r>
      <w:r>
        <w:rPr>
          <w:spacing w:val="1"/>
          <w:sz w:val="24"/>
        </w:rPr>
        <w:t xml:space="preserve"> </w:t>
      </w:r>
      <w:r>
        <w:rPr>
          <w:sz w:val="24"/>
        </w:rPr>
        <w:t>чем</w:t>
      </w:r>
      <w:r>
        <w:rPr>
          <w:spacing w:val="-2"/>
          <w:sz w:val="24"/>
        </w:rPr>
        <w:t xml:space="preserve"> </w:t>
      </w:r>
      <w:r>
        <w:rPr>
          <w:sz w:val="24"/>
        </w:rPr>
        <w:t>будет сюжет).</w:t>
      </w:r>
    </w:p>
    <w:p w:rsidR="00C46959" w:rsidRDefault="00C556F3" w:rsidP="005443B9">
      <w:pPr>
        <w:pStyle w:val="TableParagraph"/>
        <w:spacing w:line="276" w:lineRule="auto"/>
        <w:ind w:left="567" w:right="378" w:firstLine="567"/>
        <w:jc w:val="both"/>
        <w:rPr>
          <w:sz w:val="24"/>
        </w:rPr>
      </w:pPr>
      <w:r>
        <w:rPr>
          <w:sz w:val="24"/>
        </w:rPr>
        <w:t>Вним</w:t>
      </w:r>
      <w:r>
        <w:rPr>
          <w:sz w:val="24"/>
        </w:rPr>
        <w:t>ание</w:t>
      </w:r>
      <w:r>
        <w:rPr>
          <w:spacing w:val="1"/>
          <w:sz w:val="24"/>
        </w:rPr>
        <w:t xml:space="preserve"> </w:t>
      </w:r>
      <w:r>
        <w:rPr>
          <w:sz w:val="24"/>
        </w:rPr>
        <w:t>приобретает</w:t>
      </w:r>
      <w:r>
        <w:rPr>
          <w:spacing w:val="1"/>
          <w:sz w:val="24"/>
        </w:rPr>
        <w:t xml:space="preserve"> </w:t>
      </w:r>
      <w:r>
        <w:rPr>
          <w:sz w:val="24"/>
        </w:rPr>
        <w:t>все</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управлять</w:t>
      </w:r>
      <w:r>
        <w:rPr>
          <w:spacing w:val="1"/>
          <w:sz w:val="24"/>
        </w:rPr>
        <w:t xml:space="preserve"> </w:t>
      </w:r>
      <w:r>
        <w:rPr>
          <w:sz w:val="24"/>
        </w:rPr>
        <w:t>своим</w:t>
      </w:r>
      <w:r>
        <w:rPr>
          <w:spacing w:val="1"/>
          <w:sz w:val="24"/>
        </w:rPr>
        <w:t xml:space="preserve"> </w:t>
      </w:r>
      <w:r>
        <w:rPr>
          <w:sz w:val="24"/>
        </w:rPr>
        <w:t>вниманием</w:t>
      </w:r>
      <w:r>
        <w:rPr>
          <w:spacing w:val="1"/>
          <w:sz w:val="24"/>
        </w:rPr>
        <w:t xml:space="preserve"> </w:t>
      </w:r>
      <w:r>
        <w:rPr>
          <w:sz w:val="24"/>
        </w:rPr>
        <w:t>и</w:t>
      </w:r>
      <w:r>
        <w:rPr>
          <w:spacing w:val="1"/>
          <w:sz w:val="24"/>
        </w:rPr>
        <w:t xml:space="preserve"> </w:t>
      </w:r>
      <w:r>
        <w:rPr>
          <w:sz w:val="24"/>
        </w:rPr>
        <w:t>пытается</w:t>
      </w:r>
      <w:r>
        <w:rPr>
          <w:spacing w:val="1"/>
          <w:sz w:val="24"/>
        </w:rPr>
        <w:t xml:space="preserve"> </w:t>
      </w:r>
      <w:r>
        <w:rPr>
          <w:sz w:val="24"/>
        </w:rPr>
        <w:t>сознательно</w:t>
      </w:r>
      <w:r>
        <w:rPr>
          <w:spacing w:val="1"/>
          <w:sz w:val="24"/>
        </w:rPr>
        <w:t xml:space="preserve"> </w:t>
      </w:r>
      <w:r>
        <w:rPr>
          <w:sz w:val="24"/>
        </w:rPr>
        <w:t>«направлять»</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предметы.</w:t>
      </w:r>
    </w:p>
    <w:p w:rsidR="00C46959" w:rsidRDefault="00C556F3" w:rsidP="005443B9">
      <w:pPr>
        <w:pStyle w:val="TableParagraph"/>
        <w:spacing w:line="276" w:lineRule="auto"/>
        <w:ind w:left="567" w:right="378" w:firstLine="567"/>
        <w:jc w:val="both"/>
        <w:rPr>
          <w:b/>
          <w:i/>
          <w:sz w:val="24"/>
        </w:rPr>
      </w:pPr>
      <w:r>
        <w:rPr>
          <w:sz w:val="24"/>
        </w:rPr>
        <w:t>Эмоциональный</w:t>
      </w:r>
      <w:r>
        <w:rPr>
          <w:spacing w:val="1"/>
          <w:sz w:val="24"/>
        </w:rPr>
        <w:t xml:space="preserve"> </w:t>
      </w:r>
      <w:r>
        <w:rPr>
          <w:sz w:val="24"/>
        </w:rPr>
        <w:t>мир</w:t>
      </w:r>
      <w:r>
        <w:rPr>
          <w:spacing w:val="1"/>
          <w:sz w:val="24"/>
        </w:rPr>
        <w:t xml:space="preserve"> </w:t>
      </w:r>
      <w:r>
        <w:rPr>
          <w:sz w:val="24"/>
        </w:rPr>
        <w:t>ребенка</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очень</w:t>
      </w:r>
      <w:r>
        <w:rPr>
          <w:spacing w:val="1"/>
          <w:sz w:val="24"/>
        </w:rPr>
        <w:t xml:space="preserve"> </w:t>
      </w:r>
      <w:r>
        <w:rPr>
          <w:sz w:val="24"/>
        </w:rPr>
        <w:t>гибок</w:t>
      </w:r>
      <w:r>
        <w:rPr>
          <w:spacing w:val="1"/>
          <w:sz w:val="24"/>
        </w:rPr>
        <w:t xml:space="preserve"> </w:t>
      </w:r>
      <w:r>
        <w:rPr>
          <w:sz w:val="24"/>
        </w:rPr>
        <w:t>и</w:t>
      </w:r>
      <w:r>
        <w:rPr>
          <w:spacing w:val="1"/>
          <w:sz w:val="24"/>
        </w:rPr>
        <w:t xml:space="preserve"> </w:t>
      </w:r>
      <w:r>
        <w:rPr>
          <w:sz w:val="24"/>
        </w:rPr>
        <w:t>подвижен,</w:t>
      </w:r>
      <w:r>
        <w:rPr>
          <w:spacing w:val="61"/>
          <w:sz w:val="24"/>
        </w:rPr>
        <w:t xml:space="preserve"> </w:t>
      </w:r>
      <w:r>
        <w:rPr>
          <w:sz w:val="24"/>
        </w:rPr>
        <w:t>его</w:t>
      </w:r>
      <w:r>
        <w:rPr>
          <w:spacing w:val="1"/>
          <w:sz w:val="24"/>
        </w:rPr>
        <w:t xml:space="preserve"> </w:t>
      </w:r>
      <w:r>
        <w:rPr>
          <w:sz w:val="24"/>
        </w:rPr>
        <w:t>благополучие</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Чем</w:t>
      </w:r>
      <w:r>
        <w:rPr>
          <w:spacing w:val="61"/>
          <w:sz w:val="24"/>
        </w:rPr>
        <w:t xml:space="preserve"> </w:t>
      </w:r>
      <w:r>
        <w:rPr>
          <w:sz w:val="24"/>
        </w:rPr>
        <w:t>благоприятнее</w:t>
      </w:r>
      <w:r>
        <w:rPr>
          <w:spacing w:val="1"/>
          <w:sz w:val="24"/>
        </w:rPr>
        <w:t xml:space="preserve"> </w:t>
      </w:r>
      <w:r>
        <w:rPr>
          <w:sz w:val="24"/>
        </w:rPr>
        <w:t>окружение, чем лучше близкие понимают и принимают ребенка, тем лучше складывается</w:t>
      </w:r>
      <w:r>
        <w:rPr>
          <w:spacing w:val="1"/>
          <w:sz w:val="24"/>
        </w:rPr>
        <w:t xml:space="preserve"> </w:t>
      </w:r>
      <w:r>
        <w:rPr>
          <w:sz w:val="24"/>
        </w:rPr>
        <w:t>общая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ребенок</w:t>
      </w:r>
      <w:r>
        <w:rPr>
          <w:spacing w:val="1"/>
          <w:sz w:val="24"/>
        </w:rPr>
        <w:t xml:space="preserve"> </w:t>
      </w:r>
      <w:r>
        <w:rPr>
          <w:sz w:val="24"/>
        </w:rPr>
        <w:t>положительно</w:t>
      </w:r>
      <w:r>
        <w:rPr>
          <w:spacing w:val="1"/>
          <w:sz w:val="24"/>
        </w:rPr>
        <w:t xml:space="preserve"> </w:t>
      </w:r>
      <w:r>
        <w:rPr>
          <w:sz w:val="24"/>
        </w:rPr>
        <w:t>оценивает</w:t>
      </w:r>
      <w:r>
        <w:rPr>
          <w:spacing w:val="1"/>
          <w:sz w:val="24"/>
        </w:rPr>
        <w:t xml:space="preserve"> </w:t>
      </w:r>
      <w:r>
        <w:rPr>
          <w:sz w:val="24"/>
        </w:rPr>
        <w:t>себя,</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формируется</w:t>
      </w:r>
      <w:r>
        <w:rPr>
          <w:spacing w:val="1"/>
          <w:sz w:val="24"/>
        </w:rPr>
        <w:t xml:space="preserve"> </w:t>
      </w:r>
      <w:r>
        <w:rPr>
          <w:sz w:val="24"/>
        </w:rPr>
        <w:t>адекватная самооценка и доверие к миру взр</w:t>
      </w:r>
      <w:r>
        <w:rPr>
          <w:sz w:val="24"/>
        </w:rPr>
        <w:t xml:space="preserve">ослых. </w:t>
      </w:r>
      <w:r>
        <w:rPr>
          <w:b/>
          <w:i/>
          <w:sz w:val="24"/>
        </w:rPr>
        <w:t>В этот период могут проявляться</w:t>
      </w:r>
      <w:r>
        <w:rPr>
          <w:b/>
          <w:i/>
          <w:spacing w:val="1"/>
          <w:sz w:val="24"/>
        </w:rPr>
        <w:t xml:space="preserve"> </w:t>
      </w:r>
      <w:r>
        <w:rPr>
          <w:b/>
          <w:i/>
          <w:sz w:val="24"/>
        </w:rPr>
        <w:t>последствия</w:t>
      </w:r>
      <w:r>
        <w:rPr>
          <w:b/>
          <w:i/>
          <w:spacing w:val="-1"/>
          <w:sz w:val="24"/>
        </w:rPr>
        <w:t xml:space="preserve"> </w:t>
      </w:r>
      <w:r>
        <w:rPr>
          <w:b/>
          <w:i/>
          <w:sz w:val="24"/>
        </w:rPr>
        <w:t>кризиса</w:t>
      </w:r>
      <w:r>
        <w:rPr>
          <w:b/>
          <w:i/>
          <w:spacing w:val="-1"/>
          <w:sz w:val="24"/>
        </w:rPr>
        <w:t xml:space="preserve"> </w:t>
      </w:r>
      <w:r>
        <w:rPr>
          <w:b/>
          <w:i/>
          <w:sz w:val="24"/>
        </w:rPr>
        <w:t>3 лет:</w:t>
      </w:r>
      <w:r>
        <w:rPr>
          <w:b/>
          <w:i/>
          <w:spacing w:val="-1"/>
          <w:sz w:val="24"/>
        </w:rPr>
        <w:t xml:space="preserve"> </w:t>
      </w:r>
      <w:r>
        <w:rPr>
          <w:b/>
          <w:i/>
          <w:sz w:val="24"/>
        </w:rPr>
        <w:t>негативизм,</w:t>
      </w:r>
      <w:r>
        <w:rPr>
          <w:b/>
          <w:i/>
          <w:spacing w:val="-1"/>
          <w:sz w:val="24"/>
        </w:rPr>
        <w:t xml:space="preserve"> </w:t>
      </w:r>
      <w:r>
        <w:rPr>
          <w:b/>
          <w:i/>
          <w:sz w:val="24"/>
        </w:rPr>
        <w:t>упрямство, агрессивность.</w:t>
      </w:r>
    </w:p>
    <w:p w:rsidR="00C46959" w:rsidRDefault="00C556F3" w:rsidP="005443B9">
      <w:pPr>
        <w:pStyle w:val="TableParagraph"/>
        <w:spacing w:line="276" w:lineRule="auto"/>
        <w:ind w:left="567" w:right="378" w:firstLine="567"/>
        <w:jc w:val="both"/>
        <w:rPr>
          <w:sz w:val="24"/>
        </w:rPr>
      </w:pPr>
      <w:r>
        <w:rPr>
          <w:sz w:val="24"/>
        </w:rPr>
        <w:t>Центральным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 xml:space="preserve">ребенок копирует поступки взрослых, еще не до конца осознавая их смысл. В 3 </w:t>
      </w:r>
      <w:r>
        <w:rPr>
          <w:sz w:val="24"/>
        </w:rPr>
        <w:t>года ребенок</w:t>
      </w:r>
      <w:r>
        <w:rPr>
          <w:spacing w:val="-57"/>
          <w:sz w:val="24"/>
        </w:rPr>
        <w:t xml:space="preserve"> </w:t>
      </w:r>
      <w:r>
        <w:rPr>
          <w:sz w:val="24"/>
        </w:rPr>
        <w:t>реагирует на оценку взрослыми своего поведения, ему приятны похвалы. Он пока не может</w:t>
      </w:r>
      <w:r>
        <w:rPr>
          <w:spacing w:val="1"/>
          <w:sz w:val="24"/>
        </w:rPr>
        <w:t xml:space="preserve"> </w:t>
      </w:r>
      <w:r>
        <w:rPr>
          <w:sz w:val="24"/>
        </w:rPr>
        <w:t>оценить</w:t>
      </w:r>
      <w:r>
        <w:rPr>
          <w:spacing w:val="1"/>
          <w:sz w:val="24"/>
        </w:rPr>
        <w:t xml:space="preserve"> </w:t>
      </w:r>
      <w:r>
        <w:rPr>
          <w:sz w:val="24"/>
        </w:rPr>
        <w:t>поступок,</w:t>
      </w:r>
      <w:r>
        <w:rPr>
          <w:spacing w:val="1"/>
          <w:sz w:val="24"/>
        </w:rPr>
        <w:t xml:space="preserve"> </w:t>
      </w:r>
      <w:r>
        <w:rPr>
          <w:sz w:val="24"/>
        </w:rPr>
        <w:t>а</w:t>
      </w:r>
      <w:r>
        <w:rPr>
          <w:spacing w:val="1"/>
          <w:sz w:val="24"/>
        </w:rPr>
        <w:t xml:space="preserve"> </w:t>
      </w:r>
      <w:r>
        <w:rPr>
          <w:sz w:val="24"/>
        </w:rPr>
        <w:t>просто</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мнение</w:t>
      </w:r>
      <w:r>
        <w:rPr>
          <w:spacing w:val="1"/>
          <w:sz w:val="24"/>
        </w:rPr>
        <w:t xml:space="preserve"> </w:t>
      </w:r>
      <w:r>
        <w:rPr>
          <w:sz w:val="24"/>
        </w:rPr>
        <w:t>взрослых</w:t>
      </w:r>
      <w:r>
        <w:rPr>
          <w:spacing w:val="1"/>
          <w:sz w:val="24"/>
        </w:rPr>
        <w:t xml:space="preserve"> </w:t>
      </w:r>
      <w:r>
        <w:rPr>
          <w:sz w:val="24"/>
        </w:rPr>
        <w:t>и</w:t>
      </w:r>
      <w:r>
        <w:rPr>
          <w:spacing w:val="61"/>
          <w:sz w:val="24"/>
        </w:rPr>
        <w:t xml:space="preserve"> </w:t>
      </w:r>
      <w:r>
        <w:rPr>
          <w:sz w:val="24"/>
        </w:rPr>
        <w:t>испытывает</w:t>
      </w:r>
      <w:r>
        <w:rPr>
          <w:spacing w:val="1"/>
          <w:sz w:val="24"/>
        </w:rPr>
        <w:t xml:space="preserve"> </w:t>
      </w:r>
      <w:r>
        <w:rPr>
          <w:sz w:val="24"/>
        </w:rPr>
        <w:t>эмоциональное удовлетворение от признания своих успехов. Однако уже к 3,5 годам дети</w:t>
      </w:r>
      <w:r>
        <w:rPr>
          <w:spacing w:val="1"/>
          <w:sz w:val="24"/>
        </w:rPr>
        <w:t xml:space="preserve"> </w:t>
      </w:r>
      <w:r>
        <w:rPr>
          <w:sz w:val="24"/>
        </w:rPr>
        <w:t>могут достаточно адекватно чувствовать свои возможности: достигая успехов в познании,</w:t>
      </w:r>
      <w:r>
        <w:rPr>
          <w:spacing w:val="1"/>
          <w:sz w:val="24"/>
        </w:rPr>
        <w:t xml:space="preserve"> </w:t>
      </w:r>
      <w:r>
        <w:rPr>
          <w:sz w:val="24"/>
        </w:rPr>
        <w:t>получая поддержку, похвалу от взрослого, ребенок развивается как личность. Появляются</w:t>
      </w:r>
      <w:r>
        <w:rPr>
          <w:spacing w:val="1"/>
          <w:sz w:val="24"/>
        </w:rPr>
        <w:t xml:space="preserve"> </w:t>
      </w:r>
      <w:r>
        <w:rPr>
          <w:sz w:val="24"/>
        </w:rPr>
        <w:t>первые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w:t>
      </w:r>
      <w:r>
        <w:rPr>
          <w:spacing w:val="1"/>
          <w:sz w:val="24"/>
        </w:rPr>
        <w:t xml:space="preserve"> </w:t>
      </w:r>
      <w:r>
        <w:rPr>
          <w:sz w:val="24"/>
        </w:rPr>
        <w:t>своей</w:t>
      </w:r>
      <w:r>
        <w:rPr>
          <w:spacing w:val="1"/>
          <w:sz w:val="24"/>
        </w:rPr>
        <w:t xml:space="preserve"> </w:t>
      </w:r>
      <w:r>
        <w:rPr>
          <w:sz w:val="24"/>
        </w:rPr>
        <w:t>видовой,</w:t>
      </w:r>
      <w:r>
        <w:rPr>
          <w:spacing w:val="1"/>
          <w:sz w:val="24"/>
        </w:rPr>
        <w:t xml:space="preserve"> </w:t>
      </w:r>
      <w:r>
        <w:rPr>
          <w:sz w:val="24"/>
        </w:rPr>
        <w:t>половой</w:t>
      </w:r>
      <w:r>
        <w:rPr>
          <w:spacing w:val="1"/>
          <w:sz w:val="24"/>
        </w:rPr>
        <w:t xml:space="preserve"> </w:t>
      </w:r>
      <w:r>
        <w:rPr>
          <w:sz w:val="24"/>
        </w:rPr>
        <w:t>и</w:t>
      </w:r>
      <w:r>
        <w:rPr>
          <w:spacing w:val="1"/>
          <w:sz w:val="24"/>
        </w:rPr>
        <w:t xml:space="preserve"> </w:t>
      </w:r>
      <w:r>
        <w:rPr>
          <w:sz w:val="24"/>
        </w:rPr>
        <w:t>родовой</w:t>
      </w:r>
      <w:r>
        <w:rPr>
          <w:spacing w:val="1"/>
          <w:sz w:val="24"/>
        </w:rPr>
        <w:t xml:space="preserve"> </w:t>
      </w:r>
      <w:r>
        <w:rPr>
          <w:sz w:val="24"/>
        </w:rPr>
        <w:t>принадлежности,</w:t>
      </w:r>
      <w:r>
        <w:rPr>
          <w:spacing w:val="1"/>
          <w:sz w:val="24"/>
        </w:rPr>
        <w:t xml:space="preserve"> </w:t>
      </w:r>
      <w:r>
        <w:rPr>
          <w:sz w:val="24"/>
        </w:rPr>
        <w:t>отл</w:t>
      </w:r>
      <w:r>
        <w:rPr>
          <w:sz w:val="24"/>
        </w:rPr>
        <w:t>ичающейся самостоятельностью действий, постепенно возникает осознание самого себя.</w:t>
      </w:r>
      <w:r>
        <w:rPr>
          <w:spacing w:val="1"/>
          <w:sz w:val="24"/>
        </w:rPr>
        <w:t xml:space="preserve"> </w:t>
      </w:r>
      <w:r>
        <w:rPr>
          <w:sz w:val="24"/>
        </w:rPr>
        <w:t>Развитие</w:t>
      </w:r>
      <w:r>
        <w:rPr>
          <w:spacing w:val="1"/>
          <w:sz w:val="24"/>
        </w:rPr>
        <w:t xml:space="preserve"> </w:t>
      </w:r>
      <w:r>
        <w:rPr>
          <w:sz w:val="24"/>
        </w:rPr>
        <w:t>самосознания</w:t>
      </w:r>
      <w:r>
        <w:rPr>
          <w:spacing w:val="1"/>
          <w:sz w:val="24"/>
        </w:rPr>
        <w:t xml:space="preserve"> </w:t>
      </w:r>
      <w:r>
        <w:rPr>
          <w:sz w:val="24"/>
        </w:rPr>
        <w:t>связывается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с</w:t>
      </w:r>
      <w:r>
        <w:rPr>
          <w:spacing w:val="1"/>
          <w:sz w:val="24"/>
        </w:rPr>
        <w:t xml:space="preserve"> </w:t>
      </w:r>
      <w:r>
        <w:rPr>
          <w:sz w:val="24"/>
        </w:rPr>
        <w:t>отделением</w:t>
      </w:r>
      <w:r>
        <w:rPr>
          <w:spacing w:val="1"/>
          <w:sz w:val="24"/>
        </w:rPr>
        <w:t xml:space="preserve"> </w:t>
      </w:r>
      <w:r>
        <w:rPr>
          <w:sz w:val="24"/>
        </w:rPr>
        <w:t>себя</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с</w:t>
      </w:r>
      <w:r>
        <w:rPr>
          <w:spacing w:val="1"/>
          <w:sz w:val="24"/>
        </w:rPr>
        <w:t xml:space="preserve"> </w:t>
      </w:r>
      <w:r>
        <w:rPr>
          <w:sz w:val="24"/>
        </w:rPr>
        <w:t>появлением позиции</w:t>
      </w:r>
      <w:r>
        <w:rPr>
          <w:spacing w:val="1"/>
          <w:sz w:val="24"/>
        </w:rPr>
        <w:t xml:space="preserve"> </w:t>
      </w:r>
      <w:r>
        <w:rPr>
          <w:sz w:val="24"/>
        </w:rPr>
        <w:t>«Я» и положительного отношения к своему имени. Ребенку важно</w:t>
      </w:r>
      <w:r>
        <w:rPr>
          <w:spacing w:val="1"/>
          <w:sz w:val="24"/>
        </w:rPr>
        <w:t xml:space="preserve"> </w:t>
      </w:r>
      <w:r>
        <w:rPr>
          <w:sz w:val="24"/>
        </w:rPr>
        <w:t>знать,</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z w:val="24"/>
        </w:rPr>
        <w:t>ценен,</w:t>
      </w:r>
      <w:r>
        <w:rPr>
          <w:spacing w:val="1"/>
          <w:sz w:val="24"/>
        </w:rPr>
        <w:t xml:space="preserve"> </w:t>
      </w:r>
      <w:r>
        <w:rPr>
          <w:sz w:val="24"/>
        </w:rPr>
        <w:t>что</w:t>
      </w:r>
      <w:r>
        <w:rPr>
          <w:spacing w:val="1"/>
          <w:sz w:val="24"/>
        </w:rPr>
        <w:t xml:space="preserve"> </w:t>
      </w:r>
      <w:r>
        <w:rPr>
          <w:sz w:val="24"/>
        </w:rPr>
        <w:t>его</w:t>
      </w:r>
      <w:r>
        <w:rPr>
          <w:spacing w:val="1"/>
          <w:sz w:val="24"/>
        </w:rPr>
        <w:t xml:space="preserve"> </w:t>
      </w:r>
      <w:r>
        <w:rPr>
          <w:sz w:val="24"/>
        </w:rPr>
        <w:t>имя</w:t>
      </w:r>
      <w:r>
        <w:rPr>
          <w:spacing w:val="1"/>
          <w:sz w:val="24"/>
        </w:rPr>
        <w:t xml:space="preserve"> </w:t>
      </w:r>
      <w:r>
        <w:rPr>
          <w:sz w:val="24"/>
        </w:rPr>
        <w:t>признается,</w:t>
      </w:r>
      <w:r>
        <w:rPr>
          <w:spacing w:val="1"/>
          <w:sz w:val="24"/>
        </w:rPr>
        <w:t xml:space="preserve"> </w:t>
      </w:r>
      <w:r>
        <w:rPr>
          <w:sz w:val="24"/>
        </w:rPr>
        <w:t>—</w:t>
      </w:r>
      <w:r>
        <w:rPr>
          <w:spacing w:val="1"/>
          <w:sz w:val="24"/>
        </w:rPr>
        <w:t xml:space="preserve"> </w:t>
      </w:r>
      <w:r>
        <w:rPr>
          <w:sz w:val="24"/>
        </w:rPr>
        <w:t>так</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базовая</w:t>
      </w:r>
      <w:r>
        <w:rPr>
          <w:spacing w:val="1"/>
          <w:sz w:val="24"/>
        </w:rPr>
        <w:t xml:space="preserve"> </w:t>
      </w:r>
      <w:r>
        <w:rPr>
          <w:sz w:val="24"/>
        </w:rPr>
        <w:t>установка самосознания:</w:t>
      </w:r>
      <w:r>
        <w:rPr>
          <w:spacing w:val="4"/>
          <w:sz w:val="24"/>
        </w:rPr>
        <w:t xml:space="preserve"> </w:t>
      </w:r>
      <w:r>
        <w:rPr>
          <w:sz w:val="24"/>
        </w:rPr>
        <w:t>«Я</w:t>
      </w:r>
      <w:r>
        <w:rPr>
          <w:spacing w:val="6"/>
          <w:sz w:val="24"/>
        </w:rPr>
        <w:t xml:space="preserve"> </w:t>
      </w:r>
      <w:r>
        <w:rPr>
          <w:sz w:val="24"/>
        </w:rPr>
        <w:t>—</w:t>
      </w:r>
      <w:r>
        <w:rPr>
          <w:spacing w:val="-1"/>
          <w:sz w:val="24"/>
        </w:rPr>
        <w:t xml:space="preserve"> </w:t>
      </w:r>
      <w:r>
        <w:rPr>
          <w:sz w:val="24"/>
        </w:rPr>
        <w:t>Миша</w:t>
      </w:r>
      <w:r>
        <w:rPr>
          <w:spacing w:val="-1"/>
          <w:sz w:val="24"/>
        </w:rPr>
        <w:t xml:space="preserve"> </w:t>
      </w:r>
      <w:r>
        <w:rPr>
          <w:sz w:val="24"/>
        </w:rPr>
        <w:t>(Маша) хороший (-ая)».</w:t>
      </w:r>
    </w:p>
    <w:p w:rsidR="00C46959" w:rsidRDefault="00C556F3" w:rsidP="005443B9">
      <w:pPr>
        <w:pStyle w:val="TableParagraph"/>
        <w:spacing w:line="276" w:lineRule="auto"/>
        <w:ind w:left="567" w:right="378" w:firstLine="567"/>
        <w:jc w:val="both"/>
        <w:rPr>
          <w:sz w:val="24"/>
        </w:rPr>
      </w:pPr>
      <w:r>
        <w:rPr>
          <w:sz w:val="24"/>
        </w:rPr>
        <w:t>Особое внимание при работе с детьми четвертого года жизни следует обратить на</w:t>
      </w:r>
      <w:r>
        <w:rPr>
          <w:spacing w:val="1"/>
          <w:sz w:val="24"/>
        </w:rPr>
        <w:t xml:space="preserve"> </w:t>
      </w:r>
      <w:r>
        <w:rPr>
          <w:sz w:val="24"/>
        </w:rPr>
        <w:t>развитие самостоятельности. Не случайно любимым вы</w:t>
      </w:r>
      <w:r>
        <w:rPr>
          <w:sz w:val="24"/>
        </w:rPr>
        <w:t>ражением ребенка этого возраста</w:t>
      </w:r>
      <w:r>
        <w:rPr>
          <w:spacing w:val="1"/>
          <w:sz w:val="24"/>
        </w:rPr>
        <w:t xml:space="preserve"> </w:t>
      </w:r>
      <w:r>
        <w:rPr>
          <w:sz w:val="24"/>
        </w:rPr>
        <w:t>становится</w:t>
      </w:r>
      <w:r>
        <w:rPr>
          <w:spacing w:val="1"/>
          <w:sz w:val="24"/>
        </w:rPr>
        <w:t xml:space="preserve"> </w:t>
      </w:r>
      <w:r>
        <w:rPr>
          <w:sz w:val="24"/>
        </w:rPr>
        <w:t>«Я</w:t>
      </w:r>
      <w:r>
        <w:rPr>
          <w:spacing w:val="1"/>
          <w:sz w:val="24"/>
        </w:rPr>
        <w:t xml:space="preserve"> </w:t>
      </w:r>
      <w:r>
        <w:rPr>
          <w:sz w:val="24"/>
        </w:rPr>
        <w:t>сам!».</w:t>
      </w:r>
      <w:r>
        <w:rPr>
          <w:spacing w:val="1"/>
          <w:sz w:val="24"/>
        </w:rPr>
        <w:t xml:space="preserve"> </w:t>
      </w:r>
      <w:r>
        <w:rPr>
          <w:sz w:val="24"/>
        </w:rPr>
        <w:t>Важно</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z w:val="24"/>
        </w:rPr>
        <w:t>ребенка</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что-то</w:t>
      </w:r>
      <w:r>
        <w:rPr>
          <w:spacing w:val="1"/>
          <w:sz w:val="24"/>
        </w:rPr>
        <w:t xml:space="preserve"> </w:t>
      </w:r>
      <w:r>
        <w:rPr>
          <w:sz w:val="24"/>
        </w:rPr>
        <w:t>выполнить,</w:t>
      </w:r>
      <w:r>
        <w:rPr>
          <w:spacing w:val="1"/>
          <w:sz w:val="24"/>
        </w:rPr>
        <w:t xml:space="preserve"> </w:t>
      </w:r>
      <w:r>
        <w:rPr>
          <w:sz w:val="24"/>
        </w:rPr>
        <w:t>сделать</w:t>
      </w:r>
      <w:r>
        <w:rPr>
          <w:spacing w:val="1"/>
          <w:sz w:val="24"/>
        </w:rPr>
        <w:t xml:space="preserve"> </w:t>
      </w:r>
      <w:r>
        <w:rPr>
          <w:sz w:val="24"/>
        </w:rPr>
        <w:t>без</w:t>
      </w:r>
      <w:r>
        <w:rPr>
          <w:spacing w:val="1"/>
          <w:sz w:val="24"/>
        </w:rPr>
        <w:t xml:space="preserve"> </w:t>
      </w:r>
      <w:r>
        <w:rPr>
          <w:sz w:val="24"/>
        </w:rPr>
        <w:t>помощи</w:t>
      </w:r>
      <w:r>
        <w:rPr>
          <w:spacing w:val="1"/>
          <w:sz w:val="24"/>
        </w:rPr>
        <w:t xml:space="preserve"> </w:t>
      </w:r>
      <w:r>
        <w:rPr>
          <w:sz w:val="24"/>
        </w:rPr>
        <w:t>взрослого.</w:t>
      </w:r>
      <w:r>
        <w:rPr>
          <w:spacing w:val="1"/>
          <w:sz w:val="24"/>
        </w:rPr>
        <w:t xml:space="preserve"> </w:t>
      </w:r>
      <w:r>
        <w:rPr>
          <w:sz w:val="24"/>
        </w:rPr>
        <w:t>Своим</w:t>
      </w:r>
      <w:r>
        <w:rPr>
          <w:spacing w:val="1"/>
          <w:sz w:val="24"/>
        </w:rPr>
        <w:t xml:space="preserve"> </w:t>
      </w:r>
      <w:r>
        <w:rPr>
          <w:sz w:val="24"/>
        </w:rPr>
        <w:t>невмешательством</w:t>
      </w:r>
      <w:r>
        <w:rPr>
          <w:spacing w:val="1"/>
          <w:sz w:val="24"/>
        </w:rPr>
        <w:t xml:space="preserve"> </w:t>
      </w:r>
      <w:r>
        <w:rPr>
          <w:sz w:val="24"/>
        </w:rPr>
        <w:t>взрослые</w:t>
      </w:r>
      <w:r>
        <w:rPr>
          <w:spacing w:val="1"/>
          <w:sz w:val="24"/>
        </w:rPr>
        <w:t xml:space="preserve"> </w:t>
      </w:r>
      <w:r>
        <w:rPr>
          <w:sz w:val="24"/>
        </w:rPr>
        <w:t>показывают</w:t>
      </w:r>
      <w:r>
        <w:rPr>
          <w:spacing w:val="1"/>
          <w:sz w:val="24"/>
        </w:rPr>
        <w:t xml:space="preserve"> </w:t>
      </w:r>
      <w:r>
        <w:rPr>
          <w:sz w:val="24"/>
        </w:rPr>
        <w:t>ребенку,</w:t>
      </w:r>
      <w:r>
        <w:rPr>
          <w:spacing w:val="1"/>
          <w:sz w:val="24"/>
        </w:rPr>
        <w:t xml:space="preserve"> </w:t>
      </w:r>
      <w:r>
        <w:rPr>
          <w:sz w:val="24"/>
        </w:rPr>
        <w:t>что</w:t>
      </w:r>
      <w:r>
        <w:rPr>
          <w:spacing w:val="1"/>
          <w:sz w:val="24"/>
        </w:rPr>
        <w:t xml:space="preserve"> </w:t>
      </w:r>
      <w:r>
        <w:rPr>
          <w:sz w:val="24"/>
        </w:rPr>
        <w:t>он</w:t>
      </w:r>
      <w:r>
        <w:rPr>
          <w:spacing w:val="1"/>
          <w:sz w:val="24"/>
        </w:rPr>
        <w:t xml:space="preserve"> </w:t>
      </w:r>
      <w:r>
        <w:rPr>
          <w:sz w:val="24"/>
        </w:rPr>
        <w:t>уже</w:t>
      </w:r>
      <w:r>
        <w:rPr>
          <w:spacing w:val="1"/>
          <w:sz w:val="24"/>
        </w:rPr>
        <w:t xml:space="preserve"> </w:t>
      </w:r>
      <w:r>
        <w:rPr>
          <w:sz w:val="24"/>
        </w:rPr>
        <w:t>может</w:t>
      </w:r>
      <w:r>
        <w:rPr>
          <w:spacing w:val="1"/>
          <w:sz w:val="24"/>
        </w:rPr>
        <w:t xml:space="preserve"> </w:t>
      </w:r>
      <w:r>
        <w:rPr>
          <w:sz w:val="24"/>
        </w:rPr>
        <w:t>сам</w:t>
      </w:r>
      <w:r>
        <w:rPr>
          <w:spacing w:val="1"/>
          <w:sz w:val="24"/>
        </w:rPr>
        <w:t xml:space="preserve"> </w:t>
      </w:r>
      <w:r>
        <w:rPr>
          <w:sz w:val="24"/>
        </w:rPr>
        <w:t>справиться</w:t>
      </w:r>
      <w:r>
        <w:rPr>
          <w:spacing w:val="1"/>
          <w:sz w:val="24"/>
        </w:rPr>
        <w:t xml:space="preserve"> </w:t>
      </w:r>
      <w:r>
        <w:rPr>
          <w:sz w:val="24"/>
        </w:rPr>
        <w:t>со</w:t>
      </w:r>
      <w:r>
        <w:rPr>
          <w:spacing w:val="-57"/>
          <w:sz w:val="24"/>
        </w:rPr>
        <w:t xml:space="preserve"> </w:t>
      </w:r>
      <w:r>
        <w:rPr>
          <w:sz w:val="24"/>
        </w:rPr>
        <w:t>многими</w:t>
      </w:r>
      <w:r>
        <w:rPr>
          <w:spacing w:val="-1"/>
          <w:sz w:val="24"/>
        </w:rPr>
        <w:t xml:space="preserve"> </w:t>
      </w:r>
      <w:r>
        <w:rPr>
          <w:sz w:val="24"/>
        </w:rPr>
        <w:t>задачами (соответствующими его</w:t>
      </w:r>
      <w:r>
        <w:rPr>
          <w:spacing w:val="-2"/>
          <w:sz w:val="24"/>
        </w:rPr>
        <w:t xml:space="preserve"> </w:t>
      </w:r>
      <w:r>
        <w:rPr>
          <w:sz w:val="24"/>
        </w:rPr>
        <w:t>возрасту).</w:t>
      </w:r>
    </w:p>
    <w:p w:rsidR="00C46959" w:rsidRDefault="00C556F3" w:rsidP="005443B9">
      <w:pPr>
        <w:pStyle w:val="TableParagraph"/>
        <w:spacing w:line="276" w:lineRule="auto"/>
        <w:ind w:left="567" w:right="378" w:firstLine="567"/>
        <w:jc w:val="both"/>
        <w:rPr>
          <w:sz w:val="24"/>
        </w:rPr>
      </w:pPr>
      <w:r>
        <w:rPr>
          <w:sz w:val="24"/>
        </w:rPr>
        <w:t>На четвертом году жизни только начинает формироваться произвольность поведения,</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носит</w:t>
      </w:r>
      <w:r>
        <w:rPr>
          <w:spacing w:val="1"/>
          <w:sz w:val="24"/>
        </w:rPr>
        <w:t xml:space="preserve"> </w:t>
      </w:r>
      <w:r>
        <w:rPr>
          <w:sz w:val="24"/>
        </w:rPr>
        <w:t>еще</w:t>
      </w:r>
      <w:r>
        <w:rPr>
          <w:spacing w:val="1"/>
          <w:sz w:val="24"/>
        </w:rPr>
        <w:t xml:space="preserve"> </w:t>
      </w:r>
      <w:r>
        <w:rPr>
          <w:sz w:val="24"/>
        </w:rPr>
        <w:t>неустойчивый</w:t>
      </w:r>
      <w:r>
        <w:rPr>
          <w:spacing w:val="1"/>
          <w:sz w:val="24"/>
        </w:rPr>
        <w:t xml:space="preserve"> </w:t>
      </w:r>
      <w:r>
        <w:rPr>
          <w:sz w:val="24"/>
        </w:rPr>
        <w:t>характер.</w:t>
      </w:r>
      <w:r>
        <w:rPr>
          <w:spacing w:val="1"/>
          <w:sz w:val="24"/>
        </w:rPr>
        <w:t xml:space="preserve"> </w:t>
      </w:r>
      <w:r>
        <w:rPr>
          <w:sz w:val="24"/>
        </w:rPr>
        <w:t>Произвольность</w:t>
      </w:r>
      <w:r>
        <w:rPr>
          <w:spacing w:val="1"/>
          <w:sz w:val="24"/>
        </w:rPr>
        <w:t xml:space="preserve"> </w:t>
      </w:r>
      <w:r>
        <w:rPr>
          <w:sz w:val="24"/>
        </w:rPr>
        <w:t>деятельности</w:t>
      </w:r>
      <w:r>
        <w:rPr>
          <w:spacing w:val="1"/>
          <w:sz w:val="24"/>
        </w:rPr>
        <w:t xml:space="preserve"> </w:t>
      </w:r>
      <w:r>
        <w:rPr>
          <w:sz w:val="24"/>
        </w:rPr>
        <w:t>предполагает наличие умения уд</w:t>
      </w:r>
      <w:r>
        <w:rPr>
          <w:sz w:val="24"/>
        </w:rPr>
        <w:t>ержать в сознании цель деятельности, планировать процесс</w:t>
      </w:r>
      <w:r>
        <w:rPr>
          <w:spacing w:val="1"/>
          <w:sz w:val="24"/>
        </w:rPr>
        <w:t xml:space="preserve"> </w:t>
      </w:r>
      <w:r>
        <w:rPr>
          <w:sz w:val="24"/>
        </w:rPr>
        <w:t>ее</w:t>
      </w:r>
      <w:r>
        <w:rPr>
          <w:spacing w:val="109"/>
          <w:sz w:val="24"/>
        </w:rPr>
        <w:t xml:space="preserve"> </w:t>
      </w:r>
      <w:r>
        <w:rPr>
          <w:sz w:val="24"/>
        </w:rPr>
        <w:t>достижения.</w:t>
      </w:r>
      <w:r>
        <w:rPr>
          <w:spacing w:val="110"/>
          <w:sz w:val="24"/>
        </w:rPr>
        <w:t xml:space="preserve"> </w:t>
      </w:r>
      <w:r>
        <w:rPr>
          <w:sz w:val="24"/>
        </w:rPr>
        <w:t>На</w:t>
      </w:r>
      <w:r>
        <w:rPr>
          <w:spacing w:val="111"/>
          <w:sz w:val="24"/>
        </w:rPr>
        <w:t xml:space="preserve"> </w:t>
      </w:r>
      <w:r>
        <w:rPr>
          <w:sz w:val="24"/>
        </w:rPr>
        <w:t>устойчивость</w:t>
      </w:r>
      <w:r>
        <w:rPr>
          <w:spacing w:val="111"/>
          <w:sz w:val="24"/>
        </w:rPr>
        <w:t xml:space="preserve"> </w:t>
      </w:r>
      <w:r>
        <w:rPr>
          <w:sz w:val="24"/>
        </w:rPr>
        <w:t>и</w:t>
      </w:r>
      <w:r>
        <w:rPr>
          <w:spacing w:val="109"/>
          <w:sz w:val="24"/>
        </w:rPr>
        <w:t xml:space="preserve"> </w:t>
      </w:r>
      <w:r>
        <w:rPr>
          <w:sz w:val="24"/>
        </w:rPr>
        <w:t>результативность</w:t>
      </w:r>
      <w:r>
        <w:rPr>
          <w:spacing w:val="109"/>
          <w:sz w:val="24"/>
        </w:rPr>
        <w:t xml:space="preserve"> </w:t>
      </w:r>
      <w:r>
        <w:rPr>
          <w:sz w:val="24"/>
        </w:rPr>
        <w:t>деятельности</w:t>
      </w:r>
      <w:r>
        <w:rPr>
          <w:spacing w:val="111"/>
          <w:sz w:val="24"/>
        </w:rPr>
        <w:t xml:space="preserve"> </w:t>
      </w:r>
      <w:r>
        <w:rPr>
          <w:sz w:val="24"/>
        </w:rPr>
        <w:t>большое</w:t>
      </w:r>
      <w:r>
        <w:rPr>
          <w:spacing w:val="110"/>
          <w:sz w:val="24"/>
        </w:rPr>
        <w:t xml:space="preserve"> </w:t>
      </w:r>
      <w:r>
        <w:rPr>
          <w:sz w:val="24"/>
        </w:rPr>
        <w:t>влияние</w:t>
      </w:r>
    </w:p>
    <w:p w:rsidR="00C46959" w:rsidRDefault="00C556F3" w:rsidP="005443B9">
      <w:pPr>
        <w:pStyle w:val="TableParagraph"/>
        <w:spacing w:line="276" w:lineRule="auto"/>
        <w:ind w:left="567" w:right="378" w:firstLine="567"/>
        <w:jc w:val="both"/>
        <w:rPr>
          <w:sz w:val="24"/>
        </w:rPr>
      </w:pPr>
      <w:r>
        <w:rPr>
          <w:sz w:val="24"/>
        </w:rPr>
        <w:lastRenderedPageBreak/>
        <w:t>оказывает</w:t>
      </w:r>
      <w:r>
        <w:rPr>
          <w:spacing w:val="16"/>
          <w:sz w:val="24"/>
        </w:rPr>
        <w:t xml:space="preserve"> </w:t>
      </w:r>
      <w:r>
        <w:rPr>
          <w:sz w:val="24"/>
        </w:rPr>
        <w:t>предложение</w:t>
      </w:r>
      <w:r>
        <w:rPr>
          <w:spacing w:val="16"/>
          <w:sz w:val="24"/>
        </w:rPr>
        <w:t xml:space="preserve"> </w:t>
      </w:r>
      <w:r>
        <w:rPr>
          <w:sz w:val="24"/>
        </w:rPr>
        <w:t>детям</w:t>
      </w:r>
      <w:r>
        <w:rPr>
          <w:spacing w:val="16"/>
          <w:sz w:val="24"/>
        </w:rPr>
        <w:t xml:space="preserve"> </w:t>
      </w:r>
      <w:r>
        <w:rPr>
          <w:sz w:val="24"/>
        </w:rPr>
        <w:t>значимого</w:t>
      </w:r>
      <w:r>
        <w:rPr>
          <w:spacing w:val="16"/>
          <w:sz w:val="24"/>
        </w:rPr>
        <w:t xml:space="preserve"> </w:t>
      </w:r>
      <w:r>
        <w:rPr>
          <w:sz w:val="24"/>
        </w:rPr>
        <w:t>в</w:t>
      </w:r>
      <w:r>
        <w:rPr>
          <w:spacing w:val="16"/>
          <w:sz w:val="24"/>
        </w:rPr>
        <w:t xml:space="preserve"> </w:t>
      </w:r>
      <w:r>
        <w:rPr>
          <w:sz w:val="24"/>
        </w:rPr>
        <w:t>их</w:t>
      </w:r>
      <w:r>
        <w:rPr>
          <w:spacing w:val="16"/>
          <w:sz w:val="24"/>
        </w:rPr>
        <w:t xml:space="preserve"> </w:t>
      </w:r>
      <w:r>
        <w:rPr>
          <w:sz w:val="24"/>
        </w:rPr>
        <w:t>глазах</w:t>
      </w:r>
      <w:r>
        <w:rPr>
          <w:spacing w:val="19"/>
          <w:sz w:val="24"/>
        </w:rPr>
        <w:t xml:space="preserve"> </w:t>
      </w:r>
      <w:r>
        <w:rPr>
          <w:sz w:val="24"/>
        </w:rPr>
        <w:t>мотива</w:t>
      </w:r>
      <w:r>
        <w:rPr>
          <w:spacing w:val="15"/>
          <w:sz w:val="24"/>
        </w:rPr>
        <w:t xml:space="preserve"> </w:t>
      </w:r>
      <w:r>
        <w:rPr>
          <w:sz w:val="24"/>
        </w:rPr>
        <w:t>деятельности</w:t>
      </w:r>
      <w:r>
        <w:rPr>
          <w:spacing w:val="17"/>
          <w:sz w:val="24"/>
        </w:rPr>
        <w:t xml:space="preserve"> </w:t>
      </w:r>
      <w:r>
        <w:rPr>
          <w:sz w:val="24"/>
        </w:rPr>
        <w:t>(в</w:t>
      </w:r>
      <w:r>
        <w:rPr>
          <w:spacing w:val="15"/>
          <w:sz w:val="24"/>
        </w:rPr>
        <w:t xml:space="preserve"> </w:t>
      </w:r>
      <w:r>
        <w:rPr>
          <w:sz w:val="24"/>
        </w:rPr>
        <w:t>этом</w:t>
      </w:r>
      <w:r>
        <w:rPr>
          <w:spacing w:val="16"/>
          <w:sz w:val="24"/>
        </w:rPr>
        <w:t xml:space="preserve"> </w:t>
      </w:r>
      <w:r>
        <w:rPr>
          <w:sz w:val="24"/>
        </w:rPr>
        <w:t>возрастедошкольников</w:t>
      </w:r>
      <w:r>
        <w:rPr>
          <w:spacing w:val="1"/>
          <w:sz w:val="24"/>
        </w:rPr>
        <w:t xml:space="preserve"> </w:t>
      </w:r>
      <w:r>
        <w:rPr>
          <w:sz w:val="24"/>
        </w:rPr>
        <w:t>привлекает</w:t>
      </w:r>
      <w:r>
        <w:rPr>
          <w:spacing w:val="1"/>
          <w:sz w:val="24"/>
        </w:rPr>
        <w:t xml:space="preserve"> </w:t>
      </w:r>
      <w:r>
        <w:rPr>
          <w:sz w:val="24"/>
        </w:rPr>
        <w:t>мотив</w:t>
      </w:r>
      <w:r>
        <w:rPr>
          <w:spacing w:val="1"/>
          <w:sz w:val="24"/>
        </w:rPr>
        <w:t xml:space="preserve"> </w:t>
      </w:r>
      <w:r>
        <w:rPr>
          <w:sz w:val="24"/>
        </w:rPr>
        <w:t>сделать</w:t>
      </w:r>
      <w:r>
        <w:rPr>
          <w:spacing w:val="1"/>
          <w:sz w:val="24"/>
        </w:rPr>
        <w:t xml:space="preserve"> </w:t>
      </w:r>
      <w:r>
        <w:rPr>
          <w:sz w:val="24"/>
        </w:rPr>
        <w:t>что-то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для</w:t>
      </w:r>
      <w:r>
        <w:rPr>
          <w:spacing w:val="1"/>
          <w:sz w:val="24"/>
        </w:rPr>
        <w:t xml:space="preserve"> </w:t>
      </w:r>
      <w:r>
        <w:rPr>
          <w:sz w:val="24"/>
        </w:rPr>
        <w:t>своей</w:t>
      </w:r>
      <w:r>
        <w:rPr>
          <w:spacing w:val="1"/>
          <w:sz w:val="24"/>
        </w:rPr>
        <w:t xml:space="preserve"> </w:t>
      </w:r>
      <w:r>
        <w:rPr>
          <w:sz w:val="24"/>
        </w:rPr>
        <w:t>игры).</w:t>
      </w:r>
      <w:r>
        <w:rPr>
          <w:spacing w:val="1"/>
          <w:sz w:val="24"/>
        </w:rPr>
        <w:t xml:space="preserve"> </w:t>
      </w:r>
      <w:r>
        <w:rPr>
          <w:sz w:val="24"/>
        </w:rPr>
        <w:t>Мотив</w:t>
      </w:r>
      <w:r>
        <w:rPr>
          <w:spacing w:val="1"/>
          <w:sz w:val="24"/>
        </w:rPr>
        <w:t xml:space="preserve"> </w:t>
      </w:r>
      <w:r>
        <w:rPr>
          <w:sz w:val="24"/>
        </w:rPr>
        <w:t>общественной пользы еще малоэффективен. Происходит начало зарождения важнейшего</w:t>
      </w:r>
      <w:r>
        <w:rPr>
          <w:spacing w:val="1"/>
          <w:sz w:val="24"/>
        </w:rPr>
        <w:t xml:space="preserve"> </w:t>
      </w:r>
      <w:r>
        <w:rPr>
          <w:sz w:val="24"/>
        </w:rPr>
        <w:t>волевого</w:t>
      </w:r>
      <w:r>
        <w:rPr>
          <w:spacing w:val="1"/>
          <w:sz w:val="24"/>
        </w:rPr>
        <w:t xml:space="preserve"> </w:t>
      </w:r>
      <w:r>
        <w:rPr>
          <w:sz w:val="24"/>
        </w:rPr>
        <w:t>качества</w:t>
      </w:r>
      <w:r>
        <w:rPr>
          <w:spacing w:val="1"/>
          <w:sz w:val="24"/>
        </w:rPr>
        <w:t xml:space="preserve"> </w:t>
      </w:r>
      <w:r>
        <w:rPr>
          <w:sz w:val="24"/>
        </w:rPr>
        <w:t>—</w:t>
      </w:r>
      <w:r>
        <w:rPr>
          <w:spacing w:val="1"/>
          <w:sz w:val="24"/>
        </w:rPr>
        <w:t xml:space="preserve"> </w:t>
      </w:r>
      <w:r>
        <w:rPr>
          <w:sz w:val="24"/>
        </w:rPr>
        <w:t>целеустремленности.</w:t>
      </w:r>
      <w:r>
        <w:rPr>
          <w:spacing w:val="1"/>
          <w:sz w:val="24"/>
        </w:rPr>
        <w:t xml:space="preserve"> </w:t>
      </w:r>
      <w:r>
        <w:rPr>
          <w:sz w:val="24"/>
        </w:rPr>
        <w:t>Более</w:t>
      </w:r>
      <w:r>
        <w:rPr>
          <w:spacing w:val="1"/>
          <w:sz w:val="24"/>
        </w:rPr>
        <w:t xml:space="preserve"> </w:t>
      </w:r>
      <w:r>
        <w:rPr>
          <w:sz w:val="24"/>
        </w:rPr>
        <w:t>четко</w:t>
      </w:r>
      <w:r>
        <w:rPr>
          <w:spacing w:val="1"/>
          <w:sz w:val="24"/>
        </w:rPr>
        <w:t xml:space="preserve"> </w:t>
      </w:r>
      <w:r>
        <w:rPr>
          <w:sz w:val="24"/>
        </w:rPr>
        <w:t>это проявляется</w:t>
      </w:r>
      <w:r>
        <w:rPr>
          <w:spacing w:val="1"/>
          <w:sz w:val="24"/>
        </w:rPr>
        <w:t xml:space="preserve"> </w:t>
      </w:r>
      <w:r>
        <w:rPr>
          <w:sz w:val="24"/>
        </w:rPr>
        <w:t>при</w:t>
      </w:r>
      <w:r>
        <w:rPr>
          <w:spacing w:val="60"/>
          <w:sz w:val="24"/>
        </w:rPr>
        <w:t xml:space="preserve"> </w:t>
      </w:r>
      <w:r>
        <w:rPr>
          <w:sz w:val="24"/>
        </w:rPr>
        <w:t>постановке</w:t>
      </w:r>
      <w:r>
        <w:rPr>
          <w:spacing w:val="1"/>
          <w:sz w:val="24"/>
        </w:rPr>
        <w:t xml:space="preserve"> </w:t>
      </w:r>
      <w:r>
        <w:rPr>
          <w:sz w:val="24"/>
        </w:rPr>
        <w:t>цели,</w:t>
      </w:r>
      <w:r>
        <w:rPr>
          <w:spacing w:val="-1"/>
          <w:sz w:val="24"/>
        </w:rPr>
        <w:t xml:space="preserve"> </w:t>
      </w:r>
      <w:r>
        <w:rPr>
          <w:sz w:val="24"/>
        </w:rPr>
        <w:t>слабее</w:t>
      </w:r>
      <w:r>
        <w:rPr>
          <w:spacing w:val="-1"/>
          <w:sz w:val="24"/>
        </w:rPr>
        <w:t xml:space="preserve"> </w:t>
      </w:r>
      <w:r>
        <w:rPr>
          <w:sz w:val="24"/>
        </w:rPr>
        <w:t>— при</w:t>
      </w:r>
      <w:r>
        <w:rPr>
          <w:spacing w:val="-1"/>
          <w:sz w:val="24"/>
        </w:rPr>
        <w:t xml:space="preserve"> </w:t>
      </w:r>
      <w:r>
        <w:rPr>
          <w:sz w:val="24"/>
        </w:rPr>
        <w:t>планировании и реализации</w:t>
      </w:r>
      <w:r>
        <w:rPr>
          <w:spacing w:val="-1"/>
          <w:sz w:val="24"/>
        </w:rPr>
        <w:t xml:space="preserve"> </w:t>
      </w:r>
      <w:r>
        <w:rPr>
          <w:sz w:val="24"/>
        </w:rPr>
        <w:t>принятой цели.</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ребенок</w:t>
      </w:r>
      <w:r>
        <w:rPr>
          <w:spacing w:val="1"/>
          <w:sz w:val="24"/>
        </w:rPr>
        <w:t xml:space="preserve"> </w:t>
      </w:r>
      <w:r>
        <w:rPr>
          <w:sz w:val="24"/>
        </w:rPr>
        <w:t>идентифицирует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своего</w:t>
      </w:r>
      <w:r>
        <w:rPr>
          <w:spacing w:val="1"/>
          <w:sz w:val="24"/>
        </w:rPr>
        <w:t xml:space="preserve"> </w:t>
      </w:r>
      <w:r>
        <w:rPr>
          <w:sz w:val="24"/>
        </w:rPr>
        <w:t>пола.</w:t>
      </w:r>
      <w:r>
        <w:rPr>
          <w:spacing w:val="1"/>
          <w:sz w:val="24"/>
        </w:rPr>
        <w:t xml:space="preserve"> </w:t>
      </w:r>
      <w:r>
        <w:rPr>
          <w:sz w:val="24"/>
        </w:rPr>
        <w:t>В</w:t>
      </w:r>
      <w:r>
        <w:rPr>
          <w:spacing w:val="60"/>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дифференцируют</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полу,</w:t>
      </w:r>
      <w:r>
        <w:rPr>
          <w:spacing w:val="1"/>
          <w:sz w:val="24"/>
        </w:rPr>
        <w:t xml:space="preserve"> </w:t>
      </w:r>
      <w:r>
        <w:rPr>
          <w:sz w:val="24"/>
        </w:rPr>
        <w:t>возрасту;</w:t>
      </w:r>
      <w:r>
        <w:rPr>
          <w:spacing w:val="1"/>
          <w:sz w:val="24"/>
        </w:rPr>
        <w:t xml:space="preserve"> </w:t>
      </w:r>
      <w:r>
        <w:rPr>
          <w:sz w:val="24"/>
        </w:rPr>
        <w:t>распознают</w:t>
      </w:r>
      <w:r>
        <w:rPr>
          <w:spacing w:val="1"/>
          <w:sz w:val="24"/>
        </w:rPr>
        <w:t xml:space="preserve"> </w:t>
      </w:r>
      <w:r>
        <w:rPr>
          <w:sz w:val="24"/>
        </w:rPr>
        <w:t>детей,</w:t>
      </w:r>
      <w:r>
        <w:rPr>
          <w:spacing w:val="1"/>
          <w:sz w:val="24"/>
        </w:rPr>
        <w:t xml:space="preserve"> </w:t>
      </w:r>
      <w:r>
        <w:rPr>
          <w:sz w:val="24"/>
        </w:rPr>
        <w:t>взрослых,</w:t>
      </w:r>
      <w:r>
        <w:rPr>
          <w:spacing w:val="-1"/>
          <w:sz w:val="24"/>
        </w:rPr>
        <w:t xml:space="preserve"> </w:t>
      </w:r>
      <w:r>
        <w:rPr>
          <w:sz w:val="24"/>
        </w:rPr>
        <w:t>пожилых</w:t>
      </w:r>
      <w:r>
        <w:rPr>
          <w:spacing w:val="1"/>
          <w:sz w:val="24"/>
        </w:rPr>
        <w:t xml:space="preserve"> </w:t>
      </w:r>
      <w:r>
        <w:rPr>
          <w:sz w:val="24"/>
        </w:rPr>
        <w:t>людей, как</w:t>
      </w:r>
      <w:r>
        <w:rPr>
          <w:spacing w:val="-1"/>
          <w:sz w:val="24"/>
        </w:rPr>
        <w:t xml:space="preserve"> </w:t>
      </w:r>
      <w:r>
        <w:rPr>
          <w:sz w:val="24"/>
        </w:rPr>
        <w:t>в</w:t>
      </w:r>
      <w:r>
        <w:rPr>
          <w:spacing w:val="-1"/>
          <w:sz w:val="24"/>
        </w:rPr>
        <w:t xml:space="preserve"> </w:t>
      </w:r>
      <w:r>
        <w:rPr>
          <w:sz w:val="24"/>
        </w:rPr>
        <w:t>реальной</w:t>
      </w:r>
      <w:r>
        <w:rPr>
          <w:spacing w:val="-1"/>
          <w:sz w:val="24"/>
        </w:rPr>
        <w:t xml:space="preserve"> </w:t>
      </w:r>
      <w:r>
        <w:rPr>
          <w:sz w:val="24"/>
        </w:rPr>
        <w:t>жизни, так</w:t>
      </w:r>
      <w:r>
        <w:rPr>
          <w:spacing w:val="-3"/>
          <w:sz w:val="24"/>
        </w:rPr>
        <w:t xml:space="preserve"> </w:t>
      </w:r>
      <w:r>
        <w:rPr>
          <w:sz w:val="24"/>
        </w:rPr>
        <w:t>и на</w:t>
      </w:r>
      <w:r>
        <w:rPr>
          <w:spacing w:val="-2"/>
          <w:sz w:val="24"/>
        </w:rPr>
        <w:t xml:space="preserve"> </w:t>
      </w:r>
      <w:r>
        <w:rPr>
          <w:sz w:val="24"/>
        </w:rPr>
        <w:t>иллюстрациях.</w:t>
      </w:r>
    </w:p>
    <w:p w:rsidR="00C46959" w:rsidRDefault="00C556F3" w:rsidP="005443B9">
      <w:pPr>
        <w:pStyle w:val="TableParagraph"/>
        <w:spacing w:line="276" w:lineRule="auto"/>
        <w:ind w:left="567" w:right="378" w:firstLine="567"/>
        <w:jc w:val="both"/>
        <w:rPr>
          <w:sz w:val="24"/>
        </w:rPr>
      </w:pPr>
      <w:r>
        <w:rPr>
          <w:sz w:val="24"/>
        </w:rPr>
        <w:t xml:space="preserve">У развивающегося </w:t>
      </w:r>
      <w:r>
        <w:rPr>
          <w:sz w:val="24"/>
        </w:rPr>
        <w:t>трехлетнего человека есть все возможности овладения навыками</w:t>
      </w:r>
      <w:r>
        <w:rPr>
          <w:spacing w:val="1"/>
          <w:sz w:val="24"/>
        </w:rPr>
        <w:t xml:space="preserve"> </w:t>
      </w:r>
      <w:r>
        <w:rPr>
          <w:sz w:val="24"/>
        </w:rPr>
        <w:t>самообслуживания (становление предпосылок трудовой деятельности) — самостоятельно</w:t>
      </w:r>
      <w:r>
        <w:rPr>
          <w:spacing w:val="1"/>
          <w:sz w:val="24"/>
        </w:rPr>
        <w:t xml:space="preserve"> </w:t>
      </w:r>
      <w:r>
        <w:rPr>
          <w:sz w:val="24"/>
        </w:rPr>
        <w:t>есть,</w:t>
      </w:r>
      <w:r>
        <w:rPr>
          <w:spacing w:val="1"/>
          <w:sz w:val="24"/>
        </w:rPr>
        <w:t xml:space="preserve"> </w:t>
      </w:r>
      <w:r>
        <w:rPr>
          <w:sz w:val="24"/>
        </w:rPr>
        <w:t>одеваться,</w:t>
      </w:r>
      <w:r>
        <w:rPr>
          <w:spacing w:val="1"/>
          <w:sz w:val="24"/>
        </w:rPr>
        <w:t xml:space="preserve"> </w:t>
      </w:r>
      <w:r>
        <w:rPr>
          <w:sz w:val="24"/>
        </w:rPr>
        <w:t>раздеваться,</w:t>
      </w:r>
      <w:r>
        <w:rPr>
          <w:spacing w:val="1"/>
          <w:sz w:val="24"/>
        </w:rPr>
        <w:t xml:space="preserve"> </w:t>
      </w:r>
      <w:r>
        <w:rPr>
          <w:sz w:val="24"/>
        </w:rPr>
        <w:t>умываться,</w:t>
      </w:r>
      <w:r>
        <w:rPr>
          <w:spacing w:val="1"/>
          <w:sz w:val="24"/>
        </w:rPr>
        <w:t xml:space="preserve"> </w:t>
      </w:r>
      <w:r>
        <w:rPr>
          <w:sz w:val="24"/>
        </w:rPr>
        <w:t>пользоваться</w:t>
      </w:r>
      <w:r>
        <w:rPr>
          <w:spacing w:val="1"/>
          <w:sz w:val="24"/>
        </w:rPr>
        <w:t xml:space="preserve"> </w:t>
      </w:r>
      <w:r>
        <w:rPr>
          <w:sz w:val="24"/>
        </w:rPr>
        <w:t>носовым</w:t>
      </w:r>
      <w:r>
        <w:rPr>
          <w:spacing w:val="1"/>
          <w:sz w:val="24"/>
        </w:rPr>
        <w:t xml:space="preserve"> </w:t>
      </w:r>
      <w:r>
        <w:rPr>
          <w:sz w:val="24"/>
        </w:rPr>
        <w:t>платком,</w:t>
      </w:r>
      <w:r>
        <w:rPr>
          <w:spacing w:val="1"/>
          <w:sz w:val="24"/>
        </w:rPr>
        <w:t xml:space="preserve"> </w:t>
      </w:r>
      <w:r>
        <w:rPr>
          <w:sz w:val="24"/>
        </w:rPr>
        <w:t>расческой,</w:t>
      </w:r>
      <w:r>
        <w:rPr>
          <w:spacing w:val="1"/>
          <w:sz w:val="24"/>
        </w:rPr>
        <w:t xml:space="preserve"> </w:t>
      </w:r>
      <w:r>
        <w:rPr>
          <w:sz w:val="24"/>
        </w:rPr>
        <w:t>полотенцем, отправлять свои ест</w:t>
      </w:r>
      <w:r>
        <w:rPr>
          <w:sz w:val="24"/>
        </w:rPr>
        <w:t>ественные нужды. К концу четвертого года жизни младший</w:t>
      </w:r>
      <w:r>
        <w:rPr>
          <w:spacing w:val="-57"/>
          <w:sz w:val="24"/>
        </w:rPr>
        <w:t xml:space="preserve"> </w:t>
      </w:r>
      <w:r>
        <w:rPr>
          <w:sz w:val="24"/>
        </w:rPr>
        <w:t>дошкольник</w:t>
      </w:r>
      <w:r>
        <w:rPr>
          <w:spacing w:val="1"/>
          <w:sz w:val="24"/>
        </w:rPr>
        <w:t xml:space="preserve"> </w:t>
      </w:r>
      <w:r>
        <w:rPr>
          <w:sz w:val="24"/>
        </w:rPr>
        <w:t>овладевает</w:t>
      </w:r>
      <w:r>
        <w:rPr>
          <w:spacing w:val="1"/>
          <w:sz w:val="24"/>
        </w:rPr>
        <w:t xml:space="preserve"> </w:t>
      </w:r>
      <w:r>
        <w:rPr>
          <w:sz w:val="24"/>
        </w:rPr>
        <w:t>элементарной</w:t>
      </w:r>
      <w:r>
        <w:rPr>
          <w:spacing w:val="1"/>
          <w:sz w:val="24"/>
        </w:rPr>
        <w:t xml:space="preserve"> </w:t>
      </w:r>
      <w:r>
        <w:rPr>
          <w:sz w:val="24"/>
        </w:rPr>
        <w:t>культурой</w:t>
      </w:r>
      <w:r>
        <w:rPr>
          <w:spacing w:val="1"/>
          <w:sz w:val="24"/>
        </w:rPr>
        <w:t xml:space="preserve"> </w:t>
      </w:r>
      <w:r>
        <w:rPr>
          <w:sz w:val="24"/>
        </w:rPr>
        <w:t>поведения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еды</w:t>
      </w:r>
      <w:r>
        <w:rPr>
          <w:spacing w:val="1"/>
          <w:sz w:val="24"/>
        </w:rPr>
        <w:t xml:space="preserve"> </w:t>
      </w:r>
      <w:r>
        <w:rPr>
          <w:sz w:val="24"/>
        </w:rPr>
        <w:t>за</w:t>
      </w:r>
      <w:r>
        <w:rPr>
          <w:spacing w:val="1"/>
          <w:sz w:val="24"/>
        </w:rPr>
        <w:t xml:space="preserve"> </w:t>
      </w:r>
      <w:r>
        <w:rPr>
          <w:sz w:val="24"/>
        </w:rPr>
        <w:t>столом</w:t>
      </w:r>
      <w:r>
        <w:rPr>
          <w:spacing w:val="1"/>
          <w:sz w:val="24"/>
        </w:rPr>
        <w:t xml:space="preserve"> </w:t>
      </w:r>
      <w:r>
        <w:rPr>
          <w:sz w:val="24"/>
        </w:rPr>
        <w:t>и</w:t>
      </w:r>
      <w:r>
        <w:rPr>
          <w:spacing w:val="1"/>
          <w:sz w:val="24"/>
        </w:rPr>
        <w:t xml:space="preserve"> </w:t>
      </w:r>
      <w:r>
        <w:rPr>
          <w:sz w:val="24"/>
        </w:rPr>
        <w:t>умывания</w:t>
      </w:r>
      <w:r>
        <w:rPr>
          <w:spacing w:val="-1"/>
          <w:sz w:val="24"/>
        </w:rPr>
        <w:t xml:space="preserve"> </w:t>
      </w:r>
      <w:r>
        <w:rPr>
          <w:sz w:val="24"/>
        </w:rPr>
        <w:t>в</w:t>
      </w:r>
      <w:r>
        <w:rPr>
          <w:spacing w:val="-1"/>
          <w:sz w:val="24"/>
        </w:rPr>
        <w:t xml:space="preserve"> </w:t>
      </w:r>
      <w:r>
        <w:rPr>
          <w:sz w:val="24"/>
        </w:rPr>
        <w:t>туалетной</w:t>
      </w:r>
      <w:r>
        <w:rPr>
          <w:spacing w:val="-2"/>
          <w:sz w:val="24"/>
        </w:rPr>
        <w:t xml:space="preserve"> </w:t>
      </w:r>
      <w:r>
        <w:rPr>
          <w:sz w:val="24"/>
        </w:rPr>
        <w:t>комнате.</w:t>
      </w:r>
    </w:p>
    <w:p w:rsidR="00C46959" w:rsidRDefault="00C556F3" w:rsidP="005443B9">
      <w:pPr>
        <w:pStyle w:val="TableParagraph"/>
        <w:spacing w:line="276" w:lineRule="auto"/>
        <w:ind w:left="567" w:right="378" w:firstLine="567"/>
        <w:jc w:val="both"/>
        <w:rPr>
          <w:sz w:val="24"/>
        </w:rPr>
      </w:pPr>
      <w:r>
        <w:rPr>
          <w:sz w:val="24"/>
        </w:rPr>
        <w:t>Накапливается</w:t>
      </w:r>
      <w:r>
        <w:rPr>
          <w:spacing w:val="1"/>
          <w:sz w:val="24"/>
        </w:rPr>
        <w:t xml:space="preserve"> </w:t>
      </w:r>
      <w:r>
        <w:rPr>
          <w:sz w:val="24"/>
        </w:rPr>
        <w:t>определенный</w:t>
      </w:r>
      <w:r>
        <w:rPr>
          <w:spacing w:val="1"/>
          <w:sz w:val="24"/>
        </w:rPr>
        <w:t xml:space="preserve"> </w:t>
      </w:r>
      <w:r>
        <w:rPr>
          <w:sz w:val="24"/>
        </w:rPr>
        <w:t>запас</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свойствах</w:t>
      </w:r>
      <w:r>
        <w:rPr>
          <w:spacing w:val="1"/>
          <w:sz w:val="24"/>
        </w:rPr>
        <w:t xml:space="preserve"> </w:t>
      </w:r>
      <w:r>
        <w:rPr>
          <w:sz w:val="24"/>
        </w:rPr>
        <w:t xml:space="preserve">предметов, </w:t>
      </w:r>
      <w:r>
        <w:rPr>
          <w:sz w:val="24"/>
        </w:rPr>
        <w:t>явлениях</w:t>
      </w:r>
      <w:r>
        <w:rPr>
          <w:spacing w:val="1"/>
          <w:sz w:val="24"/>
        </w:rPr>
        <w:t xml:space="preserve"> </w:t>
      </w:r>
      <w:r>
        <w:rPr>
          <w:sz w:val="24"/>
        </w:rPr>
        <w:t>окружающей действительности и о себе самом. В этом возрасте</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правильно</w:t>
      </w:r>
      <w:r>
        <w:rPr>
          <w:spacing w:val="1"/>
          <w:sz w:val="24"/>
        </w:rPr>
        <w:t xml:space="preserve"> </w:t>
      </w:r>
      <w:r>
        <w:rPr>
          <w:sz w:val="24"/>
        </w:rPr>
        <w:t>организованном</w:t>
      </w:r>
      <w:r>
        <w:rPr>
          <w:spacing w:val="1"/>
          <w:sz w:val="24"/>
        </w:rPr>
        <w:t xml:space="preserve"> </w:t>
      </w:r>
      <w:r>
        <w:rPr>
          <w:sz w:val="24"/>
        </w:rPr>
        <w:t>развитии</w:t>
      </w:r>
      <w:r>
        <w:rPr>
          <w:spacing w:val="1"/>
          <w:sz w:val="24"/>
        </w:rPr>
        <w:t xml:space="preserve"> </w:t>
      </w:r>
      <w:r>
        <w:rPr>
          <w:sz w:val="24"/>
        </w:rPr>
        <w:t>уже</w:t>
      </w:r>
      <w:r>
        <w:rPr>
          <w:spacing w:val="1"/>
          <w:sz w:val="24"/>
        </w:rPr>
        <w:t xml:space="preserve"> </w:t>
      </w:r>
      <w:r>
        <w:rPr>
          <w:sz w:val="24"/>
        </w:rPr>
        <w:t>должны</w:t>
      </w:r>
      <w:r>
        <w:rPr>
          <w:spacing w:val="1"/>
          <w:sz w:val="24"/>
        </w:rPr>
        <w:t xml:space="preserve"> </w:t>
      </w:r>
      <w:r>
        <w:rPr>
          <w:sz w:val="24"/>
        </w:rPr>
        <w:t>быть</w:t>
      </w:r>
      <w:r>
        <w:rPr>
          <w:spacing w:val="61"/>
          <w:sz w:val="24"/>
        </w:rPr>
        <w:t xml:space="preserve"> </w:t>
      </w:r>
      <w:r>
        <w:rPr>
          <w:sz w:val="24"/>
        </w:rPr>
        <w:t>сформированы</w:t>
      </w:r>
      <w:r>
        <w:rPr>
          <w:spacing w:val="-57"/>
          <w:sz w:val="24"/>
        </w:rPr>
        <w:t xml:space="preserve"> </w:t>
      </w:r>
      <w:r>
        <w:rPr>
          <w:sz w:val="24"/>
        </w:rPr>
        <w:t>основные сенсорные эталоны. Он знаком с основными цветами (красный, желтый, синий,</w:t>
      </w:r>
      <w:r>
        <w:rPr>
          <w:spacing w:val="1"/>
          <w:sz w:val="24"/>
        </w:rPr>
        <w:t xml:space="preserve"> </w:t>
      </w:r>
      <w:r>
        <w:rPr>
          <w:sz w:val="24"/>
        </w:rPr>
        <w:t>зеленый). Трехлетний ребено</w:t>
      </w:r>
      <w:r>
        <w:rPr>
          <w:sz w:val="24"/>
        </w:rPr>
        <w:t>к способен выбрать основные формы предметов (круг, овал,</w:t>
      </w:r>
      <w:r>
        <w:rPr>
          <w:spacing w:val="1"/>
          <w:sz w:val="24"/>
        </w:rPr>
        <w:t xml:space="preserve"> </w:t>
      </w:r>
      <w:r>
        <w:rPr>
          <w:sz w:val="24"/>
        </w:rPr>
        <w:t>квадрат,</w:t>
      </w:r>
      <w:r>
        <w:rPr>
          <w:spacing w:val="1"/>
          <w:sz w:val="24"/>
        </w:rPr>
        <w:t xml:space="preserve"> </w:t>
      </w:r>
      <w:r>
        <w:rPr>
          <w:sz w:val="24"/>
        </w:rPr>
        <w:t>прямоугольник,</w:t>
      </w:r>
      <w:r>
        <w:rPr>
          <w:spacing w:val="1"/>
          <w:sz w:val="24"/>
        </w:rPr>
        <w:t xml:space="preserve"> </w:t>
      </w:r>
      <w:r>
        <w:rPr>
          <w:sz w:val="24"/>
        </w:rPr>
        <w:t>треугольник)</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допуская</w:t>
      </w:r>
      <w:r>
        <w:rPr>
          <w:spacing w:val="1"/>
          <w:sz w:val="24"/>
        </w:rPr>
        <w:t xml:space="preserve"> </w:t>
      </w:r>
      <w:r>
        <w:rPr>
          <w:sz w:val="24"/>
        </w:rPr>
        <w:t>иногда</w:t>
      </w:r>
      <w:r>
        <w:rPr>
          <w:spacing w:val="61"/>
          <w:sz w:val="24"/>
        </w:rPr>
        <w:t xml:space="preserve"> </w:t>
      </w:r>
      <w:r>
        <w:rPr>
          <w:sz w:val="24"/>
        </w:rPr>
        <w:t>незначительные</w:t>
      </w:r>
      <w:r>
        <w:rPr>
          <w:spacing w:val="1"/>
          <w:sz w:val="24"/>
        </w:rPr>
        <w:t xml:space="preserve"> </w:t>
      </w:r>
      <w:r>
        <w:rPr>
          <w:sz w:val="24"/>
        </w:rPr>
        <w:t>ошибки. Ему известны слова «больше», «меньше», и из двух предметов (палочек, кубиков,</w:t>
      </w:r>
      <w:r>
        <w:rPr>
          <w:spacing w:val="1"/>
          <w:sz w:val="24"/>
        </w:rPr>
        <w:t xml:space="preserve"> </w:t>
      </w:r>
      <w:r>
        <w:rPr>
          <w:sz w:val="24"/>
        </w:rPr>
        <w:t>мячей</w:t>
      </w:r>
      <w:r>
        <w:rPr>
          <w:spacing w:val="-1"/>
          <w:sz w:val="24"/>
        </w:rPr>
        <w:t xml:space="preserve"> </w:t>
      </w:r>
      <w:r>
        <w:rPr>
          <w:sz w:val="24"/>
        </w:rPr>
        <w:t>и т. п.)</w:t>
      </w:r>
      <w:r>
        <w:rPr>
          <w:spacing w:val="-2"/>
          <w:sz w:val="24"/>
        </w:rPr>
        <w:t xml:space="preserve"> </w:t>
      </w:r>
      <w:r>
        <w:rPr>
          <w:sz w:val="24"/>
        </w:rPr>
        <w:t>он</w:t>
      </w:r>
      <w:r>
        <w:rPr>
          <w:spacing w:val="3"/>
          <w:sz w:val="24"/>
        </w:rPr>
        <w:t xml:space="preserve"> </w:t>
      </w:r>
      <w:r>
        <w:rPr>
          <w:sz w:val="24"/>
        </w:rPr>
        <w:t>успешно выбирае</w:t>
      </w:r>
      <w:r>
        <w:rPr>
          <w:sz w:val="24"/>
        </w:rPr>
        <w:t>т</w:t>
      </w:r>
      <w:r>
        <w:rPr>
          <w:spacing w:val="-1"/>
          <w:sz w:val="24"/>
        </w:rPr>
        <w:t xml:space="preserve"> </w:t>
      </w:r>
      <w:r>
        <w:rPr>
          <w:sz w:val="24"/>
        </w:rPr>
        <w:t>больший или</w:t>
      </w:r>
      <w:r>
        <w:rPr>
          <w:spacing w:val="1"/>
          <w:sz w:val="24"/>
        </w:rPr>
        <w:t xml:space="preserve"> </w:t>
      </w:r>
      <w:r>
        <w:rPr>
          <w:sz w:val="24"/>
        </w:rPr>
        <w:t>меньший.</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3</w:t>
      </w:r>
      <w:r>
        <w:rPr>
          <w:spacing w:val="1"/>
          <w:sz w:val="24"/>
        </w:rPr>
        <w:t xml:space="preserve"> </w:t>
      </w:r>
      <w:r>
        <w:rPr>
          <w:sz w:val="24"/>
        </w:rPr>
        <w:t>года</w:t>
      </w:r>
      <w:r>
        <w:rPr>
          <w:spacing w:val="1"/>
          <w:sz w:val="24"/>
        </w:rPr>
        <w:t xml:space="preserve"> </w:t>
      </w:r>
      <w:r>
        <w:rPr>
          <w:sz w:val="24"/>
        </w:rPr>
        <w:t>дети</w:t>
      </w:r>
      <w:r>
        <w:rPr>
          <w:spacing w:val="1"/>
          <w:sz w:val="24"/>
        </w:rPr>
        <w:t xml:space="preserve"> </w:t>
      </w:r>
      <w:r>
        <w:rPr>
          <w:sz w:val="24"/>
        </w:rPr>
        <w:t>практически</w:t>
      </w:r>
      <w:r>
        <w:rPr>
          <w:spacing w:val="1"/>
          <w:sz w:val="24"/>
        </w:rPr>
        <w:t xml:space="preserve"> </w:t>
      </w:r>
      <w:r>
        <w:rPr>
          <w:sz w:val="24"/>
        </w:rPr>
        <w:t>осваивают</w:t>
      </w:r>
      <w:r>
        <w:rPr>
          <w:spacing w:val="1"/>
          <w:sz w:val="24"/>
        </w:rPr>
        <w:t xml:space="preserve"> </w:t>
      </w:r>
      <w:r>
        <w:rPr>
          <w:sz w:val="24"/>
        </w:rPr>
        <w:t>пространство</w:t>
      </w:r>
      <w:r>
        <w:rPr>
          <w:spacing w:val="1"/>
          <w:sz w:val="24"/>
        </w:rPr>
        <w:t xml:space="preserve"> </w:t>
      </w:r>
      <w:r>
        <w:rPr>
          <w:sz w:val="24"/>
        </w:rPr>
        <w:t>своей</w:t>
      </w:r>
      <w:r>
        <w:rPr>
          <w:spacing w:val="1"/>
          <w:sz w:val="24"/>
        </w:rPr>
        <w:t xml:space="preserve"> </w:t>
      </w:r>
      <w:r>
        <w:rPr>
          <w:sz w:val="24"/>
        </w:rPr>
        <w:t>комнаты</w:t>
      </w:r>
      <w:r>
        <w:rPr>
          <w:spacing w:val="1"/>
          <w:sz w:val="24"/>
        </w:rPr>
        <w:t xml:space="preserve"> </w:t>
      </w:r>
      <w:r>
        <w:rPr>
          <w:sz w:val="24"/>
        </w:rPr>
        <w:t>(квартиры),</w:t>
      </w:r>
      <w:r>
        <w:rPr>
          <w:spacing w:val="1"/>
          <w:sz w:val="24"/>
        </w:rPr>
        <w:t xml:space="preserve"> </w:t>
      </w:r>
      <w:r>
        <w:rPr>
          <w:sz w:val="24"/>
        </w:rPr>
        <w:t>групповой комнаты в детском саду, двора, где гуляют и т. п. На основании опыта у них</w:t>
      </w:r>
      <w:r>
        <w:rPr>
          <w:spacing w:val="1"/>
          <w:sz w:val="24"/>
        </w:rPr>
        <w:t xml:space="preserve"> </w:t>
      </w:r>
      <w:r>
        <w:rPr>
          <w:sz w:val="24"/>
        </w:rPr>
        <w:t>складываются</w:t>
      </w:r>
      <w:r>
        <w:rPr>
          <w:spacing w:val="-2"/>
          <w:sz w:val="24"/>
        </w:rPr>
        <w:t xml:space="preserve"> </w:t>
      </w:r>
      <w:r>
        <w:rPr>
          <w:sz w:val="24"/>
        </w:rPr>
        <w:t>некоторые</w:t>
      </w:r>
      <w:r>
        <w:rPr>
          <w:spacing w:val="-3"/>
          <w:sz w:val="24"/>
        </w:rPr>
        <w:t xml:space="preserve"> </w:t>
      </w:r>
      <w:r>
        <w:rPr>
          <w:sz w:val="24"/>
        </w:rPr>
        <w:t>пространственные</w:t>
      </w:r>
      <w:r>
        <w:rPr>
          <w:spacing w:val="-3"/>
          <w:sz w:val="24"/>
        </w:rPr>
        <w:t xml:space="preserve"> </w:t>
      </w:r>
      <w:r>
        <w:rPr>
          <w:sz w:val="24"/>
        </w:rPr>
        <w:t>представления</w:t>
      </w:r>
      <w:r>
        <w:rPr>
          <w:spacing w:val="-1"/>
          <w:sz w:val="24"/>
        </w:rPr>
        <w:t xml:space="preserve"> </w:t>
      </w:r>
      <w:r>
        <w:rPr>
          <w:sz w:val="24"/>
        </w:rPr>
        <w:t>(рядом,</w:t>
      </w:r>
      <w:r>
        <w:rPr>
          <w:spacing w:val="-1"/>
          <w:sz w:val="24"/>
        </w:rPr>
        <w:t xml:space="preserve"> </w:t>
      </w:r>
      <w:r>
        <w:rPr>
          <w:sz w:val="24"/>
        </w:rPr>
        <w:t>перед,</w:t>
      </w:r>
      <w:r>
        <w:rPr>
          <w:spacing w:val="-1"/>
          <w:sz w:val="24"/>
        </w:rPr>
        <w:t xml:space="preserve"> </w:t>
      </w:r>
      <w:r>
        <w:rPr>
          <w:sz w:val="24"/>
        </w:rPr>
        <w:t>на,</w:t>
      </w:r>
      <w:r>
        <w:rPr>
          <w:spacing w:val="-1"/>
          <w:sz w:val="24"/>
        </w:rPr>
        <w:t xml:space="preserve"> </w:t>
      </w:r>
      <w:r>
        <w:rPr>
          <w:sz w:val="24"/>
        </w:rPr>
        <w:t>под).</w:t>
      </w:r>
    </w:p>
    <w:p w:rsidR="00C46959" w:rsidRDefault="00C556F3" w:rsidP="005443B9">
      <w:pPr>
        <w:pStyle w:val="TableParagraph"/>
        <w:spacing w:line="276" w:lineRule="auto"/>
        <w:ind w:left="567" w:right="378" w:firstLine="567"/>
        <w:jc w:val="both"/>
        <w:rPr>
          <w:sz w:val="24"/>
        </w:rPr>
      </w:pPr>
      <w:r>
        <w:rPr>
          <w:sz w:val="24"/>
        </w:rPr>
        <w:t>Освоение пространства происходит одновременно с развитием речи: ребенок учится</w:t>
      </w:r>
      <w:r>
        <w:rPr>
          <w:spacing w:val="1"/>
          <w:sz w:val="24"/>
        </w:rPr>
        <w:t xml:space="preserve"> </w:t>
      </w:r>
      <w:r>
        <w:rPr>
          <w:sz w:val="24"/>
        </w:rPr>
        <w:t>пользоваться словами, обозначающими пространственные отношения (предлоги и наречия).</w:t>
      </w:r>
      <w:r>
        <w:rPr>
          <w:spacing w:val="1"/>
          <w:sz w:val="24"/>
        </w:rPr>
        <w:t xml:space="preserve"> </w:t>
      </w:r>
      <w:r>
        <w:rPr>
          <w:sz w:val="24"/>
        </w:rPr>
        <w:t>Малыш знаком с предметами ближайшего окружения, их назначением (на стуле сидят, из</w:t>
      </w:r>
      <w:r>
        <w:rPr>
          <w:spacing w:val="1"/>
          <w:sz w:val="24"/>
        </w:rPr>
        <w:t xml:space="preserve"> </w:t>
      </w:r>
      <w:r>
        <w:rPr>
          <w:sz w:val="24"/>
        </w:rPr>
        <w:t>чаш</w:t>
      </w:r>
      <w:r>
        <w:rPr>
          <w:sz w:val="24"/>
        </w:rPr>
        <w:t>ки пьют и т. п.), с назначением некоторых общественно-бытовых зданий (в магазине,</w:t>
      </w:r>
      <w:r>
        <w:rPr>
          <w:spacing w:val="1"/>
          <w:sz w:val="24"/>
        </w:rPr>
        <w:t xml:space="preserve"> </w:t>
      </w:r>
      <w:r>
        <w:rPr>
          <w:sz w:val="24"/>
        </w:rPr>
        <w:t>супермаркете</w:t>
      </w:r>
      <w:r>
        <w:rPr>
          <w:spacing w:val="1"/>
          <w:sz w:val="24"/>
        </w:rPr>
        <w:t xml:space="preserve"> </w:t>
      </w:r>
      <w:r>
        <w:rPr>
          <w:sz w:val="24"/>
        </w:rPr>
        <w:t>покупают</w:t>
      </w:r>
      <w:r>
        <w:rPr>
          <w:spacing w:val="1"/>
          <w:sz w:val="24"/>
        </w:rPr>
        <w:t xml:space="preserve"> </w:t>
      </w:r>
      <w:r>
        <w:rPr>
          <w:sz w:val="24"/>
        </w:rPr>
        <w:t>игрушки,</w:t>
      </w:r>
      <w:r>
        <w:rPr>
          <w:spacing w:val="1"/>
          <w:sz w:val="24"/>
        </w:rPr>
        <w:t xml:space="preserve"> </w:t>
      </w:r>
      <w:r>
        <w:rPr>
          <w:sz w:val="24"/>
        </w:rPr>
        <w:t>хлеб,</w:t>
      </w:r>
      <w:r>
        <w:rPr>
          <w:spacing w:val="1"/>
          <w:sz w:val="24"/>
        </w:rPr>
        <w:t xml:space="preserve"> </w:t>
      </w:r>
      <w:r>
        <w:rPr>
          <w:sz w:val="24"/>
        </w:rPr>
        <w:t>молоко,</w:t>
      </w:r>
      <w:r>
        <w:rPr>
          <w:spacing w:val="1"/>
          <w:sz w:val="24"/>
        </w:rPr>
        <w:t xml:space="preserve"> </w:t>
      </w:r>
      <w:r>
        <w:rPr>
          <w:sz w:val="24"/>
        </w:rPr>
        <w:t>одежду,</w:t>
      </w:r>
      <w:r>
        <w:rPr>
          <w:spacing w:val="1"/>
          <w:sz w:val="24"/>
        </w:rPr>
        <w:t xml:space="preserve"> </w:t>
      </w:r>
      <w:r>
        <w:rPr>
          <w:sz w:val="24"/>
        </w:rPr>
        <w:t>обувь);</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57"/>
          <w:sz w:val="24"/>
        </w:rPr>
        <w:t xml:space="preserve"> </w:t>
      </w:r>
      <w:r>
        <w:rPr>
          <w:sz w:val="24"/>
        </w:rPr>
        <w:t>знакомых</w:t>
      </w:r>
      <w:r>
        <w:rPr>
          <w:spacing w:val="1"/>
          <w:sz w:val="24"/>
        </w:rPr>
        <w:t xml:space="preserve"> </w:t>
      </w:r>
      <w:r>
        <w:rPr>
          <w:sz w:val="24"/>
        </w:rPr>
        <w:t>средствах</w:t>
      </w:r>
      <w:r>
        <w:rPr>
          <w:spacing w:val="1"/>
          <w:sz w:val="24"/>
        </w:rPr>
        <w:t xml:space="preserve"> </w:t>
      </w:r>
      <w:r>
        <w:rPr>
          <w:sz w:val="24"/>
        </w:rPr>
        <w:t>передвижения</w:t>
      </w:r>
      <w:r>
        <w:rPr>
          <w:spacing w:val="1"/>
          <w:sz w:val="24"/>
        </w:rPr>
        <w:t xml:space="preserve"> </w:t>
      </w:r>
      <w:r>
        <w:rPr>
          <w:sz w:val="24"/>
        </w:rPr>
        <w:t>(легковая</w:t>
      </w:r>
      <w:r>
        <w:rPr>
          <w:spacing w:val="1"/>
          <w:sz w:val="24"/>
        </w:rPr>
        <w:t xml:space="preserve"> </w:t>
      </w:r>
      <w:r>
        <w:rPr>
          <w:sz w:val="24"/>
        </w:rPr>
        <w:t>машина,</w:t>
      </w:r>
      <w:r>
        <w:rPr>
          <w:spacing w:val="1"/>
          <w:sz w:val="24"/>
        </w:rPr>
        <w:t xml:space="preserve"> </w:t>
      </w:r>
      <w:r>
        <w:rPr>
          <w:sz w:val="24"/>
        </w:rPr>
        <w:t>грузовая</w:t>
      </w:r>
      <w:r>
        <w:rPr>
          <w:spacing w:val="1"/>
          <w:sz w:val="24"/>
        </w:rPr>
        <w:t xml:space="preserve"> </w:t>
      </w:r>
      <w:r>
        <w:rPr>
          <w:sz w:val="24"/>
        </w:rPr>
        <w:t>машина,</w:t>
      </w:r>
      <w:r>
        <w:rPr>
          <w:spacing w:val="1"/>
          <w:sz w:val="24"/>
        </w:rPr>
        <w:t xml:space="preserve"> </w:t>
      </w:r>
      <w:r>
        <w:rPr>
          <w:sz w:val="24"/>
        </w:rPr>
        <w:t>троллейбус,</w:t>
      </w:r>
      <w:r>
        <w:rPr>
          <w:spacing w:val="-57"/>
          <w:sz w:val="24"/>
        </w:rPr>
        <w:t xml:space="preserve"> </w:t>
      </w:r>
      <w:r>
        <w:rPr>
          <w:sz w:val="24"/>
        </w:rPr>
        <w:t>самолет, вел</w:t>
      </w:r>
      <w:r>
        <w:rPr>
          <w:sz w:val="24"/>
        </w:rPr>
        <w:t>осипед и т. п.), о некоторых профессиях (врач, шофер, дворник), праздниках</w:t>
      </w:r>
      <w:r>
        <w:rPr>
          <w:spacing w:val="1"/>
          <w:sz w:val="24"/>
        </w:rPr>
        <w:t xml:space="preserve"> </w:t>
      </w:r>
      <w:r>
        <w:rPr>
          <w:sz w:val="24"/>
        </w:rPr>
        <w:t>(Новый год, день своего рождения), свойствах воды, снега, песка (снег белый, холодный,</w:t>
      </w:r>
      <w:r>
        <w:rPr>
          <w:spacing w:val="1"/>
          <w:sz w:val="24"/>
        </w:rPr>
        <w:t xml:space="preserve"> </w:t>
      </w:r>
      <w:r>
        <w:rPr>
          <w:sz w:val="24"/>
        </w:rPr>
        <w:t>вода теплая и вода холодная, лед скользкий, твердый; из влажного песка можно лепить,</w:t>
      </w:r>
      <w:r>
        <w:rPr>
          <w:spacing w:val="1"/>
          <w:sz w:val="24"/>
        </w:rPr>
        <w:t xml:space="preserve"> </w:t>
      </w:r>
      <w:r>
        <w:rPr>
          <w:sz w:val="24"/>
        </w:rPr>
        <w:t>делать</w:t>
      </w:r>
      <w:r>
        <w:rPr>
          <w:spacing w:val="1"/>
          <w:sz w:val="24"/>
        </w:rPr>
        <w:t xml:space="preserve"> </w:t>
      </w:r>
      <w:r>
        <w:rPr>
          <w:sz w:val="24"/>
        </w:rPr>
        <w:t>ку</w:t>
      </w:r>
      <w:r>
        <w:rPr>
          <w:sz w:val="24"/>
        </w:rPr>
        <w:t>личики,</w:t>
      </w:r>
      <w:r>
        <w:rPr>
          <w:spacing w:val="1"/>
          <w:sz w:val="24"/>
        </w:rPr>
        <w:t xml:space="preserve"> </w:t>
      </w:r>
      <w:r>
        <w:rPr>
          <w:sz w:val="24"/>
        </w:rPr>
        <w:t>а</w:t>
      </w:r>
      <w:r>
        <w:rPr>
          <w:spacing w:val="1"/>
          <w:sz w:val="24"/>
        </w:rPr>
        <w:t xml:space="preserve"> </w:t>
      </w:r>
      <w:r>
        <w:rPr>
          <w:sz w:val="24"/>
        </w:rPr>
        <w:t>сухой</w:t>
      </w:r>
      <w:r>
        <w:rPr>
          <w:spacing w:val="1"/>
          <w:sz w:val="24"/>
        </w:rPr>
        <w:t xml:space="preserve"> </w:t>
      </w:r>
      <w:r>
        <w:rPr>
          <w:sz w:val="24"/>
        </w:rPr>
        <w:t>песок</w:t>
      </w:r>
      <w:r>
        <w:rPr>
          <w:spacing w:val="1"/>
          <w:sz w:val="24"/>
        </w:rPr>
        <w:t xml:space="preserve"> </w:t>
      </w:r>
      <w:r>
        <w:rPr>
          <w:sz w:val="24"/>
        </w:rPr>
        <w:t>рассыпается);</w:t>
      </w:r>
      <w:r>
        <w:rPr>
          <w:spacing w:val="1"/>
          <w:sz w:val="24"/>
        </w:rPr>
        <w:t xml:space="preserve"> </w:t>
      </w:r>
      <w:r>
        <w:rPr>
          <w:sz w:val="24"/>
        </w:rPr>
        <w:t>различает</w:t>
      </w:r>
      <w:r>
        <w:rPr>
          <w:spacing w:val="1"/>
          <w:sz w:val="24"/>
        </w:rPr>
        <w:t xml:space="preserve"> </w:t>
      </w:r>
      <w:r>
        <w:rPr>
          <w:sz w:val="24"/>
        </w:rPr>
        <w:t>и</w:t>
      </w:r>
      <w:r>
        <w:rPr>
          <w:spacing w:val="1"/>
          <w:sz w:val="24"/>
        </w:rPr>
        <w:t xml:space="preserve"> </w:t>
      </w:r>
      <w:r>
        <w:rPr>
          <w:sz w:val="24"/>
        </w:rPr>
        <w:t>называет</w:t>
      </w:r>
      <w:r>
        <w:rPr>
          <w:spacing w:val="1"/>
          <w:sz w:val="24"/>
        </w:rPr>
        <w:t xml:space="preserve"> </w:t>
      </w:r>
      <w:r>
        <w:rPr>
          <w:sz w:val="24"/>
        </w:rPr>
        <w:t>состояния</w:t>
      </w:r>
      <w:r>
        <w:rPr>
          <w:spacing w:val="1"/>
          <w:sz w:val="24"/>
        </w:rPr>
        <w:t xml:space="preserve"> </w:t>
      </w:r>
      <w:r>
        <w:rPr>
          <w:sz w:val="24"/>
        </w:rPr>
        <w:t>погоды</w:t>
      </w:r>
      <w:r>
        <w:rPr>
          <w:spacing w:val="1"/>
          <w:sz w:val="24"/>
        </w:rPr>
        <w:t xml:space="preserve"> </w:t>
      </w:r>
      <w:r>
        <w:rPr>
          <w:sz w:val="24"/>
        </w:rPr>
        <w:t>(холодно,</w:t>
      </w:r>
      <w:r>
        <w:rPr>
          <w:spacing w:val="-4"/>
          <w:sz w:val="24"/>
        </w:rPr>
        <w:t xml:space="preserve"> </w:t>
      </w:r>
      <w:r>
        <w:rPr>
          <w:sz w:val="24"/>
        </w:rPr>
        <w:t>тепло,</w:t>
      </w:r>
      <w:r>
        <w:rPr>
          <w:spacing w:val="-1"/>
          <w:sz w:val="24"/>
        </w:rPr>
        <w:t xml:space="preserve"> </w:t>
      </w:r>
      <w:r>
        <w:rPr>
          <w:sz w:val="24"/>
        </w:rPr>
        <w:t>дует ветер, идет дождь).</w:t>
      </w:r>
    </w:p>
    <w:p w:rsidR="00C46959" w:rsidRDefault="00C556F3" w:rsidP="005443B9">
      <w:pPr>
        <w:pStyle w:val="TableParagraph"/>
        <w:spacing w:line="276" w:lineRule="auto"/>
        <w:ind w:left="567" w:right="378" w:firstLine="567"/>
        <w:jc w:val="both"/>
        <w:rPr>
          <w:sz w:val="24"/>
        </w:rPr>
      </w:pPr>
      <w:r>
        <w:rPr>
          <w:sz w:val="24"/>
        </w:rPr>
        <w:t>На</w:t>
      </w:r>
      <w:r>
        <w:rPr>
          <w:spacing w:val="1"/>
          <w:sz w:val="24"/>
        </w:rPr>
        <w:t xml:space="preserve"> </w:t>
      </w:r>
      <w:r>
        <w:rPr>
          <w:sz w:val="24"/>
        </w:rPr>
        <w:t>четвертом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ребенок</w:t>
      </w:r>
      <w:r>
        <w:rPr>
          <w:spacing w:val="1"/>
          <w:sz w:val="24"/>
        </w:rPr>
        <w:t xml:space="preserve"> </w:t>
      </w:r>
      <w:r>
        <w:rPr>
          <w:sz w:val="24"/>
        </w:rPr>
        <w:t>различает</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окраске,</w:t>
      </w:r>
      <w:r>
        <w:rPr>
          <w:spacing w:val="1"/>
          <w:sz w:val="24"/>
        </w:rPr>
        <w:t xml:space="preserve"> </w:t>
      </w:r>
      <w:r>
        <w:rPr>
          <w:sz w:val="24"/>
        </w:rPr>
        <w:t>вкусу</w:t>
      </w:r>
      <w:r>
        <w:rPr>
          <w:spacing w:val="1"/>
          <w:sz w:val="24"/>
        </w:rPr>
        <w:t xml:space="preserve"> </w:t>
      </w:r>
      <w:r>
        <w:rPr>
          <w:sz w:val="24"/>
        </w:rPr>
        <w:t>некоторые</w:t>
      </w:r>
      <w:r>
        <w:rPr>
          <w:spacing w:val="-57"/>
          <w:sz w:val="24"/>
        </w:rPr>
        <w:t xml:space="preserve"> </w:t>
      </w:r>
      <w:r>
        <w:rPr>
          <w:sz w:val="24"/>
        </w:rPr>
        <w:t xml:space="preserve">фрукты и овощи, знает два-три вида птиц, некоторых домашних </w:t>
      </w:r>
      <w:r>
        <w:rPr>
          <w:sz w:val="24"/>
        </w:rPr>
        <w:t>животных, наиболее часто</w:t>
      </w:r>
      <w:r>
        <w:rPr>
          <w:spacing w:val="1"/>
          <w:sz w:val="24"/>
        </w:rPr>
        <w:t xml:space="preserve"> </w:t>
      </w:r>
      <w:r>
        <w:rPr>
          <w:sz w:val="24"/>
        </w:rPr>
        <w:t>встречающихся</w:t>
      </w:r>
      <w:r>
        <w:rPr>
          <w:spacing w:val="-1"/>
          <w:sz w:val="24"/>
        </w:rPr>
        <w:t xml:space="preserve"> </w:t>
      </w:r>
      <w:r>
        <w:rPr>
          <w:sz w:val="24"/>
        </w:rPr>
        <w:t>насекомых.</w:t>
      </w:r>
    </w:p>
    <w:p w:rsidR="00C46959" w:rsidRDefault="00C556F3" w:rsidP="005443B9">
      <w:pPr>
        <w:pStyle w:val="TableParagraph"/>
        <w:spacing w:line="276" w:lineRule="auto"/>
        <w:ind w:left="567" w:right="378" w:firstLine="567"/>
        <w:jc w:val="both"/>
        <w:rPr>
          <w:sz w:val="24"/>
        </w:rPr>
      </w:pPr>
      <w:r>
        <w:rPr>
          <w:sz w:val="24"/>
        </w:rPr>
        <w:t>Внимание</w:t>
      </w:r>
      <w:r>
        <w:rPr>
          <w:spacing w:val="1"/>
          <w:sz w:val="24"/>
        </w:rPr>
        <w:t xml:space="preserve"> </w:t>
      </w:r>
      <w:r>
        <w:rPr>
          <w:sz w:val="24"/>
        </w:rPr>
        <w:t>детей</w:t>
      </w:r>
      <w:r>
        <w:rPr>
          <w:spacing w:val="1"/>
          <w:sz w:val="24"/>
        </w:rPr>
        <w:t xml:space="preserve"> </w:t>
      </w:r>
      <w:r>
        <w:rPr>
          <w:sz w:val="24"/>
        </w:rPr>
        <w:t>четвертого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непроизвольно,</w:t>
      </w:r>
      <w:r>
        <w:rPr>
          <w:spacing w:val="1"/>
          <w:sz w:val="24"/>
        </w:rPr>
        <w:t xml:space="preserve"> </w:t>
      </w:r>
      <w:r>
        <w:rPr>
          <w:sz w:val="24"/>
        </w:rPr>
        <w:t>однако</w:t>
      </w:r>
      <w:r>
        <w:rPr>
          <w:spacing w:val="1"/>
          <w:sz w:val="24"/>
        </w:rPr>
        <w:t xml:space="preserve"> </w:t>
      </w:r>
      <w:r>
        <w:rPr>
          <w:sz w:val="24"/>
        </w:rPr>
        <w:t>его</w:t>
      </w:r>
      <w:r>
        <w:rPr>
          <w:spacing w:val="1"/>
          <w:sz w:val="24"/>
        </w:rPr>
        <w:t xml:space="preserve"> </w:t>
      </w:r>
      <w:r>
        <w:rPr>
          <w:sz w:val="24"/>
        </w:rPr>
        <w:t>устойчивость</w:t>
      </w:r>
      <w:r>
        <w:rPr>
          <w:spacing w:val="1"/>
          <w:sz w:val="24"/>
        </w:rPr>
        <w:t xml:space="preserve"> </w:t>
      </w:r>
      <w:r>
        <w:rPr>
          <w:sz w:val="24"/>
        </w:rPr>
        <w:t>зависит от интереса к деятельности. Обычно ребенок этого возраста может сосредоточиться</w:t>
      </w:r>
      <w:r>
        <w:rPr>
          <w:spacing w:val="1"/>
          <w:sz w:val="24"/>
        </w:rPr>
        <w:t xml:space="preserve"> </w:t>
      </w:r>
      <w:r>
        <w:rPr>
          <w:sz w:val="24"/>
        </w:rPr>
        <w:t xml:space="preserve">в течение 10—15 минут, но привлекательное </w:t>
      </w:r>
      <w:r>
        <w:rPr>
          <w:sz w:val="24"/>
        </w:rPr>
        <w:t>для него дело может длиться достаточно долго.</w:t>
      </w:r>
      <w:r>
        <w:rPr>
          <w:spacing w:val="-57"/>
          <w:sz w:val="24"/>
        </w:rPr>
        <w:t xml:space="preserve"> </w:t>
      </w:r>
      <w:r>
        <w:rPr>
          <w:sz w:val="24"/>
        </w:rPr>
        <w:t>Память</w:t>
      </w:r>
      <w:r>
        <w:rPr>
          <w:spacing w:val="1"/>
          <w:sz w:val="24"/>
        </w:rPr>
        <w:t xml:space="preserve"> </w:t>
      </w:r>
      <w:r>
        <w:rPr>
          <w:sz w:val="24"/>
        </w:rPr>
        <w:t>детей</w:t>
      </w:r>
      <w:r>
        <w:rPr>
          <w:spacing w:val="1"/>
          <w:sz w:val="24"/>
        </w:rPr>
        <w:t xml:space="preserve"> </w:t>
      </w:r>
      <w:r>
        <w:rPr>
          <w:sz w:val="24"/>
        </w:rPr>
        <w:t>непосредственна,</w:t>
      </w:r>
      <w:r>
        <w:rPr>
          <w:spacing w:val="1"/>
          <w:sz w:val="24"/>
        </w:rPr>
        <w:t xml:space="preserve"> </w:t>
      </w:r>
      <w:r>
        <w:rPr>
          <w:sz w:val="24"/>
        </w:rPr>
        <w:t>непроизвольна</w:t>
      </w:r>
      <w:r>
        <w:rPr>
          <w:spacing w:val="1"/>
          <w:sz w:val="24"/>
        </w:rPr>
        <w:t xml:space="preserve"> </w:t>
      </w:r>
      <w:r>
        <w:rPr>
          <w:sz w:val="24"/>
        </w:rPr>
        <w:t>и</w:t>
      </w:r>
      <w:r>
        <w:rPr>
          <w:spacing w:val="1"/>
          <w:sz w:val="24"/>
        </w:rPr>
        <w:t xml:space="preserve"> </w:t>
      </w:r>
      <w:r>
        <w:rPr>
          <w:sz w:val="24"/>
        </w:rPr>
        <w:t>имеет</w:t>
      </w:r>
      <w:r>
        <w:rPr>
          <w:spacing w:val="1"/>
          <w:sz w:val="24"/>
        </w:rPr>
        <w:t xml:space="preserve"> </w:t>
      </w:r>
      <w:r>
        <w:rPr>
          <w:sz w:val="24"/>
        </w:rPr>
        <w:t>яркую</w:t>
      </w:r>
      <w:r>
        <w:rPr>
          <w:spacing w:val="1"/>
          <w:sz w:val="24"/>
        </w:rPr>
        <w:t xml:space="preserve"> </w:t>
      </w:r>
      <w:r>
        <w:rPr>
          <w:sz w:val="24"/>
        </w:rPr>
        <w:t>эмоциональную</w:t>
      </w:r>
      <w:r>
        <w:rPr>
          <w:spacing w:val="60"/>
          <w:sz w:val="24"/>
        </w:rPr>
        <w:t xml:space="preserve"> </w:t>
      </w:r>
      <w:r>
        <w:rPr>
          <w:sz w:val="24"/>
        </w:rPr>
        <w:t>окраску.</w:t>
      </w:r>
      <w:r>
        <w:rPr>
          <w:spacing w:val="1"/>
          <w:sz w:val="24"/>
        </w:rPr>
        <w:t xml:space="preserve"> </w:t>
      </w:r>
      <w:r>
        <w:rPr>
          <w:sz w:val="24"/>
        </w:rPr>
        <w:t>Дети</w:t>
      </w:r>
      <w:r>
        <w:rPr>
          <w:spacing w:val="14"/>
          <w:sz w:val="24"/>
        </w:rPr>
        <w:t xml:space="preserve"> </w:t>
      </w:r>
      <w:r>
        <w:rPr>
          <w:sz w:val="24"/>
        </w:rPr>
        <w:t>сохраняют</w:t>
      </w:r>
      <w:r>
        <w:rPr>
          <w:spacing w:val="15"/>
          <w:sz w:val="24"/>
        </w:rPr>
        <w:t xml:space="preserve"> </w:t>
      </w:r>
      <w:r>
        <w:rPr>
          <w:sz w:val="24"/>
        </w:rPr>
        <w:t>и</w:t>
      </w:r>
      <w:r>
        <w:rPr>
          <w:spacing w:val="15"/>
          <w:sz w:val="24"/>
        </w:rPr>
        <w:t xml:space="preserve"> </w:t>
      </w:r>
      <w:r>
        <w:rPr>
          <w:sz w:val="24"/>
        </w:rPr>
        <w:t>воспроизводят</w:t>
      </w:r>
      <w:r>
        <w:rPr>
          <w:spacing w:val="14"/>
          <w:sz w:val="24"/>
        </w:rPr>
        <w:t xml:space="preserve"> </w:t>
      </w:r>
      <w:r>
        <w:rPr>
          <w:sz w:val="24"/>
        </w:rPr>
        <w:t>только</w:t>
      </w:r>
      <w:r>
        <w:rPr>
          <w:spacing w:val="14"/>
          <w:sz w:val="24"/>
        </w:rPr>
        <w:t xml:space="preserve"> </w:t>
      </w:r>
      <w:r>
        <w:rPr>
          <w:sz w:val="24"/>
        </w:rPr>
        <w:t>ту</w:t>
      </w:r>
      <w:r>
        <w:rPr>
          <w:spacing w:val="8"/>
          <w:sz w:val="24"/>
        </w:rPr>
        <w:t xml:space="preserve"> </w:t>
      </w:r>
      <w:r>
        <w:rPr>
          <w:sz w:val="24"/>
        </w:rPr>
        <w:t>информацию,</w:t>
      </w:r>
      <w:r>
        <w:rPr>
          <w:spacing w:val="14"/>
          <w:sz w:val="24"/>
        </w:rPr>
        <w:t xml:space="preserve"> </w:t>
      </w:r>
      <w:r>
        <w:rPr>
          <w:sz w:val="24"/>
        </w:rPr>
        <w:t>которая</w:t>
      </w:r>
      <w:r>
        <w:rPr>
          <w:spacing w:val="14"/>
          <w:sz w:val="24"/>
        </w:rPr>
        <w:t xml:space="preserve"> </w:t>
      </w:r>
      <w:r>
        <w:rPr>
          <w:sz w:val="24"/>
        </w:rPr>
        <w:t>остается</w:t>
      </w:r>
      <w:r>
        <w:rPr>
          <w:spacing w:val="14"/>
          <w:sz w:val="24"/>
        </w:rPr>
        <w:t xml:space="preserve"> </w:t>
      </w:r>
      <w:r>
        <w:rPr>
          <w:sz w:val="24"/>
        </w:rPr>
        <w:t>в</w:t>
      </w:r>
      <w:r>
        <w:rPr>
          <w:spacing w:val="16"/>
          <w:sz w:val="24"/>
        </w:rPr>
        <w:t xml:space="preserve"> </w:t>
      </w:r>
      <w:r>
        <w:rPr>
          <w:sz w:val="24"/>
        </w:rPr>
        <w:t>их</w:t>
      </w:r>
      <w:r>
        <w:rPr>
          <w:spacing w:val="16"/>
          <w:sz w:val="24"/>
        </w:rPr>
        <w:t xml:space="preserve"> </w:t>
      </w:r>
      <w:r>
        <w:rPr>
          <w:sz w:val="24"/>
        </w:rPr>
        <w:t>памяти</w:t>
      </w:r>
      <w:r>
        <w:rPr>
          <w:spacing w:val="15"/>
          <w:sz w:val="24"/>
        </w:rPr>
        <w:t xml:space="preserve"> </w:t>
      </w:r>
      <w:r>
        <w:rPr>
          <w:sz w:val="24"/>
        </w:rPr>
        <w:t>без</w:t>
      </w:r>
    </w:p>
    <w:p w:rsidR="00C46959" w:rsidRDefault="00C556F3" w:rsidP="005443B9">
      <w:pPr>
        <w:pStyle w:val="TableParagraph"/>
        <w:spacing w:line="267" w:lineRule="exact"/>
        <w:ind w:left="567" w:right="378" w:firstLine="567"/>
        <w:jc w:val="both"/>
        <w:rPr>
          <w:sz w:val="24"/>
        </w:rPr>
      </w:pPr>
      <w:r>
        <w:rPr>
          <w:sz w:val="24"/>
        </w:rPr>
        <w:t xml:space="preserve">всяких  </w:t>
      </w:r>
      <w:r>
        <w:rPr>
          <w:spacing w:val="29"/>
          <w:sz w:val="24"/>
        </w:rPr>
        <w:t xml:space="preserve"> </w:t>
      </w:r>
      <w:r>
        <w:rPr>
          <w:sz w:val="24"/>
        </w:rPr>
        <w:t xml:space="preserve">внутренних  </w:t>
      </w:r>
      <w:r>
        <w:rPr>
          <w:spacing w:val="34"/>
          <w:sz w:val="24"/>
        </w:rPr>
        <w:t xml:space="preserve"> </w:t>
      </w:r>
      <w:r>
        <w:rPr>
          <w:sz w:val="24"/>
        </w:rPr>
        <w:t xml:space="preserve">усилий  </w:t>
      </w:r>
      <w:r>
        <w:rPr>
          <w:spacing w:val="31"/>
          <w:sz w:val="24"/>
        </w:rPr>
        <w:t xml:space="preserve"> </w:t>
      </w:r>
      <w:r>
        <w:rPr>
          <w:sz w:val="24"/>
        </w:rPr>
        <w:t xml:space="preserve">(понравившиеся  </w:t>
      </w:r>
      <w:r>
        <w:rPr>
          <w:spacing w:val="30"/>
          <w:sz w:val="24"/>
        </w:rPr>
        <w:t xml:space="preserve"> </w:t>
      </w:r>
      <w:r>
        <w:rPr>
          <w:sz w:val="24"/>
        </w:rPr>
        <w:t xml:space="preserve">стихи  </w:t>
      </w:r>
      <w:r>
        <w:rPr>
          <w:spacing w:val="27"/>
          <w:sz w:val="24"/>
        </w:rPr>
        <w:t xml:space="preserve"> </w:t>
      </w:r>
      <w:r>
        <w:rPr>
          <w:sz w:val="24"/>
        </w:rPr>
        <w:t xml:space="preserve">и  </w:t>
      </w:r>
      <w:r>
        <w:rPr>
          <w:spacing w:val="28"/>
          <w:sz w:val="24"/>
        </w:rPr>
        <w:t xml:space="preserve"> </w:t>
      </w:r>
      <w:r>
        <w:rPr>
          <w:sz w:val="24"/>
        </w:rPr>
        <w:t xml:space="preserve">песенки,  </w:t>
      </w:r>
      <w:r>
        <w:rPr>
          <w:spacing w:val="27"/>
          <w:sz w:val="24"/>
        </w:rPr>
        <w:t xml:space="preserve"> </w:t>
      </w:r>
      <w:r>
        <w:rPr>
          <w:sz w:val="24"/>
        </w:rPr>
        <w:t xml:space="preserve">2—3  </w:t>
      </w:r>
      <w:r>
        <w:rPr>
          <w:spacing w:val="30"/>
          <w:sz w:val="24"/>
        </w:rPr>
        <w:t xml:space="preserve"> </w:t>
      </w:r>
      <w:r>
        <w:rPr>
          <w:sz w:val="24"/>
        </w:rPr>
        <w:t xml:space="preserve">новых  </w:t>
      </w:r>
      <w:r>
        <w:rPr>
          <w:spacing w:val="32"/>
          <w:sz w:val="24"/>
        </w:rPr>
        <w:t xml:space="preserve"> </w:t>
      </w:r>
      <w:r>
        <w:rPr>
          <w:sz w:val="24"/>
        </w:rPr>
        <w:t>слова, рассмешивших</w:t>
      </w:r>
      <w:r>
        <w:rPr>
          <w:spacing w:val="-3"/>
          <w:sz w:val="24"/>
        </w:rPr>
        <w:t xml:space="preserve"> </w:t>
      </w:r>
      <w:r>
        <w:rPr>
          <w:sz w:val="24"/>
        </w:rPr>
        <w:t>или</w:t>
      </w:r>
      <w:r>
        <w:rPr>
          <w:spacing w:val="-4"/>
          <w:sz w:val="24"/>
        </w:rPr>
        <w:t xml:space="preserve"> </w:t>
      </w:r>
      <w:r>
        <w:rPr>
          <w:sz w:val="24"/>
        </w:rPr>
        <w:t>огорчивших</w:t>
      </w:r>
      <w:r>
        <w:rPr>
          <w:spacing w:val="-2"/>
          <w:sz w:val="24"/>
        </w:rPr>
        <w:t xml:space="preserve"> </w:t>
      </w:r>
      <w:r>
        <w:rPr>
          <w:sz w:val="24"/>
        </w:rPr>
        <w:t>его).</w:t>
      </w:r>
    </w:p>
    <w:p w:rsidR="00C46959" w:rsidRDefault="00C556F3" w:rsidP="005443B9">
      <w:pPr>
        <w:pStyle w:val="TableParagraph"/>
        <w:spacing w:before="41" w:line="276" w:lineRule="auto"/>
        <w:ind w:left="567" w:right="378" w:firstLine="567"/>
        <w:jc w:val="both"/>
        <w:rPr>
          <w:sz w:val="24"/>
        </w:rPr>
      </w:pPr>
      <w:r>
        <w:rPr>
          <w:sz w:val="24"/>
        </w:rPr>
        <w:t>Мышление</w:t>
      </w:r>
      <w:r>
        <w:rPr>
          <w:spacing w:val="1"/>
          <w:sz w:val="24"/>
        </w:rPr>
        <w:t xml:space="preserve"> </w:t>
      </w:r>
      <w:r>
        <w:rPr>
          <w:sz w:val="24"/>
        </w:rPr>
        <w:t>трехлетнего</w:t>
      </w:r>
      <w:r>
        <w:rPr>
          <w:spacing w:val="1"/>
          <w:sz w:val="24"/>
        </w:rPr>
        <w:t xml:space="preserve"> </w:t>
      </w:r>
      <w:r>
        <w:rPr>
          <w:sz w:val="24"/>
        </w:rPr>
        <w:t>ребенка</w:t>
      </w:r>
      <w:r>
        <w:rPr>
          <w:spacing w:val="1"/>
          <w:sz w:val="24"/>
        </w:rPr>
        <w:t xml:space="preserve"> </w:t>
      </w:r>
      <w:r>
        <w:rPr>
          <w:sz w:val="24"/>
        </w:rPr>
        <w:t>является</w:t>
      </w:r>
      <w:r>
        <w:rPr>
          <w:spacing w:val="1"/>
          <w:sz w:val="24"/>
        </w:rPr>
        <w:t xml:space="preserve"> </w:t>
      </w:r>
      <w:r>
        <w:rPr>
          <w:sz w:val="24"/>
        </w:rPr>
        <w:t>наглядно-действенным:</w:t>
      </w:r>
      <w:r>
        <w:rPr>
          <w:spacing w:val="1"/>
          <w:sz w:val="24"/>
        </w:rPr>
        <w:t xml:space="preserve"> </w:t>
      </w:r>
      <w:r>
        <w:rPr>
          <w:sz w:val="24"/>
        </w:rPr>
        <w:t>малыш</w:t>
      </w:r>
      <w:r>
        <w:rPr>
          <w:spacing w:val="60"/>
          <w:sz w:val="24"/>
        </w:rPr>
        <w:t xml:space="preserve"> </w:t>
      </w:r>
      <w:r>
        <w:rPr>
          <w:sz w:val="24"/>
        </w:rPr>
        <w:t>решает</w:t>
      </w:r>
      <w:r>
        <w:rPr>
          <w:spacing w:val="1"/>
          <w:sz w:val="24"/>
        </w:rPr>
        <w:t xml:space="preserve"> </w:t>
      </w:r>
      <w:r>
        <w:rPr>
          <w:sz w:val="24"/>
        </w:rPr>
        <w:t>задачу</w:t>
      </w:r>
      <w:r>
        <w:rPr>
          <w:spacing w:val="1"/>
          <w:sz w:val="24"/>
        </w:rPr>
        <w:t xml:space="preserve"> </w:t>
      </w:r>
      <w:r>
        <w:rPr>
          <w:sz w:val="24"/>
        </w:rPr>
        <w:lastRenderedPageBreak/>
        <w:t>путем</w:t>
      </w:r>
      <w:r>
        <w:rPr>
          <w:spacing w:val="1"/>
          <w:sz w:val="24"/>
        </w:rPr>
        <w:t xml:space="preserve"> </w:t>
      </w:r>
      <w:r>
        <w:rPr>
          <w:sz w:val="24"/>
        </w:rPr>
        <w:t>непосредственного</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(складывание</w:t>
      </w:r>
      <w:r>
        <w:rPr>
          <w:spacing w:val="1"/>
          <w:sz w:val="24"/>
        </w:rPr>
        <w:t xml:space="preserve"> </w:t>
      </w:r>
      <w:r>
        <w:rPr>
          <w:sz w:val="24"/>
        </w:rPr>
        <w:t>матрешки,</w:t>
      </w:r>
      <w:r>
        <w:rPr>
          <w:spacing w:val="1"/>
          <w:sz w:val="24"/>
        </w:rPr>
        <w:t xml:space="preserve"> </w:t>
      </w:r>
      <w:r>
        <w:rPr>
          <w:sz w:val="24"/>
        </w:rPr>
        <w:t>пирамидки,</w:t>
      </w:r>
      <w:r>
        <w:rPr>
          <w:spacing w:val="-1"/>
          <w:sz w:val="24"/>
        </w:rPr>
        <w:t xml:space="preserve"> </w:t>
      </w:r>
      <w:r>
        <w:rPr>
          <w:sz w:val="24"/>
        </w:rPr>
        <w:t>мисочек, конструирование</w:t>
      </w:r>
      <w:r>
        <w:rPr>
          <w:spacing w:val="-1"/>
          <w:sz w:val="24"/>
        </w:rPr>
        <w:t xml:space="preserve"> </w:t>
      </w:r>
      <w:r>
        <w:rPr>
          <w:sz w:val="24"/>
        </w:rPr>
        <w:t>по образцу</w:t>
      </w:r>
      <w:r>
        <w:rPr>
          <w:spacing w:val="-9"/>
          <w:sz w:val="24"/>
        </w:rPr>
        <w:t xml:space="preserve"> </w:t>
      </w:r>
      <w:r>
        <w:rPr>
          <w:sz w:val="24"/>
        </w:rPr>
        <w:t>и т. п.).</w:t>
      </w:r>
    </w:p>
    <w:p w:rsidR="00C46959" w:rsidRDefault="00C556F3" w:rsidP="005443B9">
      <w:pPr>
        <w:pStyle w:val="TableParagraph"/>
        <w:spacing w:before="1" w:line="276" w:lineRule="auto"/>
        <w:ind w:left="567" w:right="378" w:firstLine="567"/>
        <w:jc w:val="both"/>
        <w:rPr>
          <w:sz w:val="24"/>
        </w:rPr>
      </w:pPr>
      <w:r>
        <w:rPr>
          <w:sz w:val="24"/>
        </w:rPr>
        <w:t>В 3 года воображение только начинает развиваться, и прежде всего это происходит в</w:t>
      </w:r>
      <w:r>
        <w:rPr>
          <w:spacing w:val="1"/>
          <w:sz w:val="24"/>
        </w:rPr>
        <w:t xml:space="preserve"> </w:t>
      </w:r>
      <w:r>
        <w:rPr>
          <w:sz w:val="24"/>
        </w:rPr>
        <w:t>игре. Малыш действует с одним предметом и при этом воображает на его месте другой:</w:t>
      </w:r>
      <w:r>
        <w:rPr>
          <w:spacing w:val="1"/>
          <w:sz w:val="24"/>
        </w:rPr>
        <w:t xml:space="preserve"> </w:t>
      </w:r>
      <w:r>
        <w:rPr>
          <w:sz w:val="24"/>
        </w:rPr>
        <w:t>палочка</w:t>
      </w:r>
      <w:r>
        <w:rPr>
          <w:spacing w:val="-3"/>
          <w:sz w:val="24"/>
        </w:rPr>
        <w:t xml:space="preserve"> </w:t>
      </w:r>
      <w:r>
        <w:rPr>
          <w:sz w:val="24"/>
        </w:rPr>
        <w:t>вместо</w:t>
      </w:r>
      <w:r>
        <w:rPr>
          <w:spacing w:val="-1"/>
          <w:sz w:val="24"/>
        </w:rPr>
        <w:t xml:space="preserve"> </w:t>
      </w:r>
      <w:r>
        <w:rPr>
          <w:sz w:val="24"/>
        </w:rPr>
        <w:t>ложечки,</w:t>
      </w:r>
      <w:r>
        <w:rPr>
          <w:spacing w:val="-1"/>
          <w:sz w:val="24"/>
        </w:rPr>
        <w:t xml:space="preserve"> </w:t>
      </w:r>
      <w:r>
        <w:rPr>
          <w:sz w:val="24"/>
        </w:rPr>
        <w:t>камешек</w:t>
      </w:r>
      <w:r>
        <w:rPr>
          <w:spacing w:val="-2"/>
          <w:sz w:val="24"/>
        </w:rPr>
        <w:t xml:space="preserve"> </w:t>
      </w:r>
      <w:r>
        <w:rPr>
          <w:sz w:val="24"/>
        </w:rPr>
        <w:t>вместо</w:t>
      </w:r>
      <w:r>
        <w:rPr>
          <w:spacing w:val="-1"/>
          <w:sz w:val="24"/>
        </w:rPr>
        <w:t xml:space="preserve"> </w:t>
      </w:r>
      <w:r>
        <w:rPr>
          <w:sz w:val="24"/>
        </w:rPr>
        <w:t>мыла,</w:t>
      </w:r>
      <w:r>
        <w:rPr>
          <w:spacing w:val="-1"/>
          <w:sz w:val="24"/>
        </w:rPr>
        <w:t xml:space="preserve"> </w:t>
      </w:r>
      <w:r>
        <w:rPr>
          <w:sz w:val="24"/>
        </w:rPr>
        <w:t>стул</w:t>
      </w:r>
      <w:r>
        <w:rPr>
          <w:spacing w:val="3"/>
          <w:sz w:val="24"/>
        </w:rPr>
        <w:t xml:space="preserve"> </w:t>
      </w:r>
      <w:r>
        <w:rPr>
          <w:sz w:val="24"/>
        </w:rPr>
        <w:t>— машина</w:t>
      </w:r>
      <w:r>
        <w:rPr>
          <w:spacing w:val="-2"/>
          <w:sz w:val="24"/>
        </w:rPr>
        <w:t xml:space="preserve"> </w:t>
      </w:r>
      <w:r>
        <w:rPr>
          <w:sz w:val="24"/>
        </w:rPr>
        <w:t>для</w:t>
      </w:r>
      <w:r>
        <w:rPr>
          <w:spacing w:val="-1"/>
          <w:sz w:val="24"/>
        </w:rPr>
        <w:t xml:space="preserve"> </w:t>
      </w:r>
      <w:r>
        <w:rPr>
          <w:sz w:val="24"/>
        </w:rPr>
        <w:t>путешествий</w:t>
      </w:r>
      <w:r>
        <w:rPr>
          <w:spacing w:val="-1"/>
          <w:sz w:val="24"/>
        </w:rPr>
        <w:t xml:space="preserve"> </w:t>
      </w:r>
      <w:r>
        <w:rPr>
          <w:sz w:val="24"/>
        </w:rPr>
        <w:t>и</w:t>
      </w:r>
      <w:r>
        <w:rPr>
          <w:spacing w:val="-2"/>
          <w:sz w:val="24"/>
        </w:rPr>
        <w:t xml:space="preserve"> </w:t>
      </w:r>
      <w:r>
        <w:rPr>
          <w:sz w:val="24"/>
        </w:rPr>
        <w:t>т.</w:t>
      </w:r>
      <w:r>
        <w:rPr>
          <w:spacing w:val="-1"/>
          <w:sz w:val="24"/>
        </w:rPr>
        <w:t xml:space="preserve"> </w:t>
      </w:r>
      <w:r>
        <w:rPr>
          <w:sz w:val="24"/>
        </w:rPr>
        <w:t>д.</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младшем</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ярко</w:t>
      </w:r>
      <w:r>
        <w:rPr>
          <w:spacing w:val="1"/>
          <w:sz w:val="24"/>
        </w:rPr>
        <w:t xml:space="preserve"> </w:t>
      </w:r>
      <w:r>
        <w:rPr>
          <w:sz w:val="24"/>
        </w:rPr>
        <w:t>выражено</w:t>
      </w:r>
      <w:r>
        <w:rPr>
          <w:spacing w:val="1"/>
          <w:sz w:val="24"/>
        </w:rPr>
        <w:t xml:space="preserve"> </w:t>
      </w:r>
      <w:r>
        <w:rPr>
          <w:sz w:val="24"/>
        </w:rPr>
        <w:t>стремление</w:t>
      </w:r>
      <w:r>
        <w:rPr>
          <w:spacing w:val="1"/>
          <w:sz w:val="24"/>
        </w:rPr>
        <w:t xml:space="preserve"> </w:t>
      </w:r>
      <w:r>
        <w:rPr>
          <w:sz w:val="24"/>
        </w:rPr>
        <w:t>к</w:t>
      </w:r>
      <w:r>
        <w:rPr>
          <w:spacing w:val="61"/>
          <w:sz w:val="24"/>
        </w:rPr>
        <w:t xml:space="preserve"> </w:t>
      </w:r>
      <w:r>
        <w:rPr>
          <w:sz w:val="24"/>
        </w:rPr>
        <w:t>деятельности.</w:t>
      </w:r>
      <w:r>
        <w:rPr>
          <w:spacing w:val="1"/>
          <w:sz w:val="24"/>
        </w:rPr>
        <w:t xml:space="preserve"> </w:t>
      </w:r>
      <w:r>
        <w:rPr>
          <w:sz w:val="24"/>
        </w:rPr>
        <w:t>Взрослый для ребенка — носитель определенной общественной функции. Желание ребенка</w:t>
      </w:r>
      <w:r>
        <w:rPr>
          <w:spacing w:val="1"/>
          <w:sz w:val="24"/>
        </w:rPr>
        <w:t xml:space="preserve"> </w:t>
      </w:r>
      <w:r>
        <w:rPr>
          <w:sz w:val="24"/>
        </w:rPr>
        <w:t>выполнять</w:t>
      </w:r>
      <w:r>
        <w:rPr>
          <w:spacing w:val="1"/>
          <w:sz w:val="24"/>
        </w:rPr>
        <w:t xml:space="preserve"> </w:t>
      </w:r>
      <w:r>
        <w:rPr>
          <w:sz w:val="24"/>
        </w:rPr>
        <w:t>такую</w:t>
      </w:r>
      <w:r>
        <w:rPr>
          <w:spacing w:val="1"/>
          <w:sz w:val="24"/>
        </w:rPr>
        <w:t xml:space="preserve"> </w:t>
      </w:r>
      <w:r>
        <w:rPr>
          <w:sz w:val="24"/>
        </w:rPr>
        <w:t>же</w:t>
      </w:r>
      <w:r>
        <w:rPr>
          <w:spacing w:val="1"/>
          <w:sz w:val="24"/>
        </w:rPr>
        <w:t xml:space="preserve"> </w:t>
      </w:r>
      <w:r>
        <w:rPr>
          <w:sz w:val="24"/>
        </w:rPr>
        <w:t>функцию</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игры.</w:t>
      </w:r>
      <w:r>
        <w:rPr>
          <w:spacing w:val="1"/>
          <w:sz w:val="24"/>
        </w:rPr>
        <w:t xml:space="preserve"> </w:t>
      </w:r>
      <w:r>
        <w:rPr>
          <w:sz w:val="24"/>
        </w:rPr>
        <w:t>Дети</w:t>
      </w:r>
      <w:r>
        <w:rPr>
          <w:spacing w:val="1"/>
          <w:sz w:val="24"/>
        </w:rPr>
        <w:t xml:space="preserve"> </w:t>
      </w:r>
      <w:r>
        <w:rPr>
          <w:sz w:val="24"/>
        </w:rPr>
        <w:t>овладевают</w:t>
      </w:r>
      <w:r>
        <w:rPr>
          <w:spacing w:val="1"/>
          <w:sz w:val="24"/>
        </w:rPr>
        <w:t xml:space="preserve"> </w:t>
      </w:r>
      <w:r>
        <w:rPr>
          <w:sz w:val="24"/>
        </w:rPr>
        <w:t>игровыми</w:t>
      </w:r>
      <w:r>
        <w:rPr>
          <w:spacing w:val="1"/>
          <w:sz w:val="24"/>
        </w:rPr>
        <w:t xml:space="preserve"> </w:t>
      </w:r>
      <w:r>
        <w:rPr>
          <w:sz w:val="24"/>
        </w:rPr>
        <w:t>действиями</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и</w:t>
      </w:r>
      <w:r>
        <w:rPr>
          <w:spacing w:val="1"/>
          <w:sz w:val="24"/>
        </w:rPr>
        <w:t xml:space="preserve"> </w:t>
      </w:r>
      <w:r>
        <w:rPr>
          <w:sz w:val="24"/>
        </w:rPr>
        <w:t>предметами-заместителями,</w:t>
      </w:r>
      <w:r>
        <w:rPr>
          <w:spacing w:val="1"/>
          <w:sz w:val="24"/>
        </w:rPr>
        <w:t xml:space="preserve"> </w:t>
      </w:r>
      <w:r>
        <w:rPr>
          <w:sz w:val="24"/>
        </w:rPr>
        <w:t>приобретают</w:t>
      </w:r>
      <w:r>
        <w:rPr>
          <w:spacing w:val="1"/>
          <w:sz w:val="24"/>
        </w:rPr>
        <w:t xml:space="preserve"> </w:t>
      </w:r>
      <w:r>
        <w:rPr>
          <w:sz w:val="24"/>
        </w:rPr>
        <w:t>первичные</w:t>
      </w:r>
      <w:r>
        <w:rPr>
          <w:spacing w:val="1"/>
          <w:sz w:val="24"/>
        </w:rPr>
        <w:t xml:space="preserve"> </w:t>
      </w:r>
      <w:r>
        <w:rPr>
          <w:sz w:val="24"/>
        </w:rPr>
        <w:t>умения</w:t>
      </w:r>
      <w:r>
        <w:rPr>
          <w:spacing w:val="-57"/>
          <w:sz w:val="24"/>
        </w:rPr>
        <w:t xml:space="preserve"> </w:t>
      </w:r>
      <w:r>
        <w:rPr>
          <w:sz w:val="24"/>
        </w:rPr>
        <w:t>ролевого поведения. Игра ребенка первой половины четвертого года жизни — это скорее</w:t>
      </w:r>
      <w:r>
        <w:rPr>
          <w:spacing w:val="1"/>
          <w:sz w:val="24"/>
        </w:rPr>
        <w:t xml:space="preserve"> </w:t>
      </w:r>
      <w:r>
        <w:rPr>
          <w:sz w:val="24"/>
        </w:rPr>
        <w:t>игра рядом, чем вместе. В играх, возникающих по инициативе детей, отража</w:t>
      </w:r>
      <w:r>
        <w:rPr>
          <w:sz w:val="24"/>
        </w:rPr>
        <w:t>ются умения,</w:t>
      </w:r>
      <w:r>
        <w:rPr>
          <w:spacing w:val="1"/>
          <w:sz w:val="24"/>
        </w:rPr>
        <w:t xml:space="preserve"> </w:t>
      </w:r>
      <w:r>
        <w:rPr>
          <w:sz w:val="24"/>
        </w:rPr>
        <w:t>приобретенные</w:t>
      </w:r>
      <w:r>
        <w:rPr>
          <w:spacing w:val="1"/>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играх.</w:t>
      </w:r>
      <w:r>
        <w:rPr>
          <w:spacing w:val="1"/>
          <w:sz w:val="24"/>
        </w:rPr>
        <w:t xml:space="preserve"> </w:t>
      </w:r>
      <w:r>
        <w:rPr>
          <w:sz w:val="24"/>
        </w:rPr>
        <w:t>Сюжеты</w:t>
      </w:r>
      <w:r>
        <w:rPr>
          <w:spacing w:val="1"/>
          <w:sz w:val="24"/>
        </w:rPr>
        <w:t xml:space="preserve"> </w:t>
      </w:r>
      <w:r>
        <w:rPr>
          <w:sz w:val="24"/>
        </w:rPr>
        <w:t>игр простые,</w:t>
      </w:r>
      <w:r>
        <w:rPr>
          <w:spacing w:val="1"/>
          <w:sz w:val="24"/>
        </w:rPr>
        <w:t xml:space="preserve"> </w:t>
      </w:r>
      <w:r>
        <w:rPr>
          <w:sz w:val="24"/>
        </w:rPr>
        <w:t>неразвернутые,</w:t>
      </w:r>
      <w:r>
        <w:rPr>
          <w:spacing w:val="1"/>
          <w:sz w:val="24"/>
        </w:rPr>
        <w:t xml:space="preserve"> </w:t>
      </w:r>
      <w:r>
        <w:rPr>
          <w:sz w:val="24"/>
        </w:rPr>
        <w:t>содержащие</w:t>
      </w:r>
      <w:r>
        <w:rPr>
          <w:spacing w:val="1"/>
          <w:sz w:val="24"/>
        </w:rPr>
        <w:t xml:space="preserve"> </w:t>
      </w:r>
      <w:r>
        <w:rPr>
          <w:sz w:val="24"/>
        </w:rPr>
        <w:t>одну-две</w:t>
      </w:r>
      <w:r>
        <w:rPr>
          <w:spacing w:val="1"/>
          <w:sz w:val="24"/>
        </w:rPr>
        <w:t xml:space="preserve"> </w:t>
      </w:r>
      <w:r>
        <w:rPr>
          <w:sz w:val="24"/>
        </w:rPr>
        <w:t>роли.</w:t>
      </w:r>
      <w:r>
        <w:rPr>
          <w:spacing w:val="1"/>
          <w:sz w:val="24"/>
        </w:rPr>
        <w:t xml:space="preserve"> </w:t>
      </w:r>
      <w:r>
        <w:rPr>
          <w:sz w:val="24"/>
        </w:rPr>
        <w:t>Неумение</w:t>
      </w:r>
      <w:r>
        <w:rPr>
          <w:spacing w:val="1"/>
          <w:sz w:val="24"/>
        </w:rPr>
        <w:t xml:space="preserve"> </w:t>
      </w:r>
      <w:r>
        <w:rPr>
          <w:sz w:val="24"/>
        </w:rPr>
        <w:t>объяснить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партнеру</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договориться</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конфликтам,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силах</w:t>
      </w:r>
      <w:r>
        <w:rPr>
          <w:spacing w:val="1"/>
          <w:sz w:val="24"/>
        </w:rPr>
        <w:t xml:space="preserve"> </w:t>
      </w:r>
      <w:r>
        <w:rPr>
          <w:sz w:val="24"/>
        </w:rPr>
        <w:t>самостоятельно</w:t>
      </w:r>
      <w:r>
        <w:rPr>
          <w:spacing w:val="1"/>
          <w:sz w:val="24"/>
        </w:rPr>
        <w:t xml:space="preserve"> </w:t>
      </w:r>
      <w:r>
        <w:rPr>
          <w:sz w:val="24"/>
        </w:rPr>
        <w:t>разрешить. Конфликты чаще всего возникают по поводу игрушек. Постепенно к четырем</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согласовывать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договариваться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 игр,</w:t>
      </w:r>
      <w:r>
        <w:rPr>
          <w:spacing w:val="-3"/>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формы вежливого</w:t>
      </w:r>
      <w:r>
        <w:rPr>
          <w:spacing w:val="-1"/>
          <w:sz w:val="24"/>
        </w:rPr>
        <w:t xml:space="preserve"> </w:t>
      </w:r>
      <w:r>
        <w:rPr>
          <w:sz w:val="24"/>
        </w:rPr>
        <w:t>общения.</w:t>
      </w:r>
    </w:p>
    <w:p w:rsidR="00C46959" w:rsidRDefault="00C556F3" w:rsidP="005443B9">
      <w:pPr>
        <w:pStyle w:val="TableParagraph"/>
        <w:spacing w:before="1" w:line="276" w:lineRule="auto"/>
        <w:ind w:left="567" w:right="378" w:firstLine="567"/>
        <w:jc w:val="both"/>
        <w:rPr>
          <w:sz w:val="24"/>
        </w:rPr>
      </w:pPr>
      <w:r>
        <w:rPr>
          <w:sz w:val="24"/>
        </w:rPr>
        <w:t>В</w:t>
      </w:r>
      <w:r>
        <w:rPr>
          <w:spacing w:val="1"/>
          <w:sz w:val="24"/>
        </w:rPr>
        <w:t xml:space="preserve"> </w:t>
      </w:r>
      <w:r>
        <w:rPr>
          <w:sz w:val="24"/>
        </w:rPr>
        <w:t>3-4</w:t>
      </w:r>
      <w:r>
        <w:rPr>
          <w:spacing w:val="1"/>
          <w:sz w:val="24"/>
        </w:rPr>
        <w:t xml:space="preserve"> </w:t>
      </w:r>
      <w:r>
        <w:rPr>
          <w:sz w:val="24"/>
        </w:rPr>
        <w:t>года</w:t>
      </w:r>
      <w:r>
        <w:rPr>
          <w:spacing w:val="1"/>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взаимодейств</w:t>
      </w:r>
      <w:r>
        <w:rPr>
          <w:sz w:val="24"/>
        </w:rPr>
        <w:t>ия</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продолжает</w:t>
      </w:r>
      <w:r>
        <w:rPr>
          <w:spacing w:val="60"/>
          <w:sz w:val="24"/>
        </w:rPr>
        <w:t xml:space="preserve"> </w:t>
      </w:r>
      <w:r>
        <w:rPr>
          <w:sz w:val="24"/>
        </w:rPr>
        <w:t>формироваться</w:t>
      </w:r>
      <w:r>
        <w:rPr>
          <w:spacing w:val="1"/>
          <w:sz w:val="24"/>
        </w:rPr>
        <w:t xml:space="preserve"> </w:t>
      </w:r>
      <w:r>
        <w:rPr>
          <w:sz w:val="24"/>
        </w:rPr>
        <w:t>интерес к книге и литературным персонажам. Круг чтения ребенка пополняется новыми</w:t>
      </w:r>
      <w:r>
        <w:rPr>
          <w:spacing w:val="1"/>
          <w:sz w:val="24"/>
        </w:rPr>
        <w:t xml:space="preserve"> </w:t>
      </w:r>
      <w:r>
        <w:rPr>
          <w:sz w:val="24"/>
        </w:rPr>
        <w:t>произведениями,</w:t>
      </w:r>
      <w:r>
        <w:rPr>
          <w:spacing w:val="-1"/>
          <w:sz w:val="24"/>
        </w:rPr>
        <w:t xml:space="preserve"> </w:t>
      </w:r>
      <w:r>
        <w:rPr>
          <w:sz w:val="24"/>
        </w:rPr>
        <w:t>но</w:t>
      </w:r>
      <w:r>
        <w:rPr>
          <w:spacing w:val="1"/>
          <w:sz w:val="24"/>
        </w:rPr>
        <w:t xml:space="preserve"> </w:t>
      </w:r>
      <w:r>
        <w:rPr>
          <w:sz w:val="24"/>
        </w:rPr>
        <w:t>уже</w:t>
      </w:r>
      <w:r>
        <w:rPr>
          <w:spacing w:val="-1"/>
          <w:sz w:val="24"/>
        </w:rPr>
        <w:t xml:space="preserve"> </w:t>
      </w:r>
      <w:r>
        <w:rPr>
          <w:sz w:val="24"/>
        </w:rPr>
        <w:t>известные</w:t>
      </w:r>
      <w:r>
        <w:rPr>
          <w:spacing w:val="-3"/>
          <w:sz w:val="24"/>
        </w:rPr>
        <w:t xml:space="preserve"> </w:t>
      </w:r>
      <w:r>
        <w:rPr>
          <w:sz w:val="24"/>
        </w:rPr>
        <w:t>тексты по-прежнему</w:t>
      </w:r>
      <w:r>
        <w:rPr>
          <w:spacing w:val="-6"/>
          <w:sz w:val="24"/>
        </w:rPr>
        <w:t xml:space="preserve"> </w:t>
      </w:r>
      <w:r>
        <w:rPr>
          <w:sz w:val="24"/>
        </w:rPr>
        <w:t>вызывают</w:t>
      </w:r>
      <w:r>
        <w:rPr>
          <w:spacing w:val="-1"/>
          <w:sz w:val="24"/>
        </w:rPr>
        <w:t xml:space="preserve"> </w:t>
      </w:r>
      <w:r>
        <w:rPr>
          <w:sz w:val="24"/>
        </w:rPr>
        <w:t>интерес.</w:t>
      </w:r>
    </w:p>
    <w:p w:rsidR="00C46959" w:rsidRDefault="00C556F3" w:rsidP="005443B9">
      <w:pPr>
        <w:pStyle w:val="TableParagraph"/>
        <w:spacing w:line="276" w:lineRule="auto"/>
        <w:ind w:left="567" w:right="378" w:firstLine="567"/>
        <w:jc w:val="both"/>
        <w:rPr>
          <w:sz w:val="24"/>
        </w:rPr>
      </w:pPr>
      <w:r>
        <w:rPr>
          <w:sz w:val="24"/>
        </w:rPr>
        <w:t>Интерес</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неустойчив.</w:t>
      </w:r>
      <w:r>
        <w:rPr>
          <w:spacing w:val="1"/>
          <w:sz w:val="24"/>
        </w:rPr>
        <w:t xml:space="preserve"> </w:t>
      </w:r>
      <w:r>
        <w:rPr>
          <w:sz w:val="24"/>
        </w:rPr>
        <w:t>Замысел</w:t>
      </w:r>
      <w:r>
        <w:rPr>
          <w:spacing w:val="61"/>
          <w:sz w:val="24"/>
        </w:rPr>
        <w:t xml:space="preserve"> </w:t>
      </w:r>
      <w:r>
        <w:rPr>
          <w:sz w:val="24"/>
        </w:rPr>
        <w:t>управляе</w:t>
      </w:r>
      <w:r>
        <w:rPr>
          <w:sz w:val="24"/>
        </w:rPr>
        <w:t>тся</w:t>
      </w:r>
      <w:r>
        <w:rPr>
          <w:spacing w:val="-57"/>
          <w:sz w:val="24"/>
        </w:rPr>
        <w:t xml:space="preserve"> </w:t>
      </w:r>
      <w:r>
        <w:rPr>
          <w:sz w:val="24"/>
        </w:rPr>
        <w:t>изображением и</w:t>
      </w:r>
      <w:r>
        <w:rPr>
          <w:spacing w:val="1"/>
          <w:sz w:val="24"/>
        </w:rPr>
        <w:t xml:space="preserve"> </w:t>
      </w:r>
      <w:r>
        <w:rPr>
          <w:sz w:val="24"/>
        </w:rPr>
        <w:t>меняется</w:t>
      </w:r>
      <w:r>
        <w:rPr>
          <w:spacing w:val="1"/>
          <w:sz w:val="24"/>
        </w:rPr>
        <w:t xml:space="preserve"> </w:t>
      </w:r>
      <w:r>
        <w:rPr>
          <w:sz w:val="24"/>
        </w:rPr>
        <w:t>по</w:t>
      </w:r>
      <w:r>
        <w:rPr>
          <w:spacing w:val="1"/>
          <w:sz w:val="24"/>
        </w:rPr>
        <w:t xml:space="preserve"> </w:t>
      </w:r>
      <w:r>
        <w:rPr>
          <w:sz w:val="24"/>
        </w:rPr>
        <w:t>ходу работы, происходит</w:t>
      </w:r>
      <w:r>
        <w:rPr>
          <w:spacing w:val="1"/>
          <w:sz w:val="24"/>
        </w:rPr>
        <w:t xml:space="preserve"> </w:t>
      </w:r>
      <w:r>
        <w:rPr>
          <w:sz w:val="24"/>
        </w:rPr>
        <w:t>овладение изображением формы</w:t>
      </w:r>
      <w:r>
        <w:rPr>
          <w:spacing w:val="1"/>
          <w:sz w:val="24"/>
        </w:rPr>
        <w:t xml:space="preserve"> </w:t>
      </w:r>
      <w:r>
        <w:rPr>
          <w:sz w:val="24"/>
        </w:rPr>
        <w:t>предметов.</w:t>
      </w:r>
      <w:r>
        <w:rPr>
          <w:spacing w:val="1"/>
          <w:sz w:val="24"/>
        </w:rPr>
        <w:t xml:space="preserve"> </w:t>
      </w:r>
      <w:r>
        <w:rPr>
          <w:sz w:val="24"/>
        </w:rPr>
        <w:t>Работы</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схематичны,</w:t>
      </w:r>
      <w:r>
        <w:rPr>
          <w:spacing w:val="1"/>
          <w:sz w:val="24"/>
        </w:rPr>
        <w:t xml:space="preserve"> </w:t>
      </w:r>
      <w:r>
        <w:rPr>
          <w:sz w:val="24"/>
        </w:rPr>
        <w:t>поэтому</w:t>
      </w:r>
      <w:r>
        <w:rPr>
          <w:spacing w:val="1"/>
          <w:sz w:val="24"/>
        </w:rPr>
        <w:t xml:space="preserve"> </w:t>
      </w:r>
      <w:r>
        <w:rPr>
          <w:sz w:val="24"/>
        </w:rPr>
        <w:t>трудно</w:t>
      </w:r>
      <w:r>
        <w:rPr>
          <w:spacing w:val="1"/>
          <w:sz w:val="24"/>
        </w:rPr>
        <w:t xml:space="preserve"> </w:t>
      </w:r>
      <w:r>
        <w:rPr>
          <w:sz w:val="24"/>
        </w:rPr>
        <w:t>догадаться,</w:t>
      </w:r>
      <w:r>
        <w:rPr>
          <w:spacing w:val="1"/>
          <w:sz w:val="24"/>
        </w:rPr>
        <w:t xml:space="preserve"> </w:t>
      </w:r>
      <w:r>
        <w:rPr>
          <w:sz w:val="24"/>
        </w:rPr>
        <w:t>что</w:t>
      </w:r>
      <w:r>
        <w:rPr>
          <w:spacing w:val="1"/>
          <w:sz w:val="24"/>
        </w:rPr>
        <w:t xml:space="preserve"> </w:t>
      </w:r>
      <w:r>
        <w:rPr>
          <w:sz w:val="24"/>
        </w:rPr>
        <w:t>изобразил</w:t>
      </w:r>
      <w:r>
        <w:rPr>
          <w:spacing w:val="1"/>
          <w:sz w:val="24"/>
        </w:rPr>
        <w:t xml:space="preserve"> </w:t>
      </w:r>
      <w:r>
        <w:rPr>
          <w:sz w:val="24"/>
        </w:rPr>
        <w:t>ребенок. Конструирование носит процессуальный характер. Ребенок может конструировать</w:t>
      </w:r>
      <w:r>
        <w:rPr>
          <w:spacing w:val="1"/>
          <w:sz w:val="24"/>
        </w:rPr>
        <w:t xml:space="preserve"> </w:t>
      </w:r>
      <w:r>
        <w:rPr>
          <w:sz w:val="24"/>
        </w:rPr>
        <w:t>по</w:t>
      </w:r>
      <w:r>
        <w:rPr>
          <w:spacing w:val="-1"/>
          <w:sz w:val="24"/>
        </w:rPr>
        <w:t xml:space="preserve"> </w:t>
      </w:r>
      <w:r>
        <w:rPr>
          <w:sz w:val="24"/>
        </w:rPr>
        <w:t>образцу</w:t>
      </w:r>
      <w:r>
        <w:rPr>
          <w:spacing w:val="-8"/>
          <w:sz w:val="24"/>
        </w:rPr>
        <w:t xml:space="preserve"> </w:t>
      </w:r>
      <w:r>
        <w:rPr>
          <w:sz w:val="24"/>
        </w:rPr>
        <w:t>лишь</w:t>
      </w:r>
      <w:r>
        <w:rPr>
          <w:spacing w:val="-1"/>
          <w:sz w:val="24"/>
        </w:rPr>
        <w:t xml:space="preserve"> </w:t>
      </w:r>
      <w:r>
        <w:rPr>
          <w:sz w:val="24"/>
        </w:rPr>
        <w:t>элементарные</w:t>
      </w:r>
      <w:r>
        <w:rPr>
          <w:spacing w:val="-2"/>
          <w:sz w:val="24"/>
        </w:rPr>
        <w:t xml:space="preserve"> </w:t>
      </w:r>
      <w:r>
        <w:rPr>
          <w:sz w:val="24"/>
        </w:rPr>
        <w:t>предметные</w:t>
      </w:r>
      <w:r>
        <w:rPr>
          <w:spacing w:val="-3"/>
          <w:sz w:val="24"/>
        </w:rPr>
        <w:t xml:space="preserve"> </w:t>
      </w:r>
      <w:r>
        <w:rPr>
          <w:sz w:val="24"/>
        </w:rPr>
        <w:t>конструкции из</w:t>
      </w:r>
      <w:r>
        <w:rPr>
          <w:spacing w:val="-1"/>
          <w:sz w:val="24"/>
        </w:rPr>
        <w:t xml:space="preserve"> </w:t>
      </w:r>
      <w:r>
        <w:rPr>
          <w:sz w:val="24"/>
        </w:rPr>
        <w:t>двух-трех частей.</w:t>
      </w:r>
    </w:p>
    <w:p w:rsidR="00C46959" w:rsidRDefault="00C556F3" w:rsidP="005443B9">
      <w:pPr>
        <w:pStyle w:val="TableParagraph"/>
        <w:spacing w:before="1" w:line="276" w:lineRule="auto"/>
        <w:ind w:left="567" w:right="378" w:firstLine="567"/>
        <w:jc w:val="both"/>
        <w:rPr>
          <w:sz w:val="24"/>
        </w:rPr>
      </w:pPr>
      <w:r>
        <w:rPr>
          <w:sz w:val="24"/>
        </w:rPr>
        <w:t>Музыкально-художественная</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носит</w:t>
      </w:r>
      <w:r>
        <w:rPr>
          <w:spacing w:val="1"/>
          <w:sz w:val="24"/>
        </w:rPr>
        <w:t xml:space="preserve"> </w:t>
      </w:r>
      <w:r>
        <w:rPr>
          <w:sz w:val="24"/>
        </w:rPr>
        <w:t>непосредственный</w:t>
      </w:r>
      <w:r>
        <w:rPr>
          <w:spacing w:val="1"/>
          <w:sz w:val="24"/>
        </w:rPr>
        <w:t xml:space="preserve"> </w:t>
      </w:r>
      <w:r>
        <w:rPr>
          <w:sz w:val="24"/>
        </w:rPr>
        <w:t>и</w:t>
      </w:r>
      <w:r>
        <w:rPr>
          <w:spacing w:val="1"/>
          <w:sz w:val="24"/>
        </w:rPr>
        <w:t xml:space="preserve"> </w:t>
      </w:r>
      <w:r>
        <w:rPr>
          <w:sz w:val="24"/>
        </w:rPr>
        <w:t>синкретический характер. Восприятие музыкальных образов происходит при организации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(проигр</w:t>
      </w:r>
      <w:r>
        <w:rPr>
          <w:sz w:val="24"/>
        </w:rPr>
        <w:t>ать</w:t>
      </w:r>
      <w:r>
        <w:rPr>
          <w:spacing w:val="1"/>
          <w:sz w:val="24"/>
        </w:rPr>
        <w:t xml:space="preserve"> </w:t>
      </w:r>
      <w:r>
        <w:rPr>
          <w:sz w:val="24"/>
        </w:rPr>
        <w:t>сюжет,</w:t>
      </w:r>
      <w:r>
        <w:rPr>
          <w:spacing w:val="1"/>
          <w:sz w:val="24"/>
        </w:rPr>
        <w:t xml:space="preserve"> </w:t>
      </w:r>
      <w:r>
        <w:rPr>
          <w:sz w:val="24"/>
        </w:rPr>
        <w:t>рассмотреть</w:t>
      </w:r>
      <w:r>
        <w:rPr>
          <w:spacing w:val="1"/>
          <w:sz w:val="24"/>
        </w:rPr>
        <w:t xml:space="preserve"> </w:t>
      </w:r>
      <w:r>
        <w:rPr>
          <w:sz w:val="24"/>
        </w:rPr>
        <w:t>иллюстрацию</w:t>
      </w:r>
      <w:r>
        <w:rPr>
          <w:spacing w:val="1"/>
          <w:sz w:val="24"/>
        </w:rPr>
        <w:t xml:space="preserve"> </w:t>
      </w:r>
      <w:r>
        <w:rPr>
          <w:sz w:val="24"/>
        </w:rPr>
        <w:t>и</w:t>
      </w:r>
      <w:r>
        <w:rPr>
          <w:spacing w:val="1"/>
          <w:sz w:val="24"/>
        </w:rPr>
        <w:t xml:space="preserve"> </w:t>
      </w:r>
      <w:r>
        <w:rPr>
          <w:sz w:val="24"/>
        </w:rPr>
        <w:t>др.).</w:t>
      </w:r>
      <w:r>
        <w:rPr>
          <w:spacing w:val="-57"/>
          <w:sz w:val="24"/>
        </w:rPr>
        <w:t xml:space="preserve"> </w:t>
      </w:r>
      <w:r>
        <w:rPr>
          <w:sz w:val="24"/>
        </w:rPr>
        <w:t>Совершенствуется</w:t>
      </w:r>
      <w:r>
        <w:rPr>
          <w:spacing w:val="1"/>
          <w:sz w:val="24"/>
        </w:rPr>
        <w:t xml:space="preserve"> </w:t>
      </w:r>
      <w:r>
        <w:rPr>
          <w:sz w:val="24"/>
        </w:rPr>
        <w:t>звукоразличение,</w:t>
      </w:r>
      <w:r>
        <w:rPr>
          <w:spacing w:val="1"/>
          <w:sz w:val="24"/>
        </w:rPr>
        <w:t xml:space="preserve"> </w:t>
      </w:r>
      <w:r>
        <w:rPr>
          <w:sz w:val="24"/>
        </w:rPr>
        <w:t>слух:</w:t>
      </w:r>
      <w:r>
        <w:rPr>
          <w:spacing w:val="1"/>
          <w:sz w:val="24"/>
        </w:rPr>
        <w:t xml:space="preserve"> </w:t>
      </w:r>
      <w:r>
        <w:rPr>
          <w:sz w:val="24"/>
        </w:rPr>
        <w:t>ребенок</w:t>
      </w:r>
      <w:r>
        <w:rPr>
          <w:spacing w:val="1"/>
          <w:sz w:val="24"/>
        </w:rPr>
        <w:t xml:space="preserve"> </w:t>
      </w:r>
      <w:r>
        <w:rPr>
          <w:sz w:val="24"/>
        </w:rPr>
        <w:t>дифференцирует</w:t>
      </w:r>
      <w:r>
        <w:rPr>
          <w:spacing w:val="1"/>
          <w:sz w:val="24"/>
        </w:rPr>
        <w:t xml:space="preserve"> </w:t>
      </w:r>
      <w:r>
        <w:rPr>
          <w:sz w:val="24"/>
        </w:rPr>
        <w:t>звуковые</w:t>
      </w:r>
      <w:r>
        <w:rPr>
          <w:spacing w:val="1"/>
          <w:sz w:val="24"/>
        </w:rPr>
        <w:t xml:space="preserve"> </w:t>
      </w:r>
      <w:r>
        <w:rPr>
          <w:sz w:val="24"/>
        </w:rPr>
        <w:t>свойства</w:t>
      </w:r>
      <w:r>
        <w:rPr>
          <w:spacing w:val="1"/>
          <w:sz w:val="24"/>
        </w:rPr>
        <w:t xml:space="preserve"> </w:t>
      </w:r>
      <w:r>
        <w:rPr>
          <w:sz w:val="24"/>
        </w:rPr>
        <w:t>предметов,</w:t>
      </w:r>
      <w:r>
        <w:rPr>
          <w:spacing w:val="1"/>
          <w:sz w:val="24"/>
        </w:rPr>
        <w:t xml:space="preserve"> </w:t>
      </w:r>
      <w:r>
        <w:rPr>
          <w:sz w:val="24"/>
        </w:rPr>
        <w:t>осваивает</w:t>
      </w:r>
      <w:r>
        <w:rPr>
          <w:spacing w:val="1"/>
          <w:sz w:val="24"/>
        </w:rPr>
        <w:t xml:space="preserve"> </w:t>
      </w:r>
      <w:r>
        <w:rPr>
          <w:sz w:val="24"/>
        </w:rPr>
        <w:t>звуковые</w:t>
      </w:r>
      <w:r>
        <w:rPr>
          <w:spacing w:val="1"/>
          <w:sz w:val="24"/>
        </w:rPr>
        <w:t xml:space="preserve"> </w:t>
      </w:r>
      <w:r>
        <w:rPr>
          <w:sz w:val="24"/>
        </w:rPr>
        <w:t>предэталоны</w:t>
      </w:r>
      <w:r>
        <w:rPr>
          <w:spacing w:val="1"/>
          <w:sz w:val="24"/>
        </w:rPr>
        <w:t xml:space="preserve"> </w:t>
      </w:r>
      <w:r>
        <w:rPr>
          <w:sz w:val="24"/>
        </w:rPr>
        <w:t>(громко</w:t>
      </w:r>
      <w:r>
        <w:rPr>
          <w:spacing w:val="1"/>
          <w:sz w:val="24"/>
        </w:rPr>
        <w:t xml:space="preserve"> </w:t>
      </w:r>
      <w:r>
        <w:rPr>
          <w:sz w:val="24"/>
        </w:rPr>
        <w:t>—</w:t>
      </w:r>
      <w:r>
        <w:rPr>
          <w:spacing w:val="1"/>
          <w:sz w:val="24"/>
        </w:rPr>
        <w:t xml:space="preserve"> </w:t>
      </w:r>
      <w:r>
        <w:rPr>
          <w:sz w:val="24"/>
        </w:rPr>
        <w:t>тихо,</w:t>
      </w:r>
      <w:r>
        <w:rPr>
          <w:spacing w:val="1"/>
          <w:sz w:val="24"/>
        </w:rPr>
        <w:t xml:space="preserve"> </w:t>
      </w:r>
      <w:r>
        <w:rPr>
          <w:sz w:val="24"/>
        </w:rPr>
        <w:t>высоко</w:t>
      </w:r>
      <w:r>
        <w:rPr>
          <w:spacing w:val="1"/>
          <w:sz w:val="24"/>
        </w:rPr>
        <w:t xml:space="preserve"> </w:t>
      </w:r>
      <w:r>
        <w:rPr>
          <w:sz w:val="24"/>
        </w:rPr>
        <w:t>—</w:t>
      </w:r>
      <w:r>
        <w:rPr>
          <w:spacing w:val="1"/>
          <w:sz w:val="24"/>
        </w:rPr>
        <w:t xml:space="preserve"> </w:t>
      </w:r>
      <w:r>
        <w:rPr>
          <w:sz w:val="24"/>
        </w:rPr>
        <w:t>низко</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Начинает</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избирательность</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музыкально-художественной</w:t>
      </w:r>
      <w:r>
        <w:rPr>
          <w:spacing w:val="1"/>
          <w:sz w:val="24"/>
        </w:rPr>
        <w:t xml:space="preserve"> </w:t>
      </w:r>
      <w:r>
        <w:rPr>
          <w:sz w:val="24"/>
        </w:rPr>
        <w:t>деятельности</w:t>
      </w:r>
      <w:r>
        <w:rPr>
          <w:spacing w:val="1"/>
          <w:sz w:val="24"/>
        </w:rPr>
        <w:t xml:space="preserve"> </w:t>
      </w:r>
      <w:r>
        <w:rPr>
          <w:sz w:val="24"/>
        </w:rPr>
        <w:t>(пению,</w:t>
      </w:r>
      <w:r>
        <w:rPr>
          <w:spacing w:val="1"/>
          <w:sz w:val="24"/>
        </w:rPr>
        <w:t xml:space="preserve"> </w:t>
      </w:r>
      <w:r>
        <w:rPr>
          <w:sz w:val="24"/>
        </w:rPr>
        <w:t>слушанию,</w:t>
      </w:r>
      <w:r>
        <w:rPr>
          <w:spacing w:val="1"/>
          <w:sz w:val="24"/>
        </w:rPr>
        <w:t xml:space="preserve"> </w:t>
      </w:r>
      <w:r>
        <w:rPr>
          <w:sz w:val="24"/>
        </w:rPr>
        <w:t>музыкально-ритмическим</w:t>
      </w:r>
      <w:r>
        <w:rPr>
          <w:spacing w:val="1"/>
          <w:sz w:val="24"/>
        </w:rPr>
        <w:t xml:space="preserve"> </w:t>
      </w:r>
      <w:r>
        <w:rPr>
          <w:sz w:val="24"/>
        </w:rPr>
        <w:t>движениям).</w:t>
      </w:r>
    </w:p>
    <w:p w:rsidR="00C46959" w:rsidRDefault="00C556F3" w:rsidP="005443B9">
      <w:pPr>
        <w:pStyle w:val="TableParagraph"/>
        <w:spacing w:line="276" w:lineRule="auto"/>
        <w:ind w:left="567" w:right="378" w:firstLine="567"/>
        <w:jc w:val="both"/>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Движения</w:t>
      </w:r>
      <w:r>
        <w:rPr>
          <w:spacing w:val="1"/>
          <w:sz w:val="24"/>
        </w:rPr>
        <w:t xml:space="preserve"> </w:t>
      </w:r>
      <w:r>
        <w:rPr>
          <w:sz w:val="24"/>
        </w:rPr>
        <w:t>детей</w:t>
      </w:r>
      <w:r>
        <w:rPr>
          <w:spacing w:val="-57"/>
          <w:sz w:val="24"/>
        </w:rPr>
        <w:t xml:space="preserve"> </w:t>
      </w:r>
      <w:r>
        <w:rPr>
          <w:sz w:val="24"/>
        </w:rPr>
        <w:t>четвертого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разнообразными</w:t>
      </w:r>
      <w:r>
        <w:rPr>
          <w:spacing w:val="1"/>
          <w:sz w:val="24"/>
        </w:rPr>
        <w:t xml:space="preserve"> </w:t>
      </w:r>
      <w:r>
        <w:rPr>
          <w:sz w:val="24"/>
        </w:rPr>
        <w:t>и</w:t>
      </w:r>
      <w:r>
        <w:rPr>
          <w:spacing w:val="1"/>
          <w:sz w:val="24"/>
        </w:rPr>
        <w:t xml:space="preserve"> </w:t>
      </w:r>
      <w:r>
        <w:rPr>
          <w:sz w:val="24"/>
        </w:rPr>
        <w:t>координированными.</w:t>
      </w:r>
      <w:r>
        <w:rPr>
          <w:spacing w:val="1"/>
          <w:sz w:val="24"/>
        </w:rPr>
        <w:t xml:space="preserve"> </w:t>
      </w:r>
      <w:r>
        <w:rPr>
          <w:sz w:val="24"/>
        </w:rPr>
        <w:t>Они</w:t>
      </w:r>
      <w:r>
        <w:rPr>
          <w:spacing w:val="1"/>
          <w:sz w:val="24"/>
        </w:rPr>
        <w:t xml:space="preserve"> </w:t>
      </w:r>
      <w:r>
        <w:rPr>
          <w:sz w:val="24"/>
        </w:rPr>
        <w:t>активно</w:t>
      </w:r>
      <w:r>
        <w:rPr>
          <w:spacing w:val="1"/>
          <w:sz w:val="24"/>
        </w:rPr>
        <w:t xml:space="preserve"> </w:t>
      </w:r>
      <w:r>
        <w:rPr>
          <w:sz w:val="24"/>
        </w:rPr>
        <w:t>двигаются,</w:t>
      </w:r>
      <w:r>
        <w:rPr>
          <w:spacing w:val="1"/>
          <w:sz w:val="24"/>
        </w:rPr>
        <w:t xml:space="preserve"> </w:t>
      </w:r>
      <w:r>
        <w:rPr>
          <w:sz w:val="24"/>
        </w:rPr>
        <w:t>часто</w:t>
      </w:r>
      <w:r>
        <w:rPr>
          <w:spacing w:val="1"/>
          <w:sz w:val="24"/>
        </w:rPr>
        <w:t xml:space="preserve"> </w:t>
      </w:r>
      <w:r>
        <w:rPr>
          <w:sz w:val="24"/>
        </w:rPr>
        <w:t>упражняются</w:t>
      </w:r>
      <w:r>
        <w:rPr>
          <w:spacing w:val="1"/>
          <w:sz w:val="24"/>
        </w:rPr>
        <w:t xml:space="preserve"> </w:t>
      </w:r>
      <w:r>
        <w:rPr>
          <w:sz w:val="24"/>
        </w:rPr>
        <w:t>в</w:t>
      </w:r>
      <w:r>
        <w:rPr>
          <w:spacing w:val="1"/>
          <w:sz w:val="24"/>
        </w:rPr>
        <w:t xml:space="preserve"> </w:t>
      </w:r>
      <w:r>
        <w:rPr>
          <w:sz w:val="24"/>
        </w:rPr>
        <w:t>ходьбе,</w:t>
      </w:r>
      <w:r>
        <w:rPr>
          <w:spacing w:val="1"/>
          <w:sz w:val="24"/>
        </w:rPr>
        <w:t xml:space="preserve"> </w:t>
      </w:r>
      <w:r>
        <w:rPr>
          <w:sz w:val="24"/>
        </w:rPr>
        <w:t>беге,</w:t>
      </w:r>
      <w:r>
        <w:rPr>
          <w:spacing w:val="1"/>
          <w:sz w:val="24"/>
        </w:rPr>
        <w:t xml:space="preserve"> </w:t>
      </w:r>
      <w:r>
        <w:rPr>
          <w:sz w:val="24"/>
        </w:rPr>
        <w:t>прыжках,</w:t>
      </w:r>
      <w:r>
        <w:rPr>
          <w:spacing w:val="1"/>
          <w:sz w:val="24"/>
        </w:rPr>
        <w:t xml:space="preserve"> </w:t>
      </w:r>
      <w:r>
        <w:rPr>
          <w:sz w:val="24"/>
        </w:rPr>
        <w:t>ползании</w:t>
      </w:r>
      <w:r>
        <w:rPr>
          <w:spacing w:val="1"/>
          <w:sz w:val="24"/>
        </w:rPr>
        <w:t xml:space="preserve"> </w:t>
      </w:r>
      <w:r>
        <w:rPr>
          <w:sz w:val="24"/>
        </w:rPr>
        <w:t>и</w:t>
      </w:r>
      <w:r>
        <w:rPr>
          <w:spacing w:val="1"/>
          <w:sz w:val="24"/>
        </w:rPr>
        <w:t xml:space="preserve"> </w:t>
      </w:r>
      <w:r>
        <w:rPr>
          <w:sz w:val="24"/>
        </w:rPr>
        <w:t>лазании,</w:t>
      </w:r>
      <w:r>
        <w:rPr>
          <w:spacing w:val="1"/>
          <w:sz w:val="24"/>
        </w:rPr>
        <w:t xml:space="preserve"> </w:t>
      </w:r>
      <w:r>
        <w:rPr>
          <w:sz w:val="24"/>
        </w:rPr>
        <w:t>катании,</w:t>
      </w:r>
      <w:r>
        <w:rPr>
          <w:spacing w:val="1"/>
          <w:sz w:val="24"/>
        </w:rPr>
        <w:t xml:space="preserve"> </w:t>
      </w:r>
      <w:r>
        <w:rPr>
          <w:sz w:val="24"/>
        </w:rPr>
        <w:t>бросании</w:t>
      </w:r>
      <w:r>
        <w:rPr>
          <w:spacing w:val="1"/>
          <w:sz w:val="24"/>
        </w:rPr>
        <w:t xml:space="preserve"> </w:t>
      </w:r>
      <w:r>
        <w:rPr>
          <w:sz w:val="24"/>
        </w:rPr>
        <w:t>и</w:t>
      </w:r>
      <w:r>
        <w:rPr>
          <w:spacing w:val="1"/>
          <w:sz w:val="24"/>
        </w:rPr>
        <w:t xml:space="preserve"> </w:t>
      </w:r>
      <w:r>
        <w:rPr>
          <w:sz w:val="24"/>
        </w:rPr>
        <w:t>ловле</w:t>
      </w:r>
      <w:r>
        <w:rPr>
          <w:spacing w:val="1"/>
          <w:sz w:val="24"/>
        </w:rPr>
        <w:t xml:space="preserve"> </w:t>
      </w:r>
      <w:r>
        <w:rPr>
          <w:sz w:val="24"/>
        </w:rPr>
        <w:t>предметов.</w:t>
      </w:r>
      <w:r>
        <w:rPr>
          <w:spacing w:val="1"/>
          <w:sz w:val="24"/>
        </w:rPr>
        <w:t xml:space="preserve"> </w:t>
      </w:r>
      <w:r>
        <w:rPr>
          <w:sz w:val="24"/>
        </w:rPr>
        <w:t>Однако</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не</w:t>
      </w:r>
      <w:r>
        <w:rPr>
          <w:spacing w:val="1"/>
          <w:sz w:val="24"/>
        </w:rPr>
        <w:t xml:space="preserve"> </w:t>
      </w:r>
      <w:r>
        <w:rPr>
          <w:sz w:val="24"/>
        </w:rPr>
        <w:t>в</w:t>
      </w:r>
      <w:r>
        <w:rPr>
          <w:spacing w:val="1"/>
          <w:sz w:val="24"/>
        </w:rPr>
        <w:t xml:space="preserve"> </w:t>
      </w:r>
      <w:r>
        <w:rPr>
          <w:sz w:val="24"/>
        </w:rPr>
        <w:t>полной</w:t>
      </w:r>
      <w:r>
        <w:rPr>
          <w:spacing w:val="1"/>
          <w:sz w:val="24"/>
        </w:rPr>
        <w:t xml:space="preserve"> </w:t>
      </w:r>
      <w:r>
        <w:rPr>
          <w:sz w:val="24"/>
        </w:rPr>
        <w:t>мере</w:t>
      </w:r>
      <w:r>
        <w:rPr>
          <w:spacing w:val="1"/>
          <w:sz w:val="24"/>
        </w:rPr>
        <w:t xml:space="preserve"> </w:t>
      </w:r>
      <w:r>
        <w:rPr>
          <w:sz w:val="24"/>
        </w:rPr>
        <w:t>согласуют движения рук и ног в процессе ходьбы и бега. Малыши часто опус</w:t>
      </w:r>
      <w:r>
        <w:rPr>
          <w:sz w:val="24"/>
        </w:rPr>
        <w:t>кают голову и</w:t>
      </w:r>
      <w:r>
        <w:rPr>
          <w:spacing w:val="1"/>
          <w:sz w:val="24"/>
        </w:rPr>
        <w:t xml:space="preserve"> </w:t>
      </w:r>
      <w:r>
        <w:rPr>
          <w:sz w:val="24"/>
        </w:rPr>
        <w:t>плечи,</w:t>
      </w:r>
      <w:r>
        <w:rPr>
          <w:spacing w:val="1"/>
          <w:sz w:val="24"/>
        </w:rPr>
        <w:t xml:space="preserve"> </w:t>
      </w:r>
      <w:r>
        <w:rPr>
          <w:sz w:val="24"/>
        </w:rPr>
        <w:t>смотрят</w:t>
      </w:r>
      <w:r>
        <w:rPr>
          <w:spacing w:val="1"/>
          <w:sz w:val="24"/>
        </w:rPr>
        <w:t xml:space="preserve"> </w:t>
      </w:r>
      <w:r>
        <w:rPr>
          <w:sz w:val="24"/>
        </w:rPr>
        <w:t>себе</w:t>
      </w:r>
      <w:r>
        <w:rPr>
          <w:spacing w:val="1"/>
          <w:sz w:val="24"/>
        </w:rPr>
        <w:t xml:space="preserve"> </w:t>
      </w:r>
      <w:r>
        <w:rPr>
          <w:sz w:val="24"/>
        </w:rPr>
        <w:t>под</w:t>
      </w:r>
      <w:r>
        <w:rPr>
          <w:spacing w:val="1"/>
          <w:sz w:val="24"/>
        </w:rPr>
        <w:t xml:space="preserve"> </w:t>
      </w:r>
      <w:r>
        <w:rPr>
          <w:sz w:val="24"/>
        </w:rPr>
        <w:t>ноги,</w:t>
      </w:r>
      <w:r>
        <w:rPr>
          <w:spacing w:val="1"/>
          <w:sz w:val="24"/>
        </w:rPr>
        <w:t xml:space="preserve"> </w:t>
      </w:r>
      <w:r>
        <w:rPr>
          <w:sz w:val="24"/>
        </w:rPr>
        <w:t>походка</w:t>
      </w:r>
      <w:r>
        <w:rPr>
          <w:spacing w:val="1"/>
          <w:sz w:val="24"/>
        </w:rPr>
        <w:t xml:space="preserve"> </w:t>
      </w:r>
      <w:r>
        <w:rPr>
          <w:sz w:val="24"/>
        </w:rPr>
        <w:t>остается</w:t>
      </w:r>
      <w:r>
        <w:rPr>
          <w:spacing w:val="1"/>
          <w:sz w:val="24"/>
        </w:rPr>
        <w:t xml:space="preserve"> </w:t>
      </w:r>
      <w:r>
        <w:rPr>
          <w:sz w:val="24"/>
        </w:rPr>
        <w:t>еще</w:t>
      </w:r>
      <w:r>
        <w:rPr>
          <w:spacing w:val="1"/>
          <w:sz w:val="24"/>
        </w:rPr>
        <w:t xml:space="preserve"> </w:t>
      </w:r>
      <w:r>
        <w:rPr>
          <w:sz w:val="24"/>
        </w:rPr>
        <w:t>тяжелой.</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1"/>
          <w:sz w:val="24"/>
        </w:rPr>
        <w:t xml:space="preserve"> </w:t>
      </w:r>
      <w:r>
        <w:rPr>
          <w:sz w:val="24"/>
        </w:rPr>
        <w:t>ходьба</w:t>
      </w:r>
      <w:r>
        <w:rPr>
          <w:spacing w:val="1"/>
          <w:sz w:val="24"/>
        </w:rPr>
        <w:t xml:space="preserve"> </w:t>
      </w:r>
      <w:r>
        <w:rPr>
          <w:sz w:val="24"/>
        </w:rPr>
        <w:t>становится более уверенной: уменьшаются раскачивания и повороты плеч в сторону шага,</w:t>
      </w:r>
      <w:r>
        <w:rPr>
          <w:spacing w:val="1"/>
          <w:sz w:val="24"/>
        </w:rPr>
        <w:t xml:space="preserve"> </w:t>
      </w:r>
      <w:r>
        <w:rPr>
          <w:sz w:val="24"/>
        </w:rPr>
        <w:t>свободнее</w:t>
      </w:r>
      <w:r>
        <w:rPr>
          <w:spacing w:val="-2"/>
          <w:sz w:val="24"/>
        </w:rPr>
        <w:t xml:space="preserve"> </w:t>
      </w:r>
      <w:r>
        <w:rPr>
          <w:sz w:val="24"/>
        </w:rPr>
        <w:t>становятся движения рук.</w:t>
      </w:r>
    </w:p>
    <w:p w:rsidR="00C46959" w:rsidRDefault="00C556F3" w:rsidP="005443B9">
      <w:pPr>
        <w:pStyle w:val="TableParagraph"/>
        <w:spacing w:line="276" w:lineRule="auto"/>
        <w:ind w:left="567" w:right="378" w:firstLine="567"/>
        <w:jc w:val="both"/>
        <w:rPr>
          <w:sz w:val="24"/>
        </w:rPr>
      </w:pPr>
      <w:r>
        <w:rPr>
          <w:sz w:val="24"/>
        </w:rPr>
        <w:t>Дети</w:t>
      </w:r>
      <w:r>
        <w:rPr>
          <w:spacing w:val="6"/>
          <w:sz w:val="24"/>
        </w:rPr>
        <w:t xml:space="preserve"> </w:t>
      </w:r>
      <w:r>
        <w:rPr>
          <w:sz w:val="24"/>
        </w:rPr>
        <w:t>с</w:t>
      </w:r>
      <w:r>
        <w:rPr>
          <w:spacing w:val="7"/>
          <w:sz w:val="24"/>
        </w:rPr>
        <w:t xml:space="preserve"> </w:t>
      </w:r>
      <w:r>
        <w:rPr>
          <w:sz w:val="24"/>
        </w:rPr>
        <w:t>удовольствием</w:t>
      </w:r>
      <w:r>
        <w:rPr>
          <w:spacing w:val="5"/>
          <w:sz w:val="24"/>
        </w:rPr>
        <w:t xml:space="preserve"> </w:t>
      </w:r>
      <w:r>
        <w:rPr>
          <w:sz w:val="24"/>
        </w:rPr>
        <w:t>подпрыгивают</w:t>
      </w:r>
      <w:r>
        <w:rPr>
          <w:spacing w:val="4"/>
          <w:sz w:val="24"/>
        </w:rPr>
        <w:t xml:space="preserve"> </w:t>
      </w:r>
      <w:r>
        <w:rPr>
          <w:sz w:val="24"/>
        </w:rPr>
        <w:t>на</w:t>
      </w:r>
      <w:r>
        <w:rPr>
          <w:spacing w:val="4"/>
          <w:sz w:val="24"/>
        </w:rPr>
        <w:t xml:space="preserve"> </w:t>
      </w:r>
      <w:r>
        <w:rPr>
          <w:sz w:val="24"/>
        </w:rPr>
        <w:t>месте,</w:t>
      </w:r>
      <w:r>
        <w:rPr>
          <w:spacing w:val="6"/>
          <w:sz w:val="24"/>
        </w:rPr>
        <w:t xml:space="preserve"> </w:t>
      </w:r>
      <w:r>
        <w:rPr>
          <w:sz w:val="24"/>
        </w:rPr>
        <w:t>вверх,</w:t>
      </w:r>
      <w:r>
        <w:rPr>
          <w:spacing w:val="6"/>
          <w:sz w:val="24"/>
        </w:rPr>
        <w:t xml:space="preserve"> </w:t>
      </w:r>
      <w:r>
        <w:rPr>
          <w:sz w:val="24"/>
        </w:rPr>
        <w:t>доставая</w:t>
      </w:r>
      <w:r>
        <w:rPr>
          <w:spacing w:val="6"/>
          <w:sz w:val="24"/>
        </w:rPr>
        <w:t xml:space="preserve"> </w:t>
      </w:r>
      <w:r>
        <w:rPr>
          <w:sz w:val="24"/>
        </w:rPr>
        <w:t>предмет,</w:t>
      </w:r>
      <w:r>
        <w:rPr>
          <w:spacing w:val="5"/>
          <w:sz w:val="24"/>
        </w:rPr>
        <w:t xml:space="preserve"> </w:t>
      </w:r>
      <w:r>
        <w:rPr>
          <w:sz w:val="24"/>
        </w:rPr>
        <w:t>подвешенныйвыше поднятых рук, перепрыгивают из обруча в обруч; продвигаются вперед прыжками,</w:t>
      </w:r>
      <w:r>
        <w:rPr>
          <w:spacing w:val="1"/>
          <w:sz w:val="24"/>
        </w:rPr>
        <w:t xml:space="preserve"> </w:t>
      </w:r>
      <w:r>
        <w:rPr>
          <w:sz w:val="24"/>
        </w:rPr>
        <w:t>прыгают в длину с места и спрыгивают с небольшой высоты. При этом малыши прыгают</w:t>
      </w:r>
      <w:r>
        <w:rPr>
          <w:spacing w:val="1"/>
          <w:sz w:val="24"/>
        </w:rPr>
        <w:t xml:space="preserve"> </w:t>
      </w:r>
      <w:r>
        <w:rPr>
          <w:sz w:val="24"/>
        </w:rPr>
        <w:t>тяжело,</w:t>
      </w:r>
      <w:r>
        <w:rPr>
          <w:spacing w:val="-3"/>
          <w:sz w:val="24"/>
        </w:rPr>
        <w:t xml:space="preserve"> </w:t>
      </w:r>
      <w:r>
        <w:rPr>
          <w:sz w:val="24"/>
        </w:rPr>
        <w:t>на</w:t>
      </w:r>
      <w:r>
        <w:rPr>
          <w:spacing w:val="-2"/>
          <w:sz w:val="24"/>
        </w:rPr>
        <w:t xml:space="preserve"> </w:t>
      </w:r>
      <w:r>
        <w:rPr>
          <w:sz w:val="24"/>
        </w:rPr>
        <w:t>всю</w:t>
      </w:r>
      <w:r>
        <w:rPr>
          <w:spacing w:val="-2"/>
          <w:sz w:val="24"/>
        </w:rPr>
        <w:t xml:space="preserve"> </w:t>
      </w:r>
      <w:r>
        <w:rPr>
          <w:sz w:val="24"/>
        </w:rPr>
        <w:t>ступню</w:t>
      </w:r>
      <w:r>
        <w:rPr>
          <w:spacing w:val="-2"/>
          <w:sz w:val="24"/>
        </w:rPr>
        <w:t xml:space="preserve"> </w:t>
      </w:r>
      <w:r>
        <w:rPr>
          <w:sz w:val="24"/>
        </w:rPr>
        <w:t>и</w:t>
      </w:r>
      <w:r>
        <w:rPr>
          <w:spacing w:val="-1"/>
          <w:sz w:val="24"/>
        </w:rPr>
        <w:t xml:space="preserve"> </w:t>
      </w:r>
      <w:r>
        <w:rPr>
          <w:sz w:val="24"/>
        </w:rPr>
        <w:t>неуверенно</w:t>
      </w:r>
      <w:r>
        <w:rPr>
          <w:spacing w:val="-2"/>
          <w:sz w:val="24"/>
        </w:rPr>
        <w:t xml:space="preserve"> </w:t>
      </w:r>
      <w:r>
        <w:rPr>
          <w:sz w:val="24"/>
        </w:rPr>
        <w:t>спрыгивают</w:t>
      </w:r>
      <w:r>
        <w:rPr>
          <w:spacing w:val="-1"/>
          <w:sz w:val="24"/>
        </w:rPr>
        <w:t xml:space="preserve"> </w:t>
      </w:r>
      <w:r>
        <w:rPr>
          <w:sz w:val="24"/>
        </w:rPr>
        <w:t>с</w:t>
      </w:r>
      <w:r>
        <w:rPr>
          <w:spacing w:val="-3"/>
          <w:sz w:val="24"/>
        </w:rPr>
        <w:t xml:space="preserve"> </w:t>
      </w:r>
      <w:r>
        <w:rPr>
          <w:sz w:val="24"/>
        </w:rPr>
        <w:t>вы</w:t>
      </w:r>
      <w:r>
        <w:rPr>
          <w:sz w:val="24"/>
        </w:rPr>
        <w:t>соты</w:t>
      </w:r>
      <w:r>
        <w:rPr>
          <w:spacing w:val="-1"/>
          <w:sz w:val="24"/>
        </w:rPr>
        <w:t xml:space="preserve"> </w:t>
      </w:r>
      <w:r>
        <w:rPr>
          <w:sz w:val="24"/>
        </w:rPr>
        <w:t>(как</w:t>
      </w:r>
      <w:r>
        <w:rPr>
          <w:spacing w:val="-2"/>
          <w:sz w:val="24"/>
        </w:rPr>
        <w:t xml:space="preserve"> </w:t>
      </w:r>
      <w:r>
        <w:rPr>
          <w:sz w:val="24"/>
        </w:rPr>
        <w:t>правило,</w:t>
      </w:r>
      <w:r>
        <w:rPr>
          <w:spacing w:val="-2"/>
          <w:sz w:val="24"/>
        </w:rPr>
        <w:t xml:space="preserve"> </w:t>
      </w:r>
      <w:r>
        <w:rPr>
          <w:sz w:val="24"/>
        </w:rPr>
        <w:t>на</w:t>
      </w:r>
      <w:r>
        <w:rPr>
          <w:spacing w:val="-3"/>
          <w:sz w:val="24"/>
        </w:rPr>
        <w:t xml:space="preserve"> </w:t>
      </w:r>
      <w:r>
        <w:rPr>
          <w:sz w:val="24"/>
        </w:rPr>
        <w:t>прямые</w:t>
      </w:r>
      <w:r>
        <w:rPr>
          <w:spacing w:val="-3"/>
          <w:sz w:val="24"/>
        </w:rPr>
        <w:t xml:space="preserve"> </w:t>
      </w:r>
      <w:r>
        <w:rPr>
          <w:sz w:val="24"/>
        </w:rPr>
        <w:t>ноги).</w:t>
      </w:r>
    </w:p>
    <w:p w:rsidR="00C46959" w:rsidRDefault="00C556F3" w:rsidP="005443B9">
      <w:pPr>
        <w:pStyle w:val="TableParagraph"/>
        <w:spacing w:line="276" w:lineRule="auto"/>
        <w:ind w:left="567" w:right="378" w:firstLine="567"/>
        <w:jc w:val="both"/>
        <w:rPr>
          <w:sz w:val="24"/>
        </w:rPr>
      </w:pPr>
      <w:r>
        <w:rPr>
          <w:sz w:val="24"/>
        </w:rPr>
        <w:t>Дети</w:t>
      </w:r>
      <w:r>
        <w:rPr>
          <w:spacing w:val="1"/>
          <w:sz w:val="24"/>
        </w:rPr>
        <w:t xml:space="preserve"> </w:t>
      </w:r>
      <w:r>
        <w:rPr>
          <w:sz w:val="24"/>
        </w:rPr>
        <w:t>3-4</w:t>
      </w:r>
      <w:r>
        <w:rPr>
          <w:spacing w:val="1"/>
          <w:sz w:val="24"/>
        </w:rPr>
        <w:t xml:space="preserve"> </w:t>
      </w:r>
      <w:r>
        <w:rPr>
          <w:sz w:val="24"/>
        </w:rPr>
        <w:t>лет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широко</w:t>
      </w:r>
      <w:r>
        <w:rPr>
          <w:spacing w:val="1"/>
          <w:sz w:val="24"/>
        </w:rPr>
        <w:t xml:space="preserve"> </w:t>
      </w:r>
      <w:r>
        <w:rPr>
          <w:sz w:val="24"/>
        </w:rPr>
        <w:t>используют</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ползания:</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колени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ступни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колени</w:t>
      </w:r>
      <w:r>
        <w:rPr>
          <w:spacing w:val="1"/>
          <w:sz w:val="24"/>
        </w:rPr>
        <w:t xml:space="preserve"> </w:t>
      </w:r>
      <w:r>
        <w:rPr>
          <w:sz w:val="24"/>
        </w:rPr>
        <w:t>и</w:t>
      </w:r>
      <w:r>
        <w:rPr>
          <w:spacing w:val="1"/>
          <w:sz w:val="24"/>
        </w:rPr>
        <w:t xml:space="preserve"> </w:t>
      </w:r>
      <w:r>
        <w:rPr>
          <w:sz w:val="24"/>
        </w:rPr>
        <w:t>предплечья.</w:t>
      </w:r>
      <w:r>
        <w:rPr>
          <w:spacing w:val="1"/>
          <w:sz w:val="24"/>
        </w:rPr>
        <w:t xml:space="preserve"> </w:t>
      </w:r>
      <w:r>
        <w:rPr>
          <w:sz w:val="24"/>
        </w:rPr>
        <w:lastRenderedPageBreak/>
        <w:t>Движения</w:t>
      </w:r>
      <w:r>
        <w:rPr>
          <w:spacing w:val="1"/>
          <w:sz w:val="24"/>
        </w:rPr>
        <w:t xml:space="preserve"> </w:t>
      </w:r>
      <w:r>
        <w:rPr>
          <w:sz w:val="24"/>
        </w:rPr>
        <w:t>ползания</w:t>
      </w:r>
      <w:r>
        <w:rPr>
          <w:spacing w:val="1"/>
          <w:sz w:val="24"/>
        </w:rPr>
        <w:t xml:space="preserve"> </w:t>
      </w:r>
      <w:r>
        <w:rPr>
          <w:sz w:val="24"/>
        </w:rPr>
        <w:t>достаточно</w:t>
      </w:r>
      <w:r>
        <w:rPr>
          <w:spacing w:val="1"/>
          <w:sz w:val="24"/>
        </w:rPr>
        <w:t xml:space="preserve"> </w:t>
      </w:r>
      <w:r>
        <w:rPr>
          <w:sz w:val="24"/>
        </w:rPr>
        <w:t>уверенные.</w:t>
      </w:r>
      <w:r>
        <w:rPr>
          <w:spacing w:val="1"/>
          <w:sz w:val="24"/>
        </w:rPr>
        <w:t xml:space="preserve"> </w:t>
      </w:r>
      <w:r>
        <w:rPr>
          <w:sz w:val="24"/>
        </w:rPr>
        <w:t>Лазанье</w:t>
      </w:r>
      <w:r>
        <w:rPr>
          <w:spacing w:val="1"/>
          <w:sz w:val="24"/>
        </w:rPr>
        <w:t xml:space="preserve"> </w:t>
      </w:r>
      <w:r>
        <w:rPr>
          <w:sz w:val="24"/>
        </w:rPr>
        <w:t>по</w:t>
      </w:r>
      <w:r>
        <w:rPr>
          <w:spacing w:val="1"/>
          <w:sz w:val="24"/>
        </w:rPr>
        <w:t xml:space="preserve"> </w:t>
      </w:r>
      <w:r>
        <w:rPr>
          <w:sz w:val="24"/>
        </w:rPr>
        <w:t>лесенке,</w:t>
      </w:r>
      <w:r>
        <w:rPr>
          <w:spacing w:val="1"/>
          <w:sz w:val="24"/>
        </w:rPr>
        <w:t xml:space="preserve"> </w:t>
      </w:r>
      <w:r>
        <w:rPr>
          <w:sz w:val="24"/>
        </w:rPr>
        <w:t>стремянке,</w:t>
      </w:r>
      <w:r>
        <w:rPr>
          <w:spacing w:val="-57"/>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требует</w:t>
      </w:r>
      <w:r>
        <w:rPr>
          <w:spacing w:val="1"/>
          <w:sz w:val="24"/>
        </w:rPr>
        <w:t xml:space="preserve"> </w:t>
      </w:r>
      <w:r>
        <w:rPr>
          <w:sz w:val="24"/>
        </w:rPr>
        <w:t>от</w:t>
      </w:r>
      <w:r>
        <w:rPr>
          <w:spacing w:val="1"/>
          <w:sz w:val="24"/>
        </w:rPr>
        <w:t xml:space="preserve"> </w:t>
      </w:r>
      <w:r>
        <w:rPr>
          <w:sz w:val="24"/>
        </w:rPr>
        <w:t>детей</w:t>
      </w:r>
      <w:r>
        <w:rPr>
          <w:spacing w:val="1"/>
          <w:sz w:val="24"/>
        </w:rPr>
        <w:t xml:space="preserve"> </w:t>
      </w:r>
      <w:r>
        <w:rPr>
          <w:sz w:val="24"/>
        </w:rPr>
        <w:t>большого</w:t>
      </w:r>
      <w:r>
        <w:rPr>
          <w:spacing w:val="1"/>
          <w:sz w:val="24"/>
        </w:rPr>
        <w:t xml:space="preserve"> </w:t>
      </w:r>
      <w:r>
        <w:rPr>
          <w:sz w:val="24"/>
        </w:rPr>
        <w:t>напряжения:</w:t>
      </w:r>
      <w:r>
        <w:rPr>
          <w:spacing w:val="1"/>
          <w:sz w:val="24"/>
        </w:rPr>
        <w:t xml:space="preserve"> </w:t>
      </w:r>
      <w:r>
        <w:rPr>
          <w:sz w:val="24"/>
        </w:rPr>
        <w:t>они</w:t>
      </w:r>
      <w:r>
        <w:rPr>
          <w:spacing w:val="1"/>
          <w:sz w:val="24"/>
        </w:rPr>
        <w:t xml:space="preserve"> </w:t>
      </w:r>
      <w:r>
        <w:rPr>
          <w:sz w:val="24"/>
        </w:rPr>
        <w:t>передвигаются</w:t>
      </w:r>
      <w:r>
        <w:rPr>
          <w:spacing w:val="-57"/>
          <w:sz w:val="24"/>
        </w:rPr>
        <w:t xml:space="preserve"> </w:t>
      </w:r>
      <w:r>
        <w:rPr>
          <w:sz w:val="24"/>
        </w:rPr>
        <w:t>достаточно</w:t>
      </w:r>
      <w:r>
        <w:rPr>
          <w:spacing w:val="-1"/>
          <w:sz w:val="24"/>
        </w:rPr>
        <w:t xml:space="preserve"> </w:t>
      </w:r>
      <w:r>
        <w:rPr>
          <w:sz w:val="24"/>
        </w:rPr>
        <w:t>медленно</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произвольном</w:t>
      </w:r>
      <w:r>
        <w:rPr>
          <w:spacing w:val="-2"/>
          <w:sz w:val="24"/>
        </w:rPr>
        <w:t xml:space="preserve"> </w:t>
      </w:r>
      <w:r>
        <w:rPr>
          <w:sz w:val="24"/>
        </w:rPr>
        <w:t>темпе, используя</w:t>
      </w:r>
      <w:r>
        <w:rPr>
          <w:spacing w:val="-1"/>
          <w:sz w:val="24"/>
        </w:rPr>
        <w:t xml:space="preserve"> </w:t>
      </w:r>
      <w:r>
        <w:rPr>
          <w:sz w:val="24"/>
        </w:rPr>
        <w:t>приставной</w:t>
      </w:r>
      <w:r>
        <w:rPr>
          <w:spacing w:val="-1"/>
          <w:sz w:val="24"/>
        </w:rPr>
        <w:t xml:space="preserve"> </w:t>
      </w:r>
      <w:r>
        <w:rPr>
          <w:sz w:val="24"/>
        </w:rPr>
        <w:t>шаг.</w:t>
      </w:r>
    </w:p>
    <w:p w:rsidR="00C46959" w:rsidRDefault="00C556F3" w:rsidP="005443B9">
      <w:pPr>
        <w:pStyle w:val="TableParagraph"/>
        <w:spacing w:line="276" w:lineRule="auto"/>
        <w:ind w:left="567" w:right="378" w:firstLine="567"/>
        <w:jc w:val="both"/>
        <w:rPr>
          <w:sz w:val="24"/>
        </w:rPr>
      </w:pPr>
      <w:r>
        <w:rPr>
          <w:sz w:val="24"/>
        </w:rPr>
        <w:t>Упражнения в бросании и ловле мяча, предметов вдаль, в горизонтальную цель, друг</w:t>
      </w:r>
      <w:r>
        <w:rPr>
          <w:spacing w:val="1"/>
          <w:sz w:val="24"/>
        </w:rPr>
        <w:t xml:space="preserve"> </w:t>
      </w:r>
      <w:r>
        <w:rPr>
          <w:sz w:val="24"/>
        </w:rPr>
        <w:t>другу</w:t>
      </w:r>
      <w:r>
        <w:rPr>
          <w:spacing w:val="1"/>
          <w:sz w:val="24"/>
        </w:rPr>
        <w:t xml:space="preserve"> </w:t>
      </w:r>
      <w:r>
        <w:rPr>
          <w:sz w:val="24"/>
        </w:rPr>
        <w:t>с</w:t>
      </w:r>
      <w:r>
        <w:rPr>
          <w:sz w:val="24"/>
        </w:rPr>
        <w:t>тановятся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координированными.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появляется</w:t>
      </w:r>
      <w:r>
        <w:rPr>
          <w:spacing w:val="1"/>
          <w:sz w:val="24"/>
        </w:rPr>
        <w:t xml:space="preserve"> </w:t>
      </w:r>
      <w:r>
        <w:rPr>
          <w:sz w:val="24"/>
        </w:rPr>
        <w:t>подготовительная фаза движений бросания: отведение руки вниз, назад и в сторону и т.д.</w:t>
      </w:r>
      <w:r>
        <w:rPr>
          <w:spacing w:val="1"/>
          <w:sz w:val="24"/>
        </w:rPr>
        <w:t xml:space="preserve"> </w:t>
      </w:r>
      <w:r>
        <w:rPr>
          <w:sz w:val="24"/>
        </w:rPr>
        <w:t>Однако замах рукой еще слабый, между замахом и броском отмечается длительная пауза. У</w:t>
      </w:r>
      <w:r>
        <w:rPr>
          <w:spacing w:val="1"/>
          <w:sz w:val="24"/>
        </w:rPr>
        <w:t xml:space="preserve"> </w:t>
      </w:r>
      <w:r>
        <w:rPr>
          <w:sz w:val="24"/>
        </w:rPr>
        <w:t>малышей</w:t>
      </w:r>
      <w:r>
        <w:rPr>
          <w:spacing w:val="1"/>
          <w:sz w:val="24"/>
        </w:rPr>
        <w:t xml:space="preserve"> </w:t>
      </w:r>
      <w:r>
        <w:rPr>
          <w:sz w:val="24"/>
        </w:rPr>
        <w:t>остается</w:t>
      </w:r>
      <w:r>
        <w:rPr>
          <w:spacing w:val="1"/>
          <w:sz w:val="24"/>
        </w:rPr>
        <w:t xml:space="preserve"> </w:t>
      </w:r>
      <w:r>
        <w:rPr>
          <w:sz w:val="24"/>
        </w:rPr>
        <w:t>неуверенность</w:t>
      </w:r>
      <w:r>
        <w:rPr>
          <w:spacing w:val="1"/>
          <w:sz w:val="24"/>
        </w:rPr>
        <w:t xml:space="preserve"> </w:t>
      </w:r>
      <w:r>
        <w:rPr>
          <w:sz w:val="24"/>
        </w:rPr>
        <w:t>в</w:t>
      </w:r>
      <w:r>
        <w:rPr>
          <w:spacing w:val="1"/>
          <w:sz w:val="24"/>
        </w:rPr>
        <w:t xml:space="preserve"> </w:t>
      </w:r>
      <w:r>
        <w:rPr>
          <w:sz w:val="24"/>
        </w:rPr>
        <w:t>бросании</w:t>
      </w:r>
      <w:r>
        <w:rPr>
          <w:spacing w:val="1"/>
          <w:sz w:val="24"/>
        </w:rPr>
        <w:t xml:space="preserve"> </w:t>
      </w:r>
      <w:r>
        <w:rPr>
          <w:sz w:val="24"/>
        </w:rPr>
        <w:t>и</w:t>
      </w:r>
      <w:r>
        <w:rPr>
          <w:spacing w:val="1"/>
          <w:sz w:val="24"/>
        </w:rPr>
        <w:t xml:space="preserve"> </w:t>
      </w:r>
      <w:r>
        <w:rPr>
          <w:sz w:val="24"/>
        </w:rPr>
        <w:t>ловле</w:t>
      </w:r>
      <w:r>
        <w:rPr>
          <w:spacing w:val="1"/>
          <w:sz w:val="24"/>
        </w:rPr>
        <w:t xml:space="preserve"> </w:t>
      </w:r>
      <w:r>
        <w:rPr>
          <w:sz w:val="24"/>
        </w:rPr>
        <w:t>мяча</w:t>
      </w:r>
      <w:r>
        <w:rPr>
          <w:spacing w:val="1"/>
          <w:sz w:val="24"/>
        </w:rPr>
        <w:t xml:space="preserve"> </w:t>
      </w:r>
      <w:r>
        <w:rPr>
          <w:sz w:val="24"/>
        </w:rPr>
        <w:t>и</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они</w:t>
      </w:r>
      <w:r>
        <w:rPr>
          <w:spacing w:val="1"/>
          <w:sz w:val="24"/>
        </w:rPr>
        <w:t xml:space="preserve"> </w:t>
      </w:r>
      <w:r>
        <w:rPr>
          <w:sz w:val="24"/>
        </w:rPr>
        <w:t>напрягают</w:t>
      </w:r>
      <w:r>
        <w:rPr>
          <w:spacing w:val="-3"/>
          <w:sz w:val="24"/>
        </w:rPr>
        <w:t xml:space="preserve"> </w:t>
      </w:r>
      <w:r>
        <w:rPr>
          <w:sz w:val="24"/>
        </w:rPr>
        <w:t>руки</w:t>
      </w:r>
      <w:r>
        <w:rPr>
          <w:spacing w:val="-2"/>
          <w:sz w:val="24"/>
        </w:rPr>
        <w:t xml:space="preserve"> </w:t>
      </w:r>
      <w:r>
        <w:rPr>
          <w:sz w:val="24"/>
        </w:rPr>
        <w:t>и</w:t>
      </w:r>
      <w:r>
        <w:rPr>
          <w:spacing w:val="-2"/>
          <w:sz w:val="24"/>
        </w:rPr>
        <w:t xml:space="preserve"> </w:t>
      </w:r>
      <w:r>
        <w:rPr>
          <w:sz w:val="24"/>
        </w:rPr>
        <w:t>плечи,</w:t>
      </w:r>
      <w:r>
        <w:rPr>
          <w:spacing w:val="-2"/>
          <w:sz w:val="24"/>
        </w:rPr>
        <w:t xml:space="preserve"> </w:t>
      </w:r>
      <w:r>
        <w:rPr>
          <w:sz w:val="24"/>
        </w:rPr>
        <w:t>сжимают</w:t>
      </w:r>
      <w:r>
        <w:rPr>
          <w:spacing w:val="-2"/>
          <w:sz w:val="24"/>
        </w:rPr>
        <w:t xml:space="preserve"> </w:t>
      </w:r>
      <w:r>
        <w:rPr>
          <w:sz w:val="24"/>
        </w:rPr>
        <w:t>крепко</w:t>
      </w:r>
      <w:r>
        <w:rPr>
          <w:spacing w:val="-5"/>
          <w:sz w:val="24"/>
        </w:rPr>
        <w:t xml:space="preserve"> </w:t>
      </w:r>
      <w:r>
        <w:rPr>
          <w:sz w:val="24"/>
        </w:rPr>
        <w:t>пальцы</w:t>
      </w:r>
      <w:r>
        <w:rPr>
          <w:spacing w:val="-2"/>
          <w:sz w:val="24"/>
        </w:rPr>
        <w:t xml:space="preserve"> </w:t>
      </w:r>
      <w:r>
        <w:rPr>
          <w:sz w:val="24"/>
        </w:rPr>
        <w:t>или,</w:t>
      </w:r>
      <w:r>
        <w:rPr>
          <w:spacing w:val="-2"/>
          <w:sz w:val="24"/>
        </w:rPr>
        <w:t xml:space="preserve"> </w:t>
      </w:r>
      <w:r>
        <w:rPr>
          <w:sz w:val="24"/>
        </w:rPr>
        <w:t>наоборот,</w:t>
      </w:r>
      <w:r>
        <w:rPr>
          <w:spacing w:val="-2"/>
          <w:sz w:val="24"/>
        </w:rPr>
        <w:t xml:space="preserve"> </w:t>
      </w:r>
      <w:r>
        <w:rPr>
          <w:sz w:val="24"/>
        </w:rPr>
        <w:t>широко</w:t>
      </w:r>
      <w:r>
        <w:rPr>
          <w:spacing w:val="-2"/>
          <w:sz w:val="24"/>
        </w:rPr>
        <w:t xml:space="preserve"> </w:t>
      </w:r>
      <w:r>
        <w:rPr>
          <w:sz w:val="24"/>
        </w:rPr>
        <w:t>их расставляют.</w:t>
      </w:r>
    </w:p>
    <w:p w:rsidR="00C46959" w:rsidRDefault="00C556F3" w:rsidP="005443B9">
      <w:pPr>
        <w:pStyle w:val="TableParagraph"/>
        <w:spacing w:line="276" w:lineRule="auto"/>
        <w:ind w:left="567" w:right="378" w:firstLine="567"/>
        <w:jc w:val="both"/>
        <w:rPr>
          <w:sz w:val="24"/>
        </w:rPr>
      </w:pPr>
      <w:r>
        <w:rPr>
          <w:sz w:val="24"/>
        </w:rPr>
        <w:t>На</w:t>
      </w:r>
      <w:r>
        <w:rPr>
          <w:spacing w:val="1"/>
          <w:sz w:val="24"/>
        </w:rPr>
        <w:t xml:space="preserve"> </w:t>
      </w:r>
      <w:r>
        <w:rPr>
          <w:sz w:val="24"/>
        </w:rPr>
        <w:t>четвертом</w:t>
      </w:r>
      <w:r>
        <w:rPr>
          <w:spacing w:val="1"/>
          <w:sz w:val="24"/>
        </w:rPr>
        <w:t xml:space="preserve"> </w:t>
      </w:r>
      <w:r>
        <w:rPr>
          <w:sz w:val="24"/>
        </w:rPr>
        <w:t>году жизни</w:t>
      </w:r>
      <w:r>
        <w:rPr>
          <w:spacing w:val="1"/>
          <w:sz w:val="24"/>
        </w:rPr>
        <w:t xml:space="preserve"> </w:t>
      </w:r>
      <w:r>
        <w:rPr>
          <w:sz w:val="24"/>
        </w:rPr>
        <w:t>у детей</w:t>
      </w:r>
      <w:r>
        <w:rPr>
          <w:spacing w:val="1"/>
          <w:sz w:val="24"/>
        </w:rPr>
        <w:t xml:space="preserve"> </w:t>
      </w:r>
      <w:r>
        <w:rPr>
          <w:sz w:val="24"/>
        </w:rPr>
        <w:t>формируются</w:t>
      </w:r>
      <w:r>
        <w:rPr>
          <w:spacing w:val="1"/>
          <w:sz w:val="24"/>
        </w:rPr>
        <w:t xml:space="preserve"> </w:t>
      </w:r>
      <w:r>
        <w:rPr>
          <w:sz w:val="24"/>
        </w:rPr>
        <w:t>элементарные</w:t>
      </w:r>
      <w:r>
        <w:rPr>
          <w:spacing w:val="1"/>
          <w:sz w:val="24"/>
        </w:rPr>
        <w:t xml:space="preserve"> </w:t>
      </w:r>
      <w:r>
        <w:rPr>
          <w:sz w:val="24"/>
        </w:rPr>
        <w:t>навыки</w:t>
      </w:r>
      <w:r>
        <w:rPr>
          <w:spacing w:val="1"/>
          <w:sz w:val="24"/>
        </w:rPr>
        <w:t xml:space="preserve"> </w:t>
      </w:r>
      <w:r>
        <w:rPr>
          <w:sz w:val="24"/>
        </w:rPr>
        <w:t>совместной</w:t>
      </w:r>
      <w:r>
        <w:rPr>
          <w:spacing w:val="1"/>
          <w:sz w:val="24"/>
        </w:rPr>
        <w:t xml:space="preserve"> </w:t>
      </w:r>
      <w:r>
        <w:rPr>
          <w:sz w:val="24"/>
        </w:rPr>
        <w:t>игровой и двигательной дея</w:t>
      </w:r>
      <w:r>
        <w:rPr>
          <w:sz w:val="24"/>
        </w:rPr>
        <w:t>тельности. В самостоятельной деятельности дети начинают все</w:t>
      </w:r>
      <w:r>
        <w:rPr>
          <w:spacing w:val="1"/>
          <w:sz w:val="24"/>
        </w:rPr>
        <w:t xml:space="preserve"> </w:t>
      </w:r>
      <w:r>
        <w:rPr>
          <w:sz w:val="24"/>
        </w:rPr>
        <w:t>больше использовать разные упражнения в ходьбе, беге, прыжках, бросании и ловле мяча,</w:t>
      </w:r>
      <w:r>
        <w:rPr>
          <w:spacing w:val="1"/>
          <w:sz w:val="24"/>
        </w:rPr>
        <w:t xml:space="preserve"> </w:t>
      </w:r>
      <w:r>
        <w:rPr>
          <w:sz w:val="24"/>
        </w:rPr>
        <w:t>ползании</w:t>
      </w:r>
      <w:r>
        <w:rPr>
          <w:spacing w:val="1"/>
          <w:sz w:val="24"/>
        </w:rPr>
        <w:t xml:space="preserve"> </w:t>
      </w:r>
      <w:r>
        <w:rPr>
          <w:sz w:val="24"/>
        </w:rPr>
        <w:t>и</w:t>
      </w:r>
      <w:r>
        <w:rPr>
          <w:spacing w:val="1"/>
          <w:sz w:val="24"/>
        </w:rPr>
        <w:t xml:space="preserve"> </w:t>
      </w:r>
      <w:r>
        <w:rPr>
          <w:sz w:val="24"/>
        </w:rPr>
        <w:t>лазанье.</w:t>
      </w:r>
      <w:r>
        <w:rPr>
          <w:spacing w:val="1"/>
          <w:sz w:val="24"/>
        </w:rPr>
        <w:t xml:space="preserve"> </w:t>
      </w:r>
      <w:r>
        <w:rPr>
          <w:sz w:val="24"/>
        </w:rPr>
        <w:t>Обладая</w:t>
      </w:r>
      <w:r>
        <w:rPr>
          <w:spacing w:val="1"/>
          <w:sz w:val="24"/>
        </w:rPr>
        <w:t xml:space="preserve"> </w:t>
      </w:r>
      <w:r>
        <w:rPr>
          <w:sz w:val="24"/>
        </w:rPr>
        <w:t>определенным</w:t>
      </w:r>
      <w:r>
        <w:rPr>
          <w:spacing w:val="1"/>
          <w:sz w:val="24"/>
        </w:rPr>
        <w:t xml:space="preserve"> </w:t>
      </w:r>
      <w:r>
        <w:rPr>
          <w:sz w:val="24"/>
        </w:rPr>
        <w:t>запасом</w:t>
      </w:r>
      <w:r>
        <w:rPr>
          <w:spacing w:val="1"/>
          <w:sz w:val="24"/>
        </w:rPr>
        <w:t xml:space="preserve"> </w:t>
      </w:r>
      <w:r>
        <w:rPr>
          <w:sz w:val="24"/>
        </w:rPr>
        <w:t>движений,</w:t>
      </w:r>
      <w:r>
        <w:rPr>
          <w:spacing w:val="1"/>
          <w:sz w:val="24"/>
        </w:rPr>
        <w:t xml:space="preserve"> </w:t>
      </w:r>
      <w:r>
        <w:rPr>
          <w:sz w:val="24"/>
        </w:rPr>
        <w:t>дети</w:t>
      </w:r>
      <w:r>
        <w:rPr>
          <w:spacing w:val="1"/>
          <w:sz w:val="24"/>
        </w:rPr>
        <w:t xml:space="preserve"> </w:t>
      </w:r>
      <w:r>
        <w:rPr>
          <w:sz w:val="24"/>
        </w:rPr>
        <w:t>еще</w:t>
      </w:r>
      <w:r>
        <w:rPr>
          <w:spacing w:val="1"/>
          <w:sz w:val="24"/>
        </w:rPr>
        <w:t xml:space="preserve"> </w:t>
      </w:r>
      <w:r>
        <w:rPr>
          <w:sz w:val="24"/>
        </w:rPr>
        <w:t>не</w:t>
      </w:r>
      <w:r>
        <w:rPr>
          <w:spacing w:val="1"/>
          <w:sz w:val="24"/>
        </w:rPr>
        <w:t xml:space="preserve"> </w:t>
      </w:r>
      <w:r>
        <w:rPr>
          <w:sz w:val="24"/>
        </w:rPr>
        <w:t>способны</w:t>
      </w:r>
      <w:r>
        <w:rPr>
          <w:spacing w:val="1"/>
          <w:sz w:val="24"/>
        </w:rPr>
        <w:t xml:space="preserve"> </w:t>
      </w:r>
      <w:r>
        <w:rPr>
          <w:sz w:val="24"/>
        </w:rPr>
        <w:t>заботиться о результатах своих</w:t>
      </w:r>
      <w:r>
        <w:rPr>
          <w:sz w:val="24"/>
        </w:rPr>
        <w:t xml:space="preserve"> действий, они поглощены самим процессом. Наряду с этим</w:t>
      </w:r>
      <w:r>
        <w:rPr>
          <w:spacing w:val="1"/>
          <w:sz w:val="24"/>
        </w:rPr>
        <w:t xml:space="preserve"> </w:t>
      </w:r>
      <w:r>
        <w:rPr>
          <w:sz w:val="24"/>
        </w:rPr>
        <w:t>движения детей постепенно приобретают все более преднамеренный характер. Они уже</w:t>
      </w:r>
      <w:r>
        <w:rPr>
          <w:spacing w:val="1"/>
          <w:sz w:val="24"/>
        </w:rPr>
        <w:t xml:space="preserve"> </w:t>
      </w:r>
      <w:r>
        <w:rPr>
          <w:sz w:val="24"/>
        </w:rPr>
        <w:t>способны</w:t>
      </w:r>
      <w:r>
        <w:rPr>
          <w:spacing w:val="1"/>
          <w:sz w:val="24"/>
        </w:rPr>
        <w:t xml:space="preserve"> </w:t>
      </w:r>
      <w:r>
        <w:rPr>
          <w:sz w:val="24"/>
        </w:rPr>
        <w:t>выполнять</w:t>
      </w:r>
      <w:r>
        <w:rPr>
          <w:spacing w:val="1"/>
          <w:sz w:val="24"/>
        </w:rPr>
        <w:t xml:space="preserve"> </w:t>
      </w:r>
      <w:r>
        <w:rPr>
          <w:sz w:val="24"/>
        </w:rPr>
        <w:t>различные</w:t>
      </w:r>
      <w:r>
        <w:rPr>
          <w:spacing w:val="1"/>
          <w:sz w:val="24"/>
        </w:rPr>
        <w:t xml:space="preserve"> </w:t>
      </w:r>
      <w:r>
        <w:rPr>
          <w:sz w:val="24"/>
        </w:rPr>
        <w:t>движения</w:t>
      </w:r>
      <w:r>
        <w:rPr>
          <w:spacing w:val="1"/>
          <w:sz w:val="24"/>
        </w:rPr>
        <w:t xml:space="preserve"> </w:t>
      </w:r>
      <w:r>
        <w:rPr>
          <w:sz w:val="24"/>
        </w:rPr>
        <w:t>по</w:t>
      </w:r>
      <w:r>
        <w:rPr>
          <w:spacing w:val="1"/>
          <w:sz w:val="24"/>
        </w:rPr>
        <w:t xml:space="preserve"> </w:t>
      </w:r>
      <w:r>
        <w:rPr>
          <w:sz w:val="24"/>
        </w:rPr>
        <w:t>своему</w:t>
      </w:r>
      <w:r>
        <w:rPr>
          <w:spacing w:val="1"/>
          <w:sz w:val="24"/>
        </w:rPr>
        <w:t xml:space="preserve"> </w:t>
      </w:r>
      <w:r>
        <w:rPr>
          <w:sz w:val="24"/>
        </w:rPr>
        <w:t>усмотрению</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указанию</w:t>
      </w:r>
      <w:r>
        <w:rPr>
          <w:spacing w:val="1"/>
          <w:sz w:val="24"/>
        </w:rPr>
        <w:t xml:space="preserve"> </w:t>
      </w:r>
      <w:r>
        <w:rPr>
          <w:sz w:val="24"/>
        </w:rPr>
        <w:t xml:space="preserve">воспитателя. Малыши начинают и заканчивают </w:t>
      </w:r>
      <w:r>
        <w:rPr>
          <w:sz w:val="24"/>
        </w:rPr>
        <w:t>движение в соответствии с музыкой или по</w:t>
      </w:r>
      <w:r>
        <w:rPr>
          <w:spacing w:val="1"/>
          <w:sz w:val="24"/>
        </w:rPr>
        <w:t xml:space="preserve"> </w:t>
      </w:r>
      <w:r>
        <w:rPr>
          <w:sz w:val="24"/>
        </w:rPr>
        <w:t>сигналу,</w:t>
      </w:r>
      <w:r>
        <w:rPr>
          <w:spacing w:val="-1"/>
          <w:sz w:val="24"/>
        </w:rPr>
        <w:t xml:space="preserve"> </w:t>
      </w:r>
      <w:r>
        <w:rPr>
          <w:sz w:val="24"/>
        </w:rPr>
        <w:t>ритмично ходят и</w:t>
      </w:r>
      <w:r>
        <w:rPr>
          <w:spacing w:val="-1"/>
          <w:sz w:val="24"/>
        </w:rPr>
        <w:t xml:space="preserve"> </w:t>
      </w:r>
      <w:r>
        <w:rPr>
          <w:sz w:val="24"/>
        </w:rPr>
        <w:t>бегают под музыку.</w:t>
      </w:r>
    </w:p>
    <w:p w:rsidR="00C46959" w:rsidRDefault="00C556F3" w:rsidP="005443B9">
      <w:pPr>
        <w:pStyle w:val="TableParagraph"/>
        <w:spacing w:line="276" w:lineRule="auto"/>
        <w:ind w:left="567" w:right="378" w:firstLine="567"/>
        <w:jc w:val="both"/>
        <w:rPr>
          <w:sz w:val="24"/>
        </w:rPr>
      </w:pPr>
      <w:r>
        <w:rPr>
          <w:sz w:val="24"/>
        </w:rPr>
        <w:t>Детям</w:t>
      </w:r>
      <w:r>
        <w:rPr>
          <w:spacing w:val="1"/>
          <w:sz w:val="24"/>
        </w:rPr>
        <w:t xml:space="preserve"> </w:t>
      </w:r>
      <w:r>
        <w:rPr>
          <w:sz w:val="24"/>
        </w:rPr>
        <w:t>младшего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свойственна</w:t>
      </w:r>
      <w:r>
        <w:rPr>
          <w:spacing w:val="1"/>
          <w:sz w:val="24"/>
        </w:rPr>
        <w:t xml:space="preserve"> </w:t>
      </w:r>
      <w:r>
        <w:rPr>
          <w:sz w:val="24"/>
        </w:rPr>
        <w:t>подражательная</w:t>
      </w:r>
      <w:r>
        <w:rPr>
          <w:spacing w:val="60"/>
          <w:sz w:val="24"/>
        </w:rPr>
        <w:t xml:space="preserve"> </w:t>
      </w:r>
      <w:r>
        <w:rPr>
          <w:sz w:val="24"/>
        </w:rPr>
        <w:t>деятельность.</w:t>
      </w:r>
      <w:r>
        <w:rPr>
          <w:spacing w:val="1"/>
          <w:sz w:val="24"/>
        </w:rPr>
        <w:t xml:space="preserve"> </w:t>
      </w:r>
      <w:r>
        <w:rPr>
          <w:sz w:val="24"/>
        </w:rPr>
        <w:t>Это</w:t>
      </w:r>
      <w:r>
        <w:rPr>
          <w:spacing w:val="1"/>
          <w:sz w:val="24"/>
        </w:rPr>
        <w:t xml:space="preserve"> </w:t>
      </w:r>
      <w:r>
        <w:rPr>
          <w:sz w:val="24"/>
        </w:rPr>
        <w:t>объясняется</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накопленный</w:t>
      </w:r>
      <w:r>
        <w:rPr>
          <w:spacing w:val="1"/>
          <w:sz w:val="24"/>
        </w:rPr>
        <w:t xml:space="preserve"> </w:t>
      </w:r>
      <w:r>
        <w:rPr>
          <w:sz w:val="24"/>
        </w:rPr>
        <w:t>ребенком</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позволяет</w:t>
      </w:r>
      <w:r>
        <w:rPr>
          <w:spacing w:val="1"/>
          <w:sz w:val="24"/>
        </w:rPr>
        <w:t xml:space="preserve"> </w:t>
      </w:r>
      <w:r>
        <w:rPr>
          <w:sz w:val="24"/>
        </w:rPr>
        <w:t>ему</w:t>
      </w:r>
      <w:r>
        <w:rPr>
          <w:spacing w:val="1"/>
          <w:sz w:val="24"/>
        </w:rPr>
        <w:t xml:space="preserve"> </w:t>
      </w:r>
      <w:r>
        <w:rPr>
          <w:sz w:val="24"/>
        </w:rPr>
        <w:t>управлять</w:t>
      </w:r>
      <w:r>
        <w:rPr>
          <w:spacing w:val="1"/>
          <w:sz w:val="24"/>
        </w:rPr>
        <w:t xml:space="preserve"> </w:t>
      </w:r>
      <w:r>
        <w:rPr>
          <w:sz w:val="24"/>
        </w:rPr>
        <w:t>своим</w:t>
      </w:r>
      <w:r>
        <w:rPr>
          <w:sz w:val="24"/>
        </w:rPr>
        <w:t>и</w:t>
      </w:r>
      <w:r>
        <w:rPr>
          <w:spacing w:val="1"/>
          <w:sz w:val="24"/>
        </w:rPr>
        <w:t xml:space="preserve"> </w:t>
      </w:r>
      <w:r>
        <w:rPr>
          <w:sz w:val="24"/>
        </w:rPr>
        <w:t>движениями,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образец.</w:t>
      </w:r>
      <w:r>
        <w:rPr>
          <w:spacing w:val="1"/>
          <w:sz w:val="24"/>
        </w:rPr>
        <w:t xml:space="preserve"> </w:t>
      </w:r>
      <w:r>
        <w:rPr>
          <w:sz w:val="24"/>
        </w:rPr>
        <w:t>Формирование</w:t>
      </w:r>
      <w:r>
        <w:rPr>
          <w:spacing w:val="1"/>
          <w:sz w:val="24"/>
        </w:rPr>
        <w:t xml:space="preserve"> </w:t>
      </w:r>
      <w:r>
        <w:rPr>
          <w:sz w:val="24"/>
        </w:rPr>
        <w:t>двигательных</w:t>
      </w:r>
      <w:r>
        <w:rPr>
          <w:spacing w:val="1"/>
          <w:sz w:val="24"/>
        </w:rPr>
        <w:t xml:space="preserve"> </w:t>
      </w:r>
      <w:r>
        <w:rPr>
          <w:sz w:val="24"/>
        </w:rPr>
        <w:t>навыков и умений продолжается на основе подражания действиям знакомых образов. Дети</w:t>
      </w:r>
      <w:r>
        <w:rPr>
          <w:spacing w:val="1"/>
          <w:sz w:val="24"/>
        </w:rPr>
        <w:t xml:space="preserve"> </w:t>
      </w:r>
      <w:r>
        <w:rPr>
          <w:sz w:val="24"/>
        </w:rPr>
        <w:t>более сознательно следят за показом движений педагога, стараясь</w:t>
      </w:r>
      <w:r>
        <w:rPr>
          <w:spacing w:val="1"/>
          <w:sz w:val="24"/>
        </w:rPr>
        <w:t xml:space="preserve"> </w:t>
      </w:r>
      <w:r>
        <w:rPr>
          <w:sz w:val="24"/>
        </w:rPr>
        <w:t>выслушивать все его</w:t>
      </w:r>
      <w:r>
        <w:rPr>
          <w:spacing w:val="1"/>
          <w:sz w:val="24"/>
        </w:rPr>
        <w:t xml:space="preserve"> </w:t>
      </w:r>
      <w:r>
        <w:rPr>
          <w:sz w:val="24"/>
        </w:rPr>
        <w:t>пояснения.</w:t>
      </w:r>
      <w:r>
        <w:rPr>
          <w:spacing w:val="31"/>
          <w:sz w:val="24"/>
        </w:rPr>
        <w:t xml:space="preserve"> </w:t>
      </w:r>
      <w:r>
        <w:rPr>
          <w:sz w:val="24"/>
        </w:rPr>
        <w:t>Сюжеты</w:t>
      </w:r>
      <w:r>
        <w:rPr>
          <w:spacing w:val="32"/>
          <w:sz w:val="24"/>
        </w:rPr>
        <w:t xml:space="preserve"> </w:t>
      </w:r>
      <w:r>
        <w:rPr>
          <w:sz w:val="24"/>
        </w:rPr>
        <w:t>подвижных</w:t>
      </w:r>
      <w:r>
        <w:rPr>
          <w:spacing w:val="34"/>
          <w:sz w:val="24"/>
        </w:rPr>
        <w:t xml:space="preserve"> </w:t>
      </w:r>
      <w:r>
        <w:rPr>
          <w:sz w:val="24"/>
        </w:rPr>
        <w:t>игр</w:t>
      </w:r>
      <w:r>
        <w:rPr>
          <w:spacing w:val="35"/>
          <w:sz w:val="24"/>
        </w:rPr>
        <w:t xml:space="preserve"> </w:t>
      </w:r>
      <w:r>
        <w:rPr>
          <w:sz w:val="24"/>
        </w:rPr>
        <w:t>становятся</w:t>
      </w:r>
      <w:r>
        <w:rPr>
          <w:spacing w:val="34"/>
          <w:sz w:val="24"/>
        </w:rPr>
        <w:t xml:space="preserve"> </w:t>
      </w:r>
      <w:r>
        <w:rPr>
          <w:sz w:val="24"/>
        </w:rPr>
        <w:t>более</w:t>
      </w:r>
      <w:r>
        <w:rPr>
          <w:spacing w:val="33"/>
          <w:sz w:val="24"/>
        </w:rPr>
        <w:t xml:space="preserve"> </w:t>
      </w:r>
      <w:r>
        <w:rPr>
          <w:sz w:val="24"/>
        </w:rPr>
        <w:t>разнообразными.</w:t>
      </w:r>
      <w:r>
        <w:rPr>
          <w:spacing w:val="35"/>
          <w:sz w:val="24"/>
        </w:rPr>
        <w:t xml:space="preserve"> </w:t>
      </w:r>
      <w:r>
        <w:rPr>
          <w:sz w:val="24"/>
        </w:rPr>
        <w:t>Однако</w:t>
      </w:r>
      <w:r>
        <w:rPr>
          <w:spacing w:val="32"/>
          <w:sz w:val="24"/>
        </w:rPr>
        <w:t xml:space="preserve"> </w:t>
      </w:r>
      <w:r>
        <w:rPr>
          <w:sz w:val="24"/>
        </w:rPr>
        <w:t>основным</w:t>
      </w:r>
      <w:r>
        <w:rPr>
          <w:spacing w:val="-58"/>
          <w:sz w:val="24"/>
        </w:rPr>
        <w:t xml:space="preserve"> </w:t>
      </w:r>
      <w:r>
        <w:rPr>
          <w:sz w:val="24"/>
        </w:rPr>
        <w:t>их</w:t>
      </w:r>
      <w:r>
        <w:rPr>
          <w:spacing w:val="1"/>
          <w:sz w:val="24"/>
        </w:rPr>
        <w:t xml:space="preserve"> </w:t>
      </w:r>
      <w:r>
        <w:rPr>
          <w:sz w:val="24"/>
        </w:rPr>
        <w:t>содержанием</w:t>
      </w:r>
      <w:r>
        <w:rPr>
          <w:spacing w:val="1"/>
          <w:sz w:val="24"/>
        </w:rPr>
        <w:t xml:space="preserve"> </w:t>
      </w:r>
      <w:r>
        <w:rPr>
          <w:sz w:val="24"/>
        </w:rPr>
        <w:t>продолжает</w:t>
      </w:r>
      <w:r>
        <w:rPr>
          <w:spacing w:val="1"/>
          <w:sz w:val="24"/>
        </w:rPr>
        <w:t xml:space="preserve"> </w:t>
      </w:r>
      <w:r>
        <w:rPr>
          <w:sz w:val="24"/>
        </w:rPr>
        <w:t>оставаться</w:t>
      </w:r>
      <w:r>
        <w:rPr>
          <w:spacing w:val="1"/>
          <w:sz w:val="24"/>
        </w:rPr>
        <w:t xml:space="preserve"> </w:t>
      </w:r>
      <w:r>
        <w:rPr>
          <w:sz w:val="24"/>
        </w:rPr>
        <w:t>воспроизведение</w:t>
      </w:r>
      <w:r>
        <w:rPr>
          <w:spacing w:val="1"/>
          <w:sz w:val="24"/>
        </w:rPr>
        <w:t xml:space="preserve"> </w:t>
      </w:r>
      <w:r>
        <w:rPr>
          <w:sz w:val="24"/>
        </w:rPr>
        <w:t>действий</w:t>
      </w:r>
      <w:r>
        <w:rPr>
          <w:spacing w:val="1"/>
          <w:sz w:val="24"/>
        </w:rPr>
        <w:t xml:space="preserve"> </w:t>
      </w:r>
      <w:r>
        <w:rPr>
          <w:sz w:val="24"/>
        </w:rPr>
        <w:t>животных,</w:t>
      </w:r>
      <w:r>
        <w:rPr>
          <w:spacing w:val="1"/>
          <w:sz w:val="24"/>
        </w:rPr>
        <w:t xml:space="preserve"> </w:t>
      </w:r>
      <w:r>
        <w:rPr>
          <w:sz w:val="24"/>
        </w:rPr>
        <w:t>птиц,</w:t>
      </w:r>
      <w:r>
        <w:rPr>
          <w:spacing w:val="1"/>
          <w:sz w:val="24"/>
        </w:rPr>
        <w:t xml:space="preserve"> </w:t>
      </w:r>
      <w:r>
        <w:rPr>
          <w:sz w:val="24"/>
        </w:rPr>
        <w:t>движения транспортных средств различных видов, предметной деятельности людей («Кот и</w:t>
      </w:r>
      <w:r>
        <w:rPr>
          <w:spacing w:val="1"/>
          <w:sz w:val="24"/>
        </w:rPr>
        <w:t xml:space="preserve"> </w:t>
      </w:r>
      <w:r>
        <w:rPr>
          <w:sz w:val="24"/>
        </w:rPr>
        <w:t>мыши»,</w:t>
      </w:r>
      <w:r>
        <w:rPr>
          <w:spacing w:val="2"/>
          <w:sz w:val="24"/>
        </w:rPr>
        <w:t xml:space="preserve"> </w:t>
      </w:r>
      <w:r>
        <w:rPr>
          <w:sz w:val="24"/>
        </w:rPr>
        <w:t>«Поезд»,</w:t>
      </w:r>
      <w:r>
        <w:rPr>
          <w:spacing w:val="3"/>
          <w:sz w:val="24"/>
        </w:rPr>
        <w:t xml:space="preserve"> </w:t>
      </w:r>
      <w:r>
        <w:rPr>
          <w:sz w:val="24"/>
        </w:rPr>
        <w:t>«Наседка</w:t>
      </w:r>
      <w:r>
        <w:rPr>
          <w:spacing w:val="-2"/>
          <w:sz w:val="24"/>
        </w:rPr>
        <w:t xml:space="preserve"> </w:t>
      </w:r>
      <w:r>
        <w:rPr>
          <w:sz w:val="24"/>
        </w:rPr>
        <w:t>и</w:t>
      </w:r>
      <w:r>
        <w:rPr>
          <w:spacing w:val="-1"/>
          <w:sz w:val="24"/>
        </w:rPr>
        <w:t xml:space="preserve"> </w:t>
      </w:r>
      <w:r>
        <w:rPr>
          <w:sz w:val="24"/>
        </w:rPr>
        <w:t>цып</w:t>
      </w:r>
      <w:r>
        <w:rPr>
          <w:sz w:val="24"/>
        </w:rPr>
        <w:t>лята»,</w:t>
      </w:r>
      <w:r>
        <w:rPr>
          <w:spacing w:val="3"/>
          <w:sz w:val="24"/>
        </w:rPr>
        <w:t xml:space="preserve"> </w:t>
      </w:r>
      <w:r>
        <w:rPr>
          <w:sz w:val="24"/>
        </w:rPr>
        <w:t>«Автомобиль»,</w:t>
      </w:r>
      <w:r>
        <w:rPr>
          <w:spacing w:val="3"/>
          <w:sz w:val="24"/>
        </w:rPr>
        <w:t xml:space="preserve"> </w:t>
      </w:r>
      <w:r>
        <w:rPr>
          <w:sz w:val="24"/>
        </w:rPr>
        <w:t>«Лошадки»</w:t>
      </w:r>
      <w:r>
        <w:rPr>
          <w:spacing w:val="-8"/>
          <w:sz w:val="24"/>
        </w:rPr>
        <w:t xml:space="preserve"> </w:t>
      </w:r>
      <w:r>
        <w:rPr>
          <w:sz w:val="24"/>
        </w:rPr>
        <w:t>и</w:t>
      </w:r>
      <w:r>
        <w:rPr>
          <w:spacing w:val="1"/>
          <w:sz w:val="24"/>
        </w:rPr>
        <w:t xml:space="preserve"> </w:t>
      </w:r>
      <w:r>
        <w:rPr>
          <w:sz w:val="24"/>
        </w:rPr>
        <w:t>др.).</w:t>
      </w:r>
    </w:p>
    <w:p w:rsidR="00C46959" w:rsidRDefault="00C556F3" w:rsidP="005443B9">
      <w:pPr>
        <w:pStyle w:val="TableParagraph"/>
        <w:spacing w:line="276" w:lineRule="auto"/>
        <w:ind w:left="567" w:right="378" w:firstLine="567"/>
        <w:jc w:val="both"/>
        <w:rPr>
          <w:sz w:val="24"/>
        </w:rPr>
      </w:pPr>
      <w:r>
        <w:rPr>
          <w:sz w:val="24"/>
        </w:rPr>
        <w:t>У детей четвертого года жизни происходит развертывание разных видов деятельности,</w:t>
      </w:r>
      <w:r>
        <w:rPr>
          <w:spacing w:val="-57"/>
          <w:sz w:val="24"/>
        </w:rPr>
        <w:t xml:space="preserve"> </w:t>
      </w:r>
      <w:r>
        <w:rPr>
          <w:sz w:val="24"/>
        </w:rPr>
        <w:t>что способствует значительному увеличению двигательной активности в течение дня (по</w:t>
      </w:r>
      <w:r>
        <w:rPr>
          <w:spacing w:val="1"/>
          <w:sz w:val="24"/>
        </w:rPr>
        <w:t xml:space="preserve"> </w:t>
      </w:r>
      <w:r>
        <w:rPr>
          <w:sz w:val="24"/>
        </w:rPr>
        <w:t>данным</w:t>
      </w:r>
      <w:r>
        <w:rPr>
          <w:spacing w:val="1"/>
          <w:sz w:val="24"/>
        </w:rPr>
        <w:t xml:space="preserve"> </w:t>
      </w:r>
      <w:r>
        <w:rPr>
          <w:sz w:val="24"/>
        </w:rPr>
        <w:t>шагометрии,</w:t>
      </w:r>
      <w:r>
        <w:rPr>
          <w:spacing w:val="1"/>
          <w:sz w:val="24"/>
        </w:rPr>
        <w:t xml:space="preserve"> </w:t>
      </w:r>
      <w:r>
        <w:rPr>
          <w:sz w:val="24"/>
        </w:rPr>
        <w:t>11-12,5</w:t>
      </w:r>
      <w:r>
        <w:rPr>
          <w:spacing w:val="1"/>
          <w:sz w:val="24"/>
        </w:rPr>
        <w:t xml:space="preserve"> </w:t>
      </w:r>
      <w:r>
        <w:rPr>
          <w:sz w:val="24"/>
        </w:rPr>
        <w:t>тыс.</w:t>
      </w:r>
      <w:r>
        <w:rPr>
          <w:spacing w:val="1"/>
          <w:sz w:val="24"/>
        </w:rPr>
        <w:t xml:space="preserve"> </w:t>
      </w:r>
      <w:r>
        <w:rPr>
          <w:sz w:val="24"/>
        </w:rPr>
        <w:t>движений).</w:t>
      </w:r>
      <w:r>
        <w:rPr>
          <w:spacing w:val="1"/>
          <w:sz w:val="24"/>
        </w:rPr>
        <w:t xml:space="preserve"> </w:t>
      </w:r>
      <w:r>
        <w:rPr>
          <w:sz w:val="24"/>
        </w:rPr>
        <w:t>На</w:t>
      </w:r>
      <w:r>
        <w:rPr>
          <w:spacing w:val="1"/>
          <w:sz w:val="24"/>
        </w:rPr>
        <w:t xml:space="preserve"> </w:t>
      </w:r>
      <w:r>
        <w:rPr>
          <w:sz w:val="24"/>
        </w:rPr>
        <w:t>занят</w:t>
      </w:r>
      <w:r>
        <w:rPr>
          <w:sz w:val="24"/>
        </w:rPr>
        <w:t>иях</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показатели двигательной активности детей 3-4 лет колеблются от 850 до 1370 движений,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индивидуальных</w:t>
      </w:r>
      <w:r>
        <w:rPr>
          <w:spacing w:val="1"/>
          <w:sz w:val="24"/>
        </w:rPr>
        <w:t xml:space="preserve"> </w:t>
      </w:r>
      <w:r>
        <w:rPr>
          <w:sz w:val="24"/>
        </w:rPr>
        <w:t>возможностей</w:t>
      </w:r>
      <w:r>
        <w:rPr>
          <w:spacing w:val="-57"/>
          <w:sz w:val="24"/>
        </w:rPr>
        <w:t xml:space="preserve"> </w:t>
      </w:r>
      <w:r>
        <w:rPr>
          <w:sz w:val="24"/>
        </w:rPr>
        <w:t>(функциональных</w:t>
      </w:r>
      <w:r>
        <w:rPr>
          <w:spacing w:val="1"/>
          <w:sz w:val="24"/>
        </w:rPr>
        <w:t xml:space="preserve"> </w:t>
      </w:r>
      <w:r>
        <w:rPr>
          <w:sz w:val="24"/>
        </w:rPr>
        <w:t>и двигательных).</w:t>
      </w:r>
    </w:p>
    <w:p w:rsidR="00C46959" w:rsidRDefault="00C556F3" w:rsidP="005443B9">
      <w:pPr>
        <w:pStyle w:val="TableParagraph"/>
        <w:spacing w:before="52"/>
        <w:ind w:left="567" w:right="378" w:firstLine="567"/>
        <w:jc w:val="both"/>
        <w:rPr>
          <w:sz w:val="24"/>
        </w:rPr>
      </w:pPr>
      <w:r>
        <w:rPr>
          <w:b/>
          <w:i/>
          <w:sz w:val="24"/>
        </w:rPr>
        <w:t>Характеристика</w:t>
      </w:r>
      <w:r>
        <w:rPr>
          <w:b/>
          <w:i/>
          <w:spacing w:val="-2"/>
          <w:sz w:val="24"/>
        </w:rPr>
        <w:t xml:space="preserve"> </w:t>
      </w:r>
      <w:r>
        <w:rPr>
          <w:b/>
          <w:i/>
          <w:sz w:val="24"/>
        </w:rPr>
        <w:t>речевого</w:t>
      </w:r>
      <w:r>
        <w:rPr>
          <w:b/>
          <w:i/>
          <w:spacing w:val="-1"/>
          <w:sz w:val="24"/>
        </w:rPr>
        <w:t xml:space="preserve"> </w:t>
      </w:r>
      <w:r>
        <w:rPr>
          <w:b/>
          <w:i/>
          <w:sz w:val="24"/>
        </w:rPr>
        <w:t>развития</w:t>
      </w:r>
      <w:r>
        <w:rPr>
          <w:sz w:val="24"/>
        </w:rPr>
        <w:t>.</w:t>
      </w:r>
    </w:p>
    <w:p w:rsidR="00C46959" w:rsidRDefault="00C556F3" w:rsidP="005443B9">
      <w:pPr>
        <w:pStyle w:val="TableParagraph"/>
        <w:spacing w:before="41" w:line="276" w:lineRule="auto"/>
        <w:ind w:left="567" w:right="378" w:firstLine="567"/>
        <w:jc w:val="both"/>
        <w:rPr>
          <w:sz w:val="24"/>
        </w:rPr>
      </w:pPr>
      <w:r>
        <w:rPr>
          <w:sz w:val="24"/>
        </w:rPr>
        <w:t xml:space="preserve">В </w:t>
      </w:r>
      <w:r>
        <w:rPr>
          <w:sz w:val="24"/>
        </w:rPr>
        <w:t>3-4 года ребенок начинает чаще и охотнее вступать в общение со сверстниками ради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игре</w:t>
      </w:r>
      <w:r>
        <w:rPr>
          <w:spacing w:val="1"/>
          <w:sz w:val="24"/>
        </w:rPr>
        <w:t xml:space="preserve"> </w:t>
      </w:r>
      <w:r>
        <w:rPr>
          <w:sz w:val="24"/>
        </w:rPr>
        <w:t>или</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Однако</w:t>
      </w:r>
      <w:r>
        <w:rPr>
          <w:spacing w:val="1"/>
          <w:sz w:val="24"/>
        </w:rPr>
        <w:t xml:space="preserve"> </w:t>
      </w:r>
      <w:r>
        <w:rPr>
          <w:sz w:val="24"/>
        </w:rPr>
        <w:t>ему</w:t>
      </w:r>
      <w:r>
        <w:rPr>
          <w:spacing w:val="1"/>
          <w:sz w:val="24"/>
        </w:rPr>
        <w:t xml:space="preserve"> </w:t>
      </w:r>
      <w:r>
        <w:rPr>
          <w:sz w:val="24"/>
        </w:rPr>
        <w:t>все</w:t>
      </w:r>
      <w:r>
        <w:rPr>
          <w:spacing w:val="1"/>
          <w:sz w:val="24"/>
        </w:rPr>
        <w:t xml:space="preserve"> </w:t>
      </w:r>
      <w:r>
        <w:rPr>
          <w:sz w:val="24"/>
        </w:rPr>
        <w:t>еще</w:t>
      </w:r>
      <w:r>
        <w:rPr>
          <w:spacing w:val="1"/>
          <w:sz w:val="24"/>
        </w:rPr>
        <w:t xml:space="preserve"> </w:t>
      </w:r>
      <w:r>
        <w:rPr>
          <w:sz w:val="24"/>
        </w:rPr>
        <w:t>нужны</w:t>
      </w:r>
      <w:r>
        <w:rPr>
          <w:spacing w:val="1"/>
          <w:sz w:val="24"/>
        </w:rPr>
        <w:t xml:space="preserve"> </w:t>
      </w:r>
      <w:r>
        <w:rPr>
          <w:sz w:val="24"/>
        </w:rPr>
        <w:t>поддержка</w:t>
      </w:r>
      <w:r>
        <w:rPr>
          <w:spacing w:val="1"/>
          <w:sz w:val="24"/>
        </w:rPr>
        <w:t xml:space="preserve"> </w:t>
      </w:r>
      <w:r>
        <w:rPr>
          <w:sz w:val="24"/>
        </w:rPr>
        <w:t>и</w:t>
      </w:r>
      <w:r>
        <w:rPr>
          <w:spacing w:val="1"/>
          <w:sz w:val="24"/>
        </w:rPr>
        <w:t xml:space="preserve"> </w:t>
      </w:r>
      <w:r>
        <w:rPr>
          <w:sz w:val="24"/>
        </w:rPr>
        <w:t>внимание</w:t>
      </w:r>
      <w:r>
        <w:rPr>
          <w:spacing w:val="1"/>
          <w:sz w:val="24"/>
        </w:rPr>
        <w:t xml:space="preserve"> </w:t>
      </w:r>
      <w:r>
        <w:rPr>
          <w:sz w:val="24"/>
        </w:rPr>
        <w:t>взрослого.</w:t>
      </w:r>
      <w:r>
        <w:rPr>
          <w:spacing w:val="1"/>
          <w:sz w:val="24"/>
        </w:rPr>
        <w:t xml:space="preserve"> </w:t>
      </w:r>
      <w:r>
        <w:rPr>
          <w:sz w:val="24"/>
        </w:rPr>
        <w:t>Главным</w:t>
      </w:r>
      <w:r>
        <w:rPr>
          <w:spacing w:val="1"/>
          <w:sz w:val="24"/>
        </w:rPr>
        <w:t xml:space="preserve"> </w:t>
      </w:r>
      <w:r>
        <w:rPr>
          <w:sz w:val="24"/>
        </w:rPr>
        <w:t>средством</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26"/>
          <w:sz w:val="24"/>
        </w:rPr>
        <w:t xml:space="preserve"> </w:t>
      </w:r>
      <w:r>
        <w:rPr>
          <w:sz w:val="24"/>
        </w:rPr>
        <w:t>является</w:t>
      </w:r>
      <w:r>
        <w:rPr>
          <w:spacing w:val="25"/>
          <w:sz w:val="24"/>
        </w:rPr>
        <w:t xml:space="preserve"> </w:t>
      </w:r>
      <w:r>
        <w:rPr>
          <w:sz w:val="24"/>
        </w:rPr>
        <w:t>реч</w:t>
      </w:r>
      <w:r>
        <w:rPr>
          <w:sz w:val="24"/>
        </w:rPr>
        <w:t>ь.</w:t>
      </w:r>
      <w:r>
        <w:rPr>
          <w:spacing w:val="25"/>
          <w:sz w:val="24"/>
        </w:rPr>
        <w:t xml:space="preserve"> </w:t>
      </w:r>
      <w:r>
        <w:rPr>
          <w:sz w:val="24"/>
        </w:rPr>
        <w:t>Словарь</w:t>
      </w:r>
      <w:r>
        <w:rPr>
          <w:spacing w:val="27"/>
          <w:sz w:val="24"/>
        </w:rPr>
        <w:t xml:space="preserve"> </w:t>
      </w:r>
      <w:r>
        <w:rPr>
          <w:sz w:val="24"/>
        </w:rPr>
        <w:t>младшего</w:t>
      </w:r>
      <w:r>
        <w:rPr>
          <w:spacing w:val="25"/>
          <w:sz w:val="24"/>
        </w:rPr>
        <w:t xml:space="preserve"> </w:t>
      </w:r>
      <w:r>
        <w:rPr>
          <w:sz w:val="24"/>
        </w:rPr>
        <w:t>дошкольника</w:t>
      </w:r>
      <w:r>
        <w:rPr>
          <w:spacing w:val="24"/>
          <w:sz w:val="24"/>
        </w:rPr>
        <w:t xml:space="preserve"> </w:t>
      </w:r>
      <w:r>
        <w:rPr>
          <w:sz w:val="24"/>
        </w:rPr>
        <w:t>состоит</w:t>
      </w:r>
      <w:r>
        <w:rPr>
          <w:spacing w:val="27"/>
          <w:sz w:val="24"/>
        </w:rPr>
        <w:t xml:space="preserve"> </w:t>
      </w:r>
      <w:r>
        <w:rPr>
          <w:sz w:val="24"/>
        </w:rPr>
        <w:t>в</w:t>
      </w:r>
      <w:r>
        <w:rPr>
          <w:spacing w:val="25"/>
          <w:sz w:val="24"/>
        </w:rPr>
        <w:t xml:space="preserve"> </w:t>
      </w:r>
      <w:r>
        <w:rPr>
          <w:sz w:val="24"/>
        </w:rPr>
        <w:t>основном</w:t>
      </w:r>
      <w:r>
        <w:rPr>
          <w:spacing w:val="22"/>
          <w:sz w:val="24"/>
        </w:rPr>
        <w:t xml:space="preserve"> </w:t>
      </w:r>
      <w:r>
        <w:rPr>
          <w:sz w:val="24"/>
        </w:rPr>
        <w:t>из</w:t>
      </w:r>
      <w:r>
        <w:rPr>
          <w:spacing w:val="27"/>
          <w:sz w:val="24"/>
        </w:rPr>
        <w:t xml:space="preserve"> </w:t>
      </w:r>
      <w:r>
        <w:rPr>
          <w:sz w:val="24"/>
        </w:rPr>
        <w:t>слов,</w:t>
      </w:r>
    </w:p>
    <w:p w:rsidR="00C46959" w:rsidRDefault="00C556F3" w:rsidP="005443B9">
      <w:pPr>
        <w:pStyle w:val="TableParagraph"/>
        <w:spacing w:line="276" w:lineRule="auto"/>
        <w:ind w:left="567" w:right="378" w:firstLine="567"/>
        <w:jc w:val="both"/>
        <w:rPr>
          <w:sz w:val="24"/>
        </w:rPr>
      </w:pPr>
      <w:r>
        <w:rPr>
          <w:sz w:val="24"/>
        </w:rPr>
        <w:t>обозначающих</w:t>
      </w:r>
      <w:r>
        <w:rPr>
          <w:spacing w:val="98"/>
          <w:sz w:val="24"/>
        </w:rPr>
        <w:t xml:space="preserve"> </w:t>
      </w:r>
      <w:r>
        <w:rPr>
          <w:sz w:val="24"/>
        </w:rPr>
        <w:t>предметы</w:t>
      </w:r>
      <w:r>
        <w:rPr>
          <w:spacing w:val="99"/>
          <w:sz w:val="24"/>
        </w:rPr>
        <w:t xml:space="preserve"> </w:t>
      </w:r>
      <w:r>
        <w:rPr>
          <w:sz w:val="24"/>
        </w:rPr>
        <w:t>обихода,</w:t>
      </w:r>
      <w:r>
        <w:rPr>
          <w:spacing w:val="96"/>
          <w:sz w:val="24"/>
        </w:rPr>
        <w:t xml:space="preserve"> </w:t>
      </w:r>
      <w:r>
        <w:rPr>
          <w:sz w:val="24"/>
        </w:rPr>
        <w:t>игрушки,</w:t>
      </w:r>
      <w:r>
        <w:rPr>
          <w:spacing w:val="99"/>
          <w:sz w:val="24"/>
        </w:rPr>
        <w:t xml:space="preserve"> </w:t>
      </w:r>
      <w:r>
        <w:rPr>
          <w:sz w:val="24"/>
        </w:rPr>
        <w:t>близких</w:t>
      </w:r>
      <w:r>
        <w:rPr>
          <w:spacing w:val="99"/>
          <w:sz w:val="24"/>
        </w:rPr>
        <w:t xml:space="preserve"> </w:t>
      </w:r>
      <w:r>
        <w:rPr>
          <w:sz w:val="24"/>
        </w:rPr>
        <w:t>ему</w:t>
      </w:r>
      <w:r>
        <w:rPr>
          <w:spacing w:val="91"/>
          <w:sz w:val="24"/>
        </w:rPr>
        <w:t xml:space="preserve"> </w:t>
      </w:r>
      <w:r>
        <w:rPr>
          <w:sz w:val="24"/>
        </w:rPr>
        <w:t>людей.</w:t>
      </w:r>
      <w:r>
        <w:rPr>
          <w:spacing w:val="102"/>
          <w:sz w:val="24"/>
        </w:rPr>
        <w:t xml:space="preserve"> </w:t>
      </w:r>
      <w:r>
        <w:rPr>
          <w:sz w:val="24"/>
        </w:rPr>
        <w:t>Ребенок</w:t>
      </w:r>
      <w:r>
        <w:rPr>
          <w:spacing w:val="100"/>
          <w:sz w:val="24"/>
        </w:rPr>
        <w:t xml:space="preserve"> </w:t>
      </w:r>
      <w:r>
        <w:rPr>
          <w:sz w:val="24"/>
        </w:rPr>
        <w:t>овладевает грамматическим строем речи, начинает использовать сложные предложения. Девочки</w:t>
      </w:r>
      <w:r>
        <w:rPr>
          <w:spacing w:val="1"/>
          <w:sz w:val="24"/>
        </w:rPr>
        <w:t xml:space="preserve"> </w:t>
      </w:r>
      <w:r>
        <w:rPr>
          <w:sz w:val="24"/>
        </w:rPr>
        <w:t>по</w:t>
      </w:r>
      <w:r>
        <w:rPr>
          <w:spacing w:val="1"/>
          <w:sz w:val="24"/>
        </w:rPr>
        <w:t xml:space="preserve"> </w:t>
      </w:r>
      <w:r>
        <w:rPr>
          <w:sz w:val="24"/>
        </w:rPr>
        <w:t xml:space="preserve">многим показателям развития </w:t>
      </w:r>
      <w:r>
        <w:rPr>
          <w:sz w:val="24"/>
        </w:rPr>
        <w:t>(артикуляция, словарный запас, беглость речи, понимание</w:t>
      </w:r>
      <w:r>
        <w:rPr>
          <w:spacing w:val="1"/>
          <w:sz w:val="24"/>
        </w:rPr>
        <w:t xml:space="preserve"> </w:t>
      </w:r>
      <w:r>
        <w:rPr>
          <w:sz w:val="24"/>
        </w:rPr>
        <w:t>прочитанного,</w:t>
      </w:r>
      <w:r>
        <w:rPr>
          <w:spacing w:val="-2"/>
          <w:sz w:val="24"/>
        </w:rPr>
        <w:t xml:space="preserve"> </w:t>
      </w:r>
      <w:r>
        <w:rPr>
          <w:sz w:val="24"/>
        </w:rPr>
        <w:t>запоминание увиденного</w:t>
      </w:r>
      <w:r>
        <w:rPr>
          <w:spacing w:val="-1"/>
          <w:sz w:val="24"/>
        </w:rPr>
        <w:t xml:space="preserve"> </w:t>
      </w:r>
      <w:r>
        <w:rPr>
          <w:sz w:val="24"/>
        </w:rPr>
        <w:t>и</w:t>
      </w:r>
      <w:r>
        <w:rPr>
          <w:spacing w:val="1"/>
          <w:sz w:val="24"/>
        </w:rPr>
        <w:t xml:space="preserve"> </w:t>
      </w:r>
      <w:r>
        <w:rPr>
          <w:sz w:val="24"/>
        </w:rPr>
        <w:t>услышанного)</w:t>
      </w:r>
      <w:r>
        <w:rPr>
          <w:spacing w:val="-1"/>
          <w:sz w:val="24"/>
        </w:rPr>
        <w:t xml:space="preserve"> </w:t>
      </w:r>
      <w:r>
        <w:rPr>
          <w:sz w:val="24"/>
        </w:rPr>
        <w:t>превосходят</w:t>
      </w:r>
      <w:r>
        <w:rPr>
          <w:spacing w:val="-1"/>
          <w:sz w:val="24"/>
        </w:rPr>
        <w:t xml:space="preserve"> </w:t>
      </w:r>
      <w:r>
        <w:rPr>
          <w:sz w:val="24"/>
        </w:rPr>
        <w:t>мальчиков.</w:t>
      </w:r>
    </w:p>
    <w:p w:rsidR="00C46959" w:rsidRDefault="00C556F3" w:rsidP="005443B9">
      <w:pPr>
        <w:pStyle w:val="TableParagraph"/>
        <w:spacing w:line="276" w:lineRule="auto"/>
        <w:ind w:left="567" w:right="378" w:firstLine="567"/>
        <w:jc w:val="both"/>
        <w:rPr>
          <w:sz w:val="24"/>
        </w:rPr>
      </w:pPr>
      <w:r>
        <w:rPr>
          <w:sz w:val="24"/>
        </w:rPr>
        <w:t>При благоприятных условиях воспитания к четырем годам в основном происходит</w:t>
      </w:r>
      <w:r>
        <w:rPr>
          <w:spacing w:val="1"/>
          <w:sz w:val="24"/>
        </w:rPr>
        <w:t xml:space="preserve"> </w:t>
      </w:r>
      <w:r>
        <w:rPr>
          <w:sz w:val="24"/>
        </w:rPr>
        <w:t>усвоение</w:t>
      </w:r>
      <w:r>
        <w:rPr>
          <w:spacing w:val="1"/>
          <w:sz w:val="24"/>
        </w:rPr>
        <w:t xml:space="preserve"> </w:t>
      </w:r>
      <w:r>
        <w:rPr>
          <w:sz w:val="24"/>
        </w:rPr>
        <w:t>звуковой</w:t>
      </w:r>
      <w:r>
        <w:rPr>
          <w:spacing w:val="1"/>
          <w:sz w:val="24"/>
        </w:rPr>
        <w:t xml:space="preserve"> </w:t>
      </w:r>
      <w:r>
        <w:rPr>
          <w:sz w:val="24"/>
        </w:rPr>
        <w:t>системы</w:t>
      </w:r>
      <w:r>
        <w:rPr>
          <w:spacing w:val="1"/>
          <w:sz w:val="24"/>
        </w:rPr>
        <w:t xml:space="preserve"> </w:t>
      </w:r>
      <w:r>
        <w:rPr>
          <w:sz w:val="24"/>
        </w:rPr>
        <w:t>языка</w:t>
      </w:r>
      <w:r>
        <w:rPr>
          <w:spacing w:val="1"/>
          <w:sz w:val="24"/>
        </w:rPr>
        <w:t xml:space="preserve"> </w:t>
      </w:r>
      <w:r>
        <w:rPr>
          <w:sz w:val="24"/>
        </w:rPr>
        <w:t>(произношение</w:t>
      </w:r>
      <w:r>
        <w:rPr>
          <w:spacing w:val="1"/>
          <w:sz w:val="24"/>
        </w:rPr>
        <w:t xml:space="preserve"> </w:t>
      </w:r>
      <w:r>
        <w:rPr>
          <w:sz w:val="24"/>
        </w:rPr>
        <w:t>зву</w:t>
      </w:r>
      <w:r>
        <w:rPr>
          <w:sz w:val="24"/>
        </w:rPr>
        <w:t>ков,</w:t>
      </w:r>
      <w:r>
        <w:rPr>
          <w:spacing w:val="1"/>
          <w:sz w:val="24"/>
        </w:rPr>
        <w:t xml:space="preserve"> </w:t>
      </w:r>
      <w:r>
        <w:rPr>
          <w:sz w:val="24"/>
        </w:rPr>
        <w:t>становление</w:t>
      </w:r>
      <w:r>
        <w:rPr>
          <w:spacing w:val="1"/>
          <w:sz w:val="24"/>
        </w:rPr>
        <w:t xml:space="preserve"> </w:t>
      </w:r>
      <w:r>
        <w:rPr>
          <w:sz w:val="24"/>
        </w:rPr>
        <w:t>элементарной</w:t>
      </w:r>
      <w:r>
        <w:rPr>
          <w:spacing w:val="1"/>
          <w:sz w:val="24"/>
        </w:rPr>
        <w:t xml:space="preserve"> </w:t>
      </w:r>
      <w:r>
        <w:rPr>
          <w:sz w:val="24"/>
        </w:rPr>
        <w:t>интонационной</w:t>
      </w:r>
      <w:r>
        <w:rPr>
          <w:spacing w:val="1"/>
          <w:sz w:val="24"/>
        </w:rPr>
        <w:t xml:space="preserve"> </w:t>
      </w:r>
      <w:r>
        <w:rPr>
          <w:sz w:val="24"/>
        </w:rPr>
        <w:t>стороны</w:t>
      </w:r>
      <w:r>
        <w:rPr>
          <w:spacing w:val="1"/>
          <w:sz w:val="24"/>
        </w:rPr>
        <w:t xml:space="preserve"> </w:t>
      </w:r>
      <w:r>
        <w:rPr>
          <w:sz w:val="24"/>
        </w:rPr>
        <w:t>речи</w:t>
      </w:r>
      <w:r>
        <w:rPr>
          <w:spacing w:val="1"/>
          <w:sz w:val="24"/>
        </w:rPr>
        <w:t xml:space="preserve"> </w:t>
      </w:r>
      <w:r>
        <w:rPr>
          <w:sz w:val="24"/>
        </w:rPr>
        <w:t>—</w:t>
      </w:r>
      <w:r>
        <w:rPr>
          <w:spacing w:val="1"/>
          <w:sz w:val="24"/>
        </w:rPr>
        <w:t xml:space="preserve"> </w:t>
      </w:r>
      <w:r>
        <w:rPr>
          <w:sz w:val="24"/>
        </w:rPr>
        <w:t>умения</w:t>
      </w:r>
      <w:r>
        <w:rPr>
          <w:spacing w:val="1"/>
          <w:sz w:val="24"/>
        </w:rPr>
        <w:t xml:space="preserve"> </w:t>
      </w:r>
      <w:r>
        <w:rPr>
          <w:sz w:val="24"/>
        </w:rPr>
        <w:t>передать</w:t>
      </w:r>
      <w:r>
        <w:rPr>
          <w:spacing w:val="1"/>
          <w:sz w:val="24"/>
        </w:rPr>
        <w:t xml:space="preserve"> </w:t>
      </w:r>
      <w:r>
        <w:rPr>
          <w:sz w:val="24"/>
        </w:rPr>
        <w:t>интонацию</w:t>
      </w:r>
      <w:r>
        <w:rPr>
          <w:spacing w:val="1"/>
          <w:sz w:val="24"/>
        </w:rPr>
        <w:t xml:space="preserve"> </w:t>
      </w:r>
      <w:r>
        <w:rPr>
          <w:sz w:val="24"/>
        </w:rPr>
        <w:t>вопроса,</w:t>
      </w:r>
      <w:r>
        <w:rPr>
          <w:spacing w:val="1"/>
          <w:sz w:val="24"/>
        </w:rPr>
        <w:t xml:space="preserve"> </w:t>
      </w:r>
      <w:r>
        <w:rPr>
          <w:sz w:val="24"/>
        </w:rPr>
        <w:t>просьбы,</w:t>
      </w:r>
      <w:r>
        <w:rPr>
          <w:spacing w:val="1"/>
          <w:sz w:val="24"/>
        </w:rPr>
        <w:t xml:space="preserve"> </w:t>
      </w:r>
      <w:r>
        <w:rPr>
          <w:sz w:val="24"/>
        </w:rPr>
        <w:t>восклицания). Ребенок накапливает определенный запас слов, который содержит почти все</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lastRenderedPageBreak/>
        <w:t>Основное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словаре</w:t>
      </w:r>
      <w:r>
        <w:rPr>
          <w:spacing w:val="1"/>
          <w:sz w:val="24"/>
        </w:rPr>
        <w:t xml:space="preserve"> </w:t>
      </w:r>
      <w:r>
        <w:rPr>
          <w:sz w:val="24"/>
        </w:rPr>
        <w:t>занимают</w:t>
      </w:r>
      <w:r>
        <w:rPr>
          <w:spacing w:val="1"/>
          <w:sz w:val="24"/>
        </w:rPr>
        <w:t xml:space="preserve"> </w:t>
      </w:r>
      <w:r>
        <w:rPr>
          <w:sz w:val="24"/>
        </w:rPr>
        <w:t>глаголы</w:t>
      </w:r>
      <w:r>
        <w:rPr>
          <w:spacing w:val="1"/>
          <w:sz w:val="24"/>
        </w:rPr>
        <w:t xml:space="preserve"> </w:t>
      </w:r>
      <w:r>
        <w:rPr>
          <w:sz w:val="24"/>
        </w:rPr>
        <w:t>и</w:t>
      </w:r>
      <w:r>
        <w:rPr>
          <w:spacing w:val="1"/>
          <w:sz w:val="24"/>
        </w:rPr>
        <w:t xml:space="preserve"> </w:t>
      </w:r>
      <w:r>
        <w:rPr>
          <w:sz w:val="24"/>
        </w:rPr>
        <w:t>существительные,</w:t>
      </w:r>
      <w:r>
        <w:rPr>
          <w:spacing w:val="1"/>
          <w:sz w:val="24"/>
        </w:rPr>
        <w:t xml:space="preserve"> </w:t>
      </w:r>
      <w:r>
        <w:rPr>
          <w:sz w:val="24"/>
        </w:rPr>
        <w:t>обозначающие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их</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Начинают</w:t>
      </w:r>
      <w:r>
        <w:rPr>
          <w:spacing w:val="-1"/>
          <w:sz w:val="24"/>
        </w:rPr>
        <w:t xml:space="preserve"> </w:t>
      </w:r>
      <w:r>
        <w:rPr>
          <w:sz w:val="24"/>
        </w:rPr>
        <w:t>активно</w:t>
      </w:r>
      <w:r>
        <w:rPr>
          <w:spacing w:val="1"/>
          <w:sz w:val="24"/>
        </w:rPr>
        <w:t xml:space="preserve"> </w:t>
      </w:r>
      <w:r>
        <w:rPr>
          <w:sz w:val="24"/>
        </w:rPr>
        <w:t>употребляться прилагательные</w:t>
      </w:r>
      <w:r>
        <w:rPr>
          <w:spacing w:val="-3"/>
          <w:sz w:val="24"/>
        </w:rPr>
        <w:t xml:space="preserve"> </w:t>
      </w:r>
      <w:r>
        <w:rPr>
          <w:sz w:val="24"/>
        </w:rPr>
        <w:t>и местоимения.</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еще</w:t>
      </w:r>
      <w:r>
        <w:rPr>
          <w:spacing w:val="1"/>
          <w:sz w:val="24"/>
        </w:rPr>
        <w:t xml:space="preserve"> </w:t>
      </w:r>
      <w:r>
        <w:rPr>
          <w:sz w:val="24"/>
        </w:rPr>
        <w:t>наблюдается</w:t>
      </w:r>
      <w:r>
        <w:rPr>
          <w:spacing w:val="1"/>
          <w:sz w:val="24"/>
        </w:rPr>
        <w:t xml:space="preserve"> </w:t>
      </w:r>
      <w:r>
        <w:rPr>
          <w:sz w:val="24"/>
        </w:rPr>
        <w:t>неспособность</w:t>
      </w:r>
      <w:r>
        <w:rPr>
          <w:spacing w:val="1"/>
          <w:sz w:val="24"/>
        </w:rPr>
        <w:t xml:space="preserve"> </w:t>
      </w:r>
      <w:r>
        <w:rPr>
          <w:sz w:val="24"/>
        </w:rPr>
        <w:t>к</w:t>
      </w:r>
      <w:r>
        <w:rPr>
          <w:spacing w:val="1"/>
          <w:sz w:val="24"/>
        </w:rPr>
        <w:t xml:space="preserve"> </w:t>
      </w:r>
      <w:r>
        <w:rPr>
          <w:sz w:val="24"/>
        </w:rPr>
        <w:t>вычленению</w:t>
      </w:r>
      <w:r>
        <w:rPr>
          <w:spacing w:val="1"/>
          <w:sz w:val="24"/>
        </w:rPr>
        <w:t xml:space="preserve"> </w:t>
      </w:r>
      <w:r>
        <w:rPr>
          <w:sz w:val="24"/>
        </w:rPr>
        <w:t>существенных</w:t>
      </w:r>
      <w:r>
        <w:rPr>
          <w:spacing w:val="1"/>
          <w:sz w:val="24"/>
        </w:rPr>
        <w:t xml:space="preserve"> </w:t>
      </w:r>
      <w:r>
        <w:rPr>
          <w:sz w:val="24"/>
        </w:rPr>
        <w:t>признаков предмета, несоотв</w:t>
      </w:r>
      <w:r>
        <w:rPr>
          <w:sz w:val="24"/>
        </w:rPr>
        <w:t>етствие между овладением фонетической и содержательной</w:t>
      </w:r>
      <w:r>
        <w:rPr>
          <w:spacing w:val="1"/>
          <w:sz w:val="24"/>
        </w:rPr>
        <w:t xml:space="preserve"> </w:t>
      </w:r>
      <w:r>
        <w:rPr>
          <w:sz w:val="24"/>
        </w:rPr>
        <w:t>сторонами речи. Вместе с тем у ребенка активно формируются обобщающие функции слов.</w:t>
      </w:r>
      <w:r>
        <w:rPr>
          <w:spacing w:val="1"/>
          <w:sz w:val="24"/>
        </w:rPr>
        <w:t xml:space="preserve"> </w:t>
      </w:r>
      <w:r>
        <w:rPr>
          <w:sz w:val="24"/>
        </w:rPr>
        <w:t>Через</w:t>
      </w:r>
      <w:r>
        <w:rPr>
          <w:spacing w:val="1"/>
          <w:sz w:val="24"/>
        </w:rPr>
        <w:t xml:space="preserve"> </w:t>
      </w:r>
      <w:r>
        <w:rPr>
          <w:sz w:val="24"/>
        </w:rPr>
        <w:t>слово</w:t>
      </w:r>
      <w:r>
        <w:rPr>
          <w:spacing w:val="1"/>
          <w:sz w:val="24"/>
        </w:rPr>
        <w:t xml:space="preserve"> </w:t>
      </w:r>
      <w:r>
        <w:rPr>
          <w:sz w:val="24"/>
        </w:rPr>
        <w:t>ребенок</w:t>
      </w:r>
      <w:r>
        <w:rPr>
          <w:spacing w:val="1"/>
          <w:sz w:val="24"/>
        </w:rPr>
        <w:t xml:space="preserve"> </w:t>
      </w:r>
      <w:r>
        <w:rPr>
          <w:sz w:val="24"/>
        </w:rPr>
        <w:t>овладевает</w:t>
      </w:r>
      <w:r>
        <w:rPr>
          <w:spacing w:val="1"/>
          <w:sz w:val="24"/>
        </w:rPr>
        <w:t xml:space="preserve"> </w:t>
      </w:r>
      <w:r>
        <w:rPr>
          <w:sz w:val="24"/>
        </w:rPr>
        <w:t>основными</w:t>
      </w:r>
      <w:r>
        <w:rPr>
          <w:spacing w:val="1"/>
          <w:sz w:val="24"/>
        </w:rPr>
        <w:t xml:space="preserve"> </w:t>
      </w:r>
      <w:r>
        <w:rPr>
          <w:sz w:val="24"/>
        </w:rPr>
        <w:t>грамматическими</w:t>
      </w:r>
      <w:r>
        <w:rPr>
          <w:spacing w:val="1"/>
          <w:sz w:val="24"/>
        </w:rPr>
        <w:t xml:space="preserve"> </w:t>
      </w:r>
      <w:r>
        <w:rPr>
          <w:sz w:val="24"/>
        </w:rPr>
        <w:t>формами:</w:t>
      </w:r>
      <w:r>
        <w:rPr>
          <w:spacing w:val="1"/>
          <w:sz w:val="24"/>
        </w:rPr>
        <w:t xml:space="preserve"> </w:t>
      </w:r>
      <w:r>
        <w:rPr>
          <w:sz w:val="24"/>
        </w:rPr>
        <w:t>появляется</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z w:val="24"/>
        </w:rPr>
        <w:t>винительный</w:t>
      </w:r>
      <w:r>
        <w:rPr>
          <w:spacing w:val="1"/>
          <w:sz w:val="24"/>
        </w:rPr>
        <w:t xml:space="preserve"> </w:t>
      </w:r>
      <w:r>
        <w:rPr>
          <w:sz w:val="24"/>
        </w:rPr>
        <w:t>и</w:t>
      </w:r>
      <w:r>
        <w:rPr>
          <w:spacing w:val="1"/>
          <w:sz w:val="24"/>
        </w:rPr>
        <w:t xml:space="preserve"> </w:t>
      </w:r>
      <w:r>
        <w:rPr>
          <w:sz w:val="24"/>
        </w:rPr>
        <w:t>родительный</w:t>
      </w:r>
      <w:r>
        <w:rPr>
          <w:spacing w:val="1"/>
          <w:sz w:val="24"/>
        </w:rPr>
        <w:t xml:space="preserve"> </w:t>
      </w:r>
      <w:r>
        <w:rPr>
          <w:sz w:val="24"/>
        </w:rPr>
        <w:t>падежи</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уменьшительно-ласкательные</w:t>
      </w:r>
      <w:r>
        <w:rPr>
          <w:spacing w:val="1"/>
          <w:sz w:val="24"/>
        </w:rPr>
        <w:t xml:space="preserve"> </w:t>
      </w:r>
      <w:r>
        <w:rPr>
          <w:sz w:val="24"/>
        </w:rPr>
        <w:t>суффиксы,</w:t>
      </w:r>
      <w:r>
        <w:rPr>
          <w:spacing w:val="1"/>
          <w:sz w:val="24"/>
        </w:rPr>
        <w:t xml:space="preserve"> </w:t>
      </w:r>
      <w:r>
        <w:rPr>
          <w:sz w:val="24"/>
        </w:rPr>
        <w:t>настоящее</w:t>
      </w:r>
      <w:r>
        <w:rPr>
          <w:spacing w:val="1"/>
          <w:sz w:val="24"/>
        </w:rPr>
        <w:t xml:space="preserve"> </w:t>
      </w:r>
      <w:r>
        <w:rPr>
          <w:sz w:val="24"/>
        </w:rPr>
        <w:t>и</w:t>
      </w:r>
      <w:r>
        <w:rPr>
          <w:spacing w:val="1"/>
          <w:sz w:val="24"/>
        </w:rPr>
        <w:t xml:space="preserve"> </w:t>
      </w:r>
      <w:r>
        <w:rPr>
          <w:sz w:val="24"/>
        </w:rPr>
        <w:t>прошедшее</w:t>
      </w:r>
      <w:r>
        <w:rPr>
          <w:spacing w:val="1"/>
          <w:sz w:val="24"/>
        </w:rPr>
        <w:t xml:space="preserve"> </w:t>
      </w:r>
      <w:r>
        <w:rPr>
          <w:sz w:val="24"/>
        </w:rPr>
        <w:t>времена</w:t>
      </w:r>
      <w:r>
        <w:rPr>
          <w:spacing w:val="1"/>
          <w:sz w:val="24"/>
        </w:rPr>
        <w:t xml:space="preserve"> </w:t>
      </w:r>
      <w:r>
        <w:rPr>
          <w:sz w:val="24"/>
        </w:rPr>
        <w:t>глаголов,</w:t>
      </w:r>
      <w:r>
        <w:rPr>
          <w:spacing w:val="1"/>
          <w:sz w:val="24"/>
        </w:rPr>
        <w:t xml:space="preserve"> </w:t>
      </w:r>
      <w:r>
        <w:rPr>
          <w:sz w:val="24"/>
        </w:rPr>
        <w:t>повелительное</w:t>
      </w:r>
      <w:r>
        <w:rPr>
          <w:spacing w:val="1"/>
          <w:sz w:val="24"/>
        </w:rPr>
        <w:t xml:space="preserve"> </w:t>
      </w:r>
      <w:r>
        <w:rPr>
          <w:sz w:val="24"/>
        </w:rPr>
        <w:t>наклонение.</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начинают</w:t>
      </w:r>
      <w:r>
        <w:rPr>
          <w:spacing w:val="1"/>
          <w:sz w:val="24"/>
        </w:rPr>
        <w:t xml:space="preserve"> </w:t>
      </w:r>
      <w:r>
        <w:rPr>
          <w:sz w:val="24"/>
        </w:rPr>
        <w:t>появляться</w:t>
      </w:r>
      <w:r>
        <w:rPr>
          <w:spacing w:val="1"/>
          <w:sz w:val="24"/>
        </w:rPr>
        <w:t xml:space="preserve"> </w:t>
      </w:r>
      <w:r>
        <w:rPr>
          <w:sz w:val="24"/>
        </w:rPr>
        <w:t>сложные</w:t>
      </w:r>
      <w:r>
        <w:rPr>
          <w:spacing w:val="1"/>
          <w:sz w:val="24"/>
        </w:rPr>
        <w:t xml:space="preserve"> </w:t>
      </w:r>
      <w:r>
        <w:rPr>
          <w:sz w:val="24"/>
        </w:rPr>
        <w:t>формы</w:t>
      </w:r>
      <w:r>
        <w:rPr>
          <w:spacing w:val="1"/>
          <w:sz w:val="24"/>
        </w:rPr>
        <w:t xml:space="preserve"> </w:t>
      </w:r>
      <w:r>
        <w:rPr>
          <w:sz w:val="24"/>
        </w:rPr>
        <w:t>предложений,</w:t>
      </w:r>
      <w:r>
        <w:rPr>
          <w:spacing w:val="-57"/>
          <w:sz w:val="24"/>
        </w:rPr>
        <w:t xml:space="preserve"> </w:t>
      </w:r>
      <w:r>
        <w:rPr>
          <w:sz w:val="24"/>
        </w:rPr>
        <w:t xml:space="preserve">состоящих из главных и придаточных, отражаются причинные, </w:t>
      </w:r>
      <w:r>
        <w:rPr>
          <w:sz w:val="24"/>
        </w:rPr>
        <w:t>целевые и другие связи,</w:t>
      </w:r>
      <w:r>
        <w:rPr>
          <w:spacing w:val="1"/>
          <w:sz w:val="24"/>
        </w:rPr>
        <w:t xml:space="preserve"> </w:t>
      </w:r>
      <w:r>
        <w:rPr>
          <w:sz w:val="24"/>
        </w:rPr>
        <w:t>выраженные через союзы. Дети осваивают навыки разговорной речи, выражают свои мысли</w:t>
      </w:r>
      <w:r>
        <w:rPr>
          <w:spacing w:val="1"/>
          <w:sz w:val="24"/>
        </w:rPr>
        <w:t xml:space="preserve"> </w:t>
      </w:r>
      <w:r>
        <w:rPr>
          <w:sz w:val="24"/>
        </w:rPr>
        <w:t>простыми и сложными предложениями и подходят к составлению самостоятельных связных</w:t>
      </w:r>
      <w:r>
        <w:rPr>
          <w:spacing w:val="-57"/>
          <w:sz w:val="24"/>
        </w:rPr>
        <w:t xml:space="preserve"> </w:t>
      </w:r>
      <w:r>
        <w:rPr>
          <w:sz w:val="24"/>
        </w:rPr>
        <w:t>высказываний</w:t>
      </w:r>
      <w:r>
        <w:rPr>
          <w:spacing w:val="-1"/>
          <w:sz w:val="24"/>
        </w:rPr>
        <w:t xml:space="preserve"> </w:t>
      </w:r>
      <w:r>
        <w:rPr>
          <w:sz w:val="24"/>
        </w:rPr>
        <w:t>описательного и</w:t>
      </w:r>
      <w:r>
        <w:rPr>
          <w:spacing w:val="-2"/>
          <w:sz w:val="24"/>
        </w:rPr>
        <w:t xml:space="preserve"> </w:t>
      </w:r>
      <w:r>
        <w:rPr>
          <w:sz w:val="24"/>
        </w:rPr>
        <w:t>повествовательного</w:t>
      </w:r>
      <w:r>
        <w:rPr>
          <w:spacing w:val="-1"/>
          <w:sz w:val="24"/>
        </w:rPr>
        <w:t xml:space="preserve"> </w:t>
      </w:r>
      <w:r>
        <w:rPr>
          <w:sz w:val="24"/>
        </w:rPr>
        <w:t>характера.</w:t>
      </w:r>
    </w:p>
    <w:p w:rsidR="00C46959" w:rsidRDefault="00C556F3" w:rsidP="005443B9">
      <w:pPr>
        <w:pStyle w:val="TableParagraph"/>
        <w:spacing w:line="276" w:lineRule="auto"/>
        <w:ind w:left="567" w:right="378" w:firstLine="567"/>
        <w:jc w:val="both"/>
        <w:rPr>
          <w:sz w:val="24"/>
        </w:rPr>
      </w:pPr>
      <w:r>
        <w:rPr>
          <w:sz w:val="24"/>
        </w:rPr>
        <w:t>Однако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дошкольники</w:t>
      </w:r>
      <w:r>
        <w:rPr>
          <w:spacing w:val="1"/>
          <w:sz w:val="24"/>
        </w:rPr>
        <w:t xml:space="preserve"> </w:t>
      </w:r>
      <w:r>
        <w:rPr>
          <w:sz w:val="24"/>
        </w:rPr>
        <w:t>еще</w:t>
      </w:r>
      <w:r>
        <w:rPr>
          <w:spacing w:val="1"/>
          <w:sz w:val="24"/>
        </w:rPr>
        <w:t xml:space="preserve"> </w:t>
      </w:r>
      <w:r>
        <w:rPr>
          <w:sz w:val="24"/>
        </w:rPr>
        <w:t>неверно</w:t>
      </w:r>
      <w:r>
        <w:rPr>
          <w:spacing w:val="1"/>
          <w:sz w:val="24"/>
        </w:rPr>
        <w:t xml:space="preserve"> </w:t>
      </w:r>
      <w:r>
        <w:rPr>
          <w:sz w:val="24"/>
        </w:rPr>
        <w:t>произносят</w:t>
      </w:r>
      <w:r>
        <w:rPr>
          <w:spacing w:val="1"/>
          <w:sz w:val="24"/>
        </w:rPr>
        <w:t xml:space="preserve"> </w:t>
      </w:r>
      <w:r>
        <w:rPr>
          <w:sz w:val="24"/>
        </w:rPr>
        <w:t>(или</w:t>
      </w:r>
      <w:r>
        <w:rPr>
          <w:spacing w:val="1"/>
          <w:sz w:val="24"/>
        </w:rPr>
        <w:t xml:space="preserve"> </w:t>
      </w:r>
      <w:r>
        <w:rPr>
          <w:sz w:val="24"/>
        </w:rPr>
        <w:t>совсем</w:t>
      </w:r>
      <w:r>
        <w:rPr>
          <w:spacing w:val="1"/>
          <w:sz w:val="24"/>
        </w:rPr>
        <w:t xml:space="preserve"> </w:t>
      </w:r>
      <w:r>
        <w:rPr>
          <w:sz w:val="24"/>
        </w:rPr>
        <w:t>не</w:t>
      </w:r>
      <w:r>
        <w:rPr>
          <w:spacing w:val="1"/>
          <w:sz w:val="24"/>
        </w:rPr>
        <w:t xml:space="preserve"> </w:t>
      </w:r>
      <w:r>
        <w:rPr>
          <w:sz w:val="24"/>
        </w:rPr>
        <w:t>произносят)</w:t>
      </w:r>
      <w:r>
        <w:rPr>
          <w:spacing w:val="1"/>
          <w:sz w:val="24"/>
        </w:rPr>
        <w:t xml:space="preserve"> </w:t>
      </w:r>
      <w:r>
        <w:rPr>
          <w:sz w:val="24"/>
        </w:rPr>
        <w:t>шипящие</w:t>
      </w:r>
      <w:r>
        <w:rPr>
          <w:spacing w:val="1"/>
          <w:sz w:val="24"/>
        </w:rPr>
        <w:t xml:space="preserve"> </w:t>
      </w:r>
      <w:r>
        <w:rPr>
          <w:sz w:val="24"/>
        </w:rPr>
        <w:t>(ш,</w:t>
      </w:r>
      <w:r>
        <w:rPr>
          <w:spacing w:val="1"/>
          <w:sz w:val="24"/>
        </w:rPr>
        <w:t xml:space="preserve"> </w:t>
      </w:r>
      <w:r>
        <w:rPr>
          <w:sz w:val="24"/>
        </w:rPr>
        <w:t>ж,</w:t>
      </w:r>
      <w:r>
        <w:rPr>
          <w:spacing w:val="1"/>
          <w:sz w:val="24"/>
        </w:rPr>
        <w:t xml:space="preserve"> </w:t>
      </w:r>
      <w:r>
        <w:rPr>
          <w:sz w:val="24"/>
        </w:rPr>
        <w:t>ч,</w:t>
      </w:r>
      <w:r>
        <w:rPr>
          <w:spacing w:val="1"/>
          <w:sz w:val="24"/>
        </w:rPr>
        <w:t xml:space="preserve"> </w:t>
      </w:r>
      <w:r>
        <w:rPr>
          <w:sz w:val="24"/>
        </w:rPr>
        <w:t>щ),</w:t>
      </w:r>
      <w:r>
        <w:rPr>
          <w:spacing w:val="1"/>
          <w:sz w:val="24"/>
        </w:rPr>
        <w:t xml:space="preserve"> </w:t>
      </w:r>
      <w:r>
        <w:rPr>
          <w:sz w:val="24"/>
        </w:rPr>
        <w:t>сонорные</w:t>
      </w:r>
      <w:r>
        <w:rPr>
          <w:spacing w:val="1"/>
          <w:sz w:val="24"/>
        </w:rPr>
        <w:t xml:space="preserve"> </w:t>
      </w:r>
      <w:r>
        <w:rPr>
          <w:sz w:val="24"/>
        </w:rPr>
        <w:t>(р,</w:t>
      </w:r>
      <w:r>
        <w:rPr>
          <w:spacing w:val="1"/>
          <w:sz w:val="24"/>
        </w:rPr>
        <w:t xml:space="preserve"> </w:t>
      </w:r>
      <w:r>
        <w:rPr>
          <w:sz w:val="24"/>
        </w:rPr>
        <w:t>рь,</w:t>
      </w:r>
      <w:r>
        <w:rPr>
          <w:spacing w:val="1"/>
          <w:sz w:val="24"/>
        </w:rPr>
        <w:t xml:space="preserve"> </w:t>
      </w:r>
      <w:r>
        <w:rPr>
          <w:sz w:val="24"/>
        </w:rPr>
        <w:t>л,</w:t>
      </w:r>
      <w:r>
        <w:rPr>
          <w:spacing w:val="1"/>
          <w:sz w:val="24"/>
        </w:rPr>
        <w:t xml:space="preserve"> </w:t>
      </w:r>
      <w:r>
        <w:rPr>
          <w:sz w:val="24"/>
        </w:rPr>
        <w:t>ль)</w:t>
      </w:r>
      <w:r>
        <w:rPr>
          <w:spacing w:val="1"/>
          <w:sz w:val="24"/>
        </w:rPr>
        <w:t xml:space="preserve"> </w:t>
      </w:r>
      <w:r>
        <w:rPr>
          <w:sz w:val="24"/>
        </w:rPr>
        <w:t>звуки,</w:t>
      </w:r>
      <w:r>
        <w:rPr>
          <w:spacing w:val="1"/>
          <w:sz w:val="24"/>
        </w:rPr>
        <w:t xml:space="preserve"> </w:t>
      </w:r>
      <w:r>
        <w:rPr>
          <w:sz w:val="24"/>
        </w:rPr>
        <w:t>некоторые</w:t>
      </w:r>
      <w:r>
        <w:rPr>
          <w:spacing w:val="1"/>
          <w:sz w:val="24"/>
        </w:rPr>
        <w:t xml:space="preserve"> </w:t>
      </w:r>
      <w:r>
        <w:rPr>
          <w:sz w:val="24"/>
        </w:rPr>
        <w:t>звуки</w:t>
      </w:r>
      <w:r>
        <w:rPr>
          <w:spacing w:val="1"/>
          <w:sz w:val="24"/>
        </w:rPr>
        <w:t xml:space="preserve"> </w:t>
      </w:r>
      <w:r>
        <w:rPr>
          <w:sz w:val="24"/>
        </w:rPr>
        <w:t>пропускают. Требует совершенствования интонационная сторона речи, необходима работа</w:t>
      </w:r>
      <w:r>
        <w:rPr>
          <w:spacing w:val="1"/>
          <w:sz w:val="24"/>
        </w:rPr>
        <w:t xml:space="preserve"> </w:t>
      </w:r>
      <w:r>
        <w:rPr>
          <w:sz w:val="24"/>
        </w:rPr>
        <w:t>над</w:t>
      </w:r>
      <w:r>
        <w:rPr>
          <w:spacing w:val="-1"/>
          <w:sz w:val="24"/>
        </w:rPr>
        <w:t xml:space="preserve"> </w:t>
      </w:r>
      <w:r>
        <w:rPr>
          <w:sz w:val="24"/>
        </w:rPr>
        <w:t>развитием</w:t>
      </w:r>
      <w:r>
        <w:rPr>
          <w:spacing w:val="-2"/>
          <w:sz w:val="24"/>
        </w:rPr>
        <w:t xml:space="preserve"> </w:t>
      </w:r>
      <w:r>
        <w:rPr>
          <w:sz w:val="24"/>
        </w:rPr>
        <w:t>артикуляционного аппарата,</w:t>
      </w:r>
      <w:r>
        <w:rPr>
          <w:spacing w:val="-1"/>
          <w:sz w:val="24"/>
        </w:rPr>
        <w:t xml:space="preserve"> </w:t>
      </w:r>
      <w:r>
        <w:rPr>
          <w:sz w:val="24"/>
        </w:rPr>
        <w:t>дикции,</w:t>
      </w:r>
      <w:r>
        <w:rPr>
          <w:spacing w:val="-1"/>
          <w:sz w:val="24"/>
        </w:rPr>
        <w:t xml:space="preserve"> </w:t>
      </w:r>
      <w:r>
        <w:rPr>
          <w:sz w:val="24"/>
        </w:rPr>
        <w:t>темпа,</w:t>
      </w:r>
      <w:r>
        <w:rPr>
          <w:spacing w:val="-1"/>
          <w:sz w:val="24"/>
        </w:rPr>
        <w:t xml:space="preserve"> </w:t>
      </w:r>
      <w:r>
        <w:rPr>
          <w:sz w:val="24"/>
        </w:rPr>
        <w:t>силы</w:t>
      </w:r>
      <w:r>
        <w:rPr>
          <w:spacing w:val="-1"/>
          <w:sz w:val="24"/>
        </w:rPr>
        <w:t xml:space="preserve"> </w:t>
      </w:r>
      <w:r>
        <w:rPr>
          <w:sz w:val="24"/>
        </w:rPr>
        <w:t>голоса.</w:t>
      </w:r>
    </w:p>
    <w:p w:rsidR="00C46959" w:rsidRDefault="00C556F3" w:rsidP="005443B9">
      <w:pPr>
        <w:pStyle w:val="TableParagraph"/>
        <w:spacing w:line="276" w:lineRule="auto"/>
        <w:ind w:left="567" w:right="378" w:firstLine="567"/>
        <w:jc w:val="both"/>
        <w:rPr>
          <w:sz w:val="24"/>
        </w:rPr>
      </w:pPr>
      <w:r>
        <w:rPr>
          <w:sz w:val="24"/>
        </w:rPr>
        <w:t>Овладение основными</w:t>
      </w:r>
      <w:r>
        <w:rPr>
          <w:spacing w:val="1"/>
          <w:sz w:val="24"/>
        </w:rPr>
        <w:t xml:space="preserve"> </w:t>
      </w:r>
      <w:r>
        <w:rPr>
          <w:sz w:val="24"/>
        </w:rPr>
        <w:t>грамматическими</w:t>
      </w:r>
      <w:r>
        <w:rPr>
          <w:spacing w:val="1"/>
          <w:sz w:val="24"/>
        </w:rPr>
        <w:t xml:space="preserve"> </w:t>
      </w:r>
      <w:r>
        <w:rPr>
          <w:sz w:val="24"/>
        </w:rPr>
        <w:t>формами</w:t>
      </w:r>
      <w:r>
        <w:rPr>
          <w:spacing w:val="60"/>
          <w:sz w:val="24"/>
        </w:rPr>
        <w:t xml:space="preserve"> </w:t>
      </w:r>
      <w:r>
        <w:rPr>
          <w:sz w:val="24"/>
        </w:rPr>
        <w:t>также имеет особенности. Далеко</w:t>
      </w:r>
      <w:r>
        <w:rPr>
          <w:spacing w:val="1"/>
          <w:sz w:val="24"/>
        </w:rPr>
        <w:t xml:space="preserve"> </w:t>
      </w:r>
      <w:r>
        <w:rPr>
          <w:sz w:val="24"/>
        </w:rPr>
        <w:t>не</w:t>
      </w:r>
      <w:r>
        <w:rPr>
          <w:spacing w:val="-2"/>
          <w:sz w:val="24"/>
        </w:rPr>
        <w:t xml:space="preserve"> </w:t>
      </w:r>
      <w:r>
        <w:rPr>
          <w:sz w:val="24"/>
        </w:rPr>
        <w:t>все</w:t>
      </w:r>
      <w:r>
        <w:rPr>
          <w:spacing w:val="-1"/>
          <w:sz w:val="24"/>
        </w:rPr>
        <w:t xml:space="preserve"> </w:t>
      </w:r>
      <w:r>
        <w:rPr>
          <w:sz w:val="24"/>
        </w:rPr>
        <w:t>дети</w:t>
      </w:r>
      <w:r>
        <w:rPr>
          <w:spacing w:val="3"/>
          <w:sz w:val="24"/>
        </w:rPr>
        <w:t xml:space="preserve"> </w:t>
      </w:r>
      <w:r>
        <w:rPr>
          <w:sz w:val="24"/>
        </w:rPr>
        <w:t>умеют</w:t>
      </w:r>
      <w:r>
        <w:rPr>
          <w:spacing w:val="-1"/>
          <w:sz w:val="24"/>
        </w:rPr>
        <w:t xml:space="preserve"> </w:t>
      </w:r>
      <w:r>
        <w:rPr>
          <w:sz w:val="24"/>
        </w:rPr>
        <w:t>согласовывать слова</w:t>
      </w:r>
      <w:r>
        <w:rPr>
          <w:spacing w:val="-2"/>
          <w:sz w:val="24"/>
        </w:rPr>
        <w:t xml:space="preserve"> </w:t>
      </w:r>
      <w:r>
        <w:rPr>
          <w:sz w:val="24"/>
        </w:rPr>
        <w:t>в</w:t>
      </w:r>
      <w:r>
        <w:rPr>
          <w:spacing w:val="-2"/>
          <w:sz w:val="24"/>
        </w:rPr>
        <w:t xml:space="preserve"> </w:t>
      </w:r>
      <w:r>
        <w:rPr>
          <w:sz w:val="24"/>
        </w:rPr>
        <w:t>роде,</w:t>
      </w:r>
      <w:r>
        <w:rPr>
          <w:spacing w:val="2"/>
          <w:sz w:val="24"/>
        </w:rPr>
        <w:t xml:space="preserve"> </w:t>
      </w:r>
      <w:r>
        <w:rPr>
          <w:sz w:val="24"/>
        </w:rPr>
        <w:t>числе</w:t>
      </w:r>
      <w:r>
        <w:rPr>
          <w:spacing w:val="-1"/>
          <w:sz w:val="24"/>
        </w:rPr>
        <w:t xml:space="preserve"> </w:t>
      </w:r>
      <w:r>
        <w:rPr>
          <w:sz w:val="24"/>
        </w:rPr>
        <w:t>и падеже.</w:t>
      </w:r>
    </w:p>
    <w:p w:rsidR="00C46959" w:rsidRDefault="00C556F3" w:rsidP="005443B9">
      <w:pPr>
        <w:pStyle w:val="TableParagraph"/>
        <w:spacing w:line="276" w:lineRule="auto"/>
        <w:ind w:left="567" w:right="378" w:firstLine="567"/>
        <w:jc w:val="both"/>
        <w:rPr>
          <w:sz w:val="24"/>
        </w:rPr>
      </w:pPr>
      <w:r>
        <w:rPr>
          <w:sz w:val="24"/>
        </w:rPr>
        <w:t>При построении простых распространенных предложений они опускаю</w:t>
      </w:r>
      <w:r>
        <w:rPr>
          <w:sz w:val="24"/>
        </w:rPr>
        <w:t>т отдельные</w:t>
      </w:r>
      <w:r>
        <w:rPr>
          <w:spacing w:val="1"/>
          <w:sz w:val="24"/>
        </w:rPr>
        <w:t xml:space="preserve"> </w:t>
      </w:r>
      <w:r>
        <w:rPr>
          <w:sz w:val="24"/>
        </w:rPr>
        <w:t>члены предложения. Детям четвертого года жизни доступна простая форма диалогической</w:t>
      </w:r>
      <w:r>
        <w:rPr>
          <w:spacing w:val="1"/>
          <w:sz w:val="24"/>
        </w:rPr>
        <w:t xml:space="preserve"> </w:t>
      </w:r>
      <w:r>
        <w:rPr>
          <w:sz w:val="24"/>
        </w:rPr>
        <w:t>речи. Однако они часто отвлекаются от содержания вопроса. Речь ребенка этого возраста</w:t>
      </w:r>
      <w:r>
        <w:rPr>
          <w:spacing w:val="1"/>
          <w:sz w:val="24"/>
        </w:rPr>
        <w:t xml:space="preserve"> </w:t>
      </w:r>
      <w:r>
        <w:rPr>
          <w:sz w:val="24"/>
        </w:rPr>
        <w:t>ситуативна</w:t>
      </w:r>
      <w:r>
        <w:rPr>
          <w:spacing w:val="31"/>
          <w:sz w:val="24"/>
        </w:rPr>
        <w:t xml:space="preserve"> </w:t>
      </w:r>
      <w:r>
        <w:rPr>
          <w:sz w:val="24"/>
        </w:rPr>
        <w:t>(содержание</w:t>
      </w:r>
      <w:r>
        <w:rPr>
          <w:spacing w:val="31"/>
          <w:sz w:val="24"/>
        </w:rPr>
        <w:t xml:space="preserve"> </w:t>
      </w:r>
      <w:r>
        <w:rPr>
          <w:sz w:val="24"/>
        </w:rPr>
        <w:t>высказывания</w:t>
      </w:r>
      <w:r>
        <w:rPr>
          <w:spacing w:val="32"/>
          <w:sz w:val="24"/>
        </w:rPr>
        <w:t xml:space="preserve"> </w:t>
      </w:r>
      <w:r>
        <w:rPr>
          <w:sz w:val="24"/>
        </w:rPr>
        <w:t>может</w:t>
      </w:r>
      <w:r>
        <w:rPr>
          <w:spacing w:val="33"/>
          <w:sz w:val="24"/>
        </w:rPr>
        <w:t xml:space="preserve"> </w:t>
      </w:r>
      <w:r>
        <w:rPr>
          <w:sz w:val="24"/>
        </w:rPr>
        <w:t>быть</w:t>
      </w:r>
      <w:r>
        <w:rPr>
          <w:spacing w:val="31"/>
          <w:sz w:val="24"/>
        </w:rPr>
        <w:t xml:space="preserve"> </w:t>
      </w:r>
      <w:r>
        <w:rPr>
          <w:sz w:val="24"/>
        </w:rPr>
        <w:t>понято</w:t>
      </w:r>
      <w:r>
        <w:rPr>
          <w:spacing w:val="32"/>
          <w:sz w:val="24"/>
        </w:rPr>
        <w:t xml:space="preserve"> </w:t>
      </w:r>
      <w:r>
        <w:rPr>
          <w:sz w:val="24"/>
        </w:rPr>
        <w:t>в</w:t>
      </w:r>
      <w:r>
        <w:rPr>
          <w:spacing w:val="29"/>
          <w:sz w:val="24"/>
        </w:rPr>
        <w:t xml:space="preserve"> </w:t>
      </w:r>
      <w:r>
        <w:rPr>
          <w:sz w:val="24"/>
        </w:rPr>
        <w:t>конкретной</w:t>
      </w:r>
      <w:r>
        <w:rPr>
          <w:spacing w:val="31"/>
          <w:sz w:val="24"/>
        </w:rPr>
        <w:t xml:space="preserve"> </w:t>
      </w:r>
      <w:r>
        <w:rPr>
          <w:sz w:val="24"/>
        </w:rPr>
        <w:t>ситуации),</w:t>
      </w:r>
      <w:r>
        <w:rPr>
          <w:spacing w:val="32"/>
          <w:sz w:val="24"/>
        </w:rPr>
        <w:t xml:space="preserve"> </w:t>
      </w:r>
      <w:r>
        <w:rPr>
          <w:sz w:val="24"/>
        </w:rPr>
        <w:t>в</w:t>
      </w:r>
      <w:r>
        <w:rPr>
          <w:spacing w:val="32"/>
          <w:sz w:val="24"/>
        </w:rPr>
        <w:t xml:space="preserve"> </w:t>
      </w:r>
      <w:r>
        <w:rPr>
          <w:sz w:val="24"/>
        </w:rPr>
        <w:t>ней преобладает</w:t>
      </w:r>
      <w:r>
        <w:rPr>
          <w:spacing w:val="-3"/>
          <w:sz w:val="24"/>
        </w:rPr>
        <w:t xml:space="preserve"> </w:t>
      </w:r>
      <w:r>
        <w:rPr>
          <w:sz w:val="24"/>
        </w:rPr>
        <w:t>экспрессивное</w:t>
      </w:r>
      <w:r>
        <w:rPr>
          <w:spacing w:val="-4"/>
          <w:sz w:val="24"/>
        </w:rPr>
        <w:t xml:space="preserve"> </w:t>
      </w:r>
      <w:r>
        <w:rPr>
          <w:sz w:val="24"/>
        </w:rPr>
        <w:t>изложение.</w:t>
      </w:r>
    </w:p>
    <w:p w:rsidR="00C46959" w:rsidRDefault="00C556F3" w:rsidP="005443B9">
      <w:pPr>
        <w:pStyle w:val="TableParagraph"/>
        <w:spacing w:line="272" w:lineRule="exact"/>
        <w:ind w:left="1324" w:right="1319"/>
        <w:jc w:val="both"/>
        <w:rPr>
          <w:b/>
          <w:sz w:val="24"/>
        </w:rPr>
      </w:pPr>
      <w:r>
        <w:rPr>
          <w:b/>
          <w:sz w:val="24"/>
        </w:rPr>
        <w:t>Средний</w:t>
      </w:r>
      <w:r>
        <w:rPr>
          <w:b/>
          <w:spacing w:val="-5"/>
          <w:sz w:val="24"/>
        </w:rPr>
        <w:t xml:space="preserve"> </w:t>
      </w:r>
      <w:r>
        <w:rPr>
          <w:b/>
          <w:sz w:val="24"/>
        </w:rPr>
        <w:t>дошкольный</w:t>
      </w:r>
      <w:r>
        <w:rPr>
          <w:b/>
          <w:spacing w:val="-2"/>
          <w:sz w:val="24"/>
        </w:rPr>
        <w:t xml:space="preserve"> </w:t>
      </w:r>
      <w:r>
        <w:rPr>
          <w:b/>
          <w:sz w:val="24"/>
        </w:rPr>
        <w:t>возраст</w:t>
      </w:r>
    </w:p>
    <w:p w:rsidR="00C46959" w:rsidRDefault="00C556F3" w:rsidP="005443B9">
      <w:pPr>
        <w:pStyle w:val="TableParagraph"/>
        <w:spacing w:line="276" w:lineRule="auto"/>
        <w:ind w:left="567" w:right="378" w:firstLine="567"/>
        <w:jc w:val="both"/>
        <w:rPr>
          <w:b/>
          <w:sz w:val="24"/>
        </w:rPr>
      </w:pPr>
      <w:r>
        <w:rPr>
          <w:b/>
          <w:sz w:val="24"/>
        </w:rPr>
        <w:t>(4-5</w:t>
      </w:r>
      <w:r>
        <w:rPr>
          <w:b/>
          <w:spacing w:val="-2"/>
          <w:sz w:val="24"/>
        </w:rPr>
        <w:t xml:space="preserve"> </w:t>
      </w:r>
      <w:r>
        <w:rPr>
          <w:b/>
          <w:sz w:val="24"/>
        </w:rPr>
        <w:t>лет)</w:t>
      </w:r>
    </w:p>
    <w:p w:rsidR="00C46959" w:rsidRDefault="00C556F3" w:rsidP="005443B9">
      <w:pPr>
        <w:pStyle w:val="TableParagraph"/>
        <w:spacing w:line="276" w:lineRule="auto"/>
        <w:ind w:left="567" w:right="378" w:firstLine="567"/>
        <w:jc w:val="both"/>
        <w:rPr>
          <w:sz w:val="24"/>
        </w:rPr>
      </w:pPr>
      <w:r>
        <w:rPr>
          <w:sz w:val="24"/>
        </w:rPr>
        <w:t>На</w:t>
      </w:r>
      <w:r>
        <w:rPr>
          <w:spacing w:val="1"/>
          <w:sz w:val="24"/>
        </w:rPr>
        <w:t xml:space="preserve"> </w:t>
      </w:r>
      <w:r>
        <w:rPr>
          <w:sz w:val="24"/>
        </w:rPr>
        <w:t>пятом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совершенствуются все физиологические функции и процессы. По данным ВОЗ, средние</w:t>
      </w:r>
      <w:r>
        <w:rPr>
          <w:spacing w:val="1"/>
          <w:sz w:val="24"/>
        </w:rPr>
        <w:t xml:space="preserve"> </w:t>
      </w:r>
      <w:r>
        <w:rPr>
          <w:sz w:val="24"/>
        </w:rPr>
        <w:t>антропометрические показатели к пяти годам следующие: мальчики весят 18,6 кг при росте</w:t>
      </w:r>
      <w:r>
        <w:rPr>
          <w:spacing w:val="1"/>
          <w:sz w:val="24"/>
        </w:rPr>
        <w:t xml:space="preserve"> </w:t>
      </w:r>
      <w:r>
        <w:rPr>
          <w:sz w:val="24"/>
        </w:rPr>
        <w:t>109,0</w:t>
      </w:r>
      <w:r>
        <w:rPr>
          <w:spacing w:val="-1"/>
          <w:sz w:val="24"/>
        </w:rPr>
        <w:t xml:space="preserve"> </w:t>
      </w:r>
      <w:r>
        <w:rPr>
          <w:sz w:val="24"/>
        </w:rPr>
        <w:t>см, а</w:t>
      </w:r>
      <w:r>
        <w:rPr>
          <w:spacing w:val="-1"/>
          <w:sz w:val="24"/>
        </w:rPr>
        <w:t xml:space="preserve"> </w:t>
      </w:r>
      <w:r>
        <w:rPr>
          <w:sz w:val="24"/>
        </w:rPr>
        <w:t>девочки весят 17,9 кг</w:t>
      </w:r>
      <w:r>
        <w:rPr>
          <w:spacing w:val="-2"/>
          <w:sz w:val="24"/>
        </w:rPr>
        <w:t xml:space="preserve"> </w:t>
      </w:r>
      <w:r>
        <w:rPr>
          <w:sz w:val="24"/>
        </w:rPr>
        <w:t>при росте</w:t>
      </w:r>
      <w:r>
        <w:rPr>
          <w:spacing w:val="-1"/>
          <w:sz w:val="24"/>
        </w:rPr>
        <w:t xml:space="preserve"> </w:t>
      </w:r>
      <w:r>
        <w:rPr>
          <w:sz w:val="24"/>
        </w:rPr>
        <w:t>107,6 см.</w:t>
      </w:r>
    </w:p>
    <w:p w:rsidR="00C46959" w:rsidRDefault="00C556F3" w:rsidP="005443B9">
      <w:pPr>
        <w:pStyle w:val="TableParagraph"/>
        <w:spacing w:line="276" w:lineRule="auto"/>
        <w:ind w:left="567" w:right="378" w:firstLine="567"/>
        <w:jc w:val="both"/>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 отношений ребенка с миром взрослых</w:t>
      </w:r>
      <w:r>
        <w:rPr>
          <w:sz w:val="24"/>
        </w:rPr>
        <w:t xml:space="preserve"> людей, вхождением в мир социальных</w:t>
      </w:r>
      <w:r>
        <w:rPr>
          <w:spacing w:val="-57"/>
          <w:sz w:val="24"/>
        </w:rPr>
        <w:t xml:space="preserve"> </w:t>
      </w:r>
      <w:r>
        <w:rPr>
          <w:sz w:val="24"/>
        </w:rPr>
        <w:t>отношений.</w:t>
      </w:r>
    </w:p>
    <w:p w:rsidR="00C46959" w:rsidRDefault="00C556F3" w:rsidP="005443B9">
      <w:pPr>
        <w:pStyle w:val="TableParagraph"/>
        <w:spacing w:line="276" w:lineRule="auto"/>
        <w:ind w:left="567" w:right="378" w:firstLine="567"/>
        <w:jc w:val="both"/>
        <w:rPr>
          <w:sz w:val="24"/>
        </w:rPr>
      </w:pPr>
      <w:r>
        <w:rPr>
          <w:sz w:val="24"/>
        </w:rPr>
        <w:t>Развивается</w:t>
      </w:r>
      <w:r>
        <w:rPr>
          <w:spacing w:val="1"/>
          <w:sz w:val="24"/>
        </w:rPr>
        <w:t xml:space="preserve"> </w:t>
      </w:r>
      <w:r>
        <w:rPr>
          <w:sz w:val="24"/>
        </w:rPr>
        <w:t>и</w:t>
      </w:r>
      <w:r>
        <w:rPr>
          <w:spacing w:val="1"/>
          <w:sz w:val="24"/>
        </w:rPr>
        <w:t xml:space="preserve"> </w:t>
      </w:r>
      <w:r>
        <w:rPr>
          <w:sz w:val="24"/>
        </w:rPr>
        <w:t>совершенствуется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оно</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приобретает</w:t>
      </w:r>
      <w:r>
        <w:rPr>
          <w:spacing w:val="27"/>
          <w:sz w:val="24"/>
        </w:rPr>
        <w:t xml:space="preserve"> </w:t>
      </w:r>
      <w:r>
        <w:rPr>
          <w:sz w:val="24"/>
        </w:rPr>
        <w:t>личностные</w:t>
      </w:r>
      <w:r>
        <w:rPr>
          <w:spacing w:val="25"/>
          <w:sz w:val="24"/>
        </w:rPr>
        <w:t xml:space="preserve"> </w:t>
      </w:r>
      <w:r>
        <w:rPr>
          <w:sz w:val="24"/>
        </w:rPr>
        <w:t>формы.</w:t>
      </w:r>
      <w:r>
        <w:rPr>
          <w:spacing w:val="25"/>
          <w:sz w:val="24"/>
        </w:rPr>
        <w:t xml:space="preserve"> </w:t>
      </w:r>
      <w:r>
        <w:rPr>
          <w:sz w:val="24"/>
        </w:rPr>
        <w:t>Это</w:t>
      </w:r>
      <w:r>
        <w:rPr>
          <w:spacing w:val="26"/>
          <w:sz w:val="24"/>
        </w:rPr>
        <w:t xml:space="preserve"> </w:t>
      </w:r>
      <w:r>
        <w:rPr>
          <w:sz w:val="24"/>
        </w:rPr>
        <w:t>проявляется</w:t>
      </w:r>
      <w:r>
        <w:rPr>
          <w:spacing w:val="26"/>
          <w:sz w:val="24"/>
        </w:rPr>
        <w:t xml:space="preserve"> </w:t>
      </w:r>
      <w:r>
        <w:rPr>
          <w:sz w:val="24"/>
        </w:rPr>
        <w:t>в</w:t>
      </w:r>
      <w:r>
        <w:rPr>
          <w:spacing w:val="27"/>
          <w:sz w:val="24"/>
        </w:rPr>
        <w:t xml:space="preserve"> </w:t>
      </w:r>
      <w:r>
        <w:rPr>
          <w:sz w:val="24"/>
        </w:rPr>
        <w:t>том,</w:t>
      </w:r>
      <w:r>
        <w:rPr>
          <w:spacing w:val="26"/>
          <w:sz w:val="24"/>
        </w:rPr>
        <w:t xml:space="preserve"> </w:t>
      </w:r>
      <w:r>
        <w:rPr>
          <w:sz w:val="24"/>
        </w:rPr>
        <w:t>что</w:t>
      </w:r>
      <w:r>
        <w:rPr>
          <w:spacing w:val="26"/>
          <w:sz w:val="24"/>
        </w:rPr>
        <w:t xml:space="preserve"> </w:t>
      </w:r>
      <w:r>
        <w:rPr>
          <w:sz w:val="24"/>
        </w:rPr>
        <w:t>ребенок</w:t>
      </w:r>
      <w:r>
        <w:rPr>
          <w:spacing w:val="27"/>
          <w:sz w:val="24"/>
        </w:rPr>
        <w:t xml:space="preserve"> </w:t>
      </w:r>
      <w:r>
        <w:rPr>
          <w:sz w:val="24"/>
        </w:rPr>
        <w:t>активно</w:t>
      </w:r>
      <w:r>
        <w:rPr>
          <w:spacing w:val="26"/>
          <w:sz w:val="24"/>
        </w:rPr>
        <w:t xml:space="preserve"> </w:t>
      </w:r>
      <w:r>
        <w:rPr>
          <w:sz w:val="24"/>
        </w:rPr>
        <w:t>стремится</w:t>
      </w:r>
      <w:r>
        <w:rPr>
          <w:spacing w:val="25"/>
          <w:sz w:val="24"/>
        </w:rPr>
        <w:t xml:space="preserve"> </w:t>
      </w:r>
      <w:r>
        <w:rPr>
          <w:sz w:val="24"/>
        </w:rPr>
        <w:t>к  обсуждению</w:t>
      </w:r>
      <w:r>
        <w:rPr>
          <w:spacing w:val="74"/>
          <w:sz w:val="24"/>
        </w:rPr>
        <w:t xml:space="preserve"> </w:t>
      </w:r>
      <w:r>
        <w:rPr>
          <w:sz w:val="24"/>
        </w:rPr>
        <w:t>своего</w:t>
      </w:r>
      <w:r>
        <w:rPr>
          <w:spacing w:val="74"/>
          <w:sz w:val="24"/>
        </w:rPr>
        <w:t xml:space="preserve"> </w:t>
      </w:r>
      <w:r>
        <w:rPr>
          <w:sz w:val="24"/>
        </w:rPr>
        <w:t>поведения,</w:t>
      </w:r>
      <w:r>
        <w:rPr>
          <w:spacing w:val="74"/>
          <w:sz w:val="24"/>
        </w:rPr>
        <w:t xml:space="preserve"> </w:t>
      </w:r>
      <w:r>
        <w:rPr>
          <w:sz w:val="24"/>
        </w:rPr>
        <w:t>а</w:t>
      </w:r>
      <w:r>
        <w:rPr>
          <w:spacing w:val="73"/>
          <w:sz w:val="24"/>
        </w:rPr>
        <w:t xml:space="preserve"> </w:t>
      </w:r>
      <w:r>
        <w:rPr>
          <w:sz w:val="24"/>
        </w:rPr>
        <w:t>также</w:t>
      </w:r>
      <w:r>
        <w:rPr>
          <w:spacing w:val="73"/>
          <w:sz w:val="24"/>
        </w:rPr>
        <w:t xml:space="preserve"> </w:t>
      </w:r>
      <w:r>
        <w:rPr>
          <w:sz w:val="24"/>
        </w:rPr>
        <w:t>поступков</w:t>
      </w:r>
      <w:r>
        <w:rPr>
          <w:spacing w:val="73"/>
          <w:sz w:val="24"/>
        </w:rPr>
        <w:t xml:space="preserve"> </w:t>
      </w:r>
      <w:r>
        <w:rPr>
          <w:sz w:val="24"/>
        </w:rPr>
        <w:t>и</w:t>
      </w:r>
      <w:r>
        <w:rPr>
          <w:spacing w:val="75"/>
          <w:sz w:val="24"/>
        </w:rPr>
        <w:t xml:space="preserve"> </w:t>
      </w:r>
      <w:r>
        <w:rPr>
          <w:sz w:val="24"/>
        </w:rPr>
        <w:t>действий</w:t>
      </w:r>
      <w:r>
        <w:rPr>
          <w:spacing w:val="75"/>
          <w:sz w:val="24"/>
        </w:rPr>
        <w:t xml:space="preserve"> </w:t>
      </w:r>
      <w:r>
        <w:rPr>
          <w:sz w:val="24"/>
        </w:rPr>
        <w:t>других</w:t>
      </w:r>
      <w:r>
        <w:rPr>
          <w:spacing w:val="76"/>
          <w:sz w:val="24"/>
        </w:rPr>
        <w:t xml:space="preserve"> </w:t>
      </w:r>
      <w:r>
        <w:rPr>
          <w:sz w:val="24"/>
        </w:rPr>
        <w:t>людей</w:t>
      </w:r>
      <w:r>
        <w:rPr>
          <w:spacing w:val="75"/>
          <w:sz w:val="24"/>
        </w:rPr>
        <w:t xml:space="preserve"> </w:t>
      </w:r>
      <w:r>
        <w:rPr>
          <w:sz w:val="24"/>
        </w:rPr>
        <w:t>(детей и взрослых)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соблюдения</w:t>
      </w:r>
      <w:r>
        <w:rPr>
          <w:spacing w:val="1"/>
          <w:sz w:val="24"/>
        </w:rPr>
        <w:t xml:space="preserve"> </w:t>
      </w:r>
      <w:r>
        <w:rPr>
          <w:sz w:val="24"/>
        </w:rPr>
        <w:t>ими</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приобретает</w:t>
      </w:r>
      <w:r>
        <w:rPr>
          <w:spacing w:val="1"/>
          <w:sz w:val="24"/>
        </w:rPr>
        <w:t xml:space="preserve"> </w:t>
      </w:r>
      <w:r>
        <w:rPr>
          <w:sz w:val="24"/>
        </w:rPr>
        <w:t>внеситуативный</w:t>
      </w:r>
      <w:r>
        <w:rPr>
          <w:spacing w:val="1"/>
          <w:sz w:val="24"/>
        </w:rPr>
        <w:t xml:space="preserve"> </w:t>
      </w:r>
      <w:r>
        <w:rPr>
          <w:sz w:val="24"/>
        </w:rPr>
        <w:t>характер</w:t>
      </w:r>
      <w:r>
        <w:rPr>
          <w:spacing w:val="1"/>
          <w:sz w:val="24"/>
        </w:rPr>
        <w:t xml:space="preserve"> </w:t>
      </w:r>
      <w:r>
        <w:rPr>
          <w:sz w:val="24"/>
        </w:rPr>
        <w:t>—</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способен</w:t>
      </w:r>
      <w:r>
        <w:rPr>
          <w:spacing w:val="1"/>
          <w:sz w:val="24"/>
        </w:rPr>
        <w:t xml:space="preserve"> </w:t>
      </w:r>
      <w:r>
        <w:rPr>
          <w:sz w:val="24"/>
        </w:rPr>
        <w:t>обсуждать</w:t>
      </w:r>
      <w:r>
        <w:rPr>
          <w:spacing w:val="1"/>
          <w:sz w:val="24"/>
        </w:rPr>
        <w:t xml:space="preserve"> </w:t>
      </w:r>
      <w:r>
        <w:rPr>
          <w:sz w:val="24"/>
        </w:rPr>
        <w:t>события,</w:t>
      </w:r>
      <w:r>
        <w:rPr>
          <w:spacing w:val="1"/>
          <w:sz w:val="24"/>
        </w:rPr>
        <w:t xml:space="preserve"> </w:t>
      </w:r>
      <w:r>
        <w:rPr>
          <w:sz w:val="24"/>
        </w:rPr>
        <w:t xml:space="preserve">ситуации, которые не находятся непосредственно в его поле зрения. </w:t>
      </w:r>
      <w:r>
        <w:rPr>
          <w:sz w:val="24"/>
        </w:rPr>
        <w:t>По-прежнему, как и в</w:t>
      </w:r>
      <w:r>
        <w:rPr>
          <w:spacing w:val="1"/>
          <w:sz w:val="24"/>
        </w:rPr>
        <w:t xml:space="preserve"> </w:t>
      </w:r>
      <w:r>
        <w:rPr>
          <w:sz w:val="24"/>
        </w:rPr>
        <w:t>возрасте 3–4 лет, главный мотив общения — познание окружающего мира и осознание</w:t>
      </w:r>
      <w:r>
        <w:rPr>
          <w:spacing w:val="1"/>
          <w:sz w:val="24"/>
        </w:rPr>
        <w:t xml:space="preserve"> </w:t>
      </w:r>
      <w:r>
        <w:rPr>
          <w:sz w:val="24"/>
        </w:rPr>
        <w:t>происходящего.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ярко</w:t>
      </w:r>
      <w:r>
        <w:rPr>
          <w:spacing w:val="1"/>
          <w:sz w:val="24"/>
        </w:rPr>
        <w:t xml:space="preserve"> </w:t>
      </w:r>
      <w:r>
        <w:rPr>
          <w:sz w:val="24"/>
        </w:rPr>
        <w:t>проявляется</w:t>
      </w:r>
      <w:r>
        <w:rPr>
          <w:spacing w:val="1"/>
          <w:sz w:val="24"/>
        </w:rPr>
        <w:t xml:space="preserve"> </w:t>
      </w:r>
      <w:r>
        <w:rPr>
          <w:sz w:val="24"/>
        </w:rPr>
        <w:t>эмоциональная</w:t>
      </w:r>
      <w:r>
        <w:rPr>
          <w:spacing w:val="1"/>
          <w:sz w:val="24"/>
        </w:rPr>
        <w:t xml:space="preserve"> </w:t>
      </w:r>
      <w:r>
        <w:rPr>
          <w:sz w:val="24"/>
        </w:rPr>
        <w:t>идентификация</w:t>
      </w:r>
      <w:r>
        <w:rPr>
          <w:spacing w:val="1"/>
          <w:sz w:val="24"/>
        </w:rPr>
        <w:t xml:space="preserve"> </w:t>
      </w:r>
      <w:r>
        <w:rPr>
          <w:sz w:val="24"/>
        </w:rPr>
        <w:t>как</w:t>
      </w:r>
      <w:r>
        <w:rPr>
          <w:spacing w:val="1"/>
          <w:sz w:val="24"/>
        </w:rPr>
        <w:t xml:space="preserve"> </w:t>
      </w:r>
      <w:r>
        <w:rPr>
          <w:sz w:val="24"/>
        </w:rPr>
        <w:t>основной</w:t>
      </w:r>
      <w:r>
        <w:rPr>
          <w:spacing w:val="-1"/>
          <w:sz w:val="24"/>
        </w:rPr>
        <w:t xml:space="preserve"> </w:t>
      </w:r>
      <w:r>
        <w:rPr>
          <w:sz w:val="24"/>
        </w:rPr>
        <w:t>механизм</w:t>
      </w:r>
      <w:r>
        <w:rPr>
          <w:spacing w:val="-1"/>
          <w:sz w:val="24"/>
        </w:rPr>
        <w:t xml:space="preserve"> </w:t>
      </w:r>
      <w:r>
        <w:rPr>
          <w:sz w:val="24"/>
        </w:rPr>
        <w:t>социального развития.</w:t>
      </w:r>
    </w:p>
    <w:p w:rsidR="00C46959" w:rsidRDefault="00C556F3" w:rsidP="005443B9">
      <w:pPr>
        <w:pStyle w:val="TableParagraph"/>
        <w:spacing w:line="276" w:lineRule="auto"/>
        <w:ind w:left="567" w:right="378" w:firstLine="567"/>
        <w:jc w:val="both"/>
        <w:rPr>
          <w:sz w:val="24"/>
        </w:rPr>
      </w:pPr>
      <w:r>
        <w:rPr>
          <w:sz w:val="24"/>
        </w:rPr>
        <w:t>Совершенствуется</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сверстн</w:t>
      </w:r>
      <w:r>
        <w:rPr>
          <w:sz w:val="24"/>
        </w:rPr>
        <w:t>иками: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предпочитать</w:t>
      </w:r>
      <w:r>
        <w:rPr>
          <w:spacing w:val="1"/>
          <w:sz w:val="24"/>
        </w:rPr>
        <w:t xml:space="preserve"> </w:t>
      </w:r>
      <w:r>
        <w:rPr>
          <w:sz w:val="24"/>
        </w:rPr>
        <w:t>сверстника взрослому партнеру по общению, выделять наиболее приятных, с его позиции,</w:t>
      </w:r>
      <w:r>
        <w:rPr>
          <w:spacing w:val="1"/>
          <w:sz w:val="24"/>
        </w:rPr>
        <w:t xml:space="preserve"> </w:t>
      </w:r>
      <w:r>
        <w:rPr>
          <w:sz w:val="24"/>
        </w:rPr>
        <w:t>сверстников, стремится общаться с ними. Сверстник рассматривается как равное существо,</w:t>
      </w:r>
      <w:r>
        <w:rPr>
          <w:spacing w:val="1"/>
          <w:sz w:val="24"/>
        </w:rPr>
        <w:t xml:space="preserve"> </w:t>
      </w:r>
      <w:r>
        <w:rPr>
          <w:sz w:val="24"/>
        </w:rPr>
        <w:t>как</w:t>
      </w:r>
      <w:r>
        <w:rPr>
          <w:spacing w:val="1"/>
          <w:sz w:val="24"/>
        </w:rPr>
        <w:t xml:space="preserve"> </w:t>
      </w:r>
      <w:r>
        <w:rPr>
          <w:sz w:val="24"/>
        </w:rPr>
        <w:t>зеркало</w:t>
      </w:r>
      <w:r>
        <w:rPr>
          <w:spacing w:val="1"/>
          <w:sz w:val="24"/>
        </w:rPr>
        <w:t xml:space="preserve"> </w:t>
      </w:r>
      <w:r>
        <w:rPr>
          <w:sz w:val="24"/>
        </w:rPr>
        <w:t>собственного</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при</w:t>
      </w:r>
      <w:r>
        <w:rPr>
          <w:spacing w:val="1"/>
          <w:sz w:val="24"/>
        </w:rPr>
        <w:t xml:space="preserve"> </w:t>
      </w:r>
      <w:r>
        <w:rPr>
          <w:sz w:val="24"/>
        </w:rPr>
        <w:t>сравнении</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и</w:t>
      </w:r>
      <w:r>
        <w:rPr>
          <w:spacing w:val="1"/>
          <w:sz w:val="24"/>
        </w:rPr>
        <w:t xml:space="preserve"> </w:t>
      </w:r>
      <w:r>
        <w:rPr>
          <w:sz w:val="24"/>
        </w:rPr>
        <w:t>противопоставлении</w:t>
      </w:r>
      <w:r>
        <w:rPr>
          <w:spacing w:val="1"/>
          <w:sz w:val="24"/>
        </w:rPr>
        <w:t xml:space="preserve"> </w:t>
      </w:r>
      <w:r>
        <w:rPr>
          <w:sz w:val="24"/>
        </w:rPr>
        <w:t>себя</w:t>
      </w:r>
      <w:r>
        <w:rPr>
          <w:spacing w:val="1"/>
          <w:sz w:val="24"/>
        </w:rPr>
        <w:t xml:space="preserve"> </w:t>
      </w:r>
      <w:r>
        <w:rPr>
          <w:sz w:val="24"/>
        </w:rPr>
        <w:t>ему.</w:t>
      </w:r>
      <w:r>
        <w:rPr>
          <w:spacing w:val="1"/>
          <w:sz w:val="24"/>
        </w:rPr>
        <w:t xml:space="preserve"> </w:t>
      </w:r>
      <w:r>
        <w:rPr>
          <w:sz w:val="24"/>
        </w:rPr>
        <w:t>В</w:t>
      </w:r>
      <w:r>
        <w:rPr>
          <w:spacing w:val="1"/>
          <w:sz w:val="24"/>
        </w:rPr>
        <w:t xml:space="preserve"> </w:t>
      </w:r>
      <w:r>
        <w:rPr>
          <w:sz w:val="24"/>
        </w:rPr>
        <w:t>детской</w:t>
      </w:r>
      <w:r>
        <w:rPr>
          <w:spacing w:val="1"/>
          <w:sz w:val="24"/>
        </w:rPr>
        <w:t xml:space="preserve"> </w:t>
      </w:r>
      <w:r>
        <w:rPr>
          <w:sz w:val="24"/>
        </w:rPr>
        <w:t>группе</w:t>
      </w:r>
      <w:r>
        <w:rPr>
          <w:spacing w:val="1"/>
          <w:sz w:val="24"/>
        </w:rPr>
        <w:t xml:space="preserve"> </w:t>
      </w:r>
      <w:r>
        <w:rPr>
          <w:sz w:val="24"/>
        </w:rPr>
        <w:t>появляется</w:t>
      </w:r>
      <w:r>
        <w:rPr>
          <w:spacing w:val="1"/>
          <w:sz w:val="24"/>
        </w:rPr>
        <w:t xml:space="preserve"> </w:t>
      </w:r>
      <w:r>
        <w:rPr>
          <w:sz w:val="24"/>
        </w:rPr>
        <w:t>динамика:</w:t>
      </w:r>
      <w:r>
        <w:rPr>
          <w:spacing w:val="61"/>
          <w:sz w:val="24"/>
        </w:rPr>
        <w:t xml:space="preserve"> </w:t>
      </w:r>
      <w:r>
        <w:rPr>
          <w:sz w:val="24"/>
        </w:rPr>
        <w:t>начинают</w:t>
      </w:r>
      <w:r>
        <w:rPr>
          <w:spacing w:val="1"/>
          <w:sz w:val="24"/>
        </w:rPr>
        <w:t xml:space="preserve"> </w:t>
      </w:r>
      <w:r>
        <w:rPr>
          <w:sz w:val="24"/>
        </w:rPr>
        <w:t xml:space="preserve">выделяться лидеры, звезды, аутсайдеры </w:t>
      </w:r>
      <w:r>
        <w:rPr>
          <w:sz w:val="24"/>
        </w:rPr>
        <w:lastRenderedPageBreak/>
        <w:t>(изгои). Однако эти социальные роли пока только</w:t>
      </w:r>
      <w:r>
        <w:rPr>
          <w:spacing w:val="1"/>
          <w:sz w:val="24"/>
        </w:rPr>
        <w:t xml:space="preserve"> </w:t>
      </w:r>
      <w:r>
        <w:rPr>
          <w:sz w:val="24"/>
        </w:rPr>
        <w:t>осваиваются</w:t>
      </w:r>
      <w:r>
        <w:rPr>
          <w:spacing w:val="1"/>
          <w:sz w:val="24"/>
        </w:rPr>
        <w:t xml:space="preserve"> </w:t>
      </w:r>
      <w:r>
        <w:rPr>
          <w:sz w:val="24"/>
        </w:rPr>
        <w:t>детьми,</w:t>
      </w:r>
      <w:r>
        <w:rPr>
          <w:spacing w:val="1"/>
          <w:sz w:val="24"/>
        </w:rPr>
        <w:t xml:space="preserve"> </w:t>
      </w:r>
      <w:r>
        <w:rPr>
          <w:sz w:val="24"/>
        </w:rPr>
        <w:t>поэтому</w:t>
      </w:r>
      <w:r>
        <w:rPr>
          <w:spacing w:val="1"/>
          <w:sz w:val="24"/>
        </w:rPr>
        <w:t xml:space="preserve"> </w:t>
      </w:r>
      <w:r>
        <w:rPr>
          <w:sz w:val="24"/>
        </w:rPr>
        <w:t>они</w:t>
      </w:r>
      <w:r>
        <w:rPr>
          <w:spacing w:val="1"/>
          <w:sz w:val="24"/>
        </w:rPr>
        <w:t xml:space="preserve"> </w:t>
      </w:r>
      <w:r>
        <w:rPr>
          <w:sz w:val="24"/>
        </w:rPr>
        <w:t>неустойчивы</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меняться,</w:t>
      </w:r>
      <w:r>
        <w:rPr>
          <w:spacing w:val="1"/>
          <w:sz w:val="24"/>
        </w:rPr>
        <w:t xml:space="preserve"> </w:t>
      </w:r>
      <w:r>
        <w:rPr>
          <w:sz w:val="24"/>
        </w:rPr>
        <w:t>корректир</w:t>
      </w:r>
      <w:r>
        <w:rPr>
          <w:sz w:val="24"/>
        </w:rPr>
        <w:t>оваться</w:t>
      </w:r>
      <w:r>
        <w:rPr>
          <w:spacing w:val="1"/>
          <w:sz w:val="24"/>
        </w:rPr>
        <w:t xml:space="preserve"> </w:t>
      </w:r>
      <w:r>
        <w:rPr>
          <w:sz w:val="24"/>
        </w:rPr>
        <w:t>взрослым. Ребенок активно осваивает социальное пространство — применяет и проверяет</w:t>
      </w:r>
      <w:r>
        <w:rPr>
          <w:spacing w:val="1"/>
          <w:sz w:val="24"/>
        </w:rPr>
        <w:t xml:space="preserve"> </w:t>
      </w:r>
      <w:r>
        <w:rPr>
          <w:sz w:val="24"/>
        </w:rPr>
        <w:t>предложенные</w:t>
      </w:r>
      <w:r>
        <w:rPr>
          <w:spacing w:val="-3"/>
          <w:sz w:val="24"/>
        </w:rPr>
        <w:t xml:space="preserve"> </w:t>
      </w:r>
      <w:r>
        <w:rPr>
          <w:sz w:val="24"/>
        </w:rPr>
        <w:t>взрослым</w:t>
      </w:r>
      <w:r>
        <w:rPr>
          <w:spacing w:val="-1"/>
          <w:sz w:val="24"/>
        </w:rPr>
        <w:t xml:space="preserve"> </w:t>
      </w:r>
      <w:r>
        <w:rPr>
          <w:sz w:val="24"/>
        </w:rPr>
        <w:t>нормы в</w:t>
      </w:r>
      <w:r>
        <w:rPr>
          <w:spacing w:val="-1"/>
          <w:sz w:val="24"/>
        </w:rPr>
        <w:t xml:space="preserve"> </w:t>
      </w:r>
      <w:r>
        <w:rPr>
          <w:sz w:val="24"/>
        </w:rPr>
        <w:t>общении со</w:t>
      </w:r>
      <w:r>
        <w:rPr>
          <w:spacing w:val="-1"/>
          <w:sz w:val="24"/>
        </w:rPr>
        <w:t xml:space="preserve"> </w:t>
      </w:r>
      <w:r>
        <w:rPr>
          <w:sz w:val="24"/>
        </w:rPr>
        <w:t>сверстниками.</w:t>
      </w:r>
    </w:p>
    <w:p w:rsidR="00C46959" w:rsidRDefault="00C556F3" w:rsidP="005443B9">
      <w:pPr>
        <w:pStyle w:val="TableParagraph"/>
        <w:spacing w:line="276" w:lineRule="auto"/>
        <w:ind w:left="567" w:right="378" w:firstLine="567"/>
        <w:jc w:val="both"/>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усложняется</w:t>
      </w:r>
      <w:r>
        <w:rPr>
          <w:spacing w:val="1"/>
          <w:sz w:val="24"/>
        </w:rPr>
        <w:t xml:space="preserve"> </w:t>
      </w:r>
      <w:r>
        <w:rPr>
          <w:sz w:val="24"/>
        </w:rPr>
        <w:t>по</w:t>
      </w:r>
      <w:r>
        <w:rPr>
          <w:spacing w:val="1"/>
          <w:sz w:val="24"/>
        </w:rPr>
        <w:t xml:space="preserve"> </w:t>
      </w:r>
      <w:r>
        <w:rPr>
          <w:sz w:val="24"/>
        </w:rPr>
        <w:t>сравнению</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малышей</w:t>
      </w:r>
      <w:r>
        <w:rPr>
          <w:spacing w:val="1"/>
          <w:sz w:val="24"/>
        </w:rPr>
        <w:t xml:space="preserve"> </w:t>
      </w:r>
      <w:r>
        <w:rPr>
          <w:sz w:val="24"/>
        </w:rPr>
        <w:t>3–4</w:t>
      </w:r>
      <w:r>
        <w:rPr>
          <w:spacing w:val="60"/>
          <w:sz w:val="24"/>
        </w:rPr>
        <w:t xml:space="preserve"> </w:t>
      </w:r>
      <w:r>
        <w:rPr>
          <w:sz w:val="24"/>
        </w:rPr>
        <w:t>лет:</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отодвигаются</w:t>
      </w:r>
      <w:r>
        <w:rPr>
          <w:spacing w:val="1"/>
          <w:sz w:val="24"/>
        </w:rPr>
        <w:t xml:space="preserve"> </w:t>
      </w:r>
      <w:r>
        <w:rPr>
          <w:sz w:val="24"/>
        </w:rPr>
        <w:t>на</w:t>
      </w:r>
      <w:r>
        <w:rPr>
          <w:spacing w:val="1"/>
          <w:sz w:val="24"/>
        </w:rPr>
        <w:t xml:space="preserve"> </w:t>
      </w:r>
      <w:r>
        <w:rPr>
          <w:sz w:val="24"/>
        </w:rPr>
        <w:t>второй</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имитировать</w:t>
      </w:r>
      <w:r>
        <w:rPr>
          <w:spacing w:val="1"/>
          <w:sz w:val="24"/>
        </w:rPr>
        <w:t xml:space="preserve"> </w:t>
      </w:r>
      <w:r>
        <w:rPr>
          <w:sz w:val="24"/>
        </w:rPr>
        <w:t>отношения между людьми. Сюжеты игр становятся более развернутыми и разнообразными.</w:t>
      </w:r>
      <w:r>
        <w:rPr>
          <w:spacing w:val="1"/>
          <w:sz w:val="24"/>
        </w:rPr>
        <w:t xml:space="preserve"> </w:t>
      </w:r>
      <w:r>
        <w:rPr>
          <w:sz w:val="24"/>
        </w:rPr>
        <w:t>Дети</w:t>
      </w:r>
      <w:r>
        <w:rPr>
          <w:spacing w:val="1"/>
          <w:sz w:val="24"/>
        </w:rPr>
        <w:t xml:space="preserve"> </w:t>
      </w:r>
      <w:r>
        <w:rPr>
          <w:sz w:val="24"/>
        </w:rPr>
        <w:t>обращаются</w:t>
      </w:r>
      <w:r>
        <w:rPr>
          <w:spacing w:val="1"/>
          <w:sz w:val="24"/>
        </w:rPr>
        <w:t xml:space="preserve"> </w:t>
      </w:r>
      <w:r>
        <w:rPr>
          <w:sz w:val="24"/>
        </w:rPr>
        <w:t>к</w:t>
      </w:r>
      <w:r>
        <w:rPr>
          <w:spacing w:val="1"/>
          <w:sz w:val="24"/>
        </w:rPr>
        <w:t xml:space="preserve"> </w:t>
      </w:r>
      <w:r>
        <w:rPr>
          <w:sz w:val="24"/>
        </w:rPr>
        <w:t>общественно</w:t>
      </w:r>
      <w:r>
        <w:rPr>
          <w:spacing w:val="1"/>
          <w:sz w:val="24"/>
        </w:rPr>
        <w:t xml:space="preserve"> </w:t>
      </w:r>
      <w:r>
        <w:rPr>
          <w:sz w:val="24"/>
        </w:rPr>
        <w:t>значимым</w:t>
      </w:r>
      <w:r>
        <w:rPr>
          <w:spacing w:val="1"/>
          <w:sz w:val="24"/>
        </w:rPr>
        <w:t xml:space="preserve"> </w:t>
      </w:r>
      <w:r>
        <w:rPr>
          <w:sz w:val="24"/>
        </w:rPr>
        <w:t>темам,</w:t>
      </w:r>
      <w:r>
        <w:rPr>
          <w:spacing w:val="1"/>
          <w:sz w:val="24"/>
        </w:rPr>
        <w:t xml:space="preserve"> </w:t>
      </w:r>
      <w:r>
        <w:rPr>
          <w:sz w:val="24"/>
        </w:rPr>
        <w:t>в</w:t>
      </w:r>
      <w:r>
        <w:rPr>
          <w:spacing w:val="1"/>
          <w:sz w:val="24"/>
        </w:rPr>
        <w:t xml:space="preserve"> </w:t>
      </w:r>
      <w:r>
        <w:rPr>
          <w:sz w:val="24"/>
        </w:rPr>
        <w:t>сюжетах</w:t>
      </w:r>
      <w:r>
        <w:rPr>
          <w:spacing w:val="1"/>
          <w:sz w:val="24"/>
        </w:rPr>
        <w:t xml:space="preserve"> </w:t>
      </w:r>
      <w:r>
        <w:rPr>
          <w:sz w:val="24"/>
        </w:rPr>
        <w:t>которых</w:t>
      </w:r>
      <w:r>
        <w:rPr>
          <w:spacing w:val="1"/>
          <w:sz w:val="24"/>
        </w:rPr>
        <w:t xml:space="preserve"> </w:t>
      </w:r>
      <w:r>
        <w:rPr>
          <w:sz w:val="24"/>
        </w:rPr>
        <w:t>комбинируют</w:t>
      </w:r>
      <w:r>
        <w:rPr>
          <w:spacing w:val="1"/>
          <w:sz w:val="24"/>
        </w:rPr>
        <w:t xml:space="preserve"> </w:t>
      </w:r>
      <w:r>
        <w:rPr>
          <w:sz w:val="24"/>
        </w:rPr>
        <w:t>эпизоды</w:t>
      </w:r>
      <w:r>
        <w:rPr>
          <w:spacing w:val="-1"/>
          <w:sz w:val="24"/>
        </w:rPr>
        <w:t xml:space="preserve"> </w:t>
      </w:r>
      <w:r>
        <w:rPr>
          <w:sz w:val="24"/>
        </w:rPr>
        <w:t>сказок и реальной жизни.</w:t>
      </w:r>
    </w:p>
    <w:p w:rsidR="00C46959" w:rsidRDefault="00C556F3" w:rsidP="005443B9">
      <w:pPr>
        <w:pStyle w:val="TableParagraph"/>
        <w:spacing w:line="276" w:lineRule="auto"/>
        <w:ind w:left="567" w:right="378" w:firstLine="567"/>
        <w:jc w:val="both"/>
        <w:rPr>
          <w:sz w:val="24"/>
        </w:rPr>
      </w:pPr>
      <w:r>
        <w:rPr>
          <w:sz w:val="24"/>
        </w:rPr>
        <w:t>Появляются гендерные ро</w:t>
      </w:r>
      <w:r>
        <w:rPr>
          <w:sz w:val="24"/>
        </w:rPr>
        <w:t>ли: девочки в игре выбирают роли женщин, а мальчики —</w:t>
      </w:r>
      <w:r>
        <w:rPr>
          <w:spacing w:val="1"/>
          <w:sz w:val="24"/>
        </w:rPr>
        <w:t xml:space="preserve"> </w:t>
      </w:r>
      <w:r>
        <w:rPr>
          <w:sz w:val="24"/>
        </w:rPr>
        <w:t>мужчин. Дети подключают к игре взрослых, разнообразно используют игрушки, подбор</w:t>
      </w:r>
      <w:r>
        <w:rPr>
          <w:spacing w:val="1"/>
          <w:sz w:val="24"/>
        </w:rPr>
        <w:t xml:space="preserve"> </w:t>
      </w:r>
      <w:r>
        <w:rPr>
          <w:sz w:val="24"/>
        </w:rPr>
        <w:t>которых</w:t>
      </w:r>
      <w:r>
        <w:rPr>
          <w:spacing w:val="1"/>
          <w:sz w:val="24"/>
        </w:rPr>
        <w:t xml:space="preserve"> </w:t>
      </w:r>
      <w:r>
        <w:rPr>
          <w:sz w:val="24"/>
        </w:rPr>
        <w:t>нередко</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половой</w:t>
      </w:r>
      <w:r>
        <w:rPr>
          <w:spacing w:val="1"/>
          <w:sz w:val="24"/>
        </w:rPr>
        <w:t xml:space="preserve"> </w:t>
      </w:r>
      <w:r>
        <w:rPr>
          <w:sz w:val="24"/>
        </w:rPr>
        <w:t>принадлежности:</w:t>
      </w:r>
      <w:r>
        <w:rPr>
          <w:spacing w:val="1"/>
          <w:sz w:val="24"/>
        </w:rPr>
        <w:t xml:space="preserve"> </w:t>
      </w:r>
      <w:r>
        <w:rPr>
          <w:sz w:val="24"/>
        </w:rPr>
        <w:t>мальчикам</w:t>
      </w:r>
      <w:r>
        <w:rPr>
          <w:spacing w:val="1"/>
          <w:sz w:val="24"/>
        </w:rPr>
        <w:t xml:space="preserve"> </w:t>
      </w:r>
      <w:r>
        <w:rPr>
          <w:sz w:val="24"/>
        </w:rPr>
        <w:t>—</w:t>
      </w:r>
      <w:r>
        <w:rPr>
          <w:spacing w:val="1"/>
          <w:sz w:val="24"/>
        </w:rPr>
        <w:t xml:space="preserve"> </w:t>
      </w:r>
      <w:r>
        <w:rPr>
          <w:sz w:val="24"/>
        </w:rPr>
        <w:t>машинки</w:t>
      </w:r>
      <w:r>
        <w:rPr>
          <w:spacing w:val="-3"/>
          <w:sz w:val="24"/>
        </w:rPr>
        <w:t xml:space="preserve"> </w:t>
      </w:r>
      <w:r>
        <w:rPr>
          <w:sz w:val="24"/>
        </w:rPr>
        <w:t>и оружие, девочкам</w:t>
      </w:r>
      <w:r>
        <w:rPr>
          <w:spacing w:val="2"/>
          <w:sz w:val="24"/>
        </w:rPr>
        <w:t xml:space="preserve"> </w:t>
      </w:r>
      <w:r>
        <w:rPr>
          <w:sz w:val="24"/>
        </w:rPr>
        <w:t>— куклы.</w:t>
      </w:r>
    </w:p>
    <w:p w:rsidR="00C46959" w:rsidRDefault="00C556F3" w:rsidP="005443B9">
      <w:pPr>
        <w:pStyle w:val="TableParagraph"/>
        <w:spacing w:line="276" w:lineRule="auto"/>
        <w:ind w:left="567" w:right="378" w:firstLine="567"/>
        <w:jc w:val="both"/>
        <w:rPr>
          <w:sz w:val="24"/>
        </w:rPr>
      </w:pPr>
      <w:r>
        <w:rPr>
          <w:sz w:val="24"/>
        </w:rPr>
        <w:t>Ребено</w:t>
      </w:r>
      <w:r>
        <w:rPr>
          <w:sz w:val="24"/>
        </w:rPr>
        <w:t>к</w:t>
      </w:r>
      <w:r>
        <w:rPr>
          <w:spacing w:val="1"/>
          <w:sz w:val="24"/>
        </w:rPr>
        <w:t xml:space="preserve"> </w:t>
      </w:r>
      <w:r>
        <w:rPr>
          <w:sz w:val="24"/>
        </w:rPr>
        <w:t>развивается</w:t>
      </w:r>
      <w:r>
        <w:rPr>
          <w:spacing w:val="1"/>
          <w:sz w:val="24"/>
        </w:rPr>
        <w:t xml:space="preserve"> </w:t>
      </w:r>
      <w:r>
        <w:rPr>
          <w:sz w:val="24"/>
        </w:rPr>
        <w:t>активно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конструировании,</w:t>
      </w:r>
      <w:r>
        <w:rPr>
          <w:spacing w:val="-57"/>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Он</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выполнению отдельных</w:t>
      </w:r>
      <w:r>
        <w:rPr>
          <w:spacing w:val="1"/>
          <w:sz w:val="24"/>
        </w:rPr>
        <w:t xml:space="preserve"> </w:t>
      </w:r>
      <w:r>
        <w:rPr>
          <w:sz w:val="24"/>
        </w:rPr>
        <w:t>несложных</w:t>
      </w:r>
      <w:r>
        <w:rPr>
          <w:spacing w:val="1"/>
          <w:sz w:val="24"/>
        </w:rPr>
        <w:t xml:space="preserve"> </w:t>
      </w:r>
      <w:r>
        <w:rPr>
          <w:sz w:val="24"/>
        </w:rPr>
        <w:t>трудовых поручений и к действиям рядом в коллективе сверстников или в разновозрастной</w:t>
      </w:r>
      <w:r>
        <w:rPr>
          <w:spacing w:val="1"/>
          <w:sz w:val="24"/>
        </w:rPr>
        <w:t xml:space="preserve"> </w:t>
      </w:r>
      <w:r>
        <w:rPr>
          <w:sz w:val="24"/>
        </w:rPr>
        <w:t>группе</w:t>
      </w:r>
      <w:r>
        <w:rPr>
          <w:spacing w:val="-2"/>
          <w:sz w:val="24"/>
        </w:rPr>
        <w:t xml:space="preserve"> </w:t>
      </w:r>
      <w:r>
        <w:rPr>
          <w:sz w:val="24"/>
        </w:rPr>
        <w:t xml:space="preserve">под </w:t>
      </w:r>
      <w:r>
        <w:rPr>
          <w:sz w:val="24"/>
        </w:rPr>
        <w:t>руководством</w:t>
      </w:r>
      <w:r>
        <w:rPr>
          <w:spacing w:val="2"/>
          <w:sz w:val="24"/>
        </w:rPr>
        <w:t xml:space="preserve"> </w:t>
      </w:r>
      <w:r>
        <w:rPr>
          <w:sz w:val="24"/>
        </w:rPr>
        <w:t>взрослого.</w:t>
      </w:r>
    </w:p>
    <w:p w:rsidR="00C46959" w:rsidRDefault="00C556F3" w:rsidP="005443B9">
      <w:pPr>
        <w:pStyle w:val="TableParagraph"/>
        <w:spacing w:line="276" w:lineRule="auto"/>
        <w:ind w:left="567" w:right="378" w:firstLine="567"/>
        <w:jc w:val="both"/>
        <w:rPr>
          <w:sz w:val="24"/>
        </w:rPr>
      </w:pPr>
      <w:r>
        <w:rPr>
          <w:sz w:val="24"/>
        </w:rPr>
        <w:t>Именно</w:t>
      </w:r>
      <w:r>
        <w:rPr>
          <w:spacing w:val="1"/>
          <w:sz w:val="24"/>
        </w:rPr>
        <w:t xml:space="preserve"> </w:t>
      </w:r>
      <w:r>
        <w:rPr>
          <w:sz w:val="24"/>
        </w:rPr>
        <w:t>в</w:t>
      </w:r>
      <w:r>
        <w:rPr>
          <w:spacing w:val="1"/>
          <w:sz w:val="24"/>
        </w:rPr>
        <w:t xml:space="preserve"> </w:t>
      </w:r>
      <w:r>
        <w:rPr>
          <w:sz w:val="24"/>
        </w:rPr>
        <w:t>разнообразной</w:t>
      </w:r>
      <w:r>
        <w:rPr>
          <w:spacing w:val="1"/>
          <w:sz w:val="24"/>
        </w:rPr>
        <w:t xml:space="preserve"> </w:t>
      </w:r>
      <w:r>
        <w:rPr>
          <w:sz w:val="24"/>
        </w:rPr>
        <w:t>деятельности</w:t>
      </w:r>
      <w:r>
        <w:rPr>
          <w:spacing w:val="1"/>
          <w:sz w:val="24"/>
        </w:rPr>
        <w:t xml:space="preserve"> </w:t>
      </w:r>
      <w:r>
        <w:rPr>
          <w:sz w:val="24"/>
        </w:rPr>
        <w:t>развиваются</w:t>
      </w:r>
      <w:r>
        <w:rPr>
          <w:spacing w:val="1"/>
          <w:sz w:val="24"/>
        </w:rPr>
        <w:t xml:space="preserve"> </w:t>
      </w:r>
      <w:r>
        <w:rPr>
          <w:sz w:val="24"/>
        </w:rPr>
        <w:t>все</w:t>
      </w:r>
      <w:r>
        <w:rPr>
          <w:spacing w:val="1"/>
          <w:sz w:val="24"/>
        </w:rPr>
        <w:t xml:space="preserve"> </w:t>
      </w:r>
      <w:r>
        <w:rPr>
          <w:sz w:val="24"/>
        </w:rPr>
        <w:t>познавательные</w:t>
      </w:r>
      <w:r>
        <w:rPr>
          <w:spacing w:val="1"/>
          <w:sz w:val="24"/>
        </w:rPr>
        <w:t xml:space="preserve"> </w:t>
      </w:r>
      <w:r>
        <w:rPr>
          <w:sz w:val="24"/>
        </w:rPr>
        <w:t>процессы</w:t>
      </w:r>
      <w:r>
        <w:rPr>
          <w:spacing w:val="-57"/>
          <w:sz w:val="24"/>
        </w:rPr>
        <w:t xml:space="preserve"> </w:t>
      </w:r>
      <w:r>
        <w:rPr>
          <w:sz w:val="24"/>
        </w:rPr>
        <w:t>ребенка;</w:t>
      </w:r>
      <w:r>
        <w:rPr>
          <w:spacing w:val="16"/>
          <w:sz w:val="24"/>
        </w:rPr>
        <w:t xml:space="preserve"> </w:t>
      </w:r>
      <w:r>
        <w:rPr>
          <w:sz w:val="24"/>
        </w:rPr>
        <w:t>в</w:t>
      </w:r>
      <w:r>
        <w:rPr>
          <w:spacing w:val="15"/>
          <w:sz w:val="24"/>
        </w:rPr>
        <w:t xml:space="preserve"> </w:t>
      </w:r>
      <w:r>
        <w:rPr>
          <w:sz w:val="24"/>
        </w:rPr>
        <w:t>игре,</w:t>
      </w:r>
      <w:r>
        <w:rPr>
          <w:spacing w:val="15"/>
          <w:sz w:val="24"/>
        </w:rPr>
        <w:t xml:space="preserve"> </w:t>
      </w:r>
      <w:r>
        <w:rPr>
          <w:sz w:val="24"/>
        </w:rPr>
        <w:t>как</w:t>
      </w:r>
      <w:r>
        <w:rPr>
          <w:spacing w:val="12"/>
          <w:sz w:val="24"/>
        </w:rPr>
        <w:t xml:space="preserve"> </w:t>
      </w:r>
      <w:r>
        <w:rPr>
          <w:sz w:val="24"/>
        </w:rPr>
        <w:t>ведущей</w:t>
      </w:r>
      <w:r>
        <w:rPr>
          <w:spacing w:val="16"/>
          <w:sz w:val="24"/>
        </w:rPr>
        <w:t xml:space="preserve"> </w:t>
      </w:r>
      <w:r>
        <w:rPr>
          <w:sz w:val="24"/>
        </w:rPr>
        <w:t>деятельности,</w:t>
      </w:r>
      <w:r>
        <w:rPr>
          <w:spacing w:val="13"/>
          <w:sz w:val="24"/>
        </w:rPr>
        <w:t xml:space="preserve"> </w:t>
      </w:r>
      <w:r>
        <w:rPr>
          <w:sz w:val="24"/>
        </w:rPr>
        <w:t>формируются</w:t>
      </w:r>
      <w:r>
        <w:rPr>
          <w:spacing w:val="15"/>
          <w:sz w:val="24"/>
        </w:rPr>
        <w:t xml:space="preserve"> </w:t>
      </w:r>
      <w:r>
        <w:rPr>
          <w:sz w:val="24"/>
        </w:rPr>
        <w:t>новообразования</w:t>
      </w:r>
      <w:r>
        <w:rPr>
          <w:spacing w:val="15"/>
          <w:sz w:val="24"/>
        </w:rPr>
        <w:t xml:space="preserve"> </w:t>
      </w:r>
      <w:r>
        <w:rPr>
          <w:sz w:val="24"/>
        </w:rPr>
        <w:t>возраста</w:t>
      </w:r>
      <w:r>
        <w:rPr>
          <w:spacing w:val="15"/>
          <w:sz w:val="24"/>
        </w:rPr>
        <w:t xml:space="preserve"> </w:t>
      </w:r>
      <w:r>
        <w:rPr>
          <w:sz w:val="24"/>
        </w:rPr>
        <w:t>и «зреет»</w:t>
      </w:r>
      <w:r>
        <w:rPr>
          <w:spacing w:val="-6"/>
          <w:sz w:val="24"/>
        </w:rPr>
        <w:t xml:space="preserve"> </w:t>
      </w:r>
      <w:r>
        <w:rPr>
          <w:sz w:val="24"/>
        </w:rPr>
        <w:t>личность.</w:t>
      </w:r>
    </w:p>
    <w:p w:rsidR="00C46959" w:rsidRDefault="00C556F3" w:rsidP="005443B9">
      <w:pPr>
        <w:pStyle w:val="TableParagraph"/>
        <w:spacing w:before="34" w:line="276" w:lineRule="auto"/>
        <w:ind w:left="567" w:right="378" w:firstLine="567"/>
        <w:jc w:val="both"/>
        <w:rPr>
          <w:sz w:val="24"/>
        </w:rPr>
      </w:pPr>
      <w:r>
        <w:rPr>
          <w:sz w:val="24"/>
        </w:rPr>
        <w:t>Память</w:t>
      </w:r>
      <w:r>
        <w:rPr>
          <w:spacing w:val="1"/>
          <w:sz w:val="24"/>
        </w:rPr>
        <w:t xml:space="preserve"> </w:t>
      </w:r>
      <w:r>
        <w:rPr>
          <w:sz w:val="24"/>
        </w:rPr>
        <w:t>постепенно</w:t>
      </w:r>
      <w:r>
        <w:rPr>
          <w:spacing w:val="1"/>
          <w:sz w:val="24"/>
        </w:rPr>
        <w:t xml:space="preserve"> </w:t>
      </w:r>
      <w:r>
        <w:rPr>
          <w:sz w:val="24"/>
        </w:rPr>
        <w:t>приобретает</w:t>
      </w:r>
      <w:r>
        <w:rPr>
          <w:spacing w:val="1"/>
          <w:sz w:val="24"/>
        </w:rPr>
        <w:t xml:space="preserve"> </w:t>
      </w:r>
      <w:r>
        <w:rPr>
          <w:sz w:val="24"/>
        </w:rPr>
        <w:t>черты</w:t>
      </w:r>
      <w:r>
        <w:rPr>
          <w:spacing w:val="1"/>
          <w:sz w:val="24"/>
        </w:rPr>
        <w:t xml:space="preserve"> </w:t>
      </w:r>
      <w:r>
        <w:rPr>
          <w:sz w:val="24"/>
        </w:rPr>
        <w:t>произвольности,</w:t>
      </w:r>
      <w:r>
        <w:rPr>
          <w:spacing w:val="1"/>
          <w:sz w:val="24"/>
        </w:rPr>
        <w:t xml:space="preserve"> </w:t>
      </w:r>
      <w:r>
        <w:rPr>
          <w:sz w:val="24"/>
        </w:rPr>
        <w:t>причем</w:t>
      </w:r>
      <w:r>
        <w:rPr>
          <w:spacing w:val="1"/>
          <w:sz w:val="24"/>
        </w:rPr>
        <w:t xml:space="preserve"> </w:t>
      </w:r>
      <w:r>
        <w:rPr>
          <w:sz w:val="24"/>
        </w:rPr>
        <w:t>произвольное</w:t>
      </w:r>
      <w:r>
        <w:rPr>
          <w:spacing w:val="1"/>
          <w:sz w:val="24"/>
        </w:rPr>
        <w:t xml:space="preserve"> </w:t>
      </w:r>
      <w:r>
        <w:rPr>
          <w:sz w:val="24"/>
        </w:rPr>
        <w:t>воспроизведение</w:t>
      </w:r>
      <w:r>
        <w:rPr>
          <w:spacing w:val="1"/>
          <w:sz w:val="24"/>
        </w:rPr>
        <w:t xml:space="preserve"> </w:t>
      </w:r>
      <w:r>
        <w:rPr>
          <w:sz w:val="24"/>
        </w:rPr>
        <w:t>появляется</w:t>
      </w:r>
      <w:r>
        <w:rPr>
          <w:spacing w:val="1"/>
          <w:sz w:val="24"/>
        </w:rPr>
        <w:t xml:space="preserve"> </w:t>
      </w:r>
      <w:r>
        <w:rPr>
          <w:sz w:val="24"/>
        </w:rPr>
        <w:t>раньше,</w:t>
      </w:r>
      <w:r>
        <w:rPr>
          <w:spacing w:val="1"/>
          <w:sz w:val="24"/>
        </w:rPr>
        <w:t xml:space="preserve"> </w:t>
      </w:r>
      <w:r>
        <w:rPr>
          <w:sz w:val="24"/>
        </w:rPr>
        <w:t>чем</w:t>
      </w:r>
      <w:r>
        <w:rPr>
          <w:spacing w:val="1"/>
          <w:sz w:val="24"/>
        </w:rPr>
        <w:t xml:space="preserve"> </w:t>
      </w:r>
      <w:r>
        <w:rPr>
          <w:sz w:val="24"/>
        </w:rPr>
        <w:t>произвольное</w:t>
      </w:r>
      <w:r>
        <w:rPr>
          <w:spacing w:val="1"/>
          <w:sz w:val="24"/>
        </w:rPr>
        <w:t xml:space="preserve"> </w:t>
      </w:r>
      <w:r>
        <w:rPr>
          <w:sz w:val="24"/>
        </w:rPr>
        <w:t>запоминание.</w:t>
      </w:r>
      <w:r>
        <w:rPr>
          <w:spacing w:val="1"/>
          <w:sz w:val="24"/>
        </w:rPr>
        <w:t xml:space="preserve"> </w:t>
      </w:r>
      <w:r>
        <w:rPr>
          <w:sz w:val="24"/>
        </w:rPr>
        <w:t>Сначала</w:t>
      </w:r>
      <w:r>
        <w:rPr>
          <w:spacing w:val="1"/>
          <w:sz w:val="24"/>
        </w:rPr>
        <w:t xml:space="preserve"> </w:t>
      </w:r>
      <w:r>
        <w:rPr>
          <w:sz w:val="24"/>
        </w:rPr>
        <w:t>ребенок</w:t>
      </w:r>
      <w:r>
        <w:rPr>
          <w:spacing w:val="1"/>
          <w:sz w:val="24"/>
        </w:rPr>
        <w:t xml:space="preserve"> </w:t>
      </w:r>
      <w:r>
        <w:rPr>
          <w:sz w:val="24"/>
        </w:rPr>
        <w:t>осознает цель: припомнить какое-либо знакомое стихотворение или сюжет сказки. И только</w:t>
      </w:r>
      <w:r>
        <w:rPr>
          <w:spacing w:val="1"/>
          <w:sz w:val="24"/>
        </w:rPr>
        <w:t xml:space="preserve"> </w:t>
      </w:r>
      <w:r>
        <w:rPr>
          <w:sz w:val="24"/>
        </w:rPr>
        <w:t>позже</w:t>
      </w:r>
      <w:r>
        <w:rPr>
          <w:spacing w:val="1"/>
          <w:sz w:val="24"/>
        </w:rPr>
        <w:t xml:space="preserve"> </w:t>
      </w:r>
      <w:r>
        <w:rPr>
          <w:sz w:val="24"/>
        </w:rPr>
        <w:t>он</w:t>
      </w:r>
      <w:r>
        <w:rPr>
          <w:spacing w:val="1"/>
          <w:sz w:val="24"/>
        </w:rPr>
        <w:t xml:space="preserve"> </w:t>
      </w:r>
      <w:r>
        <w:rPr>
          <w:sz w:val="24"/>
        </w:rPr>
        <w:t>овладевает</w:t>
      </w:r>
      <w:r>
        <w:rPr>
          <w:spacing w:val="1"/>
          <w:sz w:val="24"/>
        </w:rPr>
        <w:t xml:space="preserve"> </w:t>
      </w:r>
      <w:r>
        <w:rPr>
          <w:sz w:val="24"/>
        </w:rPr>
        <w:t>способностью</w:t>
      </w:r>
      <w:r>
        <w:rPr>
          <w:spacing w:val="1"/>
          <w:sz w:val="24"/>
        </w:rPr>
        <w:t xml:space="preserve"> </w:t>
      </w:r>
      <w:r>
        <w:rPr>
          <w:sz w:val="24"/>
        </w:rPr>
        <w:t>запоминания.</w:t>
      </w:r>
      <w:r>
        <w:rPr>
          <w:spacing w:val="1"/>
          <w:sz w:val="24"/>
        </w:rPr>
        <w:t xml:space="preserve"> </w:t>
      </w:r>
      <w:r>
        <w:rPr>
          <w:sz w:val="24"/>
        </w:rPr>
        <w:t>Запоминание</w:t>
      </w:r>
      <w:r>
        <w:rPr>
          <w:spacing w:val="1"/>
          <w:sz w:val="24"/>
        </w:rPr>
        <w:t xml:space="preserve"> </w:t>
      </w:r>
      <w:r>
        <w:rPr>
          <w:sz w:val="24"/>
        </w:rPr>
        <w:t>и</w:t>
      </w:r>
      <w:r>
        <w:rPr>
          <w:spacing w:val="1"/>
          <w:sz w:val="24"/>
        </w:rPr>
        <w:t xml:space="preserve"> </w:t>
      </w:r>
      <w:r>
        <w:rPr>
          <w:sz w:val="24"/>
        </w:rPr>
        <w:t>воспроиз</w:t>
      </w:r>
      <w:r>
        <w:rPr>
          <w:sz w:val="24"/>
        </w:rPr>
        <w:t>ведение</w:t>
      </w:r>
      <w:r>
        <w:rPr>
          <w:spacing w:val="60"/>
          <w:sz w:val="24"/>
        </w:rPr>
        <w:t xml:space="preserve"> </w:t>
      </w:r>
      <w:r>
        <w:rPr>
          <w:sz w:val="24"/>
        </w:rPr>
        <w:t>в</w:t>
      </w:r>
      <w:r>
        <w:rPr>
          <w:spacing w:val="1"/>
          <w:sz w:val="24"/>
        </w:rPr>
        <w:t xml:space="preserve"> </w:t>
      </w:r>
      <w:r>
        <w:rPr>
          <w:sz w:val="24"/>
        </w:rPr>
        <w:t>возрасте</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естественных</w:t>
      </w:r>
      <w:r>
        <w:rPr>
          <w:spacing w:val="1"/>
          <w:sz w:val="24"/>
        </w:rPr>
        <w:t xml:space="preserve"> </w:t>
      </w:r>
      <w:r>
        <w:rPr>
          <w:sz w:val="24"/>
        </w:rPr>
        <w:t>условиях</w:t>
      </w:r>
      <w:r>
        <w:rPr>
          <w:spacing w:val="1"/>
          <w:sz w:val="24"/>
        </w:rPr>
        <w:t xml:space="preserve"> </w:t>
      </w:r>
      <w:r>
        <w:rPr>
          <w:sz w:val="24"/>
        </w:rPr>
        <w:t>развития</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мотивации</w:t>
      </w:r>
      <w:r>
        <w:rPr>
          <w:spacing w:val="1"/>
          <w:sz w:val="24"/>
        </w:rPr>
        <w:t xml:space="preserve"> </w:t>
      </w:r>
      <w:r>
        <w:rPr>
          <w:sz w:val="24"/>
        </w:rPr>
        <w:t>ребенка.</w:t>
      </w:r>
      <w:r>
        <w:rPr>
          <w:spacing w:val="1"/>
          <w:sz w:val="24"/>
        </w:rPr>
        <w:t xml:space="preserve"> </w:t>
      </w:r>
      <w:r>
        <w:rPr>
          <w:sz w:val="24"/>
        </w:rPr>
        <w:t>Постепенно</w:t>
      </w:r>
      <w:r>
        <w:rPr>
          <w:spacing w:val="1"/>
          <w:sz w:val="24"/>
        </w:rPr>
        <w:t xml:space="preserve"> </w:t>
      </w:r>
      <w:r>
        <w:rPr>
          <w:sz w:val="24"/>
        </w:rPr>
        <w:t>складывается</w:t>
      </w:r>
      <w:r>
        <w:rPr>
          <w:spacing w:val="1"/>
          <w:sz w:val="24"/>
        </w:rPr>
        <w:t xml:space="preserve"> </w:t>
      </w:r>
      <w:r>
        <w:rPr>
          <w:sz w:val="24"/>
        </w:rPr>
        <w:t>долговременная</w:t>
      </w:r>
      <w:r>
        <w:rPr>
          <w:spacing w:val="1"/>
          <w:sz w:val="24"/>
        </w:rPr>
        <w:t xml:space="preserve"> </w:t>
      </w:r>
      <w:r>
        <w:rPr>
          <w:sz w:val="24"/>
        </w:rPr>
        <w:t>память</w:t>
      </w:r>
      <w:r>
        <w:rPr>
          <w:spacing w:val="1"/>
          <w:sz w:val="24"/>
        </w:rPr>
        <w:t xml:space="preserve"> </w:t>
      </w:r>
      <w:r>
        <w:rPr>
          <w:sz w:val="24"/>
        </w:rPr>
        <w:t>и</w:t>
      </w:r>
      <w:r>
        <w:rPr>
          <w:spacing w:val="1"/>
          <w:sz w:val="24"/>
        </w:rPr>
        <w:t xml:space="preserve"> </w:t>
      </w:r>
      <w:r>
        <w:rPr>
          <w:sz w:val="24"/>
        </w:rPr>
        <w:t>основной</w:t>
      </w:r>
      <w:r>
        <w:rPr>
          <w:spacing w:val="1"/>
          <w:sz w:val="24"/>
        </w:rPr>
        <w:t xml:space="preserve"> </w:t>
      </w:r>
      <w:r>
        <w:rPr>
          <w:sz w:val="24"/>
        </w:rPr>
        <w:t>ее</w:t>
      </w:r>
      <w:r>
        <w:rPr>
          <w:spacing w:val="1"/>
          <w:sz w:val="24"/>
        </w:rPr>
        <w:t xml:space="preserve"> </w:t>
      </w:r>
      <w:r>
        <w:rPr>
          <w:sz w:val="24"/>
        </w:rPr>
        <w:t>механизм</w:t>
      </w:r>
      <w:r>
        <w:rPr>
          <w:spacing w:val="-1"/>
          <w:sz w:val="24"/>
        </w:rPr>
        <w:t xml:space="preserve"> </w:t>
      </w:r>
      <w:r>
        <w:rPr>
          <w:sz w:val="24"/>
        </w:rPr>
        <w:t>—</w:t>
      </w:r>
      <w:r>
        <w:rPr>
          <w:spacing w:val="-1"/>
          <w:sz w:val="24"/>
        </w:rPr>
        <w:t xml:space="preserve"> </w:t>
      </w:r>
      <w:r>
        <w:rPr>
          <w:sz w:val="24"/>
        </w:rPr>
        <w:t>связь</w:t>
      </w:r>
      <w:r>
        <w:rPr>
          <w:spacing w:val="-2"/>
          <w:sz w:val="24"/>
        </w:rPr>
        <w:t xml:space="preserve"> </w:t>
      </w:r>
      <w:r>
        <w:rPr>
          <w:sz w:val="24"/>
        </w:rPr>
        <w:t>запоминаемого</w:t>
      </w:r>
      <w:r>
        <w:rPr>
          <w:spacing w:val="-1"/>
          <w:sz w:val="24"/>
        </w:rPr>
        <w:t xml:space="preserve"> </w:t>
      </w:r>
      <w:r>
        <w:rPr>
          <w:sz w:val="24"/>
        </w:rPr>
        <w:t>с</w:t>
      </w:r>
      <w:r>
        <w:rPr>
          <w:spacing w:val="-1"/>
          <w:sz w:val="24"/>
        </w:rPr>
        <w:t xml:space="preserve"> </w:t>
      </w:r>
      <w:r>
        <w:rPr>
          <w:sz w:val="24"/>
        </w:rPr>
        <w:t>эмоциональными</w:t>
      </w:r>
      <w:r>
        <w:rPr>
          <w:spacing w:val="-1"/>
          <w:sz w:val="24"/>
        </w:rPr>
        <w:t xml:space="preserve"> </w:t>
      </w:r>
      <w:r>
        <w:rPr>
          <w:sz w:val="24"/>
        </w:rPr>
        <w:t>переживаниями.</w:t>
      </w:r>
    </w:p>
    <w:p w:rsidR="00C46959" w:rsidRDefault="00C556F3" w:rsidP="005443B9">
      <w:pPr>
        <w:pStyle w:val="TableParagraph"/>
        <w:spacing w:before="1" w:line="276" w:lineRule="auto"/>
        <w:ind w:left="567" w:right="378" w:firstLine="567"/>
        <w:jc w:val="both"/>
        <w:rPr>
          <w:sz w:val="24"/>
        </w:rPr>
      </w:pPr>
      <w:r>
        <w:rPr>
          <w:sz w:val="24"/>
        </w:rPr>
        <w:t xml:space="preserve">Ощущение и восприятие </w:t>
      </w:r>
      <w:r>
        <w:rPr>
          <w:sz w:val="24"/>
        </w:rPr>
        <w:t>постепенно утрачивают аффективный характер: начинают</w:t>
      </w:r>
      <w:r>
        <w:rPr>
          <w:spacing w:val="1"/>
          <w:sz w:val="24"/>
        </w:rPr>
        <w:t xml:space="preserve"> </w:t>
      </w:r>
      <w:r>
        <w:rPr>
          <w:sz w:val="24"/>
        </w:rPr>
        <w:t>дифференцироваться</w:t>
      </w:r>
      <w:r>
        <w:rPr>
          <w:spacing w:val="-1"/>
          <w:sz w:val="24"/>
        </w:rPr>
        <w:t xml:space="preserve"> </w:t>
      </w:r>
      <w:r>
        <w:rPr>
          <w:sz w:val="24"/>
        </w:rPr>
        <w:t>перцептивные</w:t>
      </w:r>
      <w:r>
        <w:rPr>
          <w:spacing w:val="-2"/>
          <w:sz w:val="24"/>
        </w:rPr>
        <w:t xml:space="preserve"> </w:t>
      </w:r>
      <w:r>
        <w:rPr>
          <w:sz w:val="24"/>
        </w:rPr>
        <w:t>и</w:t>
      </w:r>
      <w:r>
        <w:rPr>
          <w:spacing w:val="-1"/>
          <w:sz w:val="24"/>
        </w:rPr>
        <w:t xml:space="preserve"> </w:t>
      </w:r>
      <w:r>
        <w:rPr>
          <w:sz w:val="24"/>
        </w:rPr>
        <w:t>эмоциональные</w:t>
      </w:r>
      <w:r>
        <w:rPr>
          <w:spacing w:val="-2"/>
          <w:sz w:val="24"/>
        </w:rPr>
        <w:t xml:space="preserve"> </w:t>
      </w:r>
      <w:r>
        <w:rPr>
          <w:sz w:val="24"/>
        </w:rPr>
        <w:t>процессы.</w:t>
      </w:r>
    </w:p>
    <w:p w:rsidR="00C46959" w:rsidRDefault="00C556F3" w:rsidP="005443B9">
      <w:pPr>
        <w:pStyle w:val="TableParagraph"/>
        <w:spacing w:before="1" w:line="276" w:lineRule="auto"/>
        <w:ind w:left="567" w:right="378" w:firstLine="567"/>
        <w:jc w:val="both"/>
        <w:rPr>
          <w:sz w:val="24"/>
        </w:rPr>
      </w:pPr>
      <w:r>
        <w:rPr>
          <w:sz w:val="24"/>
        </w:rPr>
        <w:t>Восприятие</w:t>
      </w:r>
      <w:r>
        <w:rPr>
          <w:spacing w:val="1"/>
          <w:sz w:val="24"/>
        </w:rPr>
        <w:t xml:space="preserve"> </w:t>
      </w:r>
      <w:r>
        <w:rPr>
          <w:sz w:val="24"/>
        </w:rPr>
        <w:t>становится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w:t>
      </w:r>
      <w:r>
        <w:rPr>
          <w:spacing w:val="1"/>
          <w:sz w:val="24"/>
        </w:rPr>
        <w:t xml:space="preserve"> </w:t>
      </w:r>
      <w:r>
        <w:rPr>
          <w:sz w:val="24"/>
        </w:rPr>
        <w:t>Наблюдается</w:t>
      </w:r>
      <w:r>
        <w:rPr>
          <w:spacing w:val="1"/>
          <w:sz w:val="24"/>
        </w:rPr>
        <w:t xml:space="preserve"> </w:t>
      </w:r>
      <w:r>
        <w:rPr>
          <w:sz w:val="24"/>
        </w:rPr>
        <w:t>новый</w:t>
      </w:r>
      <w:r>
        <w:rPr>
          <w:spacing w:val="1"/>
          <w:sz w:val="24"/>
        </w:rPr>
        <w:t xml:space="preserve"> </w:t>
      </w:r>
      <w:r>
        <w:rPr>
          <w:sz w:val="24"/>
        </w:rPr>
        <w:t>уровень</w:t>
      </w:r>
      <w:r>
        <w:rPr>
          <w:spacing w:val="-57"/>
          <w:sz w:val="24"/>
        </w:rPr>
        <w:t xml:space="preserve"> </w:t>
      </w:r>
      <w:r>
        <w:rPr>
          <w:sz w:val="24"/>
        </w:rPr>
        <w:t>сенсорного</w:t>
      </w:r>
      <w:r>
        <w:rPr>
          <w:spacing w:val="1"/>
          <w:sz w:val="24"/>
        </w:rPr>
        <w:t xml:space="preserve"> </w:t>
      </w:r>
      <w:r>
        <w:rPr>
          <w:sz w:val="24"/>
        </w:rPr>
        <w:t>развития</w:t>
      </w:r>
      <w:r>
        <w:rPr>
          <w:spacing w:val="1"/>
          <w:sz w:val="24"/>
        </w:rPr>
        <w:t xml:space="preserve"> </w:t>
      </w:r>
      <w:r>
        <w:rPr>
          <w:sz w:val="24"/>
        </w:rPr>
        <w:t>—</w:t>
      </w:r>
      <w:r>
        <w:rPr>
          <w:spacing w:val="1"/>
          <w:sz w:val="24"/>
        </w:rPr>
        <w:t xml:space="preserve"> </w:t>
      </w:r>
      <w:r>
        <w:rPr>
          <w:sz w:val="24"/>
        </w:rPr>
        <w:t>совершенствуются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ощущений,</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 острота</w:t>
      </w:r>
      <w:r>
        <w:rPr>
          <w:spacing w:val="-2"/>
          <w:sz w:val="24"/>
        </w:rPr>
        <w:t xml:space="preserve"> </w:t>
      </w:r>
      <w:r>
        <w:rPr>
          <w:sz w:val="24"/>
        </w:rPr>
        <w:t>зрения и цветоразличение.</w:t>
      </w:r>
    </w:p>
    <w:p w:rsidR="00C46959" w:rsidRDefault="00C556F3" w:rsidP="005443B9">
      <w:pPr>
        <w:pStyle w:val="TableParagraph"/>
        <w:spacing w:line="276" w:lineRule="auto"/>
        <w:ind w:left="567" w:right="378" w:firstLine="567"/>
        <w:jc w:val="both"/>
        <w:rPr>
          <w:sz w:val="24"/>
        </w:rPr>
      </w:pPr>
      <w:r>
        <w:rPr>
          <w:sz w:val="24"/>
        </w:rPr>
        <w:t xml:space="preserve">Совершенствуется   </w:t>
      </w:r>
      <w:r>
        <w:rPr>
          <w:spacing w:val="56"/>
          <w:sz w:val="24"/>
        </w:rPr>
        <w:t xml:space="preserve"> </w:t>
      </w:r>
      <w:r>
        <w:rPr>
          <w:sz w:val="24"/>
        </w:rPr>
        <w:t xml:space="preserve">восприятие    </w:t>
      </w:r>
      <w:r>
        <w:rPr>
          <w:spacing w:val="52"/>
          <w:sz w:val="24"/>
        </w:rPr>
        <w:t xml:space="preserve"> </w:t>
      </w:r>
      <w:r>
        <w:rPr>
          <w:sz w:val="24"/>
        </w:rPr>
        <w:t xml:space="preserve">сенсорных    </w:t>
      </w:r>
      <w:r>
        <w:rPr>
          <w:spacing w:val="56"/>
          <w:sz w:val="24"/>
        </w:rPr>
        <w:t xml:space="preserve"> </w:t>
      </w:r>
      <w:r>
        <w:rPr>
          <w:sz w:val="24"/>
        </w:rPr>
        <w:t xml:space="preserve">эталонов,    </w:t>
      </w:r>
      <w:r>
        <w:rPr>
          <w:spacing w:val="52"/>
          <w:sz w:val="24"/>
        </w:rPr>
        <w:t xml:space="preserve"> </w:t>
      </w:r>
      <w:r>
        <w:rPr>
          <w:sz w:val="24"/>
        </w:rPr>
        <w:t xml:space="preserve">ребенок    </w:t>
      </w:r>
      <w:r>
        <w:rPr>
          <w:spacing w:val="55"/>
          <w:sz w:val="24"/>
        </w:rPr>
        <w:t xml:space="preserve"> </w:t>
      </w:r>
      <w:r>
        <w:rPr>
          <w:sz w:val="24"/>
        </w:rPr>
        <w:t>овладевает перцептивными (обследовательскими) действиями и вычленяет из числа объектов наиболее</w:t>
      </w:r>
      <w:r>
        <w:rPr>
          <w:spacing w:val="1"/>
          <w:sz w:val="24"/>
        </w:rPr>
        <w:t xml:space="preserve"> </w:t>
      </w:r>
      <w:r>
        <w:rPr>
          <w:sz w:val="24"/>
        </w:rPr>
        <w:t>характерные свойства: гео</w:t>
      </w:r>
      <w:r>
        <w:rPr>
          <w:sz w:val="24"/>
        </w:rPr>
        <w:t>метрические формы, цвета, размеры. Однако сенсорные эталоны,</w:t>
      </w:r>
      <w:r>
        <w:rPr>
          <w:spacing w:val="1"/>
          <w:sz w:val="24"/>
        </w:rPr>
        <w:t xml:space="preserve"> </w:t>
      </w:r>
      <w:r>
        <w:rPr>
          <w:sz w:val="24"/>
        </w:rPr>
        <w:t>как</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возрасте</w:t>
      </w:r>
      <w:r>
        <w:rPr>
          <w:spacing w:val="-3"/>
          <w:sz w:val="24"/>
        </w:rPr>
        <w:t xml:space="preserve"> </w:t>
      </w:r>
      <w:r>
        <w:rPr>
          <w:sz w:val="24"/>
        </w:rPr>
        <w:t>3–4</w:t>
      </w:r>
      <w:r>
        <w:rPr>
          <w:spacing w:val="-2"/>
          <w:sz w:val="24"/>
        </w:rPr>
        <w:t xml:space="preserve"> </w:t>
      </w:r>
      <w:r>
        <w:rPr>
          <w:sz w:val="24"/>
        </w:rPr>
        <w:t>лет,</w:t>
      </w:r>
      <w:r>
        <w:rPr>
          <w:spacing w:val="-1"/>
          <w:sz w:val="24"/>
        </w:rPr>
        <w:t xml:space="preserve"> </w:t>
      </w:r>
      <w:r>
        <w:rPr>
          <w:sz w:val="24"/>
        </w:rPr>
        <w:t>остаются</w:t>
      </w:r>
      <w:r>
        <w:rPr>
          <w:spacing w:val="-2"/>
          <w:sz w:val="24"/>
        </w:rPr>
        <w:t xml:space="preserve"> </w:t>
      </w:r>
      <w:r>
        <w:rPr>
          <w:sz w:val="24"/>
        </w:rPr>
        <w:t>предметными</w:t>
      </w:r>
      <w:r>
        <w:rPr>
          <w:spacing w:val="-2"/>
          <w:sz w:val="24"/>
        </w:rPr>
        <w:t xml:space="preserve"> </w:t>
      </w:r>
      <w:r>
        <w:rPr>
          <w:sz w:val="24"/>
        </w:rPr>
        <w:t>(существуют</w:t>
      </w:r>
      <w:r>
        <w:rPr>
          <w:spacing w:val="-1"/>
          <w:sz w:val="24"/>
        </w:rPr>
        <w:t xml:space="preserve"> </w:t>
      </w:r>
      <w:r>
        <w:rPr>
          <w:sz w:val="24"/>
        </w:rPr>
        <w:t>в</w:t>
      </w:r>
      <w:r>
        <w:rPr>
          <w:spacing w:val="-3"/>
          <w:sz w:val="24"/>
        </w:rPr>
        <w:t xml:space="preserve"> </w:t>
      </w:r>
      <w:r>
        <w:rPr>
          <w:sz w:val="24"/>
        </w:rPr>
        <w:t>тесной</w:t>
      </w:r>
      <w:r>
        <w:rPr>
          <w:spacing w:val="-1"/>
          <w:sz w:val="24"/>
        </w:rPr>
        <w:t xml:space="preserve"> </w:t>
      </w:r>
      <w:r>
        <w:rPr>
          <w:sz w:val="24"/>
        </w:rPr>
        <w:t>связи</w:t>
      </w:r>
      <w:r>
        <w:rPr>
          <w:spacing w:val="-2"/>
          <w:sz w:val="24"/>
        </w:rPr>
        <w:t xml:space="preserve"> </w:t>
      </w:r>
      <w:r>
        <w:rPr>
          <w:sz w:val="24"/>
        </w:rPr>
        <w:t>с</w:t>
      </w:r>
      <w:r>
        <w:rPr>
          <w:spacing w:val="-3"/>
          <w:sz w:val="24"/>
        </w:rPr>
        <w:t xml:space="preserve"> </w:t>
      </w:r>
      <w:r>
        <w:rPr>
          <w:sz w:val="24"/>
        </w:rPr>
        <w:t>предметом).</w:t>
      </w:r>
    </w:p>
    <w:p w:rsidR="00C46959" w:rsidRDefault="00C556F3" w:rsidP="005443B9">
      <w:pPr>
        <w:pStyle w:val="TableParagraph"/>
        <w:spacing w:line="276" w:lineRule="auto"/>
        <w:ind w:left="567" w:right="378" w:firstLine="567"/>
        <w:jc w:val="both"/>
        <w:rPr>
          <w:sz w:val="24"/>
        </w:rPr>
      </w:pPr>
      <w:r>
        <w:rPr>
          <w:sz w:val="24"/>
        </w:rPr>
        <w:t>Наглядно-образное</w:t>
      </w:r>
      <w:r>
        <w:rPr>
          <w:spacing w:val="1"/>
          <w:sz w:val="24"/>
        </w:rPr>
        <w:t xml:space="preserve"> </w:t>
      </w:r>
      <w:r>
        <w:rPr>
          <w:sz w:val="24"/>
        </w:rPr>
        <w:t>мышление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становится</w:t>
      </w:r>
      <w:r>
        <w:rPr>
          <w:spacing w:val="1"/>
          <w:sz w:val="24"/>
        </w:rPr>
        <w:t xml:space="preserve"> </w:t>
      </w:r>
      <w:r>
        <w:rPr>
          <w:sz w:val="24"/>
        </w:rPr>
        <w:t>ведущим.</w:t>
      </w:r>
      <w:r>
        <w:rPr>
          <w:spacing w:val="1"/>
          <w:sz w:val="24"/>
        </w:rPr>
        <w:t xml:space="preserve"> </w:t>
      </w:r>
      <w:r>
        <w:rPr>
          <w:sz w:val="24"/>
        </w:rPr>
        <w:t>Постепенно</w:t>
      </w:r>
      <w:r>
        <w:rPr>
          <w:spacing w:val="1"/>
          <w:sz w:val="24"/>
        </w:rPr>
        <w:t xml:space="preserve"> </w:t>
      </w:r>
      <w:r>
        <w:rPr>
          <w:sz w:val="24"/>
        </w:rPr>
        <w:t>начинает</w:t>
      </w:r>
      <w:r>
        <w:rPr>
          <w:spacing w:val="1"/>
          <w:sz w:val="24"/>
        </w:rPr>
        <w:t xml:space="preserve"> </w:t>
      </w:r>
      <w:r>
        <w:rPr>
          <w:sz w:val="24"/>
        </w:rPr>
        <w:t>преодолеваться</w:t>
      </w:r>
      <w:r>
        <w:rPr>
          <w:spacing w:val="1"/>
          <w:sz w:val="24"/>
        </w:rPr>
        <w:t xml:space="preserve"> </w:t>
      </w:r>
      <w:r>
        <w:rPr>
          <w:sz w:val="24"/>
        </w:rPr>
        <w:t>эгоцентризм</w:t>
      </w:r>
      <w:r>
        <w:rPr>
          <w:spacing w:val="1"/>
          <w:sz w:val="24"/>
        </w:rPr>
        <w:t xml:space="preserve"> </w:t>
      </w:r>
      <w:r>
        <w:rPr>
          <w:sz w:val="24"/>
        </w:rPr>
        <w:t>детского</w:t>
      </w:r>
      <w:r>
        <w:rPr>
          <w:spacing w:val="1"/>
          <w:sz w:val="24"/>
        </w:rPr>
        <w:t xml:space="preserve"> </w:t>
      </w:r>
      <w:r>
        <w:rPr>
          <w:sz w:val="24"/>
        </w:rPr>
        <w:t>мышления: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понять</w:t>
      </w:r>
      <w:r>
        <w:rPr>
          <w:spacing w:val="1"/>
          <w:sz w:val="24"/>
        </w:rPr>
        <w:t xml:space="preserve"> </w:t>
      </w:r>
      <w:r>
        <w:rPr>
          <w:sz w:val="24"/>
        </w:rPr>
        <w:t>эмоциональное состояние другого человека и дифференцировать свои желания от желаний</w:t>
      </w:r>
      <w:r>
        <w:rPr>
          <w:spacing w:val="1"/>
          <w:sz w:val="24"/>
        </w:rPr>
        <w:t xml:space="preserve"> </w:t>
      </w:r>
      <w:r>
        <w:rPr>
          <w:sz w:val="24"/>
        </w:rPr>
        <w:t>окружающих людей,</w:t>
      </w:r>
      <w:r>
        <w:rPr>
          <w:spacing w:val="-2"/>
          <w:sz w:val="24"/>
        </w:rPr>
        <w:t xml:space="preserve"> </w:t>
      </w:r>
      <w:r>
        <w:rPr>
          <w:sz w:val="24"/>
        </w:rPr>
        <w:t>осваивает</w:t>
      </w:r>
      <w:r>
        <w:rPr>
          <w:spacing w:val="-1"/>
          <w:sz w:val="24"/>
        </w:rPr>
        <w:t xml:space="preserve"> </w:t>
      </w:r>
      <w:r>
        <w:rPr>
          <w:sz w:val="24"/>
        </w:rPr>
        <w:t>социально-приемлемые</w:t>
      </w:r>
      <w:r>
        <w:rPr>
          <w:spacing w:val="-3"/>
          <w:sz w:val="24"/>
        </w:rPr>
        <w:t xml:space="preserve"> </w:t>
      </w:r>
      <w:r>
        <w:rPr>
          <w:sz w:val="24"/>
        </w:rPr>
        <w:t>способы</w:t>
      </w:r>
      <w:r>
        <w:rPr>
          <w:spacing w:val="-1"/>
          <w:sz w:val="24"/>
        </w:rPr>
        <w:t xml:space="preserve"> </w:t>
      </w:r>
      <w:r>
        <w:rPr>
          <w:sz w:val="24"/>
        </w:rPr>
        <w:t>проявления</w:t>
      </w:r>
      <w:r>
        <w:rPr>
          <w:spacing w:val="-2"/>
          <w:sz w:val="24"/>
        </w:rPr>
        <w:t xml:space="preserve"> </w:t>
      </w:r>
      <w:r>
        <w:rPr>
          <w:sz w:val="24"/>
        </w:rPr>
        <w:t>чувств.</w:t>
      </w:r>
    </w:p>
    <w:p w:rsidR="00C46959" w:rsidRDefault="00C556F3" w:rsidP="005443B9">
      <w:pPr>
        <w:pStyle w:val="TableParagraph"/>
        <w:spacing w:line="276" w:lineRule="auto"/>
        <w:ind w:left="567" w:right="378" w:firstLine="567"/>
        <w:jc w:val="both"/>
        <w:rPr>
          <w:sz w:val="24"/>
        </w:rPr>
      </w:pPr>
      <w:r>
        <w:rPr>
          <w:sz w:val="24"/>
        </w:rPr>
        <w:t>Совершенствуется</w:t>
      </w:r>
      <w:r>
        <w:rPr>
          <w:spacing w:val="1"/>
          <w:sz w:val="24"/>
        </w:rPr>
        <w:t xml:space="preserve"> </w:t>
      </w:r>
      <w:r>
        <w:rPr>
          <w:sz w:val="24"/>
        </w:rPr>
        <w:t>воображение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4</w:t>
      </w:r>
      <w:r>
        <w:rPr>
          <w:sz w:val="24"/>
        </w:rPr>
        <w:t>–5</w:t>
      </w:r>
      <w:r>
        <w:rPr>
          <w:spacing w:val="1"/>
          <w:sz w:val="24"/>
        </w:rPr>
        <w:t xml:space="preserve"> </w:t>
      </w:r>
      <w:r>
        <w:rPr>
          <w:sz w:val="24"/>
        </w:rPr>
        <w:t>годам</w:t>
      </w:r>
      <w:r>
        <w:rPr>
          <w:spacing w:val="1"/>
          <w:sz w:val="24"/>
        </w:rPr>
        <w:t xml:space="preserve"> </w:t>
      </w:r>
      <w:r>
        <w:rPr>
          <w:sz w:val="24"/>
        </w:rPr>
        <w:t>воображение</w:t>
      </w:r>
      <w:r>
        <w:rPr>
          <w:spacing w:val="1"/>
          <w:sz w:val="24"/>
        </w:rPr>
        <w:t xml:space="preserve"> </w:t>
      </w:r>
      <w:r>
        <w:rPr>
          <w:sz w:val="24"/>
        </w:rPr>
        <w:t>становится</w:t>
      </w:r>
      <w:r>
        <w:rPr>
          <w:spacing w:val="1"/>
          <w:sz w:val="24"/>
        </w:rPr>
        <w:t xml:space="preserve"> </w:t>
      </w:r>
      <w:r>
        <w:rPr>
          <w:sz w:val="24"/>
        </w:rPr>
        <w:t>настолько</w:t>
      </w:r>
      <w:r>
        <w:rPr>
          <w:spacing w:val="1"/>
          <w:sz w:val="24"/>
        </w:rPr>
        <w:t xml:space="preserve"> </w:t>
      </w:r>
      <w:r>
        <w:rPr>
          <w:sz w:val="24"/>
        </w:rPr>
        <w:t>развитым,</w:t>
      </w:r>
      <w:r>
        <w:rPr>
          <w:spacing w:val="1"/>
          <w:sz w:val="24"/>
        </w:rPr>
        <w:t xml:space="preserve"> </w:t>
      </w:r>
      <w:r>
        <w:rPr>
          <w:sz w:val="24"/>
        </w:rPr>
        <w:t>что</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помощью</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составить</w:t>
      </w:r>
      <w:r>
        <w:rPr>
          <w:spacing w:val="1"/>
          <w:sz w:val="24"/>
        </w:rPr>
        <w:t xml:space="preserve"> </w:t>
      </w:r>
      <w:r>
        <w:rPr>
          <w:sz w:val="24"/>
        </w:rPr>
        <w:t>в</w:t>
      </w:r>
      <w:r>
        <w:rPr>
          <w:spacing w:val="1"/>
          <w:sz w:val="24"/>
        </w:rPr>
        <w:t xml:space="preserve"> </w:t>
      </w:r>
      <w:r>
        <w:rPr>
          <w:sz w:val="24"/>
        </w:rPr>
        <w:t>уме</w:t>
      </w:r>
      <w:r>
        <w:rPr>
          <w:spacing w:val="1"/>
          <w:sz w:val="24"/>
        </w:rPr>
        <w:t xml:space="preserve"> </w:t>
      </w:r>
      <w:r>
        <w:rPr>
          <w:sz w:val="24"/>
        </w:rPr>
        <w:t>простейшую</w:t>
      </w:r>
      <w:r>
        <w:rPr>
          <w:spacing w:val="1"/>
          <w:sz w:val="24"/>
        </w:rPr>
        <w:t xml:space="preserve"> </w:t>
      </w:r>
      <w:r>
        <w:rPr>
          <w:sz w:val="24"/>
        </w:rPr>
        <w:t>программу действий, постепенно заменить реальные предметы и ситуации воображаемыми.</w:t>
      </w:r>
      <w:r>
        <w:rPr>
          <w:spacing w:val="1"/>
          <w:sz w:val="24"/>
        </w:rPr>
        <w:t xml:space="preserve"> </w:t>
      </w:r>
      <w:r>
        <w:rPr>
          <w:sz w:val="24"/>
        </w:rPr>
        <w:t xml:space="preserve">Аффективное воображение развито так же, как и в 3–4 года, — </w:t>
      </w:r>
      <w:r>
        <w:rPr>
          <w:sz w:val="24"/>
        </w:rPr>
        <w:t>ребенок приписывает плохие</w:t>
      </w:r>
      <w:r>
        <w:rPr>
          <w:spacing w:val="-57"/>
          <w:sz w:val="24"/>
        </w:rPr>
        <w:t xml:space="preserve"> </w:t>
      </w:r>
      <w:r>
        <w:rPr>
          <w:sz w:val="24"/>
        </w:rPr>
        <w:t>качества в эмоционально некомфортной для него ситуации злым сказочным героям, затем</w:t>
      </w:r>
      <w:r>
        <w:rPr>
          <w:spacing w:val="1"/>
          <w:sz w:val="24"/>
        </w:rPr>
        <w:t xml:space="preserve"> </w:t>
      </w:r>
      <w:r>
        <w:rPr>
          <w:sz w:val="24"/>
        </w:rPr>
        <w:t>представляет</w:t>
      </w:r>
      <w:r>
        <w:rPr>
          <w:spacing w:val="-2"/>
          <w:sz w:val="24"/>
        </w:rPr>
        <w:t xml:space="preserve"> </w:t>
      </w:r>
      <w:r>
        <w:rPr>
          <w:sz w:val="24"/>
        </w:rPr>
        <w:t>ситуации,</w:t>
      </w:r>
      <w:r>
        <w:rPr>
          <w:spacing w:val="-1"/>
          <w:sz w:val="24"/>
        </w:rPr>
        <w:t xml:space="preserve"> </w:t>
      </w:r>
      <w:r>
        <w:rPr>
          <w:sz w:val="24"/>
        </w:rPr>
        <w:t>которые</w:t>
      </w:r>
      <w:r>
        <w:rPr>
          <w:spacing w:val="-4"/>
          <w:sz w:val="24"/>
        </w:rPr>
        <w:t xml:space="preserve"> </w:t>
      </w:r>
      <w:r>
        <w:rPr>
          <w:sz w:val="24"/>
        </w:rPr>
        <w:t>снимают</w:t>
      </w:r>
      <w:r>
        <w:rPr>
          <w:spacing w:val="1"/>
          <w:sz w:val="24"/>
        </w:rPr>
        <w:t xml:space="preserve"> </w:t>
      </w:r>
      <w:r>
        <w:rPr>
          <w:sz w:val="24"/>
        </w:rPr>
        <w:t>угрозу</w:t>
      </w:r>
      <w:r>
        <w:rPr>
          <w:spacing w:val="-6"/>
          <w:sz w:val="24"/>
        </w:rPr>
        <w:t xml:space="preserve"> </w:t>
      </w:r>
      <w:r>
        <w:rPr>
          <w:sz w:val="24"/>
        </w:rPr>
        <w:t>с</w:t>
      </w:r>
      <w:r>
        <w:rPr>
          <w:spacing w:val="-3"/>
          <w:sz w:val="24"/>
        </w:rPr>
        <w:t xml:space="preserve"> </w:t>
      </w:r>
      <w:r>
        <w:rPr>
          <w:sz w:val="24"/>
        </w:rPr>
        <w:t>его</w:t>
      </w:r>
      <w:r>
        <w:rPr>
          <w:spacing w:val="3"/>
          <w:sz w:val="24"/>
        </w:rPr>
        <w:t xml:space="preserve"> </w:t>
      </w:r>
      <w:r>
        <w:rPr>
          <w:sz w:val="24"/>
        </w:rPr>
        <w:t>«Я», активно</w:t>
      </w:r>
      <w:r>
        <w:rPr>
          <w:spacing w:val="-1"/>
          <w:sz w:val="24"/>
        </w:rPr>
        <w:t xml:space="preserve"> </w:t>
      </w:r>
      <w:r>
        <w:rPr>
          <w:sz w:val="24"/>
        </w:rPr>
        <w:t>фантазирует.</w:t>
      </w:r>
    </w:p>
    <w:p w:rsidR="00C46959" w:rsidRDefault="00C556F3" w:rsidP="005443B9">
      <w:pPr>
        <w:pStyle w:val="TableParagraph"/>
        <w:spacing w:line="276" w:lineRule="auto"/>
        <w:ind w:left="567" w:right="378" w:firstLine="567"/>
        <w:jc w:val="both"/>
        <w:rPr>
          <w:sz w:val="24"/>
        </w:rPr>
      </w:pPr>
      <w:r>
        <w:rPr>
          <w:sz w:val="24"/>
        </w:rPr>
        <w:lastRenderedPageBreak/>
        <w:t>Внимание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В</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ребенок,</w:t>
      </w:r>
      <w:r>
        <w:rPr>
          <w:spacing w:val="1"/>
          <w:sz w:val="24"/>
        </w:rPr>
        <w:t xml:space="preserve"> </w:t>
      </w:r>
      <w:r>
        <w:rPr>
          <w:sz w:val="24"/>
        </w:rPr>
        <w:t>если</w:t>
      </w:r>
      <w:r>
        <w:rPr>
          <w:spacing w:val="1"/>
          <w:sz w:val="24"/>
        </w:rPr>
        <w:t xml:space="preserve"> </w:t>
      </w:r>
      <w:r>
        <w:rPr>
          <w:sz w:val="24"/>
        </w:rPr>
        <w:t>его</w:t>
      </w:r>
      <w:r>
        <w:rPr>
          <w:spacing w:val="1"/>
          <w:sz w:val="24"/>
        </w:rPr>
        <w:t xml:space="preserve"> </w:t>
      </w:r>
      <w:r>
        <w:rPr>
          <w:sz w:val="24"/>
        </w:rPr>
        <w:t>проси</w:t>
      </w:r>
      <w:r>
        <w:rPr>
          <w:sz w:val="24"/>
        </w:rPr>
        <w:t>ть</w:t>
      </w:r>
      <w:r>
        <w:rPr>
          <w:spacing w:val="1"/>
          <w:sz w:val="24"/>
        </w:rPr>
        <w:t xml:space="preserve"> </w:t>
      </w:r>
      <w:r>
        <w:rPr>
          <w:sz w:val="24"/>
        </w:rPr>
        <w:t>проговаривать вслух то, что он держит в поле внимания, будет в состоянии его удерживать</w:t>
      </w:r>
      <w:r>
        <w:rPr>
          <w:spacing w:val="1"/>
          <w:sz w:val="24"/>
        </w:rPr>
        <w:t xml:space="preserve"> </w:t>
      </w:r>
      <w:r>
        <w:rPr>
          <w:sz w:val="24"/>
        </w:rPr>
        <w:t>достаточно долго. Возрастает устойчивость внимания при рассмотрении привлекательных</w:t>
      </w:r>
      <w:r>
        <w:rPr>
          <w:spacing w:val="1"/>
          <w:sz w:val="24"/>
        </w:rPr>
        <w:t xml:space="preserve"> </w:t>
      </w:r>
      <w:r>
        <w:rPr>
          <w:sz w:val="24"/>
        </w:rPr>
        <w:t>объектов,</w:t>
      </w:r>
      <w:r>
        <w:rPr>
          <w:spacing w:val="1"/>
          <w:sz w:val="24"/>
        </w:rPr>
        <w:t xml:space="preserve"> </w:t>
      </w:r>
      <w:r>
        <w:rPr>
          <w:sz w:val="24"/>
        </w:rPr>
        <w:t>слушании</w:t>
      </w:r>
      <w:r>
        <w:rPr>
          <w:spacing w:val="1"/>
          <w:sz w:val="24"/>
        </w:rPr>
        <w:t xml:space="preserve"> </w:t>
      </w:r>
      <w:r>
        <w:rPr>
          <w:sz w:val="24"/>
        </w:rPr>
        <w:t>сказок,</w:t>
      </w:r>
      <w:r>
        <w:rPr>
          <w:spacing w:val="1"/>
          <w:sz w:val="24"/>
        </w:rPr>
        <w:t xml:space="preserve"> </w:t>
      </w:r>
      <w:r>
        <w:rPr>
          <w:sz w:val="24"/>
        </w:rPr>
        <w:t>выполнении</w:t>
      </w:r>
      <w:r>
        <w:rPr>
          <w:spacing w:val="1"/>
          <w:sz w:val="24"/>
        </w:rPr>
        <w:t xml:space="preserve"> </w:t>
      </w:r>
      <w:r>
        <w:rPr>
          <w:sz w:val="24"/>
        </w:rPr>
        <w:t>интеллектуально</w:t>
      </w:r>
      <w:r>
        <w:rPr>
          <w:spacing w:val="1"/>
          <w:sz w:val="24"/>
        </w:rPr>
        <w:t xml:space="preserve"> </w:t>
      </w:r>
      <w:r>
        <w:rPr>
          <w:sz w:val="24"/>
        </w:rPr>
        <w:t>значимых</w:t>
      </w:r>
      <w:r>
        <w:rPr>
          <w:spacing w:val="1"/>
          <w:sz w:val="24"/>
        </w:rPr>
        <w:t xml:space="preserve"> </w:t>
      </w:r>
      <w:r>
        <w:rPr>
          <w:sz w:val="24"/>
        </w:rPr>
        <w:t>действий</w:t>
      </w:r>
      <w:r>
        <w:rPr>
          <w:spacing w:val="1"/>
          <w:sz w:val="24"/>
        </w:rPr>
        <w:t xml:space="preserve"> </w:t>
      </w:r>
      <w:r>
        <w:rPr>
          <w:sz w:val="24"/>
        </w:rPr>
        <w:t>(игры-</w:t>
      </w:r>
      <w:r>
        <w:rPr>
          <w:spacing w:val="1"/>
          <w:sz w:val="24"/>
        </w:rPr>
        <w:t xml:space="preserve"> </w:t>
      </w:r>
      <w:r>
        <w:rPr>
          <w:sz w:val="24"/>
        </w:rPr>
        <w:t>го</w:t>
      </w:r>
      <w:r>
        <w:rPr>
          <w:sz w:val="24"/>
        </w:rPr>
        <w:t>ловоломки,</w:t>
      </w:r>
      <w:r>
        <w:rPr>
          <w:spacing w:val="-1"/>
          <w:sz w:val="24"/>
        </w:rPr>
        <w:t xml:space="preserve"> </w:t>
      </w:r>
      <w:r>
        <w:rPr>
          <w:sz w:val="24"/>
        </w:rPr>
        <w:t>решение</w:t>
      </w:r>
      <w:r>
        <w:rPr>
          <w:spacing w:val="-2"/>
          <w:sz w:val="24"/>
        </w:rPr>
        <w:t xml:space="preserve"> </w:t>
      </w:r>
      <w:r>
        <w:rPr>
          <w:sz w:val="24"/>
        </w:rPr>
        <w:t>проблемных</w:t>
      </w:r>
      <w:r>
        <w:rPr>
          <w:spacing w:val="3"/>
          <w:sz w:val="24"/>
        </w:rPr>
        <w:t xml:space="preserve"> </w:t>
      </w:r>
      <w:r>
        <w:rPr>
          <w:sz w:val="24"/>
        </w:rPr>
        <w:t>ситуаций,</w:t>
      </w:r>
      <w:r>
        <w:rPr>
          <w:spacing w:val="-3"/>
          <w:sz w:val="24"/>
        </w:rPr>
        <w:t xml:space="preserve"> </w:t>
      </w:r>
      <w:r>
        <w:rPr>
          <w:sz w:val="24"/>
        </w:rPr>
        <w:t>разгадывание</w:t>
      </w:r>
      <w:r>
        <w:rPr>
          <w:spacing w:val="-2"/>
          <w:sz w:val="24"/>
        </w:rPr>
        <w:t xml:space="preserve"> </w:t>
      </w:r>
      <w:r>
        <w:rPr>
          <w:sz w:val="24"/>
        </w:rPr>
        <w:t>загадок и</w:t>
      </w:r>
      <w:r>
        <w:rPr>
          <w:spacing w:val="-1"/>
          <w:sz w:val="24"/>
        </w:rPr>
        <w:t xml:space="preserve"> </w:t>
      </w:r>
      <w:r>
        <w:rPr>
          <w:sz w:val="24"/>
        </w:rPr>
        <w:t>пр.).</w:t>
      </w:r>
    </w:p>
    <w:p w:rsidR="00C46959" w:rsidRDefault="00C556F3" w:rsidP="005443B9">
      <w:pPr>
        <w:pStyle w:val="TableParagraph"/>
        <w:spacing w:line="276" w:lineRule="auto"/>
        <w:ind w:left="567" w:right="378" w:firstLine="567"/>
        <w:jc w:val="both"/>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Негативизм,</w:t>
      </w:r>
      <w:r>
        <w:rPr>
          <w:spacing w:val="1"/>
          <w:sz w:val="24"/>
        </w:rPr>
        <w:t xml:space="preserve"> </w:t>
      </w:r>
      <w:r>
        <w:rPr>
          <w:sz w:val="24"/>
        </w:rPr>
        <w:t>упрямство</w:t>
      </w:r>
      <w:r>
        <w:rPr>
          <w:spacing w:val="1"/>
          <w:sz w:val="24"/>
        </w:rPr>
        <w:t xml:space="preserve"> </w:t>
      </w:r>
      <w:r>
        <w:rPr>
          <w:sz w:val="24"/>
        </w:rPr>
        <w:t>и</w:t>
      </w:r>
      <w:r>
        <w:rPr>
          <w:spacing w:val="1"/>
          <w:sz w:val="24"/>
        </w:rPr>
        <w:t xml:space="preserve"> </w:t>
      </w:r>
      <w:r>
        <w:rPr>
          <w:sz w:val="24"/>
        </w:rPr>
        <w:t>агрессивность могут проявляться в основном при неблагоприятных взаимоотношениях со</w:t>
      </w:r>
      <w:r>
        <w:rPr>
          <w:spacing w:val="1"/>
          <w:sz w:val="24"/>
        </w:rPr>
        <w:t xml:space="preserve"> </w:t>
      </w:r>
      <w:r>
        <w:rPr>
          <w:sz w:val="24"/>
        </w:rPr>
        <w:t>взрослыми</w:t>
      </w:r>
      <w:r>
        <w:rPr>
          <w:spacing w:val="-1"/>
          <w:sz w:val="24"/>
        </w:rPr>
        <w:t xml:space="preserve"> </w:t>
      </w:r>
      <w:r>
        <w:rPr>
          <w:sz w:val="24"/>
        </w:rPr>
        <w:t>или</w:t>
      </w:r>
      <w:r>
        <w:rPr>
          <w:spacing w:val="1"/>
          <w:sz w:val="24"/>
        </w:rPr>
        <w:t xml:space="preserve"> </w:t>
      </w:r>
      <w:r>
        <w:rPr>
          <w:sz w:val="24"/>
        </w:rPr>
        <w:t>сверстниками.</w:t>
      </w:r>
    </w:p>
    <w:p w:rsidR="00C46959" w:rsidRDefault="00C556F3" w:rsidP="005443B9">
      <w:pPr>
        <w:pStyle w:val="TableParagraph"/>
        <w:spacing w:line="276" w:lineRule="auto"/>
        <w:ind w:left="567" w:right="378" w:firstLine="567"/>
        <w:jc w:val="both"/>
        <w:rPr>
          <w:sz w:val="24"/>
        </w:rPr>
      </w:pPr>
      <w:r>
        <w:rPr>
          <w:sz w:val="24"/>
        </w:rPr>
        <w:t>Основным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Ребенок</w:t>
      </w:r>
      <w:r>
        <w:rPr>
          <w:spacing w:val="1"/>
          <w:sz w:val="24"/>
        </w:rPr>
        <w:t xml:space="preserve"> </w:t>
      </w:r>
      <w:r>
        <w:rPr>
          <w:sz w:val="24"/>
        </w:rPr>
        <w:t>ориентируется на оценки взрослых. Знания о себе становятся более устойчивыми, начинает</w:t>
      </w:r>
      <w:r>
        <w:rPr>
          <w:spacing w:val="1"/>
          <w:sz w:val="24"/>
        </w:rPr>
        <w:t xml:space="preserve"> </w:t>
      </w:r>
      <w:r>
        <w:rPr>
          <w:sz w:val="24"/>
        </w:rPr>
        <w:t>формироваться самооценка. Ребенок 4–5 лет оценивает себя более реалистично, чем в 3-</w:t>
      </w:r>
      <w:r>
        <w:rPr>
          <w:spacing w:val="1"/>
          <w:sz w:val="24"/>
        </w:rPr>
        <w:t xml:space="preserve"> </w:t>
      </w:r>
      <w:r>
        <w:rPr>
          <w:sz w:val="24"/>
        </w:rPr>
        <w:t xml:space="preserve">летнем возрасте, </w:t>
      </w:r>
      <w:r>
        <w:rPr>
          <w:sz w:val="24"/>
        </w:rPr>
        <w:t>он реагирует на похвалу взрослых, соотнося с ней свои успехи. Важным</w:t>
      </w:r>
      <w:r>
        <w:rPr>
          <w:spacing w:val="1"/>
          <w:sz w:val="24"/>
        </w:rPr>
        <w:t xml:space="preserve"> </w:t>
      </w:r>
      <w:r>
        <w:rPr>
          <w:sz w:val="24"/>
        </w:rPr>
        <w:t>фактором в развитии личности ребенка становится группа сверстников, ребенок сравнивает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они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выступают</w:t>
      </w:r>
      <w:r>
        <w:rPr>
          <w:spacing w:val="1"/>
          <w:sz w:val="24"/>
        </w:rPr>
        <w:t xml:space="preserve"> </w:t>
      </w:r>
      <w:r>
        <w:rPr>
          <w:sz w:val="24"/>
        </w:rPr>
        <w:t>«зеркалом»:</w:t>
      </w:r>
      <w:r>
        <w:rPr>
          <w:spacing w:val="1"/>
          <w:sz w:val="24"/>
        </w:rPr>
        <w:t xml:space="preserve"> </w:t>
      </w:r>
      <w:r>
        <w:rPr>
          <w:sz w:val="24"/>
        </w:rPr>
        <w:t>сверстник</w:t>
      </w:r>
      <w:r>
        <w:rPr>
          <w:spacing w:val="1"/>
          <w:sz w:val="24"/>
        </w:rPr>
        <w:t xml:space="preserve"> </w:t>
      </w:r>
      <w:r>
        <w:rPr>
          <w:sz w:val="24"/>
        </w:rPr>
        <w:t>олицетворяет</w:t>
      </w:r>
      <w:r>
        <w:rPr>
          <w:spacing w:val="1"/>
          <w:sz w:val="24"/>
        </w:rPr>
        <w:t xml:space="preserve"> </w:t>
      </w:r>
      <w:r>
        <w:rPr>
          <w:sz w:val="24"/>
        </w:rPr>
        <w:t>реально</w:t>
      </w:r>
      <w:r>
        <w:rPr>
          <w:spacing w:val="24"/>
          <w:sz w:val="24"/>
        </w:rPr>
        <w:t xml:space="preserve"> </w:t>
      </w:r>
      <w:r>
        <w:rPr>
          <w:sz w:val="24"/>
        </w:rPr>
        <w:t>возможные</w:t>
      </w:r>
      <w:r>
        <w:rPr>
          <w:spacing w:val="22"/>
          <w:sz w:val="24"/>
        </w:rPr>
        <w:t xml:space="preserve"> </w:t>
      </w:r>
      <w:r>
        <w:rPr>
          <w:sz w:val="24"/>
        </w:rPr>
        <w:t>д</w:t>
      </w:r>
      <w:r>
        <w:rPr>
          <w:sz w:val="24"/>
        </w:rPr>
        <w:t>остижения</w:t>
      </w:r>
      <w:r>
        <w:rPr>
          <w:spacing w:val="24"/>
          <w:sz w:val="24"/>
        </w:rPr>
        <w:t xml:space="preserve"> </w:t>
      </w:r>
      <w:r>
        <w:rPr>
          <w:sz w:val="24"/>
        </w:rPr>
        <w:t>в</w:t>
      </w:r>
      <w:r>
        <w:rPr>
          <w:spacing w:val="23"/>
          <w:sz w:val="24"/>
        </w:rPr>
        <w:t xml:space="preserve"> </w:t>
      </w:r>
      <w:r>
        <w:rPr>
          <w:sz w:val="24"/>
        </w:rPr>
        <w:t>разных</w:t>
      </w:r>
      <w:r>
        <w:rPr>
          <w:spacing w:val="21"/>
          <w:sz w:val="24"/>
        </w:rPr>
        <w:t xml:space="preserve"> </w:t>
      </w:r>
      <w:r>
        <w:rPr>
          <w:sz w:val="24"/>
        </w:rPr>
        <w:t>видах</w:t>
      </w:r>
      <w:r>
        <w:rPr>
          <w:spacing w:val="23"/>
          <w:sz w:val="24"/>
        </w:rPr>
        <w:t xml:space="preserve"> </w:t>
      </w:r>
      <w:r>
        <w:rPr>
          <w:sz w:val="24"/>
        </w:rPr>
        <w:t>практической</w:t>
      </w:r>
      <w:r>
        <w:rPr>
          <w:spacing w:val="22"/>
          <w:sz w:val="24"/>
        </w:rPr>
        <w:t xml:space="preserve"> </w:t>
      </w:r>
      <w:r>
        <w:rPr>
          <w:sz w:val="24"/>
        </w:rPr>
        <w:t>деятельности,</w:t>
      </w:r>
      <w:r>
        <w:rPr>
          <w:spacing w:val="21"/>
          <w:sz w:val="24"/>
        </w:rPr>
        <w:t xml:space="preserve"> </w:t>
      </w:r>
      <w:r>
        <w:rPr>
          <w:sz w:val="24"/>
        </w:rPr>
        <w:t>помогает «опредметить»</w:t>
      </w:r>
      <w:r>
        <w:rPr>
          <w:spacing w:val="-11"/>
          <w:sz w:val="24"/>
        </w:rPr>
        <w:t xml:space="preserve"> </w:t>
      </w:r>
      <w:r>
        <w:rPr>
          <w:sz w:val="24"/>
        </w:rPr>
        <w:t>собственные</w:t>
      </w:r>
      <w:r>
        <w:rPr>
          <w:spacing w:val="-5"/>
          <w:sz w:val="24"/>
        </w:rPr>
        <w:t xml:space="preserve"> </w:t>
      </w:r>
      <w:r>
        <w:rPr>
          <w:sz w:val="24"/>
        </w:rPr>
        <w:t>качества.</w:t>
      </w:r>
    </w:p>
    <w:p w:rsidR="00C46959" w:rsidRDefault="00C556F3" w:rsidP="005443B9">
      <w:pPr>
        <w:pStyle w:val="TableParagraph"/>
        <w:spacing w:before="34" w:line="276" w:lineRule="auto"/>
        <w:ind w:left="567" w:right="378" w:firstLine="567"/>
        <w:jc w:val="both"/>
        <w:rPr>
          <w:sz w:val="24"/>
        </w:rPr>
      </w:pPr>
      <w:r>
        <w:rPr>
          <w:sz w:val="24"/>
        </w:rPr>
        <w:t>В этом возрасте ребенок еще не оценивает сложность стоящей перед ним задачи, ему</w:t>
      </w:r>
      <w:r>
        <w:rPr>
          <w:spacing w:val="1"/>
          <w:sz w:val="24"/>
        </w:rPr>
        <w:t xml:space="preserve"> </w:t>
      </w:r>
      <w:r>
        <w:rPr>
          <w:sz w:val="24"/>
        </w:rPr>
        <w:t>важно,</w:t>
      </w:r>
      <w:r>
        <w:rPr>
          <w:spacing w:val="43"/>
          <w:sz w:val="24"/>
        </w:rPr>
        <w:t xml:space="preserve"> </w:t>
      </w:r>
      <w:r>
        <w:rPr>
          <w:sz w:val="24"/>
        </w:rPr>
        <w:t>что</w:t>
      </w:r>
      <w:r>
        <w:rPr>
          <w:spacing w:val="44"/>
          <w:sz w:val="24"/>
        </w:rPr>
        <w:t xml:space="preserve"> </w:t>
      </w:r>
      <w:r>
        <w:rPr>
          <w:sz w:val="24"/>
        </w:rPr>
        <w:t>он</w:t>
      </w:r>
      <w:r>
        <w:rPr>
          <w:spacing w:val="47"/>
          <w:sz w:val="24"/>
        </w:rPr>
        <w:t xml:space="preserve"> </w:t>
      </w:r>
      <w:r>
        <w:rPr>
          <w:sz w:val="24"/>
        </w:rPr>
        <w:t>с</w:t>
      </w:r>
      <w:r>
        <w:rPr>
          <w:spacing w:val="42"/>
          <w:sz w:val="24"/>
        </w:rPr>
        <w:t xml:space="preserve"> </w:t>
      </w:r>
      <w:r>
        <w:rPr>
          <w:sz w:val="24"/>
        </w:rPr>
        <w:t>ней</w:t>
      </w:r>
      <w:r>
        <w:rPr>
          <w:spacing w:val="45"/>
          <w:sz w:val="24"/>
        </w:rPr>
        <w:t xml:space="preserve"> </w:t>
      </w:r>
      <w:r>
        <w:rPr>
          <w:sz w:val="24"/>
        </w:rPr>
        <w:t>справился</w:t>
      </w:r>
      <w:r>
        <w:rPr>
          <w:spacing w:val="44"/>
          <w:sz w:val="24"/>
        </w:rPr>
        <w:t xml:space="preserve"> </w:t>
      </w:r>
      <w:r>
        <w:rPr>
          <w:sz w:val="24"/>
        </w:rPr>
        <w:t>и</w:t>
      </w:r>
      <w:r>
        <w:rPr>
          <w:spacing w:val="45"/>
          <w:sz w:val="24"/>
        </w:rPr>
        <w:t xml:space="preserve"> </w:t>
      </w:r>
      <w:r>
        <w:rPr>
          <w:sz w:val="24"/>
        </w:rPr>
        <w:t>его</w:t>
      </w:r>
      <w:r>
        <w:rPr>
          <w:spacing w:val="43"/>
          <w:sz w:val="24"/>
        </w:rPr>
        <w:t xml:space="preserve"> </w:t>
      </w:r>
      <w:r>
        <w:rPr>
          <w:sz w:val="24"/>
        </w:rPr>
        <w:t>похвалили,</w:t>
      </w:r>
      <w:r>
        <w:rPr>
          <w:spacing w:val="44"/>
          <w:sz w:val="24"/>
        </w:rPr>
        <w:t xml:space="preserve"> </w:t>
      </w:r>
      <w:r>
        <w:rPr>
          <w:sz w:val="24"/>
        </w:rPr>
        <w:t>однако</w:t>
      </w:r>
      <w:r>
        <w:rPr>
          <w:spacing w:val="44"/>
          <w:sz w:val="24"/>
        </w:rPr>
        <w:t xml:space="preserve"> </w:t>
      </w:r>
      <w:r>
        <w:rPr>
          <w:sz w:val="24"/>
        </w:rPr>
        <w:t>ему</w:t>
      </w:r>
      <w:r>
        <w:rPr>
          <w:spacing w:val="44"/>
          <w:sz w:val="24"/>
        </w:rPr>
        <w:t xml:space="preserve"> </w:t>
      </w:r>
      <w:r>
        <w:rPr>
          <w:sz w:val="24"/>
        </w:rPr>
        <w:t>уже</w:t>
      </w:r>
      <w:r>
        <w:rPr>
          <w:spacing w:val="44"/>
          <w:sz w:val="24"/>
        </w:rPr>
        <w:t xml:space="preserve"> </w:t>
      </w:r>
      <w:r>
        <w:rPr>
          <w:sz w:val="24"/>
        </w:rPr>
        <w:t>важен</w:t>
      </w:r>
      <w:r>
        <w:rPr>
          <w:spacing w:val="45"/>
          <w:sz w:val="24"/>
        </w:rPr>
        <w:t xml:space="preserve"> </w:t>
      </w:r>
      <w:r>
        <w:rPr>
          <w:sz w:val="24"/>
        </w:rPr>
        <w:t>не</w:t>
      </w:r>
      <w:r>
        <w:rPr>
          <w:spacing w:val="43"/>
          <w:sz w:val="24"/>
        </w:rPr>
        <w:t xml:space="preserve"> </w:t>
      </w:r>
      <w:r>
        <w:rPr>
          <w:sz w:val="24"/>
        </w:rPr>
        <w:t>одноразовый</w:t>
      </w:r>
      <w:r>
        <w:rPr>
          <w:spacing w:val="-58"/>
          <w:sz w:val="24"/>
        </w:rPr>
        <w:t xml:space="preserve"> </w:t>
      </w:r>
      <w:r>
        <w:rPr>
          <w:sz w:val="24"/>
        </w:rPr>
        <w:t>успех, а устойчивость успехов — тогда формируется позитивное оценивание себя. Соотнося</w:t>
      </w:r>
      <w:r>
        <w:rPr>
          <w:spacing w:val="-57"/>
          <w:sz w:val="24"/>
        </w:rPr>
        <w:t xml:space="preserve"> </w:t>
      </w:r>
      <w:r>
        <w:rPr>
          <w:sz w:val="24"/>
        </w:rPr>
        <w:t>свои результаты с результатами других детей, ребенок учится правильно оценивать свои</w:t>
      </w:r>
      <w:r>
        <w:rPr>
          <w:spacing w:val="1"/>
          <w:sz w:val="24"/>
        </w:rPr>
        <w:t xml:space="preserve"> </w:t>
      </w:r>
      <w:r>
        <w:rPr>
          <w:sz w:val="24"/>
        </w:rPr>
        <w:t>возможности, формируется уровень притязаний, развивается внутренняя пози</w:t>
      </w:r>
      <w:r>
        <w:rPr>
          <w:sz w:val="24"/>
        </w:rPr>
        <w:t>ция. Ребенок</w:t>
      </w:r>
      <w:r>
        <w:rPr>
          <w:spacing w:val="1"/>
          <w:sz w:val="24"/>
        </w:rPr>
        <w:t xml:space="preserve"> </w:t>
      </w:r>
      <w:r>
        <w:rPr>
          <w:sz w:val="24"/>
        </w:rPr>
        <w:t>начинает</w:t>
      </w:r>
      <w:r>
        <w:rPr>
          <w:spacing w:val="-1"/>
          <w:sz w:val="24"/>
        </w:rPr>
        <w:t xml:space="preserve"> </w:t>
      </w:r>
      <w:r>
        <w:rPr>
          <w:sz w:val="24"/>
        </w:rPr>
        <w:t>оценивать</w:t>
      </w:r>
      <w:r>
        <w:rPr>
          <w:spacing w:val="-1"/>
          <w:sz w:val="24"/>
        </w:rPr>
        <w:t xml:space="preserve"> </w:t>
      </w:r>
      <w:r>
        <w:rPr>
          <w:sz w:val="24"/>
        </w:rPr>
        <w:t>себя как</w:t>
      </w:r>
      <w:r>
        <w:rPr>
          <w:spacing w:val="3"/>
          <w:sz w:val="24"/>
        </w:rPr>
        <w:t xml:space="preserve"> </w:t>
      </w:r>
      <w:r>
        <w:rPr>
          <w:sz w:val="24"/>
        </w:rPr>
        <w:t>хорошего</w:t>
      </w:r>
      <w:r>
        <w:rPr>
          <w:spacing w:val="-1"/>
          <w:sz w:val="24"/>
        </w:rPr>
        <w:t xml:space="preserve"> </w:t>
      </w:r>
      <w:r>
        <w:rPr>
          <w:sz w:val="24"/>
        </w:rPr>
        <w:t>или</w:t>
      </w:r>
      <w:r>
        <w:rPr>
          <w:spacing w:val="-3"/>
          <w:sz w:val="24"/>
        </w:rPr>
        <w:t xml:space="preserve"> </w:t>
      </w:r>
      <w:r>
        <w:rPr>
          <w:sz w:val="24"/>
        </w:rPr>
        <w:t>плохого</w:t>
      </w:r>
      <w:r>
        <w:rPr>
          <w:spacing w:val="-1"/>
          <w:sz w:val="24"/>
        </w:rPr>
        <w:t xml:space="preserve"> </w:t>
      </w:r>
      <w:r>
        <w:rPr>
          <w:sz w:val="24"/>
        </w:rPr>
        <w:t>мальчика</w:t>
      </w:r>
      <w:r>
        <w:rPr>
          <w:spacing w:val="-1"/>
          <w:sz w:val="24"/>
        </w:rPr>
        <w:t xml:space="preserve"> </w:t>
      </w:r>
      <w:r>
        <w:rPr>
          <w:sz w:val="24"/>
        </w:rPr>
        <w:t>(девочку).</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устанавливается</w:t>
      </w:r>
      <w:r>
        <w:rPr>
          <w:spacing w:val="1"/>
          <w:sz w:val="24"/>
        </w:rPr>
        <w:t xml:space="preserve"> </w:t>
      </w:r>
      <w:r>
        <w:rPr>
          <w:sz w:val="24"/>
        </w:rPr>
        <w:t>иерархия</w:t>
      </w:r>
      <w:r>
        <w:rPr>
          <w:spacing w:val="1"/>
          <w:sz w:val="24"/>
        </w:rPr>
        <w:t xml:space="preserve"> </w:t>
      </w:r>
      <w:r>
        <w:rPr>
          <w:sz w:val="24"/>
        </w:rPr>
        <w:t>мотивов,</w:t>
      </w:r>
      <w:r>
        <w:rPr>
          <w:spacing w:val="1"/>
          <w:sz w:val="24"/>
        </w:rPr>
        <w:t xml:space="preserve"> </w:t>
      </w:r>
      <w:r>
        <w:rPr>
          <w:sz w:val="24"/>
        </w:rPr>
        <w:t>формируется</w:t>
      </w:r>
      <w:r>
        <w:rPr>
          <w:spacing w:val="1"/>
          <w:sz w:val="24"/>
        </w:rPr>
        <w:t xml:space="preserve"> </w:t>
      </w:r>
      <w:r>
        <w:rPr>
          <w:sz w:val="24"/>
        </w:rPr>
        <w:t>произвольность</w:t>
      </w:r>
      <w:r>
        <w:rPr>
          <w:spacing w:val="-57"/>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Происходит</w:t>
      </w:r>
      <w:r>
        <w:rPr>
          <w:spacing w:val="1"/>
          <w:sz w:val="24"/>
        </w:rPr>
        <w:t xml:space="preserve"> </w:t>
      </w:r>
      <w:r>
        <w:rPr>
          <w:sz w:val="24"/>
        </w:rPr>
        <w:t>зарождение</w:t>
      </w:r>
      <w:r>
        <w:rPr>
          <w:spacing w:val="1"/>
          <w:sz w:val="24"/>
        </w:rPr>
        <w:t xml:space="preserve"> </w:t>
      </w:r>
      <w:r>
        <w:rPr>
          <w:sz w:val="24"/>
        </w:rPr>
        <w:t>важнейшего</w:t>
      </w:r>
      <w:r>
        <w:rPr>
          <w:spacing w:val="1"/>
          <w:sz w:val="24"/>
        </w:rPr>
        <w:t xml:space="preserve"> </w:t>
      </w:r>
      <w:r>
        <w:rPr>
          <w:sz w:val="24"/>
        </w:rPr>
        <w:t>волевого</w:t>
      </w:r>
      <w:r>
        <w:rPr>
          <w:spacing w:val="1"/>
          <w:sz w:val="24"/>
        </w:rPr>
        <w:t xml:space="preserve"> </w:t>
      </w:r>
      <w:r>
        <w:rPr>
          <w:sz w:val="24"/>
        </w:rPr>
        <w:t>качества</w:t>
      </w:r>
      <w:r>
        <w:rPr>
          <w:spacing w:val="1"/>
          <w:sz w:val="24"/>
        </w:rPr>
        <w:t xml:space="preserve"> </w:t>
      </w:r>
      <w:r>
        <w:rPr>
          <w:sz w:val="24"/>
        </w:rPr>
        <w:t>—</w:t>
      </w:r>
      <w:r>
        <w:rPr>
          <w:spacing w:val="1"/>
          <w:sz w:val="24"/>
        </w:rPr>
        <w:t xml:space="preserve"> </w:t>
      </w:r>
      <w:r>
        <w:rPr>
          <w:sz w:val="24"/>
        </w:rPr>
        <w:t>целеустремленности,</w:t>
      </w:r>
      <w:r>
        <w:rPr>
          <w:spacing w:val="1"/>
          <w:sz w:val="24"/>
        </w:rPr>
        <w:t xml:space="preserve"> </w:t>
      </w:r>
      <w:r>
        <w:rPr>
          <w:sz w:val="24"/>
        </w:rPr>
        <w:t>причем</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пятого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индивидуальная</w:t>
      </w:r>
      <w:r>
        <w:rPr>
          <w:spacing w:val="1"/>
          <w:sz w:val="24"/>
        </w:rPr>
        <w:t xml:space="preserve"> </w:t>
      </w:r>
      <w:r>
        <w:rPr>
          <w:sz w:val="24"/>
        </w:rPr>
        <w:t>целеустремленность</w:t>
      </w:r>
      <w:r>
        <w:rPr>
          <w:spacing w:val="-1"/>
          <w:sz w:val="24"/>
        </w:rPr>
        <w:t xml:space="preserve"> </w:t>
      </w:r>
      <w:r>
        <w:rPr>
          <w:sz w:val="24"/>
        </w:rPr>
        <w:t>начинает</w:t>
      </w:r>
      <w:r>
        <w:rPr>
          <w:spacing w:val="-1"/>
          <w:sz w:val="24"/>
        </w:rPr>
        <w:t xml:space="preserve"> </w:t>
      </w:r>
      <w:r>
        <w:rPr>
          <w:sz w:val="24"/>
        </w:rPr>
        <w:t>приобретать</w:t>
      </w:r>
      <w:r>
        <w:rPr>
          <w:spacing w:val="-1"/>
          <w:sz w:val="24"/>
        </w:rPr>
        <w:t xml:space="preserve"> </w:t>
      </w:r>
      <w:r>
        <w:rPr>
          <w:sz w:val="24"/>
        </w:rPr>
        <w:t>общественную</w:t>
      </w:r>
      <w:r>
        <w:rPr>
          <w:spacing w:val="-1"/>
          <w:sz w:val="24"/>
        </w:rPr>
        <w:t xml:space="preserve"> </w:t>
      </w:r>
      <w:r>
        <w:rPr>
          <w:sz w:val="24"/>
        </w:rPr>
        <w:t>направленность.</w:t>
      </w:r>
    </w:p>
    <w:p w:rsidR="00C46959" w:rsidRDefault="00C556F3" w:rsidP="005443B9">
      <w:pPr>
        <w:pStyle w:val="TableParagraph"/>
        <w:spacing w:line="276" w:lineRule="auto"/>
        <w:ind w:left="567" w:right="378" w:firstLine="567"/>
        <w:jc w:val="both"/>
        <w:rPr>
          <w:sz w:val="24"/>
        </w:rPr>
      </w:pPr>
      <w:r>
        <w:rPr>
          <w:sz w:val="24"/>
        </w:rPr>
        <w:t>Дети 4—5 лет все еще не осознают социальные нормы и правила поведения, однако у</w:t>
      </w:r>
      <w:r>
        <w:rPr>
          <w:spacing w:val="1"/>
          <w:sz w:val="24"/>
        </w:rPr>
        <w:t xml:space="preserve"> </w:t>
      </w:r>
      <w:r>
        <w:rPr>
          <w:sz w:val="24"/>
        </w:rPr>
        <w:t>них уже начинают складываться обобщенны</w:t>
      </w:r>
      <w:r>
        <w:rPr>
          <w:sz w:val="24"/>
        </w:rPr>
        <w:t>е представления о том, как надо и не надо себя</w:t>
      </w:r>
      <w:r>
        <w:rPr>
          <w:spacing w:val="1"/>
          <w:sz w:val="24"/>
        </w:rPr>
        <w:t xml:space="preserve"> </w:t>
      </w:r>
      <w:r>
        <w:rPr>
          <w:sz w:val="24"/>
        </w:rPr>
        <w:t>вести.</w:t>
      </w:r>
      <w:r>
        <w:rPr>
          <w:spacing w:val="1"/>
          <w:sz w:val="24"/>
        </w:rPr>
        <w:t xml:space="preserve"> </w:t>
      </w:r>
      <w:r>
        <w:rPr>
          <w:sz w:val="24"/>
        </w:rPr>
        <w:t>Как</w:t>
      </w:r>
      <w:r>
        <w:rPr>
          <w:spacing w:val="1"/>
          <w:sz w:val="24"/>
        </w:rPr>
        <w:t xml:space="preserve"> </w:t>
      </w:r>
      <w:r>
        <w:rPr>
          <w:sz w:val="24"/>
        </w:rPr>
        <w:t>правило,</w:t>
      </w:r>
      <w:r>
        <w:rPr>
          <w:spacing w:val="1"/>
          <w:sz w:val="24"/>
        </w:rPr>
        <w:t xml:space="preserve"> </w:t>
      </w: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без</w:t>
      </w:r>
      <w:r>
        <w:rPr>
          <w:spacing w:val="1"/>
          <w:sz w:val="24"/>
        </w:rPr>
        <w:t xml:space="preserve"> </w:t>
      </w:r>
      <w:r>
        <w:rPr>
          <w:sz w:val="24"/>
        </w:rPr>
        <w:t>напоминания</w:t>
      </w:r>
      <w:r>
        <w:rPr>
          <w:spacing w:val="1"/>
          <w:sz w:val="24"/>
        </w:rPr>
        <w:t xml:space="preserve"> </w:t>
      </w:r>
      <w:r>
        <w:rPr>
          <w:sz w:val="24"/>
        </w:rPr>
        <w:t>взрослого</w:t>
      </w:r>
      <w:r>
        <w:rPr>
          <w:spacing w:val="1"/>
          <w:sz w:val="24"/>
        </w:rPr>
        <w:t xml:space="preserve"> </w:t>
      </w:r>
      <w:r>
        <w:rPr>
          <w:sz w:val="24"/>
        </w:rPr>
        <w:t>здороваются</w:t>
      </w:r>
      <w:r>
        <w:rPr>
          <w:spacing w:val="60"/>
          <w:sz w:val="24"/>
        </w:rPr>
        <w:t xml:space="preserve"> </w:t>
      </w:r>
      <w:r>
        <w:rPr>
          <w:sz w:val="24"/>
        </w:rPr>
        <w:t>и</w:t>
      </w:r>
      <w:r>
        <w:rPr>
          <w:spacing w:val="1"/>
          <w:sz w:val="24"/>
        </w:rPr>
        <w:t xml:space="preserve"> </w:t>
      </w:r>
      <w:r>
        <w:rPr>
          <w:sz w:val="24"/>
        </w:rPr>
        <w:t>прощаются,</w:t>
      </w:r>
      <w:r>
        <w:rPr>
          <w:spacing w:val="119"/>
          <w:sz w:val="24"/>
        </w:rPr>
        <w:t xml:space="preserve"> </w:t>
      </w:r>
      <w:r>
        <w:rPr>
          <w:sz w:val="24"/>
        </w:rPr>
        <w:t>говорят</w:t>
      </w:r>
      <w:r>
        <w:rPr>
          <w:spacing w:val="117"/>
          <w:sz w:val="24"/>
        </w:rPr>
        <w:t xml:space="preserve"> </w:t>
      </w:r>
      <w:r>
        <w:rPr>
          <w:sz w:val="24"/>
        </w:rPr>
        <w:t>«спасибо»</w:t>
      </w:r>
      <w:r>
        <w:rPr>
          <w:spacing w:val="112"/>
          <w:sz w:val="24"/>
        </w:rPr>
        <w:t xml:space="preserve"> </w:t>
      </w:r>
      <w:r>
        <w:rPr>
          <w:sz w:val="24"/>
        </w:rPr>
        <w:t xml:space="preserve">и  </w:t>
      </w:r>
      <w:r>
        <w:rPr>
          <w:spacing w:val="6"/>
          <w:sz w:val="24"/>
        </w:rPr>
        <w:t xml:space="preserve"> </w:t>
      </w:r>
      <w:r>
        <w:rPr>
          <w:sz w:val="24"/>
        </w:rPr>
        <w:t>«пожалуйста»,</w:t>
      </w:r>
      <w:r>
        <w:rPr>
          <w:spacing w:val="119"/>
          <w:sz w:val="24"/>
        </w:rPr>
        <w:t xml:space="preserve"> </w:t>
      </w:r>
      <w:r>
        <w:rPr>
          <w:sz w:val="24"/>
        </w:rPr>
        <w:t>не</w:t>
      </w:r>
      <w:r>
        <w:rPr>
          <w:spacing w:val="118"/>
          <w:sz w:val="24"/>
        </w:rPr>
        <w:t xml:space="preserve"> </w:t>
      </w:r>
      <w:r>
        <w:rPr>
          <w:sz w:val="24"/>
        </w:rPr>
        <w:t>перебивают   взрослого,</w:t>
      </w:r>
      <w:r>
        <w:rPr>
          <w:spacing w:val="120"/>
          <w:sz w:val="24"/>
        </w:rPr>
        <w:t xml:space="preserve"> </w:t>
      </w:r>
      <w:r>
        <w:rPr>
          <w:sz w:val="24"/>
        </w:rPr>
        <w:t>вежливо обращаются</w:t>
      </w:r>
      <w:r>
        <w:rPr>
          <w:spacing w:val="25"/>
          <w:sz w:val="24"/>
        </w:rPr>
        <w:t xml:space="preserve"> </w:t>
      </w:r>
      <w:r>
        <w:rPr>
          <w:sz w:val="24"/>
        </w:rPr>
        <w:t>к</w:t>
      </w:r>
      <w:r>
        <w:rPr>
          <w:spacing w:val="26"/>
          <w:sz w:val="24"/>
        </w:rPr>
        <w:t xml:space="preserve"> </w:t>
      </w:r>
      <w:r>
        <w:rPr>
          <w:sz w:val="24"/>
        </w:rPr>
        <w:t>нему.</w:t>
      </w:r>
      <w:r>
        <w:rPr>
          <w:spacing w:val="25"/>
          <w:sz w:val="24"/>
        </w:rPr>
        <w:t xml:space="preserve"> </w:t>
      </w:r>
      <w:r>
        <w:rPr>
          <w:sz w:val="24"/>
        </w:rPr>
        <w:t>Кроме</w:t>
      </w:r>
      <w:r>
        <w:rPr>
          <w:spacing w:val="24"/>
          <w:sz w:val="24"/>
        </w:rPr>
        <w:t xml:space="preserve"> </w:t>
      </w:r>
      <w:r>
        <w:rPr>
          <w:sz w:val="24"/>
        </w:rPr>
        <w:t>того,</w:t>
      </w:r>
      <w:r>
        <w:rPr>
          <w:spacing w:val="26"/>
          <w:sz w:val="24"/>
        </w:rPr>
        <w:t xml:space="preserve"> </w:t>
      </w:r>
      <w:r>
        <w:rPr>
          <w:sz w:val="24"/>
        </w:rPr>
        <w:t>они</w:t>
      </w:r>
      <w:r>
        <w:rPr>
          <w:spacing w:val="26"/>
          <w:sz w:val="24"/>
        </w:rPr>
        <w:t xml:space="preserve"> </w:t>
      </w:r>
      <w:r>
        <w:rPr>
          <w:sz w:val="24"/>
        </w:rPr>
        <w:t>могут</w:t>
      </w:r>
      <w:r>
        <w:rPr>
          <w:spacing w:val="28"/>
          <w:sz w:val="24"/>
        </w:rPr>
        <w:t xml:space="preserve"> </w:t>
      </w:r>
      <w:r>
        <w:rPr>
          <w:sz w:val="24"/>
        </w:rPr>
        <w:t>по</w:t>
      </w:r>
      <w:r>
        <w:rPr>
          <w:spacing w:val="25"/>
          <w:sz w:val="24"/>
        </w:rPr>
        <w:t xml:space="preserve"> </w:t>
      </w:r>
      <w:r>
        <w:rPr>
          <w:sz w:val="24"/>
        </w:rPr>
        <w:t>собственной</w:t>
      </w:r>
      <w:r>
        <w:rPr>
          <w:spacing w:val="26"/>
          <w:sz w:val="24"/>
        </w:rPr>
        <w:t xml:space="preserve"> </w:t>
      </w:r>
      <w:r>
        <w:rPr>
          <w:sz w:val="24"/>
        </w:rPr>
        <w:t>инициативе</w:t>
      </w:r>
      <w:r>
        <w:rPr>
          <w:spacing w:val="26"/>
          <w:sz w:val="24"/>
        </w:rPr>
        <w:t xml:space="preserve"> </w:t>
      </w:r>
      <w:r>
        <w:rPr>
          <w:sz w:val="24"/>
        </w:rPr>
        <w:t>убирать</w:t>
      </w:r>
      <w:r>
        <w:rPr>
          <w:spacing w:val="27"/>
          <w:sz w:val="24"/>
        </w:rPr>
        <w:t xml:space="preserve"> </w:t>
      </w:r>
      <w:r>
        <w:rPr>
          <w:sz w:val="24"/>
        </w:rPr>
        <w:t>игрушки, выполнять</w:t>
      </w:r>
      <w:r>
        <w:rPr>
          <w:spacing w:val="-4"/>
          <w:sz w:val="24"/>
        </w:rPr>
        <w:t xml:space="preserve"> </w:t>
      </w:r>
      <w:r>
        <w:rPr>
          <w:sz w:val="24"/>
        </w:rPr>
        <w:t>простые</w:t>
      </w:r>
      <w:r>
        <w:rPr>
          <w:spacing w:val="-3"/>
          <w:sz w:val="24"/>
        </w:rPr>
        <w:t xml:space="preserve"> </w:t>
      </w:r>
      <w:r>
        <w:rPr>
          <w:sz w:val="24"/>
        </w:rPr>
        <w:t>трудовые</w:t>
      </w:r>
      <w:r>
        <w:rPr>
          <w:spacing w:val="-1"/>
          <w:sz w:val="24"/>
        </w:rPr>
        <w:t xml:space="preserve"> </w:t>
      </w:r>
      <w:r>
        <w:rPr>
          <w:sz w:val="24"/>
        </w:rPr>
        <w:t>обязанности,</w:t>
      </w:r>
      <w:r>
        <w:rPr>
          <w:spacing w:val="-1"/>
          <w:sz w:val="24"/>
        </w:rPr>
        <w:t xml:space="preserve"> </w:t>
      </w:r>
      <w:r>
        <w:rPr>
          <w:sz w:val="24"/>
        </w:rPr>
        <w:t>доводить</w:t>
      </w:r>
      <w:r>
        <w:rPr>
          <w:spacing w:val="-2"/>
          <w:sz w:val="24"/>
        </w:rPr>
        <w:t xml:space="preserve"> </w:t>
      </w:r>
      <w:r>
        <w:rPr>
          <w:sz w:val="24"/>
        </w:rPr>
        <w:t>дело</w:t>
      </w:r>
      <w:r>
        <w:rPr>
          <w:spacing w:val="-2"/>
          <w:sz w:val="24"/>
        </w:rPr>
        <w:t xml:space="preserve"> </w:t>
      </w:r>
      <w:r>
        <w:rPr>
          <w:sz w:val="24"/>
        </w:rPr>
        <w:t>до</w:t>
      </w:r>
      <w:r>
        <w:rPr>
          <w:spacing w:val="-4"/>
          <w:sz w:val="24"/>
        </w:rPr>
        <w:t xml:space="preserve"> </w:t>
      </w:r>
      <w:r>
        <w:rPr>
          <w:sz w:val="24"/>
        </w:rPr>
        <w:t>конца.</w:t>
      </w:r>
    </w:p>
    <w:p w:rsidR="00C46959" w:rsidRDefault="00C556F3" w:rsidP="005443B9">
      <w:pPr>
        <w:pStyle w:val="TableParagraph"/>
        <w:spacing w:before="41" w:line="276" w:lineRule="auto"/>
        <w:ind w:left="567" w:right="378" w:firstLine="567"/>
        <w:jc w:val="both"/>
        <w:rPr>
          <w:sz w:val="24"/>
        </w:rPr>
      </w:pPr>
      <w:r>
        <w:rPr>
          <w:sz w:val="24"/>
        </w:rPr>
        <w:t>В этом возрасте у детей появляются представления о том, как положено себя вести</w:t>
      </w:r>
      <w:r>
        <w:rPr>
          <w:spacing w:val="1"/>
          <w:sz w:val="24"/>
        </w:rPr>
        <w:t xml:space="preserve"> </w:t>
      </w:r>
      <w:r>
        <w:rPr>
          <w:sz w:val="24"/>
        </w:rPr>
        <w:t>девочкам и как — мальчикам. Дети хорошо выделяют несоответствие нормам и</w:t>
      </w:r>
      <w:r>
        <w:rPr>
          <w:sz w:val="24"/>
        </w:rPr>
        <w:t xml:space="preserve"> правилам не</w:t>
      </w:r>
      <w:r>
        <w:rPr>
          <w:spacing w:val="-57"/>
          <w:sz w:val="24"/>
        </w:rPr>
        <w:t xml:space="preserve"> </w:t>
      </w:r>
      <w:r>
        <w:rPr>
          <w:sz w:val="24"/>
        </w:rPr>
        <w:t>только в поведении другого, но и в своем собственном. Таким образом, поведение ребенка</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не</w:t>
      </w:r>
      <w:r>
        <w:rPr>
          <w:spacing w:val="1"/>
          <w:sz w:val="24"/>
        </w:rPr>
        <w:t xml:space="preserve"> </w:t>
      </w:r>
      <w:r>
        <w:rPr>
          <w:sz w:val="24"/>
        </w:rPr>
        <w:t>столь</w:t>
      </w:r>
      <w:r>
        <w:rPr>
          <w:spacing w:val="1"/>
          <w:sz w:val="24"/>
        </w:rPr>
        <w:t xml:space="preserve"> </w:t>
      </w:r>
      <w:r>
        <w:rPr>
          <w:sz w:val="24"/>
        </w:rPr>
        <w:t>импульсивно</w:t>
      </w:r>
      <w:r>
        <w:rPr>
          <w:spacing w:val="1"/>
          <w:sz w:val="24"/>
        </w:rPr>
        <w:t xml:space="preserve"> </w:t>
      </w:r>
      <w:r>
        <w:rPr>
          <w:sz w:val="24"/>
        </w:rPr>
        <w:t>и</w:t>
      </w:r>
      <w:r>
        <w:rPr>
          <w:spacing w:val="1"/>
          <w:sz w:val="24"/>
        </w:rPr>
        <w:t xml:space="preserve"> </w:t>
      </w:r>
      <w:r>
        <w:rPr>
          <w:sz w:val="24"/>
        </w:rPr>
        <w:t>непосредственно,</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3—4</w:t>
      </w:r>
      <w:r>
        <w:rPr>
          <w:spacing w:val="1"/>
          <w:sz w:val="24"/>
        </w:rPr>
        <w:t xml:space="preserve"> </w:t>
      </w:r>
      <w:r>
        <w:rPr>
          <w:sz w:val="24"/>
        </w:rPr>
        <w:t>года,</w:t>
      </w:r>
      <w:r>
        <w:rPr>
          <w:spacing w:val="1"/>
          <w:sz w:val="24"/>
        </w:rPr>
        <w:t xml:space="preserve"> </w:t>
      </w:r>
      <w:r>
        <w:rPr>
          <w:sz w:val="24"/>
        </w:rPr>
        <w:t>хотя</w:t>
      </w:r>
      <w:r>
        <w:rPr>
          <w:spacing w:val="1"/>
          <w:sz w:val="24"/>
        </w:rPr>
        <w:t xml:space="preserve"> </w:t>
      </w:r>
      <w:r>
        <w:rPr>
          <w:sz w:val="24"/>
        </w:rPr>
        <w:t>в</w:t>
      </w:r>
      <w:r>
        <w:rPr>
          <w:spacing w:val="1"/>
          <w:sz w:val="24"/>
        </w:rPr>
        <w:t xml:space="preserve"> </w:t>
      </w:r>
      <w:r>
        <w:rPr>
          <w:sz w:val="24"/>
        </w:rPr>
        <w:t>некоторых</w:t>
      </w:r>
      <w:r>
        <w:rPr>
          <w:spacing w:val="-57"/>
          <w:sz w:val="24"/>
        </w:rPr>
        <w:t xml:space="preserve"> </w:t>
      </w:r>
      <w:r>
        <w:rPr>
          <w:sz w:val="24"/>
        </w:rPr>
        <w:t xml:space="preserve">ситуациях ему все еще требуется напоминание взрослого или сверстников о </w:t>
      </w:r>
      <w:r>
        <w:rPr>
          <w:sz w:val="24"/>
        </w:rPr>
        <w:t>необходимости</w:t>
      </w:r>
      <w:r>
        <w:rPr>
          <w:spacing w:val="1"/>
          <w:sz w:val="24"/>
        </w:rPr>
        <w:t xml:space="preserve"> </w:t>
      </w:r>
      <w:r>
        <w:rPr>
          <w:sz w:val="24"/>
        </w:rPr>
        <w:t>придерживаться</w:t>
      </w:r>
      <w:r>
        <w:rPr>
          <w:spacing w:val="-1"/>
          <w:sz w:val="24"/>
        </w:rPr>
        <w:t xml:space="preserve"> </w:t>
      </w:r>
      <w:r>
        <w:rPr>
          <w:sz w:val="24"/>
        </w:rPr>
        <w:t>тех</w:t>
      </w:r>
      <w:r>
        <w:rPr>
          <w:spacing w:val="2"/>
          <w:sz w:val="24"/>
        </w:rPr>
        <w:t xml:space="preserve"> </w:t>
      </w:r>
      <w:r>
        <w:rPr>
          <w:sz w:val="24"/>
        </w:rPr>
        <w:t>или иных</w:t>
      </w:r>
      <w:r>
        <w:rPr>
          <w:spacing w:val="-1"/>
          <w:sz w:val="24"/>
        </w:rPr>
        <w:t xml:space="preserve"> </w:t>
      </w:r>
      <w:r>
        <w:rPr>
          <w:sz w:val="24"/>
        </w:rPr>
        <w:t>норм</w:t>
      </w:r>
      <w:r>
        <w:rPr>
          <w:spacing w:val="-2"/>
          <w:sz w:val="24"/>
        </w:rPr>
        <w:t xml:space="preserve"> </w:t>
      </w:r>
      <w:r>
        <w:rPr>
          <w:sz w:val="24"/>
        </w:rPr>
        <w:t>и правил.</w:t>
      </w:r>
    </w:p>
    <w:p w:rsidR="00C46959" w:rsidRDefault="00C556F3" w:rsidP="005443B9">
      <w:pPr>
        <w:pStyle w:val="TableParagraph"/>
        <w:spacing w:before="1" w:line="276" w:lineRule="auto"/>
        <w:ind w:left="567" w:right="378" w:firstLine="567"/>
        <w:jc w:val="both"/>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детьми</w:t>
      </w:r>
      <w:r>
        <w:rPr>
          <w:spacing w:val="1"/>
          <w:sz w:val="24"/>
        </w:rPr>
        <w:t xml:space="preserve"> </w:t>
      </w:r>
      <w:r>
        <w:rPr>
          <w:sz w:val="24"/>
        </w:rPr>
        <w:t>хорошо</w:t>
      </w:r>
      <w:r>
        <w:rPr>
          <w:spacing w:val="1"/>
          <w:sz w:val="24"/>
        </w:rPr>
        <w:t xml:space="preserve"> </w:t>
      </w:r>
      <w:r>
        <w:rPr>
          <w:sz w:val="24"/>
        </w:rPr>
        <w:t>освоен</w:t>
      </w:r>
      <w:r>
        <w:rPr>
          <w:spacing w:val="1"/>
          <w:sz w:val="24"/>
        </w:rPr>
        <w:t xml:space="preserve"> </w:t>
      </w:r>
      <w:r>
        <w:rPr>
          <w:sz w:val="24"/>
        </w:rPr>
        <w:t>алгоритм</w:t>
      </w:r>
      <w:r>
        <w:rPr>
          <w:spacing w:val="1"/>
          <w:sz w:val="24"/>
        </w:rPr>
        <w:t xml:space="preserve"> </w:t>
      </w:r>
      <w:r>
        <w:rPr>
          <w:sz w:val="24"/>
        </w:rPr>
        <w:t>процессов</w:t>
      </w:r>
      <w:r>
        <w:rPr>
          <w:spacing w:val="1"/>
          <w:sz w:val="24"/>
        </w:rPr>
        <w:t xml:space="preserve"> </w:t>
      </w:r>
      <w:r>
        <w:rPr>
          <w:sz w:val="24"/>
        </w:rPr>
        <w:t>умывания,</w:t>
      </w:r>
      <w:r>
        <w:rPr>
          <w:spacing w:val="1"/>
          <w:sz w:val="24"/>
        </w:rPr>
        <w:t xml:space="preserve"> </w:t>
      </w:r>
      <w:r>
        <w:rPr>
          <w:sz w:val="24"/>
        </w:rPr>
        <w:t>одевания,</w:t>
      </w:r>
      <w:r>
        <w:rPr>
          <w:spacing w:val="-57"/>
          <w:sz w:val="24"/>
        </w:rPr>
        <w:t xml:space="preserve"> </w:t>
      </w:r>
      <w:r>
        <w:rPr>
          <w:sz w:val="24"/>
        </w:rPr>
        <w:t>купания,</w:t>
      </w:r>
      <w:r>
        <w:rPr>
          <w:spacing w:val="1"/>
          <w:sz w:val="24"/>
        </w:rPr>
        <w:t xml:space="preserve"> </w:t>
      </w:r>
      <w:r>
        <w:rPr>
          <w:sz w:val="24"/>
        </w:rPr>
        <w:t>приема</w:t>
      </w:r>
      <w:r>
        <w:rPr>
          <w:spacing w:val="1"/>
          <w:sz w:val="24"/>
        </w:rPr>
        <w:t xml:space="preserve"> </w:t>
      </w:r>
      <w:r>
        <w:rPr>
          <w:sz w:val="24"/>
        </w:rPr>
        <w:t>пищи,</w:t>
      </w:r>
      <w:r>
        <w:rPr>
          <w:spacing w:val="1"/>
          <w:sz w:val="24"/>
        </w:rPr>
        <w:t xml:space="preserve"> </w:t>
      </w:r>
      <w:r>
        <w:rPr>
          <w:sz w:val="24"/>
        </w:rPr>
        <w:t>уборки</w:t>
      </w:r>
      <w:r>
        <w:rPr>
          <w:spacing w:val="1"/>
          <w:sz w:val="24"/>
        </w:rPr>
        <w:t xml:space="preserve"> </w:t>
      </w:r>
      <w:r>
        <w:rPr>
          <w:sz w:val="24"/>
        </w:rPr>
        <w:t>помещения.</w:t>
      </w:r>
      <w:r>
        <w:rPr>
          <w:spacing w:val="1"/>
          <w:sz w:val="24"/>
        </w:rPr>
        <w:t xml:space="preserve"> </w:t>
      </w:r>
      <w:r>
        <w:rPr>
          <w:sz w:val="24"/>
        </w:rPr>
        <w:t>Дошкольники</w:t>
      </w:r>
      <w:r>
        <w:rPr>
          <w:spacing w:val="1"/>
          <w:sz w:val="24"/>
        </w:rPr>
        <w:t xml:space="preserve"> </w:t>
      </w:r>
      <w:r>
        <w:rPr>
          <w:sz w:val="24"/>
        </w:rPr>
        <w:t>знают</w:t>
      </w:r>
      <w:r>
        <w:rPr>
          <w:spacing w:val="1"/>
          <w:sz w:val="24"/>
        </w:rPr>
        <w:t xml:space="preserve"> </w:t>
      </w:r>
      <w:r>
        <w:rPr>
          <w:sz w:val="24"/>
        </w:rPr>
        <w:t>и</w:t>
      </w:r>
      <w:r>
        <w:rPr>
          <w:spacing w:val="1"/>
          <w:sz w:val="24"/>
        </w:rPr>
        <w:t xml:space="preserve"> </w:t>
      </w:r>
      <w:r>
        <w:rPr>
          <w:sz w:val="24"/>
        </w:rPr>
        <w:t>используют</w:t>
      </w:r>
      <w:r>
        <w:rPr>
          <w:spacing w:val="1"/>
          <w:sz w:val="24"/>
        </w:rPr>
        <w:t xml:space="preserve"> </w:t>
      </w:r>
      <w:r>
        <w:rPr>
          <w:sz w:val="24"/>
        </w:rPr>
        <w:t>по</w:t>
      </w:r>
      <w:r>
        <w:rPr>
          <w:spacing w:val="1"/>
          <w:sz w:val="24"/>
        </w:rPr>
        <w:t xml:space="preserve"> </w:t>
      </w:r>
      <w:r>
        <w:rPr>
          <w:sz w:val="24"/>
        </w:rPr>
        <w:t>назначению атрибуты, сопровождающие эти процессы:</w:t>
      </w:r>
      <w:r>
        <w:rPr>
          <w:sz w:val="24"/>
        </w:rPr>
        <w:t xml:space="preserve"> мыло, полотенце, носовой платок,</w:t>
      </w:r>
      <w:r>
        <w:rPr>
          <w:spacing w:val="1"/>
          <w:sz w:val="24"/>
        </w:rPr>
        <w:t xml:space="preserve"> </w:t>
      </w:r>
      <w:r>
        <w:rPr>
          <w:sz w:val="24"/>
        </w:rPr>
        <w:t>салфетку, столовые приборы. Уровень освоения культурно-гигиенических навыков таков,</w:t>
      </w:r>
      <w:r>
        <w:rPr>
          <w:spacing w:val="1"/>
          <w:sz w:val="24"/>
        </w:rPr>
        <w:t xml:space="preserve"> </w:t>
      </w:r>
      <w:r>
        <w:rPr>
          <w:sz w:val="24"/>
        </w:rPr>
        <w:t>что</w:t>
      </w:r>
      <w:r>
        <w:rPr>
          <w:spacing w:val="-1"/>
          <w:sz w:val="24"/>
        </w:rPr>
        <w:t xml:space="preserve"> </w:t>
      </w:r>
      <w:r>
        <w:rPr>
          <w:sz w:val="24"/>
        </w:rPr>
        <w:t>дети свободно</w:t>
      </w:r>
      <w:r>
        <w:rPr>
          <w:spacing w:val="-1"/>
          <w:sz w:val="24"/>
        </w:rPr>
        <w:t xml:space="preserve"> </w:t>
      </w:r>
      <w:r>
        <w:rPr>
          <w:sz w:val="24"/>
        </w:rPr>
        <w:t>переносят их</w:t>
      </w:r>
      <w:r>
        <w:rPr>
          <w:spacing w:val="2"/>
          <w:sz w:val="24"/>
        </w:rPr>
        <w:t xml:space="preserve"> </w:t>
      </w:r>
      <w:r>
        <w:rPr>
          <w:sz w:val="24"/>
        </w:rPr>
        <w:t>в</w:t>
      </w:r>
      <w:r>
        <w:rPr>
          <w:spacing w:val="-2"/>
          <w:sz w:val="24"/>
        </w:rPr>
        <w:t xml:space="preserve"> </w:t>
      </w:r>
      <w:r>
        <w:rPr>
          <w:sz w:val="24"/>
        </w:rPr>
        <w:t>сюжетно-ролевую игру.</w:t>
      </w:r>
    </w:p>
    <w:p w:rsidR="00C46959" w:rsidRDefault="00C556F3" w:rsidP="005443B9">
      <w:pPr>
        <w:pStyle w:val="TableParagraph"/>
        <w:spacing w:line="276" w:lineRule="auto"/>
        <w:ind w:left="567" w:right="378" w:firstLine="567"/>
        <w:jc w:val="both"/>
        <w:rPr>
          <w:sz w:val="24"/>
        </w:rPr>
      </w:pPr>
      <w:r>
        <w:rPr>
          <w:sz w:val="24"/>
        </w:rPr>
        <w:t>К 4—5 годам ребенок способен элементарно охарактеризовать свое самочувствие,</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недомогания.</w:t>
      </w:r>
      <w:r>
        <w:rPr>
          <w:spacing w:val="1"/>
          <w:sz w:val="24"/>
        </w:rPr>
        <w:t xml:space="preserve"> </w:t>
      </w:r>
      <w:r>
        <w:rPr>
          <w:sz w:val="24"/>
        </w:rPr>
        <w:t>Дети</w:t>
      </w:r>
      <w:r>
        <w:rPr>
          <w:spacing w:val="1"/>
          <w:sz w:val="24"/>
        </w:rPr>
        <w:t xml:space="preserve"> </w:t>
      </w:r>
      <w:r>
        <w:rPr>
          <w:sz w:val="24"/>
        </w:rPr>
        <w:t>имеют</w:t>
      </w:r>
      <w:r>
        <w:rPr>
          <w:spacing w:val="1"/>
          <w:sz w:val="24"/>
        </w:rPr>
        <w:t xml:space="preserve"> </w:t>
      </w:r>
      <w:r>
        <w:rPr>
          <w:sz w:val="24"/>
        </w:rPr>
        <w:t>дифференцированное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собственной</w:t>
      </w:r>
      <w:r>
        <w:rPr>
          <w:spacing w:val="1"/>
          <w:sz w:val="24"/>
        </w:rPr>
        <w:t xml:space="preserve"> </w:t>
      </w:r>
      <w:r>
        <w:rPr>
          <w:sz w:val="24"/>
        </w:rPr>
        <w:t>гендерной</w:t>
      </w:r>
      <w:r>
        <w:rPr>
          <w:spacing w:val="1"/>
          <w:sz w:val="24"/>
        </w:rPr>
        <w:t xml:space="preserve"> </w:t>
      </w:r>
      <w:r>
        <w:rPr>
          <w:sz w:val="24"/>
        </w:rPr>
        <w:t>принадлежности,</w:t>
      </w:r>
      <w:r>
        <w:rPr>
          <w:spacing w:val="1"/>
          <w:sz w:val="24"/>
        </w:rPr>
        <w:t xml:space="preserve"> </w:t>
      </w:r>
      <w:r>
        <w:rPr>
          <w:sz w:val="24"/>
        </w:rPr>
        <w:t>аргументируют</w:t>
      </w:r>
      <w:r>
        <w:rPr>
          <w:spacing w:val="1"/>
          <w:sz w:val="24"/>
        </w:rPr>
        <w:t xml:space="preserve"> </w:t>
      </w:r>
      <w:r>
        <w:rPr>
          <w:sz w:val="24"/>
        </w:rPr>
        <w:t>ее</w:t>
      </w:r>
      <w:r>
        <w:rPr>
          <w:spacing w:val="1"/>
          <w:sz w:val="24"/>
        </w:rPr>
        <w:t xml:space="preserve"> </w:t>
      </w:r>
      <w:r>
        <w:rPr>
          <w:sz w:val="24"/>
        </w:rPr>
        <w:t>по</w:t>
      </w:r>
      <w:r>
        <w:rPr>
          <w:spacing w:val="1"/>
          <w:sz w:val="24"/>
        </w:rPr>
        <w:t xml:space="preserve"> </w:t>
      </w:r>
      <w:r>
        <w:rPr>
          <w:sz w:val="24"/>
        </w:rPr>
        <w:t>ряду</w:t>
      </w:r>
      <w:r>
        <w:rPr>
          <w:spacing w:val="1"/>
          <w:sz w:val="24"/>
        </w:rPr>
        <w:t xml:space="preserve"> </w:t>
      </w:r>
      <w:r>
        <w:rPr>
          <w:sz w:val="24"/>
        </w:rPr>
        <w:t xml:space="preserve">признаков </w:t>
      </w:r>
      <w:r>
        <w:rPr>
          <w:sz w:val="24"/>
        </w:rPr>
        <w:lastRenderedPageBreak/>
        <w:t>(«Я мальчик, я ношу брючки, а не платьица, у меня короткая прическа»). К пяти</w:t>
      </w:r>
      <w:r>
        <w:rPr>
          <w:spacing w:val="1"/>
          <w:sz w:val="24"/>
        </w:rPr>
        <w:t xml:space="preserve"> </w:t>
      </w:r>
      <w:r>
        <w:rPr>
          <w:sz w:val="24"/>
        </w:rPr>
        <w:t>годам дет</w:t>
      </w:r>
      <w:r>
        <w:rPr>
          <w:sz w:val="24"/>
        </w:rPr>
        <w:t>и имеют представления об особенностях наиболее распространенных мужских и</w:t>
      </w:r>
      <w:r>
        <w:rPr>
          <w:spacing w:val="1"/>
          <w:sz w:val="24"/>
        </w:rPr>
        <w:t xml:space="preserve"> </w:t>
      </w:r>
      <w:r>
        <w:rPr>
          <w:sz w:val="24"/>
        </w:rPr>
        <w:t>женских профессий, о видах отдыха, специфике поведения в общении с другими людьми, об</w:t>
      </w:r>
      <w:r>
        <w:rPr>
          <w:spacing w:val="-57"/>
          <w:sz w:val="24"/>
        </w:rPr>
        <w:t xml:space="preserve"> </w:t>
      </w:r>
      <w:r>
        <w:rPr>
          <w:sz w:val="24"/>
        </w:rPr>
        <w:t>отдельных</w:t>
      </w:r>
      <w:r>
        <w:rPr>
          <w:spacing w:val="1"/>
          <w:sz w:val="24"/>
        </w:rPr>
        <w:t xml:space="preserve"> </w:t>
      </w:r>
      <w:r>
        <w:rPr>
          <w:sz w:val="24"/>
        </w:rPr>
        <w:t>женских</w:t>
      </w:r>
      <w:r>
        <w:rPr>
          <w:spacing w:val="-1"/>
          <w:sz w:val="24"/>
        </w:rPr>
        <w:t xml:space="preserve"> </w:t>
      </w:r>
      <w:r>
        <w:rPr>
          <w:sz w:val="24"/>
        </w:rPr>
        <w:t>и мужских</w:t>
      </w:r>
      <w:r>
        <w:rPr>
          <w:spacing w:val="2"/>
          <w:sz w:val="24"/>
        </w:rPr>
        <w:t xml:space="preserve"> </w:t>
      </w:r>
      <w:r>
        <w:rPr>
          <w:sz w:val="24"/>
        </w:rPr>
        <w:t>качествах.</w:t>
      </w:r>
    </w:p>
    <w:p w:rsidR="00C46959" w:rsidRDefault="00C556F3" w:rsidP="005443B9">
      <w:pPr>
        <w:pStyle w:val="TableParagraph"/>
        <w:spacing w:before="1" w:line="276" w:lineRule="auto"/>
        <w:ind w:left="567" w:right="378" w:firstLine="567"/>
        <w:jc w:val="both"/>
        <w:rPr>
          <w:sz w:val="24"/>
        </w:rPr>
      </w:pP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основные</w:t>
      </w:r>
      <w:r>
        <w:rPr>
          <w:spacing w:val="1"/>
          <w:sz w:val="24"/>
        </w:rPr>
        <w:t xml:space="preserve"> </w:t>
      </w:r>
      <w:r>
        <w:rPr>
          <w:sz w:val="24"/>
        </w:rPr>
        <w:t>трудности</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общении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которые</w:t>
      </w:r>
      <w:r>
        <w:rPr>
          <w:spacing w:val="1"/>
          <w:sz w:val="24"/>
        </w:rPr>
        <w:t xml:space="preserve"> </w:t>
      </w:r>
      <w:r>
        <w:rPr>
          <w:sz w:val="24"/>
        </w:rPr>
        <w:t>были</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кризисом</w:t>
      </w:r>
      <w:r>
        <w:rPr>
          <w:spacing w:val="1"/>
          <w:sz w:val="24"/>
        </w:rPr>
        <w:t xml:space="preserve"> </w:t>
      </w:r>
      <w:r>
        <w:rPr>
          <w:sz w:val="24"/>
        </w:rPr>
        <w:t>трех</w:t>
      </w:r>
      <w:r>
        <w:rPr>
          <w:spacing w:val="1"/>
          <w:sz w:val="24"/>
        </w:rPr>
        <w:t xml:space="preserve"> </w:t>
      </w:r>
      <w:r>
        <w:rPr>
          <w:sz w:val="24"/>
        </w:rPr>
        <w:t>лет</w:t>
      </w:r>
      <w:r>
        <w:rPr>
          <w:spacing w:val="1"/>
          <w:sz w:val="24"/>
        </w:rPr>
        <w:t xml:space="preserve"> </w:t>
      </w:r>
      <w:r>
        <w:rPr>
          <w:sz w:val="24"/>
        </w:rPr>
        <w:t>(упрямство,</w:t>
      </w:r>
      <w:r>
        <w:rPr>
          <w:spacing w:val="1"/>
          <w:sz w:val="24"/>
        </w:rPr>
        <w:t xml:space="preserve"> </w:t>
      </w:r>
      <w:r>
        <w:rPr>
          <w:sz w:val="24"/>
        </w:rPr>
        <w:t>строптивость,</w:t>
      </w:r>
      <w:r>
        <w:rPr>
          <w:spacing w:val="1"/>
          <w:sz w:val="24"/>
        </w:rPr>
        <w:t xml:space="preserve"> </w:t>
      </w:r>
      <w:r>
        <w:rPr>
          <w:sz w:val="24"/>
        </w:rPr>
        <w:t>конфликтность и др.), постепенно уходят в прошлое, и любознательный ребенок активно</w:t>
      </w:r>
      <w:r>
        <w:rPr>
          <w:spacing w:val="1"/>
          <w:sz w:val="24"/>
        </w:rPr>
        <w:t xml:space="preserve"> </w:t>
      </w:r>
      <w:r>
        <w:rPr>
          <w:sz w:val="24"/>
        </w:rPr>
        <w:t>осваивает</w:t>
      </w:r>
      <w:r>
        <w:rPr>
          <w:spacing w:val="-2"/>
          <w:sz w:val="24"/>
        </w:rPr>
        <w:t xml:space="preserve"> </w:t>
      </w:r>
      <w:r>
        <w:rPr>
          <w:sz w:val="24"/>
        </w:rPr>
        <w:t>окружающий</w:t>
      </w:r>
      <w:r>
        <w:rPr>
          <w:spacing w:val="-1"/>
          <w:sz w:val="24"/>
        </w:rPr>
        <w:t xml:space="preserve"> </w:t>
      </w:r>
      <w:r>
        <w:rPr>
          <w:sz w:val="24"/>
        </w:rPr>
        <w:t>его</w:t>
      </w:r>
      <w:r>
        <w:rPr>
          <w:spacing w:val="-2"/>
          <w:sz w:val="24"/>
        </w:rPr>
        <w:t xml:space="preserve"> </w:t>
      </w:r>
      <w:r>
        <w:rPr>
          <w:sz w:val="24"/>
        </w:rPr>
        <w:t>мир</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вещей,</w:t>
      </w:r>
      <w:r>
        <w:rPr>
          <w:spacing w:val="-1"/>
          <w:sz w:val="24"/>
        </w:rPr>
        <w:t xml:space="preserve"> </w:t>
      </w:r>
      <w:r>
        <w:rPr>
          <w:sz w:val="24"/>
        </w:rPr>
        <w:t>мир</w:t>
      </w:r>
      <w:r>
        <w:rPr>
          <w:spacing w:val="-1"/>
          <w:sz w:val="24"/>
        </w:rPr>
        <w:t xml:space="preserve"> </w:t>
      </w:r>
      <w:r>
        <w:rPr>
          <w:sz w:val="24"/>
        </w:rPr>
        <w:t>человеческих</w:t>
      </w:r>
      <w:r>
        <w:rPr>
          <w:spacing w:val="-2"/>
          <w:sz w:val="24"/>
        </w:rPr>
        <w:t xml:space="preserve"> </w:t>
      </w:r>
      <w:r>
        <w:rPr>
          <w:sz w:val="24"/>
        </w:rPr>
        <w:t>отношений.</w:t>
      </w:r>
    </w:p>
    <w:p w:rsidR="00C46959" w:rsidRDefault="00C556F3" w:rsidP="005443B9">
      <w:pPr>
        <w:pStyle w:val="TableParagraph"/>
        <w:spacing w:line="276" w:lineRule="auto"/>
        <w:ind w:left="567" w:right="378" w:firstLine="567"/>
        <w:jc w:val="both"/>
        <w:rPr>
          <w:sz w:val="24"/>
        </w:rPr>
      </w:pPr>
      <w:r>
        <w:rPr>
          <w:sz w:val="24"/>
        </w:rPr>
        <w:t>Лучше</w:t>
      </w:r>
      <w:r>
        <w:rPr>
          <w:spacing w:val="1"/>
          <w:sz w:val="24"/>
        </w:rPr>
        <w:t xml:space="preserve"> </w:t>
      </w:r>
      <w:r>
        <w:rPr>
          <w:sz w:val="24"/>
        </w:rPr>
        <w:t>всего</w:t>
      </w:r>
      <w:r>
        <w:rPr>
          <w:spacing w:val="1"/>
          <w:sz w:val="24"/>
        </w:rPr>
        <w:t xml:space="preserve"> </w:t>
      </w:r>
      <w:r>
        <w:rPr>
          <w:sz w:val="24"/>
        </w:rPr>
        <w:t>это</w:t>
      </w:r>
      <w:r>
        <w:rPr>
          <w:spacing w:val="1"/>
          <w:sz w:val="24"/>
        </w:rPr>
        <w:t xml:space="preserve"> </w:t>
      </w:r>
      <w:r>
        <w:rPr>
          <w:sz w:val="24"/>
        </w:rPr>
        <w:t>удается</w:t>
      </w:r>
      <w:r>
        <w:rPr>
          <w:spacing w:val="1"/>
          <w:sz w:val="24"/>
        </w:rPr>
        <w:t xml:space="preserve"> </w:t>
      </w:r>
      <w:r>
        <w:rPr>
          <w:sz w:val="24"/>
        </w:rPr>
        <w:t>детям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продолжают</w:t>
      </w:r>
      <w:r>
        <w:rPr>
          <w:spacing w:val="1"/>
          <w:sz w:val="24"/>
        </w:rPr>
        <w:t xml:space="preserve"> </w:t>
      </w:r>
      <w:r>
        <w:rPr>
          <w:sz w:val="24"/>
        </w:rPr>
        <w:t>проигрывать</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но</w:t>
      </w:r>
      <w:r>
        <w:rPr>
          <w:spacing w:val="1"/>
          <w:sz w:val="24"/>
        </w:rPr>
        <w:t xml:space="preserve"> </w:t>
      </w:r>
      <w:r>
        <w:rPr>
          <w:sz w:val="24"/>
        </w:rPr>
        <w:t>теперь</w:t>
      </w:r>
      <w:r>
        <w:rPr>
          <w:spacing w:val="1"/>
          <w:sz w:val="24"/>
        </w:rPr>
        <w:t xml:space="preserve"> </w:t>
      </w:r>
      <w:r>
        <w:rPr>
          <w:sz w:val="24"/>
        </w:rPr>
        <w:t>внешняя</w:t>
      </w:r>
      <w:r>
        <w:rPr>
          <w:spacing w:val="1"/>
          <w:sz w:val="24"/>
        </w:rPr>
        <w:t xml:space="preserve"> </w:t>
      </w:r>
      <w:r>
        <w:rPr>
          <w:sz w:val="24"/>
        </w:rPr>
        <w:t>последовательность</w:t>
      </w:r>
      <w:r>
        <w:rPr>
          <w:spacing w:val="1"/>
          <w:sz w:val="24"/>
        </w:rPr>
        <w:t xml:space="preserve"> </w:t>
      </w:r>
      <w:r>
        <w:rPr>
          <w:sz w:val="24"/>
        </w:rPr>
        <w:t>этих</w:t>
      </w:r>
      <w:r>
        <w:rPr>
          <w:spacing w:val="1"/>
          <w:sz w:val="24"/>
        </w:rPr>
        <w:t xml:space="preserve"> </w:t>
      </w:r>
      <w:r>
        <w:rPr>
          <w:sz w:val="24"/>
        </w:rPr>
        <w:t>действий</w:t>
      </w:r>
      <w:r>
        <w:rPr>
          <w:spacing w:val="1"/>
          <w:sz w:val="24"/>
        </w:rPr>
        <w:t xml:space="preserve"> </w:t>
      </w:r>
      <w:r>
        <w:rPr>
          <w:sz w:val="24"/>
        </w:rPr>
        <w:t>уже</w:t>
      </w:r>
      <w:r>
        <w:rPr>
          <w:spacing w:val="1"/>
          <w:sz w:val="24"/>
        </w:rPr>
        <w:t xml:space="preserve"> </w:t>
      </w:r>
      <w:r>
        <w:rPr>
          <w:sz w:val="24"/>
        </w:rPr>
        <w:t>соответствует</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ребенок</w:t>
      </w:r>
      <w:r>
        <w:rPr>
          <w:spacing w:val="1"/>
          <w:sz w:val="24"/>
        </w:rPr>
        <w:t xml:space="preserve"> </w:t>
      </w:r>
      <w:r>
        <w:rPr>
          <w:sz w:val="24"/>
        </w:rPr>
        <w:t>сначала</w:t>
      </w:r>
      <w:r>
        <w:rPr>
          <w:spacing w:val="1"/>
          <w:sz w:val="24"/>
        </w:rPr>
        <w:t xml:space="preserve"> </w:t>
      </w:r>
      <w:r>
        <w:rPr>
          <w:sz w:val="24"/>
        </w:rPr>
        <w:t>режет</w:t>
      </w:r>
      <w:r>
        <w:rPr>
          <w:spacing w:val="1"/>
          <w:sz w:val="24"/>
        </w:rPr>
        <w:t xml:space="preserve"> </w:t>
      </w:r>
      <w:r>
        <w:rPr>
          <w:sz w:val="24"/>
        </w:rPr>
        <w:t>хлеб</w:t>
      </w:r>
      <w:r>
        <w:rPr>
          <w:spacing w:val="1"/>
          <w:sz w:val="24"/>
        </w:rPr>
        <w:t xml:space="preserve"> </w:t>
      </w:r>
      <w:r>
        <w:rPr>
          <w:sz w:val="24"/>
        </w:rPr>
        <w:t>и</w:t>
      </w:r>
      <w:r>
        <w:rPr>
          <w:spacing w:val="1"/>
          <w:sz w:val="24"/>
        </w:rPr>
        <w:t xml:space="preserve"> </w:t>
      </w:r>
      <w:r>
        <w:rPr>
          <w:sz w:val="24"/>
        </w:rPr>
        <w:t>только</w:t>
      </w:r>
      <w:r>
        <w:rPr>
          <w:spacing w:val="1"/>
          <w:sz w:val="24"/>
        </w:rPr>
        <w:t xml:space="preserve"> </w:t>
      </w:r>
      <w:r>
        <w:rPr>
          <w:sz w:val="24"/>
        </w:rPr>
        <w:t>потом</w:t>
      </w:r>
      <w:r>
        <w:rPr>
          <w:spacing w:val="1"/>
          <w:sz w:val="24"/>
        </w:rPr>
        <w:t xml:space="preserve"> </w:t>
      </w:r>
      <w:r>
        <w:rPr>
          <w:sz w:val="24"/>
        </w:rPr>
        <w:t>ставит</w:t>
      </w:r>
      <w:r>
        <w:rPr>
          <w:spacing w:val="1"/>
          <w:sz w:val="24"/>
        </w:rPr>
        <w:t xml:space="preserve"> </w:t>
      </w:r>
      <w:r>
        <w:rPr>
          <w:sz w:val="24"/>
        </w:rPr>
        <w:t>его</w:t>
      </w:r>
      <w:r>
        <w:rPr>
          <w:spacing w:val="1"/>
          <w:sz w:val="24"/>
        </w:rPr>
        <w:t xml:space="preserve"> </w:t>
      </w:r>
      <w:r>
        <w:rPr>
          <w:sz w:val="24"/>
        </w:rPr>
        <w:t>на</w:t>
      </w:r>
      <w:r>
        <w:rPr>
          <w:spacing w:val="1"/>
          <w:sz w:val="24"/>
        </w:rPr>
        <w:t xml:space="preserve"> </w:t>
      </w:r>
      <w:r>
        <w:rPr>
          <w:sz w:val="24"/>
        </w:rPr>
        <w:t>стол</w:t>
      </w:r>
      <w:r>
        <w:rPr>
          <w:spacing w:val="1"/>
          <w:sz w:val="24"/>
        </w:rPr>
        <w:t xml:space="preserve"> </w:t>
      </w:r>
      <w:r>
        <w:rPr>
          <w:sz w:val="24"/>
        </w:rPr>
        <w:t>перед</w:t>
      </w:r>
      <w:r>
        <w:rPr>
          <w:spacing w:val="1"/>
          <w:sz w:val="24"/>
        </w:rPr>
        <w:t xml:space="preserve"> </w:t>
      </w:r>
      <w:r>
        <w:rPr>
          <w:sz w:val="24"/>
        </w:rPr>
        <w:t>куклами</w:t>
      </w:r>
      <w:r>
        <w:rPr>
          <w:spacing w:val="1"/>
          <w:sz w:val="24"/>
        </w:rPr>
        <w:t xml:space="preserve"> </w:t>
      </w:r>
      <w:r>
        <w:rPr>
          <w:sz w:val="24"/>
        </w:rPr>
        <w:t>(в</w:t>
      </w:r>
      <w:r>
        <w:rPr>
          <w:spacing w:val="1"/>
          <w:sz w:val="24"/>
        </w:rPr>
        <w:t xml:space="preserve"> </w:t>
      </w:r>
      <w:r>
        <w:rPr>
          <w:sz w:val="24"/>
        </w:rPr>
        <w:t>раннем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самом</w:t>
      </w:r>
      <w:r>
        <w:rPr>
          <w:spacing w:val="1"/>
          <w:sz w:val="24"/>
        </w:rPr>
        <w:t xml:space="preserve"> </w:t>
      </w:r>
      <w:r>
        <w:rPr>
          <w:sz w:val="24"/>
        </w:rPr>
        <w:t>начале</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последовательность действий не имела для игры такого значения). В игре дети называют</w:t>
      </w:r>
      <w:r>
        <w:rPr>
          <w:spacing w:val="1"/>
          <w:sz w:val="24"/>
        </w:rPr>
        <w:t xml:space="preserve"> </w:t>
      </w:r>
      <w:r>
        <w:rPr>
          <w:sz w:val="24"/>
        </w:rPr>
        <w:t>свои</w:t>
      </w:r>
      <w:r>
        <w:rPr>
          <w:spacing w:val="1"/>
          <w:sz w:val="24"/>
        </w:rPr>
        <w:t xml:space="preserve"> </w:t>
      </w:r>
      <w:r>
        <w:rPr>
          <w:sz w:val="24"/>
        </w:rPr>
        <w:t>роли,</w:t>
      </w:r>
      <w:r>
        <w:rPr>
          <w:spacing w:val="1"/>
          <w:sz w:val="24"/>
        </w:rPr>
        <w:t xml:space="preserve"> </w:t>
      </w:r>
      <w:r>
        <w:rPr>
          <w:sz w:val="24"/>
        </w:rPr>
        <w:t>понимают</w:t>
      </w:r>
      <w:r>
        <w:rPr>
          <w:spacing w:val="1"/>
          <w:sz w:val="24"/>
        </w:rPr>
        <w:t xml:space="preserve"> </w:t>
      </w:r>
      <w:r>
        <w:rPr>
          <w:sz w:val="24"/>
        </w:rPr>
        <w:t>условность</w:t>
      </w:r>
      <w:r>
        <w:rPr>
          <w:spacing w:val="1"/>
          <w:sz w:val="24"/>
        </w:rPr>
        <w:t xml:space="preserve"> </w:t>
      </w:r>
      <w:r>
        <w:rPr>
          <w:sz w:val="24"/>
        </w:rPr>
        <w:t>принятых</w:t>
      </w:r>
      <w:r>
        <w:rPr>
          <w:spacing w:val="1"/>
          <w:sz w:val="24"/>
        </w:rPr>
        <w:t xml:space="preserve"> </w:t>
      </w:r>
      <w:r>
        <w:rPr>
          <w:sz w:val="24"/>
        </w:rPr>
        <w:t>ролей.</w:t>
      </w:r>
      <w:r>
        <w:rPr>
          <w:spacing w:val="1"/>
          <w:sz w:val="24"/>
        </w:rPr>
        <w:t xml:space="preserve"> </w:t>
      </w:r>
      <w:r>
        <w:rPr>
          <w:sz w:val="24"/>
        </w:rPr>
        <w:t>Происходит</w:t>
      </w:r>
      <w:r>
        <w:rPr>
          <w:spacing w:val="1"/>
          <w:sz w:val="24"/>
        </w:rPr>
        <w:t xml:space="preserve"> </w:t>
      </w:r>
      <w:r>
        <w:rPr>
          <w:sz w:val="24"/>
        </w:rPr>
        <w:t>разделение</w:t>
      </w:r>
      <w:r>
        <w:rPr>
          <w:spacing w:val="1"/>
          <w:sz w:val="24"/>
        </w:rPr>
        <w:t xml:space="preserve"> </w:t>
      </w:r>
      <w:r>
        <w:rPr>
          <w:sz w:val="24"/>
        </w:rPr>
        <w:t>игровых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взаимоотношений.</w:t>
      </w:r>
      <w:r>
        <w:rPr>
          <w:spacing w:val="1"/>
          <w:sz w:val="24"/>
        </w:rPr>
        <w:t xml:space="preserve"> </w:t>
      </w:r>
      <w:r>
        <w:rPr>
          <w:sz w:val="24"/>
        </w:rPr>
        <w:t>В</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сверстники</w:t>
      </w:r>
      <w:r>
        <w:rPr>
          <w:spacing w:val="1"/>
          <w:sz w:val="24"/>
        </w:rPr>
        <w:t xml:space="preserve"> </w:t>
      </w:r>
      <w:r>
        <w:rPr>
          <w:sz w:val="24"/>
        </w:rPr>
        <w:t>становятся</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более</w:t>
      </w:r>
      <w:r>
        <w:rPr>
          <w:spacing w:val="1"/>
          <w:sz w:val="24"/>
        </w:rPr>
        <w:t xml:space="preserve"> </w:t>
      </w:r>
      <w:r>
        <w:rPr>
          <w:sz w:val="24"/>
        </w:rPr>
        <w:t>привлекательными</w:t>
      </w:r>
      <w:r>
        <w:rPr>
          <w:spacing w:val="-3"/>
          <w:sz w:val="24"/>
        </w:rPr>
        <w:t xml:space="preserve"> </w:t>
      </w:r>
      <w:r>
        <w:rPr>
          <w:sz w:val="24"/>
        </w:rPr>
        <w:t>и</w:t>
      </w:r>
      <w:r>
        <w:rPr>
          <w:spacing w:val="-1"/>
          <w:sz w:val="24"/>
        </w:rPr>
        <w:t xml:space="preserve"> </w:t>
      </w:r>
      <w:r>
        <w:rPr>
          <w:sz w:val="24"/>
        </w:rPr>
        <w:t>предпочитаемыми партнерами</w:t>
      </w:r>
      <w:r>
        <w:rPr>
          <w:spacing w:val="-1"/>
          <w:sz w:val="24"/>
        </w:rPr>
        <w:t xml:space="preserve"> </w:t>
      </w:r>
      <w:r>
        <w:rPr>
          <w:sz w:val="24"/>
        </w:rPr>
        <w:t>по игре,</w:t>
      </w:r>
      <w:r>
        <w:rPr>
          <w:spacing w:val="-1"/>
          <w:sz w:val="24"/>
        </w:rPr>
        <w:t xml:space="preserve"> </w:t>
      </w:r>
      <w:r>
        <w:rPr>
          <w:sz w:val="24"/>
        </w:rPr>
        <w:t>чем</w:t>
      </w:r>
      <w:r>
        <w:rPr>
          <w:spacing w:val="-1"/>
          <w:sz w:val="24"/>
        </w:rPr>
        <w:t xml:space="preserve"> </w:t>
      </w:r>
      <w:r>
        <w:rPr>
          <w:sz w:val="24"/>
        </w:rPr>
        <w:t>взрослый.</w:t>
      </w:r>
    </w:p>
    <w:p w:rsidR="00C46959" w:rsidRDefault="00C556F3" w:rsidP="005443B9">
      <w:pPr>
        <w:pStyle w:val="TableParagraph"/>
        <w:spacing w:line="276" w:lineRule="auto"/>
        <w:ind w:left="567" w:right="378" w:firstLine="567"/>
        <w:jc w:val="both"/>
        <w:rPr>
          <w:sz w:val="24"/>
        </w:rPr>
      </w:pPr>
      <w:r>
        <w:rPr>
          <w:sz w:val="24"/>
        </w:rPr>
        <w:t>В</w:t>
      </w:r>
      <w:r>
        <w:rPr>
          <w:spacing w:val="35"/>
          <w:sz w:val="24"/>
        </w:rPr>
        <w:t xml:space="preserve"> </w:t>
      </w:r>
      <w:r>
        <w:rPr>
          <w:sz w:val="24"/>
        </w:rPr>
        <w:t>возрасте</w:t>
      </w:r>
      <w:r>
        <w:rPr>
          <w:spacing w:val="37"/>
          <w:sz w:val="24"/>
        </w:rPr>
        <w:t xml:space="preserve"> </w:t>
      </w:r>
      <w:r>
        <w:rPr>
          <w:sz w:val="24"/>
        </w:rPr>
        <w:t>от</w:t>
      </w:r>
      <w:r>
        <w:rPr>
          <w:spacing w:val="39"/>
          <w:sz w:val="24"/>
        </w:rPr>
        <w:t xml:space="preserve"> </w:t>
      </w:r>
      <w:r>
        <w:rPr>
          <w:sz w:val="24"/>
        </w:rPr>
        <w:t>4</w:t>
      </w:r>
      <w:r>
        <w:rPr>
          <w:spacing w:val="38"/>
          <w:sz w:val="24"/>
        </w:rPr>
        <w:t xml:space="preserve"> </w:t>
      </w:r>
      <w:r>
        <w:rPr>
          <w:sz w:val="24"/>
        </w:rPr>
        <w:t>до</w:t>
      </w:r>
      <w:r>
        <w:rPr>
          <w:spacing w:val="37"/>
          <w:sz w:val="24"/>
        </w:rPr>
        <w:t xml:space="preserve"> </w:t>
      </w:r>
      <w:r>
        <w:rPr>
          <w:sz w:val="24"/>
        </w:rPr>
        <w:t>5</w:t>
      </w:r>
      <w:r>
        <w:rPr>
          <w:spacing w:val="33"/>
          <w:sz w:val="24"/>
        </w:rPr>
        <w:t xml:space="preserve"> </w:t>
      </w:r>
      <w:r>
        <w:rPr>
          <w:sz w:val="24"/>
        </w:rPr>
        <w:t>лет</w:t>
      </w:r>
      <w:r>
        <w:rPr>
          <w:spacing w:val="39"/>
          <w:sz w:val="24"/>
        </w:rPr>
        <w:t xml:space="preserve"> </w:t>
      </w:r>
      <w:r>
        <w:rPr>
          <w:sz w:val="24"/>
        </w:rPr>
        <w:t>продолжается</w:t>
      </w:r>
      <w:r>
        <w:rPr>
          <w:spacing w:val="40"/>
          <w:sz w:val="24"/>
        </w:rPr>
        <w:t xml:space="preserve"> </w:t>
      </w:r>
      <w:r>
        <w:rPr>
          <w:sz w:val="24"/>
        </w:rPr>
        <w:t>усвоение</w:t>
      </w:r>
      <w:r>
        <w:rPr>
          <w:spacing w:val="37"/>
          <w:sz w:val="24"/>
        </w:rPr>
        <w:t xml:space="preserve"> </w:t>
      </w:r>
      <w:r>
        <w:rPr>
          <w:sz w:val="24"/>
        </w:rPr>
        <w:t>детьми</w:t>
      </w:r>
      <w:r>
        <w:rPr>
          <w:spacing w:val="36"/>
          <w:sz w:val="24"/>
        </w:rPr>
        <w:t xml:space="preserve"> </w:t>
      </w:r>
      <w:r>
        <w:rPr>
          <w:sz w:val="24"/>
        </w:rPr>
        <w:t>общепринятых</w:t>
      </w:r>
      <w:r>
        <w:rPr>
          <w:spacing w:val="38"/>
          <w:sz w:val="24"/>
        </w:rPr>
        <w:t xml:space="preserve"> </w:t>
      </w:r>
      <w:r>
        <w:rPr>
          <w:sz w:val="24"/>
        </w:rPr>
        <w:t>сенсорных</w:t>
      </w:r>
      <w:r>
        <w:rPr>
          <w:spacing w:val="-57"/>
          <w:sz w:val="24"/>
        </w:rPr>
        <w:t xml:space="preserve"> </w:t>
      </w:r>
      <w:r>
        <w:rPr>
          <w:sz w:val="24"/>
        </w:rPr>
        <w:t>эталонов,</w:t>
      </w:r>
      <w:r>
        <w:rPr>
          <w:spacing w:val="38"/>
          <w:sz w:val="24"/>
        </w:rPr>
        <w:t xml:space="preserve"> </w:t>
      </w:r>
      <w:r>
        <w:rPr>
          <w:sz w:val="24"/>
        </w:rPr>
        <w:t>овладение</w:t>
      </w:r>
      <w:r>
        <w:rPr>
          <w:spacing w:val="36"/>
          <w:sz w:val="24"/>
        </w:rPr>
        <w:t xml:space="preserve"> </w:t>
      </w:r>
      <w:r>
        <w:rPr>
          <w:sz w:val="24"/>
        </w:rPr>
        <w:t>способами</w:t>
      </w:r>
      <w:r>
        <w:rPr>
          <w:spacing w:val="39"/>
          <w:sz w:val="24"/>
        </w:rPr>
        <w:t xml:space="preserve"> </w:t>
      </w:r>
      <w:r>
        <w:rPr>
          <w:sz w:val="24"/>
        </w:rPr>
        <w:t>их</w:t>
      </w:r>
      <w:r>
        <w:rPr>
          <w:spacing w:val="38"/>
          <w:sz w:val="24"/>
        </w:rPr>
        <w:t xml:space="preserve"> </w:t>
      </w:r>
      <w:r>
        <w:rPr>
          <w:sz w:val="24"/>
        </w:rPr>
        <w:t>использования</w:t>
      </w:r>
      <w:r>
        <w:rPr>
          <w:spacing w:val="37"/>
          <w:sz w:val="24"/>
        </w:rPr>
        <w:t xml:space="preserve"> </w:t>
      </w:r>
      <w:r>
        <w:rPr>
          <w:sz w:val="24"/>
        </w:rPr>
        <w:t>и</w:t>
      </w:r>
      <w:r>
        <w:rPr>
          <w:spacing w:val="39"/>
          <w:sz w:val="24"/>
        </w:rPr>
        <w:t xml:space="preserve"> </w:t>
      </w:r>
      <w:r>
        <w:rPr>
          <w:sz w:val="24"/>
        </w:rPr>
        <w:t>совершенствование</w:t>
      </w:r>
      <w:r>
        <w:rPr>
          <w:spacing w:val="38"/>
          <w:sz w:val="24"/>
        </w:rPr>
        <w:t xml:space="preserve"> </w:t>
      </w:r>
      <w:r>
        <w:rPr>
          <w:sz w:val="24"/>
        </w:rPr>
        <w:t>обследования</w:t>
      </w:r>
      <w:r>
        <w:rPr>
          <w:spacing w:val="-57"/>
          <w:sz w:val="24"/>
        </w:rPr>
        <w:t xml:space="preserve"> </w:t>
      </w:r>
      <w:r>
        <w:rPr>
          <w:sz w:val="24"/>
        </w:rPr>
        <w:t>предметов.</w:t>
      </w:r>
      <w:r>
        <w:rPr>
          <w:spacing w:val="3"/>
          <w:sz w:val="24"/>
        </w:rPr>
        <w:t xml:space="preserve"> </w:t>
      </w:r>
      <w:r>
        <w:rPr>
          <w:sz w:val="24"/>
        </w:rPr>
        <w:t>К</w:t>
      </w:r>
      <w:r>
        <w:rPr>
          <w:spacing w:val="4"/>
          <w:sz w:val="24"/>
        </w:rPr>
        <w:t xml:space="preserve"> </w:t>
      </w:r>
      <w:r>
        <w:rPr>
          <w:sz w:val="24"/>
        </w:rPr>
        <w:t>пяти</w:t>
      </w:r>
      <w:r>
        <w:rPr>
          <w:spacing w:val="4"/>
          <w:sz w:val="24"/>
        </w:rPr>
        <w:t xml:space="preserve"> </w:t>
      </w:r>
      <w:r>
        <w:rPr>
          <w:sz w:val="24"/>
        </w:rPr>
        <w:t>годам</w:t>
      </w:r>
      <w:r>
        <w:rPr>
          <w:spacing w:val="3"/>
          <w:sz w:val="24"/>
        </w:rPr>
        <w:t xml:space="preserve"> </w:t>
      </w:r>
      <w:r>
        <w:rPr>
          <w:sz w:val="24"/>
        </w:rPr>
        <w:t>дети,</w:t>
      </w:r>
      <w:r>
        <w:rPr>
          <w:spacing w:val="3"/>
          <w:sz w:val="24"/>
        </w:rPr>
        <w:t xml:space="preserve"> </w:t>
      </w:r>
      <w:r>
        <w:rPr>
          <w:sz w:val="24"/>
        </w:rPr>
        <w:t>как</w:t>
      </w:r>
      <w:r>
        <w:rPr>
          <w:spacing w:val="2"/>
          <w:sz w:val="24"/>
        </w:rPr>
        <w:t xml:space="preserve"> </w:t>
      </w:r>
      <w:r>
        <w:rPr>
          <w:sz w:val="24"/>
        </w:rPr>
        <w:t>правило,</w:t>
      </w:r>
      <w:r>
        <w:rPr>
          <w:spacing w:val="6"/>
          <w:sz w:val="24"/>
        </w:rPr>
        <w:t xml:space="preserve"> </w:t>
      </w:r>
      <w:r>
        <w:rPr>
          <w:sz w:val="24"/>
        </w:rPr>
        <w:t>уже</w:t>
      </w:r>
      <w:r>
        <w:rPr>
          <w:spacing w:val="2"/>
          <w:sz w:val="24"/>
        </w:rPr>
        <w:t xml:space="preserve"> </w:t>
      </w:r>
      <w:r>
        <w:rPr>
          <w:sz w:val="24"/>
        </w:rPr>
        <w:t>хорошо</w:t>
      </w:r>
      <w:r>
        <w:rPr>
          <w:spacing w:val="3"/>
          <w:sz w:val="24"/>
        </w:rPr>
        <w:t xml:space="preserve"> </w:t>
      </w:r>
      <w:r>
        <w:rPr>
          <w:sz w:val="24"/>
        </w:rPr>
        <w:t>владеют</w:t>
      </w:r>
      <w:r>
        <w:rPr>
          <w:spacing w:val="11"/>
          <w:sz w:val="24"/>
        </w:rPr>
        <w:t xml:space="preserve"> </w:t>
      </w:r>
      <w:r>
        <w:rPr>
          <w:sz w:val="24"/>
        </w:rPr>
        <w:t>представлениями</w:t>
      </w:r>
      <w:r>
        <w:rPr>
          <w:spacing w:val="2"/>
          <w:sz w:val="24"/>
        </w:rPr>
        <w:t xml:space="preserve"> </w:t>
      </w:r>
      <w:r>
        <w:rPr>
          <w:sz w:val="24"/>
        </w:rPr>
        <w:t>об</w:t>
      </w:r>
      <w:r>
        <w:rPr>
          <w:spacing w:val="-57"/>
          <w:sz w:val="24"/>
        </w:rPr>
        <w:t xml:space="preserve"> </w:t>
      </w:r>
      <w:r>
        <w:rPr>
          <w:sz w:val="24"/>
        </w:rPr>
        <w:t>основных</w:t>
      </w:r>
      <w:r>
        <w:rPr>
          <w:spacing w:val="17"/>
          <w:sz w:val="24"/>
        </w:rPr>
        <w:t xml:space="preserve"> </w:t>
      </w:r>
      <w:r>
        <w:rPr>
          <w:sz w:val="24"/>
        </w:rPr>
        <w:t>цветах,</w:t>
      </w:r>
      <w:r>
        <w:rPr>
          <w:spacing w:val="15"/>
          <w:sz w:val="24"/>
        </w:rPr>
        <w:t xml:space="preserve"> </w:t>
      </w:r>
      <w:r>
        <w:rPr>
          <w:sz w:val="24"/>
        </w:rPr>
        <w:t>геометрических</w:t>
      </w:r>
      <w:r>
        <w:rPr>
          <w:spacing w:val="18"/>
          <w:sz w:val="24"/>
        </w:rPr>
        <w:t xml:space="preserve"> </w:t>
      </w:r>
      <w:r>
        <w:rPr>
          <w:sz w:val="24"/>
        </w:rPr>
        <w:t>формах</w:t>
      </w:r>
      <w:r>
        <w:rPr>
          <w:spacing w:val="15"/>
          <w:sz w:val="24"/>
        </w:rPr>
        <w:t xml:space="preserve"> </w:t>
      </w:r>
      <w:r>
        <w:rPr>
          <w:sz w:val="24"/>
        </w:rPr>
        <w:t>и</w:t>
      </w:r>
      <w:r>
        <w:rPr>
          <w:spacing w:val="16"/>
          <w:sz w:val="24"/>
        </w:rPr>
        <w:t xml:space="preserve"> </w:t>
      </w:r>
      <w:r>
        <w:rPr>
          <w:sz w:val="24"/>
        </w:rPr>
        <w:t>отношениях</w:t>
      </w:r>
      <w:r>
        <w:rPr>
          <w:spacing w:val="18"/>
          <w:sz w:val="24"/>
        </w:rPr>
        <w:t xml:space="preserve"> </w:t>
      </w:r>
      <w:r>
        <w:rPr>
          <w:sz w:val="24"/>
        </w:rPr>
        <w:t>величин.</w:t>
      </w:r>
      <w:r>
        <w:rPr>
          <w:spacing w:val="15"/>
          <w:sz w:val="24"/>
        </w:rPr>
        <w:t xml:space="preserve"> </w:t>
      </w:r>
      <w:r>
        <w:rPr>
          <w:sz w:val="24"/>
        </w:rPr>
        <w:t>Ребенок</w:t>
      </w:r>
      <w:r>
        <w:rPr>
          <w:spacing w:val="19"/>
          <w:sz w:val="24"/>
        </w:rPr>
        <w:t xml:space="preserve"> </w:t>
      </w:r>
      <w:r>
        <w:rPr>
          <w:sz w:val="24"/>
        </w:rPr>
        <w:t>уже</w:t>
      </w:r>
      <w:r>
        <w:rPr>
          <w:spacing w:val="15"/>
          <w:sz w:val="24"/>
        </w:rPr>
        <w:t xml:space="preserve"> </w:t>
      </w:r>
      <w:r>
        <w:rPr>
          <w:sz w:val="24"/>
        </w:rPr>
        <w:t>может</w:t>
      </w:r>
      <w:r>
        <w:rPr>
          <w:spacing w:val="-57"/>
          <w:sz w:val="24"/>
        </w:rPr>
        <w:t xml:space="preserve"> </w:t>
      </w:r>
      <w:r>
        <w:rPr>
          <w:sz w:val="24"/>
        </w:rPr>
        <w:t>произвольно</w:t>
      </w:r>
      <w:r>
        <w:rPr>
          <w:spacing w:val="-7"/>
          <w:sz w:val="24"/>
        </w:rPr>
        <w:t xml:space="preserve"> </w:t>
      </w:r>
      <w:r>
        <w:rPr>
          <w:sz w:val="24"/>
        </w:rPr>
        <w:t>наблюдать,</w:t>
      </w:r>
      <w:r>
        <w:rPr>
          <w:spacing w:val="-3"/>
          <w:sz w:val="24"/>
        </w:rPr>
        <w:t xml:space="preserve"> </w:t>
      </w:r>
      <w:r>
        <w:rPr>
          <w:sz w:val="24"/>
        </w:rPr>
        <w:t>рассматривать</w:t>
      </w:r>
      <w:r>
        <w:rPr>
          <w:spacing w:val="-3"/>
          <w:sz w:val="24"/>
        </w:rPr>
        <w:t xml:space="preserve"> </w:t>
      </w:r>
      <w:r>
        <w:rPr>
          <w:sz w:val="24"/>
        </w:rPr>
        <w:t>и</w:t>
      </w:r>
      <w:r>
        <w:rPr>
          <w:spacing w:val="-3"/>
          <w:sz w:val="24"/>
        </w:rPr>
        <w:t xml:space="preserve"> </w:t>
      </w:r>
      <w:r>
        <w:rPr>
          <w:sz w:val="24"/>
        </w:rPr>
        <w:t>искать</w:t>
      </w:r>
      <w:r>
        <w:rPr>
          <w:spacing w:val="-3"/>
          <w:sz w:val="24"/>
        </w:rPr>
        <w:t xml:space="preserve"> </w:t>
      </w:r>
      <w:r>
        <w:rPr>
          <w:sz w:val="24"/>
        </w:rPr>
        <w:t>предметы</w:t>
      </w:r>
      <w:r>
        <w:rPr>
          <w:spacing w:val="-4"/>
          <w:sz w:val="24"/>
        </w:rPr>
        <w:t xml:space="preserve"> </w:t>
      </w:r>
      <w:r>
        <w:rPr>
          <w:sz w:val="24"/>
        </w:rPr>
        <w:t>в</w:t>
      </w:r>
      <w:r>
        <w:rPr>
          <w:spacing w:val="-4"/>
          <w:sz w:val="24"/>
        </w:rPr>
        <w:t xml:space="preserve"> </w:t>
      </w:r>
      <w:r>
        <w:rPr>
          <w:sz w:val="24"/>
        </w:rPr>
        <w:t>окружающем</w:t>
      </w:r>
      <w:r>
        <w:rPr>
          <w:spacing w:val="-4"/>
          <w:sz w:val="24"/>
        </w:rPr>
        <w:t xml:space="preserve"> </w:t>
      </w:r>
      <w:r>
        <w:rPr>
          <w:sz w:val="24"/>
        </w:rPr>
        <w:t>его</w:t>
      </w:r>
      <w:r>
        <w:rPr>
          <w:spacing w:val="-4"/>
          <w:sz w:val="24"/>
        </w:rPr>
        <w:t xml:space="preserve"> </w:t>
      </w:r>
      <w:r>
        <w:rPr>
          <w:sz w:val="24"/>
        </w:rPr>
        <w:t>пространстве.</w:t>
      </w:r>
    </w:p>
    <w:p w:rsidR="00C46959" w:rsidRDefault="00C556F3" w:rsidP="005443B9">
      <w:pPr>
        <w:pStyle w:val="TableParagraph"/>
        <w:spacing w:line="276" w:lineRule="auto"/>
        <w:ind w:left="567" w:right="378" w:firstLine="567"/>
        <w:jc w:val="both"/>
        <w:rPr>
          <w:sz w:val="24"/>
        </w:rPr>
      </w:pPr>
      <w:r>
        <w:rPr>
          <w:sz w:val="24"/>
        </w:rPr>
        <w:t>Восприятие в этом возрасте постепенно становится осмысленным, целенаправленным</w:t>
      </w:r>
      <w:r>
        <w:rPr>
          <w:spacing w:val="-57"/>
          <w:sz w:val="24"/>
        </w:rPr>
        <w:t xml:space="preserve"> </w:t>
      </w:r>
      <w:r>
        <w:rPr>
          <w:sz w:val="24"/>
        </w:rPr>
        <w:t>и</w:t>
      </w:r>
      <w:r>
        <w:rPr>
          <w:spacing w:val="1"/>
          <w:sz w:val="24"/>
        </w:rPr>
        <w:t xml:space="preserve"> </w:t>
      </w:r>
      <w:r>
        <w:rPr>
          <w:sz w:val="24"/>
        </w:rPr>
        <w:t>анализирующим.</w:t>
      </w:r>
      <w:r>
        <w:rPr>
          <w:spacing w:val="1"/>
          <w:sz w:val="24"/>
        </w:rPr>
        <w:t xml:space="preserve"> </w:t>
      </w:r>
      <w:r>
        <w:rPr>
          <w:sz w:val="24"/>
        </w:rPr>
        <w:t>В</w:t>
      </w:r>
      <w:r>
        <w:rPr>
          <w:spacing w:val="1"/>
          <w:sz w:val="24"/>
        </w:rPr>
        <w:t xml:space="preserve"> </w:t>
      </w:r>
      <w:r>
        <w:rPr>
          <w:sz w:val="24"/>
        </w:rPr>
        <w:t>среднем</w:t>
      </w:r>
      <w:r>
        <w:rPr>
          <w:spacing w:val="1"/>
          <w:sz w:val="24"/>
        </w:rPr>
        <w:t xml:space="preserve"> </w:t>
      </w:r>
      <w:r>
        <w:rPr>
          <w:sz w:val="24"/>
        </w:rPr>
        <w:t>дошкольном</w:t>
      </w:r>
      <w:r>
        <w:rPr>
          <w:spacing w:val="1"/>
          <w:sz w:val="24"/>
        </w:rPr>
        <w:t xml:space="preserve"> </w:t>
      </w:r>
      <w:r>
        <w:rPr>
          <w:sz w:val="24"/>
        </w:rPr>
        <w:t>возрасте</w:t>
      </w:r>
      <w:r>
        <w:rPr>
          <w:spacing w:val="1"/>
          <w:sz w:val="24"/>
        </w:rPr>
        <w:t xml:space="preserve"> </w:t>
      </w:r>
      <w:r>
        <w:rPr>
          <w:sz w:val="24"/>
        </w:rPr>
        <w:t>связь</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сохраняется, но уже не является такой непосредственной, как раньше. Во многих случаях не</w:t>
      </w:r>
      <w:r>
        <w:rPr>
          <w:spacing w:val="-57"/>
          <w:sz w:val="24"/>
        </w:rPr>
        <w:t xml:space="preserve"> </w:t>
      </w:r>
      <w:r>
        <w:rPr>
          <w:sz w:val="24"/>
        </w:rPr>
        <w:t>т</w:t>
      </w:r>
      <w:r>
        <w:rPr>
          <w:sz w:val="24"/>
        </w:rPr>
        <w:t>ребуется</w:t>
      </w:r>
      <w:r>
        <w:rPr>
          <w:spacing w:val="1"/>
          <w:sz w:val="24"/>
        </w:rPr>
        <w:t xml:space="preserve"> </w:t>
      </w:r>
      <w:r>
        <w:rPr>
          <w:sz w:val="24"/>
        </w:rPr>
        <w:t>практического</w:t>
      </w:r>
      <w:r>
        <w:rPr>
          <w:spacing w:val="1"/>
          <w:sz w:val="24"/>
        </w:rPr>
        <w:t xml:space="preserve"> </w:t>
      </w:r>
      <w:r>
        <w:rPr>
          <w:sz w:val="24"/>
        </w:rPr>
        <w:t>манипулирования</w:t>
      </w:r>
      <w:r>
        <w:rPr>
          <w:spacing w:val="1"/>
          <w:sz w:val="24"/>
        </w:rPr>
        <w:t xml:space="preserve"> </w:t>
      </w:r>
      <w:r>
        <w:rPr>
          <w:sz w:val="24"/>
        </w:rPr>
        <w:t>с</w:t>
      </w:r>
      <w:r>
        <w:rPr>
          <w:spacing w:val="1"/>
          <w:sz w:val="24"/>
        </w:rPr>
        <w:t xml:space="preserve"> </w:t>
      </w:r>
      <w:r>
        <w:rPr>
          <w:sz w:val="24"/>
        </w:rPr>
        <w:t>объектом,</w:t>
      </w:r>
      <w:r>
        <w:rPr>
          <w:spacing w:val="1"/>
          <w:sz w:val="24"/>
        </w:rPr>
        <w:t xml:space="preserve"> </w:t>
      </w:r>
      <w:r>
        <w:rPr>
          <w:sz w:val="24"/>
        </w:rPr>
        <w:t>но</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случаях</w:t>
      </w:r>
      <w:r>
        <w:rPr>
          <w:spacing w:val="1"/>
          <w:sz w:val="24"/>
        </w:rPr>
        <w:t xml:space="preserve"> </w:t>
      </w:r>
      <w:r>
        <w:rPr>
          <w:sz w:val="24"/>
        </w:rPr>
        <w:t>ребенку</w:t>
      </w:r>
      <w:r>
        <w:rPr>
          <w:spacing w:val="1"/>
          <w:sz w:val="24"/>
        </w:rPr>
        <w:t xml:space="preserve"> </w:t>
      </w:r>
      <w:r>
        <w:rPr>
          <w:sz w:val="24"/>
        </w:rPr>
        <w:t>необходимо</w:t>
      </w:r>
      <w:r>
        <w:rPr>
          <w:spacing w:val="-1"/>
          <w:sz w:val="24"/>
        </w:rPr>
        <w:t xml:space="preserve"> </w:t>
      </w:r>
      <w:r>
        <w:rPr>
          <w:sz w:val="24"/>
        </w:rPr>
        <w:t>отчетливо</w:t>
      </w:r>
      <w:r>
        <w:rPr>
          <w:spacing w:val="-4"/>
          <w:sz w:val="24"/>
        </w:rPr>
        <w:t xml:space="preserve"> </w:t>
      </w:r>
      <w:r>
        <w:rPr>
          <w:sz w:val="24"/>
        </w:rPr>
        <w:t>воспринимать</w:t>
      </w:r>
      <w:r>
        <w:rPr>
          <w:spacing w:val="-3"/>
          <w:sz w:val="24"/>
        </w:rPr>
        <w:t xml:space="preserve"> </w:t>
      </w:r>
      <w:r>
        <w:rPr>
          <w:sz w:val="24"/>
        </w:rPr>
        <w:t>и</w:t>
      </w:r>
      <w:r>
        <w:rPr>
          <w:spacing w:val="-1"/>
          <w:sz w:val="24"/>
        </w:rPr>
        <w:t xml:space="preserve"> </w:t>
      </w:r>
      <w:r>
        <w:rPr>
          <w:sz w:val="24"/>
        </w:rPr>
        <w:t>наглядно</w:t>
      </w:r>
      <w:r>
        <w:rPr>
          <w:spacing w:val="-1"/>
          <w:sz w:val="24"/>
        </w:rPr>
        <w:t xml:space="preserve"> </w:t>
      </w:r>
      <w:r>
        <w:rPr>
          <w:sz w:val="24"/>
        </w:rPr>
        <w:t>представлять</w:t>
      </w:r>
      <w:r>
        <w:rPr>
          <w:spacing w:val="1"/>
          <w:sz w:val="24"/>
        </w:rPr>
        <w:t xml:space="preserve"> </w:t>
      </w:r>
      <w:r>
        <w:rPr>
          <w:sz w:val="24"/>
        </w:rPr>
        <w:t>этот</w:t>
      </w:r>
      <w:r>
        <w:rPr>
          <w:spacing w:val="-1"/>
          <w:sz w:val="24"/>
        </w:rPr>
        <w:t xml:space="preserve"> </w:t>
      </w:r>
      <w:r>
        <w:rPr>
          <w:sz w:val="24"/>
        </w:rPr>
        <w:t>объект.</w:t>
      </w:r>
    </w:p>
    <w:p w:rsidR="00C46959" w:rsidRDefault="00C556F3" w:rsidP="005443B9">
      <w:pPr>
        <w:pStyle w:val="TableParagraph"/>
        <w:spacing w:before="1"/>
        <w:ind w:left="567" w:right="378" w:firstLine="567"/>
        <w:jc w:val="both"/>
        <w:rPr>
          <w:sz w:val="24"/>
        </w:rPr>
      </w:pPr>
      <w:r>
        <w:rPr>
          <w:sz w:val="24"/>
        </w:rPr>
        <w:t>Внимание</w:t>
      </w:r>
      <w:r>
        <w:rPr>
          <w:spacing w:val="39"/>
          <w:sz w:val="24"/>
        </w:rPr>
        <w:t xml:space="preserve"> </w:t>
      </w:r>
      <w:r>
        <w:rPr>
          <w:sz w:val="24"/>
        </w:rPr>
        <w:t>становится</w:t>
      </w:r>
      <w:r>
        <w:rPr>
          <w:spacing w:val="39"/>
          <w:sz w:val="24"/>
        </w:rPr>
        <w:t xml:space="preserve"> </w:t>
      </w:r>
      <w:r>
        <w:rPr>
          <w:sz w:val="24"/>
        </w:rPr>
        <w:t>все</w:t>
      </w:r>
      <w:r>
        <w:rPr>
          <w:spacing w:val="40"/>
          <w:sz w:val="24"/>
        </w:rPr>
        <w:t xml:space="preserve"> </w:t>
      </w:r>
      <w:r>
        <w:rPr>
          <w:sz w:val="24"/>
        </w:rPr>
        <w:t>более</w:t>
      </w:r>
      <w:r>
        <w:rPr>
          <w:spacing w:val="43"/>
          <w:sz w:val="24"/>
        </w:rPr>
        <w:t xml:space="preserve"> </w:t>
      </w:r>
      <w:r>
        <w:rPr>
          <w:sz w:val="24"/>
        </w:rPr>
        <w:t>устойчивым,</w:t>
      </w:r>
      <w:r>
        <w:rPr>
          <w:spacing w:val="42"/>
          <w:sz w:val="24"/>
        </w:rPr>
        <w:t xml:space="preserve"> </w:t>
      </w:r>
      <w:r>
        <w:rPr>
          <w:sz w:val="24"/>
        </w:rPr>
        <w:t>в</w:t>
      </w:r>
      <w:r>
        <w:rPr>
          <w:spacing w:val="40"/>
          <w:sz w:val="24"/>
        </w:rPr>
        <w:t xml:space="preserve"> </w:t>
      </w:r>
      <w:r>
        <w:rPr>
          <w:sz w:val="24"/>
        </w:rPr>
        <w:t>отличие</w:t>
      </w:r>
      <w:r>
        <w:rPr>
          <w:spacing w:val="39"/>
          <w:sz w:val="24"/>
        </w:rPr>
        <w:t xml:space="preserve"> </w:t>
      </w:r>
      <w:r>
        <w:rPr>
          <w:sz w:val="24"/>
        </w:rPr>
        <w:t>от</w:t>
      </w:r>
      <w:r>
        <w:rPr>
          <w:spacing w:val="40"/>
          <w:sz w:val="24"/>
        </w:rPr>
        <w:t xml:space="preserve"> </w:t>
      </w:r>
      <w:r>
        <w:rPr>
          <w:sz w:val="24"/>
        </w:rPr>
        <w:t>возраста</w:t>
      </w:r>
      <w:r>
        <w:rPr>
          <w:spacing w:val="40"/>
          <w:sz w:val="24"/>
        </w:rPr>
        <w:t xml:space="preserve"> </w:t>
      </w:r>
      <w:r>
        <w:rPr>
          <w:sz w:val="24"/>
        </w:rPr>
        <w:t>трех</w:t>
      </w:r>
      <w:r>
        <w:rPr>
          <w:spacing w:val="42"/>
          <w:sz w:val="24"/>
        </w:rPr>
        <w:t xml:space="preserve"> </w:t>
      </w:r>
      <w:r>
        <w:rPr>
          <w:sz w:val="24"/>
        </w:rPr>
        <w:t>лет</w:t>
      </w:r>
      <w:r>
        <w:rPr>
          <w:spacing w:val="41"/>
          <w:sz w:val="24"/>
        </w:rPr>
        <w:t xml:space="preserve"> </w:t>
      </w:r>
      <w:r>
        <w:rPr>
          <w:sz w:val="24"/>
        </w:rPr>
        <w:t xml:space="preserve">(если ребенок пошел за мячом, то </w:t>
      </w:r>
      <w:r>
        <w:rPr>
          <w:sz w:val="24"/>
        </w:rPr>
        <w:t>уже не будет отвлекаться на другие интересные предметы).</w:t>
      </w:r>
      <w:r>
        <w:rPr>
          <w:spacing w:val="1"/>
          <w:sz w:val="24"/>
        </w:rPr>
        <w:t xml:space="preserve"> </w:t>
      </w:r>
      <w:r>
        <w:rPr>
          <w:sz w:val="24"/>
        </w:rPr>
        <w:t>Важным</w:t>
      </w:r>
      <w:r>
        <w:rPr>
          <w:spacing w:val="8"/>
          <w:sz w:val="24"/>
        </w:rPr>
        <w:t xml:space="preserve"> </w:t>
      </w:r>
      <w:r>
        <w:rPr>
          <w:sz w:val="24"/>
        </w:rPr>
        <w:t>показателем</w:t>
      </w:r>
      <w:r>
        <w:rPr>
          <w:spacing w:val="6"/>
          <w:sz w:val="24"/>
        </w:rPr>
        <w:t xml:space="preserve"> </w:t>
      </w:r>
      <w:r>
        <w:rPr>
          <w:sz w:val="24"/>
        </w:rPr>
        <w:t>развития</w:t>
      </w:r>
      <w:r>
        <w:rPr>
          <w:spacing w:val="7"/>
          <w:sz w:val="24"/>
        </w:rPr>
        <w:t xml:space="preserve"> </w:t>
      </w:r>
      <w:r>
        <w:rPr>
          <w:sz w:val="24"/>
        </w:rPr>
        <w:t>внимания</w:t>
      </w:r>
      <w:r>
        <w:rPr>
          <w:spacing w:val="7"/>
          <w:sz w:val="24"/>
        </w:rPr>
        <w:t xml:space="preserve"> </w:t>
      </w:r>
      <w:r>
        <w:rPr>
          <w:sz w:val="24"/>
        </w:rPr>
        <w:t>является</w:t>
      </w:r>
      <w:r>
        <w:rPr>
          <w:spacing w:val="7"/>
          <w:sz w:val="24"/>
        </w:rPr>
        <w:t xml:space="preserve"> </w:t>
      </w:r>
      <w:r>
        <w:rPr>
          <w:sz w:val="24"/>
        </w:rPr>
        <w:t>то,</w:t>
      </w:r>
      <w:r>
        <w:rPr>
          <w:spacing w:val="8"/>
          <w:sz w:val="24"/>
        </w:rPr>
        <w:t xml:space="preserve"> </w:t>
      </w:r>
      <w:r>
        <w:rPr>
          <w:sz w:val="24"/>
        </w:rPr>
        <w:t>что</w:t>
      </w:r>
      <w:r>
        <w:rPr>
          <w:spacing w:val="9"/>
          <w:sz w:val="24"/>
        </w:rPr>
        <w:t xml:space="preserve"> </w:t>
      </w:r>
      <w:r>
        <w:rPr>
          <w:sz w:val="24"/>
        </w:rPr>
        <w:t>к</w:t>
      </w:r>
      <w:r>
        <w:rPr>
          <w:spacing w:val="8"/>
          <w:sz w:val="24"/>
        </w:rPr>
        <w:t xml:space="preserve"> </w:t>
      </w:r>
      <w:r>
        <w:rPr>
          <w:sz w:val="24"/>
        </w:rPr>
        <w:t>пяти</w:t>
      </w:r>
      <w:r>
        <w:rPr>
          <w:spacing w:val="8"/>
          <w:sz w:val="24"/>
        </w:rPr>
        <w:t xml:space="preserve"> </w:t>
      </w:r>
      <w:r>
        <w:rPr>
          <w:sz w:val="24"/>
        </w:rPr>
        <w:t>годам</w:t>
      </w:r>
      <w:r>
        <w:rPr>
          <w:spacing w:val="5"/>
          <w:sz w:val="24"/>
        </w:rPr>
        <w:t xml:space="preserve"> </w:t>
      </w:r>
      <w:r>
        <w:rPr>
          <w:sz w:val="24"/>
        </w:rPr>
        <w:t>появляется</w:t>
      </w:r>
      <w:r>
        <w:rPr>
          <w:spacing w:val="8"/>
          <w:sz w:val="24"/>
        </w:rPr>
        <w:t xml:space="preserve"> </w:t>
      </w:r>
      <w:r>
        <w:rPr>
          <w:sz w:val="24"/>
        </w:rPr>
        <w:t>действие     по</w:t>
      </w:r>
      <w:r>
        <w:rPr>
          <w:spacing w:val="-3"/>
          <w:sz w:val="24"/>
        </w:rPr>
        <w:t xml:space="preserve"> </w:t>
      </w:r>
      <w:r>
        <w:rPr>
          <w:sz w:val="24"/>
        </w:rPr>
        <w:t>правилу</w:t>
      </w:r>
      <w:r>
        <w:rPr>
          <w:spacing w:val="-9"/>
          <w:sz w:val="24"/>
        </w:rPr>
        <w:t xml:space="preserve"> </w:t>
      </w:r>
      <w:r>
        <w:rPr>
          <w:sz w:val="24"/>
        </w:rPr>
        <w:t>—</w:t>
      </w:r>
      <w:r>
        <w:rPr>
          <w:spacing w:val="-2"/>
          <w:sz w:val="24"/>
        </w:rPr>
        <w:t xml:space="preserve"> </w:t>
      </w:r>
      <w:r>
        <w:rPr>
          <w:sz w:val="24"/>
        </w:rPr>
        <w:t>первый</w:t>
      </w:r>
      <w:r>
        <w:rPr>
          <w:spacing w:val="-3"/>
          <w:sz w:val="24"/>
        </w:rPr>
        <w:t xml:space="preserve"> </w:t>
      </w:r>
      <w:r>
        <w:rPr>
          <w:sz w:val="24"/>
        </w:rPr>
        <w:t>необходимый</w:t>
      </w:r>
      <w:r>
        <w:rPr>
          <w:spacing w:val="-3"/>
          <w:sz w:val="24"/>
        </w:rPr>
        <w:t xml:space="preserve"> </w:t>
      </w:r>
      <w:r>
        <w:rPr>
          <w:sz w:val="24"/>
        </w:rPr>
        <w:t>элемент</w:t>
      </w:r>
      <w:r>
        <w:rPr>
          <w:spacing w:val="-4"/>
          <w:sz w:val="24"/>
        </w:rPr>
        <w:t xml:space="preserve"> </w:t>
      </w:r>
      <w:r>
        <w:rPr>
          <w:sz w:val="24"/>
        </w:rPr>
        <w:t>произвольного</w:t>
      </w:r>
      <w:r>
        <w:rPr>
          <w:spacing w:val="-3"/>
          <w:sz w:val="24"/>
        </w:rPr>
        <w:t xml:space="preserve"> </w:t>
      </w:r>
      <w:r>
        <w:rPr>
          <w:sz w:val="24"/>
        </w:rPr>
        <w:t>внимания.</w:t>
      </w:r>
    </w:p>
    <w:p w:rsidR="00C46959" w:rsidRDefault="00C556F3" w:rsidP="005443B9">
      <w:pPr>
        <w:pStyle w:val="TableParagraph"/>
        <w:spacing w:before="41" w:line="276" w:lineRule="auto"/>
        <w:ind w:left="567" w:right="378" w:firstLine="567"/>
        <w:jc w:val="both"/>
        <w:rPr>
          <w:sz w:val="24"/>
        </w:rPr>
      </w:pPr>
      <w:r>
        <w:rPr>
          <w:sz w:val="24"/>
        </w:rPr>
        <w:t>Именно</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активно</w:t>
      </w:r>
      <w:r>
        <w:rPr>
          <w:spacing w:val="1"/>
          <w:sz w:val="24"/>
        </w:rPr>
        <w:t xml:space="preserve"> </w:t>
      </w:r>
      <w:r>
        <w:rPr>
          <w:sz w:val="24"/>
        </w:rPr>
        <w:t>играть</w:t>
      </w:r>
      <w:r>
        <w:rPr>
          <w:spacing w:val="1"/>
          <w:sz w:val="24"/>
        </w:rPr>
        <w:t xml:space="preserve"> </w:t>
      </w:r>
      <w:r>
        <w:rPr>
          <w:sz w:val="24"/>
        </w:rPr>
        <w:t>в</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настольные</w:t>
      </w:r>
      <w:r>
        <w:rPr>
          <w:spacing w:val="-3"/>
          <w:sz w:val="24"/>
        </w:rPr>
        <w:t xml:space="preserve"> </w:t>
      </w:r>
      <w:r>
        <w:rPr>
          <w:sz w:val="24"/>
        </w:rPr>
        <w:t>(лото, детское</w:t>
      </w:r>
      <w:r>
        <w:rPr>
          <w:spacing w:val="-1"/>
          <w:sz w:val="24"/>
        </w:rPr>
        <w:t xml:space="preserve"> </w:t>
      </w:r>
      <w:r>
        <w:rPr>
          <w:sz w:val="24"/>
        </w:rPr>
        <w:t>домино)</w:t>
      </w:r>
      <w:r>
        <w:rPr>
          <w:spacing w:val="-1"/>
          <w:sz w:val="24"/>
        </w:rPr>
        <w:t xml:space="preserve"> </w:t>
      </w:r>
      <w:r>
        <w:rPr>
          <w:sz w:val="24"/>
        </w:rPr>
        <w:t>и подвижные</w:t>
      </w:r>
      <w:r>
        <w:rPr>
          <w:spacing w:val="-2"/>
          <w:sz w:val="24"/>
        </w:rPr>
        <w:t xml:space="preserve"> </w:t>
      </w:r>
      <w:r>
        <w:rPr>
          <w:sz w:val="24"/>
        </w:rPr>
        <w:t>(прятки, салочки).</w:t>
      </w:r>
    </w:p>
    <w:p w:rsidR="00C46959" w:rsidRDefault="00C556F3" w:rsidP="005443B9">
      <w:pPr>
        <w:pStyle w:val="TableParagraph"/>
        <w:spacing w:line="276" w:lineRule="auto"/>
        <w:ind w:left="567" w:right="378" w:firstLine="567"/>
        <w:jc w:val="both"/>
        <w:rPr>
          <w:sz w:val="24"/>
        </w:rPr>
      </w:pPr>
      <w:r>
        <w:rPr>
          <w:sz w:val="24"/>
        </w:rPr>
        <w:t>В среднем дошкольном возрасте интенсивно развивается память ребенка. В 5 лет он</w:t>
      </w:r>
      <w:r>
        <w:rPr>
          <w:spacing w:val="1"/>
          <w:sz w:val="24"/>
        </w:rPr>
        <w:t xml:space="preserve"> </w:t>
      </w:r>
      <w:r>
        <w:rPr>
          <w:sz w:val="24"/>
        </w:rPr>
        <w:t>может запомнить уже 5—6 предметов (из 10—15), изображенных на предъявляемых ему</w:t>
      </w:r>
      <w:r>
        <w:rPr>
          <w:spacing w:val="1"/>
          <w:sz w:val="24"/>
        </w:rPr>
        <w:t xml:space="preserve"> </w:t>
      </w:r>
      <w:r>
        <w:rPr>
          <w:sz w:val="24"/>
        </w:rPr>
        <w:t>кар</w:t>
      </w:r>
      <w:r>
        <w:rPr>
          <w:sz w:val="24"/>
        </w:rPr>
        <w:t>тинках.</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возрасте</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преобладает</w:t>
      </w:r>
      <w:r>
        <w:rPr>
          <w:spacing w:val="1"/>
          <w:sz w:val="24"/>
        </w:rPr>
        <w:t xml:space="preserve"> </w:t>
      </w:r>
      <w:r>
        <w:rPr>
          <w:sz w:val="24"/>
        </w:rPr>
        <w:t>репродуктивное</w:t>
      </w:r>
      <w:r>
        <w:rPr>
          <w:spacing w:val="1"/>
          <w:sz w:val="24"/>
        </w:rPr>
        <w:t xml:space="preserve"> </w:t>
      </w:r>
      <w:r>
        <w:rPr>
          <w:sz w:val="24"/>
        </w:rPr>
        <w:t>воображение,</w:t>
      </w:r>
      <w:r>
        <w:rPr>
          <w:spacing w:val="60"/>
          <w:sz w:val="24"/>
        </w:rPr>
        <w:t xml:space="preserve"> </w:t>
      </w:r>
      <w:r>
        <w:rPr>
          <w:sz w:val="24"/>
        </w:rPr>
        <w:t>воссоздающее</w:t>
      </w:r>
      <w:r>
        <w:rPr>
          <w:spacing w:val="1"/>
          <w:sz w:val="24"/>
        </w:rPr>
        <w:t xml:space="preserve"> </w:t>
      </w:r>
      <w:r>
        <w:rPr>
          <w:sz w:val="24"/>
        </w:rPr>
        <w:t>образы, которые описываются в стихах, рассказах взрослого, встречаются в мультфильмах и</w:t>
      </w:r>
      <w:r>
        <w:rPr>
          <w:spacing w:val="-57"/>
          <w:sz w:val="24"/>
        </w:rPr>
        <w:t xml:space="preserve"> </w:t>
      </w:r>
      <w:r>
        <w:rPr>
          <w:sz w:val="24"/>
        </w:rPr>
        <w:t>т.</w:t>
      </w:r>
      <w:r>
        <w:rPr>
          <w:spacing w:val="1"/>
          <w:sz w:val="24"/>
        </w:rPr>
        <w:t xml:space="preserve"> </w:t>
      </w:r>
      <w:r>
        <w:rPr>
          <w:sz w:val="24"/>
        </w:rPr>
        <w:t>д.</w:t>
      </w:r>
      <w:r>
        <w:rPr>
          <w:spacing w:val="1"/>
          <w:sz w:val="24"/>
        </w:rPr>
        <w:t xml:space="preserve"> </w:t>
      </w:r>
      <w:r>
        <w:rPr>
          <w:sz w:val="24"/>
        </w:rPr>
        <w:t>Элементы</w:t>
      </w:r>
      <w:r>
        <w:rPr>
          <w:spacing w:val="1"/>
          <w:sz w:val="24"/>
        </w:rPr>
        <w:t xml:space="preserve"> </w:t>
      </w:r>
      <w:r>
        <w:rPr>
          <w:sz w:val="24"/>
        </w:rPr>
        <w:t>продуктивного</w:t>
      </w:r>
      <w:r>
        <w:rPr>
          <w:spacing w:val="1"/>
          <w:sz w:val="24"/>
        </w:rPr>
        <w:t xml:space="preserve"> </w:t>
      </w:r>
      <w:r>
        <w:rPr>
          <w:sz w:val="24"/>
        </w:rPr>
        <w:t>воображения</w:t>
      </w:r>
      <w:r>
        <w:rPr>
          <w:spacing w:val="1"/>
          <w:sz w:val="24"/>
        </w:rPr>
        <w:t xml:space="preserve"> </w:t>
      </w:r>
      <w:r>
        <w:rPr>
          <w:sz w:val="24"/>
        </w:rPr>
        <w:t>начинают</w:t>
      </w:r>
      <w:r>
        <w:rPr>
          <w:spacing w:val="1"/>
          <w:sz w:val="24"/>
        </w:rPr>
        <w:t xml:space="preserve"> </w:t>
      </w:r>
      <w:r>
        <w:rPr>
          <w:sz w:val="24"/>
        </w:rPr>
        <w:t>складываться</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рисовании,</w:t>
      </w:r>
      <w:r>
        <w:rPr>
          <w:spacing w:val="1"/>
          <w:sz w:val="24"/>
        </w:rPr>
        <w:t xml:space="preserve"> </w:t>
      </w:r>
      <w:r>
        <w:rPr>
          <w:sz w:val="24"/>
        </w:rPr>
        <w:t>конструировании.</w:t>
      </w:r>
    </w:p>
    <w:p w:rsidR="00C46959" w:rsidRDefault="00C556F3" w:rsidP="005443B9">
      <w:pPr>
        <w:pStyle w:val="TableParagraph"/>
        <w:spacing w:line="276" w:lineRule="auto"/>
        <w:ind w:left="567" w:right="378" w:firstLine="567"/>
        <w:jc w:val="both"/>
        <w:rPr>
          <w:sz w:val="24"/>
        </w:rPr>
      </w:pPr>
      <w:r>
        <w:rPr>
          <w:sz w:val="24"/>
        </w:rPr>
        <w:t>В этом возрасте происходит развитие инициативности и самостоятельности ребенка в</w:t>
      </w:r>
      <w:r>
        <w:rPr>
          <w:spacing w:val="-57"/>
          <w:sz w:val="24"/>
        </w:rPr>
        <w:t xml:space="preserve"> </w:t>
      </w:r>
      <w:r>
        <w:rPr>
          <w:sz w:val="24"/>
        </w:rPr>
        <w:t>общении со взрослыми и сверстниками. Дети продолжают сотрудничать со взрослыми в</w:t>
      </w:r>
      <w:r>
        <w:rPr>
          <w:spacing w:val="1"/>
          <w:sz w:val="24"/>
        </w:rPr>
        <w:t xml:space="preserve"> </w:t>
      </w:r>
      <w:r>
        <w:rPr>
          <w:sz w:val="24"/>
        </w:rPr>
        <w:t>практических</w:t>
      </w:r>
      <w:r>
        <w:rPr>
          <w:spacing w:val="1"/>
          <w:sz w:val="24"/>
        </w:rPr>
        <w:t xml:space="preserve"> </w:t>
      </w:r>
      <w:r>
        <w:rPr>
          <w:sz w:val="24"/>
        </w:rPr>
        <w:t>делах</w:t>
      </w:r>
      <w:r>
        <w:rPr>
          <w:spacing w:val="1"/>
          <w:sz w:val="24"/>
        </w:rPr>
        <w:t xml:space="preserve"> </w:t>
      </w:r>
      <w:r>
        <w:rPr>
          <w:sz w:val="24"/>
        </w:rPr>
        <w:t>(совместные</w:t>
      </w:r>
      <w:r>
        <w:rPr>
          <w:spacing w:val="1"/>
          <w:sz w:val="24"/>
        </w:rPr>
        <w:t xml:space="preserve"> </w:t>
      </w:r>
      <w:r>
        <w:rPr>
          <w:sz w:val="24"/>
        </w:rPr>
        <w:t>игры,</w:t>
      </w:r>
      <w:r>
        <w:rPr>
          <w:spacing w:val="1"/>
          <w:sz w:val="24"/>
        </w:rPr>
        <w:t xml:space="preserve"> </w:t>
      </w:r>
      <w:r>
        <w:rPr>
          <w:sz w:val="24"/>
        </w:rPr>
        <w:t>поручения),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активно</w:t>
      </w:r>
      <w:r>
        <w:rPr>
          <w:spacing w:val="1"/>
          <w:sz w:val="24"/>
        </w:rPr>
        <w:t xml:space="preserve"> </w:t>
      </w:r>
      <w:r>
        <w:rPr>
          <w:sz w:val="24"/>
        </w:rPr>
        <w:t>стремя</w:t>
      </w:r>
      <w:r>
        <w:rPr>
          <w:sz w:val="24"/>
        </w:rPr>
        <w:t>тся</w:t>
      </w:r>
      <w:r>
        <w:rPr>
          <w:spacing w:val="1"/>
          <w:sz w:val="24"/>
        </w:rPr>
        <w:t xml:space="preserve"> </w:t>
      </w:r>
      <w:r>
        <w:rPr>
          <w:sz w:val="24"/>
        </w:rPr>
        <w:t>к</w:t>
      </w:r>
      <w:r>
        <w:rPr>
          <w:spacing w:val="-57"/>
          <w:sz w:val="24"/>
        </w:rPr>
        <w:t xml:space="preserve"> </w:t>
      </w:r>
      <w:r>
        <w:rPr>
          <w:sz w:val="24"/>
        </w:rPr>
        <w:t>интеллектуальному</w:t>
      </w:r>
      <w:r>
        <w:rPr>
          <w:spacing w:val="1"/>
          <w:sz w:val="24"/>
        </w:rPr>
        <w:t xml:space="preserve"> </w:t>
      </w:r>
      <w:r>
        <w:rPr>
          <w:sz w:val="24"/>
        </w:rPr>
        <w:t>общению,</w:t>
      </w:r>
      <w:r>
        <w:rPr>
          <w:spacing w:val="1"/>
          <w:sz w:val="24"/>
        </w:rPr>
        <w:t xml:space="preserve"> </w:t>
      </w:r>
      <w:r>
        <w:rPr>
          <w:sz w:val="24"/>
        </w:rPr>
        <w:t>что</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многочисленных</w:t>
      </w:r>
      <w:r>
        <w:rPr>
          <w:spacing w:val="1"/>
          <w:sz w:val="24"/>
        </w:rPr>
        <w:t xml:space="preserve"> </w:t>
      </w:r>
      <w:r>
        <w:rPr>
          <w:sz w:val="24"/>
        </w:rPr>
        <w:t>вопросах</w:t>
      </w:r>
      <w:r>
        <w:rPr>
          <w:spacing w:val="60"/>
          <w:sz w:val="24"/>
        </w:rPr>
        <w:t xml:space="preserve"> </w:t>
      </w:r>
      <w:r>
        <w:rPr>
          <w:sz w:val="24"/>
        </w:rPr>
        <w:t>(Почему?</w:t>
      </w:r>
      <w:r>
        <w:rPr>
          <w:spacing w:val="1"/>
          <w:sz w:val="24"/>
        </w:rPr>
        <w:t xml:space="preserve"> </w:t>
      </w:r>
      <w:r>
        <w:rPr>
          <w:sz w:val="24"/>
        </w:rPr>
        <w:t>Зачем? Для чего?), стремлении получить от взрослого новую информацию познавательного</w:t>
      </w:r>
      <w:r>
        <w:rPr>
          <w:spacing w:val="1"/>
          <w:sz w:val="24"/>
        </w:rPr>
        <w:t xml:space="preserve"> </w:t>
      </w:r>
      <w:r>
        <w:rPr>
          <w:sz w:val="24"/>
        </w:rPr>
        <w:t>характера.</w:t>
      </w:r>
    </w:p>
    <w:p w:rsidR="00C46959" w:rsidRDefault="00C556F3" w:rsidP="005443B9">
      <w:pPr>
        <w:pStyle w:val="TableParagraph"/>
        <w:spacing w:line="276" w:lineRule="auto"/>
        <w:ind w:left="567" w:right="378" w:firstLine="567"/>
        <w:jc w:val="both"/>
        <w:rPr>
          <w:sz w:val="24"/>
        </w:rPr>
      </w:pPr>
      <w:r>
        <w:rPr>
          <w:sz w:val="24"/>
        </w:rPr>
        <w:t>Возможность</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отражается</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w:t>
      </w:r>
      <w:r>
        <w:rPr>
          <w:sz w:val="24"/>
        </w:rPr>
        <w:t>тветах в форме сложноподчиненных предложений. У детей наблюдается потребность в</w:t>
      </w:r>
      <w:r>
        <w:rPr>
          <w:spacing w:val="1"/>
          <w:sz w:val="24"/>
        </w:rPr>
        <w:t xml:space="preserve"> </w:t>
      </w:r>
      <w:r>
        <w:rPr>
          <w:sz w:val="24"/>
        </w:rPr>
        <w:t>уважении взрослых, их похвале, поэтому на замечания взрослых ребенок пятого года жизни</w:t>
      </w:r>
      <w:r>
        <w:rPr>
          <w:spacing w:val="1"/>
          <w:sz w:val="24"/>
        </w:rPr>
        <w:t xml:space="preserve"> </w:t>
      </w:r>
      <w:r>
        <w:rPr>
          <w:sz w:val="24"/>
        </w:rPr>
        <w:t>реагирует</w:t>
      </w:r>
      <w:r>
        <w:rPr>
          <w:spacing w:val="-1"/>
          <w:sz w:val="24"/>
        </w:rPr>
        <w:t xml:space="preserve"> </w:t>
      </w:r>
      <w:r>
        <w:rPr>
          <w:sz w:val="24"/>
        </w:rPr>
        <w:lastRenderedPageBreak/>
        <w:t>повышенной</w:t>
      </w:r>
      <w:r>
        <w:rPr>
          <w:spacing w:val="-2"/>
          <w:sz w:val="24"/>
        </w:rPr>
        <w:t xml:space="preserve"> </w:t>
      </w:r>
      <w:r>
        <w:rPr>
          <w:sz w:val="24"/>
        </w:rPr>
        <w:t>обидчивостью.</w:t>
      </w:r>
    </w:p>
    <w:p w:rsidR="00C46959" w:rsidRDefault="00C556F3" w:rsidP="005443B9">
      <w:pPr>
        <w:pStyle w:val="TableParagraph"/>
        <w:spacing w:line="276" w:lineRule="auto"/>
        <w:ind w:left="567" w:right="378" w:firstLine="567"/>
        <w:jc w:val="both"/>
        <w:rPr>
          <w:sz w:val="24"/>
        </w:rPr>
      </w:pPr>
      <w:r>
        <w:rPr>
          <w:sz w:val="24"/>
        </w:rPr>
        <w:t xml:space="preserve">Общение со сверстниками по-прежнему тесно переплетено </w:t>
      </w:r>
      <w:r>
        <w:rPr>
          <w:sz w:val="24"/>
        </w:rPr>
        <w:t>с другими видами детской</w:t>
      </w:r>
      <w:r>
        <w:rPr>
          <w:spacing w:val="-57"/>
          <w:sz w:val="24"/>
        </w:rPr>
        <w:t xml:space="preserve"> </w:t>
      </w:r>
      <w:r>
        <w:rPr>
          <w:sz w:val="24"/>
        </w:rPr>
        <w:t>деятельности</w:t>
      </w:r>
      <w:r>
        <w:rPr>
          <w:spacing w:val="1"/>
          <w:sz w:val="24"/>
        </w:rPr>
        <w:t xml:space="preserve"> </w:t>
      </w:r>
      <w:r>
        <w:rPr>
          <w:sz w:val="24"/>
        </w:rPr>
        <w:t>(игрой,</w:t>
      </w:r>
      <w:r>
        <w:rPr>
          <w:spacing w:val="1"/>
          <w:sz w:val="24"/>
        </w:rPr>
        <w:t xml:space="preserve"> </w:t>
      </w:r>
      <w:r>
        <w:rPr>
          <w:sz w:val="24"/>
        </w:rPr>
        <w:t>трудом,</w:t>
      </w:r>
      <w:r>
        <w:rPr>
          <w:spacing w:val="1"/>
          <w:sz w:val="24"/>
        </w:rPr>
        <w:t xml:space="preserve"> </w:t>
      </w:r>
      <w:r>
        <w:rPr>
          <w:sz w:val="24"/>
        </w:rPr>
        <w:t>продуктивной</w:t>
      </w:r>
      <w:r>
        <w:rPr>
          <w:spacing w:val="1"/>
          <w:sz w:val="24"/>
        </w:rPr>
        <w:t xml:space="preserve"> </w:t>
      </w:r>
      <w:r>
        <w:rPr>
          <w:sz w:val="24"/>
        </w:rPr>
        <w:t>деятельностью),</w:t>
      </w:r>
      <w:r>
        <w:rPr>
          <w:spacing w:val="1"/>
          <w:sz w:val="24"/>
        </w:rPr>
        <w:t xml:space="preserve"> </w:t>
      </w:r>
      <w:r>
        <w:rPr>
          <w:sz w:val="24"/>
        </w:rPr>
        <w:t>однако</w:t>
      </w:r>
      <w:r>
        <w:rPr>
          <w:spacing w:val="1"/>
          <w:sz w:val="24"/>
        </w:rPr>
        <w:t xml:space="preserve"> </w:t>
      </w:r>
      <w:r>
        <w:rPr>
          <w:sz w:val="24"/>
        </w:rPr>
        <w:t>уже</w:t>
      </w:r>
      <w:r>
        <w:rPr>
          <w:spacing w:val="1"/>
          <w:sz w:val="24"/>
        </w:rPr>
        <w:t xml:space="preserve"> </w:t>
      </w:r>
      <w:r>
        <w:rPr>
          <w:sz w:val="24"/>
        </w:rPr>
        <w:t>отмечаются</w:t>
      </w:r>
      <w:r>
        <w:rPr>
          <w:spacing w:val="1"/>
          <w:sz w:val="24"/>
        </w:rPr>
        <w:t xml:space="preserve"> </w:t>
      </w:r>
      <w:r>
        <w:rPr>
          <w:sz w:val="24"/>
        </w:rPr>
        <w:t>и</w:t>
      </w:r>
      <w:r>
        <w:rPr>
          <w:spacing w:val="1"/>
          <w:sz w:val="24"/>
        </w:rPr>
        <w:t xml:space="preserve"> </w:t>
      </w:r>
      <w:r>
        <w:rPr>
          <w:sz w:val="24"/>
        </w:rPr>
        <w:t>ситуации чистого общения. Для поддержания сотрудничества, установления отношений в</w:t>
      </w:r>
      <w:r>
        <w:rPr>
          <w:spacing w:val="1"/>
          <w:sz w:val="24"/>
        </w:rPr>
        <w:t xml:space="preserve"> </w:t>
      </w:r>
      <w:r>
        <w:rPr>
          <w:sz w:val="24"/>
        </w:rPr>
        <w:t xml:space="preserve">словаре детей появляются слова и выражения, отражающие </w:t>
      </w:r>
      <w:r>
        <w:rPr>
          <w:sz w:val="24"/>
        </w:rPr>
        <w:t>нравственные представления:</w:t>
      </w:r>
      <w:r>
        <w:rPr>
          <w:spacing w:val="1"/>
          <w:sz w:val="24"/>
        </w:rPr>
        <w:t xml:space="preserve"> </w:t>
      </w:r>
      <w:r>
        <w:rPr>
          <w:sz w:val="24"/>
        </w:rPr>
        <w:t>слова</w:t>
      </w:r>
      <w:r>
        <w:rPr>
          <w:spacing w:val="1"/>
          <w:sz w:val="24"/>
        </w:rPr>
        <w:t xml:space="preserve"> </w:t>
      </w:r>
      <w:r>
        <w:rPr>
          <w:sz w:val="24"/>
        </w:rPr>
        <w:t>участия,</w:t>
      </w:r>
      <w:r>
        <w:rPr>
          <w:spacing w:val="1"/>
          <w:sz w:val="24"/>
        </w:rPr>
        <w:t xml:space="preserve"> </w:t>
      </w:r>
      <w:r>
        <w:rPr>
          <w:sz w:val="24"/>
        </w:rPr>
        <w:t>сочувствия,</w:t>
      </w:r>
      <w:r>
        <w:rPr>
          <w:spacing w:val="1"/>
          <w:sz w:val="24"/>
        </w:rPr>
        <w:t xml:space="preserve"> </w:t>
      </w:r>
      <w:r>
        <w:rPr>
          <w:sz w:val="24"/>
        </w:rPr>
        <w:t>сострадания.</w:t>
      </w:r>
      <w:r>
        <w:rPr>
          <w:spacing w:val="1"/>
          <w:sz w:val="24"/>
        </w:rPr>
        <w:t xml:space="preserve"> </w:t>
      </w:r>
      <w:r>
        <w:rPr>
          <w:sz w:val="24"/>
        </w:rPr>
        <w:t>Стремясь</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сверстника</w:t>
      </w:r>
      <w:r>
        <w:rPr>
          <w:spacing w:val="60"/>
          <w:sz w:val="24"/>
        </w:rPr>
        <w:t xml:space="preserve"> </w:t>
      </w:r>
      <w:r>
        <w:rPr>
          <w:sz w:val="24"/>
        </w:rPr>
        <w:t>и</w:t>
      </w:r>
      <w:r>
        <w:rPr>
          <w:spacing w:val="1"/>
          <w:sz w:val="24"/>
        </w:rPr>
        <w:t xml:space="preserve"> </w:t>
      </w:r>
      <w:r>
        <w:rPr>
          <w:sz w:val="24"/>
        </w:rPr>
        <w:t>удержать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ребенок</w:t>
      </w:r>
      <w:r>
        <w:rPr>
          <w:spacing w:val="1"/>
          <w:sz w:val="24"/>
        </w:rPr>
        <w:t xml:space="preserve"> </w:t>
      </w:r>
      <w:r>
        <w:rPr>
          <w:sz w:val="24"/>
        </w:rPr>
        <w:t>учится</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интонационной речевой выразительности: регулировать силу голоса, инто</w:t>
      </w:r>
      <w:r>
        <w:rPr>
          <w:sz w:val="24"/>
        </w:rPr>
        <w:t>нацию, ритм, темп</w:t>
      </w:r>
      <w:r>
        <w:rPr>
          <w:spacing w:val="-57"/>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дети</w:t>
      </w:r>
      <w:r>
        <w:rPr>
          <w:spacing w:val="1"/>
          <w:sz w:val="24"/>
        </w:rPr>
        <w:t xml:space="preserve"> </w:t>
      </w:r>
      <w:r>
        <w:rPr>
          <w:sz w:val="24"/>
        </w:rPr>
        <w:t>используют</w:t>
      </w:r>
      <w:r>
        <w:rPr>
          <w:spacing w:val="1"/>
          <w:sz w:val="24"/>
        </w:rPr>
        <w:t xml:space="preserve"> </w:t>
      </w:r>
      <w:r>
        <w:rPr>
          <w:sz w:val="24"/>
        </w:rPr>
        <w:t>правила</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слова</w:t>
      </w:r>
      <w:r>
        <w:rPr>
          <w:spacing w:val="1"/>
          <w:sz w:val="24"/>
        </w:rPr>
        <w:t xml:space="preserve"> </w:t>
      </w:r>
      <w:r>
        <w:rPr>
          <w:sz w:val="24"/>
        </w:rPr>
        <w:t>приветствия,</w:t>
      </w:r>
      <w:r>
        <w:rPr>
          <w:spacing w:val="1"/>
          <w:sz w:val="24"/>
        </w:rPr>
        <w:t xml:space="preserve"> </w:t>
      </w:r>
      <w:r>
        <w:rPr>
          <w:sz w:val="24"/>
        </w:rPr>
        <w:t>прощания,</w:t>
      </w:r>
      <w:r>
        <w:rPr>
          <w:spacing w:val="1"/>
          <w:sz w:val="24"/>
        </w:rPr>
        <w:t xml:space="preserve"> </w:t>
      </w:r>
      <w:r>
        <w:rPr>
          <w:sz w:val="24"/>
        </w:rPr>
        <w:t>благодарности,</w:t>
      </w:r>
      <w:r>
        <w:rPr>
          <w:spacing w:val="1"/>
          <w:sz w:val="24"/>
        </w:rPr>
        <w:t xml:space="preserve"> </w:t>
      </w:r>
      <w:r>
        <w:rPr>
          <w:sz w:val="24"/>
        </w:rPr>
        <w:t>вежливой</w:t>
      </w:r>
      <w:r>
        <w:rPr>
          <w:spacing w:val="-1"/>
          <w:sz w:val="24"/>
        </w:rPr>
        <w:t xml:space="preserve"> </w:t>
      </w:r>
      <w:r>
        <w:rPr>
          <w:sz w:val="24"/>
        </w:rPr>
        <w:t>просьбы,</w:t>
      </w:r>
      <w:r>
        <w:rPr>
          <w:spacing w:val="2"/>
          <w:sz w:val="24"/>
        </w:rPr>
        <w:t xml:space="preserve"> </w:t>
      </w:r>
      <w:r>
        <w:rPr>
          <w:sz w:val="24"/>
        </w:rPr>
        <w:t>утешения,</w:t>
      </w:r>
      <w:r>
        <w:rPr>
          <w:spacing w:val="-1"/>
          <w:sz w:val="24"/>
        </w:rPr>
        <w:t xml:space="preserve"> </w:t>
      </w:r>
      <w:r>
        <w:rPr>
          <w:sz w:val="24"/>
        </w:rPr>
        <w:t>сопереживания</w:t>
      </w:r>
      <w:r>
        <w:rPr>
          <w:spacing w:val="-3"/>
          <w:sz w:val="24"/>
        </w:rPr>
        <w:t xml:space="preserve"> </w:t>
      </w:r>
      <w:r>
        <w:rPr>
          <w:sz w:val="24"/>
        </w:rPr>
        <w:t>и сочувствия.</w:t>
      </w:r>
    </w:p>
    <w:p w:rsidR="00C46959" w:rsidRDefault="00C556F3" w:rsidP="005443B9">
      <w:pPr>
        <w:pStyle w:val="TableParagraph"/>
        <w:spacing w:line="276" w:lineRule="auto"/>
        <w:ind w:left="567" w:right="378" w:firstLine="567"/>
        <w:jc w:val="both"/>
        <w:rPr>
          <w:sz w:val="24"/>
        </w:rPr>
      </w:pPr>
      <w:r>
        <w:rPr>
          <w:sz w:val="24"/>
        </w:rPr>
        <w:t xml:space="preserve">Речь становится более </w:t>
      </w:r>
      <w:r>
        <w:rPr>
          <w:sz w:val="24"/>
        </w:rPr>
        <w:t>связной и последовательной. С нарастанием осознанности и</w:t>
      </w:r>
      <w:r>
        <w:rPr>
          <w:spacing w:val="1"/>
          <w:sz w:val="24"/>
        </w:rPr>
        <w:t xml:space="preserve"> </w:t>
      </w:r>
      <w:r>
        <w:rPr>
          <w:sz w:val="24"/>
        </w:rPr>
        <w:t>произвольности поведения, постепенным усилением роли речи (взрослого и самого ребенка)</w:t>
      </w:r>
      <w:r>
        <w:rPr>
          <w:spacing w:val="-57"/>
          <w:sz w:val="24"/>
        </w:rPr>
        <w:t xml:space="preserve"> </w:t>
      </w:r>
      <w:r>
        <w:rPr>
          <w:sz w:val="24"/>
        </w:rPr>
        <w:t>в управлении поведением ребенка становится возможным решение более сложных задач в</w:t>
      </w:r>
      <w:r>
        <w:rPr>
          <w:spacing w:val="1"/>
          <w:sz w:val="24"/>
        </w:rPr>
        <w:t xml:space="preserve"> </w:t>
      </w:r>
      <w:r>
        <w:rPr>
          <w:sz w:val="24"/>
        </w:rPr>
        <w:t>области</w:t>
      </w:r>
      <w:r>
        <w:rPr>
          <w:spacing w:val="-1"/>
          <w:sz w:val="24"/>
        </w:rPr>
        <w:t xml:space="preserve"> </w:t>
      </w:r>
      <w:r>
        <w:rPr>
          <w:sz w:val="24"/>
        </w:rPr>
        <w:t>безопасности.</w:t>
      </w:r>
    </w:p>
    <w:p w:rsidR="00C46959" w:rsidRDefault="00C556F3" w:rsidP="005443B9">
      <w:pPr>
        <w:pStyle w:val="TableParagraph"/>
        <w:spacing w:line="276" w:lineRule="auto"/>
        <w:ind w:left="567" w:right="378" w:firstLine="567"/>
        <w:jc w:val="both"/>
        <w:rPr>
          <w:sz w:val="24"/>
        </w:rPr>
      </w:pPr>
      <w:r>
        <w:rPr>
          <w:sz w:val="24"/>
        </w:rPr>
        <w:t xml:space="preserve">Но при </w:t>
      </w:r>
      <w:r>
        <w:rPr>
          <w:sz w:val="24"/>
        </w:rPr>
        <w:t>этом взрослому следует учитывать несформированность волевых процессов,</w:t>
      </w:r>
      <w:r>
        <w:rPr>
          <w:spacing w:val="1"/>
          <w:sz w:val="24"/>
        </w:rPr>
        <w:t xml:space="preserve"> </w:t>
      </w:r>
      <w:r>
        <w:rPr>
          <w:sz w:val="24"/>
        </w:rPr>
        <w:t>зависимость</w:t>
      </w:r>
      <w:r>
        <w:rPr>
          <w:spacing w:val="1"/>
          <w:sz w:val="24"/>
        </w:rPr>
        <w:t xml:space="preserve"> </w:t>
      </w:r>
      <w:r>
        <w:rPr>
          <w:sz w:val="24"/>
        </w:rPr>
        <w:t>поведения</w:t>
      </w:r>
      <w:r>
        <w:rPr>
          <w:spacing w:val="1"/>
          <w:sz w:val="24"/>
        </w:rPr>
        <w:t xml:space="preserve"> </w:t>
      </w:r>
      <w:r>
        <w:rPr>
          <w:sz w:val="24"/>
        </w:rPr>
        <w:t>ребенка</w:t>
      </w:r>
      <w:r>
        <w:rPr>
          <w:spacing w:val="1"/>
          <w:sz w:val="24"/>
        </w:rPr>
        <w:t xml:space="preserve"> </w:t>
      </w:r>
      <w:r>
        <w:rPr>
          <w:sz w:val="24"/>
        </w:rPr>
        <w:t>от</w:t>
      </w:r>
      <w:r>
        <w:rPr>
          <w:spacing w:val="1"/>
          <w:sz w:val="24"/>
        </w:rPr>
        <w:t xml:space="preserve"> </w:t>
      </w:r>
      <w:r>
        <w:rPr>
          <w:sz w:val="24"/>
        </w:rPr>
        <w:t>эмоций,</w:t>
      </w:r>
      <w:r>
        <w:rPr>
          <w:spacing w:val="1"/>
          <w:sz w:val="24"/>
        </w:rPr>
        <w:t xml:space="preserve"> </w:t>
      </w:r>
      <w:r>
        <w:rPr>
          <w:sz w:val="24"/>
        </w:rPr>
        <w:t>доминирование</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в</w:t>
      </w:r>
      <w:r>
        <w:rPr>
          <w:spacing w:val="1"/>
          <w:sz w:val="24"/>
        </w:rPr>
        <w:t xml:space="preserve"> </w:t>
      </w:r>
      <w:r>
        <w:rPr>
          <w:sz w:val="24"/>
        </w:rPr>
        <w:t>мышлении</w:t>
      </w:r>
      <w:r>
        <w:rPr>
          <w:spacing w:val="-1"/>
          <w:sz w:val="24"/>
        </w:rPr>
        <w:t xml:space="preserve"> </w:t>
      </w:r>
      <w:r>
        <w:rPr>
          <w:sz w:val="24"/>
        </w:rPr>
        <w:t>и</w:t>
      </w:r>
      <w:r>
        <w:rPr>
          <w:spacing w:val="-2"/>
          <w:sz w:val="24"/>
        </w:rPr>
        <w:t xml:space="preserve"> </w:t>
      </w:r>
      <w:r>
        <w:rPr>
          <w:sz w:val="24"/>
        </w:rPr>
        <w:t>поведении.</w:t>
      </w:r>
    </w:p>
    <w:p w:rsidR="00C46959" w:rsidRDefault="00C556F3" w:rsidP="005443B9">
      <w:pPr>
        <w:pStyle w:val="TableParagraph"/>
        <w:spacing w:line="276" w:lineRule="auto"/>
        <w:ind w:left="567" w:right="378" w:firstLine="567"/>
        <w:jc w:val="both"/>
        <w:rPr>
          <w:sz w:val="24"/>
        </w:rPr>
      </w:pPr>
      <w:r>
        <w:rPr>
          <w:sz w:val="24"/>
        </w:rPr>
        <w:t>В художественной и продуктивной деятельности дети эмоционально откликаются на</w:t>
      </w:r>
      <w:r>
        <w:rPr>
          <w:spacing w:val="1"/>
          <w:sz w:val="24"/>
        </w:rPr>
        <w:t xml:space="preserve"> </w:t>
      </w:r>
      <w:r>
        <w:rPr>
          <w:sz w:val="24"/>
        </w:rPr>
        <w:t>произведения музыкального и изобразительного искусства, художественную литературу, в</w:t>
      </w:r>
      <w:r>
        <w:rPr>
          <w:spacing w:val="1"/>
          <w:sz w:val="24"/>
        </w:rPr>
        <w:t xml:space="preserve"> </w:t>
      </w:r>
      <w:r>
        <w:rPr>
          <w:sz w:val="24"/>
        </w:rPr>
        <w:t>которых</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образных</w:t>
      </w:r>
      <w:r>
        <w:rPr>
          <w:spacing w:val="1"/>
          <w:sz w:val="24"/>
        </w:rPr>
        <w:t xml:space="preserve"> </w:t>
      </w:r>
      <w:r>
        <w:rPr>
          <w:sz w:val="24"/>
        </w:rPr>
        <w:t>средств</w:t>
      </w:r>
      <w:r>
        <w:rPr>
          <w:spacing w:val="1"/>
          <w:sz w:val="24"/>
        </w:rPr>
        <w:t xml:space="preserve"> </w:t>
      </w:r>
      <w:r>
        <w:rPr>
          <w:sz w:val="24"/>
        </w:rPr>
        <w:t>переданы</w:t>
      </w:r>
      <w:r>
        <w:rPr>
          <w:spacing w:val="1"/>
          <w:sz w:val="24"/>
        </w:rPr>
        <w:t xml:space="preserve"> </w:t>
      </w:r>
      <w:r>
        <w:rPr>
          <w:sz w:val="24"/>
        </w:rPr>
        <w:t>различные</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сказочных</w:t>
      </w:r>
      <w:r>
        <w:rPr>
          <w:spacing w:val="1"/>
          <w:sz w:val="24"/>
        </w:rPr>
        <w:t xml:space="preserve"> </w:t>
      </w:r>
      <w:r>
        <w:rPr>
          <w:sz w:val="24"/>
        </w:rPr>
        <w:t>персонажей.</w:t>
      </w:r>
      <w:r>
        <w:rPr>
          <w:spacing w:val="1"/>
          <w:sz w:val="24"/>
        </w:rPr>
        <w:t xml:space="preserve"> </w:t>
      </w:r>
      <w:r>
        <w:rPr>
          <w:sz w:val="24"/>
        </w:rPr>
        <w:t>Дошкольники</w:t>
      </w:r>
      <w:r>
        <w:rPr>
          <w:spacing w:val="1"/>
          <w:sz w:val="24"/>
        </w:rPr>
        <w:t xml:space="preserve"> </w:t>
      </w:r>
      <w:r>
        <w:rPr>
          <w:sz w:val="24"/>
        </w:rPr>
        <w:t>начинают</w:t>
      </w:r>
      <w:r>
        <w:rPr>
          <w:spacing w:val="1"/>
          <w:sz w:val="24"/>
        </w:rPr>
        <w:t xml:space="preserve"> </w:t>
      </w:r>
      <w:r>
        <w:rPr>
          <w:sz w:val="24"/>
        </w:rPr>
        <w:t>более</w:t>
      </w:r>
      <w:r>
        <w:rPr>
          <w:spacing w:val="1"/>
          <w:sz w:val="24"/>
        </w:rPr>
        <w:t xml:space="preserve"> </w:t>
      </w:r>
      <w:r>
        <w:rPr>
          <w:sz w:val="24"/>
        </w:rPr>
        <w:t>целостно</w:t>
      </w:r>
      <w:r>
        <w:rPr>
          <w:spacing w:val="1"/>
          <w:sz w:val="24"/>
        </w:rPr>
        <w:t xml:space="preserve"> </w:t>
      </w:r>
      <w:r>
        <w:rPr>
          <w:sz w:val="24"/>
        </w:rPr>
        <w:t>воспринимать</w:t>
      </w:r>
      <w:r>
        <w:rPr>
          <w:spacing w:val="-1"/>
          <w:sz w:val="24"/>
        </w:rPr>
        <w:t xml:space="preserve"> </w:t>
      </w:r>
      <w:r>
        <w:rPr>
          <w:sz w:val="24"/>
        </w:rPr>
        <w:t>сюжет</w:t>
      </w:r>
      <w:r>
        <w:rPr>
          <w:sz w:val="24"/>
        </w:rPr>
        <w:t>ы</w:t>
      </w:r>
      <w:r>
        <w:rPr>
          <w:spacing w:val="-3"/>
          <w:sz w:val="24"/>
        </w:rPr>
        <w:t xml:space="preserve"> </w:t>
      </w:r>
      <w:r>
        <w:rPr>
          <w:sz w:val="24"/>
        </w:rPr>
        <w:t>и понимать образы.</w:t>
      </w:r>
    </w:p>
    <w:p w:rsidR="00C46959" w:rsidRDefault="00C556F3" w:rsidP="005443B9">
      <w:pPr>
        <w:pStyle w:val="TableParagraph"/>
        <w:tabs>
          <w:tab w:val="left" w:pos="2534"/>
        </w:tabs>
        <w:ind w:left="567" w:right="378" w:firstLine="567"/>
        <w:jc w:val="both"/>
        <w:rPr>
          <w:sz w:val="24"/>
        </w:rPr>
      </w:pPr>
      <w:r>
        <w:rPr>
          <w:sz w:val="24"/>
        </w:rPr>
        <w:t xml:space="preserve">Важным  </w:t>
      </w:r>
      <w:r>
        <w:rPr>
          <w:spacing w:val="14"/>
          <w:sz w:val="24"/>
        </w:rPr>
        <w:t xml:space="preserve"> </w:t>
      </w:r>
      <w:r>
        <w:rPr>
          <w:sz w:val="24"/>
        </w:rPr>
        <w:t>показателем</w:t>
      </w:r>
      <w:r>
        <w:rPr>
          <w:sz w:val="24"/>
        </w:rPr>
        <w:tab/>
        <w:t xml:space="preserve">развития  </w:t>
      </w:r>
      <w:r>
        <w:rPr>
          <w:spacing w:val="13"/>
          <w:sz w:val="24"/>
        </w:rPr>
        <w:t xml:space="preserve"> </w:t>
      </w:r>
      <w:r>
        <w:rPr>
          <w:sz w:val="24"/>
        </w:rPr>
        <w:t xml:space="preserve">ребенка-дошкольника  </w:t>
      </w:r>
      <w:r>
        <w:rPr>
          <w:spacing w:val="14"/>
          <w:sz w:val="24"/>
        </w:rPr>
        <w:t xml:space="preserve"> </w:t>
      </w:r>
      <w:r>
        <w:rPr>
          <w:sz w:val="24"/>
        </w:rPr>
        <w:t xml:space="preserve">является  </w:t>
      </w:r>
      <w:r>
        <w:rPr>
          <w:spacing w:val="14"/>
          <w:sz w:val="24"/>
        </w:rPr>
        <w:t xml:space="preserve"> </w:t>
      </w:r>
      <w:r>
        <w:rPr>
          <w:sz w:val="24"/>
        </w:rPr>
        <w:t>изобразительная</w:t>
      </w:r>
    </w:p>
    <w:p w:rsidR="00C46959" w:rsidRDefault="00C556F3" w:rsidP="005443B9">
      <w:pPr>
        <w:pStyle w:val="TableParagraph"/>
        <w:spacing w:line="276" w:lineRule="auto"/>
        <w:ind w:left="567" w:right="378"/>
        <w:jc w:val="both"/>
        <w:rPr>
          <w:sz w:val="24"/>
        </w:rPr>
      </w:pPr>
      <w:r>
        <w:rPr>
          <w:sz w:val="24"/>
        </w:rPr>
        <w:t>деятельность.</w:t>
      </w:r>
      <w:r>
        <w:rPr>
          <w:spacing w:val="27"/>
          <w:sz w:val="24"/>
        </w:rPr>
        <w:t xml:space="preserve"> </w:t>
      </w:r>
      <w:r>
        <w:rPr>
          <w:sz w:val="24"/>
        </w:rPr>
        <w:t>К</w:t>
      </w:r>
      <w:r>
        <w:rPr>
          <w:spacing w:val="30"/>
          <w:sz w:val="24"/>
        </w:rPr>
        <w:t xml:space="preserve"> </w:t>
      </w:r>
      <w:r>
        <w:rPr>
          <w:sz w:val="24"/>
        </w:rPr>
        <w:t>четырем</w:t>
      </w:r>
      <w:r>
        <w:rPr>
          <w:spacing w:val="29"/>
          <w:sz w:val="24"/>
        </w:rPr>
        <w:t xml:space="preserve"> </w:t>
      </w:r>
      <w:r>
        <w:rPr>
          <w:sz w:val="24"/>
        </w:rPr>
        <w:t>годам</w:t>
      </w:r>
      <w:r>
        <w:rPr>
          <w:spacing w:val="29"/>
          <w:sz w:val="24"/>
        </w:rPr>
        <w:t xml:space="preserve"> </w:t>
      </w:r>
      <w:r>
        <w:rPr>
          <w:sz w:val="24"/>
        </w:rPr>
        <w:t>круг</w:t>
      </w:r>
      <w:r>
        <w:rPr>
          <w:spacing w:val="30"/>
          <w:sz w:val="24"/>
        </w:rPr>
        <w:t xml:space="preserve"> </w:t>
      </w:r>
      <w:r>
        <w:rPr>
          <w:sz w:val="24"/>
        </w:rPr>
        <w:t>изображаемых</w:t>
      </w:r>
      <w:r>
        <w:rPr>
          <w:spacing w:val="32"/>
          <w:sz w:val="24"/>
        </w:rPr>
        <w:t xml:space="preserve"> </w:t>
      </w:r>
      <w:r>
        <w:rPr>
          <w:sz w:val="24"/>
        </w:rPr>
        <w:t>детьми</w:t>
      </w:r>
      <w:r>
        <w:rPr>
          <w:spacing w:val="29"/>
          <w:sz w:val="24"/>
        </w:rPr>
        <w:t xml:space="preserve"> </w:t>
      </w:r>
      <w:r>
        <w:rPr>
          <w:sz w:val="24"/>
        </w:rPr>
        <w:t>предметов</w:t>
      </w:r>
      <w:r>
        <w:rPr>
          <w:spacing w:val="29"/>
          <w:sz w:val="24"/>
        </w:rPr>
        <w:t xml:space="preserve"> </w:t>
      </w:r>
      <w:r>
        <w:rPr>
          <w:sz w:val="24"/>
        </w:rPr>
        <w:t>довольно</w:t>
      </w:r>
      <w:r>
        <w:rPr>
          <w:spacing w:val="30"/>
          <w:sz w:val="24"/>
        </w:rPr>
        <w:t xml:space="preserve"> </w:t>
      </w:r>
      <w:r>
        <w:rPr>
          <w:sz w:val="24"/>
        </w:rPr>
        <w:t>широк.</w:t>
      </w:r>
      <w:r>
        <w:rPr>
          <w:spacing w:val="28"/>
          <w:sz w:val="24"/>
        </w:rPr>
        <w:t xml:space="preserve"> </w:t>
      </w:r>
      <w:r>
        <w:rPr>
          <w:sz w:val="24"/>
        </w:rPr>
        <w:t>В рисунках</w:t>
      </w:r>
      <w:r>
        <w:rPr>
          <w:spacing w:val="1"/>
          <w:sz w:val="24"/>
        </w:rPr>
        <w:t xml:space="preserve"> </w:t>
      </w:r>
      <w:r>
        <w:rPr>
          <w:sz w:val="24"/>
        </w:rPr>
        <w:t>появляются</w:t>
      </w:r>
      <w:r>
        <w:rPr>
          <w:spacing w:val="1"/>
          <w:sz w:val="24"/>
        </w:rPr>
        <w:t xml:space="preserve"> </w:t>
      </w:r>
      <w:r>
        <w:rPr>
          <w:sz w:val="24"/>
        </w:rPr>
        <w:t>детали.</w:t>
      </w:r>
      <w:r>
        <w:rPr>
          <w:spacing w:val="1"/>
          <w:sz w:val="24"/>
        </w:rPr>
        <w:t xml:space="preserve"> </w:t>
      </w:r>
      <w:r>
        <w:rPr>
          <w:sz w:val="24"/>
        </w:rPr>
        <w:t>Замысел</w:t>
      </w:r>
      <w:r>
        <w:rPr>
          <w:spacing w:val="1"/>
          <w:sz w:val="24"/>
        </w:rPr>
        <w:t xml:space="preserve"> </w:t>
      </w:r>
      <w:r>
        <w:rPr>
          <w:sz w:val="24"/>
        </w:rPr>
        <w:t>детского</w:t>
      </w:r>
      <w:r>
        <w:rPr>
          <w:spacing w:val="1"/>
          <w:sz w:val="24"/>
        </w:rPr>
        <w:t xml:space="preserve"> </w:t>
      </w:r>
      <w:r>
        <w:rPr>
          <w:sz w:val="24"/>
        </w:rPr>
        <w:t>рисунка</w:t>
      </w:r>
      <w:r>
        <w:rPr>
          <w:spacing w:val="1"/>
          <w:sz w:val="24"/>
        </w:rPr>
        <w:t xml:space="preserve"> </w:t>
      </w:r>
      <w:r>
        <w:rPr>
          <w:sz w:val="24"/>
        </w:rPr>
        <w:t>может</w:t>
      </w:r>
      <w:r>
        <w:rPr>
          <w:spacing w:val="1"/>
          <w:sz w:val="24"/>
        </w:rPr>
        <w:t xml:space="preserve"> </w:t>
      </w:r>
      <w:r>
        <w:rPr>
          <w:sz w:val="24"/>
        </w:rPr>
        <w:t>меняться</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изображения.</w:t>
      </w:r>
      <w:r>
        <w:rPr>
          <w:spacing w:val="-2"/>
          <w:sz w:val="24"/>
        </w:rPr>
        <w:t xml:space="preserve"> </w:t>
      </w:r>
      <w:r>
        <w:rPr>
          <w:sz w:val="24"/>
        </w:rPr>
        <w:t>Дети</w:t>
      </w:r>
      <w:r>
        <w:rPr>
          <w:spacing w:val="-1"/>
          <w:sz w:val="24"/>
        </w:rPr>
        <w:t xml:space="preserve"> </w:t>
      </w:r>
      <w:r>
        <w:rPr>
          <w:sz w:val="24"/>
        </w:rPr>
        <w:t>владеют</w:t>
      </w:r>
      <w:r>
        <w:rPr>
          <w:spacing w:val="-1"/>
          <w:sz w:val="24"/>
        </w:rPr>
        <w:t xml:space="preserve"> </w:t>
      </w:r>
      <w:r>
        <w:rPr>
          <w:sz w:val="24"/>
        </w:rPr>
        <w:t>простейшими</w:t>
      </w:r>
      <w:r>
        <w:rPr>
          <w:spacing w:val="-3"/>
          <w:sz w:val="24"/>
        </w:rPr>
        <w:t xml:space="preserve"> </w:t>
      </w:r>
      <w:r>
        <w:rPr>
          <w:sz w:val="24"/>
        </w:rPr>
        <w:t>техническими</w:t>
      </w:r>
      <w:r>
        <w:rPr>
          <w:spacing w:val="2"/>
          <w:sz w:val="24"/>
        </w:rPr>
        <w:t xml:space="preserve"> </w:t>
      </w:r>
      <w:r>
        <w:rPr>
          <w:sz w:val="24"/>
        </w:rPr>
        <w:t>умениями</w:t>
      </w:r>
      <w:r>
        <w:rPr>
          <w:spacing w:val="-2"/>
          <w:sz w:val="24"/>
        </w:rPr>
        <w:t xml:space="preserve"> </w:t>
      </w:r>
      <w:r>
        <w:rPr>
          <w:sz w:val="24"/>
        </w:rPr>
        <w:t>и</w:t>
      </w:r>
      <w:r>
        <w:rPr>
          <w:spacing w:val="-3"/>
          <w:sz w:val="24"/>
        </w:rPr>
        <w:t xml:space="preserve"> </w:t>
      </w:r>
      <w:r>
        <w:rPr>
          <w:sz w:val="24"/>
        </w:rPr>
        <w:t>навыками.</w:t>
      </w:r>
    </w:p>
    <w:p w:rsidR="00C46959" w:rsidRDefault="00C556F3" w:rsidP="005443B9">
      <w:pPr>
        <w:pStyle w:val="TableParagraph"/>
        <w:spacing w:line="276" w:lineRule="auto"/>
        <w:ind w:left="567" w:right="378" w:firstLine="567"/>
        <w:jc w:val="both"/>
        <w:rPr>
          <w:sz w:val="24"/>
        </w:rPr>
      </w:pPr>
      <w:r>
        <w:rPr>
          <w:sz w:val="24"/>
        </w:rPr>
        <w:t>Конструирование</w:t>
      </w:r>
      <w:r>
        <w:rPr>
          <w:spacing w:val="1"/>
          <w:sz w:val="24"/>
        </w:rPr>
        <w:t xml:space="preserve"> </w:t>
      </w:r>
      <w:r>
        <w:rPr>
          <w:sz w:val="24"/>
        </w:rPr>
        <w:t>начинает</w:t>
      </w:r>
      <w:r>
        <w:rPr>
          <w:spacing w:val="1"/>
          <w:sz w:val="24"/>
        </w:rPr>
        <w:t xml:space="preserve"> </w:t>
      </w:r>
      <w:r>
        <w:rPr>
          <w:sz w:val="24"/>
        </w:rPr>
        <w:t>носить</w:t>
      </w:r>
      <w:r>
        <w:rPr>
          <w:spacing w:val="1"/>
          <w:sz w:val="24"/>
        </w:rPr>
        <w:t xml:space="preserve"> </w:t>
      </w:r>
      <w:r>
        <w:rPr>
          <w:sz w:val="24"/>
        </w:rPr>
        <w:t>характер</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замысливают</w:t>
      </w:r>
      <w:r>
        <w:rPr>
          <w:spacing w:val="-2"/>
          <w:sz w:val="24"/>
        </w:rPr>
        <w:t xml:space="preserve"> </w:t>
      </w:r>
      <w:r>
        <w:rPr>
          <w:sz w:val="24"/>
        </w:rPr>
        <w:t>будущую конструкцию</w:t>
      </w:r>
      <w:r>
        <w:rPr>
          <w:spacing w:val="-2"/>
          <w:sz w:val="24"/>
        </w:rPr>
        <w:t xml:space="preserve"> </w:t>
      </w:r>
      <w:r>
        <w:rPr>
          <w:sz w:val="24"/>
        </w:rPr>
        <w:t>и</w:t>
      </w:r>
      <w:r>
        <w:rPr>
          <w:spacing w:val="-1"/>
          <w:sz w:val="24"/>
        </w:rPr>
        <w:t xml:space="preserve"> </w:t>
      </w:r>
      <w:r>
        <w:rPr>
          <w:sz w:val="24"/>
        </w:rPr>
        <w:t>осуществляют</w:t>
      </w:r>
      <w:r>
        <w:rPr>
          <w:spacing w:val="-2"/>
          <w:sz w:val="24"/>
        </w:rPr>
        <w:t xml:space="preserve"> </w:t>
      </w:r>
      <w:r>
        <w:rPr>
          <w:sz w:val="24"/>
        </w:rPr>
        <w:t>поиск</w:t>
      </w:r>
      <w:r>
        <w:rPr>
          <w:spacing w:val="-2"/>
          <w:sz w:val="24"/>
        </w:rPr>
        <w:t xml:space="preserve"> </w:t>
      </w:r>
      <w:r>
        <w:rPr>
          <w:sz w:val="24"/>
        </w:rPr>
        <w:t>способов</w:t>
      </w:r>
      <w:r>
        <w:rPr>
          <w:spacing w:val="-2"/>
          <w:sz w:val="24"/>
        </w:rPr>
        <w:t xml:space="preserve"> </w:t>
      </w:r>
      <w:r>
        <w:rPr>
          <w:sz w:val="24"/>
        </w:rPr>
        <w:t>ее</w:t>
      </w:r>
      <w:r>
        <w:rPr>
          <w:spacing w:val="-2"/>
          <w:sz w:val="24"/>
        </w:rPr>
        <w:t xml:space="preserve"> </w:t>
      </w:r>
      <w:r>
        <w:rPr>
          <w:sz w:val="24"/>
        </w:rPr>
        <w:t>исполнения.</w:t>
      </w:r>
    </w:p>
    <w:p w:rsidR="00C46959" w:rsidRDefault="00C556F3" w:rsidP="005443B9">
      <w:pPr>
        <w:pStyle w:val="TableParagraph"/>
        <w:spacing w:line="276" w:lineRule="auto"/>
        <w:ind w:left="567" w:right="378" w:firstLine="567"/>
        <w:jc w:val="both"/>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У</w:t>
      </w:r>
      <w:r>
        <w:rPr>
          <w:spacing w:val="61"/>
          <w:sz w:val="24"/>
        </w:rPr>
        <w:t xml:space="preserve"> </w:t>
      </w:r>
      <w:r>
        <w:rPr>
          <w:sz w:val="24"/>
        </w:rPr>
        <w:t>детей</w:t>
      </w:r>
      <w:r>
        <w:rPr>
          <w:spacing w:val="1"/>
          <w:sz w:val="24"/>
        </w:rPr>
        <w:t xml:space="preserve"> </w:t>
      </w:r>
      <w:r>
        <w:rPr>
          <w:sz w:val="24"/>
        </w:rPr>
        <w:t>интенсивно</w:t>
      </w:r>
      <w:r>
        <w:rPr>
          <w:spacing w:val="1"/>
          <w:sz w:val="24"/>
        </w:rPr>
        <w:t xml:space="preserve"> </w:t>
      </w:r>
      <w:r>
        <w:rPr>
          <w:sz w:val="24"/>
        </w:rPr>
        <w:t>развиваются</w:t>
      </w:r>
      <w:r>
        <w:rPr>
          <w:spacing w:val="1"/>
          <w:sz w:val="24"/>
        </w:rPr>
        <w:t xml:space="preserve"> </w:t>
      </w:r>
      <w:r>
        <w:rPr>
          <w:sz w:val="24"/>
        </w:rPr>
        <w:t>моторные</w:t>
      </w:r>
      <w:r>
        <w:rPr>
          <w:spacing w:val="1"/>
          <w:sz w:val="24"/>
        </w:rPr>
        <w:t xml:space="preserve"> </w:t>
      </w:r>
      <w:r>
        <w:rPr>
          <w:sz w:val="24"/>
        </w:rPr>
        <w:t>функции.</w:t>
      </w:r>
      <w:r>
        <w:rPr>
          <w:spacing w:val="1"/>
          <w:sz w:val="24"/>
        </w:rPr>
        <w:t xml:space="preserve"> </w:t>
      </w:r>
      <w:r>
        <w:rPr>
          <w:sz w:val="24"/>
        </w:rPr>
        <w:t>Их</w:t>
      </w:r>
      <w:r>
        <w:rPr>
          <w:spacing w:val="1"/>
          <w:sz w:val="24"/>
        </w:rPr>
        <w:t xml:space="preserve"> </w:t>
      </w:r>
      <w:r>
        <w:rPr>
          <w:sz w:val="24"/>
        </w:rPr>
        <w:t>движения</w:t>
      </w:r>
      <w:r>
        <w:rPr>
          <w:spacing w:val="1"/>
          <w:sz w:val="24"/>
        </w:rPr>
        <w:t xml:space="preserve"> </w:t>
      </w:r>
      <w:r>
        <w:rPr>
          <w:sz w:val="24"/>
        </w:rPr>
        <w:t>носят</w:t>
      </w:r>
      <w:r>
        <w:rPr>
          <w:spacing w:val="1"/>
          <w:sz w:val="24"/>
        </w:rPr>
        <w:t xml:space="preserve"> </w:t>
      </w:r>
      <w:r>
        <w:rPr>
          <w:sz w:val="24"/>
        </w:rPr>
        <w:t>преднамеренный</w:t>
      </w:r>
      <w:r>
        <w:rPr>
          <w:spacing w:val="1"/>
          <w:sz w:val="24"/>
        </w:rPr>
        <w:t xml:space="preserve"> </w:t>
      </w:r>
      <w:r>
        <w:rPr>
          <w:sz w:val="24"/>
        </w:rPr>
        <w:t>и</w:t>
      </w:r>
      <w:r>
        <w:rPr>
          <w:spacing w:val="1"/>
          <w:sz w:val="24"/>
        </w:rPr>
        <w:t xml:space="preserve"> </w:t>
      </w:r>
      <w:r>
        <w:rPr>
          <w:sz w:val="24"/>
        </w:rPr>
        <w:t>целеустремленный характер. Детям интересны наиболее сложные движения и двигательные</w:t>
      </w:r>
      <w:r>
        <w:rPr>
          <w:spacing w:val="1"/>
          <w:sz w:val="24"/>
        </w:rPr>
        <w:t xml:space="preserve"> </w:t>
      </w:r>
      <w:r>
        <w:rPr>
          <w:sz w:val="24"/>
        </w:rPr>
        <w:t xml:space="preserve">задания, требующие проявления скорости, ловкости и </w:t>
      </w:r>
      <w:r>
        <w:rPr>
          <w:sz w:val="24"/>
        </w:rPr>
        <w:t>точности выполнения. Они владеют в</w:t>
      </w:r>
      <w:r>
        <w:rPr>
          <w:spacing w:val="1"/>
          <w:sz w:val="24"/>
        </w:rPr>
        <w:t xml:space="preserve"> </w:t>
      </w:r>
      <w:r>
        <w:rPr>
          <w:sz w:val="24"/>
        </w:rPr>
        <w:t>общих</w:t>
      </w:r>
      <w:r>
        <w:rPr>
          <w:spacing w:val="1"/>
          <w:sz w:val="24"/>
        </w:rPr>
        <w:t xml:space="preserve"> </w:t>
      </w:r>
      <w:r>
        <w:rPr>
          <w:sz w:val="24"/>
        </w:rPr>
        <w:t>чертах</w:t>
      </w:r>
      <w:r>
        <w:rPr>
          <w:spacing w:val="1"/>
          <w:sz w:val="24"/>
        </w:rPr>
        <w:t xml:space="preserve"> </w:t>
      </w:r>
      <w:r>
        <w:rPr>
          <w:sz w:val="24"/>
        </w:rPr>
        <w:t>всеми</w:t>
      </w:r>
      <w:r>
        <w:rPr>
          <w:spacing w:val="1"/>
          <w:sz w:val="24"/>
        </w:rPr>
        <w:t xml:space="preserve"> </w:t>
      </w:r>
      <w:r>
        <w:rPr>
          <w:sz w:val="24"/>
        </w:rPr>
        <w:t>видами</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которые</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координированными.</w:t>
      </w:r>
      <w:r>
        <w:rPr>
          <w:spacing w:val="1"/>
          <w:sz w:val="24"/>
        </w:rPr>
        <w:t xml:space="preserve"> </w:t>
      </w:r>
      <w:r>
        <w:rPr>
          <w:sz w:val="24"/>
        </w:rPr>
        <w:t>Достаточно</w:t>
      </w:r>
      <w:r>
        <w:rPr>
          <w:spacing w:val="1"/>
          <w:sz w:val="24"/>
        </w:rPr>
        <w:t xml:space="preserve"> </w:t>
      </w:r>
      <w:r>
        <w:rPr>
          <w:sz w:val="24"/>
        </w:rPr>
        <w:t>хорошо</w:t>
      </w:r>
      <w:r>
        <w:rPr>
          <w:spacing w:val="1"/>
          <w:sz w:val="24"/>
        </w:rPr>
        <w:t xml:space="preserve"> </w:t>
      </w:r>
      <w:r>
        <w:rPr>
          <w:sz w:val="24"/>
        </w:rPr>
        <w:t>освоены</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ходьбы.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оформляется</w:t>
      </w:r>
      <w:r>
        <w:rPr>
          <w:spacing w:val="1"/>
          <w:sz w:val="24"/>
        </w:rPr>
        <w:t xml:space="preserve"> </w:t>
      </w:r>
      <w:r>
        <w:rPr>
          <w:sz w:val="24"/>
        </w:rPr>
        <w:t>структура</w:t>
      </w:r>
      <w:r>
        <w:rPr>
          <w:spacing w:val="1"/>
          <w:sz w:val="24"/>
        </w:rPr>
        <w:t xml:space="preserve"> </w:t>
      </w:r>
      <w:r>
        <w:rPr>
          <w:sz w:val="24"/>
        </w:rPr>
        <w:t>бега,</w:t>
      </w:r>
      <w:r>
        <w:rPr>
          <w:spacing w:val="1"/>
          <w:sz w:val="24"/>
        </w:rPr>
        <w:t xml:space="preserve"> </w:t>
      </w:r>
      <w:r>
        <w:rPr>
          <w:sz w:val="24"/>
        </w:rPr>
        <w:t>отмечается</w:t>
      </w:r>
      <w:r>
        <w:rPr>
          <w:spacing w:val="1"/>
          <w:sz w:val="24"/>
        </w:rPr>
        <w:t xml:space="preserve"> </w:t>
      </w:r>
      <w:r>
        <w:rPr>
          <w:sz w:val="24"/>
        </w:rPr>
        <w:t>устойчивая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Однако</w:t>
      </w:r>
      <w:r>
        <w:rPr>
          <w:spacing w:val="1"/>
          <w:sz w:val="24"/>
        </w:rPr>
        <w:t xml:space="preserve"> </w:t>
      </w:r>
      <w:r>
        <w:rPr>
          <w:sz w:val="24"/>
        </w:rPr>
        <w:t>беговой</w:t>
      </w:r>
      <w:r>
        <w:rPr>
          <w:spacing w:val="1"/>
          <w:sz w:val="24"/>
        </w:rPr>
        <w:t xml:space="preserve"> </w:t>
      </w:r>
      <w:r>
        <w:rPr>
          <w:sz w:val="24"/>
        </w:rPr>
        <w:t>шаг</w:t>
      </w:r>
      <w:r>
        <w:rPr>
          <w:spacing w:val="1"/>
          <w:sz w:val="24"/>
        </w:rPr>
        <w:t xml:space="preserve"> </w:t>
      </w:r>
      <w:r>
        <w:rPr>
          <w:sz w:val="24"/>
        </w:rPr>
        <w:t>остается</w:t>
      </w:r>
      <w:r>
        <w:rPr>
          <w:spacing w:val="1"/>
          <w:sz w:val="24"/>
        </w:rPr>
        <w:t xml:space="preserve"> </w:t>
      </w:r>
      <w:r>
        <w:rPr>
          <w:sz w:val="24"/>
        </w:rPr>
        <w:t>еще</w:t>
      </w:r>
      <w:r>
        <w:rPr>
          <w:spacing w:val="1"/>
          <w:sz w:val="24"/>
        </w:rPr>
        <w:t xml:space="preserve"> </w:t>
      </w:r>
      <w:r>
        <w:rPr>
          <w:sz w:val="24"/>
        </w:rPr>
        <w:t>недостаточно</w:t>
      </w:r>
      <w:r>
        <w:rPr>
          <w:spacing w:val="1"/>
          <w:sz w:val="24"/>
        </w:rPr>
        <w:t xml:space="preserve"> </w:t>
      </w:r>
      <w:r>
        <w:rPr>
          <w:sz w:val="24"/>
        </w:rPr>
        <w:t>равномерным,</w:t>
      </w:r>
      <w:r>
        <w:rPr>
          <w:spacing w:val="1"/>
          <w:sz w:val="24"/>
        </w:rPr>
        <w:t xml:space="preserve"> </w:t>
      </w:r>
      <w:r>
        <w:rPr>
          <w:sz w:val="24"/>
        </w:rPr>
        <w:t>скорость</w:t>
      </w:r>
      <w:r>
        <w:rPr>
          <w:spacing w:val="1"/>
          <w:sz w:val="24"/>
        </w:rPr>
        <w:t xml:space="preserve"> </w:t>
      </w:r>
      <w:r>
        <w:rPr>
          <w:sz w:val="24"/>
        </w:rPr>
        <w:t>невысока,</w:t>
      </w:r>
      <w:r>
        <w:rPr>
          <w:spacing w:val="1"/>
          <w:sz w:val="24"/>
        </w:rPr>
        <w:t xml:space="preserve"> </w:t>
      </w:r>
      <w:r>
        <w:rPr>
          <w:sz w:val="24"/>
        </w:rPr>
        <w:t>отталкивание</w:t>
      </w:r>
      <w:r>
        <w:rPr>
          <w:spacing w:val="1"/>
          <w:sz w:val="24"/>
        </w:rPr>
        <w:t xml:space="preserve"> </w:t>
      </w:r>
      <w:r>
        <w:rPr>
          <w:sz w:val="24"/>
        </w:rPr>
        <w:t>не</w:t>
      </w:r>
      <w:r>
        <w:rPr>
          <w:spacing w:val="1"/>
          <w:sz w:val="24"/>
        </w:rPr>
        <w:t xml:space="preserve"> </w:t>
      </w:r>
      <w:r>
        <w:rPr>
          <w:sz w:val="24"/>
        </w:rPr>
        <w:t>сильное,</w:t>
      </w:r>
      <w:r>
        <w:rPr>
          <w:spacing w:val="1"/>
          <w:sz w:val="24"/>
        </w:rPr>
        <w:t xml:space="preserve"> </w:t>
      </w:r>
      <w:r>
        <w:rPr>
          <w:sz w:val="24"/>
        </w:rPr>
        <w:t>полет короткий. Дальность прыжка еще ограничена слабостью мышц, связок, суставов ног,</w:t>
      </w:r>
      <w:r>
        <w:rPr>
          <w:spacing w:val="1"/>
          <w:sz w:val="24"/>
        </w:rPr>
        <w:t xml:space="preserve"> </w:t>
      </w:r>
      <w:r>
        <w:rPr>
          <w:sz w:val="24"/>
        </w:rPr>
        <w:t>недостаточным умением</w:t>
      </w:r>
      <w:r>
        <w:rPr>
          <w:spacing w:val="-1"/>
          <w:sz w:val="24"/>
        </w:rPr>
        <w:t xml:space="preserve"> </w:t>
      </w:r>
      <w:r>
        <w:rPr>
          <w:sz w:val="24"/>
        </w:rPr>
        <w:t>концентрировать</w:t>
      </w:r>
      <w:r>
        <w:rPr>
          <w:spacing w:val="-1"/>
          <w:sz w:val="24"/>
        </w:rPr>
        <w:t xml:space="preserve"> </w:t>
      </w:r>
      <w:r>
        <w:rPr>
          <w:sz w:val="24"/>
        </w:rPr>
        <w:t>свои</w:t>
      </w:r>
      <w:r>
        <w:rPr>
          <w:spacing w:val="2"/>
          <w:sz w:val="24"/>
        </w:rPr>
        <w:t xml:space="preserve"> </w:t>
      </w:r>
      <w:r>
        <w:rPr>
          <w:sz w:val="24"/>
        </w:rPr>
        <w:t>усилия.</w:t>
      </w:r>
    </w:p>
    <w:p w:rsidR="00C46959" w:rsidRDefault="00C556F3" w:rsidP="005443B9">
      <w:pPr>
        <w:pStyle w:val="TableParagraph"/>
        <w:spacing w:line="276" w:lineRule="auto"/>
        <w:ind w:left="567" w:right="378" w:firstLine="567"/>
        <w:jc w:val="both"/>
        <w:rPr>
          <w:sz w:val="24"/>
        </w:rPr>
      </w:pPr>
      <w:r>
        <w:rPr>
          <w:sz w:val="24"/>
        </w:rPr>
        <w:t>При метании предмета еще недоста</w:t>
      </w:r>
      <w:r>
        <w:rPr>
          <w:sz w:val="24"/>
        </w:rPr>
        <w:t>точно проявляется слитность замаха и броска, но в</w:t>
      </w:r>
      <w:r>
        <w:rPr>
          <w:spacing w:val="-57"/>
          <w:sz w:val="24"/>
        </w:rPr>
        <w:t xml:space="preserve"> </w:t>
      </w:r>
      <w:r>
        <w:rPr>
          <w:sz w:val="24"/>
        </w:rPr>
        <w:t>результате развития</w:t>
      </w:r>
      <w:r>
        <w:rPr>
          <w:spacing w:val="1"/>
          <w:sz w:val="24"/>
        </w:rPr>
        <w:t xml:space="preserve"> </w:t>
      </w:r>
      <w:r>
        <w:rPr>
          <w:sz w:val="24"/>
        </w:rPr>
        <w:t>координации</w:t>
      </w:r>
      <w:r>
        <w:rPr>
          <w:spacing w:val="1"/>
          <w:sz w:val="24"/>
        </w:rPr>
        <w:t xml:space="preserve"> </w:t>
      </w:r>
      <w:r>
        <w:rPr>
          <w:sz w:val="24"/>
        </w:rPr>
        <w:t>движений и</w:t>
      </w:r>
      <w:r>
        <w:rPr>
          <w:spacing w:val="1"/>
          <w:sz w:val="24"/>
        </w:rPr>
        <w:t xml:space="preserve"> </w:t>
      </w:r>
      <w:r>
        <w:rPr>
          <w:sz w:val="24"/>
        </w:rPr>
        <w:t>глазомера</w:t>
      </w:r>
      <w:r>
        <w:rPr>
          <w:spacing w:val="1"/>
          <w:sz w:val="24"/>
        </w:rPr>
        <w:t xml:space="preserve"> </w:t>
      </w:r>
      <w:r>
        <w:rPr>
          <w:sz w:val="24"/>
        </w:rPr>
        <w:t>дети</w:t>
      </w:r>
      <w:r>
        <w:rPr>
          <w:spacing w:val="1"/>
          <w:sz w:val="24"/>
        </w:rPr>
        <w:t xml:space="preserve"> </w:t>
      </w:r>
      <w:r>
        <w:rPr>
          <w:sz w:val="24"/>
        </w:rPr>
        <w:t>приобретают</w:t>
      </w:r>
      <w:r>
        <w:rPr>
          <w:spacing w:val="1"/>
          <w:sz w:val="24"/>
        </w:rPr>
        <w:t xml:space="preserve"> </w:t>
      </w:r>
      <w:r>
        <w:rPr>
          <w:sz w:val="24"/>
        </w:rPr>
        <w:t>способность</w:t>
      </w:r>
      <w:r>
        <w:rPr>
          <w:spacing w:val="1"/>
          <w:sz w:val="24"/>
        </w:rPr>
        <w:t xml:space="preserve"> </w:t>
      </w:r>
      <w:r>
        <w:rPr>
          <w:sz w:val="24"/>
        </w:rPr>
        <w:t>регулировать направление полета и силу броска. У детей от 4 до 5 лет формируются навыки</w:t>
      </w:r>
      <w:r>
        <w:rPr>
          <w:spacing w:val="1"/>
          <w:sz w:val="24"/>
        </w:rPr>
        <w:t xml:space="preserve"> </w:t>
      </w:r>
      <w:r>
        <w:rPr>
          <w:sz w:val="24"/>
        </w:rPr>
        <w:t xml:space="preserve">ходьбы на лыжах, катания на санках, </w:t>
      </w:r>
      <w:r>
        <w:rPr>
          <w:sz w:val="24"/>
        </w:rPr>
        <w:t>скольжения на ледяных дорожках, езды на велосипеде</w:t>
      </w:r>
      <w:r>
        <w:rPr>
          <w:spacing w:val="1"/>
          <w:sz w:val="24"/>
        </w:rPr>
        <w:t xml:space="preserve"> </w:t>
      </w:r>
      <w:r>
        <w:rPr>
          <w:sz w:val="24"/>
        </w:rPr>
        <w:t>и самокате. Дети пытаются соблюдать определенные интервалы во время передвижения в</w:t>
      </w:r>
      <w:r>
        <w:rPr>
          <w:spacing w:val="1"/>
          <w:sz w:val="24"/>
        </w:rPr>
        <w:t xml:space="preserve"> </w:t>
      </w:r>
      <w:r>
        <w:rPr>
          <w:sz w:val="24"/>
        </w:rPr>
        <w:t>разных построениях, стараясь не отставать от впереди идущего, быть ведущим в колонне,</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На</w:t>
      </w:r>
      <w:r>
        <w:rPr>
          <w:spacing w:val="1"/>
          <w:sz w:val="24"/>
        </w:rPr>
        <w:t xml:space="preserve"> </w:t>
      </w:r>
      <w:r>
        <w:rPr>
          <w:sz w:val="24"/>
        </w:rPr>
        <w:t>пятом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возникает</w:t>
      </w:r>
      <w:r>
        <w:rPr>
          <w:spacing w:val="1"/>
          <w:sz w:val="24"/>
        </w:rPr>
        <w:t xml:space="preserve"> </w:t>
      </w:r>
      <w:r>
        <w:rPr>
          <w:sz w:val="24"/>
        </w:rPr>
        <w:t>большая</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двигательных</w:t>
      </w:r>
      <w:r>
        <w:rPr>
          <w:spacing w:val="1"/>
          <w:sz w:val="24"/>
        </w:rPr>
        <w:t xml:space="preserve"> </w:t>
      </w:r>
      <w:r>
        <w:rPr>
          <w:sz w:val="24"/>
        </w:rPr>
        <w:t>импровизациях</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Растущее</w:t>
      </w:r>
      <w:r>
        <w:rPr>
          <w:spacing w:val="1"/>
          <w:sz w:val="24"/>
        </w:rPr>
        <w:t xml:space="preserve"> </w:t>
      </w:r>
      <w:r>
        <w:rPr>
          <w:sz w:val="24"/>
        </w:rPr>
        <w:t>двигательное</w:t>
      </w:r>
      <w:r>
        <w:rPr>
          <w:spacing w:val="1"/>
          <w:sz w:val="24"/>
        </w:rPr>
        <w:t xml:space="preserve"> </w:t>
      </w:r>
      <w:r>
        <w:rPr>
          <w:sz w:val="24"/>
        </w:rPr>
        <w:t>воображение</w:t>
      </w:r>
      <w:r>
        <w:rPr>
          <w:spacing w:val="1"/>
          <w:sz w:val="24"/>
        </w:rPr>
        <w:t xml:space="preserve"> </w:t>
      </w:r>
      <w:r>
        <w:rPr>
          <w:sz w:val="24"/>
        </w:rPr>
        <w:t>детей</w:t>
      </w:r>
      <w:r>
        <w:rPr>
          <w:spacing w:val="1"/>
          <w:sz w:val="24"/>
        </w:rPr>
        <w:t xml:space="preserve"> </w:t>
      </w:r>
      <w:r>
        <w:rPr>
          <w:sz w:val="24"/>
        </w:rPr>
        <w:t>является</w:t>
      </w:r>
      <w:r>
        <w:rPr>
          <w:spacing w:val="1"/>
          <w:sz w:val="24"/>
        </w:rPr>
        <w:t xml:space="preserve"> </w:t>
      </w:r>
      <w:r>
        <w:rPr>
          <w:sz w:val="24"/>
        </w:rPr>
        <w:lastRenderedPageBreak/>
        <w:t>одним</w:t>
      </w:r>
      <w:r>
        <w:rPr>
          <w:spacing w:val="1"/>
          <w:sz w:val="24"/>
        </w:rPr>
        <w:t xml:space="preserve"> </w:t>
      </w:r>
      <w:r>
        <w:rPr>
          <w:sz w:val="24"/>
        </w:rPr>
        <w:t>из</w:t>
      </w:r>
      <w:r>
        <w:rPr>
          <w:spacing w:val="1"/>
          <w:sz w:val="24"/>
        </w:rPr>
        <w:t xml:space="preserve"> </w:t>
      </w:r>
      <w:r>
        <w:rPr>
          <w:sz w:val="24"/>
        </w:rPr>
        <w:t>важных</w:t>
      </w:r>
      <w:r>
        <w:rPr>
          <w:spacing w:val="1"/>
          <w:sz w:val="24"/>
        </w:rPr>
        <w:t xml:space="preserve"> </w:t>
      </w:r>
      <w:r>
        <w:rPr>
          <w:sz w:val="24"/>
        </w:rPr>
        <w:t>стимулов</w:t>
      </w:r>
      <w:r>
        <w:rPr>
          <w:spacing w:val="1"/>
          <w:sz w:val="24"/>
        </w:rPr>
        <w:t xml:space="preserve"> </w:t>
      </w:r>
      <w:r>
        <w:rPr>
          <w:sz w:val="24"/>
        </w:rPr>
        <w:t>увеличения</w:t>
      </w:r>
      <w:r>
        <w:rPr>
          <w:spacing w:val="1"/>
          <w:sz w:val="24"/>
        </w:rPr>
        <w:t xml:space="preserve"> </w:t>
      </w:r>
      <w:r>
        <w:rPr>
          <w:sz w:val="24"/>
        </w:rPr>
        <w:t>двигательной</w:t>
      </w:r>
      <w:r>
        <w:rPr>
          <w:spacing w:val="1"/>
          <w:sz w:val="24"/>
        </w:rPr>
        <w:t xml:space="preserve"> </w:t>
      </w:r>
      <w:r>
        <w:rPr>
          <w:sz w:val="24"/>
        </w:rPr>
        <w:t>активности за счет хорошо освоенных способов действий с исполь</w:t>
      </w:r>
      <w:r>
        <w:rPr>
          <w:sz w:val="24"/>
        </w:rPr>
        <w:t>зованием разных пособий</w:t>
      </w:r>
      <w:r>
        <w:rPr>
          <w:spacing w:val="-57"/>
          <w:sz w:val="24"/>
        </w:rPr>
        <w:t xml:space="preserve"> </w:t>
      </w:r>
      <w:r>
        <w:rPr>
          <w:sz w:val="24"/>
        </w:rPr>
        <w:t>(под</w:t>
      </w:r>
      <w:r>
        <w:rPr>
          <w:spacing w:val="-1"/>
          <w:sz w:val="24"/>
        </w:rPr>
        <w:t xml:space="preserve"> </w:t>
      </w:r>
      <w:r>
        <w:rPr>
          <w:sz w:val="24"/>
        </w:rPr>
        <w:t>музыкальное</w:t>
      </w:r>
      <w:r>
        <w:rPr>
          <w:spacing w:val="-1"/>
          <w:sz w:val="24"/>
        </w:rPr>
        <w:t xml:space="preserve"> </w:t>
      </w:r>
      <w:r>
        <w:rPr>
          <w:sz w:val="24"/>
        </w:rPr>
        <w:t>сопровождение).</w:t>
      </w:r>
    </w:p>
    <w:p w:rsidR="00C46959" w:rsidRDefault="00C556F3" w:rsidP="005443B9">
      <w:pPr>
        <w:pStyle w:val="TableParagraph"/>
        <w:spacing w:line="276" w:lineRule="auto"/>
        <w:ind w:left="567" w:right="378" w:firstLine="567"/>
        <w:jc w:val="both"/>
        <w:rPr>
          <w:sz w:val="24"/>
        </w:rPr>
      </w:pPr>
      <w:r>
        <w:rPr>
          <w:sz w:val="24"/>
        </w:rPr>
        <w:t>Достаточно высокая двигательная активность детей проявляется в подвижных играх,</w:t>
      </w:r>
      <w:r>
        <w:rPr>
          <w:spacing w:val="1"/>
          <w:sz w:val="24"/>
        </w:rPr>
        <w:t xml:space="preserve"> </w:t>
      </w:r>
      <w:r>
        <w:rPr>
          <w:sz w:val="24"/>
        </w:rPr>
        <w:t>которые</w:t>
      </w:r>
      <w:r>
        <w:rPr>
          <w:spacing w:val="1"/>
          <w:sz w:val="24"/>
        </w:rPr>
        <w:t xml:space="preserve"> </w:t>
      </w:r>
      <w:r>
        <w:rPr>
          <w:sz w:val="24"/>
        </w:rPr>
        <w:t>позволяют</w:t>
      </w:r>
      <w:r>
        <w:rPr>
          <w:spacing w:val="1"/>
          <w:sz w:val="24"/>
        </w:rPr>
        <w:t xml:space="preserve"> </w:t>
      </w:r>
      <w:r>
        <w:rPr>
          <w:sz w:val="24"/>
        </w:rPr>
        <w:t>формировать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достижение</w:t>
      </w:r>
      <w:r>
        <w:rPr>
          <w:spacing w:val="1"/>
          <w:sz w:val="24"/>
        </w:rPr>
        <w:t xml:space="preserve"> </w:t>
      </w:r>
      <w:r>
        <w:rPr>
          <w:sz w:val="24"/>
        </w:rPr>
        <w:t>определенного</w:t>
      </w:r>
      <w:r>
        <w:rPr>
          <w:spacing w:val="1"/>
          <w:sz w:val="24"/>
        </w:rPr>
        <w:t xml:space="preserve"> </w:t>
      </w:r>
      <w:r>
        <w:rPr>
          <w:sz w:val="24"/>
        </w:rPr>
        <w:t>результата.</w:t>
      </w:r>
      <w:r>
        <w:rPr>
          <w:spacing w:val="1"/>
          <w:sz w:val="24"/>
        </w:rPr>
        <w:t xml:space="preserve"> </w:t>
      </w:r>
      <w:r>
        <w:rPr>
          <w:sz w:val="24"/>
        </w:rPr>
        <w:t>Дети</w:t>
      </w:r>
      <w:r>
        <w:rPr>
          <w:spacing w:val="1"/>
          <w:sz w:val="24"/>
        </w:rPr>
        <w:t xml:space="preserve"> </w:t>
      </w:r>
      <w:r>
        <w:rPr>
          <w:sz w:val="24"/>
        </w:rPr>
        <w:t>берутся</w:t>
      </w:r>
      <w:r>
        <w:rPr>
          <w:spacing w:val="1"/>
          <w:sz w:val="24"/>
        </w:rPr>
        <w:t xml:space="preserve"> </w:t>
      </w:r>
      <w:r>
        <w:rPr>
          <w:sz w:val="24"/>
        </w:rPr>
        <w:t>за</w:t>
      </w:r>
      <w:r>
        <w:rPr>
          <w:spacing w:val="1"/>
          <w:sz w:val="24"/>
        </w:rPr>
        <w:t xml:space="preserve"> </w:t>
      </w:r>
      <w:r>
        <w:rPr>
          <w:sz w:val="24"/>
        </w:rPr>
        <w:t>выполнение</w:t>
      </w:r>
      <w:r>
        <w:rPr>
          <w:spacing w:val="1"/>
          <w:sz w:val="24"/>
        </w:rPr>
        <w:t xml:space="preserve"> </w:t>
      </w:r>
      <w:r>
        <w:rPr>
          <w:sz w:val="24"/>
        </w:rPr>
        <w:t>любой</w:t>
      </w:r>
      <w:r>
        <w:rPr>
          <w:spacing w:val="1"/>
          <w:sz w:val="24"/>
        </w:rPr>
        <w:t xml:space="preserve"> </w:t>
      </w:r>
      <w:r>
        <w:rPr>
          <w:sz w:val="24"/>
        </w:rPr>
        <w:t>двигательной</w:t>
      </w:r>
      <w:r>
        <w:rPr>
          <w:spacing w:val="1"/>
          <w:sz w:val="24"/>
        </w:rPr>
        <w:t xml:space="preserve"> </w:t>
      </w:r>
      <w:r>
        <w:rPr>
          <w:sz w:val="24"/>
        </w:rPr>
        <w:t>задачи,</w:t>
      </w:r>
      <w:r>
        <w:rPr>
          <w:spacing w:val="60"/>
          <w:sz w:val="24"/>
        </w:rPr>
        <w:t xml:space="preserve"> </w:t>
      </w:r>
      <w:r>
        <w:rPr>
          <w:sz w:val="24"/>
        </w:rPr>
        <w:t>но</w:t>
      </w:r>
      <w:r>
        <w:rPr>
          <w:spacing w:val="-57"/>
          <w:sz w:val="24"/>
        </w:rPr>
        <w:t xml:space="preserve"> </w:t>
      </w:r>
      <w:r>
        <w:rPr>
          <w:sz w:val="24"/>
        </w:rPr>
        <w:t>часто не соразмеряют свои силы, не учитывают реальные возможности. Для большинства</w:t>
      </w:r>
      <w:r>
        <w:rPr>
          <w:spacing w:val="1"/>
          <w:sz w:val="24"/>
        </w:rPr>
        <w:t xml:space="preserve"> </w:t>
      </w:r>
      <w:r>
        <w:rPr>
          <w:sz w:val="24"/>
        </w:rPr>
        <w:t>детей</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характерно</w:t>
      </w:r>
      <w:r>
        <w:rPr>
          <w:spacing w:val="1"/>
          <w:sz w:val="24"/>
        </w:rPr>
        <w:t xml:space="preserve"> </w:t>
      </w:r>
      <w:r>
        <w:rPr>
          <w:sz w:val="24"/>
        </w:rPr>
        <w:t>недостаточно</w:t>
      </w:r>
      <w:r>
        <w:rPr>
          <w:spacing w:val="1"/>
          <w:sz w:val="24"/>
        </w:rPr>
        <w:t xml:space="preserve"> </w:t>
      </w:r>
      <w:r>
        <w:rPr>
          <w:sz w:val="24"/>
        </w:rPr>
        <w:t>четкое</w:t>
      </w:r>
      <w:r>
        <w:rPr>
          <w:spacing w:val="1"/>
          <w:sz w:val="24"/>
        </w:rPr>
        <w:t xml:space="preserve"> </w:t>
      </w:r>
      <w:r>
        <w:rPr>
          <w:sz w:val="24"/>
        </w:rPr>
        <w:t>и</w:t>
      </w:r>
      <w:r>
        <w:rPr>
          <w:spacing w:val="1"/>
          <w:sz w:val="24"/>
        </w:rPr>
        <w:t xml:space="preserve"> </w:t>
      </w:r>
      <w:r>
        <w:rPr>
          <w:sz w:val="24"/>
        </w:rPr>
        <w:t>правильное</w:t>
      </w:r>
      <w:r>
        <w:rPr>
          <w:spacing w:val="1"/>
          <w:sz w:val="24"/>
        </w:rPr>
        <w:t xml:space="preserve"> </w:t>
      </w:r>
      <w:r>
        <w:rPr>
          <w:sz w:val="24"/>
        </w:rPr>
        <w:t>выполнение</w:t>
      </w:r>
      <w:r>
        <w:rPr>
          <w:spacing w:val="1"/>
          <w:sz w:val="24"/>
        </w:rPr>
        <w:t xml:space="preserve"> </w:t>
      </w:r>
      <w:r>
        <w:rPr>
          <w:sz w:val="24"/>
        </w:rPr>
        <w:t>двигательных</w:t>
      </w:r>
      <w:r>
        <w:rPr>
          <w:spacing w:val="-57"/>
          <w:sz w:val="24"/>
        </w:rPr>
        <w:t xml:space="preserve"> </w:t>
      </w:r>
      <w:r>
        <w:rPr>
          <w:sz w:val="24"/>
        </w:rPr>
        <w:t>заданий,</w:t>
      </w:r>
      <w:r>
        <w:rPr>
          <w:spacing w:val="-3"/>
          <w:sz w:val="24"/>
        </w:rPr>
        <w:t xml:space="preserve"> </w:t>
      </w:r>
      <w:r>
        <w:rPr>
          <w:sz w:val="24"/>
        </w:rPr>
        <w:t>что</w:t>
      </w:r>
      <w:r>
        <w:rPr>
          <w:spacing w:val="-2"/>
          <w:sz w:val="24"/>
        </w:rPr>
        <w:t xml:space="preserve"> </w:t>
      </w:r>
      <w:r>
        <w:rPr>
          <w:sz w:val="24"/>
        </w:rPr>
        <w:t>обусловлено</w:t>
      </w:r>
      <w:r>
        <w:rPr>
          <w:spacing w:val="-3"/>
          <w:sz w:val="24"/>
        </w:rPr>
        <w:t xml:space="preserve"> </w:t>
      </w:r>
      <w:r>
        <w:rPr>
          <w:sz w:val="24"/>
        </w:rPr>
        <w:t>неустойчивостью</w:t>
      </w:r>
      <w:r>
        <w:rPr>
          <w:spacing w:val="-2"/>
          <w:sz w:val="24"/>
        </w:rPr>
        <w:t xml:space="preserve"> </w:t>
      </w:r>
      <w:r>
        <w:rPr>
          <w:sz w:val="24"/>
        </w:rPr>
        <w:t>волевых</w:t>
      </w:r>
      <w:r>
        <w:rPr>
          <w:spacing w:val="1"/>
          <w:sz w:val="24"/>
        </w:rPr>
        <w:t xml:space="preserve"> </w:t>
      </w:r>
      <w:r>
        <w:rPr>
          <w:sz w:val="24"/>
        </w:rPr>
        <w:t>усилий</w:t>
      </w:r>
      <w:r>
        <w:rPr>
          <w:spacing w:val="-2"/>
          <w:sz w:val="24"/>
        </w:rPr>
        <w:t xml:space="preserve"> </w:t>
      </w:r>
      <w:r>
        <w:rPr>
          <w:sz w:val="24"/>
        </w:rPr>
        <w:t>по</w:t>
      </w:r>
      <w:r>
        <w:rPr>
          <w:spacing w:val="-3"/>
          <w:sz w:val="24"/>
        </w:rPr>
        <w:t xml:space="preserve"> </w:t>
      </w:r>
      <w:r>
        <w:rPr>
          <w:sz w:val="24"/>
        </w:rPr>
        <w:t>преодолению</w:t>
      </w:r>
      <w:r>
        <w:rPr>
          <w:spacing w:val="-2"/>
          <w:sz w:val="24"/>
        </w:rPr>
        <w:t xml:space="preserve"> </w:t>
      </w:r>
      <w:r>
        <w:rPr>
          <w:sz w:val="24"/>
        </w:rPr>
        <w:t>трудностей.</w:t>
      </w:r>
    </w:p>
    <w:p w:rsidR="00C46959" w:rsidRDefault="00C556F3" w:rsidP="005443B9">
      <w:pPr>
        <w:pStyle w:val="TableParagraph"/>
        <w:spacing w:line="276" w:lineRule="auto"/>
        <w:ind w:left="567" w:right="378" w:firstLine="567"/>
        <w:jc w:val="both"/>
        <w:rPr>
          <w:sz w:val="24"/>
        </w:rPr>
      </w:pPr>
      <w:r>
        <w:rPr>
          <w:sz w:val="24"/>
        </w:rPr>
        <w:t>Внимание</w:t>
      </w:r>
      <w:r>
        <w:rPr>
          <w:spacing w:val="1"/>
          <w:sz w:val="24"/>
        </w:rPr>
        <w:t xml:space="preserve"> </w:t>
      </w:r>
      <w:r>
        <w:rPr>
          <w:sz w:val="24"/>
        </w:rPr>
        <w:t>детей</w:t>
      </w:r>
      <w:r>
        <w:rPr>
          <w:spacing w:val="1"/>
          <w:sz w:val="24"/>
        </w:rPr>
        <w:t xml:space="preserve"> </w:t>
      </w:r>
      <w:r>
        <w:rPr>
          <w:sz w:val="24"/>
        </w:rPr>
        <w:t>приобретает</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устойчивый</w:t>
      </w:r>
      <w:r>
        <w:rPr>
          <w:spacing w:val="1"/>
          <w:sz w:val="24"/>
        </w:rPr>
        <w:t xml:space="preserve"> </w:t>
      </w:r>
      <w:r>
        <w:rPr>
          <w:sz w:val="24"/>
        </w:rPr>
        <w:t>характер,</w:t>
      </w:r>
      <w:r>
        <w:rPr>
          <w:spacing w:val="1"/>
          <w:sz w:val="24"/>
        </w:rPr>
        <w:t xml:space="preserve"> </w:t>
      </w:r>
      <w:r>
        <w:rPr>
          <w:sz w:val="24"/>
        </w:rPr>
        <w:t>совершенствуется</w:t>
      </w:r>
      <w:r>
        <w:rPr>
          <w:spacing w:val="1"/>
          <w:sz w:val="24"/>
        </w:rPr>
        <w:t xml:space="preserve"> </w:t>
      </w:r>
      <w:r>
        <w:rPr>
          <w:sz w:val="24"/>
        </w:rPr>
        <w:t>зрительное, слуховое, осязательное восприятие. Они уже способны различать разные виды</w:t>
      </w:r>
      <w:r>
        <w:rPr>
          <w:spacing w:val="1"/>
          <w:sz w:val="24"/>
        </w:rPr>
        <w:t xml:space="preserve"> </w:t>
      </w:r>
      <w:r>
        <w:rPr>
          <w:sz w:val="24"/>
        </w:rPr>
        <w:t>движений,</w:t>
      </w:r>
      <w:r>
        <w:rPr>
          <w:spacing w:val="1"/>
          <w:sz w:val="24"/>
        </w:rPr>
        <w:t xml:space="preserve"> </w:t>
      </w:r>
      <w:r>
        <w:rPr>
          <w:sz w:val="24"/>
        </w:rPr>
        <w:t>представляют</w:t>
      </w:r>
      <w:r>
        <w:rPr>
          <w:spacing w:val="1"/>
          <w:sz w:val="24"/>
        </w:rPr>
        <w:t xml:space="preserve"> </w:t>
      </w:r>
      <w:r>
        <w:rPr>
          <w:sz w:val="24"/>
        </w:rPr>
        <w:t>себе</w:t>
      </w:r>
      <w:r>
        <w:rPr>
          <w:spacing w:val="1"/>
          <w:sz w:val="24"/>
        </w:rPr>
        <w:t xml:space="preserve"> </w:t>
      </w:r>
      <w:r>
        <w:rPr>
          <w:sz w:val="24"/>
        </w:rPr>
        <w:t>их</w:t>
      </w:r>
      <w:r>
        <w:rPr>
          <w:spacing w:val="1"/>
          <w:sz w:val="24"/>
        </w:rPr>
        <w:t xml:space="preserve"> </w:t>
      </w:r>
      <w:r>
        <w:rPr>
          <w:sz w:val="24"/>
        </w:rPr>
        <w:t>смысл,</w:t>
      </w:r>
      <w:r>
        <w:rPr>
          <w:spacing w:val="1"/>
          <w:sz w:val="24"/>
        </w:rPr>
        <w:t xml:space="preserve"> </w:t>
      </w:r>
      <w:r>
        <w:rPr>
          <w:sz w:val="24"/>
        </w:rPr>
        <w:t>назначение,</w:t>
      </w:r>
      <w:r>
        <w:rPr>
          <w:spacing w:val="1"/>
          <w:sz w:val="24"/>
        </w:rPr>
        <w:t xml:space="preserve"> </w:t>
      </w:r>
      <w:r>
        <w:rPr>
          <w:sz w:val="24"/>
        </w:rPr>
        <w:t>овл</w:t>
      </w:r>
      <w:r>
        <w:rPr>
          <w:sz w:val="24"/>
        </w:rPr>
        <w:t>адевают</w:t>
      </w:r>
      <w:r>
        <w:rPr>
          <w:spacing w:val="1"/>
          <w:sz w:val="24"/>
        </w:rPr>
        <w:t xml:space="preserve"> </w:t>
      </w:r>
      <w:r>
        <w:rPr>
          <w:sz w:val="24"/>
        </w:rPr>
        <w:t>умением</w:t>
      </w:r>
      <w:r>
        <w:rPr>
          <w:spacing w:val="60"/>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элементы,</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образцом.</w:t>
      </w:r>
      <w:r>
        <w:rPr>
          <w:spacing w:val="1"/>
          <w:sz w:val="24"/>
        </w:rPr>
        <w:t xml:space="preserve"> </w:t>
      </w:r>
      <w:r>
        <w:rPr>
          <w:sz w:val="24"/>
        </w:rPr>
        <w:t>Это</w:t>
      </w:r>
      <w:r>
        <w:rPr>
          <w:spacing w:val="1"/>
          <w:sz w:val="24"/>
        </w:rPr>
        <w:t xml:space="preserve"> </w:t>
      </w:r>
      <w:r>
        <w:rPr>
          <w:sz w:val="24"/>
        </w:rPr>
        <w:t>дает</w:t>
      </w:r>
      <w:r>
        <w:rPr>
          <w:spacing w:val="1"/>
          <w:sz w:val="24"/>
        </w:rPr>
        <w:t xml:space="preserve"> </w:t>
      </w:r>
      <w:r>
        <w:rPr>
          <w:sz w:val="24"/>
        </w:rPr>
        <w:t>возможность</w:t>
      </w:r>
      <w:r>
        <w:rPr>
          <w:spacing w:val="-3"/>
          <w:sz w:val="24"/>
        </w:rPr>
        <w:t xml:space="preserve"> </w:t>
      </w:r>
      <w:r>
        <w:rPr>
          <w:sz w:val="24"/>
        </w:rPr>
        <w:t>педагогу</w:t>
      </w:r>
      <w:r>
        <w:rPr>
          <w:spacing w:val="-6"/>
          <w:sz w:val="24"/>
        </w:rPr>
        <w:t xml:space="preserve"> </w:t>
      </w:r>
      <w:r>
        <w:rPr>
          <w:sz w:val="24"/>
        </w:rPr>
        <w:t>приступать</w:t>
      </w:r>
      <w:r>
        <w:rPr>
          <w:spacing w:val="-3"/>
          <w:sz w:val="24"/>
        </w:rPr>
        <w:t xml:space="preserve"> </w:t>
      </w:r>
      <w:r>
        <w:rPr>
          <w:sz w:val="24"/>
        </w:rPr>
        <w:t>к</w:t>
      </w:r>
      <w:r>
        <w:rPr>
          <w:spacing w:val="-3"/>
          <w:sz w:val="24"/>
        </w:rPr>
        <w:t xml:space="preserve"> </w:t>
      </w:r>
      <w:r>
        <w:rPr>
          <w:sz w:val="24"/>
        </w:rPr>
        <w:t>процессу</w:t>
      </w:r>
      <w:r>
        <w:rPr>
          <w:spacing w:val="-6"/>
          <w:sz w:val="24"/>
        </w:rPr>
        <w:t xml:space="preserve"> </w:t>
      </w:r>
      <w:r>
        <w:rPr>
          <w:sz w:val="24"/>
        </w:rPr>
        <w:t>обучения</w:t>
      </w:r>
      <w:r>
        <w:rPr>
          <w:spacing w:val="-3"/>
          <w:sz w:val="24"/>
        </w:rPr>
        <w:t xml:space="preserve"> </w:t>
      </w:r>
      <w:r>
        <w:rPr>
          <w:sz w:val="24"/>
        </w:rPr>
        <w:t>техники</w:t>
      </w:r>
      <w:r>
        <w:rPr>
          <w:spacing w:val="-3"/>
          <w:sz w:val="24"/>
        </w:rPr>
        <w:t xml:space="preserve"> </w:t>
      </w:r>
      <w:r>
        <w:rPr>
          <w:sz w:val="24"/>
        </w:rPr>
        <w:t>основных</w:t>
      </w:r>
      <w:r>
        <w:rPr>
          <w:spacing w:val="-2"/>
          <w:sz w:val="24"/>
        </w:rPr>
        <w:t xml:space="preserve"> </w:t>
      </w:r>
      <w:r>
        <w:rPr>
          <w:sz w:val="24"/>
        </w:rPr>
        <w:t>видов</w:t>
      </w:r>
      <w:r>
        <w:rPr>
          <w:spacing w:val="-3"/>
          <w:sz w:val="24"/>
        </w:rPr>
        <w:t xml:space="preserve"> </w:t>
      </w:r>
      <w:r>
        <w:rPr>
          <w:sz w:val="24"/>
        </w:rPr>
        <w:t>движений.</w:t>
      </w:r>
    </w:p>
    <w:p w:rsidR="00C46959" w:rsidRDefault="00C556F3" w:rsidP="005443B9">
      <w:pPr>
        <w:pStyle w:val="TableParagraph"/>
        <w:spacing w:line="276" w:lineRule="auto"/>
        <w:ind w:left="567" w:right="378" w:firstLine="567"/>
        <w:jc w:val="both"/>
        <w:rPr>
          <w:sz w:val="24"/>
        </w:rPr>
      </w:pPr>
      <w:r>
        <w:rPr>
          <w:sz w:val="24"/>
        </w:rPr>
        <w:t>Происходит</w:t>
      </w:r>
      <w:r>
        <w:rPr>
          <w:spacing w:val="1"/>
          <w:sz w:val="24"/>
        </w:rPr>
        <w:t xml:space="preserve"> </w:t>
      </w:r>
      <w:r>
        <w:rPr>
          <w:sz w:val="24"/>
        </w:rPr>
        <w:t>развертывание</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что</w:t>
      </w:r>
      <w:r>
        <w:rPr>
          <w:spacing w:val="1"/>
          <w:sz w:val="24"/>
        </w:rPr>
        <w:t xml:space="preserve"> </w:t>
      </w:r>
      <w:r>
        <w:rPr>
          <w:sz w:val="24"/>
        </w:rPr>
        <w:t>способствует</w:t>
      </w:r>
      <w:r>
        <w:rPr>
          <w:spacing w:val="-57"/>
          <w:sz w:val="24"/>
        </w:rPr>
        <w:t xml:space="preserve"> </w:t>
      </w:r>
      <w:r>
        <w:rPr>
          <w:sz w:val="24"/>
        </w:rPr>
        <w:t>значительному</w:t>
      </w:r>
      <w:r>
        <w:rPr>
          <w:spacing w:val="1"/>
          <w:sz w:val="24"/>
        </w:rPr>
        <w:t xml:space="preserve"> </w:t>
      </w:r>
      <w:r>
        <w:rPr>
          <w:sz w:val="24"/>
        </w:rPr>
        <w:t>увеличению</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шагометрии, от 11 до 13 тыс. движений). На занятиях по физической культуре разного типа</w:t>
      </w:r>
      <w:r>
        <w:rPr>
          <w:spacing w:val="1"/>
          <w:sz w:val="24"/>
        </w:rPr>
        <w:t xml:space="preserve"> </w:t>
      </w:r>
      <w:r>
        <w:rPr>
          <w:sz w:val="24"/>
        </w:rPr>
        <w:t>показатели</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4–5</w:t>
      </w:r>
      <w:r>
        <w:rPr>
          <w:spacing w:val="1"/>
          <w:sz w:val="24"/>
        </w:rPr>
        <w:t xml:space="preserve"> </w:t>
      </w:r>
      <w:r>
        <w:rPr>
          <w:sz w:val="24"/>
        </w:rPr>
        <w:t>лет</w:t>
      </w:r>
      <w:r>
        <w:rPr>
          <w:spacing w:val="1"/>
          <w:sz w:val="24"/>
        </w:rPr>
        <w:t xml:space="preserve"> </w:t>
      </w:r>
      <w:r>
        <w:rPr>
          <w:sz w:val="24"/>
        </w:rPr>
        <w:t>могут</w:t>
      </w:r>
      <w:r>
        <w:rPr>
          <w:spacing w:val="1"/>
          <w:sz w:val="24"/>
        </w:rPr>
        <w:t xml:space="preserve"> </w:t>
      </w:r>
      <w:r>
        <w:rPr>
          <w:sz w:val="24"/>
        </w:rPr>
        <w:t>колебаться</w:t>
      </w:r>
      <w:r>
        <w:rPr>
          <w:spacing w:val="1"/>
          <w:sz w:val="24"/>
        </w:rPr>
        <w:t xml:space="preserve"> </w:t>
      </w:r>
      <w:r>
        <w:rPr>
          <w:sz w:val="24"/>
        </w:rPr>
        <w:t>от</w:t>
      </w:r>
      <w:r>
        <w:rPr>
          <w:spacing w:val="1"/>
          <w:sz w:val="24"/>
        </w:rPr>
        <w:t xml:space="preserve"> </w:t>
      </w:r>
      <w:r>
        <w:rPr>
          <w:sz w:val="24"/>
        </w:rPr>
        <w:t>1100</w:t>
      </w:r>
      <w:r>
        <w:rPr>
          <w:spacing w:val="1"/>
          <w:sz w:val="24"/>
        </w:rPr>
        <w:t xml:space="preserve"> </w:t>
      </w:r>
      <w:r>
        <w:rPr>
          <w:sz w:val="24"/>
        </w:rPr>
        <w:t>до</w:t>
      </w:r>
      <w:r>
        <w:rPr>
          <w:spacing w:val="1"/>
          <w:sz w:val="24"/>
        </w:rPr>
        <w:t xml:space="preserve"> </w:t>
      </w:r>
      <w:r>
        <w:rPr>
          <w:sz w:val="24"/>
        </w:rPr>
        <w:t>1700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функциональных</w:t>
      </w:r>
      <w:r>
        <w:rPr>
          <w:spacing w:val="1"/>
          <w:sz w:val="24"/>
        </w:rPr>
        <w:t xml:space="preserve"> </w:t>
      </w:r>
      <w:r>
        <w:rPr>
          <w:sz w:val="24"/>
        </w:rPr>
        <w:t>и</w:t>
      </w:r>
      <w:r>
        <w:rPr>
          <w:spacing w:val="1"/>
          <w:sz w:val="24"/>
        </w:rPr>
        <w:t xml:space="preserve"> </w:t>
      </w:r>
      <w:r>
        <w:rPr>
          <w:sz w:val="24"/>
        </w:rPr>
        <w:t>двигательных</w:t>
      </w:r>
      <w:r>
        <w:rPr>
          <w:spacing w:val="1"/>
          <w:sz w:val="24"/>
        </w:rPr>
        <w:t xml:space="preserve"> </w:t>
      </w:r>
      <w:r>
        <w:rPr>
          <w:sz w:val="24"/>
        </w:rPr>
        <w:t>возможностей.</w:t>
      </w:r>
    </w:p>
    <w:p w:rsidR="00C46959" w:rsidRDefault="00C556F3" w:rsidP="005443B9">
      <w:pPr>
        <w:pStyle w:val="TableParagraph"/>
        <w:spacing w:line="276" w:lineRule="exact"/>
        <w:ind w:left="567" w:right="378" w:firstLine="567"/>
        <w:jc w:val="both"/>
        <w:rPr>
          <w:sz w:val="24"/>
        </w:rPr>
      </w:pPr>
      <w:r>
        <w:rPr>
          <w:b/>
          <w:i/>
          <w:sz w:val="24"/>
        </w:rPr>
        <w:t>Характеристика</w:t>
      </w:r>
      <w:r>
        <w:rPr>
          <w:b/>
          <w:i/>
          <w:spacing w:val="10"/>
          <w:sz w:val="24"/>
        </w:rPr>
        <w:t xml:space="preserve"> </w:t>
      </w:r>
      <w:r>
        <w:rPr>
          <w:b/>
          <w:i/>
          <w:sz w:val="24"/>
        </w:rPr>
        <w:t>речевого</w:t>
      </w:r>
      <w:r>
        <w:rPr>
          <w:b/>
          <w:i/>
          <w:spacing w:val="12"/>
          <w:sz w:val="24"/>
        </w:rPr>
        <w:t xml:space="preserve"> </w:t>
      </w:r>
      <w:r>
        <w:rPr>
          <w:b/>
          <w:i/>
          <w:sz w:val="24"/>
        </w:rPr>
        <w:t>развития.</w:t>
      </w:r>
      <w:r>
        <w:rPr>
          <w:b/>
          <w:i/>
          <w:spacing w:val="14"/>
          <w:sz w:val="24"/>
        </w:rPr>
        <w:t xml:space="preserve"> </w:t>
      </w:r>
      <w:r>
        <w:rPr>
          <w:sz w:val="24"/>
        </w:rPr>
        <w:t>Главное</w:t>
      </w:r>
      <w:r>
        <w:rPr>
          <w:spacing w:val="11"/>
          <w:sz w:val="24"/>
        </w:rPr>
        <w:t xml:space="preserve"> </w:t>
      </w:r>
      <w:r>
        <w:rPr>
          <w:sz w:val="24"/>
        </w:rPr>
        <w:t>направление</w:t>
      </w:r>
      <w:r>
        <w:rPr>
          <w:spacing w:val="12"/>
          <w:sz w:val="24"/>
        </w:rPr>
        <w:t xml:space="preserve"> </w:t>
      </w:r>
      <w:r>
        <w:rPr>
          <w:sz w:val="24"/>
        </w:rPr>
        <w:t>в</w:t>
      </w:r>
      <w:r>
        <w:rPr>
          <w:spacing w:val="12"/>
          <w:sz w:val="24"/>
        </w:rPr>
        <w:t xml:space="preserve"> </w:t>
      </w:r>
      <w:r>
        <w:rPr>
          <w:sz w:val="24"/>
        </w:rPr>
        <w:t>развитии</w:t>
      </w:r>
      <w:r>
        <w:rPr>
          <w:spacing w:val="13"/>
          <w:sz w:val="24"/>
        </w:rPr>
        <w:t xml:space="preserve"> </w:t>
      </w:r>
      <w:r>
        <w:rPr>
          <w:sz w:val="24"/>
        </w:rPr>
        <w:t>речи</w:t>
      </w:r>
      <w:r>
        <w:rPr>
          <w:spacing w:val="14"/>
          <w:sz w:val="24"/>
        </w:rPr>
        <w:t xml:space="preserve"> </w:t>
      </w:r>
      <w:r>
        <w:rPr>
          <w:sz w:val="24"/>
        </w:rPr>
        <w:t>ребенка</w:t>
      </w:r>
    </w:p>
    <w:p w:rsidR="00C46959" w:rsidRDefault="00C556F3" w:rsidP="005443B9">
      <w:pPr>
        <w:pStyle w:val="TableParagraph"/>
        <w:spacing w:line="276" w:lineRule="auto"/>
        <w:ind w:left="567" w:right="378"/>
        <w:jc w:val="both"/>
        <w:rPr>
          <w:sz w:val="24"/>
        </w:rPr>
      </w:pPr>
      <w:r>
        <w:rPr>
          <w:sz w:val="24"/>
        </w:rPr>
        <w:t>на</w:t>
      </w:r>
      <w:r>
        <w:rPr>
          <w:spacing w:val="31"/>
          <w:sz w:val="24"/>
        </w:rPr>
        <w:t xml:space="preserve"> </w:t>
      </w:r>
      <w:r>
        <w:rPr>
          <w:sz w:val="24"/>
        </w:rPr>
        <w:t>пятом</w:t>
      </w:r>
      <w:r>
        <w:rPr>
          <w:spacing w:val="33"/>
          <w:sz w:val="24"/>
        </w:rPr>
        <w:t xml:space="preserve"> </w:t>
      </w:r>
      <w:r>
        <w:rPr>
          <w:sz w:val="24"/>
        </w:rPr>
        <w:t>году</w:t>
      </w:r>
      <w:r>
        <w:rPr>
          <w:spacing w:val="26"/>
          <w:sz w:val="24"/>
        </w:rPr>
        <w:t xml:space="preserve"> </w:t>
      </w:r>
      <w:r>
        <w:rPr>
          <w:sz w:val="24"/>
        </w:rPr>
        <w:t>жизни</w:t>
      </w:r>
      <w:r>
        <w:rPr>
          <w:spacing w:val="33"/>
          <w:sz w:val="24"/>
        </w:rPr>
        <w:t xml:space="preserve"> </w:t>
      </w:r>
      <w:r>
        <w:rPr>
          <w:sz w:val="24"/>
        </w:rPr>
        <w:t>—</w:t>
      </w:r>
      <w:r>
        <w:rPr>
          <w:spacing w:val="33"/>
          <w:sz w:val="24"/>
        </w:rPr>
        <w:t xml:space="preserve"> </w:t>
      </w:r>
      <w:r>
        <w:rPr>
          <w:sz w:val="24"/>
        </w:rPr>
        <w:t>освоение</w:t>
      </w:r>
      <w:r>
        <w:rPr>
          <w:spacing w:val="32"/>
          <w:sz w:val="24"/>
        </w:rPr>
        <w:t xml:space="preserve"> </w:t>
      </w:r>
      <w:r>
        <w:rPr>
          <w:sz w:val="24"/>
        </w:rPr>
        <w:t>связной</w:t>
      </w:r>
      <w:r>
        <w:rPr>
          <w:spacing w:val="34"/>
          <w:sz w:val="24"/>
        </w:rPr>
        <w:t xml:space="preserve"> </w:t>
      </w:r>
      <w:r>
        <w:rPr>
          <w:sz w:val="24"/>
        </w:rPr>
        <w:t>монологической</w:t>
      </w:r>
      <w:r>
        <w:rPr>
          <w:spacing w:val="34"/>
          <w:sz w:val="24"/>
        </w:rPr>
        <w:t xml:space="preserve"> </w:t>
      </w:r>
      <w:r>
        <w:rPr>
          <w:sz w:val="24"/>
        </w:rPr>
        <w:t>речи.</w:t>
      </w:r>
      <w:r>
        <w:rPr>
          <w:spacing w:val="32"/>
          <w:sz w:val="24"/>
        </w:rPr>
        <w:t xml:space="preserve"> </w:t>
      </w:r>
      <w:r>
        <w:rPr>
          <w:sz w:val="24"/>
        </w:rPr>
        <w:t>В</w:t>
      </w:r>
      <w:r>
        <w:rPr>
          <w:spacing w:val="32"/>
          <w:sz w:val="24"/>
        </w:rPr>
        <w:t xml:space="preserve"> </w:t>
      </w:r>
      <w:r>
        <w:rPr>
          <w:sz w:val="24"/>
        </w:rPr>
        <w:t>это</w:t>
      </w:r>
      <w:r>
        <w:rPr>
          <w:spacing w:val="33"/>
          <w:sz w:val="24"/>
        </w:rPr>
        <w:t xml:space="preserve"> </w:t>
      </w:r>
      <w:r>
        <w:rPr>
          <w:sz w:val="24"/>
        </w:rPr>
        <w:t>время</w:t>
      </w:r>
      <w:r>
        <w:rPr>
          <w:spacing w:val="33"/>
          <w:sz w:val="24"/>
        </w:rPr>
        <w:t xml:space="preserve"> </w:t>
      </w:r>
      <w:r>
        <w:rPr>
          <w:sz w:val="24"/>
        </w:rPr>
        <w:t>происходят заметные изменения в формировании грамматического строя речи, в освоении способов</w:t>
      </w:r>
      <w:r>
        <w:rPr>
          <w:spacing w:val="1"/>
          <w:sz w:val="24"/>
        </w:rPr>
        <w:t xml:space="preserve"> </w:t>
      </w:r>
      <w:r>
        <w:rPr>
          <w:sz w:val="24"/>
        </w:rPr>
        <w:t>словообразования,</w:t>
      </w:r>
      <w:r>
        <w:rPr>
          <w:spacing w:val="-1"/>
          <w:sz w:val="24"/>
        </w:rPr>
        <w:t xml:space="preserve"> </w:t>
      </w:r>
      <w:r>
        <w:rPr>
          <w:sz w:val="24"/>
        </w:rPr>
        <w:t>наступает период</w:t>
      </w:r>
      <w:r>
        <w:rPr>
          <w:spacing w:val="-1"/>
          <w:sz w:val="24"/>
        </w:rPr>
        <w:t xml:space="preserve"> </w:t>
      </w:r>
      <w:r>
        <w:rPr>
          <w:sz w:val="24"/>
        </w:rPr>
        <w:t>словесного творчества.</w:t>
      </w:r>
    </w:p>
    <w:p w:rsidR="00C46959" w:rsidRDefault="00C556F3" w:rsidP="005443B9">
      <w:pPr>
        <w:pStyle w:val="TableParagraph"/>
        <w:spacing w:line="276" w:lineRule="auto"/>
        <w:ind w:left="567" w:right="378" w:firstLine="567"/>
        <w:jc w:val="both"/>
        <w:rPr>
          <w:sz w:val="24"/>
        </w:rPr>
      </w:pPr>
      <w:r>
        <w:rPr>
          <w:sz w:val="24"/>
        </w:rPr>
        <w:t>Активный</w:t>
      </w:r>
      <w:r>
        <w:rPr>
          <w:spacing w:val="1"/>
          <w:sz w:val="24"/>
        </w:rPr>
        <w:t xml:space="preserve"> </w:t>
      </w:r>
      <w:r>
        <w:rPr>
          <w:sz w:val="24"/>
        </w:rPr>
        <w:t>словарь</w:t>
      </w:r>
      <w:r>
        <w:rPr>
          <w:spacing w:val="1"/>
          <w:sz w:val="24"/>
        </w:rPr>
        <w:t xml:space="preserve"> </w:t>
      </w:r>
      <w:r>
        <w:rPr>
          <w:sz w:val="24"/>
        </w:rPr>
        <w:t>обогащается</w:t>
      </w:r>
      <w:r>
        <w:rPr>
          <w:spacing w:val="1"/>
          <w:sz w:val="24"/>
        </w:rPr>
        <w:t xml:space="preserve"> </w:t>
      </w:r>
      <w:r>
        <w:rPr>
          <w:sz w:val="24"/>
        </w:rPr>
        <w:t>словами,</w:t>
      </w:r>
      <w:r>
        <w:rPr>
          <w:spacing w:val="1"/>
          <w:sz w:val="24"/>
        </w:rPr>
        <w:t xml:space="preserve"> </w:t>
      </w:r>
      <w:r>
        <w:rPr>
          <w:sz w:val="24"/>
        </w:rPr>
        <w:t>обозначающими</w:t>
      </w:r>
      <w:r>
        <w:rPr>
          <w:spacing w:val="1"/>
          <w:sz w:val="24"/>
        </w:rPr>
        <w:t xml:space="preserve"> </w:t>
      </w:r>
      <w:r>
        <w:rPr>
          <w:sz w:val="24"/>
        </w:rPr>
        <w:t>качества</w:t>
      </w:r>
      <w:r>
        <w:rPr>
          <w:spacing w:val="1"/>
          <w:sz w:val="24"/>
        </w:rPr>
        <w:t xml:space="preserve"> </w:t>
      </w:r>
      <w:r>
        <w:rPr>
          <w:sz w:val="24"/>
        </w:rPr>
        <w:t>предметов,</w:t>
      </w:r>
      <w:r>
        <w:rPr>
          <w:spacing w:val="1"/>
          <w:sz w:val="24"/>
        </w:rPr>
        <w:t xml:space="preserve"> </w:t>
      </w:r>
      <w:r>
        <w:rPr>
          <w:sz w:val="24"/>
        </w:rPr>
        <w:t>производимые</w:t>
      </w:r>
      <w:r>
        <w:rPr>
          <w:spacing w:val="1"/>
          <w:sz w:val="24"/>
        </w:rPr>
        <w:t xml:space="preserve"> </w:t>
      </w:r>
      <w:r>
        <w:rPr>
          <w:sz w:val="24"/>
        </w:rPr>
        <w:t>с</w:t>
      </w:r>
      <w:r>
        <w:rPr>
          <w:spacing w:val="1"/>
          <w:sz w:val="24"/>
        </w:rPr>
        <w:t xml:space="preserve"> </w:t>
      </w:r>
      <w:r>
        <w:rPr>
          <w:sz w:val="24"/>
        </w:rPr>
        <w:t>ними</w:t>
      </w:r>
      <w:r>
        <w:rPr>
          <w:spacing w:val="1"/>
          <w:sz w:val="24"/>
        </w:rPr>
        <w:t xml:space="preserve"> </w:t>
      </w:r>
      <w:r>
        <w:rPr>
          <w:sz w:val="24"/>
        </w:rPr>
        <w:t>действия.</w:t>
      </w:r>
      <w:r>
        <w:rPr>
          <w:spacing w:val="1"/>
          <w:sz w:val="24"/>
        </w:rPr>
        <w:t xml:space="preserve"> </w:t>
      </w:r>
      <w:r>
        <w:rPr>
          <w:sz w:val="24"/>
        </w:rPr>
        <w:t>Дет</w:t>
      </w:r>
      <w:r>
        <w:rPr>
          <w:sz w:val="24"/>
        </w:rPr>
        <w:t>и</w:t>
      </w:r>
      <w:r>
        <w:rPr>
          <w:spacing w:val="1"/>
          <w:sz w:val="24"/>
        </w:rPr>
        <w:t xml:space="preserve"> </w:t>
      </w:r>
      <w:r>
        <w:rPr>
          <w:sz w:val="24"/>
        </w:rPr>
        <w:t>могут</w:t>
      </w:r>
      <w:r>
        <w:rPr>
          <w:spacing w:val="1"/>
          <w:sz w:val="24"/>
        </w:rPr>
        <w:t xml:space="preserve"> </w:t>
      </w:r>
      <w:r>
        <w:rPr>
          <w:sz w:val="24"/>
        </w:rPr>
        <w:t>определить</w:t>
      </w:r>
      <w:r>
        <w:rPr>
          <w:spacing w:val="1"/>
          <w:sz w:val="24"/>
        </w:rPr>
        <w:t xml:space="preserve"> </w:t>
      </w:r>
      <w:r>
        <w:rPr>
          <w:sz w:val="24"/>
        </w:rPr>
        <w:t>назначение</w:t>
      </w:r>
      <w:r>
        <w:rPr>
          <w:spacing w:val="1"/>
          <w:sz w:val="24"/>
        </w:rPr>
        <w:t xml:space="preserve"> </w:t>
      </w:r>
      <w:r>
        <w:rPr>
          <w:sz w:val="24"/>
        </w:rPr>
        <w:t>предмета,</w:t>
      </w:r>
      <w:r>
        <w:rPr>
          <w:spacing w:val="1"/>
          <w:sz w:val="24"/>
        </w:rPr>
        <w:t xml:space="preserve"> </w:t>
      </w:r>
      <w:r>
        <w:rPr>
          <w:sz w:val="24"/>
        </w:rPr>
        <w:t>функциональные</w:t>
      </w:r>
      <w:r>
        <w:rPr>
          <w:spacing w:val="1"/>
          <w:sz w:val="24"/>
        </w:rPr>
        <w:t xml:space="preserve"> </w:t>
      </w:r>
      <w:r>
        <w:rPr>
          <w:sz w:val="24"/>
        </w:rPr>
        <w:t>признаки</w:t>
      </w:r>
      <w:r>
        <w:rPr>
          <w:spacing w:val="1"/>
          <w:sz w:val="24"/>
        </w:rPr>
        <w:t xml:space="preserve"> </w:t>
      </w:r>
      <w:r>
        <w:rPr>
          <w:sz w:val="24"/>
        </w:rPr>
        <w:t>(«Мяч</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игрушка,</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играют»),</w:t>
      </w:r>
      <w:r>
        <w:rPr>
          <w:spacing w:val="1"/>
          <w:sz w:val="24"/>
        </w:rPr>
        <w:t xml:space="preserve"> </w:t>
      </w:r>
      <w:r>
        <w:rPr>
          <w:sz w:val="24"/>
        </w:rPr>
        <w:t>начинают</w:t>
      </w:r>
      <w:r>
        <w:rPr>
          <w:spacing w:val="1"/>
          <w:sz w:val="24"/>
        </w:rPr>
        <w:t xml:space="preserve"> </w:t>
      </w:r>
      <w:r>
        <w:rPr>
          <w:sz w:val="24"/>
        </w:rPr>
        <w:t>активнее</w:t>
      </w:r>
      <w:r>
        <w:rPr>
          <w:spacing w:val="-57"/>
          <w:sz w:val="24"/>
        </w:rPr>
        <w:t xml:space="preserve"> </w:t>
      </w:r>
      <w:r>
        <w:rPr>
          <w:sz w:val="24"/>
        </w:rPr>
        <w:t>подбирать</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противоположным</w:t>
      </w:r>
      <w:r>
        <w:rPr>
          <w:spacing w:val="1"/>
          <w:sz w:val="24"/>
        </w:rPr>
        <w:t xml:space="preserve"> </w:t>
      </w:r>
      <w:r>
        <w:rPr>
          <w:sz w:val="24"/>
        </w:rPr>
        <w:t>(антонимы)</w:t>
      </w:r>
      <w:r>
        <w:rPr>
          <w:spacing w:val="1"/>
          <w:sz w:val="24"/>
        </w:rPr>
        <w:t xml:space="preserve"> </w:t>
      </w:r>
      <w:r>
        <w:rPr>
          <w:sz w:val="24"/>
        </w:rPr>
        <w:t>и</w:t>
      </w:r>
      <w:r>
        <w:rPr>
          <w:spacing w:val="1"/>
          <w:sz w:val="24"/>
        </w:rPr>
        <w:t xml:space="preserve"> </w:t>
      </w:r>
      <w:r>
        <w:rPr>
          <w:sz w:val="24"/>
        </w:rPr>
        <w:t>близким</w:t>
      </w:r>
      <w:r>
        <w:rPr>
          <w:spacing w:val="1"/>
          <w:sz w:val="24"/>
        </w:rPr>
        <w:t xml:space="preserve"> </w:t>
      </w:r>
      <w:r>
        <w:rPr>
          <w:sz w:val="24"/>
        </w:rPr>
        <w:t>(синонимы)</w:t>
      </w:r>
      <w:r>
        <w:rPr>
          <w:spacing w:val="1"/>
          <w:sz w:val="24"/>
        </w:rPr>
        <w:t xml:space="preserve"> </w:t>
      </w:r>
      <w:r>
        <w:rPr>
          <w:sz w:val="24"/>
        </w:rPr>
        <w:t>значением,</w:t>
      </w:r>
      <w:r>
        <w:rPr>
          <w:spacing w:val="1"/>
          <w:sz w:val="24"/>
        </w:rPr>
        <w:t xml:space="preserve"> </w:t>
      </w:r>
      <w:r>
        <w:rPr>
          <w:sz w:val="24"/>
        </w:rPr>
        <w:t>сравнивают</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применяют</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собирательным</w:t>
      </w:r>
      <w:r>
        <w:rPr>
          <w:spacing w:val="1"/>
          <w:sz w:val="24"/>
        </w:rPr>
        <w:t xml:space="preserve"> </w:t>
      </w:r>
      <w:r>
        <w:rPr>
          <w:sz w:val="24"/>
        </w:rPr>
        <w:t>значением).</w:t>
      </w:r>
      <w:r>
        <w:rPr>
          <w:spacing w:val="1"/>
          <w:sz w:val="24"/>
        </w:rPr>
        <w:t xml:space="preserve"> </w:t>
      </w:r>
      <w:r>
        <w:rPr>
          <w:sz w:val="24"/>
        </w:rPr>
        <w:t>Дошкольники</w:t>
      </w:r>
      <w:r>
        <w:rPr>
          <w:spacing w:val="1"/>
          <w:sz w:val="24"/>
        </w:rPr>
        <w:t xml:space="preserve"> </w:t>
      </w:r>
      <w:r>
        <w:rPr>
          <w:sz w:val="24"/>
        </w:rPr>
        <w:t>средней</w:t>
      </w:r>
      <w:r>
        <w:rPr>
          <w:spacing w:val="1"/>
          <w:sz w:val="24"/>
        </w:rPr>
        <w:t xml:space="preserve"> </w:t>
      </w:r>
      <w:r>
        <w:rPr>
          <w:sz w:val="24"/>
        </w:rPr>
        <w:t>группы</w:t>
      </w:r>
      <w:r>
        <w:rPr>
          <w:spacing w:val="1"/>
          <w:sz w:val="24"/>
        </w:rPr>
        <w:t xml:space="preserve"> </w:t>
      </w:r>
      <w:r>
        <w:rPr>
          <w:sz w:val="24"/>
        </w:rPr>
        <w:t>осваивают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высказывания</w:t>
      </w:r>
      <w:r>
        <w:rPr>
          <w:spacing w:val="1"/>
          <w:sz w:val="24"/>
        </w:rPr>
        <w:t xml:space="preserve"> </w:t>
      </w:r>
      <w:r>
        <w:rPr>
          <w:sz w:val="24"/>
        </w:rPr>
        <w:t>—</w:t>
      </w:r>
      <w:r>
        <w:rPr>
          <w:spacing w:val="1"/>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и</w:t>
      </w:r>
      <w:r>
        <w:rPr>
          <w:spacing w:val="1"/>
          <w:sz w:val="24"/>
        </w:rPr>
        <w:t xml:space="preserve"> </w:t>
      </w:r>
      <w:r>
        <w:rPr>
          <w:sz w:val="24"/>
        </w:rPr>
        <w:t>элементарное</w:t>
      </w:r>
      <w:r>
        <w:rPr>
          <w:spacing w:val="1"/>
          <w:sz w:val="24"/>
        </w:rPr>
        <w:t xml:space="preserve"> </w:t>
      </w:r>
      <w:r>
        <w:rPr>
          <w:sz w:val="24"/>
        </w:rPr>
        <w:t>рассуждение.</w:t>
      </w:r>
      <w:r>
        <w:rPr>
          <w:spacing w:val="1"/>
          <w:sz w:val="24"/>
        </w:rPr>
        <w:t xml:space="preserve"> </w:t>
      </w:r>
      <w:r>
        <w:rPr>
          <w:sz w:val="24"/>
        </w:rPr>
        <w:t>Речь</w:t>
      </w:r>
      <w:r>
        <w:rPr>
          <w:spacing w:val="1"/>
          <w:sz w:val="24"/>
        </w:rPr>
        <w:t xml:space="preserve"> </w:t>
      </w:r>
      <w:r>
        <w:rPr>
          <w:sz w:val="24"/>
        </w:rPr>
        <w:t>детей</w:t>
      </w:r>
      <w:r>
        <w:rPr>
          <w:spacing w:val="1"/>
          <w:sz w:val="24"/>
        </w:rPr>
        <w:t xml:space="preserve"> </w:t>
      </w:r>
      <w:r>
        <w:rPr>
          <w:sz w:val="24"/>
        </w:rPr>
        <w:t>становится более связной и последовательной; совершенствуются понимание смысловой</w:t>
      </w:r>
      <w:r>
        <w:rPr>
          <w:spacing w:val="1"/>
          <w:sz w:val="24"/>
        </w:rPr>
        <w:t xml:space="preserve"> </w:t>
      </w:r>
      <w:r>
        <w:rPr>
          <w:sz w:val="24"/>
        </w:rPr>
        <w:t>ст</w:t>
      </w:r>
      <w:r>
        <w:rPr>
          <w:sz w:val="24"/>
        </w:rPr>
        <w:t>ороны речи, синтаксическая структура предложений, звуковая сторона речи, то есть все те</w:t>
      </w:r>
      <w:r>
        <w:rPr>
          <w:spacing w:val="-57"/>
          <w:sz w:val="24"/>
        </w:rPr>
        <w:t xml:space="preserve"> </w:t>
      </w:r>
      <w:r>
        <w:rPr>
          <w:sz w:val="24"/>
        </w:rPr>
        <w:t>умения,</w:t>
      </w:r>
      <w:r>
        <w:rPr>
          <w:spacing w:val="-1"/>
          <w:sz w:val="24"/>
        </w:rPr>
        <w:t xml:space="preserve"> </w:t>
      </w:r>
      <w:r>
        <w:rPr>
          <w:sz w:val="24"/>
        </w:rPr>
        <w:t>которые</w:t>
      </w:r>
      <w:r>
        <w:rPr>
          <w:spacing w:val="-2"/>
          <w:sz w:val="24"/>
        </w:rPr>
        <w:t xml:space="preserve"> </w:t>
      </w:r>
      <w:r>
        <w:rPr>
          <w:sz w:val="24"/>
        </w:rPr>
        <w:t>необходимы для развития</w:t>
      </w:r>
      <w:r>
        <w:rPr>
          <w:spacing w:val="-1"/>
          <w:sz w:val="24"/>
        </w:rPr>
        <w:t xml:space="preserve"> </w:t>
      </w:r>
      <w:r>
        <w:rPr>
          <w:sz w:val="24"/>
        </w:rPr>
        <w:t>связной речи.</w:t>
      </w:r>
    </w:p>
    <w:p w:rsidR="00C46959" w:rsidRDefault="00C556F3" w:rsidP="005443B9">
      <w:pPr>
        <w:pStyle w:val="TableParagraph"/>
        <w:spacing w:line="276" w:lineRule="auto"/>
        <w:ind w:left="567" w:right="378" w:firstLine="567"/>
        <w:jc w:val="both"/>
        <w:rPr>
          <w:sz w:val="24"/>
        </w:rPr>
      </w:pPr>
      <w:r>
        <w:rPr>
          <w:sz w:val="24"/>
        </w:rPr>
        <w:t>Особенностью</w:t>
      </w:r>
      <w:r>
        <w:rPr>
          <w:spacing w:val="1"/>
          <w:sz w:val="24"/>
        </w:rPr>
        <w:t xml:space="preserve"> </w:t>
      </w:r>
      <w:r>
        <w:rPr>
          <w:sz w:val="24"/>
        </w:rPr>
        <w:t>речевого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является</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словообразованию. Оно появляется в рез</w:t>
      </w:r>
      <w:r>
        <w:rPr>
          <w:sz w:val="24"/>
        </w:rPr>
        <w:t>ультате творческого освоения</w:t>
      </w:r>
      <w:r>
        <w:rPr>
          <w:spacing w:val="1"/>
          <w:sz w:val="24"/>
        </w:rPr>
        <w:t xml:space="preserve"> </w:t>
      </w:r>
      <w:r>
        <w:rPr>
          <w:sz w:val="24"/>
        </w:rPr>
        <w:t>богатств родного</w:t>
      </w:r>
      <w:r>
        <w:rPr>
          <w:spacing w:val="1"/>
          <w:sz w:val="24"/>
        </w:rPr>
        <w:t xml:space="preserve"> </w:t>
      </w:r>
      <w:r>
        <w:rPr>
          <w:sz w:val="24"/>
        </w:rPr>
        <w:t>языка и называется словотворчеством. Ребенок, еще не до конца владеющий способами</w:t>
      </w:r>
      <w:r>
        <w:rPr>
          <w:spacing w:val="1"/>
          <w:sz w:val="24"/>
        </w:rPr>
        <w:t xml:space="preserve"> </w:t>
      </w:r>
      <w:r>
        <w:rPr>
          <w:sz w:val="24"/>
        </w:rPr>
        <w:t>словообразования,</w:t>
      </w:r>
      <w:r>
        <w:rPr>
          <w:spacing w:val="1"/>
          <w:sz w:val="24"/>
        </w:rPr>
        <w:t xml:space="preserve"> </w:t>
      </w:r>
      <w:r>
        <w:rPr>
          <w:sz w:val="24"/>
        </w:rPr>
        <w:t>пытается</w:t>
      </w:r>
      <w:r>
        <w:rPr>
          <w:spacing w:val="1"/>
          <w:sz w:val="24"/>
        </w:rPr>
        <w:t xml:space="preserve"> </w:t>
      </w:r>
      <w:r>
        <w:rPr>
          <w:sz w:val="24"/>
        </w:rPr>
        <w:t>самостоятельно</w:t>
      </w:r>
      <w:r>
        <w:rPr>
          <w:spacing w:val="1"/>
          <w:sz w:val="24"/>
        </w:rPr>
        <w:t xml:space="preserve"> </w:t>
      </w:r>
      <w:r>
        <w:rPr>
          <w:sz w:val="24"/>
        </w:rPr>
        <w:t>сконструировать</w:t>
      </w:r>
      <w:r>
        <w:rPr>
          <w:spacing w:val="1"/>
          <w:sz w:val="24"/>
        </w:rPr>
        <w:t xml:space="preserve"> </w:t>
      </w:r>
      <w:r>
        <w:rPr>
          <w:sz w:val="24"/>
        </w:rPr>
        <w:t>новые</w:t>
      </w:r>
      <w:r>
        <w:rPr>
          <w:spacing w:val="1"/>
          <w:sz w:val="24"/>
        </w:rPr>
        <w:t xml:space="preserve"> </w:t>
      </w:r>
      <w:r>
        <w:rPr>
          <w:sz w:val="24"/>
        </w:rPr>
        <w:t>слова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 xml:space="preserve">освоенных морфологических элементов языка </w:t>
      </w:r>
      <w:r>
        <w:rPr>
          <w:sz w:val="24"/>
        </w:rPr>
        <w:t>(молоток–колоток, открытка–закрытка и т.п.).</w:t>
      </w:r>
      <w:r>
        <w:rPr>
          <w:spacing w:val="-57"/>
          <w:sz w:val="24"/>
        </w:rPr>
        <w:t xml:space="preserve"> </w:t>
      </w:r>
      <w:r>
        <w:rPr>
          <w:sz w:val="24"/>
        </w:rPr>
        <w:t>Детское</w:t>
      </w:r>
      <w:r>
        <w:rPr>
          <w:spacing w:val="1"/>
          <w:sz w:val="24"/>
        </w:rPr>
        <w:t xml:space="preserve"> </w:t>
      </w:r>
      <w:r>
        <w:rPr>
          <w:sz w:val="24"/>
        </w:rPr>
        <w:t>словотворчество</w:t>
      </w:r>
      <w:r>
        <w:rPr>
          <w:spacing w:val="1"/>
          <w:sz w:val="24"/>
        </w:rPr>
        <w:t xml:space="preserve"> </w:t>
      </w:r>
      <w:r>
        <w:rPr>
          <w:sz w:val="24"/>
        </w:rPr>
        <w:t>является</w:t>
      </w:r>
      <w:r>
        <w:rPr>
          <w:spacing w:val="1"/>
          <w:sz w:val="24"/>
        </w:rPr>
        <w:t xml:space="preserve"> </w:t>
      </w:r>
      <w:r>
        <w:rPr>
          <w:sz w:val="24"/>
        </w:rPr>
        <w:t>ярким</w:t>
      </w:r>
      <w:r>
        <w:rPr>
          <w:spacing w:val="1"/>
          <w:sz w:val="24"/>
        </w:rPr>
        <w:t xml:space="preserve"> </w:t>
      </w:r>
      <w:r>
        <w:rPr>
          <w:sz w:val="24"/>
        </w:rPr>
        <w:t>проявлением</w:t>
      </w:r>
      <w:r>
        <w:rPr>
          <w:spacing w:val="1"/>
          <w:sz w:val="24"/>
        </w:rPr>
        <w:t xml:space="preserve"> </w:t>
      </w:r>
      <w:r>
        <w:rPr>
          <w:sz w:val="24"/>
        </w:rPr>
        <w:t>начала</w:t>
      </w:r>
      <w:r>
        <w:rPr>
          <w:spacing w:val="1"/>
          <w:sz w:val="24"/>
        </w:rPr>
        <w:t xml:space="preserve"> </w:t>
      </w:r>
      <w:r>
        <w:rPr>
          <w:sz w:val="24"/>
        </w:rPr>
        <w:t>процесса</w:t>
      </w:r>
      <w:r>
        <w:rPr>
          <w:spacing w:val="1"/>
          <w:sz w:val="24"/>
        </w:rPr>
        <w:t xml:space="preserve"> </w:t>
      </w:r>
      <w:r>
        <w:rPr>
          <w:sz w:val="24"/>
        </w:rPr>
        <w:t>формирования</w:t>
      </w:r>
      <w:r>
        <w:rPr>
          <w:spacing w:val="1"/>
          <w:sz w:val="24"/>
        </w:rPr>
        <w:t xml:space="preserve"> </w:t>
      </w:r>
      <w:r>
        <w:rPr>
          <w:sz w:val="24"/>
        </w:rPr>
        <w:t>правил</w:t>
      </w:r>
      <w:r>
        <w:rPr>
          <w:spacing w:val="-2"/>
          <w:sz w:val="24"/>
        </w:rPr>
        <w:t xml:space="preserve"> </w:t>
      </w:r>
      <w:r>
        <w:rPr>
          <w:sz w:val="24"/>
        </w:rPr>
        <w:t>и</w:t>
      </w:r>
      <w:r>
        <w:rPr>
          <w:spacing w:val="1"/>
          <w:sz w:val="24"/>
        </w:rPr>
        <w:t xml:space="preserve"> </w:t>
      </w:r>
      <w:r>
        <w:rPr>
          <w:sz w:val="24"/>
        </w:rPr>
        <w:t>языковых</w:t>
      </w:r>
      <w:r>
        <w:rPr>
          <w:spacing w:val="2"/>
          <w:sz w:val="24"/>
        </w:rPr>
        <w:t xml:space="preserve"> </w:t>
      </w:r>
      <w:r>
        <w:rPr>
          <w:sz w:val="24"/>
        </w:rPr>
        <w:t>обобщений.</w:t>
      </w:r>
    </w:p>
    <w:p w:rsidR="00C46959" w:rsidRDefault="00C556F3" w:rsidP="005443B9">
      <w:pPr>
        <w:pStyle w:val="TableParagraph"/>
        <w:spacing w:line="276" w:lineRule="auto"/>
        <w:ind w:left="567" w:right="378" w:firstLine="567"/>
        <w:jc w:val="both"/>
        <w:rPr>
          <w:sz w:val="24"/>
        </w:rPr>
      </w:pPr>
      <w:r>
        <w:rPr>
          <w:sz w:val="24"/>
        </w:rPr>
        <w:t>Вместе с тем в речи детей пятого года жизни встречаются нарушения. Не все дети</w:t>
      </w:r>
      <w:r>
        <w:rPr>
          <w:spacing w:val="1"/>
          <w:sz w:val="24"/>
        </w:rPr>
        <w:t xml:space="preserve"> </w:t>
      </w:r>
      <w:r>
        <w:rPr>
          <w:sz w:val="24"/>
        </w:rPr>
        <w:t>правильно</w:t>
      </w:r>
      <w:r>
        <w:rPr>
          <w:spacing w:val="1"/>
          <w:sz w:val="24"/>
        </w:rPr>
        <w:t xml:space="preserve"> </w:t>
      </w:r>
      <w:r>
        <w:rPr>
          <w:sz w:val="24"/>
        </w:rPr>
        <w:t>произносят</w:t>
      </w:r>
      <w:r>
        <w:rPr>
          <w:spacing w:val="1"/>
          <w:sz w:val="24"/>
        </w:rPr>
        <w:t xml:space="preserve"> </w:t>
      </w:r>
      <w:r>
        <w:rPr>
          <w:sz w:val="24"/>
        </w:rPr>
        <w:t>ши</w:t>
      </w:r>
      <w:r>
        <w:rPr>
          <w:sz w:val="24"/>
        </w:rPr>
        <w:t>пящие</w:t>
      </w:r>
      <w:r>
        <w:rPr>
          <w:spacing w:val="1"/>
          <w:sz w:val="24"/>
        </w:rPr>
        <w:t xml:space="preserve"> </w:t>
      </w:r>
      <w:r>
        <w:rPr>
          <w:sz w:val="24"/>
        </w:rPr>
        <w:t>и</w:t>
      </w:r>
      <w:r>
        <w:rPr>
          <w:spacing w:val="1"/>
          <w:sz w:val="24"/>
        </w:rPr>
        <w:t xml:space="preserve"> </w:t>
      </w:r>
      <w:r>
        <w:rPr>
          <w:sz w:val="24"/>
        </w:rPr>
        <w:t>сонорные</w:t>
      </w:r>
      <w:r>
        <w:rPr>
          <w:spacing w:val="1"/>
          <w:sz w:val="24"/>
        </w:rPr>
        <w:t xml:space="preserve"> </w:t>
      </w:r>
      <w:r>
        <w:rPr>
          <w:sz w:val="24"/>
        </w:rPr>
        <w:t>звуки,</w:t>
      </w:r>
      <w:r>
        <w:rPr>
          <w:spacing w:val="1"/>
          <w:sz w:val="24"/>
        </w:rPr>
        <w:t xml:space="preserve"> </w:t>
      </w:r>
      <w:r>
        <w:rPr>
          <w:sz w:val="24"/>
        </w:rPr>
        <w:t>у</w:t>
      </w:r>
      <w:r>
        <w:rPr>
          <w:spacing w:val="1"/>
          <w:sz w:val="24"/>
        </w:rPr>
        <w:t xml:space="preserve"> </w:t>
      </w:r>
      <w:r>
        <w:rPr>
          <w:sz w:val="24"/>
        </w:rPr>
        <w:t>некоторых</w:t>
      </w:r>
      <w:r>
        <w:rPr>
          <w:spacing w:val="1"/>
          <w:sz w:val="24"/>
        </w:rPr>
        <w:t xml:space="preserve"> </w:t>
      </w:r>
      <w:r>
        <w:rPr>
          <w:sz w:val="24"/>
        </w:rPr>
        <w:t>недостаточно</w:t>
      </w:r>
      <w:r>
        <w:rPr>
          <w:spacing w:val="1"/>
          <w:sz w:val="24"/>
        </w:rPr>
        <w:t xml:space="preserve"> </w:t>
      </w:r>
      <w:r>
        <w:rPr>
          <w:sz w:val="24"/>
        </w:rPr>
        <w:t>развита</w:t>
      </w:r>
      <w:r>
        <w:rPr>
          <w:spacing w:val="1"/>
          <w:sz w:val="24"/>
        </w:rPr>
        <w:t xml:space="preserve"> </w:t>
      </w:r>
      <w:r>
        <w:rPr>
          <w:sz w:val="24"/>
        </w:rPr>
        <w:t>интонационная выразительность. Имеются недостатки в освоении грамматических правил</w:t>
      </w:r>
      <w:r>
        <w:rPr>
          <w:spacing w:val="1"/>
          <w:sz w:val="24"/>
        </w:rPr>
        <w:t xml:space="preserve"> </w:t>
      </w:r>
      <w:r>
        <w:rPr>
          <w:sz w:val="24"/>
        </w:rPr>
        <w:t>речи</w:t>
      </w:r>
      <w:r>
        <w:rPr>
          <w:spacing w:val="1"/>
          <w:sz w:val="24"/>
        </w:rPr>
        <w:t xml:space="preserve"> </w:t>
      </w:r>
      <w:r>
        <w:rPr>
          <w:sz w:val="24"/>
        </w:rPr>
        <w:t>(согласовании</w:t>
      </w:r>
      <w:r>
        <w:rPr>
          <w:spacing w:val="1"/>
          <w:sz w:val="24"/>
        </w:rPr>
        <w:t xml:space="preserve"> </w:t>
      </w:r>
      <w:r>
        <w:rPr>
          <w:sz w:val="24"/>
        </w:rPr>
        <w:t>существительных</w:t>
      </w:r>
      <w:r>
        <w:rPr>
          <w:spacing w:val="1"/>
          <w:sz w:val="24"/>
        </w:rPr>
        <w:t xml:space="preserve"> </w:t>
      </w:r>
      <w:r>
        <w:rPr>
          <w:sz w:val="24"/>
        </w:rPr>
        <w:t>и</w:t>
      </w:r>
      <w:r>
        <w:rPr>
          <w:spacing w:val="1"/>
          <w:sz w:val="24"/>
        </w:rPr>
        <w:t xml:space="preserve"> </w:t>
      </w:r>
      <w:r>
        <w:rPr>
          <w:sz w:val="24"/>
        </w:rPr>
        <w:t>прилагательных</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и</w:t>
      </w:r>
      <w:r>
        <w:rPr>
          <w:spacing w:val="1"/>
          <w:sz w:val="24"/>
        </w:rPr>
        <w:t xml:space="preserve"> </w:t>
      </w:r>
      <w:r>
        <w:rPr>
          <w:sz w:val="24"/>
        </w:rPr>
        <w:t>числе,</w:t>
      </w:r>
      <w:r>
        <w:rPr>
          <w:spacing w:val="1"/>
          <w:sz w:val="24"/>
        </w:rPr>
        <w:t xml:space="preserve"> </w:t>
      </w:r>
      <w:r>
        <w:rPr>
          <w:sz w:val="24"/>
        </w:rPr>
        <w:t>употреблении</w:t>
      </w:r>
      <w:r>
        <w:rPr>
          <w:spacing w:val="1"/>
          <w:sz w:val="24"/>
        </w:rPr>
        <w:t xml:space="preserve"> </w:t>
      </w:r>
      <w:r>
        <w:rPr>
          <w:sz w:val="24"/>
        </w:rPr>
        <w:t>родительного</w:t>
      </w:r>
      <w:r>
        <w:rPr>
          <w:spacing w:val="-4"/>
          <w:sz w:val="24"/>
        </w:rPr>
        <w:t xml:space="preserve"> </w:t>
      </w:r>
      <w:r>
        <w:rPr>
          <w:sz w:val="24"/>
        </w:rPr>
        <w:t>падежа</w:t>
      </w:r>
      <w:r>
        <w:rPr>
          <w:spacing w:val="-2"/>
          <w:sz w:val="24"/>
        </w:rPr>
        <w:t xml:space="preserve"> </w:t>
      </w:r>
      <w:r>
        <w:rPr>
          <w:sz w:val="24"/>
        </w:rPr>
        <w:t xml:space="preserve">множественного </w:t>
      </w:r>
      <w:r>
        <w:rPr>
          <w:sz w:val="24"/>
        </w:rPr>
        <w:t>числа).</w:t>
      </w:r>
    </w:p>
    <w:p w:rsidR="00C46959" w:rsidRDefault="00C556F3" w:rsidP="005443B9">
      <w:pPr>
        <w:pStyle w:val="TableParagraph"/>
        <w:spacing w:line="276" w:lineRule="exact"/>
        <w:ind w:left="567" w:right="378" w:firstLine="567"/>
        <w:jc w:val="both"/>
        <w:rPr>
          <w:sz w:val="24"/>
        </w:rPr>
      </w:pPr>
      <w:r>
        <w:rPr>
          <w:sz w:val="24"/>
        </w:rPr>
        <w:t>Речь</w:t>
      </w:r>
      <w:r>
        <w:rPr>
          <w:spacing w:val="-3"/>
          <w:sz w:val="24"/>
        </w:rPr>
        <w:t xml:space="preserve"> </w:t>
      </w:r>
      <w:r>
        <w:rPr>
          <w:sz w:val="24"/>
        </w:rPr>
        <w:t>детей</w:t>
      </w:r>
      <w:r>
        <w:rPr>
          <w:spacing w:val="-3"/>
          <w:sz w:val="24"/>
        </w:rPr>
        <w:t xml:space="preserve"> </w:t>
      </w:r>
      <w:r>
        <w:rPr>
          <w:sz w:val="24"/>
        </w:rPr>
        <w:t>средней</w:t>
      </w:r>
      <w:r>
        <w:rPr>
          <w:spacing w:val="-3"/>
          <w:sz w:val="24"/>
        </w:rPr>
        <w:t xml:space="preserve"> </w:t>
      </w:r>
      <w:r>
        <w:rPr>
          <w:sz w:val="24"/>
        </w:rPr>
        <w:t>группы</w:t>
      </w:r>
      <w:r>
        <w:rPr>
          <w:spacing w:val="-2"/>
          <w:sz w:val="24"/>
        </w:rPr>
        <w:t xml:space="preserve"> </w:t>
      </w:r>
      <w:r>
        <w:rPr>
          <w:sz w:val="24"/>
        </w:rPr>
        <w:t>отличается</w:t>
      </w:r>
      <w:r>
        <w:rPr>
          <w:spacing w:val="-3"/>
          <w:sz w:val="24"/>
        </w:rPr>
        <w:t xml:space="preserve"> </w:t>
      </w:r>
      <w:r>
        <w:rPr>
          <w:sz w:val="24"/>
        </w:rPr>
        <w:t>подвижностью</w:t>
      </w:r>
      <w:r>
        <w:rPr>
          <w:spacing w:val="-4"/>
          <w:sz w:val="24"/>
        </w:rPr>
        <w:t xml:space="preserve"> </w:t>
      </w:r>
      <w:r>
        <w:rPr>
          <w:sz w:val="24"/>
        </w:rPr>
        <w:t>и</w:t>
      </w:r>
      <w:r>
        <w:rPr>
          <w:spacing w:val="-3"/>
          <w:sz w:val="24"/>
        </w:rPr>
        <w:t xml:space="preserve"> </w:t>
      </w:r>
      <w:r>
        <w:rPr>
          <w:sz w:val="24"/>
        </w:rPr>
        <w:t>неустойчивостью.</w:t>
      </w:r>
    </w:p>
    <w:p w:rsidR="00C46959" w:rsidRDefault="00C556F3" w:rsidP="005443B9">
      <w:pPr>
        <w:pStyle w:val="TableParagraph"/>
        <w:spacing w:before="34" w:line="276" w:lineRule="auto"/>
        <w:ind w:left="567" w:right="378" w:firstLine="567"/>
        <w:jc w:val="both"/>
        <w:rPr>
          <w:sz w:val="24"/>
        </w:rPr>
      </w:pPr>
      <w:r>
        <w:rPr>
          <w:sz w:val="24"/>
        </w:rPr>
        <w:t>Дети</w:t>
      </w:r>
      <w:r>
        <w:rPr>
          <w:spacing w:val="1"/>
          <w:sz w:val="24"/>
        </w:rPr>
        <w:t xml:space="preserve"> </w:t>
      </w:r>
      <w:r>
        <w:rPr>
          <w:sz w:val="24"/>
        </w:rPr>
        <w:t>могут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смысловую</w:t>
      </w:r>
      <w:r>
        <w:rPr>
          <w:spacing w:val="1"/>
          <w:sz w:val="24"/>
        </w:rPr>
        <w:t xml:space="preserve"> </w:t>
      </w:r>
      <w:r>
        <w:rPr>
          <w:sz w:val="24"/>
        </w:rPr>
        <w:t>сторону</w:t>
      </w:r>
      <w:r>
        <w:rPr>
          <w:spacing w:val="1"/>
          <w:sz w:val="24"/>
        </w:rPr>
        <w:t xml:space="preserve"> </w:t>
      </w:r>
      <w:r>
        <w:rPr>
          <w:sz w:val="24"/>
        </w:rPr>
        <w:t>слова,</w:t>
      </w:r>
      <w:r>
        <w:rPr>
          <w:spacing w:val="1"/>
          <w:sz w:val="24"/>
        </w:rPr>
        <w:t xml:space="preserve"> </w:t>
      </w:r>
      <w:r>
        <w:rPr>
          <w:sz w:val="24"/>
        </w:rPr>
        <w:t>однако</w:t>
      </w:r>
      <w:r>
        <w:rPr>
          <w:spacing w:val="1"/>
          <w:sz w:val="24"/>
        </w:rPr>
        <w:t xml:space="preserve"> </w:t>
      </w:r>
      <w:r>
        <w:rPr>
          <w:sz w:val="24"/>
        </w:rPr>
        <w:t>объяснение</w:t>
      </w:r>
      <w:r>
        <w:rPr>
          <w:spacing w:val="1"/>
          <w:sz w:val="24"/>
        </w:rPr>
        <w:t xml:space="preserve"> </w:t>
      </w:r>
      <w:r>
        <w:rPr>
          <w:sz w:val="24"/>
        </w:rPr>
        <w:t xml:space="preserve">значения </w:t>
      </w:r>
      <w:r>
        <w:rPr>
          <w:sz w:val="24"/>
        </w:rPr>
        <w:lastRenderedPageBreak/>
        <w:t>слова для многих затруднительно. Большинство детей не владеет в достаточной</w:t>
      </w:r>
      <w:r>
        <w:rPr>
          <w:spacing w:val="1"/>
          <w:sz w:val="24"/>
        </w:rPr>
        <w:t xml:space="preserve"> </w:t>
      </w:r>
      <w:r>
        <w:rPr>
          <w:sz w:val="24"/>
        </w:rPr>
        <w:t>степени умением строи</w:t>
      </w:r>
      <w:r>
        <w:rPr>
          <w:sz w:val="24"/>
        </w:rPr>
        <w:t>ть описание и повествование, затрудняется в построении рассказов-</w:t>
      </w:r>
      <w:r>
        <w:rPr>
          <w:spacing w:val="1"/>
          <w:sz w:val="24"/>
        </w:rPr>
        <w:t xml:space="preserve"> </w:t>
      </w:r>
      <w:r>
        <w:rPr>
          <w:sz w:val="24"/>
        </w:rPr>
        <w:t>рассуждений.</w:t>
      </w:r>
      <w:r>
        <w:rPr>
          <w:spacing w:val="1"/>
          <w:sz w:val="24"/>
        </w:rPr>
        <w:t xml:space="preserve"> </w:t>
      </w:r>
      <w:r>
        <w:rPr>
          <w:sz w:val="24"/>
        </w:rPr>
        <w:t>Они</w:t>
      </w:r>
      <w:r>
        <w:rPr>
          <w:spacing w:val="2"/>
          <w:sz w:val="24"/>
        </w:rPr>
        <w:t xml:space="preserve"> </w:t>
      </w:r>
      <w:r>
        <w:rPr>
          <w:sz w:val="24"/>
        </w:rPr>
        <w:t>нарушают</w:t>
      </w:r>
      <w:r>
        <w:rPr>
          <w:spacing w:val="2"/>
          <w:sz w:val="24"/>
        </w:rPr>
        <w:t xml:space="preserve"> </w:t>
      </w:r>
      <w:r>
        <w:rPr>
          <w:sz w:val="24"/>
        </w:rPr>
        <w:t>структуру</w:t>
      </w:r>
      <w:r>
        <w:rPr>
          <w:spacing w:val="56"/>
          <w:sz w:val="24"/>
        </w:rPr>
        <w:t xml:space="preserve"> </w:t>
      </w:r>
      <w:r>
        <w:rPr>
          <w:sz w:val="24"/>
        </w:rPr>
        <w:t>и</w:t>
      </w:r>
      <w:r>
        <w:rPr>
          <w:spacing w:val="4"/>
          <w:sz w:val="24"/>
        </w:rPr>
        <w:t xml:space="preserve"> </w:t>
      </w:r>
      <w:r>
        <w:rPr>
          <w:sz w:val="24"/>
        </w:rPr>
        <w:t>последовательность</w:t>
      </w:r>
      <w:r>
        <w:rPr>
          <w:spacing w:val="59"/>
          <w:sz w:val="24"/>
        </w:rPr>
        <w:t xml:space="preserve"> </w:t>
      </w:r>
      <w:r>
        <w:rPr>
          <w:sz w:val="24"/>
        </w:rPr>
        <w:t>изложения,</w:t>
      </w:r>
      <w:r>
        <w:rPr>
          <w:spacing w:val="1"/>
          <w:sz w:val="24"/>
        </w:rPr>
        <w:t xml:space="preserve"> </w:t>
      </w:r>
      <w:r>
        <w:rPr>
          <w:sz w:val="24"/>
        </w:rPr>
        <w:t>не</w:t>
      </w:r>
      <w:r>
        <w:rPr>
          <w:spacing w:val="60"/>
          <w:sz w:val="24"/>
        </w:rPr>
        <w:t xml:space="preserve"> </w:t>
      </w:r>
      <w:r>
        <w:rPr>
          <w:sz w:val="24"/>
        </w:rPr>
        <w:t>могут связывать</w:t>
      </w:r>
      <w:r>
        <w:rPr>
          <w:spacing w:val="-3"/>
          <w:sz w:val="24"/>
        </w:rPr>
        <w:t xml:space="preserve"> </w:t>
      </w:r>
      <w:r>
        <w:rPr>
          <w:sz w:val="24"/>
        </w:rPr>
        <w:t>между</w:t>
      </w:r>
      <w:r>
        <w:rPr>
          <w:spacing w:val="-6"/>
          <w:sz w:val="24"/>
        </w:rPr>
        <w:t xml:space="preserve"> </w:t>
      </w:r>
      <w:r>
        <w:rPr>
          <w:sz w:val="24"/>
        </w:rPr>
        <w:t>собой предложения</w:t>
      </w:r>
      <w:r>
        <w:rPr>
          <w:spacing w:val="-2"/>
          <w:sz w:val="24"/>
        </w:rPr>
        <w:t xml:space="preserve"> </w:t>
      </w:r>
      <w:r>
        <w:rPr>
          <w:sz w:val="24"/>
        </w:rPr>
        <w:t>и</w:t>
      </w:r>
      <w:r>
        <w:rPr>
          <w:spacing w:val="-2"/>
          <w:sz w:val="24"/>
        </w:rPr>
        <w:t xml:space="preserve"> </w:t>
      </w:r>
      <w:r>
        <w:rPr>
          <w:sz w:val="24"/>
        </w:rPr>
        <w:t>части</w:t>
      </w:r>
      <w:r>
        <w:rPr>
          <w:spacing w:val="-2"/>
          <w:sz w:val="24"/>
        </w:rPr>
        <w:t xml:space="preserve"> </w:t>
      </w:r>
      <w:r>
        <w:rPr>
          <w:sz w:val="24"/>
        </w:rPr>
        <w:t>высказывания.</w:t>
      </w:r>
    </w:p>
    <w:p w:rsidR="00C46959" w:rsidRDefault="00C46959" w:rsidP="005443B9">
      <w:pPr>
        <w:pStyle w:val="TableParagraph"/>
        <w:spacing w:line="276" w:lineRule="auto"/>
        <w:ind w:right="104" w:firstLine="679"/>
        <w:jc w:val="both"/>
        <w:rPr>
          <w:sz w:val="24"/>
        </w:rPr>
      </w:pPr>
    </w:p>
    <w:p w:rsidR="00C46959" w:rsidRDefault="00C556F3" w:rsidP="005443B9">
      <w:pPr>
        <w:pStyle w:val="TableParagraph"/>
        <w:spacing w:line="272" w:lineRule="exact"/>
        <w:ind w:left="1324" w:right="1317"/>
        <w:jc w:val="both"/>
        <w:rPr>
          <w:b/>
          <w:sz w:val="24"/>
        </w:rPr>
      </w:pPr>
      <w:r>
        <w:rPr>
          <w:b/>
          <w:sz w:val="24"/>
        </w:rPr>
        <w:t>Старший</w:t>
      </w:r>
      <w:r>
        <w:rPr>
          <w:b/>
          <w:spacing w:val="-3"/>
          <w:sz w:val="24"/>
        </w:rPr>
        <w:t xml:space="preserve"> </w:t>
      </w:r>
      <w:r>
        <w:rPr>
          <w:b/>
          <w:sz w:val="24"/>
        </w:rPr>
        <w:t>дошкольный</w:t>
      </w:r>
      <w:r>
        <w:rPr>
          <w:b/>
          <w:spacing w:val="-3"/>
          <w:sz w:val="24"/>
        </w:rPr>
        <w:t xml:space="preserve"> </w:t>
      </w:r>
      <w:r>
        <w:rPr>
          <w:b/>
          <w:sz w:val="24"/>
        </w:rPr>
        <w:t>возраст</w:t>
      </w:r>
    </w:p>
    <w:p w:rsidR="00C46959" w:rsidRDefault="00C556F3" w:rsidP="005443B9">
      <w:pPr>
        <w:pStyle w:val="TableParagraph"/>
        <w:spacing w:line="276" w:lineRule="auto"/>
        <w:ind w:right="104" w:firstLine="679"/>
        <w:jc w:val="both"/>
        <w:rPr>
          <w:b/>
          <w:sz w:val="24"/>
        </w:rPr>
      </w:pPr>
      <w:r>
        <w:rPr>
          <w:b/>
          <w:sz w:val="24"/>
        </w:rPr>
        <w:t>(5-6</w:t>
      </w:r>
      <w:r>
        <w:rPr>
          <w:b/>
          <w:spacing w:val="-2"/>
          <w:sz w:val="24"/>
        </w:rPr>
        <w:t xml:space="preserve"> </w:t>
      </w:r>
      <w:r>
        <w:rPr>
          <w:b/>
          <w:sz w:val="24"/>
        </w:rPr>
        <w:t>лет)</w:t>
      </w:r>
    </w:p>
    <w:p w:rsidR="00C46959" w:rsidRDefault="00C556F3" w:rsidP="005443B9">
      <w:pPr>
        <w:pStyle w:val="TableParagraph"/>
        <w:spacing w:line="276" w:lineRule="auto"/>
        <w:ind w:left="567" w:right="378" w:firstLine="567"/>
        <w:jc w:val="both"/>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совершенствуется</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детей:</w:t>
      </w:r>
      <w:r>
        <w:rPr>
          <w:spacing w:val="-57"/>
          <w:sz w:val="24"/>
        </w:rPr>
        <w:t xml:space="preserve"> </w:t>
      </w:r>
      <w:r>
        <w:rPr>
          <w:sz w:val="24"/>
        </w:rPr>
        <w:t>стабилизируются физиологические функции и процессы, укрепляется нервная система. По</w:t>
      </w:r>
      <w:r>
        <w:rPr>
          <w:spacing w:val="1"/>
          <w:sz w:val="24"/>
        </w:rPr>
        <w:t xml:space="preserve"> </w:t>
      </w:r>
      <w:r>
        <w:rPr>
          <w:sz w:val="24"/>
        </w:rPr>
        <w:t>данным ВОЗ, средние антропометрические показатели к шести годам следующие: мальчики</w:t>
      </w:r>
      <w:r>
        <w:rPr>
          <w:spacing w:val="1"/>
          <w:sz w:val="24"/>
        </w:rPr>
        <w:t xml:space="preserve"> </w:t>
      </w:r>
      <w:r>
        <w:rPr>
          <w:sz w:val="24"/>
        </w:rPr>
        <w:t xml:space="preserve">весят 20,9 кг при росте 115,5 см, вес </w:t>
      </w:r>
      <w:r>
        <w:rPr>
          <w:sz w:val="24"/>
        </w:rPr>
        <w:t>девочек составляет 20,2 кг при росте 114,7 см. При этом</w:t>
      </w:r>
      <w:r>
        <w:rPr>
          <w:spacing w:val="-57"/>
          <w:sz w:val="24"/>
        </w:rPr>
        <w:t xml:space="preserve"> </w:t>
      </w:r>
      <w:r>
        <w:rPr>
          <w:sz w:val="24"/>
        </w:rPr>
        <w:t>главный</w:t>
      </w:r>
      <w:r>
        <w:rPr>
          <w:spacing w:val="-1"/>
          <w:sz w:val="24"/>
        </w:rPr>
        <w:t xml:space="preserve"> </w:t>
      </w:r>
      <w:r>
        <w:rPr>
          <w:sz w:val="24"/>
        </w:rPr>
        <w:t>показатель</w:t>
      </w:r>
      <w:r>
        <w:rPr>
          <w:spacing w:val="-2"/>
          <w:sz w:val="24"/>
        </w:rPr>
        <w:t xml:space="preserve"> </w:t>
      </w:r>
      <w:r>
        <w:rPr>
          <w:sz w:val="24"/>
        </w:rPr>
        <w:t>нормы</w:t>
      </w:r>
      <w:r>
        <w:rPr>
          <w:spacing w:val="1"/>
          <w:sz w:val="24"/>
        </w:rPr>
        <w:t xml:space="preserve"> </w:t>
      </w:r>
      <w:r>
        <w:rPr>
          <w:sz w:val="24"/>
        </w:rPr>
        <w:t>— комфорт</w:t>
      </w:r>
      <w:r>
        <w:rPr>
          <w:spacing w:val="-1"/>
          <w:sz w:val="24"/>
        </w:rPr>
        <w:t xml:space="preserve"> </w:t>
      </w:r>
      <w:r>
        <w:rPr>
          <w:sz w:val="24"/>
        </w:rPr>
        <w:t>и</w:t>
      </w:r>
      <w:r>
        <w:rPr>
          <w:spacing w:val="-2"/>
          <w:sz w:val="24"/>
        </w:rPr>
        <w:t xml:space="preserve"> </w:t>
      </w:r>
      <w:r>
        <w:rPr>
          <w:sz w:val="24"/>
        </w:rPr>
        <w:t>хорошее</w:t>
      </w:r>
      <w:r>
        <w:rPr>
          <w:spacing w:val="-1"/>
          <w:sz w:val="24"/>
        </w:rPr>
        <w:t xml:space="preserve"> </w:t>
      </w:r>
      <w:r>
        <w:rPr>
          <w:sz w:val="24"/>
        </w:rPr>
        <w:t>самочувствие</w:t>
      </w:r>
      <w:r>
        <w:rPr>
          <w:spacing w:val="-2"/>
          <w:sz w:val="24"/>
        </w:rPr>
        <w:t xml:space="preserve"> </w:t>
      </w:r>
      <w:r>
        <w:rPr>
          <w:sz w:val="24"/>
        </w:rPr>
        <w:t>ребенка</w:t>
      </w:r>
    </w:p>
    <w:p w:rsidR="00C46959" w:rsidRDefault="00C556F3" w:rsidP="005443B9">
      <w:pPr>
        <w:pStyle w:val="TableParagraph"/>
        <w:spacing w:line="276" w:lineRule="auto"/>
        <w:ind w:left="567" w:right="378" w:firstLine="567"/>
        <w:jc w:val="both"/>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попытками</w:t>
      </w:r>
      <w:r>
        <w:rPr>
          <w:spacing w:val="1"/>
          <w:sz w:val="24"/>
        </w:rPr>
        <w:t xml:space="preserve"> </w:t>
      </w:r>
      <w:r>
        <w:rPr>
          <w:sz w:val="24"/>
        </w:rPr>
        <w:t>влият</w:t>
      </w:r>
      <w:r>
        <w:rPr>
          <w:sz w:val="24"/>
        </w:rPr>
        <w:t>ь</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активным</w:t>
      </w:r>
      <w:r>
        <w:rPr>
          <w:spacing w:val="-3"/>
          <w:sz w:val="24"/>
        </w:rPr>
        <w:t xml:space="preserve"> </w:t>
      </w:r>
      <w:r>
        <w:rPr>
          <w:sz w:val="24"/>
        </w:rPr>
        <w:t>освоением</w:t>
      </w:r>
      <w:r>
        <w:rPr>
          <w:spacing w:val="-1"/>
          <w:sz w:val="24"/>
        </w:rPr>
        <w:t xml:space="preserve"> </w:t>
      </w:r>
      <w:r>
        <w:rPr>
          <w:sz w:val="24"/>
        </w:rPr>
        <w:t>социального пространства.</w:t>
      </w:r>
    </w:p>
    <w:p w:rsidR="00C46959" w:rsidRDefault="00C556F3" w:rsidP="005443B9">
      <w:pPr>
        <w:pStyle w:val="TableParagraph"/>
        <w:spacing w:line="276" w:lineRule="auto"/>
        <w:ind w:left="567" w:right="378" w:firstLine="567"/>
        <w:jc w:val="both"/>
        <w:rPr>
          <w:sz w:val="24"/>
        </w:rPr>
      </w:pPr>
      <w:r>
        <w:rPr>
          <w:sz w:val="24"/>
        </w:rPr>
        <w:t>Общение ребенка со взрослым становится все более разнообразным, постепенно оно</w:t>
      </w:r>
      <w:r>
        <w:rPr>
          <w:spacing w:val="1"/>
          <w:sz w:val="24"/>
        </w:rPr>
        <w:t xml:space="preserve"> </w:t>
      </w:r>
      <w:r>
        <w:rPr>
          <w:sz w:val="24"/>
        </w:rPr>
        <w:t>все более приобретает черты личностного — взрослый выступает для ребенка источником</w:t>
      </w:r>
      <w:r>
        <w:rPr>
          <w:spacing w:val="1"/>
          <w:sz w:val="24"/>
        </w:rPr>
        <w:t xml:space="preserve"> </w:t>
      </w:r>
      <w:r>
        <w:rPr>
          <w:sz w:val="24"/>
        </w:rPr>
        <w:t>социальных</w:t>
      </w:r>
      <w:r>
        <w:rPr>
          <w:spacing w:val="41"/>
          <w:sz w:val="24"/>
        </w:rPr>
        <w:t xml:space="preserve"> </w:t>
      </w:r>
      <w:r>
        <w:rPr>
          <w:sz w:val="24"/>
        </w:rPr>
        <w:t>познаний,</w:t>
      </w:r>
      <w:r>
        <w:rPr>
          <w:spacing w:val="36"/>
          <w:sz w:val="24"/>
        </w:rPr>
        <w:t xml:space="preserve"> </w:t>
      </w:r>
      <w:r>
        <w:rPr>
          <w:sz w:val="24"/>
        </w:rPr>
        <w:t>эталоном</w:t>
      </w:r>
      <w:r>
        <w:rPr>
          <w:spacing w:val="39"/>
          <w:sz w:val="24"/>
        </w:rPr>
        <w:t xml:space="preserve"> </w:t>
      </w:r>
      <w:r>
        <w:rPr>
          <w:sz w:val="24"/>
        </w:rPr>
        <w:t>поведения</w:t>
      </w:r>
      <w:r>
        <w:rPr>
          <w:spacing w:val="38"/>
          <w:sz w:val="24"/>
        </w:rPr>
        <w:t xml:space="preserve"> </w:t>
      </w:r>
      <w:r>
        <w:rPr>
          <w:sz w:val="24"/>
        </w:rPr>
        <w:t>в</w:t>
      </w:r>
      <w:r>
        <w:rPr>
          <w:spacing w:val="38"/>
          <w:sz w:val="24"/>
        </w:rPr>
        <w:t xml:space="preserve"> </w:t>
      </w:r>
      <w:r>
        <w:rPr>
          <w:sz w:val="24"/>
        </w:rPr>
        <w:t>различных</w:t>
      </w:r>
      <w:r>
        <w:rPr>
          <w:spacing w:val="41"/>
          <w:sz w:val="24"/>
        </w:rPr>
        <w:t xml:space="preserve"> </w:t>
      </w:r>
      <w:r>
        <w:rPr>
          <w:sz w:val="24"/>
        </w:rPr>
        <w:t>ситуациях.</w:t>
      </w:r>
      <w:r>
        <w:rPr>
          <w:spacing w:val="36"/>
          <w:sz w:val="24"/>
        </w:rPr>
        <w:t xml:space="preserve"> </w:t>
      </w:r>
      <w:r>
        <w:rPr>
          <w:sz w:val="24"/>
        </w:rPr>
        <w:t>Изменяются</w:t>
      </w:r>
      <w:r>
        <w:rPr>
          <w:spacing w:val="39"/>
          <w:sz w:val="24"/>
        </w:rPr>
        <w:t xml:space="preserve"> </w:t>
      </w:r>
      <w:r>
        <w:rPr>
          <w:sz w:val="24"/>
        </w:rPr>
        <w:t>вопросы детей</w:t>
      </w:r>
      <w:r>
        <w:rPr>
          <w:spacing w:val="101"/>
          <w:sz w:val="24"/>
        </w:rPr>
        <w:t xml:space="preserve"> </w:t>
      </w:r>
      <w:r>
        <w:rPr>
          <w:sz w:val="24"/>
        </w:rPr>
        <w:t>—</w:t>
      </w:r>
      <w:r>
        <w:rPr>
          <w:spacing w:val="99"/>
          <w:sz w:val="24"/>
        </w:rPr>
        <w:t xml:space="preserve"> </w:t>
      </w:r>
      <w:r>
        <w:rPr>
          <w:sz w:val="24"/>
        </w:rPr>
        <w:t>они</w:t>
      </w:r>
      <w:r>
        <w:rPr>
          <w:spacing w:val="100"/>
          <w:sz w:val="24"/>
        </w:rPr>
        <w:t xml:space="preserve"> </w:t>
      </w:r>
      <w:r>
        <w:rPr>
          <w:sz w:val="24"/>
        </w:rPr>
        <w:t>становятся</w:t>
      </w:r>
      <w:r>
        <w:rPr>
          <w:spacing w:val="98"/>
          <w:sz w:val="24"/>
        </w:rPr>
        <w:t xml:space="preserve"> </w:t>
      </w:r>
      <w:r>
        <w:rPr>
          <w:sz w:val="24"/>
        </w:rPr>
        <w:t>независимыми</w:t>
      </w:r>
      <w:r>
        <w:rPr>
          <w:spacing w:val="100"/>
          <w:sz w:val="24"/>
        </w:rPr>
        <w:t xml:space="preserve"> </w:t>
      </w:r>
      <w:r>
        <w:rPr>
          <w:sz w:val="24"/>
        </w:rPr>
        <w:t>от</w:t>
      </w:r>
      <w:r>
        <w:rPr>
          <w:spacing w:val="99"/>
          <w:sz w:val="24"/>
        </w:rPr>
        <w:t xml:space="preserve"> </w:t>
      </w:r>
      <w:r>
        <w:rPr>
          <w:sz w:val="24"/>
        </w:rPr>
        <w:t>конкретной</w:t>
      </w:r>
      <w:r>
        <w:rPr>
          <w:spacing w:val="98"/>
          <w:sz w:val="24"/>
        </w:rPr>
        <w:t xml:space="preserve"> </w:t>
      </w:r>
      <w:r>
        <w:rPr>
          <w:sz w:val="24"/>
        </w:rPr>
        <w:t>ситуации:</w:t>
      </w:r>
      <w:r>
        <w:rPr>
          <w:spacing w:val="99"/>
          <w:sz w:val="24"/>
        </w:rPr>
        <w:t xml:space="preserve"> </w:t>
      </w:r>
      <w:r>
        <w:rPr>
          <w:sz w:val="24"/>
        </w:rPr>
        <w:t>ребенок</w:t>
      </w:r>
      <w:r>
        <w:rPr>
          <w:spacing w:val="100"/>
          <w:sz w:val="24"/>
        </w:rPr>
        <w:t xml:space="preserve"> </w:t>
      </w:r>
      <w:r>
        <w:rPr>
          <w:sz w:val="24"/>
        </w:rPr>
        <w:t>стремится расспрашивать</w:t>
      </w:r>
      <w:r>
        <w:rPr>
          <w:spacing w:val="1"/>
          <w:sz w:val="24"/>
        </w:rPr>
        <w:t xml:space="preserve"> </w:t>
      </w:r>
      <w:r>
        <w:rPr>
          <w:sz w:val="24"/>
        </w:rPr>
        <w:t>взрослого</w:t>
      </w:r>
      <w:r>
        <w:rPr>
          <w:spacing w:val="1"/>
          <w:sz w:val="24"/>
        </w:rPr>
        <w:t xml:space="preserve"> </w:t>
      </w:r>
      <w:r>
        <w:rPr>
          <w:sz w:val="24"/>
        </w:rPr>
        <w:t>о его работе, семье, детях, пытается высказывать</w:t>
      </w:r>
      <w:r>
        <w:rPr>
          <w:spacing w:val="60"/>
          <w:sz w:val="24"/>
        </w:rPr>
        <w:t xml:space="preserve"> </w:t>
      </w:r>
      <w:r>
        <w:rPr>
          <w:sz w:val="24"/>
        </w:rPr>
        <w:t>собственные</w:t>
      </w:r>
      <w:r>
        <w:rPr>
          <w:spacing w:val="1"/>
          <w:sz w:val="24"/>
        </w:rPr>
        <w:t xml:space="preserve"> </w:t>
      </w:r>
      <w:r>
        <w:rPr>
          <w:sz w:val="24"/>
        </w:rPr>
        <w:t xml:space="preserve">идеи и суждения. В этот период ребенок в </w:t>
      </w:r>
      <w:r>
        <w:rPr>
          <w:sz w:val="24"/>
        </w:rPr>
        <w:t>общении со взрослым особенно нуждается  в</w:t>
      </w:r>
      <w:r>
        <w:rPr>
          <w:spacing w:val="1"/>
          <w:sz w:val="24"/>
        </w:rPr>
        <w:t xml:space="preserve"> </w:t>
      </w:r>
      <w:r>
        <w:rPr>
          <w:sz w:val="24"/>
        </w:rPr>
        <w:t>уважении,</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особенно</w:t>
      </w:r>
      <w:r>
        <w:rPr>
          <w:spacing w:val="1"/>
          <w:sz w:val="24"/>
        </w:rPr>
        <w:t xml:space="preserve"> </w:t>
      </w:r>
      <w:r>
        <w:rPr>
          <w:sz w:val="24"/>
        </w:rPr>
        <w:t>обидчивыми,</w:t>
      </w:r>
      <w:r>
        <w:rPr>
          <w:spacing w:val="1"/>
          <w:sz w:val="24"/>
        </w:rPr>
        <w:t xml:space="preserve"> </w:t>
      </w:r>
      <w:r>
        <w:rPr>
          <w:sz w:val="24"/>
        </w:rPr>
        <w:t>если</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не</w:t>
      </w:r>
      <w:r>
        <w:rPr>
          <w:spacing w:val="1"/>
          <w:sz w:val="24"/>
        </w:rPr>
        <w:t xml:space="preserve"> </w:t>
      </w:r>
      <w:r>
        <w:rPr>
          <w:sz w:val="24"/>
        </w:rPr>
        <w:t>прислушиваются.</w:t>
      </w:r>
      <w:r>
        <w:rPr>
          <w:spacing w:val="1"/>
          <w:sz w:val="24"/>
        </w:rPr>
        <w:t xml:space="preserve"> </w:t>
      </w:r>
      <w:r>
        <w:rPr>
          <w:sz w:val="24"/>
        </w:rPr>
        <w:t>Потребность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определяется</w:t>
      </w:r>
      <w:r>
        <w:rPr>
          <w:spacing w:val="1"/>
          <w:sz w:val="24"/>
        </w:rPr>
        <w:t xml:space="preserve"> </w:t>
      </w:r>
      <w:r>
        <w:rPr>
          <w:sz w:val="24"/>
        </w:rPr>
        <w:t>направленностью</w:t>
      </w:r>
      <w:r>
        <w:rPr>
          <w:spacing w:val="1"/>
          <w:sz w:val="24"/>
        </w:rPr>
        <w:t xml:space="preserve"> </w:t>
      </w:r>
      <w:r>
        <w:rPr>
          <w:sz w:val="24"/>
        </w:rPr>
        <w:t>на</w:t>
      </w:r>
      <w:r>
        <w:rPr>
          <w:spacing w:val="1"/>
          <w:sz w:val="24"/>
        </w:rPr>
        <w:t xml:space="preserve"> </w:t>
      </w:r>
      <w:r>
        <w:rPr>
          <w:sz w:val="24"/>
        </w:rPr>
        <w:t xml:space="preserve">сопереживание и взаимопонимание, его стремлением к общности во </w:t>
      </w:r>
      <w:r>
        <w:rPr>
          <w:sz w:val="24"/>
        </w:rPr>
        <w:t>взглядах. В поведении</w:t>
      </w:r>
      <w:r>
        <w:rPr>
          <w:spacing w:val="1"/>
          <w:sz w:val="24"/>
        </w:rPr>
        <w:t xml:space="preserve"> </w:t>
      </w:r>
      <w:r>
        <w:rPr>
          <w:sz w:val="24"/>
        </w:rPr>
        <w:t>это может проявляться в феномене большого количества жалоб: ребенок жалуется, указывая</w:t>
      </w:r>
      <w:r>
        <w:rPr>
          <w:spacing w:val="-57"/>
          <w:sz w:val="24"/>
        </w:rPr>
        <w:t xml:space="preserve"> </w:t>
      </w:r>
      <w:r>
        <w:rPr>
          <w:sz w:val="24"/>
        </w:rPr>
        <w:t>на</w:t>
      </w:r>
      <w:r>
        <w:rPr>
          <w:spacing w:val="1"/>
          <w:sz w:val="24"/>
        </w:rPr>
        <w:t xml:space="preserve"> </w:t>
      </w:r>
      <w:r>
        <w:rPr>
          <w:sz w:val="24"/>
        </w:rPr>
        <w:t>сверстника</w:t>
      </w:r>
      <w:r>
        <w:rPr>
          <w:spacing w:val="1"/>
          <w:sz w:val="24"/>
        </w:rPr>
        <w:t xml:space="preserve"> </w:t>
      </w:r>
      <w:r>
        <w:rPr>
          <w:sz w:val="24"/>
        </w:rPr>
        <w:t>—</w:t>
      </w:r>
      <w:r>
        <w:rPr>
          <w:spacing w:val="1"/>
          <w:sz w:val="24"/>
        </w:rPr>
        <w:t xml:space="preserve"> </w:t>
      </w:r>
      <w:r>
        <w:rPr>
          <w:sz w:val="24"/>
        </w:rPr>
        <w:t>нарушителя</w:t>
      </w:r>
      <w:r>
        <w:rPr>
          <w:spacing w:val="1"/>
          <w:sz w:val="24"/>
        </w:rPr>
        <w:t xml:space="preserve"> </w:t>
      </w:r>
      <w:r>
        <w:rPr>
          <w:sz w:val="24"/>
        </w:rPr>
        <w:t>требований</w:t>
      </w:r>
      <w:r>
        <w:rPr>
          <w:spacing w:val="1"/>
          <w:sz w:val="24"/>
        </w:rPr>
        <w:t xml:space="preserve"> </w:t>
      </w:r>
      <w:r>
        <w:rPr>
          <w:sz w:val="24"/>
        </w:rPr>
        <w:t>взрослого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он</w:t>
      </w:r>
      <w:r>
        <w:rPr>
          <w:spacing w:val="1"/>
          <w:sz w:val="24"/>
        </w:rPr>
        <w:t xml:space="preserve"> </w:t>
      </w:r>
      <w:r>
        <w:rPr>
          <w:sz w:val="24"/>
        </w:rPr>
        <w:t>не</w:t>
      </w:r>
      <w:r>
        <w:rPr>
          <w:spacing w:val="1"/>
          <w:sz w:val="24"/>
        </w:rPr>
        <w:t xml:space="preserve"> </w:t>
      </w:r>
      <w:r>
        <w:rPr>
          <w:sz w:val="24"/>
        </w:rPr>
        <w:t>хочет</w:t>
      </w:r>
      <w:r>
        <w:rPr>
          <w:spacing w:val="60"/>
          <w:sz w:val="24"/>
        </w:rPr>
        <w:t xml:space="preserve"> </w:t>
      </w:r>
      <w:r>
        <w:rPr>
          <w:sz w:val="24"/>
        </w:rPr>
        <w:t>наказания</w:t>
      </w:r>
      <w:r>
        <w:rPr>
          <w:spacing w:val="1"/>
          <w:sz w:val="24"/>
        </w:rPr>
        <w:t xml:space="preserve"> </w:t>
      </w:r>
      <w:r>
        <w:rPr>
          <w:sz w:val="24"/>
        </w:rPr>
        <w:t>другого ребенка, но искренне ждет от взрослого оценки его поведения</w:t>
      </w:r>
      <w:r>
        <w:rPr>
          <w:sz w:val="24"/>
        </w:rPr>
        <w:t>, чтобы убедиться 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правило</w:t>
      </w:r>
      <w:r>
        <w:rPr>
          <w:spacing w:val="1"/>
          <w:sz w:val="24"/>
        </w:rPr>
        <w:t xml:space="preserve"> </w:t>
      </w:r>
      <w:r>
        <w:rPr>
          <w:sz w:val="24"/>
        </w:rPr>
        <w:t>есть</w:t>
      </w:r>
      <w:r>
        <w:rPr>
          <w:spacing w:val="1"/>
          <w:sz w:val="24"/>
        </w:rPr>
        <w:t xml:space="preserve"> </w:t>
      </w:r>
      <w:r>
        <w:rPr>
          <w:sz w:val="24"/>
        </w:rPr>
        <w:t>и</w:t>
      </w:r>
      <w:r>
        <w:rPr>
          <w:spacing w:val="1"/>
          <w:sz w:val="24"/>
        </w:rPr>
        <w:t xml:space="preserve"> </w:t>
      </w:r>
      <w:r>
        <w:rPr>
          <w:sz w:val="24"/>
        </w:rPr>
        <w:t>оно</w:t>
      </w:r>
      <w:r>
        <w:rPr>
          <w:spacing w:val="1"/>
          <w:sz w:val="24"/>
        </w:rPr>
        <w:t xml:space="preserve"> </w:t>
      </w:r>
      <w:r>
        <w:rPr>
          <w:sz w:val="24"/>
        </w:rPr>
        <w:t>действует).</w:t>
      </w:r>
      <w:r>
        <w:rPr>
          <w:spacing w:val="1"/>
          <w:sz w:val="24"/>
        </w:rPr>
        <w:t xml:space="preserve"> </w:t>
      </w:r>
      <w:r>
        <w:rPr>
          <w:sz w:val="24"/>
        </w:rPr>
        <w:t>Жалоба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просьба</w:t>
      </w:r>
      <w:r>
        <w:rPr>
          <w:spacing w:val="1"/>
          <w:sz w:val="24"/>
        </w:rPr>
        <w:t xml:space="preserve"> </w:t>
      </w:r>
      <w:r>
        <w:rPr>
          <w:sz w:val="24"/>
        </w:rPr>
        <w:t>подтвердить</w:t>
      </w:r>
      <w:r>
        <w:rPr>
          <w:spacing w:val="1"/>
          <w:sz w:val="24"/>
        </w:rPr>
        <w:t xml:space="preserve"> </w:t>
      </w:r>
      <w:r>
        <w:rPr>
          <w:sz w:val="24"/>
        </w:rPr>
        <w:t>или</w:t>
      </w:r>
      <w:r>
        <w:rPr>
          <w:spacing w:val="1"/>
          <w:sz w:val="24"/>
        </w:rPr>
        <w:t xml:space="preserve"> </w:t>
      </w:r>
      <w:r>
        <w:rPr>
          <w:sz w:val="24"/>
        </w:rPr>
        <w:t>опровергнуть</w:t>
      </w:r>
      <w:r>
        <w:rPr>
          <w:spacing w:val="-1"/>
          <w:sz w:val="24"/>
        </w:rPr>
        <w:t xml:space="preserve"> </w:t>
      </w:r>
      <w:r>
        <w:rPr>
          <w:sz w:val="24"/>
        </w:rPr>
        <w:t>правило,</w:t>
      </w:r>
      <w:r>
        <w:rPr>
          <w:spacing w:val="2"/>
          <w:sz w:val="24"/>
        </w:rPr>
        <w:t xml:space="preserve"> </w:t>
      </w:r>
      <w:r>
        <w:rPr>
          <w:sz w:val="24"/>
        </w:rPr>
        <w:t>форма</w:t>
      </w:r>
      <w:r>
        <w:rPr>
          <w:spacing w:val="-3"/>
          <w:sz w:val="24"/>
        </w:rPr>
        <w:t xml:space="preserve"> </w:t>
      </w:r>
      <w:r>
        <w:rPr>
          <w:sz w:val="24"/>
        </w:rPr>
        <w:t>знакомства</w:t>
      </w:r>
      <w:r>
        <w:rPr>
          <w:spacing w:val="-2"/>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p>
    <w:p w:rsidR="00C46959" w:rsidRDefault="00C556F3" w:rsidP="005443B9">
      <w:pPr>
        <w:pStyle w:val="TableParagraph"/>
        <w:spacing w:line="276" w:lineRule="auto"/>
        <w:ind w:left="567" w:right="378" w:firstLine="567"/>
        <w:jc w:val="both"/>
        <w:rPr>
          <w:sz w:val="24"/>
        </w:rPr>
      </w:pPr>
      <w:r>
        <w:rPr>
          <w:sz w:val="24"/>
        </w:rPr>
        <w:t>Доминирующим</w:t>
      </w:r>
      <w:r>
        <w:rPr>
          <w:spacing w:val="1"/>
          <w:sz w:val="24"/>
        </w:rPr>
        <w:t xml:space="preserve"> </w:t>
      </w:r>
      <w:r>
        <w:rPr>
          <w:sz w:val="24"/>
        </w:rPr>
        <w:t>механизмом</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эмоциональной</w:t>
      </w:r>
      <w:r>
        <w:rPr>
          <w:spacing w:val="1"/>
          <w:sz w:val="24"/>
        </w:rPr>
        <w:t xml:space="preserve"> </w:t>
      </w:r>
      <w:r>
        <w:rPr>
          <w:sz w:val="24"/>
        </w:rPr>
        <w:t xml:space="preserve">идентификацией в этом </w:t>
      </w:r>
      <w:r>
        <w:rPr>
          <w:sz w:val="24"/>
        </w:rPr>
        <w:t>возрасте является нормативная регуляция, зарождается механизм</w:t>
      </w:r>
      <w:r>
        <w:rPr>
          <w:spacing w:val="1"/>
          <w:sz w:val="24"/>
        </w:rPr>
        <w:t xml:space="preserve"> </w:t>
      </w:r>
      <w:r>
        <w:rPr>
          <w:sz w:val="24"/>
        </w:rPr>
        <w:t>национальной</w:t>
      </w:r>
      <w:r>
        <w:rPr>
          <w:spacing w:val="-1"/>
          <w:sz w:val="24"/>
        </w:rPr>
        <w:t xml:space="preserve"> </w:t>
      </w:r>
      <w:r>
        <w:rPr>
          <w:sz w:val="24"/>
        </w:rPr>
        <w:t>идентификации.</w:t>
      </w:r>
    </w:p>
    <w:p w:rsidR="00C46959" w:rsidRDefault="00C556F3" w:rsidP="005443B9">
      <w:pPr>
        <w:pStyle w:val="TableParagraph"/>
        <w:spacing w:line="276" w:lineRule="auto"/>
        <w:ind w:left="567" w:right="378" w:firstLine="567"/>
        <w:jc w:val="both"/>
        <w:rPr>
          <w:sz w:val="24"/>
        </w:rPr>
      </w:pPr>
      <w:r>
        <w:rPr>
          <w:sz w:val="24"/>
        </w:rPr>
        <w:t>Постепенно к</w:t>
      </w:r>
      <w:r>
        <w:rPr>
          <w:spacing w:val="1"/>
          <w:sz w:val="24"/>
        </w:rPr>
        <w:t xml:space="preserve"> </w:t>
      </w:r>
      <w:r>
        <w:rPr>
          <w:sz w:val="24"/>
        </w:rPr>
        <w:t>6 годам начинает</w:t>
      </w:r>
      <w:r>
        <w:rPr>
          <w:spacing w:val="1"/>
          <w:sz w:val="24"/>
        </w:rPr>
        <w:t xml:space="preserve"> </w:t>
      </w:r>
      <w:r>
        <w:rPr>
          <w:sz w:val="24"/>
        </w:rPr>
        <w:t>формироваться круг друзей. Сверстник начинает</w:t>
      </w:r>
      <w:r>
        <w:rPr>
          <w:spacing w:val="1"/>
          <w:sz w:val="24"/>
        </w:rPr>
        <w:t xml:space="preserve"> </w:t>
      </w:r>
      <w:r>
        <w:rPr>
          <w:sz w:val="24"/>
        </w:rPr>
        <w:t>приобретать индивидуальность в глазах ребенка 5-6 лет, становится значимым лицом для</w:t>
      </w:r>
      <w:r>
        <w:rPr>
          <w:spacing w:val="1"/>
          <w:sz w:val="24"/>
        </w:rPr>
        <w:t xml:space="preserve"> </w:t>
      </w:r>
      <w:r>
        <w:rPr>
          <w:sz w:val="24"/>
        </w:rPr>
        <w:t>общен</w:t>
      </w:r>
      <w:r>
        <w:rPr>
          <w:sz w:val="24"/>
        </w:rPr>
        <w:t>ия,</w:t>
      </w:r>
      <w:r>
        <w:rPr>
          <w:spacing w:val="1"/>
          <w:sz w:val="24"/>
        </w:rPr>
        <w:t xml:space="preserve"> </w:t>
      </w:r>
      <w:r>
        <w:rPr>
          <w:sz w:val="24"/>
        </w:rPr>
        <w:t>превосходя</w:t>
      </w:r>
      <w:r>
        <w:rPr>
          <w:spacing w:val="1"/>
          <w:sz w:val="24"/>
        </w:rPr>
        <w:t xml:space="preserve"> </w:t>
      </w:r>
      <w:r>
        <w:rPr>
          <w:sz w:val="24"/>
        </w:rPr>
        <w:t>взрослого</w:t>
      </w:r>
      <w:r>
        <w:rPr>
          <w:spacing w:val="1"/>
          <w:sz w:val="24"/>
        </w:rPr>
        <w:t xml:space="preserve"> </w:t>
      </w:r>
      <w:r>
        <w:rPr>
          <w:sz w:val="24"/>
        </w:rPr>
        <w:t>по</w:t>
      </w:r>
      <w:r>
        <w:rPr>
          <w:spacing w:val="1"/>
          <w:sz w:val="24"/>
        </w:rPr>
        <w:t xml:space="preserve"> </w:t>
      </w:r>
      <w:r>
        <w:rPr>
          <w:sz w:val="24"/>
        </w:rPr>
        <w:t>многим</w:t>
      </w:r>
      <w:r>
        <w:rPr>
          <w:spacing w:val="1"/>
          <w:sz w:val="24"/>
        </w:rPr>
        <w:t xml:space="preserve"> </w:t>
      </w:r>
      <w:r>
        <w:rPr>
          <w:sz w:val="24"/>
        </w:rPr>
        <w:t>показателям</w:t>
      </w:r>
      <w:r>
        <w:rPr>
          <w:spacing w:val="1"/>
          <w:sz w:val="24"/>
        </w:rPr>
        <w:t xml:space="preserve"> </w:t>
      </w:r>
      <w:r>
        <w:rPr>
          <w:sz w:val="24"/>
        </w:rPr>
        <w:t>значимости.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воспринимать не только себя, но и сверстника как целостную личность, проявлять к нему</w:t>
      </w:r>
      <w:r>
        <w:rPr>
          <w:spacing w:val="1"/>
          <w:sz w:val="24"/>
        </w:rPr>
        <w:t xml:space="preserve"> </w:t>
      </w:r>
      <w:r>
        <w:rPr>
          <w:sz w:val="24"/>
        </w:rPr>
        <w:t>личностное отношение. Для общения важными становятся личностные качества сверстника:</w:t>
      </w:r>
      <w:r>
        <w:rPr>
          <w:spacing w:val="-57"/>
          <w:sz w:val="24"/>
        </w:rPr>
        <w:t xml:space="preserve"> </w:t>
      </w:r>
      <w:r>
        <w:rPr>
          <w:sz w:val="24"/>
        </w:rPr>
        <w:t>вниматель</w:t>
      </w:r>
      <w:r>
        <w:rPr>
          <w:sz w:val="24"/>
        </w:rPr>
        <w:t>ность, отзывчивость, уравновешенность, а также объективные условия: частота</w:t>
      </w:r>
      <w:r>
        <w:rPr>
          <w:spacing w:val="1"/>
          <w:sz w:val="24"/>
        </w:rPr>
        <w:t xml:space="preserve"> </w:t>
      </w:r>
      <w:r>
        <w:rPr>
          <w:sz w:val="24"/>
        </w:rPr>
        <w:t>встреч,</w:t>
      </w:r>
      <w:r>
        <w:rPr>
          <w:spacing w:val="1"/>
          <w:sz w:val="24"/>
        </w:rPr>
        <w:t xml:space="preserve"> </w:t>
      </w:r>
      <w:r>
        <w:rPr>
          <w:sz w:val="24"/>
        </w:rPr>
        <w:t>одна</w:t>
      </w:r>
      <w:r>
        <w:rPr>
          <w:spacing w:val="1"/>
          <w:sz w:val="24"/>
        </w:rPr>
        <w:t xml:space="preserve"> </w:t>
      </w:r>
      <w:r>
        <w:rPr>
          <w:sz w:val="24"/>
        </w:rPr>
        <w:t>группа</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одинаковые</w:t>
      </w:r>
      <w:r>
        <w:rPr>
          <w:spacing w:val="1"/>
          <w:sz w:val="24"/>
        </w:rPr>
        <w:t xml:space="preserve"> </w:t>
      </w:r>
      <w:r>
        <w:rPr>
          <w:sz w:val="24"/>
        </w:rPr>
        <w:t>спортивные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Основной</w:t>
      </w:r>
      <w:r>
        <w:rPr>
          <w:spacing w:val="1"/>
          <w:sz w:val="24"/>
        </w:rPr>
        <w:t xml:space="preserve"> </w:t>
      </w:r>
      <w:r>
        <w:rPr>
          <w:sz w:val="24"/>
        </w:rPr>
        <w:t>результат</w:t>
      </w:r>
      <w:r>
        <w:rPr>
          <w:spacing w:val="1"/>
          <w:sz w:val="24"/>
        </w:rPr>
        <w:t xml:space="preserve"> </w:t>
      </w:r>
      <w:r>
        <w:rPr>
          <w:sz w:val="24"/>
        </w:rPr>
        <w:t>общения</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постепенно</w:t>
      </w:r>
      <w:r>
        <w:rPr>
          <w:spacing w:val="1"/>
          <w:sz w:val="24"/>
        </w:rPr>
        <w:t xml:space="preserve"> </w:t>
      </w:r>
      <w:r>
        <w:rPr>
          <w:sz w:val="24"/>
        </w:rPr>
        <w:t>складывающийся</w:t>
      </w:r>
      <w:r>
        <w:rPr>
          <w:spacing w:val="1"/>
          <w:sz w:val="24"/>
        </w:rPr>
        <w:t xml:space="preserve"> </w:t>
      </w:r>
      <w:r>
        <w:rPr>
          <w:sz w:val="24"/>
        </w:rPr>
        <w:t>образ</w:t>
      </w:r>
      <w:r>
        <w:rPr>
          <w:spacing w:val="1"/>
          <w:sz w:val="24"/>
        </w:rPr>
        <w:t xml:space="preserve"> </w:t>
      </w:r>
      <w:r>
        <w:rPr>
          <w:sz w:val="24"/>
        </w:rPr>
        <w:t>самого</w:t>
      </w:r>
      <w:r>
        <w:rPr>
          <w:spacing w:val="-1"/>
          <w:sz w:val="24"/>
        </w:rPr>
        <w:t xml:space="preserve"> </w:t>
      </w:r>
      <w:r>
        <w:rPr>
          <w:sz w:val="24"/>
        </w:rPr>
        <w:t>себя.</w:t>
      </w:r>
    </w:p>
    <w:p w:rsidR="00C46959" w:rsidRDefault="00C556F3" w:rsidP="005443B9">
      <w:pPr>
        <w:pStyle w:val="TableParagraph"/>
        <w:ind w:left="567" w:right="378" w:firstLine="567"/>
        <w:jc w:val="both"/>
        <w:rPr>
          <w:sz w:val="24"/>
        </w:rPr>
      </w:pPr>
      <w:r>
        <w:rPr>
          <w:sz w:val="24"/>
        </w:rPr>
        <w:t>В</w:t>
      </w:r>
      <w:r>
        <w:rPr>
          <w:spacing w:val="-4"/>
          <w:sz w:val="24"/>
        </w:rPr>
        <w:t xml:space="preserve"> </w:t>
      </w:r>
      <w:r>
        <w:rPr>
          <w:sz w:val="24"/>
        </w:rPr>
        <w:t>группе</w:t>
      </w:r>
      <w:r>
        <w:rPr>
          <w:spacing w:val="-3"/>
          <w:sz w:val="24"/>
        </w:rPr>
        <w:t xml:space="preserve"> </w:t>
      </w:r>
      <w:r>
        <w:rPr>
          <w:sz w:val="24"/>
        </w:rPr>
        <w:t>детского</w:t>
      </w:r>
      <w:r>
        <w:rPr>
          <w:spacing w:val="-2"/>
          <w:sz w:val="24"/>
        </w:rPr>
        <w:t xml:space="preserve"> </w:t>
      </w:r>
      <w:r>
        <w:rPr>
          <w:sz w:val="24"/>
        </w:rPr>
        <w:t>сада</w:t>
      </w:r>
      <w:r>
        <w:rPr>
          <w:spacing w:val="-1"/>
          <w:sz w:val="24"/>
        </w:rPr>
        <w:t xml:space="preserve"> </w:t>
      </w:r>
      <w:r>
        <w:rPr>
          <w:sz w:val="24"/>
        </w:rPr>
        <w:t>социальные</w:t>
      </w:r>
      <w:r>
        <w:rPr>
          <w:spacing w:val="-4"/>
          <w:sz w:val="24"/>
        </w:rPr>
        <w:t xml:space="preserve"> </w:t>
      </w:r>
      <w:r>
        <w:rPr>
          <w:sz w:val="24"/>
        </w:rPr>
        <w:t>роли</w:t>
      </w:r>
      <w:r>
        <w:rPr>
          <w:spacing w:val="-1"/>
          <w:sz w:val="24"/>
        </w:rPr>
        <w:t xml:space="preserve"> </w:t>
      </w:r>
      <w:r>
        <w:rPr>
          <w:sz w:val="24"/>
        </w:rPr>
        <w:t>детей —</w:t>
      </w:r>
      <w:r>
        <w:rPr>
          <w:spacing w:val="-1"/>
          <w:sz w:val="24"/>
        </w:rPr>
        <w:t xml:space="preserve"> </w:t>
      </w:r>
      <w:r>
        <w:rPr>
          <w:sz w:val="24"/>
        </w:rPr>
        <w:t>лидеры,</w:t>
      </w:r>
      <w:r>
        <w:rPr>
          <w:spacing w:val="-2"/>
          <w:sz w:val="24"/>
        </w:rPr>
        <w:t xml:space="preserve"> </w:t>
      </w:r>
      <w:r>
        <w:rPr>
          <w:sz w:val="24"/>
        </w:rPr>
        <w:t>звезды,</w:t>
      </w:r>
      <w:r>
        <w:rPr>
          <w:spacing w:val="-2"/>
          <w:sz w:val="24"/>
        </w:rPr>
        <w:t xml:space="preserve"> </w:t>
      </w:r>
      <w:r>
        <w:rPr>
          <w:sz w:val="24"/>
        </w:rPr>
        <w:t>аутсайдеры</w:t>
      </w:r>
      <w:r>
        <w:rPr>
          <w:spacing w:val="-2"/>
          <w:sz w:val="24"/>
        </w:rPr>
        <w:t xml:space="preserve"> </w:t>
      </w:r>
      <w:r>
        <w:rPr>
          <w:sz w:val="24"/>
        </w:rPr>
        <w:t>(изгои)</w:t>
      </w:r>
    </w:p>
    <w:p w:rsidR="00C46959" w:rsidRDefault="00C556F3" w:rsidP="005443B9">
      <w:pPr>
        <w:pStyle w:val="TableParagraph"/>
        <w:spacing w:before="34" w:line="276" w:lineRule="auto"/>
        <w:ind w:left="567" w:right="378" w:firstLine="567"/>
        <w:jc w:val="both"/>
        <w:rPr>
          <w:sz w:val="24"/>
        </w:rPr>
      </w:pPr>
      <w:r>
        <w:rPr>
          <w:sz w:val="24"/>
        </w:rPr>
        <w:t>— становятся более устойчивыми, дети пытаются оспаривать эти позиции, но для того,</w:t>
      </w:r>
      <w:r>
        <w:rPr>
          <w:spacing w:val="1"/>
          <w:sz w:val="24"/>
        </w:rPr>
        <w:t xml:space="preserve"> </w:t>
      </w:r>
      <w:r>
        <w:rPr>
          <w:sz w:val="24"/>
        </w:rPr>
        <w:t>чтобы стать лидером, уже нужно быть хорошим партнером по играм и общению. Взрослый</w:t>
      </w:r>
      <w:r>
        <w:rPr>
          <w:spacing w:val="1"/>
          <w:sz w:val="24"/>
        </w:rPr>
        <w:t xml:space="preserve"> </w:t>
      </w:r>
      <w:r>
        <w:rPr>
          <w:sz w:val="24"/>
        </w:rPr>
        <w:t>может повл</w:t>
      </w:r>
      <w:r>
        <w:rPr>
          <w:sz w:val="24"/>
        </w:rPr>
        <w:t>иять на распределение ролей внутри группы, так как внимание воспитателя —</w:t>
      </w:r>
      <w:r>
        <w:rPr>
          <w:spacing w:val="1"/>
          <w:sz w:val="24"/>
        </w:rPr>
        <w:t xml:space="preserve"> </w:t>
      </w:r>
      <w:r>
        <w:rPr>
          <w:sz w:val="24"/>
        </w:rPr>
        <w:t>один</w:t>
      </w:r>
      <w:r>
        <w:rPr>
          <w:spacing w:val="-3"/>
          <w:sz w:val="24"/>
        </w:rPr>
        <w:t xml:space="preserve"> </w:t>
      </w:r>
      <w:r>
        <w:rPr>
          <w:sz w:val="24"/>
        </w:rPr>
        <w:t>из критериев</w:t>
      </w:r>
      <w:r>
        <w:rPr>
          <w:spacing w:val="-2"/>
          <w:sz w:val="24"/>
        </w:rPr>
        <w:t xml:space="preserve"> </w:t>
      </w:r>
      <w:r>
        <w:rPr>
          <w:sz w:val="24"/>
        </w:rPr>
        <w:t>выделения детьми</w:t>
      </w:r>
      <w:r>
        <w:rPr>
          <w:spacing w:val="-2"/>
          <w:sz w:val="24"/>
        </w:rPr>
        <w:t xml:space="preserve"> </w:t>
      </w:r>
      <w:r>
        <w:rPr>
          <w:sz w:val="24"/>
        </w:rPr>
        <w:t>и</w:t>
      </w:r>
      <w:r>
        <w:rPr>
          <w:spacing w:val="-1"/>
          <w:sz w:val="24"/>
        </w:rPr>
        <w:t xml:space="preserve"> </w:t>
      </w:r>
      <w:r>
        <w:rPr>
          <w:sz w:val="24"/>
        </w:rPr>
        <w:t>лидера,</w:t>
      </w:r>
      <w:r>
        <w:rPr>
          <w:spacing w:val="-3"/>
          <w:sz w:val="24"/>
        </w:rPr>
        <w:t xml:space="preserve"> </w:t>
      </w:r>
      <w:r>
        <w:rPr>
          <w:sz w:val="24"/>
        </w:rPr>
        <w:t>и</w:t>
      </w:r>
      <w:r>
        <w:rPr>
          <w:spacing w:val="-1"/>
          <w:sz w:val="24"/>
        </w:rPr>
        <w:t xml:space="preserve"> </w:t>
      </w:r>
      <w:r>
        <w:rPr>
          <w:sz w:val="24"/>
        </w:rPr>
        <w:t>аутсайдера</w:t>
      </w:r>
      <w:r>
        <w:rPr>
          <w:spacing w:val="-1"/>
          <w:sz w:val="24"/>
        </w:rPr>
        <w:t xml:space="preserve"> </w:t>
      </w:r>
      <w:r>
        <w:rPr>
          <w:sz w:val="24"/>
        </w:rPr>
        <w:t>(изгоя).</w:t>
      </w:r>
    </w:p>
    <w:p w:rsidR="00C46959" w:rsidRDefault="00C556F3" w:rsidP="005443B9">
      <w:pPr>
        <w:pStyle w:val="TableParagraph"/>
        <w:spacing w:before="1" w:line="276" w:lineRule="auto"/>
        <w:ind w:left="567" w:right="378" w:firstLine="567"/>
        <w:jc w:val="both"/>
        <w:rPr>
          <w:sz w:val="24"/>
        </w:rPr>
      </w:pPr>
      <w:r>
        <w:rPr>
          <w:sz w:val="24"/>
        </w:rPr>
        <w:t>Продолжает</w:t>
      </w:r>
      <w:r>
        <w:rPr>
          <w:spacing w:val="1"/>
          <w:sz w:val="24"/>
        </w:rPr>
        <w:t xml:space="preserve"> </w:t>
      </w:r>
      <w:r>
        <w:rPr>
          <w:sz w:val="24"/>
        </w:rPr>
        <w:t>совершенствоваться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 xml:space="preserve">создавать </w:t>
      </w:r>
      <w:r>
        <w:rPr>
          <w:sz w:val="24"/>
        </w:rPr>
        <w:lastRenderedPageBreak/>
        <w:t>модели разнообразных отношений м</w:t>
      </w:r>
      <w:r>
        <w:rPr>
          <w:sz w:val="24"/>
        </w:rPr>
        <w:t>ежду людьми. Плановость, согласованность</w:t>
      </w:r>
      <w:r>
        <w:rPr>
          <w:spacing w:val="1"/>
          <w:sz w:val="24"/>
        </w:rPr>
        <w:t xml:space="preserve"> </w:t>
      </w:r>
      <w:r>
        <w:rPr>
          <w:sz w:val="24"/>
        </w:rPr>
        <w:t>игры сочетается с импровизацией, наблюдается длительная перспектива игры — дети могут</w:t>
      </w:r>
      <w:r>
        <w:rPr>
          <w:spacing w:val="1"/>
          <w:sz w:val="24"/>
        </w:rPr>
        <w:t xml:space="preserve"> </w:t>
      </w:r>
      <w:r>
        <w:rPr>
          <w:sz w:val="24"/>
        </w:rPr>
        <w:t>возвращаться</w:t>
      </w:r>
      <w:r>
        <w:rPr>
          <w:spacing w:val="-1"/>
          <w:sz w:val="24"/>
        </w:rPr>
        <w:t xml:space="preserve"> </w:t>
      </w:r>
      <w:r>
        <w:rPr>
          <w:sz w:val="24"/>
        </w:rPr>
        <w:t>к неоконченной игре.</w:t>
      </w:r>
    </w:p>
    <w:p w:rsidR="00C46959" w:rsidRDefault="00C556F3" w:rsidP="005443B9">
      <w:pPr>
        <w:pStyle w:val="TableParagraph"/>
        <w:spacing w:line="276" w:lineRule="auto"/>
        <w:ind w:left="567" w:right="378" w:firstLine="567"/>
        <w:jc w:val="both"/>
        <w:rPr>
          <w:sz w:val="24"/>
        </w:rPr>
      </w:pPr>
      <w:r>
        <w:rPr>
          <w:sz w:val="24"/>
        </w:rPr>
        <w:t>Постепенно</w:t>
      </w:r>
      <w:r>
        <w:rPr>
          <w:spacing w:val="1"/>
          <w:sz w:val="24"/>
        </w:rPr>
        <w:t xml:space="preserve"> </w:t>
      </w:r>
      <w:r>
        <w:rPr>
          <w:sz w:val="24"/>
        </w:rPr>
        <w:t>можно</w:t>
      </w:r>
      <w:r>
        <w:rPr>
          <w:spacing w:val="1"/>
          <w:sz w:val="24"/>
        </w:rPr>
        <w:t xml:space="preserve"> </w:t>
      </w:r>
      <w:r>
        <w:rPr>
          <w:sz w:val="24"/>
        </w:rPr>
        <w:t>видеть,</w:t>
      </w:r>
      <w:r>
        <w:rPr>
          <w:spacing w:val="1"/>
          <w:sz w:val="24"/>
        </w:rPr>
        <w:t xml:space="preserve"> </w:t>
      </w:r>
      <w:r>
        <w:rPr>
          <w:sz w:val="24"/>
        </w:rPr>
        <w:t>как</w:t>
      </w:r>
      <w:r>
        <w:rPr>
          <w:spacing w:val="1"/>
          <w:sz w:val="24"/>
        </w:rPr>
        <w:t xml:space="preserve"> </w:t>
      </w:r>
      <w:r>
        <w:rPr>
          <w:sz w:val="24"/>
        </w:rPr>
        <w:t>ролевая</w:t>
      </w:r>
      <w:r>
        <w:rPr>
          <w:spacing w:val="1"/>
          <w:sz w:val="24"/>
        </w:rPr>
        <w:t xml:space="preserve"> </w:t>
      </w:r>
      <w:r>
        <w:rPr>
          <w:sz w:val="24"/>
        </w:rPr>
        <w:t>игра</w:t>
      </w:r>
      <w:r>
        <w:rPr>
          <w:spacing w:val="1"/>
          <w:sz w:val="24"/>
        </w:rPr>
        <w:t xml:space="preserve"> </w:t>
      </w:r>
      <w:r>
        <w:rPr>
          <w:sz w:val="24"/>
        </w:rPr>
        <w:t>начинает</w:t>
      </w:r>
      <w:r>
        <w:rPr>
          <w:spacing w:val="1"/>
          <w:sz w:val="24"/>
        </w:rPr>
        <w:t xml:space="preserve"> </w:t>
      </w:r>
      <w:r>
        <w:rPr>
          <w:sz w:val="24"/>
        </w:rPr>
        <w:t>соединяться</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Сюжеты</w:t>
      </w:r>
      <w:r>
        <w:rPr>
          <w:spacing w:val="1"/>
          <w:sz w:val="24"/>
        </w:rPr>
        <w:t xml:space="preserve"> </w:t>
      </w:r>
      <w:r>
        <w:rPr>
          <w:sz w:val="24"/>
        </w:rPr>
        <w:t>игр</w:t>
      </w:r>
      <w:r>
        <w:rPr>
          <w:spacing w:val="1"/>
          <w:sz w:val="24"/>
        </w:rPr>
        <w:t xml:space="preserve"> </w:t>
      </w:r>
      <w:r>
        <w:rPr>
          <w:sz w:val="24"/>
        </w:rPr>
        <w:t>совместно</w:t>
      </w:r>
      <w:r>
        <w:rPr>
          <w:spacing w:val="1"/>
          <w:sz w:val="24"/>
        </w:rPr>
        <w:t xml:space="preserve"> </w:t>
      </w:r>
      <w:r>
        <w:rPr>
          <w:sz w:val="24"/>
        </w:rPr>
        <w:t>строятся</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развиваются,</w:t>
      </w:r>
      <w:r>
        <w:rPr>
          <w:spacing w:val="1"/>
          <w:sz w:val="24"/>
        </w:rPr>
        <w:t xml:space="preserve"> </w:t>
      </w:r>
      <w:r>
        <w:rPr>
          <w:sz w:val="24"/>
        </w:rPr>
        <w:t>большое</w:t>
      </w:r>
      <w:r>
        <w:rPr>
          <w:spacing w:val="1"/>
          <w:sz w:val="24"/>
        </w:rPr>
        <w:t xml:space="preserve"> </w:t>
      </w:r>
      <w:r>
        <w:rPr>
          <w:sz w:val="24"/>
        </w:rPr>
        <w:t>место</w:t>
      </w:r>
      <w:r>
        <w:rPr>
          <w:spacing w:val="1"/>
          <w:sz w:val="24"/>
        </w:rPr>
        <w:t xml:space="preserve"> </w:t>
      </w:r>
      <w:r>
        <w:rPr>
          <w:sz w:val="24"/>
        </w:rPr>
        <w:t>начинают занимать игры с общественно значимыми сюжетами, отражающими социальные</w:t>
      </w:r>
      <w:r>
        <w:rPr>
          <w:spacing w:val="1"/>
          <w:sz w:val="24"/>
        </w:rPr>
        <w:t xml:space="preserve"> </w:t>
      </w:r>
      <w:r>
        <w:rPr>
          <w:sz w:val="24"/>
        </w:rPr>
        <w:t>отношения и иерархию людей. Дети смелее и разнообразнее комбинируют в играх знания,</w:t>
      </w:r>
      <w:r>
        <w:rPr>
          <w:spacing w:val="1"/>
          <w:sz w:val="24"/>
        </w:rPr>
        <w:t xml:space="preserve"> </w:t>
      </w:r>
      <w:r>
        <w:rPr>
          <w:sz w:val="24"/>
        </w:rPr>
        <w:t>почерпнутые из окружающей действит</w:t>
      </w:r>
      <w:r>
        <w:rPr>
          <w:sz w:val="24"/>
        </w:rPr>
        <w:t>ельности — фильмов, мультфильмов, книг, рассказов</w:t>
      </w:r>
      <w:r>
        <w:rPr>
          <w:spacing w:val="-57"/>
          <w:sz w:val="24"/>
        </w:rPr>
        <w:t xml:space="preserve"> </w:t>
      </w:r>
      <w:r>
        <w:rPr>
          <w:sz w:val="24"/>
        </w:rPr>
        <w:t>взрослых.</w:t>
      </w:r>
      <w:r>
        <w:rPr>
          <w:spacing w:val="-1"/>
          <w:sz w:val="24"/>
        </w:rPr>
        <w:t xml:space="preserve"> </w:t>
      </w:r>
      <w:r>
        <w:rPr>
          <w:sz w:val="24"/>
        </w:rPr>
        <w:t>Игра</w:t>
      </w:r>
      <w:r>
        <w:rPr>
          <w:spacing w:val="-2"/>
          <w:sz w:val="24"/>
        </w:rPr>
        <w:t xml:space="preserve"> </w:t>
      </w:r>
      <w:r>
        <w:rPr>
          <w:sz w:val="24"/>
        </w:rPr>
        <w:t>может длиться от</w:t>
      </w:r>
      <w:r>
        <w:rPr>
          <w:spacing w:val="-1"/>
          <w:sz w:val="24"/>
        </w:rPr>
        <w:t xml:space="preserve"> </w:t>
      </w:r>
      <w:r>
        <w:rPr>
          <w:sz w:val="24"/>
        </w:rPr>
        <w:t>2–3 часов до нескольких</w:t>
      </w:r>
      <w:r>
        <w:rPr>
          <w:spacing w:val="-1"/>
          <w:sz w:val="24"/>
        </w:rPr>
        <w:t xml:space="preserve"> </w:t>
      </w:r>
      <w:r>
        <w:rPr>
          <w:sz w:val="24"/>
        </w:rPr>
        <w:t>дней.</w:t>
      </w:r>
    </w:p>
    <w:p w:rsidR="00C46959" w:rsidRDefault="00C556F3" w:rsidP="005443B9">
      <w:pPr>
        <w:pStyle w:val="TableParagraph"/>
        <w:spacing w:line="276" w:lineRule="auto"/>
        <w:ind w:left="567" w:right="378" w:firstLine="567"/>
        <w:jc w:val="both"/>
        <w:rPr>
          <w:sz w:val="24"/>
        </w:rPr>
      </w:pPr>
      <w:r>
        <w:rPr>
          <w:sz w:val="24"/>
        </w:rPr>
        <w:t>Ролевое</w:t>
      </w:r>
      <w:r>
        <w:rPr>
          <w:spacing w:val="1"/>
          <w:sz w:val="24"/>
        </w:rPr>
        <w:t xml:space="preserve"> </w:t>
      </w:r>
      <w:r>
        <w:rPr>
          <w:sz w:val="24"/>
        </w:rPr>
        <w:t>взаимодействие</w:t>
      </w:r>
      <w:r>
        <w:rPr>
          <w:spacing w:val="1"/>
          <w:sz w:val="24"/>
        </w:rPr>
        <w:t xml:space="preserve"> </w:t>
      </w:r>
      <w:r>
        <w:rPr>
          <w:sz w:val="24"/>
        </w:rPr>
        <w:t>содержательно,</w:t>
      </w:r>
      <w:r>
        <w:rPr>
          <w:spacing w:val="1"/>
          <w:sz w:val="24"/>
        </w:rPr>
        <w:t xml:space="preserve"> </w:t>
      </w:r>
      <w:r>
        <w:rPr>
          <w:sz w:val="24"/>
        </w:rPr>
        <w:t>разнообразны</w:t>
      </w:r>
      <w:r>
        <w:rPr>
          <w:spacing w:val="1"/>
          <w:sz w:val="24"/>
        </w:rPr>
        <w:t xml:space="preserve"> </w:t>
      </w:r>
      <w:r>
        <w:rPr>
          <w:sz w:val="24"/>
        </w:rPr>
        <w:t>средства,</w:t>
      </w:r>
      <w:r>
        <w:rPr>
          <w:spacing w:val="1"/>
          <w:sz w:val="24"/>
        </w:rPr>
        <w:t xml:space="preserve"> </w:t>
      </w:r>
      <w:r>
        <w:rPr>
          <w:sz w:val="24"/>
        </w:rPr>
        <w:t>используемые</w:t>
      </w:r>
      <w:r>
        <w:rPr>
          <w:spacing w:val="1"/>
          <w:sz w:val="24"/>
        </w:rPr>
        <w:t xml:space="preserve"> </w:t>
      </w:r>
      <w:r>
        <w:rPr>
          <w:sz w:val="24"/>
        </w:rPr>
        <w:t>детьми в игре; в реализации роли большое место начинает занимать разви</w:t>
      </w:r>
      <w:r>
        <w:rPr>
          <w:sz w:val="24"/>
        </w:rPr>
        <w:t>тость речи. В</w:t>
      </w:r>
      <w:r>
        <w:rPr>
          <w:spacing w:val="1"/>
          <w:sz w:val="24"/>
        </w:rPr>
        <w:t xml:space="preserve"> </w:t>
      </w:r>
      <w:r>
        <w:rPr>
          <w:sz w:val="24"/>
        </w:rPr>
        <w:t>игровых</w:t>
      </w:r>
      <w:r>
        <w:rPr>
          <w:spacing w:val="1"/>
          <w:sz w:val="24"/>
        </w:rPr>
        <w:t xml:space="preserve"> </w:t>
      </w:r>
      <w:r>
        <w:rPr>
          <w:sz w:val="24"/>
        </w:rPr>
        <w:t>действиях</w:t>
      </w:r>
      <w:r>
        <w:rPr>
          <w:spacing w:val="1"/>
          <w:sz w:val="24"/>
        </w:rPr>
        <w:t xml:space="preserve"> </w:t>
      </w:r>
      <w:r>
        <w:rPr>
          <w:sz w:val="24"/>
        </w:rPr>
        <w:t>используются</w:t>
      </w:r>
      <w:r>
        <w:rPr>
          <w:spacing w:val="1"/>
          <w:sz w:val="24"/>
        </w:rPr>
        <w:t xml:space="preserve"> </w:t>
      </w:r>
      <w:r>
        <w:rPr>
          <w:sz w:val="24"/>
        </w:rPr>
        <w:t>предметы-заместители,</w:t>
      </w:r>
      <w:r>
        <w:rPr>
          <w:spacing w:val="1"/>
          <w:sz w:val="24"/>
        </w:rPr>
        <w:t xml:space="preserve"> </w:t>
      </w:r>
      <w:r>
        <w:rPr>
          <w:sz w:val="24"/>
        </w:rPr>
        <w:t>природные</w:t>
      </w:r>
      <w:r>
        <w:rPr>
          <w:spacing w:val="1"/>
          <w:sz w:val="24"/>
        </w:rPr>
        <w:t xml:space="preserve"> </w:t>
      </w:r>
      <w:r>
        <w:rPr>
          <w:sz w:val="24"/>
        </w:rPr>
        <w:t>материалы,</w:t>
      </w:r>
      <w:r>
        <w:rPr>
          <w:spacing w:val="-57"/>
          <w:sz w:val="24"/>
        </w:rPr>
        <w:t xml:space="preserve"> </w:t>
      </w:r>
      <w:r>
        <w:rPr>
          <w:sz w:val="24"/>
        </w:rPr>
        <w:t>самодельные</w:t>
      </w:r>
      <w:r>
        <w:rPr>
          <w:spacing w:val="-3"/>
          <w:sz w:val="24"/>
        </w:rPr>
        <w:t xml:space="preserve"> </w:t>
      </w:r>
      <w:r>
        <w:rPr>
          <w:sz w:val="24"/>
        </w:rPr>
        <w:t>игрушки.</w:t>
      </w:r>
    </w:p>
    <w:p w:rsidR="00C46959" w:rsidRDefault="00C556F3" w:rsidP="005443B9">
      <w:pPr>
        <w:pStyle w:val="TableParagraph"/>
        <w:ind w:left="567" w:right="378" w:firstLine="567"/>
        <w:jc w:val="both"/>
        <w:rPr>
          <w:sz w:val="24"/>
        </w:rPr>
      </w:pPr>
      <w:r>
        <w:rPr>
          <w:sz w:val="24"/>
        </w:rPr>
        <w:t>Активное</w:t>
      </w:r>
      <w:r>
        <w:rPr>
          <w:spacing w:val="1"/>
          <w:sz w:val="24"/>
        </w:rPr>
        <w:t xml:space="preserve"> </w:t>
      </w:r>
      <w:r>
        <w:rPr>
          <w:sz w:val="24"/>
        </w:rPr>
        <w:t>развитие</w:t>
      </w:r>
      <w:r>
        <w:rPr>
          <w:spacing w:val="2"/>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и</w:t>
      </w:r>
      <w:r>
        <w:rPr>
          <w:spacing w:val="2"/>
          <w:sz w:val="24"/>
        </w:rPr>
        <w:t xml:space="preserve"> </w:t>
      </w:r>
      <w:r>
        <w:rPr>
          <w:sz w:val="24"/>
        </w:rPr>
        <w:t>в других</w:t>
      </w:r>
      <w:r>
        <w:rPr>
          <w:spacing w:val="4"/>
          <w:sz w:val="24"/>
        </w:rPr>
        <w:t xml:space="preserve"> </w:t>
      </w:r>
      <w:r>
        <w:rPr>
          <w:sz w:val="24"/>
        </w:rPr>
        <w:t>видах</w:t>
      </w:r>
      <w:r>
        <w:rPr>
          <w:spacing w:val="2"/>
          <w:sz w:val="24"/>
        </w:rPr>
        <w:t xml:space="preserve"> </w:t>
      </w:r>
      <w:r>
        <w:rPr>
          <w:sz w:val="24"/>
        </w:rPr>
        <w:t>продуктивной</w:t>
      </w:r>
      <w:r>
        <w:rPr>
          <w:spacing w:val="3"/>
          <w:sz w:val="24"/>
        </w:rPr>
        <w:t xml:space="preserve"> </w:t>
      </w:r>
      <w:r>
        <w:rPr>
          <w:sz w:val="24"/>
        </w:rPr>
        <w:t>деятельности (изобразительной</w:t>
      </w:r>
      <w:r>
        <w:rPr>
          <w:spacing w:val="1"/>
          <w:sz w:val="24"/>
        </w:rPr>
        <w:t xml:space="preserve"> </w:t>
      </w:r>
      <w:r>
        <w:rPr>
          <w:sz w:val="24"/>
        </w:rPr>
        <w:t>деятельности,</w:t>
      </w:r>
      <w:r>
        <w:rPr>
          <w:spacing w:val="1"/>
          <w:sz w:val="24"/>
        </w:rPr>
        <w:t xml:space="preserve"> </w:t>
      </w:r>
      <w:r>
        <w:rPr>
          <w:sz w:val="24"/>
        </w:rPr>
        <w:t>конструировании,</w:t>
      </w:r>
      <w:r>
        <w:rPr>
          <w:spacing w:val="1"/>
          <w:sz w:val="24"/>
        </w:rPr>
        <w:t xml:space="preserve"> </w:t>
      </w:r>
      <w:r>
        <w:rPr>
          <w:sz w:val="24"/>
        </w:rPr>
        <w:t>труде).</w:t>
      </w:r>
      <w:r>
        <w:rPr>
          <w:spacing w:val="1"/>
          <w:sz w:val="24"/>
        </w:rPr>
        <w:t xml:space="preserve"> </w:t>
      </w:r>
      <w:r>
        <w:rPr>
          <w:sz w:val="24"/>
        </w:rPr>
        <w:t>Начинает</w:t>
      </w:r>
      <w:r>
        <w:rPr>
          <w:spacing w:val="1"/>
          <w:sz w:val="24"/>
        </w:rPr>
        <w:t xml:space="preserve"> </w:t>
      </w:r>
      <w:r>
        <w:rPr>
          <w:sz w:val="24"/>
        </w:rPr>
        <w:t>развиваться</w:t>
      </w:r>
      <w:r>
        <w:rPr>
          <w:spacing w:val="1"/>
          <w:sz w:val="24"/>
        </w:rPr>
        <w:t xml:space="preserve"> </w:t>
      </w:r>
      <w:r>
        <w:rPr>
          <w:sz w:val="24"/>
        </w:rPr>
        <w:t>способность</w:t>
      </w:r>
      <w:r>
        <w:rPr>
          <w:spacing w:val="10"/>
          <w:sz w:val="24"/>
        </w:rPr>
        <w:t xml:space="preserve"> </w:t>
      </w:r>
      <w:r>
        <w:rPr>
          <w:sz w:val="24"/>
        </w:rPr>
        <w:t>к</w:t>
      </w:r>
      <w:r>
        <w:rPr>
          <w:spacing w:val="9"/>
          <w:sz w:val="24"/>
        </w:rPr>
        <w:t xml:space="preserve"> </w:t>
      </w:r>
      <w:r>
        <w:rPr>
          <w:sz w:val="24"/>
        </w:rPr>
        <w:t>общему</w:t>
      </w:r>
      <w:r>
        <w:rPr>
          <w:spacing w:val="10"/>
          <w:sz w:val="24"/>
        </w:rPr>
        <w:t xml:space="preserve"> </w:t>
      </w:r>
      <w:r>
        <w:rPr>
          <w:sz w:val="24"/>
        </w:rPr>
        <w:t>коллективному</w:t>
      </w:r>
      <w:r>
        <w:rPr>
          <w:spacing w:val="4"/>
          <w:sz w:val="24"/>
        </w:rPr>
        <w:t xml:space="preserve"> </w:t>
      </w:r>
      <w:r>
        <w:rPr>
          <w:sz w:val="24"/>
        </w:rPr>
        <w:t>труду,</w:t>
      </w:r>
      <w:r>
        <w:rPr>
          <w:spacing w:val="12"/>
          <w:sz w:val="24"/>
        </w:rPr>
        <w:t xml:space="preserve"> </w:t>
      </w:r>
      <w:r>
        <w:rPr>
          <w:sz w:val="24"/>
        </w:rPr>
        <w:t>дети</w:t>
      </w:r>
      <w:r>
        <w:rPr>
          <w:spacing w:val="10"/>
          <w:sz w:val="24"/>
        </w:rPr>
        <w:t xml:space="preserve"> </w:t>
      </w:r>
      <w:r>
        <w:rPr>
          <w:sz w:val="24"/>
        </w:rPr>
        <w:t>могут</w:t>
      </w:r>
      <w:r>
        <w:rPr>
          <w:spacing w:val="12"/>
          <w:sz w:val="24"/>
        </w:rPr>
        <w:t xml:space="preserve"> </w:t>
      </w:r>
      <w:r>
        <w:rPr>
          <w:sz w:val="24"/>
        </w:rPr>
        <w:t>согласовывать</w:t>
      </w:r>
      <w:r>
        <w:rPr>
          <w:spacing w:val="10"/>
          <w:sz w:val="24"/>
        </w:rPr>
        <w:t xml:space="preserve"> </w:t>
      </w:r>
      <w:r>
        <w:rPr>
          <w:sz w:val="24"/>
        </w:rPr>
        <w:t>и</w:t>
      </w:r>
      <w:r>
        <w:rPr>
          <w:spacing w:val="10"/>
          <w:sz w:val="24"/>
        </w:rPr>
        <w:t xml:space="preserve"> </w:t>
      </w:r>
      <w:r>
        <w:rPr>
          <w:sz w:val="24"/>
        </w:rPr>
        <w:t>планировать</w:t>
      </w:r>
      <w:r>
        <w:rPr>
          <w:spacing w:val="10"/>
          <w:sz w:val="24"/>
        </w:rPr>
        <w:t xml:space="preserve"> </w:t>
      </w:r>
      <w:r>
        <w:rPr>
          <w:sz w:val="24"/>
        </w:rPr>
        <w:t>свои действия.</w:t>
      </w:r>
    </w:p>
    <w:p w:rsidR="00C46959" w:rsidRDefault="00C556F3" w:rsidP="005443B9">
      <w:pPr>
        <w:pStyle w:val="TableParagraph"/>
        <w:spacing w:before="41" w:line="276" w:lineRule="auto"/>
        <w:ind w:left="567" w:right="378" w:firstLine="567"/>
        <w:jc w:val="both"/>
        <w:rPr>
          <w:sz w:val="24"/>
        </w:rPr>
      </w:pPr>
      <w:r>
        <w:rPr>
          <w:sz w:val="24"/>
        </w:rPr>
        <w:t>В</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развивается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совершенствуются</w:t>
      </w:r>
      <w:r>
        <w:rPr>
          <w:spacing w:val="1"/>
          <w:sz w:val="24"/>
        </w:rPr>
        <w:t xml:space="preserve"> </w:t>
      </w:r>
      <w:r>
        <w:rPr>
          <w:sz w:val="24"/>
        </w:rPr>
        <w:t>познавательные</w:t>
      </w:r>
      <w:r>
        <w:rPr>
          <w:spacing w:val="-3"/>
          <w:sz w:val="24"/>
        </w:rPr>
        <w:t xml:space="preserve"> </w:t>
      </w:r>
      <w:r>
        <w:rPr>
          <w:sz w:val="24"/>
        </w:rPr>
        <w:t>процессы и</w:t>
      </w:r>
      <w:r>
        <w:rPr>
          <w:spacing w:val="-1"/>
          <w:sz w:val="24"/>
        </w:rPr>
        <w:t xml:space="preserve"> </w:t>
      </w:r>
      <w:r>
        <w:rPr>
          <w:sz w:val="24"/>
        </w:rPr>
        <w:t>формируются новообразования</w:t>
      </w:r>
      <w:r>
        <w:rPr>
          <w:spacing w:val="-1"/>
          <w:sz w:val="24"/>
        </w:rPr>
        <w:t xml:space="preserve"> </w:t>
      </w:r>
      <w:r>
        <w:rPr>
          <w:sz w:val="24"/>
        </w:rPr>
        <w:t>возраста.</w:t>
      </w:r>
    </w:p>
    <w:p w:rsidR="00C46959" w:rsidRDefault="00C556F3" w:rsidP="005443B9">
      <w:pPr>
        <w:pStyle w:val="TableParagraph"/>
        <w:spacing w:line="276" w:lineRule="auto"/>
        <w:ind w:left="567" w:right="378" w:firstLine="567"/>
        <w:jc w:val="both"/>
        <w:rPr>
          <w:sz w:val="24"/>
        </w:rPr>
      </w:pPr>
      <w:r>
        <w:rPr>
          <w:sz w:val="24"/>
        </w:rPr>
        <w:t>Наблюдается</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непроизвольного</w:t>
      </w:r>
      <w:r>
        <w:rPr>
          <w:spacing w:val="1"/>
          <w:sz w:val="24"/>
        </w:rPr>
        <w:t xml:space="preserve"> </w:t>
      </w:r>
      <w:r>
        <w:rPr>
          <w:sz w:val="24"/>
        </w:rPr>
        <w:t>и</w:t>
      </w:r>
      <w:r>
        <w:rPr>
          <w:spacing w:val="1"/>
          <w:sz w:val="24"/>
        </w:rPr>
        <w:t xml:space="preserve"> </w:t>
      </w:r>
      <w:r>
        <w:rPr>
          <w:sz w:val="24"/>
        </w:rPr>
        <w:t>непосредственного</w:t>
      </w:r>
      <w:r>
        <w:rPr>
          <w:spacing w:val="1"/>
          <w:sz w:val="24"/>
        </w:rPr>
        <w:t xml:space="preserve"> </w:t>
      </w:r>
      <w:r>
        <w:rPr>
          <w:sz w:val="24"/>
        </w:rPr>
        <w:t>запоминания</w:t>
      </w:r>
      <w:r>
        <w:rPr>
          <w:spacing w:val="1"/>
          <w:sz w:val="24"/>
        </w:rPr>
        <w:t xml:space="preserve"> </w:t>
      </w:r>
      <w:r>
        <w:rPr>
          <w:sz w:val="24"/>
        </w:rPr>
        <w:t>к</w:t>
      </w:r>
      <w:r>
        <w:rPr>
          <w:spacing w:val="1"/>
          <w:sz w:val="24"/>
        </w:rPr>
        <w:t xml:space="preserve"> </w:t>
      </w:r>
      <w:r>
        <w:rPr>
          <w:sz w:val="24"/>
        </w:rPr>
        <w:t>произвольному</w:t>
      </w:r>
      <w:r>
        <w:rPr>
          <w:spacing w:val="1"/>
          <w:sz w:val="24"/>
        </w:rPr>
        <w:t xml:space="preserve"> </w:t>
      </w:r>
      <w:r>
        <w:rPr>
          <w:sz w:val="24"/>
        </w:rPr>
        <w:t>и</w:t>
      </w:r>
      <w:r>
        <w:rPr>
          <w:spacing w:val="1"/>
          <w:sz w:val="24"/>
        </w:rPr>
        <w:t xml:space="preserve"> </w:t>
      </w:r>
      <w:r>
        <w:rPr>
          <w:sz w:val="24"/>
        </w:rPr>
        <w:t>опосредованному</w:t>
      </w:r>
      <w:r>
        <w:rPr>
          <w:spacing w:val="1"/>
          <w:sz w:val="24"/>
        </w:rPr>
        <w:t xml:space="preserve"> </w:t>
      </w:r>
      <w:r>
        <w:rPr>
          <w:sz w:val="24"/>
        </w:rPr>
        <w:t>запоминанию</w:t>
      </w:r>
      <w:r>
        <w:rPr>
          <w:spacing w:val="1"/>
          <w:sz w:val="24"/>
        </w:rPr>
        <w:t xml:space="preserve"> </w:t>
      </w:r>
      <w:r>
        <w:rPr>
          <w:sz w:val="24"/>
        </w:rPr>
        <w:t>и</w:t>
      </w:r>
      <w:r>
        <w:rPr>
          <w:spacing w:val="1"/>
          <w:sz w:val="24"/>
        </w:rPr>
        <w:t xml:space="preserve"> </w:t>
      </w:r>
      <w:r>
        <w:rPr>
          <w:sz w:val="24"/>
        </w:rPr>
        <w:t>припоминанию.</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лет</w:t>
      </w:r>
      <w:r>
        <w:rPr>
          <w:spacing w:val="60"/>
          <w:sz w:val="24"/>
        </w:rPr>
        <w:t xml:space="preserve"> </w:t>
      </w:r>
      <w:r>
        <w:rPr>
          <w:sz w:val="24"/>
        </w:rPr>
        <w:t>ребенок</w:t>
      </w:r>
      <w:r>
        <w:rPr>
          <w:spacing w:val="1"/>
          <w:sz w:val="24"/>
        </w:rPr>
        <w:t xml:space="preserve"> </w:t>
      </w:r>
      <w:r>
        <w:rPr>
          <w:sz w:val="24"/>
        </w:rPr>
        <w:t>может использовать повторение как прием запоминания. По-прежнему легко запоминает</w:t>
      </w:r>
      <w:r>
        <w:rPr>
          <w:spacing w:val="1"/>
          <w:sz w:val="24"/>
        </w:rPr>
        <w:t xml:space="preserve"> </w:t>
      </w:r>
      <w:r>
        <w:rPr>
          <w:sz w:val="24"/>
        </w:rPr>
        <w:t xml:space="preserve">эмоционально насыщенные события, </w:t>
      </w:r>
      <w:r>
        <w:rPr>
          <w:sz w:val="24"/>
        </w:rPr>
        <w:t>которые могут оставаться в долговременной памяти</w:t>
      </w:r>
      <w:r>
        <w:rPr>
          <w:spacing w:val="1"/>
          <w:sz w:val="24"/>
        </w:rPr>
        <w:t xml:space="preserve"> </w:t>
      </w:r>
      <w:r>
        <w:rPr>
          <w:sz w:val="24"/>
        </w:rPr>
        <w:t>длительное время. В этом возрасте хорошо развиты механическая память и эйдетическая —</w:t>
      </w:r>
      <w:r>
        <w:rPr>
          <w:spacing w:val="1"/>
          <w:sz w:val="24"/>
        </w:rPr>
        <w:t xml:space="preserve"> </w:t>
      </w:r>
      <w:r>
        <w:rPr>
          <w:sz w:val="24"/>
        </w:rPr>
        <w:t>восстановление</w:t>
      </w:r>
      <w:r>
        <w:rPr>
          <w:spacing w:val="1"/>
          <w:sz w:val="24"/>
        </w:rPr>
        <w:t xml:space="preserve"> </w:t>
      </w:r>
      <w:r>
        <w:rPr>
          <w:sz w:val="24"/>
        </w:rPr>
        <w:t>в</w:t>
      </w:r>
      <w:r>
        <w:rPr>
          <w:spacing w:val="1"/>
          <w:sz w:val="24"/>
        </w:rPr>
        <w:t xml:space="preserve"> </w:t>
      </w:r>
      <w:r>
        <w:rPr>
          <w:sz w:val="24"/>
        </w:rPr>
        <w:t>памяти</w:t>
      </w:r>
      <w:r>
        <w:rPr>
          <w:spacing w:val="1"/>
          <w:sz w:val="24"/>
        </w:rPr>
        <w:t xml:space="preserve"> </w:t>
      </w:r>
      <w:r>
        <w:rPr>
          <w:sz w:val="24"/>
        </w:rPr>
        <w:t>зрительного</w:t>
      </w:r>
      <w:r>
        <w:rPr>
          <w:spacing w:val="1"/>
          <w:sz w:val="24"/>
        </w:rPr>
        <w:t xml:space="preserve"> </w:t>
      </w:r>
      <w:r>
        <w:rPr>
          <w:sz w:val="24"/>
        </w:rPr>
        <w:t>образа</w:t>
      </w:r>
      <w:r>
        <w:rPr>
          <w:spacing w:val="1"/>
          <w:sz w:val="24"/>
        </w:rPr>
        <w:t xml:space="preserve"> </w:t>
      </w:r>
      <w:r>
        <w:rPr>
          <w:sz w:val="24"/>
        </w:rPr>
        <w:t>увиденного;</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смысловая память. Память объединяется с реч</w:t>
      </w:r>
      <w:r>
        <w:rPr>
          <w:sz w:val="24"/>
        </w:rPr>
        <w:t>ью и мышлением и начинает приобретать</w:t>
      </w:r>
      <w:r>
        <w:rPr>
          <w:spacing w:val="1"/>
          <w:sz w:val="24"/>
        </w:rPr>
        <w:t xml:space="preserve"> </w:t>
      </w:r>
      <w:r>
        <w:rPr>
          <w:sz w:val="24"/>
        </w:rPr>
        <w:t>интеллектуальный</w:t>
      </w:r>
      <w:r>
        <w:rPr>
          <w:spacing w:val="-1"/>
          <w:sz w:val="24"/>
        </w:rPr>
        <w:t xml:space="preserve"> </w:t>
      </w:r>
      <w:r>
        <w:rPr>
          <w:sz w:val="24"/>
        </w:rPr>
        <w:t>характер, ребенок</w:t>
      </w:r>
      <w:r>
        <w:rPr>
          <w:spacing w:val="-1"/>
          <w:sz w:val="24"/>
        </w:rPr>
        <w:t xml:space="preserve"> </w:t>
      </w:r>
      <w:r>
        <w:rPr>
          <w:sz w:val="24"/>
        </w:rPr>
        <w:t>становится способным</w:t>
      </w:r>
      <w:r>
        <w:rPr>
          <w:spacing w:val="-3"/>
          <w:sz w:val="24"/>
        </w:rPr>
        <w:t xml:space="preserve"> </w:t>
      </w:r>
      <w:r>
        <w:rPr>
          <w:sz w:val="24"/>
        </w:rPr>
        <w:t>рассуждать.</w:t>
      </w:r>
    </w:p>
    <w:p w:rsidR="00C46959" w:rsidRDefault="00C556F3" w:rsidP="005443B9">
      <w:pPr>
        <w:pStyle w:val="TableParagraph"/>
        <w:spacing w:line="276" w:lineRule="auto"/>
        <w:ind w:left="567" w:right="378" w:firstLine="567"/>
        <w:jc w:val="both"/>
        <w:rPr>
          <w:sz w:val="24"/>
        </w:rPr>
      </w:pPr>
      <w:r>
        <w:rPr>
          <w:sz w:val="24"/>
        </w:rPr>
        <w:t>Продолжается сенсорное развитие, совершенствуются различные виды ощущения,</w:t>
      </w:r>
      <w:r>
        <w:rPr>
          <w:spacing w:val="1"/>
          <w:sz w:val="24"/>
        </w:rPr>
        <w:t xml:space="preserve"> </w:t>
      </w:r>
      <w:r>
        <w:rPr>
          <w:sz w:val="24"/>
        </w:rPr>
        <w:t>восприятия,</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w:t>
      </w:r>
      <w:r>
        <w:rPr>
          <w:spacing w:val="1"/>
          <w:sz w:val="24"/>
        </w:rPr>
        <w:t xml:space="preserve"> </w:t>
      </w:r>
      <w:r>
        <w:rPr>
          <w:sz w:val="24"/>
        </w:rPr>
        <w:t>острота</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точность</w:t>
      </w:r>
      <w:r>
        <w:rPr>
          <w:spacing w:val="1"/>
          <w:sz w:val="24"/>
        </w:rPr>
        <w:t xml:space="preserve"> </w:t>
      </w:r>
      <w:r>
        <w:rPr>
          <w:sz w:val="24"/>
        </w:rPr>
        <w:t>ц</w:t>
      </w:r>
      <w:r>
        <w:rPr>
          <w:sz w:val="24"/>
        </w:rPr>
        <w:t>вето восприятия,</w:t>
      </w:r>
      <w:r>
        <w:rPr>
          <w:spacing w:val="1"/>
          <w:sz w:val="24"/>
        </w:rPr>
        <w:t xml:space="preserve"> </w:t>
      </w:r>
      <w:r>
        <w:rPr>
          <w:sz w:val="24"/>
        </w:rPr>
        <w:t>развивается</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возрастает</w:t>
      </w:r>
      <w:r>
        <w:rPr>
          <w:spacing w:val="1"/>
          <w:sz w:val="24"/>
        </w:rPr>
        <w:t xml:space="preserve"> </w:t>
      </w:r>
      <w:r>
        <w:rPr>
          <w:sz w:val="24"/>
        </w:rPr>
        <w:t>точность</w:t>
      </w:r>
      <w:r>
        <w:rPr>
          <w:spacing w:val="1"/>
          <w:sz w:val="24"/>
        </w:rPr>
        <w:t xml:space="preserve"> </w:t>
      </w:r>
      <w:r>
        <w:rPr>
          <w:sz w:val="24"/>
        </w:rPr>
        <w:t>оценки</w:t>
      </w:r>
      <w:r>
        <w:rPr>
          <w:spacing w:val="1"/>
          <w:sz w:val="24"/>
        </w:rPr>
        <w:t xml:space="preserve"> </w:t>
      </w:r>
      <w:r>
        <w:rPr>
          <w:sz w:val="24"/>
        </w:rPr>
        <w:t>веса</w:t>
      </w:r>
      <w:r>
        <w:rPr>
          <w:spacing w:val="1"/>
          <w:sz w:val="24"/>
        </w:rPr>
        <w:t xml:space="preserve"> </w:t>
      </w:r>
      <w:r>
        <w:rPr>
          <w:sz w:val="24"/>
        </w:rPr>
        <w:t>предметов.</w:t>
      </w:r>
    </w:p>
    <w:p w:rsidR="00C46959" w:rsidRDefault="00C556F3" w:rsidP="005443B9">
      <w:pPr>
        <w:pStyle w:val="TableParagraph"/>
        <w:spacing w:line="276" w:lineRule="auto"/>
        <w:ind w:left="567" w:right="378" w:firstLine="567"/>
        <w:jc w:val="both"/>
        <w:rPr>
          <w:sz w:val="24"/>
        </w:rPr>
      </w:pPr>
      <w:r>
        <w:rPr>
          <w:sz w:val="24"/>
        </w:rPr>
        <w:t>Существенные изменения происходят в умении ориентироваться в пространстве —</w:t>
      </w:r>
      <w:r>
        <w:rPr>
          <w:spacing w:val="1"/>
          <w:sz w:val="24"/>
        </w:rPr>
        <w:t xml:space="preserve"> </w:t>
      </w:r>
      <w:r>
        <w:rPr>
          <w:sz w:val="24"/>
        </w:rPr>
        <w:t>ребенок выделяет собственное тело, ведущую руку, ориентируется в плане комнаты. Пока с</w:t>
      </w:r>
      <w:r>
        <w:rPr>
          <w:spacing w:val="1"/>
          <w:sz w:val="24"/>
        </w:rPr>
        <w:t xml:space="preserve"> </w:t>
      </w:r>
      <w:r>
        <w:rPr>
          <w:sz w:val="24"/>
        </w:rPr>
        <w:t>трудом формируется ориентировка во времени: от восприятия режимных моментов ребенок</w:t>
      </w:r>
      <w:r>
        <w:rPr>
          <w:spacing w:val="1"/>
          <w:sz w:val="24"/>
        </w:rPr>
        <w:t xml:space="preserve"> </w:t>
      </w:r>
      <w:r>
        <w:rPr>
          <w:sz w:val="24"/>
        </w:rPr>
        <w:t>переходит</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дней</w:t>
      </w:r>
      <w:r>
        <w:rPr>
          <w:spacing w:val="1"/>
          <w:sz w:val="24"/>
        </w:rPr>
        <w:t xml:space="preserve"> </w:t>
      </w:r>
      <w:r>
        <w:rPr>
          <w:sz w:val="24"/>
        </w:rPr>
        <w:t>недели,</w:t>
      </w:r>
      <w:r>
        <w:rPr>
          <w:spacing w:val="1"/>
          <w:sz w:val="24"/>
        </w:rPr>
        <w:t xml:space="preserve"> </w:t>
      </w:r>
      <w:r>
        <w:rPr>
          <w:sz w:val="24"/>
        </w:rPr>
        <w:t>сезонов,</w:t>
      </w:r>
      <w:r>
        <w:rPr>
          <w:spacing w:val="1"/>
          <w:sz w:val="24"/>
        </w:rPr>
        <w:t xml:space="preserve"> </w:t>
      </w:r>
      <w:r>
        <w:rPr>
          <w:sz w:val="24"/>
        </w:rPr>
        <w:t>лучше</w:t>
      </w:r>
      <w:r>
        <w:rPr>
          <w:spacing w:val="1"/>
          <w:sz w:val="24"/>
        </w:rPr>
        <w:t xml:space="preserve"> </w:t>
      </w:r>
      <w:r>
        <w:rPr>
          <w:sz w:val="24"/>
        </w:rPr>
        <w:t>представляет</w:t>
      </w:r>
      <w:r>
        <w:rPr>
          <w:spacing w:val="1"/>
          <w:sz w:val="24"/>
        </w:rPr>
        <w:t xml:space="preserve"> </w:t>
      </w:r>
      <w:r>
        <w:rPr>
          <w:sz w:val="24"/>
        </w:rPr>
        <w:t>настоящее,</w:t>
      </w:r>
      <w:r>
        <w:rPr>
          <w:spacing w:val="60"/>
          <w:sz w:val="24"/>
        </w:rPr>
        <w:t xml:space="preserve"> </w:t>
      </w:r>
      <w:r>
        <w:rPr>
          <w:sz w:val="24"/>
        </w:rPr>
        <w:t>однако</w:t>
      </w:r>
      <w:r>
        <w:rPr>
          <w:spacing w:val="1"/>
          <w:sz w:val="24"/>
        </w:rPr>
        <w:t xml:space="preserve"> </w:t>
      </w:r>
      <w:r>
        <w:rPr>
          <w:sz w:val="24"/>
        </w:rPr>
        <w:t>почти</w:t>
      </w:r>
      <w:r>
        <w:rPr>
          <w:spacing w:val="-1"/>
          <w:sz w:val="24"/>
        </w:rPr>
        <w:t xml:space="preserve"> </w:t>
      </w:r>
      <w:r>
        <w:rPr>
          <w:sz w:val="24"/>
        </w:rPr>
        <w:t>не</w:t>
      </w:r>
      <w:r>
        <w:rPr>
          <w:spacing w:val="-1"/>
          <w:sz w:val="24"/>
        </w:rPr>
        <w:t xml:space="preserve"> </w:t>
      </w:r>
      <w:r>
        <w:rPr>
          <w:sz w:val="24"/>
        </w:rPr>
        <w:t>ориентируется в</w:t>
      </w:r>
      <w:r>
        <w:rPr>
          <w:spacing w:val="-1"/>
          <w:sz w:val="24"/>
        </w:rPr>
        <w:t xml:space="preserve"> </w:t>
      </w:r>
      <w:r>
        <w:rPr>
          <w:sz w:val="24"/>
        </w:rPr>
        <w:t>будущем.</w:t>
      </w:r>
    </w:p>
    <w:p w:rsidR="00C46959" w:rsidRDefault="00C556F3" w:rsidP="005443B9">
      <w:pPr>
        <w:pStyle w:val="TableParagraph"/>
        <w:spacing w:line="276" w:lineRule="auto"/>
        <w:ind w:left="567" w:right="378" w:firstLine="567"/>
        <w:jc w:val="both"/>
        <w:rPr>
          <w:sz w:val="24"/>
        </w:rPr>
      </w:pPr>
      <w:r>
        <w:rPr>
          <w:sz w:val="24"/>
        </w:rPr>
        <w:t>Наглядно-образное мышление является ведущим в возрасте 5</w:t>
      </w:r>
      <w:r>
        <w:rPr>
          <w:sz w:val="24"/>
        </w:rPr>
        <w:t>–6 лет, однако именно 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закладываются</w:t>
      </w:r>
      <w:r>
        <w:rPr>
          <w:spacing w:val="1"/>
          <w:sz w:val="24"/>
        </w:rPr>
        <w:t xml:space="preserve"> </w:t>
      </w:r>
      <w:r>
        <w:rPr>
          <w:sz w:val="24"/>
        </w:rPr>
        <w:t>основы</w:t>
      </w:r>
      <w:r>
        <w:rPr>
          <w:spacing w:val="1"/>
          <w:sz w:val="24"/>
        </w:rPr>
        <w:t xml:space="preserve"> </w:t>
      </w:r>
      <w:r>
        <w:rPr>
          <w:sz w:val="24"/>
        </w:rPr>
        <w:t>словесно-логического</w:t>
      </w:r>
      <w:r>
        <w:rPr>
          <w:spacing w:val="1"/>
          <w:sz w:val="24"/>
        </w:rPr>
        <w:t xml:space="preserve"> </w:t>
      </w:r>
      <w:r>
        <w:rPr>
          <w:sz w:val="24"/>
        </w:rPr>
        <w:t>мышления,</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понимать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ситуациях.</w:t>
      </w:r>
      <w:r>
        <w:rPr>
          <w:spacing w:val="1"/>
          <w:sz w:val="24"/>
        </w:rPr>
        <w:t xml:space="preserve"> </w:t>
      </w:r>
      <w:r>
        <w:rPr>
          <w:sz w:val="24"/>
        </w:rPr>
        <w:t>Осуществляется</w:t>
      </w:r>
      <w:r>
        <w:rPr>
          <w:spacing w:val="1"/>
          <w:sz w:val="24"/>
        </w:rPr>
        <w:t xml:space="preserve"> </w:t>
      </w:r>
      <w:r>
        <w:rPr>
          <w:sz w:val="24"/>
        </w:rPr>
        <w:t>постепенный переход от эгоцентризма детского мышления к децентрации — сп</w:t>
      </w:r>
      <w:r>
        <w:rPr>
          <w:sz w:val="24"/>
        </w:rPr>
        <w:t>особности</w:t>
      </w:r>
      <w:r>
        <w:rPr>
          <w:spacing w:val="1"/>
          <w:sz w:val="24"/>
        </w:rPr>
        <w:t xml:space="preserve"> </w:t>
      </w:r>
      <w:r>
        <w:rPr>
          <w:sz w:val="24"/>
        </w:rPr>
        <w:t>принять</w:t>
      </w:r>
      <w:r>
        <w:rPr>
          <w:spacing w:val="1"/>
          <w:sz w:val="24"/>
        </w:rPr>
        <w:t xml:space="preserve"> </w:t>
      </w:r>
      <w:r>
        <w:rPr>
          <w:sz w:val="24"/>
        </w:rPr>
        <w:t>и</w:t>
      </w:r>
      <w:r>
        <w:rPr>
          <w:spacing w:val="1"/>
          <w:sz w:val="24"/>
        </w:rPr>
        <w:t xml:space="preserve"> </w:t>
      </w:r>
      <w:r>
        <w:rPr>
          <w:sz w:val="24"/>
        </w:rPr>
        <w:t>понять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Формируются</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разложить</w:t>
      </w:r>
      <w:r>
        <w:rPr>
          <w:spacing w:val="-2"/>
          <w:sz w:val="24"/>
        </w:rPr>
        <w:t xml:space="preserve"> </w:t>
      </w:r>
      <w:r>
        <w:rPr>
          <w:sz w:val="24"/>
        </w:rPr>
        <w:t>предмет</w:t>
      </w:r>
      <w:r>
        <w:rPr>
          <w:spacing w:val="-1"/>
          <w:sz w:val="24"/>
        </w:rPr>
        <w:t xml:space="preserve"> </w:t>
      </w:r>
      <w:r>
        <w:rPr>
          <w:sz w:val="24"/>
        </w:rPr>
        <w:t>на</w:t>
      </w:r>
      <w:r>
        <w:rPr>
          <w:spacing w:val="-1"/>
          <w:sz w:val="24"/>
        </w:rPr>
        <w:t xml:space="preserve"> </w:t>
      </w:r>
      <w:r>
        <w:rPr>
          <w:sz w:val="24"/>
        </w:rPr>
        <w:t>эталоны</w:t>
      </w:r>
      <w:r>
        <w:rPr>
          <w:spacing w:val="3"/>
          <w:sz w:val="24"/>
        </w:rPr>
        <w:t xml:space="preserve"> </w:t>
      </w:r>
      <w:r>
        <w:rPr>
          <w:sz w:val="24"/>
        </w:rPr>
        <w:t>—</w:t>
      </w:r>
      <w:r>
        <w:rPr>
          <w:spacing w:val="-1"/>
          <w:sz w:val="24"/>
        </w:rPr>
        <w:t xml:space="preserve"> </w:t>
      </w:r>
      <w:r>
        <w:rPr>
          <w:sz w:val="24"/>
        </w:rPr>
        <w:t>форму, цвет,</w:t>
      </w:r>
      <w:r>
        <w:rPr>
          <w:spacing w:val="-1"/>
          <w:sz w:val="24"/>
        </w:rPr>
        <w:t xml:space="preserve"> </w:t>
      </w:r>
      <w:r>
        <w:rPr>
          <w:sz w:val="24"/>
        </w:rPr>
        <w:t>величину.</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воображении</w:t>
      </w:r>
      <w:r>
        <w:rPr>
          <w:spacing w:val="1"/>
          <w:sz w:val="24"/>
        </w:rPr>
        <w:t xml:space="preserve"> </w:t>
      </w:r>
      <w:r>
        <w:rPr>
          <w:sz w:val="24"/>
        </w:rPr>
        <w:t>ребенок</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начинает</w:t>
      </w:r>
      <w:r>
        <w:rPr>
          <w:spacing w:val="1"/>
          <w:sz w:val="24"/>
        </w:rPr>
        <w:t xml:space="preserve"> </w:t>
      </w:r>
      <w:r>
        <w:rPr>
          <w:sz w:val="24"/>
        </w:rPr>
        <w:t>использовать</w:t>
      </w:r>
      <w:r>
        <w:rPr>
          <w:spacing w:val="1"/>
          <w:sz w:val="24"/>
        </w:rPr>
        <w:t xml:space="preserve"> </w:t>
      </w:r>
      <w:r>
        <w:rPr>
          <w:sz w:val="24"/>
        </w:rPr>
        <w:t>символы,</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 xml:space="preserve">замещать реальные предметы и </w:t>
      </w:r>
      <w:r>
        <w:rPr>
          <w:sz w:val="24"/>
        </w:rPr>
        <w:t>ситуации воображаемыми: образ предмета отделяется от</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обозначается</w:t>
      </w:r>
      <w:r>
        <w:rPr>
          <w:spacing w:val="1"/>
          <w:sz w:val="24"/>
        </w:rPr>
        <w:t xml:space="preserve"> </w:t>
      </w:r>
      <w:r>
        <w:rPr>
          <w:sz w:val="24"/>
        </w:rPr>
        <w:t>словом.</w:t>
      </w:r>
      <w:r>
        <w:rPr>
          <w:spacing w:val="1"/>
          <w:sz w:val="24"/>
        </w:rPr>
        <w:t xml:space="preserve"> </w:t>
      </w:r>
      <w:r>
        <w:rPr>
          <w:sz w:val="24"/>
        </w:rPr>
        <w:t>В</w:t>
      </w:r>
      <w:r>
        <w:rPr>
          <w:spacing w:val="1"/>
          <w:sz w:val="24"/>
        </w:rPr>
        <w:t xml:space="preserve"> </w:t>
      </w:r>
      <w:r>
        <w:rPr>
          <w:sz w:val="24"/>
        </w:rPr>
        <w:t>аффективном</w:t>
      </w:r>
      <w:r>
        <w:rPr>
          <w:spacing w:val="1"/>
          <w:sz w:val="24"/>
        </w:rPr>
        <w:t xml:space="preserve"> </w:t>
      </w:r>
      <w:r>
        <w:rPr>
          <w:sz w:val="24"/>
        </w:rPr>
        <w:t>воображении</w:t>
      </w:r>
      <w:r>
        <w:rPr>
          <w:spacing w:val="1"/>
          <w:sz w:val="24"/>
        </w:rPr>
        <w:t xml:space="preserve"> </w:t>
      </w:r>
      <w:r>
        <w:rPr>
          <w:sz w:val="24"/>
        </w:rPr>
        <w:t>к</w:t>
      </w:r>
      <w:r>
        <w:rPr>
          <w:spacing w:val="1"/>
          <w:sz w:val="24"/>
        </w:rPr>
        <w:t xml:space="preserve"> </w:t>
      </w:r>
      <w:r>
        <w:rPr>
          <w:sz w:val="24"/>
        </w:rPr>
        <w:t>5–6</w:t>
      </w:r>
      <w:r>
        <w:rPr>
          <w:spacing w:val="1"/>
          <w:sz w:val="24"/>
        </w:rPr>
        <w:t xml:space="preserve"> </w:t>
      </w:r>
      <w:r>
        <w:rPr>
          <w:sz w:val="24"/>
        </w:rPr>
        <w:t>годам</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начинают</w:t>
      </w:r>
      <w:r>
        <w:rPr>
          <w:spacing w:val="1"/>
          <w:sz w:val="24"/>
        </w:rPr>
        <w:t xml:space="preserve"> </w:t>
      </w:r>
      <w:r>
        <w:rPr>
          <w:sz w:val="24"/>
        </w:rPr>
        <w:t>формироваться</w:t>
      </w:r>
      <w:r>
        <w:rPr>
          <w:spacing w:val="1"/>
          <w:sz w:val="24"/>
        </w:rPr>
        <w:t xml:space="preserve"> </w:t>
      </w:r>
      <w:r>
        <w:rPr>
          <w:sz w:val="24"/>
        </w:rPr>
        <w:t>механизмы</w:t>
      </w:r>
      <w:r>
        <w:rPr>
          <w:spacing w:val="1"/>
          <w:sz w:val="24"/>
        </w:rPr>
        <w:t xml:space="preserve"> </w:t>
      </w:r>
      <w:r>
        <w:rPr>
          <w:sz w:val="24"/>
        </w:rPr>
        <w:t>психологической</w:t>
      </w:r>
      <w:r>
        <w:rPr>
          <w:spacing w:val="1"/>
          <w:sz w:val="24"/>
        </w:rPr>
        <w:t xml:space="preserve"> </w:t>
      </w:r>
      <w:r>
        <w:rPr>
          <w:sz w:val="24"/>
        </w:rPr>
        <w:t>защиты,</w:t>
      </w:r>
      <w:r>
        <w:rPr>
          <w:spacing w:val="1"/>
          <w:sz w:val="24"/>
        </w:rPr>
        <w:t xml:space="preserve"> </w:t>
      </w:r>
      <w:r>
        <w:rPr>
          <w:sz w:val="24"/>
        </w:rPr>
        <w:t>например,</w:t>
      </w:r>
      <w:r>
        <w:rPr>
          <w:spacing w:val="1"/>
          <w:sz w:val="24"/>
        </w:rPr>
        <w:t xml:space="preserve"> </w:t>
      </w:r>
      <w:r>
        <w:rPr>
          <w:sz w:val="24"/>
        </w:rPr>
        <w:t>появляются</w:t>
      </w:r>
      <w:r>
        <w:rPr>
          <w:spacing w:val="1"/>
          <w:sz w:val="24"/>
        </w:rPr>
        <w:t xml:space="preserve"> </w:t>
      </w:r>
      <w:r>
        <w:rPr>
          <w:sz w:val="24"/>
        </w:rPr>
        <w:t>проекции</w:t>
      </w:r>
      <w:r>
        <w:rPr>
          <w:spacing w:val="1"/>
          <w:sz w:val="24"/>
        </w:rPr>
        <w:t xml:space="preserve"> </w:t>
      </w:r>
      <w:r>
        <w:rPr>
          <w:sz w:val="24"/>
        </w:rPr>
        <w:t>—</w:t>
      </w:r>
      <w:r>
        <w:rPr>
          <w:spacing w:val="1"/>
          <w:sz w:val="24"/>
        </w:rPr>
        <w:t xml:space="preserve"> </w:t>
      </w:r>
      <w:r>
        <w:rPr>
          <w:sz w:val="24"/>
        </w:rPr>
        <w:t>приписывание</w:t>
      </w:r>
      <w:r>
        <w:rPr>
          <w:spacing w:val="1"/>
          <w:sz w:val="24"/>
        </w:rPr>
        <w:t xml:space="preserve"> </w:t>
      </w:r>
      <w:r>
        <w:rPr>
          <w:sz w:val="24"/>
        </w:rPr>
        <w:t>своих</w:t>
      </w:r>
      <w:r>
        <w:rPr>
          <w:spacing w:val="1"/>
          <w:sz w:val="24"/>
        </w:rPr>
        <w:t xml:space="preserve"> </w:t>
      </w:r>
      <w:r>
        <w:rPr>
          <w:sz w:val="24"/>
        </w:rPr>
        <w:t>отрицательных</w:t>
      </w:r>
      <w:r>
        <w:rPr>
          <w:spacing w:val="1"/>
          <w:sz w:val="24"/>
        </w:rPr>
        <w:t xml:space="preserve"> </w:t>
      </w:r>
      <w:r>
        <w:rPr>
          <w:sz w:val="24"/>
        </w:rPr>
        <w:t>п</w:t>
      </w:r>
      <w:r>
        <w:rPr>
          <w:sz w:val="24"/>
        </w:rPr>
        <w:t>оступков</w:t>
      </w:r>
      <w:r>
        <w:rPr>
          <w:spacing w:val="1"/>
          <w:sz w:val="24"/>
        </w:rPr>
        <w:t xml:space="preserve"> </w:t>
      </w:r>
      <w:r>
        <w:rPr>
          <w:sz w:val="24"/>
        </w:rPr>
        <w:t>другому.</w:t>
      </w:r>
      <w:r>
        <w:rPr>
          <w:spacing w:val="1"/>
          <w:sz w:val="24"/>
        </w:rPr>
        <w:t xml:space="preserve"> </w:t>
      </w:r>
      <w:r>
        <w:rPr>
          <w:sz w:val="24"/>
        </w:rPr>
        <w:t>Уже</w:t>
      </w:r>
      <w:r>
        <w:rPr>
          <w:spacing w:val="1"/>
          <w:sz w:val="24"/>
        </w:rPr>
        <w:t xml:space="preserve"> </w:t>
      </w:r>
      <w:r>
        <w:rPr>
          <w:sz w:val="24"/>
        </w:rPr>
        <w:t>к</w:t>
      </w:r>
      <w:r>
        <w:rPr>
          <w:spacing w:val="1"/>
          <w:sz w:val="24"/>
        </w:rPr>
        <w:t xml:space="preserve"> </w:t>
      </w:r>
      <w:r>
        <w:rPr>
          <w:sz w:val="24"/>
        </w:rPr>
        <w:t>6</w:t>
      </w:r>
      <w:r>
        <w:rPr>
          <w:spacing w:val="60"/>
          <w:sz w:val="24"/>
        </w:rPr>
        <w:t xml:space="preserve"> </w:t>
      </w:r>
      <w:r>
        <w:rPr>
          <w:sz w:val="24"/>
        </w:rPr>
        <w:t>годам</w:t>
      </w:r>
      <w:r>
        <w:rPr>
          <w:spacing w:val="1"/>
          <w:sz w:val="24"/>
        </w:rPr>
        <w:t xml:space="preserve"> </w:t>
      </w:r>
      <w:r>
        <w:rPr>
          <w:sz w:val="24"/>
        </w:rPr>
        <w:t>ребенок способен жить в воображаемом мире. Воображение оказывает влияние на все виды</w:t>
      </w:r>
      <w:r>
        <w:rPr>
          <w:spacing w:val="1"/>
          <w:sz w:val="24"/>
        </w:rPr>
        <w:t xml:space="preserve"> </w:t>
      </w:r>
      <w:r>
        <w:rPr>
          <w:sz w:val="24"/>
        </w:rPr>
        <w:t>деятельности</w:t>
      </w:r>
      <w:r>
        <w:rPr>
          <w:spacing w:val="-2"/>
          <w:sz w:val="24"/>
        </w:rPr>
        <w:t xml:space="preserve"> </w:t>
      </w:r>
      <w:r>
        <w:rPr>
          <w:sz w:val="24"/>
        </w:rPr>
        <w:t>старшего</w:t>
      </w:r>
      <w:r>
        <w:rPr>
          <w:spacing w:val="-2"/>
          <w:sz w:val="24"/>
        </w:rPr>
        <w:t xml:space="preserve"> </w:t>
      </w:r>
      <w:r>
        <w:rPr>
          <w:sz w:val="24"/>
        </w:rPr>
        <w:t>дошкольника,</w:t>
      </w:r>
      <w:r>
        <w:rPr>
          <w:spacing w:val="-2"/>
          <w:sz w:val="24"/>
        </w:rPr>
        <w:t xml:space="preserve"> </w:t>
      </w:r>
      <w:r>
        <w:rPr>
          <w:sz w:val="24"/>
        </w:rPr>
        <w:t>особенно</w:t>
      </w:r>
      <w:r>
        <w:rPr>
          <w:spacing w:val="-4"/>
          <w:sz w:val="24"/>
        </w:rPr>
        <w:t xml:space="preserve"> </w:t>
      </w:r>
      <w:r>
        <w:rPr>
          <w:sz w:val="24"/>
        </w:rPr>
        <w:t>на</w:t>
      </w:r>
      <w:r>
        <w:rPr>
          <w:spacing w:val="-3"/>
          <w:sz w:val="24"/>
        </w:rPr>
        <w:t xml:space="preserve"> </w:t>
      </w:r>
      <w:r>
        <w:rPr>
          <w:sz w:val="24"/>
        </w:rPr>
        <w:t>рисование,</w:t>
      </w:r>
      <w:r>
        <w:rPr>
          <w:spacing w:val="-1"/>
          <w:sz w:val="24"/>
        </w:rPr>
        <w:t xml:space="preserve"> </w:t>
      </w:r>
      <w:r>
        <w:rPr>
          <w:sz w:val="24"/>
        </w:rPr>
        <w:t>конструирование,</w:t>
      </w:r>
      <w:r>
        <w:rPr>
          <w:spacing w:val="-2"/>
          <w:sz w:val="24"/>
        </w:rPr>
        <w:t xml:space="preserve"> </w:t>
      </w:r>
      <w:r>
        <w:rPr>
          <w:sz w:val="24"/>
        </w:rPr>
        <w:t>игру.</w:t>
      </w:r>
    </w:p>
    <w:p w:rsidR="00C46959" w:rsidRDefault="00C556F3" w:rsidP="005443B9">
      <w:pPr>
        <w:pStyle w:val="TableParagraph"/>
        <w:spacing w:line="276" w:lineRule="auto"/>
        <w:ind w:left="567" w:right="378" w:firstLine="567"/>
        <w:jc w:val="both"/>
        <w:rPr>
          <w:sz w:val="24"/>
        </w:rPr>
      </w:pPr>
      <w:r>
        <w:rPr>
          <w:sz w:val="24"/>
        </w:rPr>
        <w:lastRenderedPageBreak/>
        <w:t>Внимание</w:t>
      </w:r>
      <w:r>
        <w:rPr>
          <w:spacing w:val="1"/>
          <w:sz w:val="24"/>
        </w:rPr>
        <w:t xml:space="preserve"> </w:t>
      </w:r>
      <w:r>
        <w:rPr>
          <w:sz w:val="24"/>
        </w:rPr>
        <w:t>приобретает</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Повышается</w:t>
      </w:r>
      <w:r>
        <w:rPr>
          <w:spacing w:val="1"/>
          <w:sz w:val="24"/>
        </w:rPr>
        <w:t xml:space="preserve"> </w:t>
      </w:r>
      <w:r>
        <w:rPr>
          <w:sz w:val="24"/>
        </w:rPr>
        <w:t>объем</w:t>
      </w:r>
      <w:r>
        <w:rPr>
          <w:spacing w:val="-2"/>
          <w:sz w:val="24"/>
        </w:rPr>
        <w:t xml:space="preserve"> </w:t>
      </w:r>
      <w:r>
        <w:rPr>
          <w:sz w:val="24"/>
        </w:rPr>
        <w:t>внимания, оно становится более</w:t>
      </w:r>
      <w:r>
        <w:rPr>
          <w:spacing w:val="-2"/>
          <w:sz w:val="24"/>
        </w:rPr>
        <w:t xml:space="preserve"> </w:t>
      </w:r>
      <w:r>
        <w:rPr>
          <w:sz w:val="24"/>
        </w:rPr>
        <w:t>опосредованным.</w:t>
      </w:r>
    </w:p>
    <w:p w:rsidR="00C46959" w:rsidRDefault="00C556F3" w:rsidP="005443B9">
      <w:pPr>
        <w:pStyle w:val="TableParagraph"/>
        <w:spacing w:line="276" w:lineRule="auto"/>
        <w:ind w:left="567" w:right="378" w:firstLine="567"/>
        <w:jc w:val="both"/>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ребенка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он</w:t>
      </w:r>
      <w:r>
        <w:rPr>
          <w:spacing w:val="1"/>
          <w:sz w:val="24"/>
        </w:rPr>
        <w:t xml:space="preserve"> </w:t>
      </w:r>
      <w:r>
        <w:rPr>
          <w:sz w:val="24"/>
        </w:rPr>
        <w:t>постепенно</w:t>
      </w:r>
      <w:r>
        <w:rPr>
          <w:spacing w:val="1"/>
          <w:sz w:val="24"/>
        </w:rPr>
        <w:t xml:space="preserve"> </w:t>
      </w:r>
      <w:r>
        <w:rPr>
          <w:sz w:val="24"/>
        </w:rPr>
        <w:t>осмысливает значение норм в поведении и способен соотносить свое поведение и эмоции с</w:t>
      </w:r>
      <w:r>
        <w:rPr>
          <w:spacing w:val="1"/>
          <w:sz w:val="24"/>
        </w:rPr>
        <w:t xml:space="preserve"> </w:t>
      </w:r>
      <w:r>
        <w:rPr>
          <w:sz w:val="24"/>
        </w:rPr>
        <w:t>принятыми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w:t>
      </w:r>
      <w:r>
        <w:rPr>
          <w:sz w:val="24"/>
        </w:rPr>
        <w:t>равилами;</w:t>
      </w:r>
      <w:r>
        <w:rPr>
          <w:spacing w:val="1"/>
          <w:sz w:val="24"/>
        </w:rPr>
        <w:t xml:space="preserve"> </w:t>
      </w:r>
      <w:r>
        <w:rPr>
          <w:sz w:val="24"/>
        </w:rPr>
        <w:t>ему</w:t>
      </w:r>
      <w:r>
        <w:rPr>
          <w:spacing w:val="1"/>
          <w:sz w:val="24"/>
        </w:rPr>
        <w:t xml:space="preserve"> </w:t>
      </w:r>
      <w:r>
        <w:rPr>
          <w:sz w:val="24"/>
        </w:rPr>
        <w:t>свойственны</w:t>
      </w:r>
      <w:r>
        <w:rPr>
          <w:spacing w:val="1"/>
          <w:sz w:val="24"/>
        </w:rPr>
        <w:t xml:space="preserve"> </w:t>
      </w:r>
      <w:r>
        <w:rPr>
          <w:sz w:val="24"/>
        </w:rPr>
        <w:t>открытость,</w:t>
      </w:r>
      <w:r>
        <w:rPr>
          <w:spacing w:val="1"/>
          <w:sz w:val="24"/>
        </w:rPr>
        <w:t xml:space="preserve"> </w:t>
      </w:r>
      <w:r>
        <w:rPr>
          <w:sz w:val="24"/>
        </w:rPr>
        <w:t>искренность,</w:t>
      </w:r>
      <w:r>
        <w:rPr>
          <w:spacing w:val="1"/>
          <w:sz w:val="24"/>
        </w:rPr>
        <w:t xml:space="preserve"> </w:t>
      </w:r>
      <w:r>
        <w:rPr>
          <w:sz w:val="24"/>
        </w:rPr>
        <w:t>впечатлительность,</w:t>
      </w:r>
      <w:r>
        <w:rPr>
          <w:spacing w:val="-4"/>
          <w:sz w:val="24"/>
        </w:rPr>
        <w:t xml:space="preserve"> </w:t>
      </w:r>
      <w:r>
        <w:rPr>
          <w:sz w:val="24"/>
        </w:rPr>
        <w:t>избирательность отношений.</w:t>
      </w:r>
    </w:p>
    <w:p w:rsidR="00C46959" w:rsidRDefault="00C556F3" w:rsidP="005443B9">
      <w:pPr>
        <w:pStyle w:val="TableParagraph"/>
        <w:spacing w:line="276" w:lineRule="auto"/>
        <w:ind w:left="567" w:right="378" w:firstLine="567"/>
        <w:jc w:val="both"/>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сравнения</w:t>
      </w:r>
      <w:r>
        <w:rPr>
          <w:spacing w:val="1"/>
          <w:sz w:val="24"/>
        </w:rPr>
        <w:t xml:space="preserve"> </w:t>
      </w:r>
      <w:r>
        <w:rPr>
          <w:sz w:val="24"/>
        </w:rPr>
        <w:t>себя</w:t>
      </w:r>
      <w:r>
        <w:rPr>
          <w:spacing w:val="1"/>
          <w:sz w:val="24"/>
        </w:rPr>
        <w:t xml:space="preserve"> </w:t>
      </w:r>
      <w:r>
        <w:rPr>
          <w:sz w:val="24"/>
        </w:rPr>
        <w:t>с</w:t>
      </w:r>
      <w:r>
        <w:rPr>
          <w:spacing w:val="-57"/>
          <w:sz w:val="24"/>
        </w:rPr>
        <w:t xml:space="preserve"> </w:t>
      </w:r>
      <w:r>
        <w:rPr>
          <w:sz w:val="24"/>
        </w:rPr>
        <w:t xml:space="preserve">другими детьми группы. В зависимости от того, какую позицию (социальную роль) </w:t>
      </w:r>
      <w:r>
        <w:rPr>
          <w:sz w:val="24"/>
        </w:rPr>
        <w:t>играет</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формируется</w:t>
      </w:r>
      <w:r>
        <w:rPr>
          <w:spacing w:val="1"/>
          <w:sz w:val="24"/>
        </w:rPr>
        <w:t xml:space="preserve"> </w:t>
      </w:r>
      <w:r>
        <w:rPr>
          <w:sz w:val="24"/>
        </w:rPr>
        <w:t>его</w:t>
      </w:r>
      <w:r>
        <w:rPr>
          <w:spacing w:val="1"/>
          <w:sz w:val="24"/>
        </w:rPr>
        <w:t xml:space="preserve"> </w:t>
      </w:r>
      <w:r>
        <w:rPr>
          <w:sz w:val="24"/>
        </w:rPr>
        <w:t>самооценка,</w:t>
      </w:r>
      <w:r>
        <w:rPr>
          <w:spacing w:val="1"/>
          <w:sz w:val="24"/>
        </w:rPr>
        <w:t xml:space="preserve"> </w:t>
      </w:r>
      <w:r>
        <w:rPr>
          <w:sz w:val="24"/>
        </w:rPr>
        <w:t>она</w:t>
      </w:r>
      <w:r>
        <w:rPr>
          <w:spacing w:val="1"/>
          <w:sz w:val="24"/>
        </w:rPr>
        <w:t xml:space="preserve"> </w:t>
      </w:r>
      <w:r>
        <w:rPr>
          <w:sz w:val="24"/>
        </w:rPr>
        <w:t>становится</w:t>
      </w:r>
      <w:r>
        <w:rPr>
          <w:spacing w:val="1"/>
          <w:sz w:val="24"/>
        </w:rPr>
        <w:t xml:space="preserve"> </w:t>
      </w:r>
      <w:r>
        <w:rPr>
          <w:sz w:val="24"/>
        </w:rPr>
        <w:t>устойчивой</w:t>
      </w:r>
      <w:r>
        <w:rPr>
          <w:spacing w:val="1"/>
          <w:sz w:val="24"/>
        </w:rPr>
        <w:t xml:space="preserve"> </w:t>
      </w:r>
      <w:r>
        <w:rPr>
          <w:sz w:val="24"/>
        </w:rPr>
        <w:t>и</w:t>
      </w:r>
      <w:r>
        <w:rPr>
          <w:spacing w:val="1"/>
          <w:sz w:val="24"/>
        </w:rPr>
        <w:t xml:space="preserve"> </w:t>
      </w:r>
      <w:r>
        <w:rPr>
          <w:sz w:val="24"/>
        </w:rPr>
        <w:t>начинает</w:t>
      </w:r>
      <w:r>
        <w:rPr>
          <w:spacing w:val="-57"/>
          <w:sz w:val="24"/>
        </w:rPr>
        <w:t xml:space="preserve"> </w:t>
      </w:r>
      <w:r>
        <w:rPr>
          <w:sz w:val="24"/>
        </w:rPr>
        <w:t>определять</w:t>
      </w:r>
      <w:r>
        <w:rPr>
          <w:spacing w:val="-1"/>
          <w:sz w:val="24"/>
        </w:rPr>
        <w:t xml:space="preserve"> </w:t>
      </w:r>
      <w:r>
        <w:rPr>
          <w:sz w:val="24"/>
        </w:rPr>
        <w:t>поступки ребенка.</w:t>
      </w:r>
    </w:p>
    <w:p w:rsidR="00C46959" w:rsidRDefault="00C556F3" w:rsidP="005443B9">
      <w:pPr>
        <w:pStyle w:val="TableParagraph"/>
        <w:spacing w:line="276" w:lineRule="auto"/>
        <w:ind w:left="567" w:right="378" w:firstLine="567"/>
        <w:jc w:val="both"/>
        <w:rPr>
          <w:sz w:val="24"/>
        </w:rPr>
      </w:pPr>
      <w:r>
        <w:rPr>
          <w:sz w:val="24"/>
        </w:rPr>
        <w:t>В</w:t>
      </w:r>
      <w:r>
        <w:rPr>
          <w:spacing w:val="20"/>
          <w:sz w:val="24"/>
        </w:rPr>
        <w:t xml:space="preserve"> </w:t>
      </w:r>
      <w:r>
        <w:rPr>
          <w:sz w:val="24"/>
        </w:rPr>
        <w:t>старшем</w:t>
      </w:r>
      <w:r>
        <w:rPr>
          <w:spacing w:val="82"/>
          <w:sz w:val="24"/>
        </w:rPr>
        <w:t xml:space="preserve"> </w:t>
      </w:r>
      <w:r>
        <w:rPr>
          <w:sz w:val="24"/>
        </w:rPr>
        <w:t>дошкольном</w:t>
      </w:r>
      <w:r>
        <w:rPr>
          <w:spacing w:val="80"/>
          <w:sz w:val="24"/>
        </w:rPr>
        <w:t xml:space="preserve"> </w:t>
      </w:r>
      <w:r>
        <w:rPr>
          <w:sz w:val="24"/>
        </w:rPr>
        <w:t>возрасте</w:t>
      </w:r>
      <w:r>
        <w:rPr>
          <w:spacing w:val="82"/>
          <w:sz w:val="24"/>
        </w:rPr>
        <w:t xml:space="preserve"> </w:t>
      </w:r>
      <w:r>
        <w:rPr>
          <w:sz w:val="24"/>
        </w:rPr>
        <w:t>внутренняя</w:t>
      </w:r>
      <w:r>
        <w:rPr>
          <w:spacing w:val="80"/>
          <w:sz w:val="24"/>
        </w:rPr>
        <w:t xml:space="preserve"> </w:t>
      </w:r>
      <w:r>
        <w:rPr>
          <w:sz w:val="24"/>
        </w:rPr>
        <w:t>организация</w:t>
      </w:r>
      <w:r>
        <w:rPr>
          <w:spacing w:val="80"/>
          <w:sz w:val="24"/>
        </w:rPr>
        <w:t xml:space="preserve"> </w:t>
      </w:r>
      <w:r>
        <w:rPr>
          <w:sz w:val="24"/>
        </w:rPr>
        <w:t>поведения</w:t>
      </w:r>
      <w:r>
        <w:rPr>
          <w:spacing w:val="80"/>
          <w:sz w:val="24"/>
        </w:rPr>
        <w:t xml:space="preserve"> </w:t>
      </w:r>
      <w:r>
        <w:rPr>
          <w:sz w:val="24"/>
        </w:rPr>
        <w:t>становится несколько раз подряд. Уже наблюдаются различия в движениях маль</w:t>
      </w:r>
      <w:r>
        <w:rPr>
          <w:sz w:val="24"/>
        </w:rPr>
        <w:t>чиков и девочек (у</w:t>
      </w:r>
      <w:r>
        <w:rPr>
          <w:spacing w:val="1"/>
          <w:sz w:val="24"/>
        </w:rPr>
        <w:t xml:space="preserve"> </w:t>
      </w:r>
      <w:r>
        <w:rPr>
          <w:sz w:val="24"/>
        </w:rPr>
        <w:t>мальчиков — более порывистые, у девочек — мягкие, плавные, уравновешенные), в общей</w:t>
      </w:r>
      <w:r>
        <w:rPr>
          <w:spacing w:val="1"/>
          <w:sz w:val="24"/>
        </w:rPr>
        <w:t xml:space="preserve"> </w:t>
      </w:r>
      <w:r>
        <w:rPr>
          <w:sz w:val="24"/>
        </w:rPr>
        <w:t>конфигурации</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зависимости от пола</w:t>
      </w:r>
      <w:r>
        <w:rPr>
          <w:spacing w:val="-2"/>
          <w:sz w:val="24"/>
        </w:rPr>
        <w:t xml:space="preserve"> </w:t>
      </w:r>
      <w:r>
        <w:rPr>
          <w:sz w:val="24"/>
        </w:rPr>
        <w:t>ребенка.</w:t>
      </w:r>
    </w:p>
    <w:p w:rsidR="00C46959" w:rsidRDefault="00C556F3" w:rsidP="005443B9">
      <w:pPr>
        <w:pStyle w:val="TableParagraph"/>
        <w:spacing w:line="276" w:lineRule="auto"/>
        <w:ind w:left="567" w:right="378" w:firstLine="567"/>
        <w:jc w:val="both"/>
        <w:rPr>
          <w:sz w:val="24"/>
        </w:rPr>
      </w:pP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обладают</w:t>
      </w:r>
      <w:r>
        <w:rPr>
          <w:spacing w:val="1"/>
          <w:sz w:val="24"/>
        </w:rPr>
        <w:t xml:space="preserve"> </w:t>
      </w:r>
      <w:r>
        <w:rPr>
          <w:sz w:val="24"/>
        </w:rPr>
        <w:t>довольно</w:t>
      </w:r>
      <w:r>
        <w:rPr>
          <w:spacing w:val="1"/>
          <w:sz w:val="24"/>
        </w:rPr>
        <w:t xml:space="preserve"> </w:t>
      </w:r>
      <w:r>
        <w:rPr>
          <w:sz w:val="24"/>
        </w:rPr>
        <w:t>большим</w:t>
      </w:r>
      <w:r>
        <w:rPr>
          <w:spacing w:val="1"/>
          <w:sz w:val="24"/>
        </w:rPr>
        <w:t xml:space="preserve"> </w:t>
      </w:r>
      <w:r>
        <w:rPr>
          <w:sz w:val="24"/>
        </w:rPr>
        <w:t>запасом</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 xml:space="preserve">окружающем, которые получают </w:t>
      </w:r>
      <w:r>
        <w:rPr>
          <w:sz w:val="24"/>
        </w:rPr>
        <w:t>благодаря своей активности, стремлению задавать вопросы</w:t>
      </w:r>
      <w:r>
        <w:rPr>
          <w:spacing w:val="-57"/>
          <w:sz w:val="24"/>
        </w:rPr>
        <w:t xml:space="preserve"> </w:t>
      </w:r>
      <w:r>
        <w:rPr>
          <w:sz w:val="24"/>
        </w:rPr>
        <w:t>и экспериментировать. Ребенок этого возраста уже хорошо знает основные цвета и имеет</w:t>
      </w:r>
      <w:r>
        <w:rPr>
          <w:spacing w:val="1"/>
          <w:sz w:val="24"/>
        </w:rPr>
        <w:t xml:space="preserve"> </w:t>
      </w:r>
      <w:r>
        <w:rPr>
          <w:sz w:val="24"/>
        </w:rPr>
        <w:t>представления об оттенках (например, может показать два оттенка одного цвета — светло-</w:t>
      </w:r>
      <w:r>
        <w:rPr>
          <w:spacing w:val="1"/>
          <w:sz w:val="24"/>
        </w:rPr>
        <w:t xml:space="preserve"> </w:t>
      </w:r>
      <w:r>
        <w:rPr>
          <w:sz w:val="24"/>
        </w:rPr>
        <w:t>красный и темно-красный). Де</w:t>
      </w:r>
      <w:r>
        <w:rPr>
          <w:sz w:val="24"/>
        </w:rPr>
        <w:t>ти шестого года жизни могут рассказать, чем отличаются</w:t>
      </w:r>
      <w:r>
        <w:rPr>
          <w:spacing w:val="1"/>
          <w:sz w:val="24"/>
        </w:rPr>
        <w:t xml:space="preserve"> </w:t>
      </w:r>
      <w:r>
        <w:rPr>
          <w:sz w:val="24"/>
        </w:rPr>
        <w:t>геометрические фигуры друг от друга. Для них не составит труда сопоставить между собой</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большое</w:t>
      </w:r>
      <w:r>
        <w:rPr>
          <w:spacing w:val="1"/>
          <w:sz w:val="24"/>
        </w:rPr>
        <w:t xml:space="preserve"> </w:t>
      </w:r>
      <w:r>
        <w:rPr>
          <w:sz w:val="24"/>
        </w:rPr>
        <w:t>количество</w:t>
      </w:r>
      <w:r>
        <w:rPr>
          <w:spacing w:val="1"/>
          <w:sz w:val="24"/>
        </w:rPr>
        <w:t xml:space="preserve"> </w:t>
      </w:r>
      <w:r>
        <w:rPr>
          <w:sz w:val="24"/>
        </w:rPr>
        <w:t>предметов:</w:t>
      </w:r>
      <w:r>
        <w:rPr>
          <w:spacing w:val="1"/>
          <w:sz w:val="24"/>
        </w:rPr>
        <w:t xml:space="preserve"> </w:t>
      </w:r>
      <w:r>
        <w:rPr>
          <w:sz w:val="24"/>
        </w:rPr>
        <w:t>например,</w:t>
      </w:r>
      <w:r>
        <w:rPr>
          <w:spacing w:val="1"/>
          <w:sz w:val="24"/>
        </w:rPr>
        <w:t xml:space="preserve"> </w:t>
      </w:r>
      <w:r>
        <w:rPr>
          <w:sz w:val="24"/>
        </w:rPr>
        <w:t>расставить</w:t>
      </w:r>
      <w:r>
        <w:rPr>
          <w:spacing w:val="1"/>
          <w:sz w:val="24"/>
        </w:rPr>
        <w:t xml:space="preserve"> </w:t>
      </w:r>
      <w:r>
        <w:rPr>
          <w:sz w:val="24"/>
        </w:rPr>
        <w:t>по</w:t>
      </w:r>
      <w:r>
        <w:rPr>
          <w:spacing w:val="1"/>
          <w:sz w:val="24"/>
        </w:rPr>
        <w:t xml:space="preserve"> </w:t>
      </w:r>
      <w:r>
        <w:rPr>
          <w:sz w:val="24"/>
        </w:rPr>
        <w:t>порядку</w:t>
      </w:r>
      <w:r>
        <w:rPr>
          <w:spacing w:val="60"/>
          <w:sz w:val="24"/>
        </w:rPr>
        <w:t xml:space="preserve"> </w:t>
      </w:r>
      <w:r>
        <w:rPr>
          <w:sz w:val="24"/>
        </w:rPr>
        <w:t>7—10</w:t>
      </w:r>
      <w:r>
        <w:rPr>
          <w:spacing w:val="1"/>
          <w:sz w:val="24"/>
        </w:rPr>
        <w:t xml:space="preserve"> </w:t>
      </w:r>
      <w:r>
        <w:rPr>
          <w:sz w:val="24"/>
        </w:rPr>
        <w:t>тарелок разной величины и разложить</w:t>
      </w:r>
      <w:r>
        <w:rPr>
          <w:sz w:val="24"/>
        </w:rPr>
        <w:t xml:space="preserve"> к ним соответствующее количество ложек разного</w:t>
      </w:r>
      <w:r>
        <w:rPr>
          <w:spacing w:val="1"/>
          <w:sz w:val="24"/>
        </w:rPr>
        <w:t xml:space="preserve"> </w:t>
      </w:r>
      <w:r>
        <w:rPr>
          <w:sz w:val="24"/>
        </w:rPr>
        <w:t>размера.</w:t>
      </w:r>
      <w:r>
        <w:rPr>
          <w:spacing w:val="2"/>
          <w:sz w:val="24"/>
        </w:rPr>
        <w:t xml:space="preserve"> </w:t>
      </w:r>
      <w:r>
        <w:rPr>
          <w:sz w:val="24"/>
        </w:rPr>
        <w:t>Возрастает</w:t>
      </w:r>
      <w:r>
        <w:rPr>
          <w:spacing w:val="1"/>
          <w:sz w:val="24"/>
        </w:rPr>
        <w:t xml:space="preserve"> </w:t>
      </w:r>
      <w:r>
        <w:rPr>
          <w:sz w:val="24"/>
        </w:rPr>
        <w:t>способность</w:t>
      </w:r>
      <w:r>
        <w:rPr>
          <w:spacing w:val="-1"/>
          <w:sz w:val="24"/>
        </w:rPr>
        <w:t xml:space="preserve"> </w:t>
      </w:r>
      <w:r>
        <w:rPr>
          <w:sz w:val="24"/>
        </w:rPr>
        <w:t>ребенка</w:t>
      </w:r>
      <w:r>
        <w:rPr>
          <w:spacing w:val="-2"/>
          <w:sz w:val="24"/>
        </w:rPr>
        <w:t xml:space="preserve"> </w:t>
      </w:r>
      <w:r>
        <w:rPr>
          <w:sz w:val="24"/>
        </w:rPr>
        <w:t>ориентироваться в</w:t>
      </w:r>
      <w:r>
        <w:rPr>
          <w:spacing w:val="-2"/>
          <w:sz w:val="24"/>
        </w:rPr>
        <w:t xml:space="preserve"> </w:t>
      </w:r>
      <w:r>
        <w:rPr>
          <w:sz w:val="24"/>
        </w:rPr>
        <w:t>пространстве.</w:t>
      </w:r>
    </w:p>
    <w:p w:rsidR="00C46959" w:rsidRDefault="00C556F3" w:rsidP="005443B9">
      <w:pPr>
        <w:pStyle w:val="TableParagraph"/>
        <w:spacing w:line="276" w:lineRule="auto"/>
        <w:ind w:left="567" w:right="378" w:firstLine="567"/>
        <w:jc w:val="both"/>
        <w:rPr>
          <w:sz w:val="24"/>
        </w:rPr>
      </w:pPr>
      <w:r>
        <w:rPr>
          <w:sz w:val="24"/>
        </w:rPr>
        <w:t>Внимание</w:t>
      </w:r>
      <w:r>
        <w:rPr>
          <w:spacing w:val="1"/>
          <w:sz w:val="24"/>
        </w:rPr>
        <w:t xml:space="preserve"> </w:t>
      </w:r>
      <w:r>
        <w:rPr>
          <w:sz w:val="24"/>
        </w:rPr>
        <w:t>детей</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устойчивым</w:t>
      </w:r>
      <w:r>
        <w:rPr>
          <w:spacing w:val="1"/>
          <w:sz w:val="24"/>
        </w:rPr>
        <w:t xml:space="preserve"> </w:t>
      </w:r>
      <w:r>
        <w:rPr>
          <w:sz w:val="24"/>
        </w:rPr>
        <w:t>и</w:t>
      </w:r>
      <w:r>
        <w:rPr>
          <w:spacing w:val="1"/>
          <w:sz w:val="24"/>
        </w:rPr>
        <w:t xml:space="preserve"> </w:t>
      </w:r>
      <w:r>
        <w:rPr>
          <w:sz w:val="24"/>
        </w:rPr>
        <w:t>произвольным.</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заниматься не очень привлекательным, но нужным делом в течение 20—2</w:t>
      </w:r>
      <w:r>
        <w:rPr>
          <w:sz w:val="24"/>
        </w:rPr>
        <w:t>5 минут вместе со</w:t>
      </w:r>
      <w:r>
        <w:rPr>
          <w:spacing w:val="1"/>
          <w:sz w:val="24"/>
        </w:rPr>
        <w:t xml:space="preserve"> </w:t>
      </w:r>
      <w:r>
        <w:rPr>
          <w:sz w:val="24"/>
        </w:rPr>
        <w:t>взрослым. Ребенок этого возраста уже способен действовать по правилу, которое задается</w:t>
      </w:r>
      <w:r>
        <w:rPr>
          <w:spacing w:val="1"/>
          <w:sz w:val="24"/>
        </w:rPr>
        <w:t xml:space="preserve"> </w:t>
      </w:r>
      <w:r>
        <w:rPr>
          <w:sz w:val="24"/>
        </w:rPr>
        <w:t>взрослым.</w:t>
      </w:r>
    </w:p>
    <w:p w:rsidR="00C46959" w:rsidRDefault="00C556F3" w:rsidP="005443B9">
      <w:pPr>
        <w:pStyle w:val="TableParagraph"/>
        <w:spacing w:line="276" w:lineRule="auto"/>
        <w:ind w:left="567" w:right="378" w:firstLine="567"/>
        <w:jc w:val="both"/>
        <w:rPr>
          <w:sz w:val="24"/>
        </w:rPr>
      </w:pPr>
      <w:r>
        <w:rPr>
          <w:sz w:val="24"/>
        </w:rPr>
        <w:t>Объем памяти изменяется не существенно,</w:t>
      </w:r>
      <w:r>
        <w:rPr>
          <w:spacing w:val="1"/>
          <w:sz w:val="24"/>
        </w:rPr>
        <w:t xml:space="preserve"> </w:t>
      </w:r>
      <w:r>
        <w:rPr>
          <w:sz w:val="24"/>
        </w:rPr>
        <w:t>улучшается ее</w:t>
      </w:r>
      <w:r>
        <w:rPr>
          <w:spacing w:val="60"/>
          <w:sz w:val="24"/>
        </w:rPr>
        <w:t xml:space="preserve"> </w:t>
      </w:r>
      <w:r>
        <w:rPr>
          <w:sz w:val="24"/>
        </w:rPr>
        <w:t>устойчивость. При этом</w:t>
      </w:r>
      <w:r>
        <w:rPr>
          <w:spacing w:val="1"/>
          <w:sz w:val="24"/>
        </w:rPr>
        <w:t xml:space="preserve"> </w:t>
      </w:r>
      <w:r>
        <w:rPr>
          <w:sz w:val="24"/>
        </w:rPr>
        <w:t>для</w:t>
      </w:r>
      <w:r>
        <w:rPr>
          <w:spacing w:val="-1"/>
          <w:sz w:val="24"/>
        </w:rPr>
        <w:t xml:space="preserve"> </w:t>
      </w:r>
      <w:r>
        <w:rPr>
          <w:sz w:val="24"/>
        </w:rPr>
        <w:t>запоминания</w:t>
      </w:r>
      <w:r>
        <w:rPr>
          <w:spacing w:val="-1"/>
          <w:sz w:val="24"/>
        </w:rPr>
        <w:t xml:space="preserve"> </w:t>
      </w:r>
      <w:r>
        <w:rPr>
          <w:sz w:val="24"/>
        </w:rPr>
        <w:t>дети</w:t>
      </w:r>
      <w:r>
        <w:rPr>
          <w:spacing w:val="2"/>
          <w:sz w:val="24"/>
        </w:rPr>
        <w:t xml:space="preserve"> </w:t>
      </w:r>
      <w:r>
        <w:rPr>
          <w:sz w:val="24"/>
        </w:rPr>
        <w:t>уже</w:t>
      </w:r>
      <w:r>
        <w:rPr>
          <w:spacing w:val="-2"/>
          <w:sz w:val="24"/>
        </w:rPr>
        <w:t xml:space="preserve"> </w:t>
      </w:r>
      <w:r>
        <w:rPr>
          <w:sz w:val="24"/>
        </w:rPr>
        <w:t>могут</w:t>
      </w:r>
      <w:r>
        <w:rPr>
          <w:spacing w:val="-1"/>
          <w:sz w:val="24"/>
        </w:rPr>
        <w:t xml:space="preserve"> </w:t>
      </w:r>
      <w:r>
        <w:rPr>
          <w:sz w:val="24"/>
        </w:rPr>
        <w:t>использовать</w:t>
      </w:r>
      <w:r>
        <w:rPr>
          <w:spacing w:val="-3"/>
          <w:sz w:val="24"/>
        </w:rPr>
        <w:t xml:space="preserve"> </w:t>
      </w:r>
      <w:r>
        <w:rPr>
          <w:sz w:val="24"/>
        </w:rPr>
        <w:t>несложные</w:t>
      </w:r>
      <w:r>
        <w:rPr>
          <w:spacing w:val="-2"/>
          <w:sz w:val="24"/>
        </w:rPr>
        <w:t xml:space="preserve"> </w:t>
      </w:r>
      <w:r>
        <w:rPr>
          <w:sz w:val="24"/>
        </w:rPr>
        <w:t>приемы</w:t>
      </w:r>
      <w:r>
        <w:rPr>
          <w:spacing w:val="-1"/>
          <w:sz w:val="24"/>
        </w:rPr>
        <w:t xml:space="preserve"> </w:t>
      </w:r>
      <w:r>
        <w:rPr>
          <w:sz w:val="24"/>
        </w:rPr>
        <w:t>и</w:t>
      </w:r>
      <w:r>
        <w:rPr>
          <w:spacing w:val="-1"/>
          <w:sz w:val="24"/>
        </w:rPr>
        <w:t xml:space="preserve"> </w:t>
      </w:r>
      <w:r>
        <w:rPr>
          <w:sz w:val="24"/>
        </w:rPr>
        <w:t>средства.</w:t>
      </w:r>
    </w:p>
    <w:p w:rsidR="00C46959" w:rsidRDefault="00C556F3" w:rsidP="005443B9">
      <w:pPr>
        <w:pStyle w:val="TableParagraph"/>
        <w:spacing w:line="276" w:lineRule="auto"/>
        <w:ind w:left="567" w:right="378" w:firstLine="567"/>
        <w:jc w:val="both"/>
        <w:rPr>
          <w:sz w:val="24"/>
        </w:rPr>
      </w:pPr>
      <w:r>
        <w:rPr>
          <w:sz w:val="24"/>
        </w:rPr>
        <w:t>В 5—6 лет ведущее</w:t>
      </w:r>
      <w:r>
        <w:rPr>
          <w:spacing w:val="1"/>
          <w:sz w:val="24"/>
        </w:rPr>
        <w:t xml:space="preserve"> </w:t>
      </w:r>
      <w:r>
        <w:rPr>
          <w:sz w:val="24"/>
        </w:rPr>
        <w:t>значение приобретает наглядно-образное мышление, 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w:t>
      </w:r>
      <w:r>
        <w:rPr>
          <w:spacing w:val="60"/>
          <w:sz w:val="24"/>
        </w:rPr>
        <w:t xml:space="preserve"> </w:t>
      </w:r>
      <w:r>
        <w:rPr>
          <w:sz w:val="24"/>
        </w:rPr>
        <w:t>и</w:t>
      </w:r>
      <w:r>
        <w:rPr>
          <w:spacing w:val="1"/>
          <w:sz w:val="24"/>
        </w:rPr>
        <w:t xml:space="preserve"> </w:t>
      </w:r>
      <w:r>
        <w:rPr>
          <w:sz w:val="24"/>
        </w:rPr>
        <w:t>явлени</w:t>
      </w:r>
      <w:r>
        <w:rPr>
          <w:sz w:val="24"/>
        </w:rPr>
        <w:t>й.</w:t>
      </w:r>
    </w:p>
    <w:p w:rsidR="00C46959" w:rsidRDefault="00C556F3" w:rsidP="005443B9">
      <w:pPr>
        <w:pStyle w:val="TableParagraph"/>
        <w:spacing w:line="276" w:lineRule="auto"/>
        <w:ind w:left="567" w:right="378" w:firstLine="567"/>
        <w:jc w:val="both"/>
        <w:rPr>
          <w:sz w:val="24"/>
        </w:rPr>
      </w:pPr>
      <w:r>
        <w:rPr>
          <w:sz w:val="24"/>
        </w:rPr>
        <w:t>Возраст 5—6 лет можно охарактеризовать как возраст овладения ребенком активным</w:t>
      </w:r>
      <w:r>
        <w:rPr>
          <w:spacing w:val="1"/>
          <w:sz w:val="24"/>
        </w:rPr>
        <w:t xml:space="preserve"> </w:t>
      </w:r>
      <w:r>
        <w:rPr>
          <w:sz w:val="24"/>
        </w:rPr>
        <w:t>(продуктивным)</w:t>
      </w:r>
      <w:r>
        <w:rPr>
          <w:spacing w:val="1"/>
          <w:sz w:val="24"/>
        </w:rPr>
        <w:t xml:space="preserve"> </w:t>
      </w:r>
      <w:r>
        <w:rPr>
          <w:sz w:val="24"/>
        </w:rPr>
        <w:t>воображением,</w:t>
      </w:r>
      <w:r>
        <w:rPr>
          <w:spacing w:val="1"/>
          <w:sz w:val="24"/>
        </w:rPr>
        <w:t xml:space="preserve"> </w:t>
      </w:r>
      <w:r>
        <w:rPr>
          <w:sz w:val="24"/>
        </w:rPr>
        <w:t>которое</w:t>
      </w:r>
      <w:r>
        <w:rPr>
          <w:spacing w:val="1"/>
          <w:sz w:val="24"/>
        </w:rPr>
        <w:t xml:space="preserve"> </w:t>
      </w:r>
      <w:r>
        <w:rPr>
          <w:sz w:val="24"/>
        </w:rPr>
        <w:t>начинает</w:t>
      </w:r>
      <w:r>
        <w:rPr>
          <w:spacing w:val="1"/>
          <w:sz w:val="24"/>
        </w:rPr>
        <w:t xml:space="preserve"> </w:t>
      </w:r>
      <w:r>
        <w:rPr>
          <w:sz w:val="24"/>
        </w:rPr>
        <w:t>приобретать</w:t>
      </w:r>
      <w:r>
        <w:rPr>
          <w:spacing w:val="61"/>
          <w:sz w:val="24"/>
        </w:rPr>
        <w:t xml:space="preserve"> </w:t>
      </w:r>
      <w:r>
        <w:rPr>
          <w:sz w:val="24"/>
        </w:rPr>
        <w:t>самостоятельность,</w:t>
      </w:r>
      <w:r>
        <w:rPr>
          <w:spacing w:val="1"/>
          <w:sz w:val="24"/>
        </w:rPr>
        <w:t xml:space="preserve"> </w:t>
      </w:r>
      <w:r>
        <w:rPr>
          <w:sz w:val="24"/>
        </w:rPr>
        <w:t>отделяясь от практической деятельности и предваряя ее. Образы воображения значительно</w:t>
      </w:r>
      <w:r>
        <w:rPr>
          <w:spacing w:val="1"/>
          <w:sz w:val="24"/>
        </w:rPr>
        <w:t xml:space="preserve"> </w:t>
      </w:r>
      <w:r>
        <w:rPr>
          <w:sz w:val="24"/>
        </w:rPr>
        <w:t>полнее</w:t>
      </w:r>
      <w:r>
        <w:rPr>
          <w:spacing w:val="1"/>
          <w:sz w:val="24"/>
        </w:rPr>
        <w:t xml:space="preserve"> </w:t>
      </w:r>
      <w:r>
        <w:rPr>
          <w:sz w:val="24"/>
        </w:rPr>
        <w:t>и</w:t>
      </w:r>
      <w:r>
        <w:rPr>
          <w:spacing w:val="1"/>
          <w:sz w:val="24"/>
        </w:rPr>
        <w:t xml:space="preserve"> </w:t>
      </w:r>
      <w:r>
        <w:rPr>
          <w:sz w:val="24"/>
        </w:rPr>
        <w:t>то</w:t>
      </w:r>
      <w:r>
        <w:rPr>
          <w:sz w:val="24"/>
        </w:rPr>
        <w:t>чнее</w:t>
      </w:r>
      <w:r>
        <w:rPr>
          <w:spacing w:val="1"/>
          <w:sz w:val="24"/>
        </w:rPr>
        <w:t xml:space="preserve"> </w:t>
      </w:r>
      <w:r>
        <w:rPr>
          <w:sz w:val="24"/>
        </w:rPr>
        <w:t>воспроизводят</w:t>
      </w:r>
      <w:r>
        <w:rPr>
          <w:spacing w:val="1"/>
          <w:sz w:val="24"/>
        </w:rPr>
        <w:t xml:space="preserve"> </w:t>
      </w:r>
      <w:r>
        <w:rPr>
          <w:sz w:val="24"/>
        </w:rPr>
        <w:t>действительность.</w:t>
      </w:r>
      <w:r>
        <w:rPr>
          <w:spacing w:val="1"/>
          <w:sz w:val="24"/>
        </w:rPr>
        <w:t xml:space="preserve"> </w:t>
      </w:r>
      <w:r>
        <w:rPr>
          <w:sz w:val="24"/>
        </w:rPr>
        <w:t>Ребенок</w:t>
      </w:r>
      <w:r>
        <w:rPr>
          <w:spacing w:val="1"/>
          <w:sz w:val="24"/>
        </w:rPr>
        <w:t xml:space="preserve"> </w:t>
      </w:r>
      <w:r>
        <w:rPr>
          <w:sz w:val="24"/>
        </w:rPr>
        <w:t>четко</w:t>
      </w:r>
      <w:r>
        <w:rPr>
          <w:spacing w:val="1"/>
          <w:sz w:val="24"/>
        </w:rPr>
        <w:t xml:space="preserve"> </w:t>
      </w:r>
      <w:r>
        <w:rPr>
          <w:sz w:val="24"/>
        </w:rPr>
        <w:t>начинает</w:t>
      </w:r>
      <w:r>
        <w:rPr>
          <w:spacing w:val="1"/>
          <w:sz w:val="24"/>
        </w:rPr>
        <w:t xml:space="preserve"> </w:t>
      </w:r>
      <w:r>
        <w:rPr>
          <w:sz w:val="24"/>
        </w:rPr>
        <w:t>различать</w:t>
      </w:r>
      <w:r>
        <w:rPr>
          <w:spacing w:val="1"/>
          <w:sz w:val="24"/>
        </w:rPr>
        <w:t xml:space="preserve"> </w:t>
      </w:r>
      <w:r>
        <w:rPr>
          <w:sz w:val="24"/>
        </w:rPr>
        <w:t>действительное</w:t>
      </w:r>
      <w:r>
        <w:rPr>
          <w:spacing w:val="-1"/>
          <w:sz w:val="24"/>
        </w:rPr>
        <w:t xml:space="preserve"> </w:t>
      </w:r>
      <w:r>
        <w:rPr>
          <w:sz w:val="24"/>
        </w:rPr>
        <w:t>и</w:t>
      </w:r>
      <w:r>
        <w:rPr>
          <w:spacing w:val="4"/>
          <w:sz w:val="24"/>
        </w:rPr>
        <w:t xml:space="preserve"> </w:t>
      </w:r>
      <w:r>
        <w:rPr>
          <w:sz w:val="24"/>
        </w:rPr>
        <w:t>вымышленное.</w:t>
      </w:r>
      <w:r>
        <w:rPr>
          <w:spacing w:val="2"/>
          <w:sz w:val="24"/>
        </w:rPr>
        <w:t xml:space="preserve"> </w:t>
      </w:r>
      <w:r>
        <w:rPr>
          <w:sz w:val="24"/>
        </w:rPr>
        <w:t>Действия</w:t>
      </w:r>
      <w:r>
        <w:rPr>
          <w:spacing w:val="3"/>
          <w:sz w:val="24"/>
        </w:rPr>
        <w:t xml:space="preserve"> </w:t>
      </w:r>
      <w:r>
        <w:rPr>
          <w:sz w:val="24"/>
        </w:rPr>
        <w:t>воображения</w:t>
      </w:r>
      <w:r>
        <w:rPr>
          <w:spacing w:val="9"/>
          <w:sz w:val="24"/>
        </w:rPr>
        <w:t xml:space="preserve"> </w:t>
      </w:r>
      <w:r>
        <w:rPr>
          <w:sz w:val="24"/>
        </w:rPr>
        <w:t>—</w:t>
      </w:r>
      <w:r>
        <w:rPr>
          <w:spacing w:val="3"/>
          <w:sz w:val="24"/>
        </w:rPr>
        <w:t xml:space="preserve"> </w:t>
      </w:r>
      <w:r>
        <w:rPr>
          <w:sz w:val="24"/>
        </w:rPr>
        <w:t>создание и</w:t>
      </w:r>
      <w:r>
        <w:rPr>
          <w:spacing w:val="3"/>
          <w:sz w:val="24"/>
        </w:rPr>
        <w:t xml:space="preserve"> </w:t>
      </w:r>
      <w:r>
        <w:rPr>
          <w:sz w:val="24"/>
        </w:rPr>
        <w:t>воплощение</w:t>
      </w:r>
      <w:r>
        <w:rPr>
          <w:spacing w:val="3"/>
          <w:sz w:val="24"/>
        </w:rPr>
        <w:t xml:space="preserve"> </w:t>
      </w:r>
      <w:r>
        <w:rPr>
          <w:sz w:val="24"/>
        </w:rPr>
        <w:t>замысла</w:t>
      </w:r>
    </w:p>
    <w:p w:rsidR="00C46959" w:rsidRDefault="00C556F3" w:rsidP="005443B9">
      <w:pPr>
        <w:pStyle w:val="TableParagraph"/>
        <w:spacing w:line="276" w:lineRule="auto"/>
        <w:ind w:left="567" w:right="378" w:firstLine="567"/>
        <w:jc w:val="both"/>
        <w:rPr>
          <w:sz w:val="24"/>
        </w:rPr>
      </w:pPr>
      <w:r>
        <w:rPr>
          <w:sz w:val="24"/>
        </w:rPr>
        <w:t>— начинают складываться первоначально в игре. Это проявляется в том, что прежде игры</w:t>
      </w:r>
      <w:r>
        <w:rPr>
          <w:spacing w:val="1"/>
          <w:sz w:val="24"/>
        </w:rPr>
        <w:t xml:space="preserve"> </w:t>
      </w:r>
      <w:r>
        <w:rPr>
          <w:sz w:val="24"/>
        </w:rPr>
        <w:t xml:space="preserve">рождаются ее </w:t>
      </w:r>
      <w:r>
        <w:rPr>
          <w:sz w:val="24"/>
        </w:rPr>
        <w:t>замысел и сюжет. Постепенно дети приобретают способность действовать по</w:t>
      </w:r>
      <w:r>
        <w:rPr>
          <w:spacing w:val="1"/>
          <w:sz w:val="24"/>
        </w:rPr>
        <w:t xml:space="preserve"> </w:t>
      </w:r>
      <w:r>
        <w:rPr>
          <w:sz w:val="24"/>
        </w:rPr>
        <w:t>предварительному</w:t>
      </w:r>
      <w:r>
        <w:rPr>
          <w:spacing w:val="-9"/>
          <w:sz w:val="24"/>
        </w:rPr>
        <w:t xml:space="preserve"> </w:t>
      </w:r>
      <w:r>
        <w:rPr>
          <w:sz w:val="24"/>
        </w:rPr>
        <w:t>замыслу</w:t>
      </w:r>
      <w:r>
        <w:rPr>
          <w:spacing w:val="-3"/>
          <w:sz w:val="24"/>
        </w:rPr>
        <w:t xml:space="preserve"> </w:t>
      </w:r>
      <w:r>
        <w:rPr>
          <w:sz w:val="24"/>
        </w:rPr>
        <w:t>в</w:t>
      </w:r>
      <w:r>
        <w:rPr>
          <w:spacing w:val="-1"/>
          <w:sz w:val="24"/>
        </w:rPr>
        <w:t xml:space="preserve"> </w:t>
      </w:r>
      <w:r>
        <w:rPr>
          <w:sz w:val="24"/>
        </w:rPr>
        <w:t>конструировании и</w:t>
      </w:r>
      <w:r>
        <w:rPr>
          <w:spacing w:val="-1"/>
          <w:sz w:val="24"/>
        </w:rPr>
        <w:t xml:space="preserve"> </w:t>
      </w:r>
      <w:r>
        <w:rPr>
          <w:sz w:val="24"/>
        </w:rPr>
        <w:t>рисовании.</w:t>
      </w:r>
    </w:p>
    <w:p w:rsidR="00C46959" w:rsidRDefault="00C556F3" w:rsidP="005443B9">
      <w:pPr>
        <w:pStyle w:val="TableParagraph"/>
        <w:spacing w:line="276" w:lineRule="auto"/>
        <w:ind w:left="567" w:right="378" w:firstLine="567"/>
        <w:jc w:val="both"/>
        <w:rPr>
          <w:sz w:val="24"/>
        </w:rPr>
      </w:pPr>
      <w:r>
        <w:rPr>
          <w:sz w:val="24"/>
        </w:rPr>
        <w:t>На шестом году жизни ребенка происходят важные изменения в развитии речи. Для</w:t>
      </w:r>
      <w:r>
        <w:rPr>
          <w:spacing w:val="1"/>
          <w:sz w:val="24"/>
        </w:rPr>
        <w:t xml:space="preserve"> </w:t>
      </w:r>
      <w:r>
        <w:rPr>
          <w:sz w:val="24"/>
        </w:rPr>
        <w:t xml:space="preserve">детей этого возраста становится нормой правильное </w:t>
      </w:r>
      <w:r>
        <w:rPr>
          <w:sz w:val="24"/>
        </w:rPr>
        <w:t>произношение звуков. Дети начинают</w:t>
      </w:r>
      <w:r>
        <w:rPr>
          <w:spacing w:val="1"/>
          <w:sz w:val="24"/>
        </w:rPr>
        <w:t xml:space="preserve"> </w:t>
      </w:r>
      <w:r>
        <w:rPr>
          <w:sz w:val="24"/>
        </w:rPr>
        <w:t>употреблять</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оттенки</w:t>
      </w:r>
      <w:r>
        <w:rPr>
          <w:spacing w:val="1"/>
          <w:sz w:val="24"/>
        </w:rPr>
        <w:t xml:space="preserve"> </w:t>
      </w:r>
      <w:r>
        <w:rPr>
          <w:sz w:val="24"/>
        </w:rPr>
        <w:t>значений</w:t>
      </w:r>
      <w:r>
        <w:rPr>
          <w:spacing w:val="1"/>
          <w:sz w:val="24"/>
        </w:rPr>
        <w:t xml:space="preserve"> </w:t>
      </w:r>
      <w:r>
        <w:rPr>
          <w:sz w:val="24"/>
        </w:rPr>
        <w:t>слов,</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также</w:t>
      </w:r>
      <w:r>
        <w:rPr>
          <w:spacing w:val="1"/>
          <w:sz w:val="24"/>
        </w:rPr>
        <w:t xml:space="preserve"> </w:t>
      </w:r>
      <w:r>
        <w:rPr>
          <w:sz w:val="24"/>
        </w:rPr>
        <w:t>активно</w:t>
      </w:r>
      <w:r>
        <w:rPr>
          <w:spacing w:val="1"/>
          <w:sz w:val="24"/>
        </w:rPr>
        <w:t xml:space="preserve"> </w:t>
      </w:r>
      <w:r>
        <w:rPr>
          <w:sz w:val="24"/>
        </w:rPr>
        <w:t>пополняется</w:t>
      </w:r>
      <w:r>
        <w:rPr>
          <w:spacing w:val="1"/>
          <w:sz w:val="24"/>
        </w:rPr>
        <w:t xml:space="preserve"> </w:t>
      </w:r>
      <w:r>
        <w:rPr>
          <w:sz w:val="24"/>
        </w:rPr>
        <w:t>существительными,</w:t>
      </w:r>
      <w:r>
        <w:rPr>
          <w:spacing w:val="-57"/>
          <w:sz w:val="24"/>
        </w:rPr>
        <w:t xml:space="preserve"> </w:t>
      </w:r>
      <w:r>
        <w:rPr>
          <w:sz w:val="24"/>
        </w:rPr>
        <w:t>обозначающими</w:t>
      </w:r>
      <w:r>
        <w:rPr>
          <w:spacing w:val="1"/>
          <w:sz w:val="24"/>
        </w:rPr>
        <w:t xml:space="preserve"> </w:t>
      </w:r>
      <w:r>
        <w:rPr>
          <w:sz w:val="24"/>
        </w:rPr>
        <w:t>названия</w:t>
      </w:r>
      <w:r>
        <w:rPr>
          <w:spacing w:val="1"/>
          <w:sz w:val="24"/>
        </w:rPr>
        <w:t xml:space="preserve"> </w:t>
      </w:r>
      <w:r>
        <w:rPr>
          <w:sz w:val="24"/>
        </w:rPr>
        <w:t>профессий,</w:t>
      </w:r>
      <w:r>
        <w:rPr>
          <w:spacing w:val="1"/>
          <w:sz w:val="24"/>
        </w:rPr>
        <w:t xml:space="preserve"> </w:t>
      </w:r>
      <w:r>
        <w:rPr>
          <w:sz w:val="24"/>
        </w:rPr>
        <w:t>социальных</w:t>
      </w:r>
      <w:r>
        <w:rPr>
          <w:spacing w:val="1"/>
          <w:sz w:val="24"/>
        </w:rPr>
        <w:t xml:space="preserve"> </w:t>
      </w:r>
      <w:r>
        <w:rPr>
          <w:sz w:val="24"/>
        </w:rPr>
        <w:t>учреждений</w:t>
      </w:r>
      <w:r>
        <w:rPr>
          <w:spacing w:val="1"/>
          <w:sz w:val="24"/>
        </w:rPr>
        <w:t xml:space="preserve"> </w:t>
      </w:r>
      <w:r>
        <w:rPr>
          <w:sz w:val="24"/>
        </w:rPr>
        <w:t>(библиотека,</w:t>
      </w:r>
      <w:r>
        <w:rPr>
          <w:spacing w:val="1"/>
          <w:sz w:val="24"/>
        </w:rPr>
        <w:t xml:space="preserve"> </w:t>
      </w:r>
      <w:r>
        <w:rPr>
          <w:sz w:val="24"/>
        </w:rPr>
        <w:t>почта,</w:t>
      </w:r>
      <w:r>
        <w:rPr>
          <w:spacing w:val="1"/>
          <w:sz w:val="24"/>
        </w:rPr>
        <w:t xml:space="preserve"> </w:t>
      </w:r>
      <w:r>
        <w:rPr>
          <w:sz w:val="24"/>
        </w:rPr>
        <w:t>универсам, спортивный клуб и т. д.), глаголами, обозначающими трудовые действия людей</w:t>
      </w:r>
      <w:r>
        <w:rPr>
          <w:spacing w:val="1"/>
          <w:sz w:val="24"/>
        </w:rPr>
        <w:t xml:space="preserve"> </w:t>
      </w:r>
      <w:r>
        <w:rPr>
          <w:sz w:val="24"/>
        </w:rPr>
        <w:t>разных</w:t>
      </w:r>
      <w:r>
        <w:rPr>
          <w:spacing w:val="1"/>
          <w:sz w:val="24"/>
        </w:rPr>
        <w:t xml:space="preserve"> </w:t>
      </w:r>
      <w:r>
        <w:rPr>
          <w:sz w:val="24"/>
        </w:rPr>
        <w:t>профессий,</w:t>
      </w:r>
      <w:r>
        <w:rPr>
          <w:spacing w:val="1"/>
          <w:sz w:val="24"/>
        </w:rPr>
        <w:t xml:space="preserve"> </w:t>
      </w:r>
      <w:r>
        <w:rPr>
          <w:sz w:val="24"/>
        </w:rPr>
        <w:t>прилагательными</w:t>
      </w:r>
      <w:r>
        <w:rPr>
          <w:spacing w:val="1"/>
          <w:sz w:val="24"/>
        </w:rPr>
        <w:t xml:space="preserve"> </w:t>
      </w:r>
      <w:r>
        <w:rPr>
          <w:sz w:val="24"/>
        </w:rPr>
        <w:t>и</w:t>
      </w:r>
      <w:r>
        <w:rPr>
          <w:spacing w:val="1"/>
          <w:sz w:val="24"/>
        </w:rPr>
        <w:t xml:space="preserve"> </w:t>
      </w:r>
      <w:r>
        <w:rPr>
          <w:sz w:val="24"/>
        </w:rPr>
        <w:t>наречиями,</w:t>
      </w:r>
      <w:r>
        <w:rPr>
          <w:spacing w:val="1"/>
          <w:sz w:val="24"/>
        </w:rPr>
        <w:t xml:space="preserve"> </w:t>
      </w:r>
      <w:r>
        <w:rPr>
          <w:sz w:val="24"/>
        </w:rPr>
        <w:t>отражающими</w:t>
      </w:r>
      <w:r>
        <w:rPr>
          <w:spacing w:val="1"/>
          <w:sz w:val="24"/>
        </w:rPr>
        <w:t xml:space="preserve"> </w:t>
      </w:r>
      <w:r>
        <w:rPr>
          <w:sz w:val="24"/>
        </w:rPr>
        <w:t>качество</w:t>
      </w:r>
      <w:r>
        <w:rPr>
          <w:spacing w:val="1"/>
          <w:sz w:val="24"/>
        </w:rPr>
        <w:t xml:space="preserve"> </w:t>
      </w:r>
      <w:r>
        <w:rPr>
          <w:sz w:val="24"/>
        </w:rPr>
        <w:t>действий,</w:t>
      </w:r>
      <w:r>
        <w:rPr>
          <w:spacing w:val="1"/>
          <w:sz w:val="24"/>
        </w:rPr>
        <w:t xml:space="preserve"> </w:t>
      </w:r>
      <w:r>
        <w:rPr>
          <w:sz w:val="24"/>
        </w:rPr>
        <w:t xml:space="preserve">отношение людей к профессиональной </w:t>
      </w:r>
      <w:r>
        <w:rPr>
          <w:sz w:val="24"/>
        </w:rPr>
        <w:lastRenderedPageBreak/>
        <w:t>деятельности. Дети учатся самостоятельно строить</w:t>
      </w:r>
      <w:r>
        <w:rPr>
          <w:spacing w:val="1"/>
          <w:sz w:val="24"/>
        </w:rPr>
        <w:t xml:space="preserve"> </w:t>
      </w:r>
      <w:r>
        <w:rPr>
          <w:sz w:val="24"/>
        </w:rPr>
        <w:t>и</w:t>
      </w:r>
      <w:r>
        <w:rPr>
          <w:sz w:val="24"/>
        </w:rPr>
        <w:t>гровые и деловые диалоги, осваивая правила речевого этикета, пользоваться прямой и</w:t>
      </w:r>
      <w:r>
        <w:rPr>
          <w:spacing w:val="1"/>
          <w:sz w:val="24"/>
        </w:rPr>
        <w:t xml:space="preserve"> </w:t>
      </w:r>
      <w:r>
        <w:rPr>
          <w:sz w:val="24"/>
        </w:rPr>
        <w:t>косвенной</w:t>
      </w:r>
      <w:r>
        <w:rPr>
          <w:spacing w:val="1"/>
          <w:sz w:val="24"/>
        </w:rPr>
        <w:t xml:space="preserve"> </w:t>
      </w:r>
      <w:r>
        <w:rPr>
          <w:sz w:val="24"/>
        </w:rPr>
        <w:t>речью;</w:t>
      </w:r>
      <w:r>
        <w:rPr>
          <w:spacing w:val="1"/>
          <w:sz w:val="24"/>
        </w:rPr>
        <w:t xml:space="preserve"> </w:t>
      </w:r>
      <w:r>
        <w:rPr>
          <w:sz w:val="24"/>
        </w:rPr>
        <w:t>в</w:t>
      </w:r>
      <w:r>
        <w:rPr>
          <w:spacing w:val="1"/>
          <w:sz w:val="24"/>
        </w:rPr>
        <w:t xml:space="preserve"> </w:t>
      </w:r>
      <w:r>
        <w:rPr>
          <w:sz w:val="24"/>
        </w:rPr>
        <w:t>описательном</w:t>
      </w:r>
      <w:r>
        <w:rPr>
          <w:spacing w:val="1"/>
          <w:sz w:val="24"/>
        </w:rPr>
        <w:t xml:space="preserve"> </w:t>
      </w:r>
      <w:r>
        <w:rPr>
          <w:sz w:val="24"/>
        </w:rPr>
        <w:t>и</w:t>
      </w:r>
      <w:r>
        <w:rPr>
          <w:spacing w:val="1"/>
          <w:sz w:val="24"/>
        </w:rPr>
        <w:t xml:space="preserve"> </w:t>
      </w:r>
      <w:r>
        <w:rPr>
          <w:sz w:val="24"/>
        </w:rPr>
        <w:t>повествовательном</w:t>
      </w:r>
      <w:r>
        <w:rPr>
          <w:spacing w:val="1"/>
          <w:sz w:val="24"/>
        </w:rPr>
        <w:t xml:space="preserve"> </w:t>
      </w:r>
      <w:r>
        <w:rPr>
          <w:sz w:val="24"/>
        </w:rPr>
        <w:t>монологах</w:t>
      </w:r>
      <w:r>
        <w:rPr>
          <w:spacing w:val="1"/>
          <w:sz w:val="24"/>
        </w:rPr>
        <w:t xml:space="preserve"> </w:t>
      </w:r>
      <w:r>
        <w:rPr>
          <w:sz w:val="24"/>
        </w:rPr>
        <w:t>способны</w:t>
      </w:r>
      <w:r>
        <w:rPr>
          <w:spacing w:val="1"/>
          <w:sz w:val="24"/>
        </w:rPr>
        <w:t xml:space="preserve"> </w:t>
      </w:r>
      <w:r>
        <w:rPr>
          <w:sz w:val="24"/>
        </w:rPr>
        <w:t>передать</w:t>
      </w:r>
      <w:r>
        <w:rPr>
          <w:spacing w:val="1"/>
          <w:sz w:val="24"/>
        </w:rPr>
        <w:t xml:space="preserve"> </w:t>
      </w:r>
      <w:r>
        <w:rPr>
          <w:sz w:val="24"/>
        </w:rPr>
        <w:t>состояние</w:t>
      </w:r>
      <w:r>
        <w:rPr>
          <w:spacing w:val="-2"/>
          <w:sz w:val="24"/>
        </w:rPr>
        <w:t xml:space="preserve"> </w:t>
      </w:r>
      <w:r>
        <w:rPr>
          <w:sz w:val="24"/>
        </w:rPr>
        <w:t>героя,</w:t>
      </w:r>
      <w:r>
        <w:rPr>
          <w:spacing w:val="-1"/>
          <w:sz w:val="24"/>
        </w:rPr>
        <w:t xml:space="preserve"> </w:t>
      </w:r>
      <w:r>
        <w:rPr>
          <w:sz w:val="24"/>
        </w:rPr>
        <w:t>его</w:t>
      </w:r>
      <w:r>
        <w:rPr>
          <w:spacing w:val="-2"/>
          <w:sz w:val="24"/>
        </w:rPr>
        <w:t xml:space="preserve"> </w:t>
      </w:r>
      <w:r>
        <w:rPr>
          <w:sz w:val="24"/>
        </w:rPr>
        <w:t>настроение,</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событию, используя</w:t>
      </w:r>
      <w:r>
        <w:rPr>
          <w:spacing w:val="-1"/>
          <w:sz w:val="24"/>
        </w:rPr>
        <w:t xml:space="preserve"> </w:t>
      </w:r>
      <w:r>
        <w:rPr>
          <w:sz w:val="24"/>
        </w:rPr>
        <w:t>эпитеты</w:t>
      </w:r>
      <w:r>
        <w:rPr>
          <w:spacing w:val="-1"/>
          <w:sz w:val="24"/>
        </w:rPr>
        <w:t xml:space="preserve"> </w:t>
      </w:r>
      <w:r>
        <w:rPr>
          <w:sz w:val="24"/>
        </w:rPr>
        <w:t>и</w:t>
      </w:r>
      <w:r>
        <w:rPr>
          <w:spacing w:val="-1"/>
          <w:sz w:val="24"/>
        </w:rPr>
        <w:t xml:space="preserve"> </w:t>
      </w:r>
      <w:r>
        <w:rPr>
          <w:sz w:val="24"/>
        </w:rPr>
        <w:t>сравнения.</w:t>
      </w:r>
    </w:p>
    <w:p w:rsidR="00C46959" w:rsidRDefault="00C556F3" w:rsidP="005443B9">
      <w:pPr>
        <w:pStyle w:val="TableParagraph"/>
        <w:ind w:left="567" w:right="378" w:firstLine="567"/>
        <w:jc w:val="both"/>
        <w:rPr>
          <w:sz w:val="24"/>
        </w:rPr>
      </w:pPr>
      <w:r>
        <w:rPr>
          <w:sz w:val="24"/>
        </w:rPr>
        <w:t>Круг</w:t>
      </w:r>
      <w:r>
        <w:rPr>
          <w:spacing w:val="5"/>
          <w:sz w:val="24"/>
        </w:rPr>
        <w:t xml:space="preserve"> </w:t>
      </w:r>
      <w:r>
        <w:rPr>
          <w:sz w:val="24"/>
        </w:rPr>
        <w:t>чте</w:t>
      </w:r>
      <w:r>
        <w:rPr>
          <w:sz w:val="24"/>
        </w:rPr>
        <w:t>ния</w:t>
      </w:r>
      <w:r>
        <w:rPr>
          <w:spacing w:val="6"/>
          <w:sz w:val="24"/>
        </w:rPr>
        <w:t xml:space="preserve"> </w:t>
      </w:r>
      <w:r>
        <w:rPr>
          <w:sz w:val="24"/>
        </w:rPr>
        <w:t>ребенка</w:t>
      </w:r>
      <w:r>
        <w:rPr>
          <w:spacing w:val="4"/>
          <w:sz w:val="24"/>
        </w:rPr>
        <w:t xml:space="preserve"> </w:t>
      </w:r>
      <w:r>
        <w:rPr>
          <w:sz w:val="24"/>
        </w:rPr>
        <w:t>5—6</w:t>
      </w:r>
      <w:r>
        <w:rPr>
          <w:spacing w:val="6"/>
          <w:sz w:val="24"/>
        </w:rPr>
        <w:t xml:space="preserve"> </w:t>
      </w:r>
      <w:r>
        <w:rPr>
          <w:sz w:val="24"/>
        </w:rPr>
        <w:t>лет</w:t>
      </w:r>
      <w:r>
        <w:rPr>
          <w:spacing w:val="5"/>
          <w:sz w:val="24"/>
        </w:rPr>
        <w:t xml:space="preserve"> </w:t>
      </w:r>
      <w:r>
        <w:rPr>
          <w:sz w:val="24"/>
        </w:rPr>
        <w:t>пополняется</w:t>
      </w:r>
      <w:r>
        <w:rPr>
          <w:spacing w:val="3"/>
          <w:sz w:val="24"/>
        </w:rPr>
        <w:t xml:space="preserve"> </w:t>
      </w:r>
      <w:r>
        <w:rPr>
          <w:sz w:val="24"/>
        </w:rPr>
        <w:t>произведениями</w:t>
      </w:r>
      <w:r>
        <w:rPr>
          <w:spacing w:val="5"/>
          <w:sz w:val="24"/>
        </w:rPr>
        <w:t xml:space="preserve"> </w:t>
      </w:r>
      <w:r>
        <w:rPr>
          <w:sz w:val="24"/>
        </w:rPr>
        <w:t>разнообразной</w:t>
      </w:r>
      <w:r>
        <w:rPr>
          <w:spacing w:val="4"/>
          <w:sz w:val="24"/>
        </w:rPr>
        <w:t xml:space="preserve"> </w:t>
      </w:r>
      <w:r>
        <w:rPr>
          <w:sz w:val="24"/>
        </w:rPr>
        <w:t>тематики, в том числе связанной с проблемами семьи, взаимоотношений со взрослыми, сверстниками,</w:t>
      </w:r>
      <w:r>
        <w:rPr>
          <w:spacing w:val="1"/>
          <w:sz w:val="24"/>
        </w:rPr>
        <w:t xml:space="preserve"> </w:t>
      </w:r>
      <w:r>
        <w:rPr>
          <w:sz w:val="24"/>
        </w:rPr>
        <w:t>с</w:t>
      </w:r>
      <w:r>
        <w:rPr>
          <w:spacing w:val="43"/>
          <w:sz w:val="24"/>
        </w:rPr>
        <w:t xml:space="preserve"> </w:t>
      </w:r>
      <w:r>
        <w:rPr>
          <w:sz w:val="24"/>
        </w:rPr>
        <w:t>историей</w:t>
      </w:r>
      <w:r>
        <w:rPr>
          <w:spacing w:val="45"/>
          <w:sz w:val="24"/>
        </w:rPr>
        <w:t xml:space="preserve"> </w:t>
      </w:r>
      <w:r>
        <w:rPr>
          <w:sz w:val="24"/>
        </w:rPr>
        <w:t>страны.</w:t>
      </w:r>
      <w:r>
        <w:rPr>
          <w:spacing w:val="44"/>
          <w:sz w:val="24"/>
        </w:rPr>
        <w:t xml:space="preserve"> </w:t>
      </w:r>
      <w:r>
        <w:rPr>
          <w:sz w:val="24"/>
        </w:rPr>
        <w:t>Он</w:t>
      </w:r>
      <w:r>
        <w:rPr>
          <w:spacing w:val="45"/>
          <w:sz w:val="24"/>
        </w:rPr>
        <w:t xml:space="preserve"> </w:t>
      </w:r>
      <w:r>
        <w:rPr>
          <w:sz w:val="24"/>
        </w:rPr>
        <w:t>способен</w:t>
      </w:r>
      <w:r>
        <w:rPr>
          <w:spacing w:val="47"/>
          <w:sz w:val="24"/>
        </w:rPr>
        <w:t xml:space="preserve"> </w:t>
      </w:r>
      <w:r>
        <w:rPr>
          <w:sz w:val="24"/>
        </w:rPr>
        <w:t>удерживать</w:t>
      </w:r>
      <w:r>
        <w:rPr>
          <w:spacing w:val="45"/>
          <w:sz w:val="24"/>
        </w:rPr>
        <w:t xml:space="preserve"> </w:t>
      </w:r>
      <w:r>
        <w:rPr>
          <w:sz w:val="24"/>
        </w:rPr>
        <w:t>в</w:t>
      </w:r>
      <w:r>
        <w:rPr>
          <w:spacing w:val="44"/>
          <w:sz w:val="24"/>
        </w:rPr>
        <w:t xml:space="preserve"> </w:t>
      </w:r>
      <w:r>
        <w:rPr>
          <w:sz w:val="24"/>
        </w:rPr>
        <w:t>памяти</w:t>
      </w:r>
      <w:r>
        <w:rPr>
          <w:spacing w:val="45"/>
          <w:sz w:val="24"/>
        </w:rPr>
        <w:t xml:space="preserve"> </w:t>
      </w:r>
      <w:r>
        <w:rPr>
          <w:sz w:val="24"/>
        </w:rPr>
        <w:t>большой</w:t>
      </w:r>
      <w:r>
        <w:rPr>
          <w:spacing w:val="43"/>
          <w:sz w:val="24"/>
        </w:rPr>
        <w:t xml:space="preserve"> </w:t>
      </w:r>
      <w:r>
        <w:rPr>
          <w:sz w:val="24"/>
        </w:rPr>
        <w:t>объем</w:t>
      </w:r>
      <w:r>
        <w:rPr>
          <w:spacing w:val="44"/>
          <w:sz w:val="24"/>
        </w:rPr>
        <w:t xml:space="preserve"> </w:t>
      </w:r>
      <w:r>
        <w:rPr>
          <w:sz w:val="24"/>
        </w:rPr>
        <w:t>информации,</w:t>
      </w:r>
      <w:r>
        <w:rPr>
          <w:spacing w:val="45"/>
          <w:sz w:val="24"/>
        </w:rPr>
        <w:t xml:space="preserve"> </w:t>
      </w:r>
      <w:r>
        <w:rPr>
          <w:sz w:val="24"/>
        </w:rPr>
        <w:t>ему доступно</w:t>
      </w:r>
      <w:r>
        <w:rPr>
          <w:spacing w:val="-3"/>
          <w:sz w:val="24"/>
        </w:rPr>
        <w:t xml:space="preserve"> </w:t>
      </w:r>
      <w:r>
        <w:rPr>
          <w:sz w:val="24"/>
        </w:rPr>
        <w:t>чтение</w:t>
      </w:r>
      <w:r>
        <w:rPr>
          <w:spacing w:val="-3"/>
          <w:sz w:val="24"/>
        </w:rPr>
        <w:t xml:space="preserve"> </w:t>
      </w:r>
      <w:r>
        <w:rPr>
          <w:sz w:val="24"/>
        </w:rPr>
        <w:t>с</w:t>
      </w:r>
      <w:r>
        <w:rPr>
          <w:spacing w:val="-3"/>
          <w:sz w:val="24"/>
        </w:rPr>
        <w:t xml:space="preserve"> </w:t>
      </w:r>
      <w:r>
        <w:rPr>
          <w:sz w:val="24"/>
        </w:rPr>
        <w:t>продолжением.</w:t>
      </w:r>
    </w:p>
    <w:p w:rsidR="00C46959" w:rsidRDefault="00C556F3" w:rsidP="005443B9">
      <w:pPr>
        <w:pStyle w:val="TableParagraph"/>
        <w:spacing w:before="41" w:line="276" w:lineRule="auto"/>
        <w:ind w:left="567" w:right="378" w:firstLine="567"/>
        <w:jc w:val="both"/>
        <w:rPr>
          <w:sz w:val="24"/>
        </w:rPr>
      </w:pPr>
      <w:r>
        <w:rPr>
          <w:sz w:val="24"/>
        </w:rPr>
        <w:t>Повышаются возможности безопасности жизнедеятельности ребенка 5—6 лет. Это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ростом</w:t>
      </w:r>
      <w:r>
        <w:rPr>
          <w:spacing w:val="1"/>
          <w:sz w:val="24"/>
        </w:rPr>
        <w:t xml:space="preserve"> </w:t>
      </w:r>
      <w:r>
        <w:rPr>
          <w:sz w:val="24"/>
        </w:rPr>
        <w:t>осознанности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61"/>
          <w:sz w:val="24"/>
        </w:rPr>
        <w:t xml:space="preserve"> </w:t>
      </w:r>
      <w:r>
        <w:rPr>
          <w:sz w:val="24"/>
        </w:rPr>
        <w:t>преодолением</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способным</w:t>
      </w:r>
      <w:r>
        <w:rPr>
          <w:spacing w:val="1"/>
          <w:sz w:val="24"/>
        </w:rPr>
        <w:t xml:space="preserve"> </w:t>
      </w:r>
      <w:r>
        <w:rPr>
          <w:sz w:val="24"/>
        </w:rPr>
        <w:t>встать</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Развивается</w:t>
      </w:r>
      <w:r>
        <w:rPr>
          <w:spacing w:val="1"/>
          <w:sz w:val="24"/>
        </w:rPr>
        <w:t xml:space="preserve"> </w:t>
      </w:r>
      <w:r>
        <w:rPr>
          <w:sz w:val="24"/>
        </w:rPr>
        <w:t>пр</w:t>
      </w:r>
      <w:r>
        <w:rPr>
          <w:sz w:val="24"/>
        </w:rPr>
        <w:t>огностическая</w:t>
      </w:r>
      <w:r>
        <w:rPr>
          <w:spacing w:val="1"/>
          <w:sz w:val="24"/>
        </w:rPr>
        <w:t xml:space="preserve"> </w:t>
      </w:r>
      <w:r>
        <w:rPr>
          <w:sz w:val="24"/>
        </w:rPr>
        <w:t>функция</w:t>
      </w:r>
      <w:r>
        <w:rPr>
          <w:spacing w:val="1"/>
          <w:sz w:val="24"/>
        </w:rPr>
        <w:t xml:space="preserve"> </w:t>
      </w:r>
      <w:r>
        <w:rPr>
          <w:sz w:val="24"/>
        </w:rPr>
        <w:t>мышления,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ребенку</w:t>
      </w:r>
      <w:r>
        <w:rPr>
          <w:spacing w:val="61"/>
          <w:sz w:val="24"/>
        </w:rPr>
        <w:t xml:space="preserve"> </w:t>
      </w:r>
      <w:r>
        <w:rPr>
          <w:sz w:val="24"/>
        </w:rPr>
        <w:t>видеть</w:t>
      </w:r>
      <w:r>
        <w:rPr>
          <w:spacing w:val="1"/>
          <w:sz w:val="24"/>
        </w:rPr>
        <w:t xml:space="preserve"> </w:t>
      </w:r>
      <w:r>
        <w:rPr>
          <w:sz w:val="24"/>
        </w:rPr>
        <w:t>перспективу</w:t>
      </w:r>
      <w:r>
        <w:rPr>
          <w:spacing w:val="1"/>
          <w:sz w:val="24"/>
        </w:rPr>
        <w:t xml:space="preserve"> </w:t>
      </w:r>
      <w:r>
        <w:rPr>
          <w:sz w:val="24"/>
        </w:rPr>
        <w:t>событий,</w:t>
      </w:r>
      <w:r>
        <w:rPr>
          <w:spacing w:val="1"/>
          <w:sz w:val="24"/>
        </w:rPr>
        <w:t xml:space="preserve"> </w:t>
      </w:r>
      <w:r>
        <w:rPr>
          <w:sz w:val="24"/>
        </w:rPr>
        <w:t>предвидеть</w:t>
      </w:r>
      <w:r>
        <w:rPr>
          <w:spacing w:val="1"/>
          <w:sz w:val="24"/>
        </w:rPr>
        <w:t xml:space="preserve"> </w:t>
      </w:r>
      <w:r>
        <w:rPr>
          <w:sz w:val="24"/>
        </w:rPr>
        <w:t>(предвосхищать)</w:t>
      </w:r>
      <w:r>
        <w:rPr>
          <w:spacing w:val="1"/>
          <w:sz w:val="24"/>
        </w:rPr>
        <w:t xml:space="preserve"> </w:t>
      </w:r>
      <w:r>
        <w:rPr>
          <w:sz w:val="24"/>
        </w:rPr>
        <w:t>близкие</w:t>
      </w:r>
      <w:r>
        <w:rPr>
          <w:spacing w:val="1"/>
          <w:sz w:val="24"/>
        </w:rPr>
        <w:t xml:space="preserve"> </w:t>
      </w:r>
      <w:r>
        <w:rPr>
          <w:sz w:val="24"/>
        </w:rPr>
        <w:t>и</w:t>
      </w:r>
      <w:r>
        <w:rPr>
          <w:spacing w:val="1"/>
          <w:sz w:val="24"/>
        </w:rPr>
        <w:t xml:space="preserve"> </w:t>
      </w:r>
      <w:r>
        <w:rPr>
          <w:sz w:val="24"/>
        </w:rPr>
        <w:t>отдаленные</w:t>
      </w:r>
      <w:r>
        <w:rPr>
          <w:spacing w:val="1"/>
          <w:sz w:val="24"/>
        </w:rPr>
        <w:t xml:space="preserve"> </w:t>
      </w:r>
      <w:r>
        <w:rPr>
          <w:sz w:val="24"/>
        </w:rPr>
        <w:t>последствия</w:t>
      </w:r>
      <w:r>
        <w:rPr>
          <w:spacing w:val="1"/>
          <w:sz w:val="24"/>
        </w:rPr>
        <w:t xml:space="preserve"> </w:t>
      </w:r>
      <w:r>
        <w:rPr>
          <w:sz w:val="24"/>
        </w:rPr>
        <w:t>собственных действий</w:t>
      </w:r>
      <w:r>
        <w:rPr>
          <w:spacing w:val="-3"/>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действий и</w:t>
      </w:r>
      <w:r>
        <w:rPr>
          <w:spacing w:val="-1"/>
          <w:sz w:val="24"/>
        </w:rPr>
        <w:t xml:space="preserve"> </w:t>
      </w:r>
      <w:r>
        <w:rPr>
          <w:sz w:val="24"/>
        </w:rPr>
        <w:t>поступков</w:t>
      </w:r>
      <w:r>
        <w:rPr>
          <w:spacing w:val="-1"/>
          <w:sz w:val="24"/>
        </w:rPr>
        <w:t xml:space="preserve"> </w:t>
      </w:r>
      <w:r>
        <w:rPr>
          <w:sz w:val="24"/>
        </w:rPr>
        <w:t>других</w:t>
      </w:r>
      <w:r>
        <w:rPr>
          <w:spacing w:val="1"/>
          <w:sz w:val="24"/>
        </w:rPr>
        <w:t xml:space="preserve"> </w:t>
      </w:r>
      <w:r>
        <w:rPr>
          <w:sz w:val="24"/>
        </w:rPr>
        <w:t>людей.</w:t>
      </w:r>
    </w:p>
    <w:p w:rsidR="00C46959" w:rsidRDefault="00C556F3" w:rsidP="005443B9">
      <w:pPr>
        <w:pStyle w:val="TableParagraph"/>
        <w:spacing w:before="1" w:line="276" w:lineRule="auto"/>
        <w:ind w:left="567" w:right="378" w:firstLine="567"/>
        <w:jc w:val="both"/>
        <w:rPr>
          <w:sz w:val="24"/>
        </w:rPr>
      </w:pPr>
      <w:r>
        <w:rPr>
          <w:sz w:val="24"/>
        </w:rPr>
        <w:t>В старшем дошкольном возрасте освоенные ранее</w:t>
      </w:r>
      <w:r>
        <w:rPr>
          <w:sz w:val="24"/>
        </w:rPr>
        <w:t xml:space="preserve"> виды детского труда выполняются</w:t>
      </w:r>
      <w:r>
        <w:rPr>
          <w:spacing w:val="1"/>
          <w:sz w:val="24"/>
        </w:rPr>
        <w:t xml:space="preserve"> </w:t>
      </w:r>
      <w:r>
        <w:rPr>
          <w:sz w:val="24"/>
        </w:rPr>
        <w:t>качественно,</w:t>
      </w:r>
      <w:r>
        <w:rPr>
          <w:spacing w:val="1"/>
          <w:sz w:val="24"/>
        </w:rPr>
        <w:t xml:space="preserve"> </w:t>
      </w:r>
      <w:r>
        <w:rPr>
          <w:sz w:val="24"/>
        </w:rPr>
        <w:t>быстро,</w:t>
      </w:r>
      <w:r>
        <w:rPr>
          <w:spacing w:val="1"/>
          <w:sz w:val="24"/>
        </w:rPr>
        <w:t xml:space="preserve"> </w:t>
      </w:r>
      <w:r>
        <w:rPr>
          <w:sz w:val="24"/>
        </w:rPr>
        <w:t>осознанно.</w:t>
      </w:r>
      <w:r>
        <w:rPr>
          <w:spacing w:val="1"/>
          <w:sz w:val="24"/>
        </w:rPr>
        <w:t xml:space="preserve"> </w:t>
      </w:r>
      <w:r>
        <w:rPr>
          <w:sz w:val="24"/>
        </w:rPr>
        <w:t>Становится возможным освоение детьми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ручного</w:t>
      </w:r>
      <w:r>
        <w:rPr>
          <w:spacing w:val="-1"/>
          <w:sz w:val="24"/>
        </w:rPr>
        <w:t xml:space="preserve"> </w:t>
      </w:r>
      <w:r>
        <w:rPr>
          <w:sz w:val="24"/>
        </w:rPr>
        <w:t>труда.</w:t>
      </w:r>
    </w:p>
    <w:p w:rsidR="00C46959" w:rsidRDefault="00C556F3" w:rsidP="005443B9">
      <w:pPr>
        <w:pStyle w:val="TableParagraph"/>
        <w:spacing w:line="276" w:lineRule="auto"/>
        <w:ind w:left="567" w:right="378" w:firstLine="567"/>
        <w:jc w:val="both"/>
        <w:rPr>
          <w:sz w:val="24"/>
        </w:rPr>
      </w:pPr>
      <w:r>
        <w:rPr>
          <w:sz w:val="24"/>
        </w:rPr>
        <w:t>В</w:t>
      </w:r>
      <w:r>
        <w:rPr>
          <w:spacing w:val="19"/>
          <w:sz w:val="24"/>
        </w:rPr>
        <w:t xml:space="preserve"> </w:t>
      </w:r>
      <w:r>
        <w:rPr>
          <w:sz w:val="24"/>
        </w:rPr>
        <w:t>процессе</w:t>
      </w:r>
      <w:r>
        <w:rPr>
          <w:spacing w:val="21"/>
          <w:sz w:val="24"/>
        </w:rPr>
        <w:t xml:space="preserve"> </w:t>
      </w:r>
      <w:r>
        <w:rPr>
          <w:sz w:val="24"/>
        </w:rPr>
        <w:t>восприятия</w:t>
      </w:r>
      <w:r>
        <w:rPr>
          <w:spacing w:val="18"/>
          <w:sz w:val="24"/>
        </w:rPr>
        <w:t xml:space="preserve"> </w:t>
      </w:r>
      <w:r>
        <w:rPr>
          <w:sz w:val="24"/>
        </w:rPr>
        <w:t>художественных</w:t>
      </w:r>
      <w:r>
        <w:rPr>
          <w:spacing w:val="22"/>
          <w:sz w:val="24"/>
        </w:rPr>
        <w:t xml:space="preserve"> </w:t>
      </w:r>
      <w:r>
        <w:rPr>
          <w:sz w:val="24"/>
        </w:rPr>
        <w:t>произведений,</w:t>
      </w:r>
      <w:r>
        <w:rPr>
          <w:spacing w:val="21"/>
          <w:sz w:val="24"/>
        </w:rPr>
        <w:t xml:space="preserve"> </w:t>
      </w:r>
      <w:r>
        <w:rPr>
          <w:sz w:val="24"/>
        </w:rPr>
        <w:t>произведений</w:t>
      </w:r>
      <w:r>
        <w:rPr>
          <w:spacing w:val="22"/>
          <w:sz w:val="24"/>
        </w:rPr>
        <w:t xml:space="preserve"> </w:t>
      </w:r>
      <w:r>
        <w:rPr>
          <w:sz w:val="24"/>
        </w:rPr>
        <w:t>музыкального</w:t>
      </w:r>
      <w:r>
        <w:rPr>
          <w:spacing w:val="-58"/>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осущес</w:t>
      </w:r>
      <w:r>
        <w:rPr>
          <w:sz w:val="24"/>
        </w:rPr>
        <w:t>твлять</w:t>
      </w:r>
      <w:r>
        <w:rPr>
          <w:spacing w:val="1"/>
          <w:sz w:val="24"/>
        </w:rPr>
        <w:t xml:space="preserve"> </w:t>
      </w:r>
      <w:r>
        <w:rPr>
          <w:sz w:val="24"/>
        </w:rPr>
        <w:t>выбор</w:t>
      </w:r>
      <w:r>
        <w:rPr>
          <w:spacing w:val="1"/>
          <w:sz w:val="24"/>
        </w:rPr>
        <w:t xml:space="preserve"> </w:t>
      </w:r>
      <w:r>
        <w:rPr>
          <w:sz w:val="24"/>
        </w:rPr>
        <w:t>того</w:t>
      </w:r>
      <w:r>
        <w:rPr>
          <w:spacing w:val="1"/>
          <w:sz w:val="24"/>
        </w:rPr>
        <w:t xml:space="preserve"> </w:t>
      </w:r>
      <w:r>
        <w:rPr>
          <w:sz w:val="24"/>
        </w:rPr>
        <w:t>(произведений,</w:t>
      </w:r>
      <w:r>
        <w:rPr>
          <w:spacing w:val="1"/>
          <w:sz w:val="24"/>
        </w:rPr>
        <w:t xml:space="preserve"> </w:t>
      </w:r>
      <w:r>
        <w:rPr>
          <w:sz w:val="24"/>
        </w:rPr>
        <w:t>персонажей, образов),</w:t>
      </w:r>
      <w:r>
        <w:rPr>
          <w:spacing w:val="1"/>
          <w:sz w:val="24"/>
        </w:rPr>
        <w:t xml:space="preserve"> </w:t>
      </w:r>
      <w:r>
        <w:rPr>
          <w:sz w:val="24"/>
        </w:rPr>
        <w:t>что им больше нравится, обосновывая</w:t>
      </w:r>
      <w:r>
        <w:rPr>
          <w:spacing w:val="1"/>
          <w:sz w:val="24"/>
        </w:rPr>
        <w:t xml:space="preserve"> </w:t>
      </w:r>
      <w:r>
        <w:rPr>
          <w:sz w:val="24"/>
        </w:rPr>
        <w:t>его</w:t>
      </w:r>
      <w:r>
        <w:rPr>
          <w:spacing w:val="1"/>
          <w:sz w:val="24"/>
        </w:rPr>
        <w:t xml:space="preserve"> </w:t>
      </w:r>
      <w:r>
        <w:rPr>
          <w:sz w:val="24"/>
        </w:rPr>
        <w:t>с помощью элементов</w:t>
      </w:r>
      <w:r>
        <w:rPr>
          <w:spacing w:val="1"/>
          <w:sz w:val="24"/>
        </w:rPr>
        <w:t xml:space="preserve"> </w:t>
      </w:r>
      <w:r>
        <w:rPr>
          <w:sz w:val="24"/>
        </w:rPr>
        <w:t>эстетической</w:t>
      </w:r>
      <w:r>
        <w:rPr>
          <w:spacing w:val="1"/>
          <w:sz w:val="24"/>
        </w:rPr>
        <w:t xml:space="preserve"> </w:t>
      </w:r>
      <w:r>
        <w:rPr>
          <w:sz w:val="24"/>
        </w:rPr>
        <w:t>оценки.</w:t>
      </w:r>
      <w:r>
        <w:rPr>
          <w:spacing w:val="1"/>
          <w:sz w:val="24"/>
        </w:rPr>
        <w:t xml:space="preserve"> </w:t>
      </w:r>
      <w:r>
        <w:rPr>
          <w:sz w:val="24"/>
        </w:rPr>
        <w:t>Они</w:t>
      </w:r>
      <w:r>
        <w:rPr>
          <w:spacing w:val="1"/>
          <w:sz w:val="24"/>
        </w:rPr>
        <w:t xml:space="preserve"> </w:t>
      </w:r>
      <w:r>
        <w:rPr>
          <w:sz w:val="24"/>
        </w:rPr>
        <w:t>эмоционально</w:t>
      </w:r>
      <w:r>
        <w:rPr>
          <w:spacing w:val="1"/>
          <w:sz w:val="24"/>
        </w:rPr>
        <w:t xml:space="preserve"> </w:t>
      </w:r>
      <w:r>
        <w:rPr>
          <w:sz w:val="24"/>
        </w:rPr>
        <w:t>откликаются</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которых переданы понятные им чувства и отношения, различные</w:t>
      </w:r>
      <w:r>
        <w:rPr>
          <w:sz w:val="24"/>
        </w:rPr>
        <w:t xml:space="preserve"> эмоциональные 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борьба</w:t>
      </w:r>
      <w:r>
        <w:rPr>
          <w:spacing w:val="1"/>
          <w:sz w:val="24"/>
        </w:rPr>
        <w:t xml:space="preserve"> </w:t>
      </w:r>
      <w:r>
        <w:rPr>
          <w:sz w:val="24"/>
        </w:rPr>
        <w:t>добра</w:t>
      </w:r>
      <w:r>
        <w:rPr>
          <w:spacing w:val="1"/>
          <w:sz w:val="24"/>
        </w:rPr>
        <w:t xml:space="preserve"> </w:t>
      </w:r>
      <w:r>
        <w:rPr>
          <w:sz w:val="24"/>
        </w:rPr>
        <w:t>со</w:t>
      </w:r>
      <w:r>
        <w:rPr>
          <w:spacing w:val="1"/>
          <w:sz w:val="24"/>
        </w:rPr>
        <w:t xml:space="preserve"> </w:t>
      </w:r>
      <w:r>
        <w:rPr>
          <w:sz w:val="24"/>
        </w:rPr>
        <w:t>злом.</w:t>
      </w:r>
      <w:r>
        <w:rPr>
          <w:spacing w:val="1"/>
          <w:sz w:val="24"/>
        </w:rPr>
        <w:t xml:space="preserve"> </w:t>
      </w:r>
      <w:r>
        <w:rPr>
          <w:sz w:val="24"/>
        </w:rPr>
        <w:t>Совершенствуется</w:t>
      </w:r>
      <w:r>
        <w:rPr>
          <w:spacing w:val="1"/>
          <w:sz w:val="24"/>
        </w:rPr>
        <w:t xml:space="preserve"> </w:t>
      </w:r>
      <w:r>
        <w:rPr>
          <w:sz w:val="24"/>
        </w:rPr>
        <w:t>качество</w:t>
      </w:r>
      <w:r>
        <w:rPr>
          <w:spacing w:val="1"/>
          <w:sz w:val="24"/>
        </w:rPr>
        <w:t xml:space="preserve"> </w:t>
      </w:r>
      <w:r>
        <w:rPr>
          <w:sz w:val="24"/>
        </w:rPr>
        <w:t>музыкальной</w:t>
      </w:r>
      <w:r>
        <w:rPr>
          <w:spacing w:val="1"/>
          <w:sz w:val="24"/>
        </w:rPr>
        <w:t xml:space="preserve"> </w:t>
      </w:r>
      <w:r>
        <w:rPr>
          <w:sz w:val="24"/>
        </w:rPr>
        <w:t>деятельности.</w:t>
      </w:r>
    </w:p>
    <w:p w:rsidR="00C46959" w:rsidRDefault="00C556F3" w:rsidP="005443B9">
      <w:pPr>
        <w:pStyle w:val="TableParagraph"/>
        <w:spacing w:line="276" w:lineRule="auto"/>
        <w:ind w:left="567" w:right="378" w:firstLine="567"/>
        <w:jc w:val="both"/>
        <w:rPr>
          <w:sz w:val="24"/>
        </w:rPr>
      </w:pPr>
      <w:r>
        <w:rPr>
          <w:sz w:val="24"/>
        </w:rPr>
        <w:t>Творческие</w:t>
      </w:r>
      <w:r>
        <w:rPr>
          <w:spacing w:val="1"/>
          <w:sz w:val="24"/>
        </w:rPr>
        <w:t xml:space="preserve"> </w:t>
      </w:r>
      <w:r>
        <w:rPr>
          <w:sz w:val="24"/>
        </w:rPr>
        <w:t>проявления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осознанными</w:t>
      </w:r>
      <w:r>
        <w:rPr>
          <w:spacing w:val="1"/>
          <w:sz w:val="24"/>
        </w:rPr>
        <w:t xml:space="preserve"> </w:t>
      </w:r>
      <w:r>
        <w:rPr>
          <w:sz w:val="24"/>
        </w:rPr>
        <w:t>и</w:t>
      </w:r>
      <w:r>
        <w:rPr>
          <w:spacing w:val="1"/>
          <w:sz w:val="24"/>
        </w:rPr>
        <w:t xml:space="preserve"> </w:t>
      </w:r>
      <w:r>
        <w:rPr>
          <w:sz w:val="24"/>
        </w:rPr>
        <w:t>направленными</w:t>
      </w:r>
      <w:r>
        <w:rPr>
          <w:spacing w:val="1"/>
          <w:sz w:val="24"/>
        </w:rPr>
        <w:t xml:space="preserve"> </w:t>
      </w:r>
      <w:r>
        <w:rPr>
          <w:sz w:val="24"/>
        </w:rPr>
        <w:t>(образ,</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продумываются</w:t>
      </w:r>
      <w:r>
        <w:rPr>
          <w:spacing w:val="1"/>
          <w:sz w:val="24"/>
        </w:rPr>
        <w:t xml:space="preserve"> </w:t>
      </w:r>
      <w:r>
        <w:rPr>
          <w:sz w:val="24"/>
        </w:rPr>
        <w:t>и</w:t>
      </w:r>
      <w:r>
        <w:rPr>
          <w:spacing w:val="1"/>
          <w:sz w:val="24"/>
        </w:rPr>
        <w:t xml:space="preserve"> </w:t>
      </w:r>
      <w:r>
        <w:rPr>
          <w:sz w:val="24"/>
        </w:rPr>
        <w:t>сознательно</w:t>
      </w:r>
      <w:r>
        <w:rPr>
          <w:spacing w:val="1"/>
          <w:sz w:val="24"/>
        </w:rPr>
        <w:t xml:space="preserve"> </w:t>
      </w:r>
      <w:r>
        <w:rPr>
          <w:sz w:val="24"/>
        </w:rPr>
        <w:t>подбираются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также</w:t>
      </w:r>
      <w:r>
        <w:rPr>
          <w:spacing w:val="1"/>
          <w:sz w:val="24"/>
        </w:rPr>
        <w:t xml:space="preserve"> </w:t>
      </w:r>
      <w:r>
        <w:rPr>
          <w:sz w:val="24"/>
        </w:rPr>
        <w:t>могут</w:t>
      </w:r>
      <w:r>
        <w:rPr>
          <w:spacing w:val="1"/>
          <w:sz w:val="24"/>
        </w:rPr>
        <w:t xml:space="preserve"> </w:t>
      </w:r>
      <w:r>
        <w:rPr>
          <w:sz w:val="24"/>
        </w:rPr>
        <w:t>изобразить</w:t>
      </w:r>
      <w:r>
        <w:rPr>
          <w:spacing w:val="1"/>
          <w:sz w:val="24"/>
        </w:rPr>
        <w:t xml:space="preserve"> </w:t>
      </w:r>
      <w:r>
        <w:rPr>
          <w:sz w:val="24"/>
        </w:rPr>
        <w:t>задуманное</w:t>
      </w:r>
      <w:r>
        <w:rPr>
          <w:spacing w:val="1"/>
          <w:sz w:val="24"/>
        </w:rPr>
        <w:t xml:space="preserve"> </w:t>
      </w:r>
      <w:r>
        <w:rPr>
          <w:sz w:val="24"/>
        </w:rPr>
        <w:t>(замысел</w:t>
      </w:r>
      <w:r>
        <w:rPr>
          <w:spacing w:val="1"/>
          <w:sz w:val="24"/>
        </w:rPr>
        <w:t xml:space="preserve"> </w:t>
      </w:r>
      <w:r>
        <w:rPr>
          <w:sz w:val="24"/>
        </w:rPr>
        <w:t>ведет</w:t>
      </w:r>
      <w:r>
        <w:rPr>
          <w:spacing w:val="1"/>
          <w:sz w:val="24"/>
        </w:rPr>
        <w:t xml:space="preserve"> </w:t>
      </w:r>
      <w:r>
        <w:rPr>
          <w:sz w:val="24"/>
        </w:rPr>
        <w:t>за</w:t>
      </w:r>
      <w:r>
        <w:rPr>
          <w:spacing w:val="-57"/>
          <w:sz w:val="24"/>
        </w:rPr>
        <w:t xml:space="preserve"> </w:t>
      </w:r>
      <w:r>
        <w:rPr>
          <w:sz w:val="24"/>
        </w:rPr>
        <w:t>собой изображение).</w:t>
      </w:r>
    </w:p>
    <w:p w:rsidR="00C46959" w:rsidRDefault="00C556F3" w:rsidP="005443B9">
      <w:pPr>
        <w:pStyle w:val="TableParagraph"/>
        <w:spacing w:line="276" w:lineRule="auto"/>
        <w:ind w:left="567" w:right="378" w:firstLine="567"/>
        <w:jc w:val="both"/>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Детям</w:t>
      </w:r>
      <w:r>
        <w:rPr>
          <w:spacing w:val="1"/>
          <w:sz w:val="24"/>
        </w:rPr>
        <w:t xml:space="preserve"> </w:t>
      </w:r>
      <w:r>
        <w:rPr>
          <w:sz w:val="24"/>
        </w:rPr>
        <w:t>5–6</w:t>
      </w:r>
      <w:r>
        <w:rPr>
          <w:spacing w:val="1"/>
          <w:sz w:val="24"/>
        </w:rPr>
        <w:t xml:space="preserve"> </w:t>
      </w:r>
      <w:r>
        <w:rPr>
          <w:sz w:val="24"/>
        </w:rPr>
        <w:t>лет</w:t>
      </w:r>
      <w:r>
        <w:rPr>
          <w:spacing w:val="-57"/>
          <w:sz w:val="24"/>
        </w:rPr>
        <w:t xml:space="preserve"> </w:t>
      </w:r>
      <w:r>
        <w:rPr>
          <w:sz w:val="24"/>
        </w:rPr>
        <w:t xml:space="preserve">свойственна высокая потребность в движениях. Двигательная активность </w:t>
      </w:r>
      <w:r>
        <w:rPr>
          <w:sz w:val="24"/>
        </w:rPr>
        <w:t>становится все</w:t>
      </w:r>
      <w:r>
        <w:rPr>
          <w:spacing w:val="1"/>
          <w:sz w:val="24"/>
        </w:rPr>
        <w:t xml:space="preserve"> </w:t>
      </w:r>
      <w:r>
        <w:rPr>
          <w:sz w:val="24"/>
        </w:rPr>
        <w:t>более целенаправленной, зависимой от эмоционального состояния и мотивов деятельности.</w:t>
      </w:r>
      <w:r>
        <w:rPr>
          <w:spacing w:val="1"/>
          <w:sz w:val="24"/>
        </w:rPr>
        <w:t xml:space="preserve"> </w:t>
      </w:r>
      <w:r>
        <w:rPr>
          <w:sz w:val="24"/>
        </w:rPr>
        <w:t>Дети овладевают сложными видами движений и различными способами их выполнения, а</w:t>
      </w:r>
      <w:r>
        <w:rPr>
          <w:spacing w:val="1"/>
          <w:sz w:val="24"/>
        </w:rPr>
        <w:t xml:space="preserve"> </w:t>
      </w:r>
      <w:r>
        <w:rPr>
          <w:sz w:val="24"/>
        </w:rPr>
        <w:t>также</w:t>
      </w:r>
      <w:r>
        <w:rPr>
          <w:spacing w:val="-3"/>
          <w:sz w:val="24"/>
        </w:rPr>
        <w:t xml:space="preserve"> </w:t>
      </w:r>
      <w:r>
        <w:rPr>
          <w:sz w:val="24"/>
        </w:rPr>
        <w:t>некоторыми элементами техники.</w:t>
      </w:r>
    </w:p>
    <w:p w:rsidR="00C46959" w:rsidRDefault="00C556F3" w:rsidP="005443B9">
      <w:pPr>
        <w:pStyle w:val="TableParagraph"/>
        <w:spacing w:line="276" w:lineRule="auto"/>
        <w:ind w:left="567" w:right="378" w:firstLine="567"/>
        <w:jc w:val="both"/>
        <w:rPr>
          <w:sz w:val="24"/>
        </w:rPr>
      </w:pPr>
      <w:r>
        <w:rPr>
          <w:sz w:val="24"/>
        </w:rPr>
        <w:t>Во время ходьбы у большинства детей н</w:t>
      </w:r>
      <w:r>
        <w:rPr>
          <w:sz w:val="24"/>
        </w:rPr>
        <w:t>аблюдаются согласованные движения рук и</w:t>
      </w:r>
      <w:r>
        <w:rPr>
          <w:spacing w:val="1"/>
          <w:sz w:val="24"/>
        </w:rPr>
        <w:t xml:space="preserve"> </w:t>
      </w:r>
      <w:r>
        <w:rPr>
          <w:sz w:val="24"/>
        </w:rPr>
        <w:t>ног, уверенный широкий шаг и хорошая ориентировка в пространстве. Бег пятилетнего</w:t>
      </w:r>
      <w:r>
        <w:rPr>
          <w:spacing w:val="1"/>
          <w:sz w:val="24"/>
        </w:rPr>
        <w:t xml:space="preserve"> </w:t>
      </w:r>
      <w:r>
        <w:rPr>
          <w:sz w:val="24"/>
        </w:rPr>
        <w:t>ребенка отличается хорошей координацией движений, прямолинейностью, возрастающей</w:t>
      </w:r>
      <w:r>
        <w:rPr>
          <w:spacing w:val="1"/>
          <w:sz w:val="24"/>
        </w:rPr>
        <w:t xml:space="preserve"> </w:t>
      </w:r>
      <w:r>
        <w:rPr>
          <w:sz w:val="24"/>
        </w:rPr>
        <w:t>равномерностью</w:t>
      </w:r>
      <w:r>
        <w:rPr>
          <w:spacing w:val="1"/>
          <w:sz w:val="24"/>
        </w:rPr>
        <w:t xml:space="preserve"> </w:t>
      </w:r>
      <w:r>
        <w:rPr>
          <w:sz w:val="24"/>
        </w:rPr>
        <w:t>и</w:t>
      </w:r>
      <w:r>
        <w:rPr>
          <w:spacing w:val="1"/>
          <w:sz w:val="24"/>
        </w:rPr>
        <w:t xml:space="preserve"> </w:t>
      </w:r>
      <w:r>
        <w:rPr>
          <w:sz w:val="24"/>
        </w:rPr>
        <w:t>стремительностью.</w:t>
      </w:r>
      <w:r>
        <w:rPr>
          <w:spacing w:val="1"/>
          <w:sz w:val="24"/>
        </w:rPr>
        <w:t xml:space="preserve"> </w:t>
      </w:r>
      <w:r>
        <w:rPr>
          <w:sz w:val="24"/>
        </w:rPr>
        <w:t>К</w:t>
      </w:r>
      <w:r>
        <w:rPr>
          <w:spacing w:val="1"/>
          <w:sz w:val="24"/>
        </w:rPr>
        <w:t xml:space="preserve"> </w:t>
      </w:r>
      <w:r>
        <w:rPr>
          <w:sz w:val="24"/>
        </w:rPr>
        <w:t>шести</w:t>
      </w:r>
      <w:r>
        <w:rPr>
          <w:spacing w:val="1"/>
          <w:sz w:val="24"/>
        </w:rPr>
        <w:t xml:space="preserve"> </w:t>
      </w:r>
      <w:r>
        <w:rPr>
          <w:sz w:val="24"/>
        </w:rPr>
        <w:t>годам</w:t>
      </w:r>
      <w:r>
        <w:rPr>
          <w:spacing w:val="1"/>
          <w:sz w:val="24"/>
        </w:rPr>
        <w:t xml:space="preserve"> </w:t>
      </w:r>
      <w:r>
        <w:rPr>
          <w:sz w:val="24"/>
        </w:rPr>
        <w:t>бег</w:t>
      </w:r>
      <w:r>
        <w:rPr>
          <w:spacing w:val="1"/>
          <w:sz w:val="24"/>
        </w:rPr>
        <w:t xml:space="preserve"> </w:t>
      </w:r>
      <w:r>
        <w:rPr>
          <w:sz w:val="24"/>
        </w:rPr>
        <w:t>становится</w:t>
      </w:r>
      <w:r>
        <w:rPr>
          <w:spacing w:val="1"/>
          <w:sz w:val="24"/>
        </w:rPr>
        <w:t xml:space="preserve"> </w:t>
      </w:r>
      <w:r>
        <w:rPr>
          <w:sz w:val="24"/>
        </w:rPr>
        <w:t>правильным:</w:t>
      </w:r>
      <w:r>
        <w:rPr>
          <w:spacing w:val="1"/>
          <w:sz w:val="24"/>
        </w:rPr>
        <w:t xml:space="preserve"> </w:t>
      </w:r>
      <w:r>
        <w:rPr>
          <w:sz w:val="24"/>
        </w:rPr>
        <w:t>поза</w:t>
      </w:r>
      <w:r>
        <w:rPr>
          <w:spacing w:val="-57"/>
          <w:sz w:val="24"/>
        </w:rPr>
        <w:t xml:space="preserve"> </w:t>
      </w:r>
      <w:r>
        <w:rPr>
          <w:sz w:val="24"/>
        </w:rPr>
        <w:t>непринужденная,</w:t>
      </w:r>
      <w:r>
        <w:rPr>
          <w:spacing w:val="1"/>
          <w:sz w:val="24"/>
        </w:rPr>
        <w:t xml:space="preserve"> </w:t>
      </w:r>
      <w:r>
        <w:rPr>
          <w:sz w:val="24"/>
        </w:rPr>
        <w:t>голова</w:t>
      </w:r>
      <w:r>
        <w:rPr>
          <w:spacing w:val="1"/>
          <w:sz w:val="24"/>
        </w:rPr>
        <w:t xml:space="preserve"> </w:t>
      </w:r>
      <w:r>
        <w:rPr>
          <w:sz w:val="24"/>
        </w:rPr>
        <w:t>приподнята,</w:t>
      </w:r>
      <w:r>
        <w:rPr>
          <w:spacing w:val="1"/>
          <w:sz w:val="24"/>
        </w:rPr>
        <w:t xml:space="preserve"> </w:t>
      </w:r>
      <w:r>
        <w:rPr>
          <w:sz w:val="24"/>
        </w:rPr>
        <w:t>плечи</w:t>
      </w:r>
      <w:r>
        <w:rPr>
          <w:spacing w:val="1"/>
          <w:sz w:val="24"/>
        </w:rPr>
        <w:t xml:space="preserve"> </w:t>
      </w:r>
      <w:r>
        <w:rPr>
          <w:sz w:val="24"/>
        </w:rPr>
        <w:t>не</w:t>
      </w:r>
      <w:r>
        <w:rPr>
          <w:spacing w:val="1"/>
          <w:sz w:val="24"/>
        </w:rPr>
        <w:t xml:space="preserve"> </w:t>
      </w:r>
      <w:r>
        <w:rPr>
          <w:sz w:val="24"/>
        </w:rPr>
        <w:t>разворачиваются,</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и</w:t>
      </w:r>
      <w:r>
        <w:rPr>
          <w:spacing w:val="60"/>
          <w:sz w:val="24"/>
        </w:rPr>
        <w:t xml:space="preserve"> </w:t>
      </w:r>
      <w:r>
        <w:rPr>
          <w:sz w:val="24"/>
        </w:rPr>
        <w:t>ног</w:t>
      </w:r>
      <w:r>
        <w:rPr>
          <w:spacing w:val="1"/>
          <w:sz w:val="24"/>
        </w:rPr>
        <w:t xml:space="preserve"> </w:t>
      </w:r>
      <w:r>
        <w:rPr>
          <w:sz w:val="24"/>
        </w:rPr>
        <w:t>хорошо согласованы. Дети владеют разными способами бега. Они упражняются в разных</w:t>
      </w:r>
      <w:r>
        <w:rPr>
          <w:spacing w:val="1"/>
          <w:sz w:val="24"/>
        </w:rPr>
        <w:t xml:space="preserve"> </w:t>
      </w:r>
      <w:r>
        <w:rPr>
          <w:sz w:val="24"/>
        </w:rPr>
        <w:t>видах</w:t>
      </w:r>
      <w:r>
        <w:rPr>
          <w:spacing w:val="1"/>
          <w:sz w:val="24"/>
        </w:rPr>
        <w:t xml:space="preserve"> </w:t>
      </w:r>
      <w:r>
        <w:rPr>
          <w:sz w:val="24"/>
        </w:rPr>
        <w:t>прыжков</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вверх).</w:t>
      </w:r>
      <w:r>
        <w:rPr>
          <w:spacing w:val="1"/>
          <w:sz w:val="24"/>
        </w:rPr>
        <w:t xml:space="preserve"> </w:t>
      </w:r>
      <w:r>
        <w:rPr>
          <w:sz w:val="24"/>
        </w:rPr>
        <w:t>Значительно</w:t>
      </w:r>
      <w:r>
        <w:rPr>
          <w:spacing w:val="1"/>
          <w:sz w:val="24"/>
        </w:rPr>
        <w:t xml:space="preserve"> </w:t>
      </w:r>
      <w:r>
        <w:rPr>
          <w:sz w:val="24"/>
        </w:rPr>
        <w:t>улучшается</w:t>
      </w:r>
      <w:r>
        <w:rPr>
          <w:spacing w:val="1"/>
          <w:sz w:val="24"/>
        </w:rPr>
        <w:t xml:space="preserve"> </w:t>
      </w:r>
      <w:r>
        <w:rPr>
          <w:sz w:val="24"/>
        </w:rPr>
        <w:t>согласованность</w:t>
      </w:r>
      <w:r>
        <w:rPr>
          <w:spacing w:val="1"/>
          <w:sz w:val="24"/>
        </w:rPr>
        <w:t xml:space="preserve"> </w:t>
      </w:r>
      <w:r>
        <w:rPr>
          <w:sz w:val="24"/>
        </w:rPr>
        <w:t>и</w:t>
      </w:r>
      <w:r>
        <w:rPr>
          <w:spacing w:val="1"/>
          <w:sz w:val="24"/>
        </w:rPr>
        <w:t xml:space="preserve"> </w:t>
      </w:r>
      <w:r>
        <w:rPr>
          <w:sz w:val="24"/>
        </w:rPr>
        <w:t>энергичность</w:t>
      </w:r>
      <w:r>
        <w:rPr>
          <w:spacing w:val="1"/>
          <w:sz w:val="24"/>
        </w:rPr>
        <w:t xml:space="preserve"> </w:t>
      </w:r>
      <w:r>
        <w:rPr>
          <w:sz w:val="24"/>
        </w:rPr>
        <w:t>движений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при</w:t>
      </w:r>
      <w:r>
        <w:rPr>
          <w:spacing w:val="1"/>
          <w:sz w:val="24"/>
        </w:rPr>
        <w:t xml:space="preserve"> </w:t>
      </w:r>
      <w:r>
        <w:rPr>
          <w:sz w:val="24"/>
        </w:rPr>
        <w:t>отталкивании,</w:t>
      </w:r>
      <w:r>
        <w:rPr>
          <w:spacing w:val="1"/>
          <w:sz w:val="24"/>
        </w:rPr>
        <w:t xml:space="preserve"> </w:t>
      </w:r>
      <w:r>
        <w:rPr>
          <w:sz w:val="24"/>
        </w:rPr>
        <w:t>увеличивается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и дальность прыжка.</w:t>
      </w:r>
    </w:p>
    <w:p w:rsidR="00C46959" w:rsidRDefault="00C556F3" w:rsidP="005443B9">
      <w:pPr>
        <w:pStyle w:val="TableParagraph"/>
        <w:spacing w:line="276" w:lineRule="auto"/>
        <w:ind w:left="567" w:right="378" w:firstLine="567"/>
        <w:jc w:val="both"/>
        <w:rPr>
          <w:sz w:val="24"/>
        </w:rPr>
      </w:pPr>
      <w:r>
        <w:rPr>
          <w:sz w:val="24"/>
        </w:rPr>
        <w:t>Старшие</w:t>
      </w:r>
      <w:r>
        <w:rPr>
          <w:spacing w:val="1"/>
          <w:sz w:val="24"/>
        </w:rPr>
        <w:t xml:space="preserve"> </w:t>
      </w:r>
      <w:r>
        <w:rPr>
          <w:sz w:val="24"/>
        </w:rPr>
        <w:t>дошкольники</w:t>
      </w:r>
      <w:r>
        <w:rPr>
          <w:spacing w:val="1"/>
          <w:sz w:val="24"/>
        </w:rPr>
        <w:t xml:space="preserve"> </w:t>
      </w:r>
      <w:r>
        <w:rPr>
          <w:sz w:val="24"/>
        </w:rPr>
        <w:t>владеют</w:t>
      </w:r>
      <w:r>
        <w:rPr>
          <w:spacing w:val="1"/>
          <w:sz w:val="24"/>
        </w:rPr>
        <w:t xml:space="preserve"> </w:t>
      </w:r>
      <w:r>
        <w:rPr>
          <w:sz w:val="24"/>
        </w:rPr>
        <w:t>всеми</w:t>
      </w:r>
      <w:r>
        <w:rPr>
          <w:spacing w:val="1"/>
          <w:sz w:val="24"/>
        </w:rPr>
        <w:t xml:space="preserve"> </w:t>
      </w:r>
      <w:r>
        <w:rPr>
          <w:sz w:val="24"/>
        </w:rPr>
        <w:t>способами</w:t>
      </w:r>
      <w:r>
        <w:rPr>
          <w:spacing w:val="1"/>
          <w:sz w:val="24"/>
        </w:rPr>
        <w:t xml:space="preserve"> </w:t>
      </w:r>
      <w:r>
        <w:rPr>
          <w:sz w:val="24"/>
        </w:rPr>
        <w:t>катания</w:t>
      </w:r>
      <w:r>
        <w:rPr>
          <w:spacing w:val="1"/>
          <w:sz w:val="24"/>
        </w:rPr>
        <w:t xml:space="preserve"> </w:t>
      </w:r>
      <w:r>
        <w:rPr>
          <w:sz w:val="24"/>
        </w:rPr>
        <w:t>мяча,</w:t>
      </w:r>
      <w:r>
        <w:rPr>
          <w:spacing w:val="1"/>
          <w:sz w:val="24"/>
        </w:rPr>
        <w:t xml:space="preserve"> </w:t>
      </w:r>
      <w:r>
        <w:rPr>
          <w:sz w:val="24"/>
        </w:rPr>
        <w:t>его</w:t>
      </w:r>
      <w:r>
        <w:rPr>
          <w:spacing w:val="1"/>
          <w:sz w:val="24"/>
        </w:rPr>
        <w:t xml:space="preserve"> </w:t>
      </w:r>
      <w:r>
        <w:rPr>
          <w:sz w:val="24"/>
        </w:rPr>
        <w:t>бросания</w:t>
      </w:r>
      <w:r>
        <w:rPr>
          <w:spacing w:val="60"/>
          <w:sz w:val="24"/>
        </w:rPr>
        <w:t xml:space="preserve"> </w:t>
      </w:r>
      <w:r>
        <w:rPr>
          <w:sz w:val="24"/>
        </w:rPr>
        <w:t>и</w:t>
      </w:r>
      <w:r>
        <w:rPr>
          <w:spacing w:val="1"/>
          <w:sz w:val="24"/>
        </w:rPr>
        <w:t xml:space="preserve"> </w:t>
      </w:r>
      <w:r>
        <w:rPr>
          <w:sz w:val="24"/>
        </w:rPr>
        <w:t>ловли, метания в цель и вдаль. Значите</w:t>
      </w:r>
      <w:r>
        <w:rPr>
          <w:sz w:val="24"/>
        </w:rPr>
        <w:t>льно улучшаются навыки владения мячом: свободно</w:t>
      </w:r>
      <w:r>
        <w:rPr>
          <w:spacing w:val="1"/>
          <w:sz w:val="24"/>
        </w:rPr>
        <w:t xml:space="preserve"> </w:t>
      </w:r>
      <w:r>
        <w:rPr>
          <w:sz w:val="24"/>
        </w:rPr>
        <w:t>его бросают и ловят, передают и перебрасывают друг другу двумя руками, снизу, от груди,</w:t>
      </w:r>
      <w:r>
        <w:rPr>
          <w:spacing w:val="1"/>
          <w:sz w:val="24"/>
        </w:rPr>
        <w:t xml:space="preserve"> </w:t>
      </w:r>
      <w:r>
        <w:rPr>
          <w:sz w:val="24"/>
        </w:rPr>
        <w:t>сверху, а также двумя руками с отскоком</w:t>
      </w:r>
      <w:r>
        <w:rPr>
          <w:spacing w:val="1"/>
          <w:sz w:val="24"/>
        </w:rPr>
        <w:t xml:space="preserve"> </w:t>
      </w:r>
      <w:r>
        <w:rPr>
          <w:sz w:val="24"/>
        </w:rPr>
        <w:t>от земли. У детей совершенствуются навыки</w:t>
      </w:r>
      <w:r>
        <w:rPr>
          <w:spacing w:val="1"/>
          <w:sz w:val="24"/>
        </w:rPr>
        <w:t xml:space="preserve"> </w:t>
      </w:r>
      <w:r>
        <w:rPr>
          <w:sz w:val="24"/>
        </w:rPr>
        <w:t>ведения</w:t>
      </w:r>
      <w:r>
        <w:rPr>
          <w:spacing w:val="-1"/>
          <w:sz w:val="24"/>
        </w:rPr>
        <w:t xml:space="preserve"> </w:t>
      </w:r>
      <w:r>
        <w:rPr>
          <w:sz w:val="24"/>
        </w:rPr>
        <w:t>мяча</w:t>
      </w:r>
      <w:r>
        <w:rPr>
          <w:spacing w:val="-1"/>
          <w:sz w:val="24"/>
        </w:rPr>
        <w:t xml:space="preserve"> </w:t>
      </w:r>
      <w:r>
        <w:rPr>
          <w:sz w:val="24"/>
        </w:rPr>
        <w:t>правой и левой рукой.</w:t>
      </w:r>
    </w:p>
    <w:p w:rsidR="00C46959" w:rsidRDefault="00C556F3" w:rsidP="005443B9">
      <w:pPr>
        <w:pStyle w:val="TableParagraph"/>
        <w:spacing w:before="2" w:line="276" w:lineRule="auto"/>
        <w:ind w:left="567" w:right="378" w:firstLine="567"/>
        <w:jc w:val="both"/>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значительно</w:t>
      </w:r>
      <w:r>
        <w:rPr>
          <w:spacing w:val="1"/>
          <w:sz w:val="24"/>
        </w:rPr>
        <w:t xml:space="preserve"> </w:t>
      </w:r>
      <w:r>
        <w:rPr>
          <w:sz w:val="24"/>
        </w:rPr>
        <w:t>улучшаются</w:t>
      </w:r>
      <w:r>
        <w:rPr>
          <w:spacing w:val="1"/>
          <w:sz w:val="24"/>
        </w:rPr>
        <w:t xml:space="preserve"> </w:t>
      </w:r>
      <w:r>
        <w:rPr>
          <w:sz w:val="24"/>
        </w:rPr>
        <w:t>показатели</w:t>
      </w:r>
      <w:r>
        <w:rPr>
          <w:spacing w:val="1"/>
          <w:sz w:val="24"/>
        </w:rPr>
        <w:t xml:space="preserve"> </w:t>
      </w:r>
      <w:r>
        <w:rPr>
          <w:sz w:val="24"/>
        </w:rPr>
        <w:t>ловкости.</w:t>
      </w:r>
      <w:r>
        <w:rPr>
          <w:spacing w:val="1"/>
          <w:sz w:val="24"/>
        </w:rPr>
        <w:t xml:space="preserve"> </w:t>
      </w:r>
      <w:r>
        <w:rPr>
          <w:sz w:val="24"/>
        </w:rPr>
        <w:t>Дети</w:t>
      </w:r>
      <w:r>
        <w:rPr>
          <w:spacing w:val="1"/>
          <w:sz w:val="24"/>
        </w:rPr>
        <w:t xml:space="preserve"> </w:t>
      </w:r>
      <w:r>
        <w:rPr>
          <w:sz w:val="24"/>
        </w:rPr>
        <w:t xml:space="preserve">овладевают </w:t>
      </w:r>
      <w:r>
        <w:rPr>
          <w:sz w:val="24"/>
        </w:rPr>
        <w:lastRenderedPageBreak/>
        <w:t>более сложными координационными движениями (прыжки на батуте, ходьба и</w:t>
      </w:r>
      <w:r>
        <w:rPr>
          <w:spacing w:val="1"/>
          <w:sz w:val="24"/>
        </w:rPr>
        <w:t xml:space="preserve"> </w:t>
      </w:r>
      <w:r>
        <w:rPr>
          <w:sz w:val="24"/>
        </w:rPr>
        <w:t>бег</w:t>
      </w:r>
      <w:r>
        <w:rPr>
          <w:spacing w:val="55"/>
          <w:sz w:val="24"/>
        </w:rPr>
        <w:t xml:space="preserve"> </w:t>
      </w:r>
      <w:r>
        <w:rPr>
          <w:sz w:val="24"/>
        </w:rPr>
        <w:t>по</w:t>
      </w:r>
      <w:r>
        <w:rPr>
          <w:spacing w:val="55"/>
          <w:sz w:val="24"/>
        </w:rPr>
        <w:t xml:space="preserve"> </w:t>
      </w:r>
      <w:r>
        <w:rPr>
          <w:sz w:val="24"/>
        </w:rPr>
        <w:t>наклонным</w:t>
      </w:r>
      <w:r>
        <w:rPr>
          <w:spacing w:val="54"/>
          <w:sz w:val="24"/>
        </w:rPr>
        <w:t xml:space="preserve"> </w:t>
      </w:r>
      <w:r>
        <w:rPr>
          <w:sz w:val="24"/>
        </w:rPr>
        <w:t>бумам),</w:t>
      </w:r>
      <w:r>
        <w:rPr>
          <w:spacing w:val="54"/>
          <w:sz w:val="24"/>
        </w:rPr>
        <w:t xml:space="preserve"> </w:t>
      </w:r>
      <w:r>
        <w:rPr>
          <w:sz w:val="24"/>
        </w:rPr>
        <w:t>быстро</w:t>
      </w:r>
      <w:r>
        <w:rPr>
          <w:spacing w:val="55"/>
          <w:sz w:val="24"/>
        </w:rPr>
        <w:t xml:space="preserve"> </w:t>
      </w:r>
      <w:r>
        <w:rPr>
          <w:sz w:val="24"/>
        </w:rPr>
        <w:t>приспосабливаются</w:t>
      </w:r>
      <w:r>
        <w:rPr>
          <w:spacing w:val="55"/>
          <w:sz w:val="24"/>
        </w:rPr>
        <w:t xml:space="preserve"> </w:t>
      </w:r>
      <w:r>
        <w:rPr>
          <w:sz w:val="24"/>
        </w:rPr>
        <w:t>к</w:t>
      </w:r>
      <w:r>
        <w:rPr>
          <w:spacing w:val="56"/>
          <w:sz w:val="24"/>
        </w:rPr>
        <w:t xml:space="preserve"> </w:t>
      </w:r>
      <w:r>
        <w:rPr>
          <w:sz w:val="24"/>
        </w:rPr>
        <w:t>изменяющимся</w:t>
      </w:r>
      <w:r>
        <w:rPr>
          <w:spacing w:val="55"/>
          <w:sz w:val="24"/>
        </w:rPr>
        <w:t xml:space="preserve"> </w:t>
      </w:r>
      <w:r>
        <w:rPr>
          <w:sz w:val="24"/>
        </w:rPr>
        <w:t>ситуациям,</w:t>
      </w:r>
    </w:p>
    <w:p w:rsidR="00C46959" w:rsidRDefault="00C556F3" w:rsidP="005443B9">
      <w:pPr>
        <w:pStyle w:val="TableParagraph"/>
        <w:spacing w:line="267" w:lineRule="exact"/>
        <w:ind w:left="567" w:right="378" w:firstLine="567"/>
        <w:jc w:val="both"/>
        <w:rPr>
          <w:sz w:val="24"/>
        </w:rPr>
      </w:pPr>
      <w:r>
        <w:rPr>
          <w:sz w:val="24"/>
        </w:rPr>
        <w:t>сохраняют</w:t>
      </w:r>
      <w:r>
        <w:rPr>
          <w:spacing w:val="-2"/>
          <w:sz w:val="24"/>
        </w:rPr>
        <w:t xml:space="preserve"> </w:t>
      </w:r>
      <w:r>
        <w:rPr>
          <w:sz w:val="24"/>
        </w:rPr>
        <w:t>устойчивое</w:t>
      </w:r>
      <w:r>
        <w:rPr>
          <w:spacing w:val="-3"/>
          <w:sz w:val="24"/>
        </w:rPr>
        <w:t xml:space="preserve"> </w:t>
      </w:r>
      <w:r>
        <w:rPr>
          <w:sz w:val="24"/>
        </w:rPr>
        <w:t>положение</w:t>
      </w:r>
      <w:r>
        <w:rPr>
          <w:spacing w:val="-5"/>
          <w:sz w:val="24"/>
        </w:rPr>
        <w:t xml:space="preserve"> </w:t>
      </w:r>
      <w:r>
        <w:rPr>
          <w:sz w:val="24"/>
        </w:rPr>
        <w:t>тела</w:t>
      </w:r>
      <w:r>
        <w:rPr>
          <w:spacing w:val="-4"/>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вариантах</w:t>
      </w:r>
      <w:r>
        <w:rPr>
          <w:spacing w:val="-1"/>
          <w:sz w:val="24"/>
        </w:rPr>
        <w:t xml:space="preserve"> </w:t>
      </w:r>
      <w:r>
        <w:rPr>
          <w:sz w:val="24"/>
        </w:rPr>
        <w:t>игр</w:t>
      </w:r>
      <w:r>
        <w:rPr>
          <w:spacing w:val="-6"/>
          <w:sz w:val="24"/>
        </w:rPr>
        <w:t xml:space="preserve"> </w:t>
      </w:r>
      <w:r>
        <w:rPr>
          <w:sz w:val="24"/>
        </w:rPr>
        <w:t>и</w:t>
      </w:r>
      <w:r>
        <w:rPr>
          <w:spacing w:val="-1"/>
          <w:sz w:val="24"/>
        </w:rPr>
        <w:t xml:space="preserve"> </w:t>
      </w:r>
      <w:r>
        <w:rPr>
          <w:sz w:val="24"/>
        </w:rPr>
        <w:t>упражнений. Объем</w:t>
      </w:r>
      <w:r>
        <w:rPr>
          <w:spacing w:val="-2"/>
          <w:sz w:val="24"/>
        </w:rPr>
        <w:t xml:space="preserve"> </w:t>
      </w:r>
      <w:r>
        <w:rPr>
          <w:sz w:val="24"/>
        </w:rPr>
        <w:t>двигательной</w:t>
      </w:r>
      <w:r>
        <w:rPr>
          <w:spacing w:val="2"/>
          <w:sz w:val="24"/>
        </w:rPr>
        <w:t xml:space="preserve"> </w:t>
      </w:r>
      <w:r>
        <w:rPr>
          <w:sz w:val="24"/>
        </w:rPr>
        <w:t>активности</w:t>
      </w:r>
      <w:r>
        <w:rPr>
          <w:spacing w:val="2"/>
          <w:sz w:val="24"/>
        </w:rPr>
        <w:t xml:space="preserve"> </w:t>
      </w:r>
      <w:r>
        <w:rPr>
          <w:sz w:val="24"/>
        </w:rPr>
        <w:t>детей</w:t>
      </w:r>
      <w:r>
        <w:rPr>
          <w:spacing w:val="2"/>
          <w:sz w:val="24"/>
        </w:rPr>
        <w:t xml:space="preserve"> </w:t>
      </w:r>
      <w:r>
        <w:rPr>
          <w:sz w:val="24"/>
        </w:rPr>
        <w:t>5–6 лет</w:t>
      </w:r>
      <w:r>
        <w:rPr>
          <w:spacing w:val="1"/>
          <w:sz w:val="24"/>
        </w:rPr>
        <w:t xml:space="preserve"> </w:t>
      </w:r>
      <w:r>
        <w:rPr>
          <w:sz w:val="24"/>
        </w:rPr>
        <w:t>за время</w:t>
      </w:r>
      <w:r>
        <w:rPr>
          <w:spacing w:val="3"/>
          <w:sz w:val="24"/>
        </w:rPr>
        <w:t xml:space="preserve"> </w:t>
      </w:r>
      <w:r>
        <w:rPr>
          <w:sz w:val="24"/>
        </w:rPr>
        <w:t>пребывания</w:t>
      </w:r>
      <w:r>
        <w:rPr>
          <w:spacing w:val="1"/>
          <w:sz w:val="24"/>
        </w:rPr>
        <w:t xml:space="preserve"> </w:t>
      </w:r>
      <w:r>
        <w:rPr>
          <w:sz w:val="24"/>
        </w:rPr>
        <w:t>в</w:t>
      </w:r>
      <w:r>
        <w:rPr>
          <w:spacing w:val="2"/>
          <w:sz w:val="24"/>
        </w:rPr>
        <w:t xml:space="preserve"> </w:t>
      </w:r>
      <w:r>
        <w:rPr>
          <w:sz w:val="24"/>
        </w:rPr>
        <w:t>детском саду</w:t>
      </w:r>
      <w:r>
        <w:rPr>
          <w:spacing w:val="-2"/>
          <w:sz w:val="24"/>
        </w:rPr>
        <w:t xml:space="preserve"> </w:t>
      </w:r>
      <w:r>
        <w:rPr>
          <w:sz w:val="24"/>
        </w:rPr>
        <w:t>(с</w:t>
      </w:r>
    </w:p>
    <w:p w:rsidR="00C46959" w:rsidRDefault="00C556F3" w:rsidP="005443B9">
      <w:pPr>
        <w:pStyle w:val="TableParagraph"/>
        <w:spacing w:before="41" w:line="276" w:lineRule="auto"/>
        <w:ind w:left="567" w:right="378" w:firstLine="567"/>
        <w:jc w:val="both"/>
        <w:rPr>
          <w:sz w:val="24"/>
        </w:rPr>
      </w:pPr>
      <w:r>
        <w:rPr>
          <w:sz w:val="24"/>
        </w:rPr>
        <w:t>8.00 до 18.00) колеблется от 13 до 14,5 тыс. движений (по шагомеру). Продолжительность</w:t>
      </w:r>
      <w:r>
        <w:rPr>
          <w:spacing w:val="1"/>
          <w:sz w:val="24"/>
        </w:rPr>
        <w:t xml:space="preserve"> </w:t>
      </w:r>
      <w:r>
        <w:rPr>
          <w:sz w:val="24"/>
        </w:rPr>
        <w:t>двигательной активности детей составляет в</w:t>
      </w:r>
      <w:r>
        <w:rPr>
          <w:sz w:val="24"/>
        </w:rPr>
        <w:t xml:space="preserve"> среднем 4 часа, интенсивность достигает 50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минуту.</w:t>
      </w:r>
    </w:p>
    <w:p w:rsidR="00C46959" w:rsidRDefault="00C556F3" w:rsidP="005443B9">
      <w:pPr>
        <w:pStyle w:val="TableParagraph"/>
        <w:spacing w:before="1" w:line="276" w:lineRule="auto"/>
        <w:ind w:left="567" w:right="378" w:firstLine="567"/>
        <w:jc w:val="both"/>
        <w:rPr>
          <w:sz w:val="24"/>
        </w:rPr>
      </w:pPr>
      <w:r>
        <w:rPr>
          <w:b/>
          <w:i/>
          <w:sz w:val="24"/>
        </w:rPr>
        <w:t>Характеристика</w:t>
      </w:r>
      <w:r>
        <w:rPr>
          <w:b/>
          <w:i/>
          <w:spacing w:val="1"/>
          <w:sz w:val="24"/>
        </w:rPr>
        <w:t xml:space="preserve"> </w:t>
      </w:r>
      <w:r>
        <w:rPr>
          <w:b/>
          <w:i/>
          <w:sz w:val="24"/>
        </w:rPr>
        <w:t>речевого</w:t>
      </w:r>
      <w:r>
        <w:rPr>
          <w:b/>
          <w:i/>
          <w:spacing w:val="1"/>
          <w:sz w:val="24"/>
        </w:rPr>
        <w:t xml:space="preserve"> </w:t>
      </w:r>
      <w:r>
        <w:rPr>
          <w:b/>
          <w:i/>
          <w:sz w:val="24"/>
        </w:rPr>
        <w:t>развития</w:t>
      </w:r>
      <w:r>
        <w:rPr>
          <w:sz w:val="24"/>
        </w:rPr>
        <w:t>.</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достигает</w:t>
      </w:r>
      <w:r>
        <w:rPr>
          <w:spacing w:val="1"/>
          <w:sz w:val="24"/>
        </w:rPr>
        <w:t xml:space="preserve"> </w:t>
      </w:r>
      <w:r>
        <w:rPr>
          <w:sz w:val="24"/>
        </w:rPr>
        <w:t>довольно</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правильно</w:t>
      </w:r>
      <w:r>
        <w:rPr>
          <w:spacing w:val="-57"/>
          <w:sz w:val="24"/>
        </w:rPr>
        <w:t xml:space="preserve"> </w:t>
      </w:r>
      <w:r>
        <w:rPr>
          <w:sz w:val="24"/>
        </w:rPr>
        <w:t>произносит</w:t>
      </w:r>
      <w:r>
        <w:rPr>
          <w:spacing w:val="1"/>
          <w:sz w:val="24"/>
        </w:rPr>
        <w:t xml:space="preserve"> </w:t>
      </w:r>
      <w:r>
        <w:rPr>
          <w:sz w:val="24"/>
        </w:rPr>
        <w:t>все</w:t>
      </w:r>
      <w:r>
        <w:rPr>
          <w:spacing w:val="1"/>
          <w:sz w:val="24"/>
        </w:rPr>
        <w:t xml:space="preserve"> </w:t>
      </w:r>
      <w:r>
        <w:rPr>
          <w:sz w:val="24"/>
        </w:rPr>
        <w:t>звуки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может</w:t>
      </w:r>
      <w:r>
        <w:rPr>
          <w:spacing w:val="1"/>
          <w:sz w:val="24"/>
        </w:rPr>
        <w:t xml:space="preserve"> </w:t>
      </w:r>
      <w:r>
        <w:rPr>
          <w:sz w:val="24"/>
        </w:rPr>
        <w:t>регулировать</w:t>
      </w:r>
      <w:r>
        <w:rPr>
          <w:spacing w:val="1"/>
          <w:sz w:val="24"/>
        </w:rPr>
        <w:t xml:space="preserve"> </w:t>
      </w:r>
      <w:r>
        <w:rPr>
          <w:sz w:val="24"/>
        </w:rPr>
        <w:t>силу</w:t>
      </w:r>
      <w:r>
        <w:rPr>
          <w:spacing w:val="1"/>
          <w:sz w:val="24"/>
        </w:rPr>
        <w:t xml:space="preserve"> </w:t>
      </w:r>
      <w:r>
        <w:rPr>
          <w:sz w:val="24"/>
        </w:rPr>
        <w:t>голоса,</w:t>
      </w:r>
      <w:r>
        <w:rPr>
          <w:spacing w:val="1"/>
          <w:sz w:val="24"/>
        </w:rPr>
        <w:t xml:space="preserve"> </w:t>
      </w:r>
      <w:r>
        <w:rPr>
          <w:sz w:val="24"/>
        </w:rPr>
        <w:t>темп</w:t>
      </w:r>
      <w:r>
        <w:rPr>
          <w:spacing w:val="60"/>
          <w:sz w:val="24"/>
        </w:rPr>
        <w:t xml:space="preserve"> </w:t>
      </w:r>
      <w:r>
        <w:rPr>
          <w:sz w:val="24"/>
        </w:rPr>
        <w:t>речи,</w:t>
      </w:r>
      <w:r>
        <w:rPr>
          <w:spacing w:val="1"/>
          <w:sz w:val="24"/>
        </w:rPr>
        <w:t xml:space="preserve"> </w:t>
      </w:r>
      <w:r>
        <w:rPr>
          <w:sz w:val="24"/>
        </w:rPr>
        <w:t>интонацию вопроса, радости, удивления. У ребенка накапливается значительный запас слов.</w:t>
      </w:r>
      <w:r>
        <w:rPr>
          <w:spacing w:val="-57"/>
          <w:sz w:val="24"/>
        </w:rPr>
        <w:t xml:space="preserve"> </w:t>
      </w:r>
      <w:r>
        <w:rPr>
          <w:sz w:val="24"/>
        </w:rPr>
        <w:t>Продолжается обогащение лексики (словарного состава, совокупности слов, употребляемых</w:t>
      </w:r>
      <w:r>
        <w:rPr>
          <w:spacing w:val="-57"/>
          <w:sz w:val="24"/>
        </w:rPr>
        <w:t xml:space="preserve"> </w:t>
      </w:r>
      <w:r>
        <w:rPr>
          <w:sz w:val="24"/>
        </w:rPr>
        <w:t>ребенком). Особое внимание уделяется ее качес</w:t>
      </w:r>
      <w:r>
        <w:rPr>
          <w:sz w:val="24"/>
        </w:rPr>
        <w:t>твенной стороне: увеличению лексического</w:t>
      </w:r>
      <w:r>
        <w:rPr>
          <w:spacing w:val="1"/>
          <w:sz w:val="24"/>
        </w:rPr>
        <w:t xml:space="preserve"> </w:t>
      </w:r>
      <w:r>
        <w:rPr>
          <w:sz w:val="24"/>
        </w:rPr>
        <w:t>запаса словами сходного (синонимы) или противоположного (антонимы) значения, а также</w:t>
      </w:r>
      <w:r>
        <w:rPr>
          <w:spacing w:val="1"/>
          <w:sz w:val="24"/>
        </w:rPr>
        <w:t xml:space="preserve"> </w:t>
      </w:r>
      <w:r>
        <w:rPr>
          <w:sz w:val="24"/>
        </w:rPr>
        <w:t>многозначными</w:t>
      </w:r>
      <w:r>
        <w:rPr>
          <w:spacing w:val="-1"/>
          <w:sz w:val="24"/>
        </w:rPr>
        <w:t xml:space="preserve"> </w:t>
      </w:r>
      <w:r>
        <w:rPr>
          <w:sz w:val="24"/>
        </w:rPr>
        <w:t>словами.</w:t>
      </w:r>
    </w:p>
    <w:p w:rsidR="00C46959" w:rsidRDefault="00C556F3" w:rsidP="005443B9">
      <w:pPr>
        <w:pStyle w:val="TableParagraph"/>
        <w:spacing w:line="276" w:lineRule="auto"/>
        <w:ind w:left="567" w:right="378" w:firstLine="567"/>
        <w:jc w:val="both"/>
        <w:rPr>
          <w:sz w:val="24"/>
        </w:rPr>
      </w:pPr>
      <w:r>
        <w:rPr>
          <w:sz w:val="24"/>
        </w:rPr>
        <w:t>В старшем дошкольном возрасте в основном завершается важнейший этап развития</w:t>
      </w:r>
      <w:r>
        <w:rPr>
          <w:spacing w:val="1"/>
          <w:sz w:val="24"/>
        </w:rPr>
        <w:t xml:space="preserve"> </w:t>
      </w:r>
      <w:r>
        <w:rPr>
          <w:sz w:val="24"/>
        </w:rPr>
        <w:t>речи детей — усвоение граммати</w:t>
      </w:r>
      <w:r>
        <w:rPr>
          <w:sz w:val="24"/>
        </w:rPr>
        <w:t>ческой системы языка. Возрастает удельный вес простых</w:t>
      </w:r>
      <w:r>
        <w:rPr>
          <w:spacing w:val="1"/>
          <w:sz w:val="24"/>
        </w:rPr>
        <w:t xml:space="preserve"> </w:t>
      </w:r>
      <w:r>
        <w:rPr>
          <w:sz w:val="24"/>
        </w:rPr>
        <w:t>распространенных,</w:t>
      </w:r>
      <w:r>
        <w:rPr>
          <w:spacing w:val="1"/>
          <w:sz w:val="24"/>
        </w:rPr>
        <w:t xml:space="preserve"> </w:t>
      </w:r>
      <w:r>
        <w:rPr>
          <w:sz w:val="24"/>
        </w:rPr>
        <w:t>сложносочиненных</w:t>
      </w:r>
      <w:r>
        <w:rPr>
          <w:spacing w:val="1"/>
          <w:sz w:val="24"/>
        </w:rPr>
        <w:t xml:space="preserve"> </w:t>
      </w:r>
      <w:r>
        <w:rPr>
          <w:sz w:val="24"/>
        </w:rPr>
        <w:t>и</w:t>
      </w:r>
      <w:r>
        <w:rPr>
          <w:spacing w:val="1"/>
          <w:sz w:val="24"/>
        </w:rPr>
        <w:t xml:space="preserve"> </w:t>
      </w:r>
      <w:r>
        <w:rPr>
          <w:sz w:val="24"/>
        </w:rPr>
        <w:t>сложноподчиненных</w:t>
      </w:r>
      <w:r>
        <w:rPr>
          <w:spacing w:val="1"/>
          <w:sz w:val="24"/>
        </w:rPr>
        <w:t xml:space="preserve"> </w:t>
      </w:r>
      <w:r>
        <w:rPr>
          <w:sz w:val="24"/>
        </w:rPr>
        <w:t>предложений.</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вырабатывается</w:t>
      </w:r>
      <w:r>
        <w:rPr>
          <w:spacing w:val="1"/>
          <w:sz w:val="24"/>
        </w:rPr>
        <w:t xml:space="preserve"> </w:t>
      </w:r>
      <w:r>
        <w:rPr>
          <w:sz w:val="24"/>
        </w:rPr>
        <w:t>критическое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грамматическим</w:t>
      </w:r>
      <w:r>
        <w:rPr>
          <w:spacing w:val="1"/>
          <w:sz w:val="24"/>
        </w:rPr>
        <w:t xml:space="preserve"> </w:t>
      </w:r>
      <w:r>
        <w:rPr>
          <w:sz w:val="24"/>
        </w:rPr>
        <w:t>ошибкам,</w:t>
      </w:r>
      <w:r>
        <w:rPr>
          <w:spacing w:val="1"/>
          <w:sz w:val="24"/>
        </w:rPr>
        <w:t xml:space="preserve"> </w:t>
      </w:r>
      <w:r>
        <w:rPr>
          <w:sz w:val="24"/>
        </w:rPr>
        <w:t>умение</w:t>
      </w:r>
      <w:r>
        <w:rPr>
          <w:spacing w:val="1"/>
          <w:sz w:val="24"/>
        </w:rPr>
        <w:t xml:space="preserve"> </w:t>
      </w:r>
      <w:r>
        <w:rPr>
          <w:sz w:val="24"/>
        </w:rPr>
        <w:t>контролировать</w:t>
      </w:r>
      <w:r>
        <w:rPr>
          <w:spacing w:val="1"/>
          <w:sz w:val="24"/>
        </w:rPr>
        <w:t xml:space="preserve"> </w:t>
      </w:r>
      <w:r>
        <w:rPr>
          <w:sz w:val="24"/>
        </w:rPr>
        <w:t>свою</w:t>
      </w:r>
      <w:r>
        <w:rPr>
          <w:spacing w:val="1"/>
          <w:sz w:val="24"/>
        </w:rPr>
        <w:t xml:space="preserve"> </w:t>
      </w:r>
      <w:r>
        <w:rPr>
          <w:sz w:val="24"/>
        </w:rPr>
        <w:t>речь.</w:t>
      </w:r>
      <w:r>
        <w:rPr>
          <w:spacing w:val="1"/>
          <w:sz w:val="24"/>
        </w:rPr>
        <w:t xml:space="preserve"> </w:t>
      </w:r>
      <w:r>
        <w:rPr>
          <w:sz w:val="24"/>
        </w:rPr>
        <w:t>Дети</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активно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развития связной речи они начинают активно пользоваться разными способами связи слов</w:t>
      </w:r>
      <w:r>
        <w:rPr>
          <w:spacing w:val="1"/>
          <w:sz w:val="24"/>
        </w:rPr>
        <w:t xml:space="preserve"> </w:t>
      </w:r>
      <w:r>
        <w:rPr>
          <w:sz w:val="24"/>
        </w:rPr>
        <w:t>внутри предложения, между предложениями и между частями высказ</w:t>
      </w:r>
      <w:r>
        <w:rPr>
          <w:sz w:val="24"/>
        </w:rPr>
        <w:t>ывания, соблюдая при</w:t>
      </w:r>
      <w:r>
        <w:rPr>
          <w:spacing w:val="1"/>
          <w:sz w:val="24"/>
        </w:rPr>
        <w:t xml:space="preserve"> </w:t>
      </w:r>
      <w:r>
        <w:rPr>
          <w:sz w:val="24"/>
        </w:rPr>
        <w:t>этом его структуру. Вместе с тем можно отметить и другие особенности в речи старших</w:t>
      </w:r>
      <w:r>
        <w:rPr>
          <w:spacing w:val="1"/>
          <w:sz w:val="24"/>
        </w:rPr>
        <w:t xml:space="preserve"> </w:t>
      </w:r>
      <w:r>
        <w:rPr>
          <w:sz w:val="24"/>
        </w:rPr>
        <w:t>дошкольников. Некоторые дети не произносят правильно все звуки родного языка (чаще</w:t>
      </w:r>
      <w:r>
        <w:rPr>
          <w:spacing w:val="1"/>
          <w:sz w:val="24"/>
        </w:rPr>
        <w:t xml:space="preserve"> </w:t>
      </w:r>
      <w:r>
        <w:rPr>
          <w:sz w:val="24"/>
        </w:rPr>
        <w:t>всего сонорные и шипящие звуки), не умеют пользоваться интонационным</w:t>
      </w:r>
      <w:r>
        <w:rPr>
          <w:sz w:val="24"/>
        </w:rPr>
        <w:t>и средствами</w:t>
      </w:r>
      <w:r>
        <w:rPr>
          <w:spacing w:val="1"/>
          <w:sz w:val="24"/>
        </w:rPr>
        <w:t xml:space="preserve"> </w:t>
      </w:r>
      <w:r>
        <w:rPr>
          <w:sz w:val="24"/>
        </w:rPr>
        <w:t>выразительности,</w:t>
      </w:r>
      <w:r>
        <w:rPr>
          <w:spacing w:val="1"/>
          <w:sz w:val="24"/>
        </w:rPr>
        <w:t xml:space="preserve"> </w:t>
      </w:r>
      <w:r>
        <w:rPr>
          <w:sz w:val="24"/>
        </w:rPr>
        <w:t>регулировать</w:t>
      </w:r>
      <w:r>
        <w:rPr>
          <w:spacing w:val="1"/>
          <w:sz w:val="24"/>
        </w:rPr>
        <w:t xml:space="preserve"> </w:t>
      </w:r>
      <w:r>
        <w:rPr>
          <w:sz w:val="24"/>
        </w:rPr>
        <w:t>скорость</w:t>
      </w:r>
      <w:r>
        <w:rPr>
          <w:spacing w:val="1"/>
          <w:sz w:val="24"/>
        </w:rPr>
        <w:t xml:space="preserve"> </w:t>
      </w:r>
      <w:r>
        <w:rPr>
          <w:sz w:val="24"/>
        </w:rPr>
        <w:t>и</w:t>
      </w:r>
      <w:r>
        <w:rPr>
          <w:spacing w:val="1"/>
          <w:sz w:val="24"/>
        </w:rPr>
        <w:t xml:space="preserve"> </w:t>
      </w:r>
      <w:r>
        <w:rPr>
          <w:sz w:val="24"/>
        </w:rPr>
        <w:t>громкость</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допускают</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разных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(родительный</w:t>
      </w:r>
      <w:r>
        <w:rPr>
          <w:spacing w:val="1"/>
          <w:sz w:val="24"/>
        </w:rPr>
        <w:t xml:space="preserve"> </w:t>
      </w:r>
      <w:r>
        <w:rPr>
          <w:sz w:val="24"/>
        </w:rPr>
        <w:t>падеж</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согласование</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прилагательными,</w:t>
      </w:r>
      <w:r>
        <w:rPr>
          <w:spacing w:val="1"/>
          <w:sz w:val="24"/>
        </w:rPr>
        <w:t xml:space="preserve"> </w:t>
      </w:r>
      <w:r>
        <w:rPr>
          <w:sz w:val="24"/>
        </w:rPr>
        <w:t>словообразование).</w:t>
      </w:r>
      <w:r>
        <w:rPr>
          <w:spacing w:val="1"/>
          <w:sz w:val="24"/>
        </w:rPr>
        <w:t xml:space="preserve"> </w:t>
      </w:r>
      <w:r>
        <w:rPr>
          <w:sz w:val="24"/>
        </w:rPr>
        <w:t>Вызывает</w:t>
      </w:r>
      <w:r>
        <w:rPr>
          <w:spacing w:val="1"/>
          <w:sz w:val="24"/>
        </w:rPr>
        <w:t xml:space="preserve"> </w:t>
      </w:r>
      <w:r>
        <w:rPr>
          <w:sz w:val="24"/>
        </w:rPr>
        <w:t>затруднение</w:t>
      </w:r>
      <w:r>
        <w:rPr>
          <w:spacing w:val="1"/>
          <w:sz w:val="24"/>
        </w:rPr>
        <w:t xml:space="preserve"> </w:t>
      </w:r>
      <w:r>
        <w:rPr>
          <w:sz w:val="24"/>
        </w:rPr>
        <w:t>правильное</w:t>
      </w:r>
      <w:r>
        <w:rPr>
          <w:spacing w:val="1"/>
          <w:sz w:val="24"/>
        </w:rPr>
        <w:t xml:space="preserve"> </w:t>
      </w:r>
      <w:r>
        <w:rPr>
          <w:sz w:val="24"/>
        </w:rPr>
        <w:t>построение</w:t>
      </w:r>
      <w:r>
        <w:rPr>
          <w:spacing w:val="1"/>
          <w:sz w:val="24"/>
        </w:rPr>
        <w:t xml:space="preserve"> </w:t>
      </w:r>
      <w:r>
        <w:rPr>
          <w:sz w:val="24"/>
        </w:rPr>
        <w:t>сложных синтаксических конструкций, что приводит к неправильному соединению слов в</w:t>
      </w:r>
      <w:r>
        <w:rPr>
          <w:spacing w:val="1"/>
          <w:sz w:val="24"/>
        </w:rPr>
        <w:t xml:space="preserve"> </w:t>
      </w:r>
      <w:r>
        <w:rPr>
          <w:sz w:val="24"/>
        </w:rPr>
        <w:t>предложении</w:t>
      </w:r>
      <w:r>
        <w:rPr>
          <w:spacing w:val="-4"/>
          <w:sz w:val="24"/>
        </w:rPr>
        <w:t xml:space="preserve"> </w:t>
      </w:r>
      <w:r>
        <w:rPr>
          <w:sz w:val="24"/>
        </w:rPr>
        <w:t>и</w:t>
      </w:r>
      <w:r>
        <w:rPr>
          <w:spacing w:val="-2"/>
          <w:sz w:val="24"/>
        </w:rPr>
        <w:t xml:space="preserve"> </w:t>
      </w:r>
      <w:r>
        <w:rPr>
          <w:sz w:val="24"/>
        </w:rPr>
        <w:t>связи</w:t>
      </w:r>
      <w:r>
        <w:rPr>
          <w:spacing w:val="-3"/>
          <w:sz w:val="24"/>
        </w:rPr>
        <w:t xml:space="preserve"> </w:t>
      </w:r>
      <w:r>
        <w:rPr>
          <w:sz w:val="24"/>
        </w:rPr>
        <w:t>предложений</w:t>
      </w:r>
      <w:r>
        <w:rPr>
          <w:spacing w:val="-2"/>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при</w:t>
      </w:r>
      <w:r>
        <w:rPr>
          <w:spacing w:val="-1"/>
          <w:sz w:val="24"/>
        </w:rPr>
        <w:t xml:space="preserve"> </w:t>
      </w:r>
      <w:r>
        <w:rPr>
          <w:sz w:val="24"/>
        </w:rPr>
        <w:t>составлении</w:t>
      </w:r>
      <w:r>
        <w:rPr>
          <w:spacing w:val="-2"/>
          <w:sz w:val="24"/>
        </w:rPr>
        <w:t xml:space="preserve"> </w:t>
      </w:r>
      <w:r>
        <w:rPr>
          <w:sz w:val="24"/>
        </w:rPr>
        <w:t>связного</w:t>
      </w:r>
      <w:r>
        <w:rPr>
          <w:spacing w:val="-1"/>
          <w:sz w:val="24"/>
        </w:rPr>
        <w:t xml:space="preserve"> </w:t>
      </w:r>
      <w:r>
        <w:rPr>
          <w:sz w:val="24"/>
        </w:rPr>
        <w:t>высказывания.</w:t>
      </w:r>
    </w:p>
    <w:p w:rsidR="00C46959" w:rsidRDefault="00C556F3" w:rsidP="005443B9">
      <w:pPr>
        <w:pStyle w:val="TableParagraph"/>
        <w:spacing w:before="1" w:line="276" w:lineRule="auto"/>
        <w:ind w:left="567" w:right="378" w:firstLine="567"/>
        <w:jc w:val="both"/>
        <w:rPr>
          <w:sz w:val="24"/>
        </w:rPr>
      </w:pPr>
      <w:r>
        <w:rPr>
          <w:sz w:val="24"/>
        </w:rPr>
        <w:t>В</w:t>
      </w:r>
      <w:r>
        <w:rPr>
          <w:spacing w:val="1"/>
          <w:sz w:val="24"/>
        </w:rPr>
        <w:t xml:space="preserve"> </w:t>
      </w:r>
      <w:r>
        <w:rPr>
          <w:sz w:val="24"/>
        </w:rPr>
        <w:t>развитии</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недостатки</w:t>
      </w:r>
      <w:r>
        <w:rPr>
          <w:spacing w:val="1"/>
          <w:sz w:val="24"/>
        </w:rPr>
        <w:t xml:space="preserve"> </w:t>
      </w:r>
      <w:r>
        <w:rPr>
          <w:sz w:val="24"/>
        </w:rPr>
        <w:t>относятся</w:t>
      </w:r>
      <w:r>
        <w:rPr>
          <w:spacing w:val="1"/>
          <w:sz w:val="24"/>
        </w:rPr>
        <w:t xml:space="preserve"> </w:t>
      </w:r>
      <w:r>
        <w:rPr>
          <w:sz w:val="24"/>
        </w:rPr>
        <w:t>к</w:t>
      </w:r>
      <w:r>
        <w:rPr>
          <w:spacing w:val="1"/>
          <w:sz w:val="24"/>
        </w:rPr>
        <w:t xml:space="preserve"> </w:t>
      </w:r>
      <w:r>
        <w:rPr>
          <w:sz w:val="24"/>
        </w:rPr>
        <w:t>неумению</w:t>
      </w:r>
      <w:r>
        <w:rPr>
          <w:spacing w:val="1"/>
          <w:sz w:val="24"/>
        </w:rPr>
        <w:t xml:space="preserve"> </w:t>
      </w:r>
      <w:r>
        <w:rPr>
          <w:sz w:val="24"/>
        </w:rPr>
        <w:t>построить</w:t>
      </w:r>
      <w:r>
        <w:rPr>
          <w:spacing w:val="-57"/>
          <w:sz w:val="24"/>
        </w:rPr>
        <w:t xml:space="preserve"> </w:t>
      </w:r>
      <w:r>
        <w:rPr>
          <w:sz w:val="24"/>
        </w:rPr>
        <w:t>связный</w:t>
      </w:r>
      <w:r>
        <w:rPr>
          <w:spacing w:val="5"/>
          <w:sz w:val="24"/>
        </w:rPr>
        <w:t xml:space="preserve"> </w:t>
      </w:r>
      <w:r>
        <w:rPr>
          <w:sz w:val="24"/>
        </w:rPr>
        <w:t>текст,</w:t>
      </w:r>
      <w:r>
        <w:rPr>
          <w:spacing w:val="6"/>
          <w:sz w:val="24"/>
        </w:rPr>
        <w:t xml:space="preserve"> </w:t>
      </w:r>
      <w:r>
        <w:rPr>
          <w:sz w:val="24"/>
        </w:rPr>
        <w:t>используя</w:t>
      </w:r>
      <w:r>
        <w:rPr>
          <w:spacing w:val="9"/>
          <w:sz w:val="24"/>
        </w:rPr>
        <w:t xml:space="preserve"> </w:t>
      </w:r>
      <w:r>
        <w:rPr>
          <w:sz w:val="24"/>
        </w:rPr>
        <w:t>все</w:t>
      </w:r>
      <w:r>
        <w:rPr>
          <w:spacing w:val="7"/>
          <w:sz w:val="24"/>
        </w:rPr>
        <w:t xml:space="preserve"> </w:t>
      </w:r>
      <w:r>
        <w:rPr>
          <w:sz w:val="24"/>
        </w:rPr>
        <w:t>структурные</w:t>
      </w:r>
      <w:r>
        <w:rPr>
          <w:spacing w:val="4"/>
          <w:sz w:val="24"/>
        </w:rPr>
        <w:t xml:space="preserve"> </w:t>
      </w:r>
      <w:r>
        <w:rPr>
          <w:sz w:val="24"/>
        </w:rPr>
        <w:t>элементы</w:t>
      </w:r>
      <w:r>
        <w:rPr>
          <w:spacing w:val="5"/>
          <w:sz w:val="24"/>
        </w:rPr>
        <w:t xml:space="preserve"> </w:t>
      </w:r>
      <w:r>
        <w:rPr>
          <w:sz w:val="24"/>
        </w:rPr>
        <w:t>(начало,</w:t>
      </w:r>
      <w:r>
        <w:rPr>
          <w:spacing w:val="7"/>
          <w:sz w:val="24"/>
        </w:rPr>
        <w:t xml:space="preserve"> </w:t>
      </w:r>
      <w:r>
        <w:rPr>
          <w:sz w:val="24"/>
        </w:rPr>
        <w:t>середину,</w:t>
      </w:r>
      <w:r>
        <w:rPr>
          <w:spacing w:val="8"/>
          <w:sz w:val="24"/>
        </w:rPr>
        <w:t xml:space="preserve"> </w:t>
      </w:r>
      <w:r>
        <w:rPr>
          <w:sz w:val="24"/>
        </w:rPr>
        <w:t>конец),</w:t>
      </w:r>
      <w:r>
        <w:rPr>
          <w:spacing w:val="5"/>
          <w:sz w:val="24"/>
        </w:rPr>
        <w:t xml:space="preserve"> </w:t>
      </w:r>
      <w:r>
        <w:rPr>
          <w:sz w:val="24"/>
        </w:rPr>
        <w:t>и</w:t>
      </w:r>
      <w:r>
        <w:rPr>
          <w:spacing w:val="6"/>
          <w:sz w:val="24"/>
        </w:rPr>
        <w:t xml:space="preserve"> </w:t>
      </w:r>
      <w:r>
        <w:rPr>
          <w:sz w:val="24"/>
        </w:rPr>
        <w:t>соединить части</w:t>
      </w:r>
      <w:r>
        <w:rPr>
          <w:spacing w:val="-3"/>
          <w:sz w:val="24"/>
        </w:rPr>
        <w:t xml:space="preserve"> </w:t>
      </w:r>
      <w:r>
        <w:rPr>
          <w:sz w:val="24"/>
        </w:rPr>
        <w:t>высказывания</w:t>
      </w:r>
      <w:r>
        <w:rPr>
          <w:spacing w:val="-3"/>
          <w:sz w:val="24"/>
        </w:rPr>
        <w:t xml:space="preserve"> </w:t>
      </w:r>
      <w:r>
        <w:rPr>
          <w:sz w:val="24"/>
        </w:rPr>
        <w:t>различными</w:t>
      </w:r>
      <w:r>
        <w:rPr>
          <w:spacing w:val="-2"/>
          <w:sz w:val="24"/>
        </w:rPr>
        <w:t xml:space="preserve"> </w:t>
      </w:r>
      <w:r>
        <w:rPr>
          <w:sz w:val="24"/>
        </w:rPr>
        <w:t>способами</w:t>
      </w:r>
      <w:r>
        <w:rPr>
          <w:spacing w:val="-3"/>
          <w:sz w:val="24"/>
        </w:rPr>
        <w:t xml:space="preserve"> </w:t>
      </w:r>
      <w:r>
        <w:rPr>
          <w:sz w:val="24"/>
        </w:rPr>
        <w:t>цепной</w:t>
      </w:r>
      <w:r>
        <w:rPr>
          <w:spacing w:val="-4"/>
          <w:sz w:val="24"/>
        </w:rPr>
        <w:t xml:space="preserve"> </w:t>
      </w:r>
      <w:r>
        <w:rPr>
          <w:sz w:val="24"/>
        </w:rPr>
        <w:t>и</w:t>
      </w:r>
      <w:r>
        <w:rPr>
          <w:spacing w:val="-3"/>
          <w:sz w:val="24"/>
        </w:rPr>
        <w:t xml:space="preserve"> </w:t>
      </w:r>
      <w:r>
        <w:rPr>
          <w:sz w:val="24"/>
        </w:rPr>
        <w:t>параллельной</w:t>
      </w:r>
      <w:r>
        <w:rPr>
          <w:spacing w:val="-2"/>
          <w:sz w:val="24"/>
        </w:rPr>
        <w:t xml:space="preserve"> </w:t>
      </w:r>
      <w:r>
        <w:rPr>
          <w:sz w:val="24"/>
        </w:rPr>
        <w:t>связи.</w:t>
      </w:r>
    </w:p>
    <w:p w:rsidR="00C46959" w:rsidRDefault="00C46959" w:rsidP="005443B9">
      <w:pPr>
        <w:pStyle w:val="TableParagraph"/>
        <w:spacing w:before="1" w:line="276" w:lineRule="auto"/>
        <w:ind w:left="567" w:right="378" w:firstLine="567"/>
        <w:jc w:val="both"/>
        <w:rPr>
          <w:sz w:val="24"/>
        </w:rPr>
      </w:pPr>
    </w:p>
    <w:p w:rsidR="00C46959" w:rsidRDefault="00C556F3" w:rsidP="005443B9">
      <w:pPr>
        <w:pStyle w:val="TableParagraph"/>
        <w:spacing w:line="267" w:lineRule="exact"/>
        <w:ind w:left="1324" w:right="1322"/>
        <w:jc w:val="both"/>
        <w:rPr>
          <w:sz w:val="24"/>
        </w:rPr>
      </w:pPr>
      <w:r>
        <w:rPr>
          <w:b/>
          <w:sz w:val="24"/>
        </w:rPr>
        <w:t>Старший</w:t>
      </w:r>
      <w:r>
        <w:rPr>
          <w:b/>
          <w:spacing w:val="-4"/>
          <w:sz w:val="24"/>
        </w:rPr>
        <w:t xml:space="preserve"> </w:t>
      </w:r>
      <w:r>
        <w:rPr>
          <w:b/>
          <w:sz w:val="24"/>
        </w:rPr>
        <w:t>дошкольный</w:t>
      </w:r>
      <w:r>
        <w:rPr>
          <w:b/>
          <w:spacing w:val="-3"/>
          <w:sz w:val="24"/>
        </w:rPr>
        <w:t xml:space="preserve"> </w:t>
      </w:r>
      <w:r>
        <w:rPr>
          <w:b/>
          <w:sz w:val="24"/>
        </w:rPr>
        <w:t xml:space="preserve">возраст </w:t>
      </w:r>
      <w:r>
        <w:rPr>
          <w:sz w:val="24"/>
        </w:rPr>
        <w:t>(подготовительная</w:t>
      </w:r>
      <w:r>
        <w:rPr>
          <w:spacing w:val="-3"/>
          <w:sz w:val="24"/>
        </w:rPr>
        <w:t xml:space="preserve"> </w:t>
      </w:r>
      <w:r>
        <w:rPr>
          <w:sz w:val="24"/>
        </w:rPr>
        <w:t>к</w:t>
      </w:r>
      <w:r>
        <w:rPr>
          <w:spacing w:val="-4"/>
          <w:sz w:val="24"/>
        </w:rPr>
        <w:t xml:space="preserve"> </w:t>
      </w:r>
      <w:r>
        <w:rPr>
          <w:sz w:val="24"/>
        </w:rPr>
        <w:t>школе</w:t>
      </w:r>
      <w:r>
        <w:rPr>
          <w:spacing w:val="-4"/>
          <w:sz w:val="24"/>
        </w:rPr>
        <w:t xml:space="preserve"> </w:t>
      </w:r>
      <w:r>
        <w:rPr>
          <w:sz w:val="24"/>
        </w:rPr>
        <w:t>группа)</w:t>
      </w:r>
    </w:p>
    <w:p w:rsidR="00C46959" w:rsidRDefault="00C556F3" w:rsidP="005443B9">
      <w:pPr>
        <w:pStyle w:val="TableParagraph"/>
        <w:spacing w:before="1" w:line="276" w:lineRule="auto"/>
        <w:ind w:left="567" w:right="378" w:firstLine="567"/>
        <w:jc w:val="both"/>
        <w:rPr>
          <w:b/>
          <w:sz w:val="24"/>
        </w:rPr>
      </w:pPr>
      <w:r>
        <w:rPr>
          <w:b/>
          <w:sz w:val="24"/>
        </w:rPr>
        <w:t>(6-7</w:t>
      </w:r>
      <w:r>
        <w:rPr>
          <w:b/>
          <w:spacing w:val="-2"/>
          <w:sz w:val="24"/>
        </w:rPr>
        <w:t xml:space="preserve"> </w:t>
      </w:r>
      <w:r>
        <w:rPr>
          <w:b/>
          <w:sz w:val="24"/>
        </w:rPr>
        <w:t>лет)</w:t>
      </w:r>
    </w:p>
    <w:p w:rsidR="00C46959" w:rsidRDefault="00C556F3" w:rsidP="005443B9">
      <w:pPr>
        <w:pStyle w:val="TableParagraph"/>
        <w:spacing w:line="276" w:lineRule="auto"/>
        <w:ind w:left="567" w:right="378" w:firstLine="567"/>
        <w:jc w:val="both"/>
        <w:rPr>
          <w:sz w:val="24"/>
        </w:rPr>
      </w:pP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стабилизируются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совершенствуется</w:t>
      </w:r>
      <w:r>
        <w:rPr>
          <w:spacing w:val="1"/>
          <w:sz w:val="24"/>
        </w:rPr>
        <w:t xml:space="preserve"> </w:t>
      </w:r>
      <w:r>
        <w:rPr>
          <w:sz w:val="24"/>
        </w:rPr>
        <w:t>нервная</w:t>
      </w:r>
      <w:r>
        <w:rPr>
          <w:spacing w:val="1"/>
          <w:sz w:val="24"/>
        </w:rPr>
        <w:t xml:space="preserve"> </w:t>
      </w:r>
      <w:r>
        <w:rPr>
          <w:sz w:val="24"/>
        </w:rPr>
        <w:t xml:space="preserve">система, повышается двигательная культура. По данным ВОЗ, </w:t>
      </w:r>
      <w:r>
        <w:rPr>
          <w:sz w:val="24"/>
        </w:rPr>
        <w:t>средние антропометрические</w:t>
      </w:r>
      <w:r>
        <w:rPr>
          <w:spacing w:val="1"/>
          <w:sz w:val="24"/>
        </w:rPr>
        <w:t xml:space="preserve"> </w:t>
      </w:r>
      <w:r>
        <w:rPr>
          <w:sz w:val="24"/>
        </w:rPr>
        <w:t>показатели к семи годам следующие: мальчики весят 23,0 кг при росте 121,7 см, а девочки</w:t>
      </w:r>
      <w:r>
        <w:rPr>
          <w:spacing w:val="1"/>
          <w:sz w:val="24"/>
        </w:rPr>
        <w:t xml:space="preserve"> </w:t>
      </w:r>
      <w:r>
        <w:rPr>
          <w:sz w:val="24"/>
        </w:rPr>
        <w:t>весят 22,7 кг при росте 121,6 см. При этом главный показатель нормы — комфорт и хорошее</w:t>
      </w:r>
      <w:r>
        <w:rPr>
          <w:spacing w:val="-57"/>
          <w:sz w:val="24"/>
        </w:rPr>
        <w:t xml:space="preserve"> </w:t>
      </w:r>
      <w:r>
        <w:rPr>
          <w:sz w:val="24"/>
        </w:rPr>
        <w:t>самочувствие</w:t>
      </w:r>
      <w:r>
        <w:rPr>
          <w:spacing w:val="-2"/>
          <w:sz w:val="24"/>
        </w:rPr>
        <w:t xml:space="preserve"> </w:t>
      </w:r>
      <w:r>
        <w:rPr>
          <w:sz w:val="24"/>
        </w:rPr>
        <w:t>ребенка.</w:t>
      </w:r>
    </w:p>
    <w:p w:rsidR="00C46959" w:rsidRDefault="00C556F3" w:rsidP="005443B9">
      <w:pPr>
        <w:pStyle w:val="TableParagraph"/>
        <w:spacing w:line="276" w:lineRule="auto"/>
        <w:ind w:left="567" w:right="378" w:firstLine="567"/>
        <w:jc w:val="both"/>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все</w:t>
      </w:r>
      <w:r>
        <w:rPr>
          <w:spacing w:val="1"/>
          <w:sz w:val="24"/>
        </w:rPr>
        <w:t xml:space="preserve"> </w:t>
      </w:r>
      <w:r>
        <w:rPr>
          <w:sz w:val="24"/>
        </w:rPr>
        <w:t>возрастающей инициативностью и самостоятельностью ребенка в отношениях со взрослым,</w:t>
      </w:r>
      <w:r>
        <w:rPr>
          <w:spacing w:val="1"/>
          <w:sz w:val="24"/>
        </w:rPr>
        <w:t xml:space="preserve"> </w:t>
      </w:r>
      <w:r>
        <w:rPr>
          <w:sz w:val="24"/>
        </w:rPr>
        <w:t>его</w:t>
      </w:r>
      <w:r>
        <w:rPr>
          <w:spacing w:val="-2"/>
          <w:sz w:val="24"/>
        </w:rPr>
        <w:t xml:space="preserve"> </w:t>
      </w:r>
      <w:r>
        <w:rPr>
          <w:sz w:val="24"/>
        </w:rPr>
        <w:t>попытками влиять</w:t>
      </w:r>
      <w:r>
        <w:rPr>
          <w:spacing w:val="-3"/>
          <w:sz w:val="24"/>
        </w:rPr>
        <w:t xml:space="preserve"> </w:t>
      </w:r>
      <w:r>
        <w:rPr>
          <w:sz w:val="24"/>
        </w:rPr>
        <w:t>на</w:t>
      </w:r>
      <w:r>
        <w:rPr>
          <w:spacing w:val="-1"/>
          <w:sz w:val="24"/>
        </w:rPr>
        <w:t xml:space="preserve"> </w:t>
      </w:r>
      <w:r>
        <w:rPr>
          <w:sz w:val="24"/>
        </w:rPr>
        <w:t>педагога, родителей</w:t>
      </w:r>
      <w:r>
        <w:rPr>
          <w:spacing w:val="-1"/>
          <w:sz w:val="24"/>
        </w:rPr>
        <w:t xml:space="preserve"> </w:t>
      </w:r>
      <w:r>
        <w:rPr>
          <w:sz w:val="24"/>
        </w:rPr>
        <w:t>и других</w:t>
      </w:r>
      <w:r>
        <w:rPr>
          <w:spacing w:val="1"/>
          <w:sz w:val="24"/>
        </w:rPr>
        <w:t xml:space="preserve"> </w:t>
      </w:r>
      <w:r>
        <w:rPr>
          <w:sz w:val="24"/>
        </w:rPr>
        <w:t>людей.</w:t>
      </w:r>
    </w:p>
    <w:p w:rsidR="00C46959" w:rsidRDefault="00C556F3" w:rsidP="005443B9">
      <w:pPr>
        <w:pStyle w:val="TableParagraph"/>
        <w:spacing w:line="276" w:lineRule="auto"/>
        <w:ind w:left="567" w:right="378" w:firstLine="567"/>
        <w:jc w:val="both"/>
        <w:rPr>
          <w:sz w:val="24"/>
        </w:rPr>
      </w:pPr>
      <w:r>
        <w:rPr>
          <w:sz w:val="24"/>
        </w:rPr>
        <w:lastRenderedPageBreak/>
        <w:t>Общение</w:t>
      </w:r>
      <w:r>
        <w:rPr>
          <w:spacing w:val="30"/>
          <w:sz w:val="24"/>
        </w:rPr>
        <w:t xml:space="preserve"> </w:t>
      </w:r>
      <w:r>
        <w:rPr>
          <w:sz w:val="24"/>
        </w:rPr>
        <w:t>со</w:t>
      </w:r>
      <w:r>
        <w:rPr>
          <w:spacing w:val="89"/>
          <w:sz w:val="24"/>
        </w:rPr>
        <w:t xml:space="preserve"> </w:t>
      </w:r>
      <w:r>
        <w:rPr>
          <w:sz w:val="24"/>
        </w:rPr>
        <w:t>взрослым</w:t>
      </w:r>
      <w:r>
        <w:rPr>
          <w:spacing w:val="89"/>
          <w:sz w:val="24"/>
        </w:rPr>
        <w:t xml:space="preserve"> </w:t>
      </w:r>
      <w:r>
        <w:rPr>
          <w:sz w:val="24"/>
        </w:rPr>
        <w:t>приобретает</w:t>
      </w:r>
      <w:r>
        <w:rPr>
          <w:spacing w:val="90"/>
          <w:sz w:val="24"/>
        </w:rPr>
        <w:t xml:space="preserve"> </w:t>
      </w:r>
      <w:r>
        <w:rPr>
          <w:sz w:val="24"/>
        </w:rPr>
        <w:t>черты</w:t>
      </w:r>
      <w:r>
        <w:rPr>
          <w:spacing w:val="92"/>
          <w:sz w:val="24"/>
        </w:rPr>
        <w:t xml:space="preserve"> </w:t>
      </w:r>
      <w:r>
        <w:rPr>
          <w:sz w:val="24"/>
        </w:rPr>
        <w:t>внеситуативно-личностного</w:t>
      </w:r>
      <w:r>
        <w:rPr>
          <w:sz w:val="24"/>
        </w:rPr>
        <w:t>:</w:t>
      </w:r>
      <w:r>
        <w:rPr>
          <w:spacing w:val="89"/>
          <w:sz w:val="24"/>
        </w:rPr>
        <w:t xml:space="preserve"> </w:t>
      </w:r>
      <w:r>
        <w:rPr>
          <w:sz w:val="24"/>
        </w:rPr>
        <w:t>взрослый начинает восприниматься ребенком как особая, целостная личность, источник социальных</w:t>
      </w:r>
      <w:r>
        <w:rPr>
          <w:spacing w:val="1"/>
          <w:sz w:val="24"/>
        </w:rPr>
        <w:t xml:space="preserve"> </w:t>
      </w:r>
      <w:r>
        <w:rPr>
          <w:sz w:val="24"/>
        </w:rPr>
        <w:t>познаний,</w:t>
      </w:r>
      <w:r>
        <w:rPr>
          <w:spacing w:val="48"/>
          <w:sz w:val="24"/>
        </w:rPr>
        <w:t xml:space="preserve"> </w:t>
      </w:r>
      <w:r>
        <w:rPr>
          <w:sz w:val="24"/>
        </w:rPr>
        <w:t>эталон</w:t>
      </w:r>
      <w:r>
        <w:rPr>
          <w:spacing w:val="48"/>
          <w:sz w:val="24"/>
        </w:rPr>
        <w:t xml:space="preserve"> </w:t>
      </w:r>
      <w:r>
        <w:rPr>
          <w:sz w:val="24"/>
        </w:rPr>
        <w:t>поведения.</w:t>
      </w:r>
      <w:r>
        <w:rPr>
          <w:spacing w:val="48"/>
          <w:sz w:val="24"/>
        </w:rPr>
        <w:t xml:space="preserve"> </w:t>
      </w:r>
      <w:r>
        <w:rPr>
          <w:sz w:val="24"/>
        </w:rPr>
        <w:t>Ребенок</w:t>
      </w:r>
      <w:r>
        <w:rPr>
          <w:spacing w:val="50"/>
          <w:sz w:val="24"/>
        </w:rPr>
        <w:t xml:space="preserve"> </w:t>
      </w:r>
      <w:r>
        <w:rPr>
          <w:sz w:val="24"/>
        </w:rPr>
        <w:t>интересуется</w:t>
      </w:r>
      <w:r>
        <w:rPr>
          <w:spacing w:val="48"/>
          <w:sz w:val="24"/>
        </w:rPr>
        <w:t xml:space="preserve"> </w:t>
      </w:r>
      <w:r>
        <w:rPr>
          <w:sz w:val="24"/>
        </w:rPr>
        <w:t>рассуждениями</w:t>
      </w:r>
      <w:r>
        <w:rPr>
          <w:spacing w:val="49"/>
          <w:sz w:val="24"/>
        </w:rPr>
        <w:t xml:space="preserve"> </w:t>
      </w:r>
      <w:r>
        <w:rPr>
          <w:sz w:val="24"/>
        </w:rPr>
        <w:t>взрослого,</w:t>
      </w:r>
      <w:r>
        <w:rPr>
          <w:spacing w:val="50"/>
          <w:sz w:val="24"/>
        </w:rPr>
        <w:t xml:space="preserve"> </w:t>
      </w:r>
      <w:r>
        <w:rPr>
          <w:sz w:val="24"/>
        </w:rPr>
        <w:t>описывает</w:t>
      </w:r>
      <w:r>
        <w:rPr>
          <w:spacing w:val="-58"/>
          <w:sz w:val="24"/>
        </w:rPr>
        <w:t xml:space="preserve"> </w:t>
      </w:r>
      <w:r>
        <w:rPr>
          <w:sz w:val="24"/>
        </w:rPr>
        <w:t>ему</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ждет</w:t>
      </w:r>
      <w:r>
        <w:rPr>
          <w:spacing w:val="1"/>
          <w:sz w:val="24"/>
        </w:rPr>
        <w:t xml:space="preserve"> </w:t>
      </w:r>
      <w:r>
        <w:rPr>
          <w:sz w:val="24"/>
        </w:rPr>
        <w:t>моральной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Социальный</w:t>
      </w:r>
      <w:r>
        <w:rPr>
          <w:spacing w:val="1"/>
          <w:sz w:val="24"/>
        </w:rPr>
        <w:t xml:space="preserve"> </w:t>
      </w:r>
      <w:r>
        <w:rPr>
          <w:sz w:val="24"/>
        </w:rPr>
        <w:t>мир</w:t>
      </w:r>
      <w:r>
        <w:rPr>
          <w:spacing w:val="1"/>
          <w:sz w:val="24"/>
        </w:rPr>
        <w:t xml:space="preserve"> </w:t>
      </w:r>
      <w:r>
        <w:rPr>
          <w:sz w:val="24"/>
        </w:rPr>
        <w:t>начинает осознаваться и переживаться в общении со взрослым. Таким образом, ребенок</w:t>
      </w:r>
      <w:r>
        <w:rPr>
          <w:spacing w:val="1"/>
          <w:sz w:val="24"/>
        </w:rPr>
        <w:t xml:space="preserve"> </w:t>
      </w:r>
      <w:r>
        <w:rPr>
          <w:sz w:val="24"/>
        </w:rPr>
        <w:t>приобщается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общества,</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близких</w:t>
      </w:r>
      <w:r>
        <w:rPr>
          <w:spacing w:val="1"/>
          <w:sz w:val="24"/>
        </w:rPr>
        <w:t xml:space="preserve"> </w:t>
      </w:r>
      <w:r>
        <w:rPr>
          <w:sz w:val="24"/>
        </w:rPr>
        <w:t>людей.</w:t>
      </w:r>
      <w:r>
        <w:rPr>
          <w:spacing w:val="1"/>
          <w:sz w:val="24"/>
        </w:rPr>
        <w:t xml:space="preserve"> </w:t>
      </w:r>
      <w:r>
        <w:rPr>
          <w:sz w:val="24"/>
        </w:rPr>
        <w:t>В этом</w:t>
      </w:r>
      <w:r>
        <w:rPr>
          <w:spacing w:val="-57"/>
          <w:sz w:val="24"/>
        </w:rPr>
        <w:t xml:space="preserve"> </w:t>
      </w:r>
      <w:r>
        <w:rPr>
          <w:sz w:val="24"/>
        </w:rPr>
        <w:t>возрасте</w:t>
      </w:r>
      <w:r>
        <w:rPr>
          <w:spacing w:val="1"/>
          <w:sz w:val="24"/>
        </w:rPr>
        <w:t xml:space="preserve"> </w:t>
      </w:r>
      <w:r>
        <w:rPr>
          <w:sz w:val="24"/>
        </w:rPr>
        <w:t>зарождаются</w:t>
      </w:r>
      <w:r>
        <w:rPr>
          <w:spacing w:val="1"/>
          <w:sz w:val="24"/>
        </w:rPr>
        <w:t xml:space="preserve"> </w:t>
      </w:r>
      <w:r>
        <w:rPr>
          <w:sz w:val="24"/>
        </w:rPr>
        <w:t>механизмы</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конфессиональной</w:t>
      </w:r>
      <w:r>
        <w:rPr>
          <w:spacing w:val="1"/>
          <w:sz w:val="24"/>
        </w:rPr>
        <w:t xml:space="preserve"> </w:t>
      </w:r>
      <w:r>
        <w:rPr>
          <w:sz w:val="24"/>
        </w:rPr>
        <w:t>идентификации,</w:t>
      </w:r>
      <w:r>
        <w:rPr>
          <w:spacing w:val="1"/>
          <w:sz w:val="24"/>
        </w:rPr>
        <w:t xml:space="preserve"> </w:t>
      </w:r>
      <w:r>
        <w:rPr>
          <w:sz w:val="24"/>
        </w:rPr>
        <w:t>начинает</w:t>
      </w:r>
      <w:r>
        <w:rPr>
          <w:spacing w:val="-1"/>
          <w:sz w:val="24"/>
        </w:rPr>
        <w:t xml:space="preserve"> </w:t>
      </w:r>
      <w:r>
        <w:rPr>
          <w:sz w:val="24"/>
        </w:rPr>
        <w:t>фо</w:t>
      </w:r>
      <w:r>
        <w:rPr>
          <w:sz w:val="24"/>
        </w:rPr>
        <w:t>рмироваться</w:t>
      </w:r>
      <w:r>
        <w:rPr>
          <w:spacing w:val="-1"/>
          <w:sz w:val="24"/>
        </w:rPr>
        <w:t xml:space="preserve"> </w:t>
      </w:r>
      <w:r>
        <w:rPr>
          <w:sz w:val="24"/>
        </w:rPr>
        <w:t>осознанное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собственному</w:t>
      </w:r>
      <w:r>
        <w:rPr>
          <w:spacing w:val="-4"/>
          <w:sz w:val="24"/>
        </w:rPr>
        <w:t xml:space="preserve"> </w:t>
      </w:r>
      <w:r>
        <w:rPr>
          <w:sz w:val="24"/>
        </w:rPr>
        <w:t>социальному</w:t>
      </w:r>
      <w:r>
        <w:rPr>
          <w:spacing w:val="-9"/>
          <w:sz w:val="24"/>
        </w:rPr>
        <w:t xml:space="preserve"> </w:t>
      </w:r>
      <w:r>
        <w:rPr>
          <w:sz w:val="24"/>
        </w:rPr>
        <w:t>опыту.</w:t>
      </w:r>
    </w:p>
    <w:p w:rsidR="00C46959" w:rsidRDefault="00C556F3" w:rsidP="005443B9">
      <w:pPr>
        <w:pStyle w:val="TableParagraph"/>
        <w:spacing w:line="276" w:lineRule="auto"/>
        <w:ind w:left="567" w:right="378" w:firstLine="567"/>
        <w:jc w:val="both"/>
        <w:rPr>
          <w:sz w:val="24"/>
        </w:rPr>
      </w:pPr>
      <w:r>
        <w:rPr>
          <w:sz w:val="24"/>
        </w:rPr>
        <w:t>Общение со сверстниками также приобретает личностные черты — дети становятся</w:t>
      </w:r>
      <w:r>
        <w:rPr>
          <w:spacing w:val="1"/>
          <w:sz w:val="24"/>
        </w:rPr>
        <w:t xml:space="preserve"> </w:t>
      </w:r>
      <w:r>
        <w:rPr>
          <w:sz w:val="24"/>
        </w:rPr>
        <w:t>избирательны в общении, выбирают</w:t>
      </w:r>
      <w:r>
        <w:rPr>
          <w:spacing w:val="1"/>
          <w:sz w:val="24"/>
        </w:rPr>
        <w:t xml:space="preserve"> </w:t>
      </w:r>
      <w:r>
        <w:rPr>
          <w:sz w:val="24"/>
        </w:rPr>
        <w:t>друзей, которых бывает</w:t>
      </w:r>
      <w:r>
        <w:rPr>
          <w:spacing w:val="60"/>
          <w:sz w:val="24"/>
        </w:rPr>
        <w:t xml:space="preserve"> </w:t>
      </w:r>
      <w:r>
        <w:rPr>
          <w:sz w:val="24"/>
        </w:rPr>
        <w:t>трудно заменить, даже если</w:t>
      </w:r>
      <w:r>
        <w:rPr>
          <w:spacing w:val="1"/>
          <w:sz w:val="24"/>
        </w:rPr>
        <w:t xml:space="preserve"> </w:t>
      </w:r>
      <w:r>
        <w:rPr>
          <w:sz w:val="24"/>
        </w:rPr>
        <w:t>они</w:t>
      </w:r>
      <w:r>
        <w:rPr>
          <w:spacing w:val="1"/>
          <w:sz w:val="24"/>
        </w:rPr>
        <w:t xml:space="preserve"> </w:t>
      </w:r>
      <w:r>
        <w:rPr>
          <w:sz w:val="24"/>
        </w:rPr>
        <w:t>не</w:t>
      </w:r>
      <w:r>
        <w:rPr>
          <w:spacing w:val="1"/>
          <w:sz w:val="24"/>
        </w:rPr>
        <w:t xml:space="preserve"> </w:t>
      </w:r>
      <w:r>
        <w:rPr>
          <w:sz w:val="24"/>
        </w:rPr>
        <w:t>устраивают</w:t>
      </w:r>
      <w:r>
        <w:rPr>
          <w:spacing w:val="1"/>
          <w:sz w:val="24"/>
        </w:rPr>
        <w:t xml:space="preserve"> </w:t>
      </w:r>
      <w:r>
        <w:rPr>
          <w:sz w:val="24"/>
        </w:rPr>
        <w:t>взрослого.</w:t>
      </w:r>
      <w:r>
        <w:rPr>
          <w:spacing w:val="1"/>
          <w:sz w:val="24"/>
        </w:rPr>
        <w:t xml:space="preserve"> </w:t>
      </w:r>
      <w:r>
        <w:rPr>
          <w:sz w:val="24"/>
        </w:rPr>
        <w:t>Социальные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он</w:t>
      </w:r>
      <w:r>
        <w:rPr>
          <w:spacing w:val="1"/>
          <w:sz w:val="24"/>
        </w:rPr>
        <w:t xml:space="preserve"> </w:t>
      </w:r>
      <w:r>
        <w:rPr>
          <w:sz w:val="24"/>
        </w:rPr>
        <w:t>начинает</w:t>
      </w:r>
      <w:r>
        <w:rPr>
          <w:spacing w:val="1"/>
          <w:sz w:val="24"/>
        </w:rPr>
        <w:t xml:space="preserve"> </w:t>
      </w:r>
      <w:r>
        <w:rPr>
          <w:sz w:val="24"/>
        </w:rPr>
        <w:t>осознавать себя субъектом в системе социальных отношений. Появляется эмоциональное</w:t>
      </w:r>
      <w:r>
        <w:rPr>
          <w:spacing w:val="1"/>
          <w:sz w:val="24"/>
        </w:rPr>
        <w:t xml:space="preserve"> </w:t>
      </w:r>
      <w:r>
        <w:rPr>
          <w:sz w:val="24"/>
        </w:rPr>
        <w:t>отношение к нормам поведения, ребенок начина</w:t>
      </w:r>
      <w:r>
        <w:rPr>
          <w:sz w:val="24"/>
        </w:rPr>
        <w:t>ет оценивать себя и других с точки зрения</w:t>
      </w:r>
      <w:r>
        <w:rPr>
          <w:spacing w:val="1"/>
          <w:sz w:val="24"/>
        </w:rPr>
        <w:t xml:space="preserve"> </w:t>
      </w:r>
      <w:r>
        <w:rPr>
          <w:sz w:val="24"/>
        </w:rPr>
        <w:t>норм,</w:t>
      </w:r>
      <w:r>
        <w:rPr>
          <w:spacing w:val="-1"/>
          <w:sz w:val="24"/>
        </w:rPr>
        <w:t xml:space="preserve"> </w:t>
      </w:r>
      <w:r>
        <w:rPr>
          <w:sz w:val="24"/>
        </w:rPr>
        <w:t>критиковать</w:t>
      </w:r>
      <w:r>
        <w:rPr>
          <w:spacing w:val="-2"/>
          <w:sz w:val="24"/>
        </w:rPr>
        <w:t xml:space="preserve"> </w:t>
      </w:r>
      <w:r>
        <w:rPr>
          <w:sz w:val="24"/>
        </w:rPr>
        <w:t>поступки сверстников</w:t>
      </w:r>
      <w:r>
        <w:rPr>
          <w:spacing w:val="-1"/>
          <w:sz w:val="24"/>
        </w:rPr>
        <w:t xml:space="preserve"> </w:t>
      </w:r>
      <w:r>
        <w:rPr>
          <w:sz w:val="24"/>
        </w:rPr>
        <w:t>и взрослых.</w:t>
      </w:r>
    </w:p>
    <w:p w:rsidR="00C46959" w:rsidRDefault="00C556F3" w:rsidP="005443B9">
      <w:pPr>
        <w:pStyle w:val="TableParagraph"/>
        <w:spacing w:line="276" w:lineRule="auto"/>
        <w:ind w:left="567" w:right="378" w:firstLine="567"/>
        <w:jc w:val="both"/>
        <w:rPr>
          <w:sz w:val="24"/>
        </w:rPr>
      </w:pPr>
      <w:r>
        <w:rPr>
          <w:sz w:val="24"/>
        </w:rPr>
        <w:t>У</w:t>
      </w:r>
      <w:r>
        <w:rPr>
          <w:spacing w:val="1"/>
          <w:sz w:val="24"/>
        </w:rPr>
        <w:t xml:space="preserve"> </w:t>
      </w:r>
      <w:r>
        <w:rPr>
          <w:sz w:val="24"/>
        </w:rPr>
        <w:t>детей</w:t>
      </w:r>
      <w:r>
        <w:rPr>
          <w:spacing w:val="1"/>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формируется</w:t>
      </w:r>
      <w:r>
        <w:rPr>
          <w:spacing w:val="1"/>
          <w:sz w:val="24"/>
        </w:rPr>
        <w:t xml:space="preserve"> </w:t>
      </w:r>
      <w:r>
        <w:rPr>
          <w:sz w:val="24"/>
        </w:rPr>
        <w:t>позиция</w:t>
      </w:r>
      <w:r>
        <w:rPr>
          <w:spacing w:val="1"/>
          <w:sz w:val="24"/>
        </w:rPr>
        <w:t xml:space="preserve"> </w:t>
      </w:r>
      <w:r>
        <w:rPr>
          <w:sz w:val="24"/>
        </w:rPr>
        <w:t>самых</w:t>
      </w:r>
      <w:r>
        <w:rPr>
          <w:spacing w:val="1"/>
          <w:sz w:val="24"/>
        </w:rPr>
        <w:t xml:space="preserve"> </w:t>
      </w:r>
      <w:r>
        <w:rPr>
          <w:sz w:val="24"/>
        </w:rPr>
        <w:t>старших,</w:t>
      </w:r>
      <w:r>
        <w:rPr>
          <w:spacing w:val="1"/>
          <w:sz w:val="24"/>
        </w:rPr>
        <w:t xml:space="preserve"> </w:t>
      </w:r>
      <w:r>
        <w:rPr>
          <w:sz w:val="24"/>
        </w:rPr>
        <w:t>умелых</w:t>
      </w:r>
      <w:r>
        <w:rPr>
          <w:spacing w:val="1"/>
          <w:sz w:val="24"/>
        </w:rPr>
        <w:t xml:space="preserve"> </w:t>
      </w:r>
      <w:r>
        <w:rPr>
          <w:sz w:val="24"/>
        </w:rPr>
        <w:t>и</w:t>
      </w:r>
      <w:r>
        <w:rPr>
          <w:spacing w:val="1"/>
          <w:sz w:val="24"/>
        </w:rPr>
        <w:t xml:space="preserve"> </w:t>
      </w:r>
      <w:r>
        <w:rPr>
          <w:sz w:val="24"/>
        </w:rPr>
        <w:t>опытных</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p>
    <w:p w:rsidR="00C46959" w:rsidRDefault="00C556F3" w:rsidP="005443B9">
      <w:pPr>
        <w:pStyle w:val="TableParagraph"/>
        <w:spacing w:line="276" w:lineRule="auto"/>
        <w:ind w:left="567" w:right="378" w:firstLine="567"/>
        <w:jc w:val="both"/>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достигает</w:t>
      </w:r>
      <w:r>
        <w:rPr>
          <w:spacing w:val="1"/>
          <w:sz w:val="24"/>
        </w:rPr>
        <w:t xml:space="preserve"> </w:t>
      </w:r>
      <w:r>
        <w:rPr>
          <w:sz w:val="24"/>
        </w:rPr>
        <w:t>пика</w:t>
      </w:r>
      <w:r>
        <w:rPr>
          <w:spacing w:val="1"/>
          <w:sz w:val="24"/>
        </w:rPr>
        <w:t xml:space="preserve"> </w:t>
      </w:r>
      <w:r>
        <w:rPr>
          <w:sz w:val="24"/>
        </w:rPr>
        <w:t>своего</w:t>
      </w:r>
      <w:r>
        <w:rPr>
          <w:spacing w:val="1"/>
          <w:sz w:val="24"/>
        </w:rPr>
        <w:t xml:space="preserve"> </w:t>
      </w:r>
      <w:r>
        <w:rPr>
          <w:sz w:val="24"/>
        </w:rPr>
        <w:t>развития.</w:t>
      </w:r>
      <w:r>
        <w:rPr>
          <w:spacing w:val="1"/>
          <w:sz w:val="24"/>
        </w:rPr>
        <w:t xml:space="preserve"> </w:t>
      </w:r>
      <w:r>
        <w:rPr>
          <w:sz w:val="24"/>
        </w:rPr>
        <w:t>Ролевые</w:t>
      </w:r>
      <w:r>
        <w:rPr>
          <w:spacing w:val="1"/>
          <w:sz w:val="24"/>
        </w:rPr>
        <w:t xml:space="preserve"> </w:t>
      </w:r>
      <w:r>
        <w:rPr>
          <w:sz w:val="24"/>
        </w:rPr>
        <w:t>взаимодействия</w:t>
      </w:r>
      <w:r>
        <w:rPr>
          <w:spacing w:val="1"/>
          <w:sz w:val="24"/>
        </w:rPr>
        <w:t xml:space="preserve"> </w:t>
      </w:r>
      <w:r>
        <w:rPr>
          <w:sz w:val="24"/>
        </w:rPr>
        <w:t>детей содержательны и разнообразны, дети легко используют предметы-заместители, могут</w:t>
      </w:r>
      <w:r>
        <w:rPr>
          <w:spacing w:val="1"/>
          <w:sz w:val="24"/>
        </w:rPr>
        <w:t xml:space="preserve"> </w:t>
      </w:r>
      <w:r>
        <w:rPr>
          <w:sz w:val="24"/>
        </w:rPr>
        <w:t>играть несколько ролей одновременно. Сюжеты строятся в совместном со сверстниками</w:t>
      </w:r>
      <w:r>
        <w:rPr>
          <w:spacing w:val="1"/>
          <w:sz w:val="24"/>
        </w:rPr>
        <w:t xml:space="preserve"> </w:t>
      </w:r>
      <w:r>
        <w:rPr>
          <w:sz w:val="24"/>
        </w:rPr>
        <w:t>обсуждении,</w:t>
      </w:r>
      <w:r>
        <w:rPr>
          <w:spacing w:val="48"/>
          <w:sz w:val="24"/>
        </w:rPr>
        <w:t xml:space="preserve"> </w:t>
      </w:r>
      <w:r>
        <w:rPr>
          <w:sz w:val="24"/>
        </w:rPr>
        <w:t>могут</w:t>
      </w:r>
      <w:r>
        <w:rPr>
          <w:spacing w:val="49"/>
          <w:sz w:val="24"/>
        </w:rPr>
        <w:t xml:space="preserve"> </w:t>
      </w:r>
      <w:r>
        <w:rPr>
          <w:sz w:val="24"/>
        </w:rPr>
        <w:t>творчески</w:t>
      </w:r>
      <w:r>
        <w:rPr>
          <w:spacing w:val="50"/>
          <w:sz w:val="24"/>
        </w:rPr>
        <w:t xml:space="preserve"> </w:t>
      </w:r>
      <w:r>
        <w:rPr>
          <w:sz w:val="24"/>
        </w:rPr>
        <w:t>развиваться.</w:t>
      </w:r>
      <w:r>
        <w:rPr>
          <w:spacing w:val="48"/>
          <w:sz w:val="24"/>
        </w:rPr>
        <w:t xml:space="preserve"> </w:t>
      </w:r>
      <w:r>
        <w:rPr>
          <w:sz w:val="24"/>
        </w:rPr>
        <w:t>Дети</w:t>
      </w:r>
      <w:r>
        <w:rPr>
          <w:spacing w:val="50"/>
          <w:sz w:val="24"/>
        </w:rPr>
        <w:t xml:space="preserve"> </w:t>
      </w:r>
      <w:r>
        <w:rPr>
          <w:sz w:val="24"/>
        </w:rPr>
        <w:t>смелее</w:t>
      </w:r>
      <w:r>
        <w:rPr>
          <w:spacing w:val="47"/>
          <w:sz w:val="24"/>
        </w:rPr>
        <w:t xml:space="preserve"> </w:t>
      </w:r>
      <w:r>
        <w:rPr>
          <w:sz w:val="24"/>
        </w:rPr>
        <w:t>и</w:t>
      </w:r>
      <w:r>
        <w:rPr>
          <w:spacing w:val="50"/>
          <w:sz w:val="24"/>
        </w:rPr>
        <w:t xml:space="preserve"> </w:t>
      </w:r>
      <w:r>
        <w:rPr>
          <w:sz w:val="24"/>
        </w:rPr>
        <w:t>разнообразнее</w:t>
      </w:r>
      <w:r>
        <w:rPr>
          <w:spacing w:val="47"/>
          <w:sz w:val="24"/>
        </w:rPr>
        <w:t xml:space="preserve"> </w:t>
      </w:r>
      <w:r>
        <w:rPr>
          <w:sz w:val="24"/>
        </w:rPr>
        <w:t>комб</w:t>
      </w:r>
      <w:r>
        <w:rPr>
          <w:sz w:val="24"/>
        </w:rPr>
        <w:t>инируют</w:t>
      </w:r>
      <w:r>
        <w:rPr>
          <w:spacing w:val="52"/>
          <w:sz w:val="24"/>
        </w:rPr>
        <w:t xml:space="preserve"> </w:t>
      </w:r>
      <w:r>
        <w:rPr>
          <w:sz w:val="24"/>
        </w:rPr>
        <w:t>в</w:t>
      </w:r>
      <w:r>
        <w:rPr>
          <w:spacing w:val="-58"/>
          <w:sz w:val="24"/>
        </w:rPr>
        <w:t xml:space="preserve"> </w:t>
      </w:r>
      <w:r>
        <w:rPr>
          <w:sz w:val="24"/>
        </w:rPr>
        <w:t>игре знания, которые они получили из книг, кинофильмов, мультфильмов и окружающей</w:t>
      </w:r>
      <w:r>
        <w:rPr>
          <w:spacing w:val="1"/>
          <w:sz w:val="24"/>
        </w:rPr>
        <w:t xml:space="preserve"> </w:t>
      </w:r>
      <w:r>
        <w:rPr>
          <w:sz w:val="24"/>
        </w:rPr>
        <w:t>жизни, могут сохранять интерес к избранному игровому сюжету от нескольких часов до</w:t>
      </w:r>
      <w:r>
        <w:rPr>
          <w:spacing w:val="1"/>
          <w:sz w:val="24"/>
        </w:rPr>
        <w:t xml:space="preserve"> </w:t>
      </w:r>
      <w:r>
        <w:rPr>
          <w:sz w:val="24"/>
        </w:rPr>
        <w:t>нескольких</w:t>
      </w:r>
      <w:r>
        <w:rPr>
          <w:spacing w:val="1"/>
          <w:sz w:val="24"/>
        </w:rPr>
        <w:t xml:space="preserve"> </w:t>
      </w:r>
      <w:r>
        <w:rPr>
          <w:sz w:val="24"/>
        </w:rPr>
        <w:t>дней.</w:t>
      </w:r>
      <w:r>
        <w:rPr>
          <w:spacing w:val="1"/>
          <w:sz w:val="24"/>
        </w:rPr>
        <w:t xml:space="preserve"> </w:t>
      </w:r>
      <w:r>
        <w:rPr>
          <w:sz w:val="24"/>
        </w:rPr>
        <w:t>Моделируют</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людьми,</w:t>
      </w:r>
      <w:r>
        <w:rPr>
          <w:spacing w:val="1"/>
          <w:sz w:val="24"/>
        </w:rPr>
        <w:t xml:space="preserve"> </w:t>
      </w:r>
      <w:r>
        <w:rPr>
          <w:sz w:val="24"/>
        </w:rPr>
        <w:t>плановость</w:t>
      </w:r>
      <w:r>
        <w:rPr>
          <w:spacing w:val="1"/>
          <w:sz w:val="24"/>
        </w:rPr>
        <w:t xml:space="preserve"> </w:t>
      </w:r>
      <w:r>
        <w:rPr>
          <w:sz w:val="24"/>
        </w:rPr>
        <w:t>и</w:t>
      </w:r>
      <w:r>
        <w:rPr>
          <w:spacing w:val="1"/>
          <w:sz w:val="24"/>
        </w:rPr>
        <w:t xml:space="preserve"> </w:t>
      </w:r>
      <w:r>
        <w:rPr>
          <w:sz w:val="24"/>
        </w:rPr>
        <w:t>согла</w:t>
      </w:r>
      <w:r>
        <w:rPr>
          <w:sz w:val="24"/>
        </w:rPr>
        <w:t>сованность игры сочетается с импровизацией, ролевая игра смыкается с играми по</w:t>
      </w:r>
      <w:r>
        <w:rPr>
          <w:spacing w:val="1"/>
          <w:sz w:val="24"/>
        </w:rPr>
        <w:t xml:space="preserve"> </w:t>
      </w:r>
      <w:r>
        <w:rPr>
          <w:sz w:val="24"/>
        </w:rPr>
        <w:t>правилам.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воспроизводятся</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морально-нравственные</w:t>
      </w:r>
      <w:r>
        <w:rPr>
          <w:spacing w:val="1"/>
          <w:sz w:val="24"/>
        </w:rPr>
        <w:t xml:space="preserve"> </w:t>
      </w:r>
      <w:r>
        <w:rPr>
          <w:sz w:val="24"/>
        </w:rPr>
        <w:t>основания,</w:t>
      </w:r>
      <w:r>
        <w:rPr>
          <w:spacing w:val="1"/>
          <w:sz w:val="24"/>
        </w:rPr>
        <w:t xml:space="preserve"> </w:t>
      </w:r>
      <w:r>
        <w:rPr>
          <w:sz w:val="24"/>
        </w:rPr>
        <w:t>общественный</w:t>
      </w:r>
      <w:r>
        <w:rPr>
          <w:spacing w:val="-2"/>
          <w:sz w:val="24"/>
        </w:rPr>
        <w:t xml:space="preserve"> </w:t>
      </w:r>
      <w:r>
        <w:rPr>
          <w:sz w:val="24"/>
        </w:rPr>
        <w:t>смысл</w:t>
      </w:r>
      <w:r>
        <w:rPr>
          <w:spacing w:val="-2"/>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игра</w:t>
      </w:r>
      <w:r>
        <w:rPr>
          <w:spacing w:val="-2"/>
          <w:sz w:val="24"/>
        </w:rPr>
        <w:t xml:space="preserve"> </w:t>
      </w:r>
      <w:r>
        <w:rPr>
          <w:sz w:val="24"/>
        </w:rPr>
        <w:t>становится</w:t>
      </w:r>
      <w:r>
        <w:rPr>
          <w:spacing w:val="-2"/>
          <w:sz w:val="24"/>
        </w:rPr>
        <w:t xml:space="preserve"> </w:t>
      </w:r>
      <w:r>
        <w:rPr>
          <w:sz w:val="24"/>
        </w:rPr>
        <w:t>символической.</w:t>
      </w:r>
    </w:p>
    <w:p w:rsidR="00C46959" w:rsidRDefault="00C556F3" w:rsidP="005443B9">
      <w:pPr>
        <w:pStyle w:val="TableParagraph"/>
        <w:spacing w:line="276" w:lineRule="auto"/>
        <w:ind w:left="567" w:right="378" w:firstLine="567"/>
        <w:jc w:val="both"/>
        <w:rPr>
          <w:sz w:val="24"/>
        </w:rPr>
      </w:pPr>
      <w:r>
        <w:rPr>
          <w:sz w:val="24"/>
        </w:rPr>
        <w:t>Более</w:t>
      </w:r>
      <w:r>
        <w:rPr>
          <w:spacing w:val="1"/>
          <w:sz w:val="24"/>
        </w:rPr>
        <w:t xml:space="preserve"> </w:t>
      </w:r>
      <w:r>
        <w:rPr>
          <w:sz w:val="24"/>
        </w:rPr>
        <w:t>совершенными</w:t>
      </w:r>
      <w:r>
        <w:rPr>
          <w:spacing w:val="1"/>
          <w:sz w:val="24"/>
        </w:rPr>
        <w:t xml:space="preserve"> </w:t>
      </w:r>
      <w:r>
        <w:rPr>
          <w:sz w:val="24"/>
        </w:rPr>
        <w:t>становятся</w:t>
      </w:r>
      <w:r>
        <w:rPr>
          <w:spacing w:val="1"/>
          <w:sz w:val="24"/>
        </w:rPr>
        <w:t xml:space="preserve"> </w:t>
      </w:r>
      <w:r>
        <w:rPr>
          <w:sz w:val="24"/>
        </w:rPr>
        <w:t>результаты</w:t>
      </w:r>
      <w:r>
        <w:rPr>
          <w:spacing w:val="1"/>
          <w:sz w:val="24"/>
        </w:rPr>
        <w:t xml:space="preserve"> </w:t>
      </w:r>
      <w:r>
        <w:rPr>
          <w:sz w:val="24"/>
        </w:rPr>
        <w:t>продуктивных</w:t>
      </w:r>
      <w:r>
        <w:rPr>
          <w:spacing w:val="1"/>
          <w:sz w:val="24"/>
        </w:rPr>
        <w:t xml:space="preserve"> </w:t>
      </w:r>
      <w:r>
        <w:rPr>
          <w:sz w:val="24"/>
        </w:rPr>
        <w:t>видов деятельности:</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усиливается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зрительные</w:t>
      </w:r>
      <w:r>
        <w:rPr>
          <w:spacing w:val="61"/>
          <w:sz w:val="24"/>
        </w:rPr>
        <w:t xml:space="preserve"> </w:t>
      </w:r>
      <w:r>
        <w:rPr>
          <w:sz w:val="24"/>
        </w:rPr>
        <w:t>впечатления,</w:t>
      </w:r>
      <w:r>
        <w:rPr>
          <w:spacing w:val="1"/>
          <w:sz w:val="24"/>
        </w:rPr>
        <w:t xml:space="preserve"> </w:t>
      </w:r>
      <w:r>
        <w:rPr>
          <w:sz w:val="24"/>
        </w:rPr>
        <w:t>попытки</w:t>
      </w:r>
      <w:r>
        <w:rPr>
          <w:spacing w:val="1"/>
          <w:sz w:val="24"/>
        </w:rPr>
        <w:t xml:space="preserve"> </w:t>
      </w:r>
      <w:r>
        <w:rPr>
          <w:sz w:val="24"/>
        </w:rPr>
        <w:t>воспроизвести</w:t>
      </w:r>
      <w:r>
        <w:rPr>
          <w:spacing w:val="1"/>
          <w:sz w:val="24"/>
        </w:rPr>
        <w:t xml:space="preserve"> </w:t>
      </w:r>
      <w:r>
        <w:rPr>
          <w:sz w:val="24"/>
        </w:rPr>
        <w:t>действительный</w:t>
      </w:r>
      <w:r>
        <w:rPr>
          <w:spacing w:val="1"/>
          <w:sz w:val="24"/>
        </w:rPr>
        <w:t xml:space="preserve"> </w:t>
      </w:r>
      <w:r>
        <w:rPr>
          <w:sz w:val="24"/>
        </w:rPr>
        <w:t>вид</w:t>
      </w:r>
      <w:r>
        <w:rPr>
          <w:spacing w:val="1"/>
          <w:sz w:val="24"/>
        </w:rPr>
        <w:t xml:space="preserve"> </w:t>
      </w:r>
      <w:r>
        <w:rPr>
          <w:sz w:val="24"/>
        </w:rPr>
        <w:t>предметов</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схематичных</w:t>
      </w:r>
      <w:r>
        <w:rPr>
          <w:spacing w:val="1"/>
          <w:sz w:val="24"/>
        </w:rPr>
        <w:t xml:space="preserve"> </w:t>
      </w:r>
      <w:r>
        <w:rPr>
          <w:sz w:val="24"/>
        </w:rPr>
        <w:t>изображений);</w:t>
      </w:r>
      <w:r>
        <w:rPr>
          <w:spacing w:val="1"/>
          <w:sz w:val="24"/>
        </w:rPr>
        <w:t xml:space="preserve"> </w:t>
      </w:r>
      <w:r>
        <w:rPr>
          <w:sz w:val="24"/>
        </w:rPr>
        <w:t>в</w:t>
      </w:r>
      <w:r>
        <w:rPr>
          <w:spacing w:val="1"/>
          <w:sz w:val="24"/>
        </w:rPr>
        <w:t xml:space="preserve"> </w:t>
      </w:r>
      <w:r>
        <w:rPr>
          <w:sz w:val="24"/>
        </w:rPr>
        <w:t>конструировании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w:t>
      </w:r>
      <w:r>
        <w:rPr>
          <w:sz w:val="24"/>
        </w:rPr>
        <w:t>ланировать</w:t>
      </w:r>
      <w:r>
        <w:rPr>
          <w:spacing w:val="1"/>
          <w:sz w:val="24"/>
        </w:rPr>
        <w:t xml:space="preserve"> </w:t>
      </w:r>
      <w:r>
        <w:rPr>
          <w:sz w:val="24"/>
        </w:rPr>
        <w:t>замысел,</w:t>
      </w:r>
      <w:r>
        <w:rPr>
          <w:spacing w:val="1"/>
          <w:sz w:val="24"/>
        </w:rPr>
        <w:t xml:space="preserve"> </w:t>
      </w:r>
      <w:r>
        <w:rPr>
          <w:sz w:val="24"/>
        </w:rPr>
        <w:t>совместно</w:t>
      </w:r>
      <w:r>
        <w:rPr>
          <w:spacing w:val="1"/>
          <w:sz w:val="24"/>
        </w:rPr>
        <w:t xml:space="preserve"> </w:t>
      </w:r>
      <w:r>
        <w:rPr>
          <w:sz w:val="24"/>
        </w:rPr>
        <w:t>обсуждать</w:t>
      </w:r>
      <w:r>
        <w:rPr>
          <w:spacing w:val="-1"/>
          <w:sz w:val="24"/>
        </w:rPr>
        <w:t xml:space="preserve"> </w:t>
      </w:r>
      <w:r>
        <w:rPr>
          <w:sz w:val="24"/>
        </w:rPr>
        <w:t>и подчинять</w:t>
      </w:r>
      <w:r>
        <w:rPr>
          <w:spacing w:val="-2"/>
          <w:sz w:val="24"/>
        </w:rPr>
        <w:t xml:space="preserve"> </w:t>
      </w:r>
      <w:r>
        <w:rPr>
          <w:sz w:val="24"/>
        </w:rPr>
        <w:t>ему</w:t>
      </w:r>
      <w:r>
        <w:rPr>
          <w:spacing w:val="-5"/>
          <w:sz w:val="24"/>
        </w:rPr>
        <w:t xml:space="preserve"> </w:t>
      </w:r>
      <w:r>
        <w:rPr>
          <w:sz w:val="24"/>
        </w:rPr>
        <w:t>свои желания.</w:t>
      </w:r>
    </w:p>
    <w:p w:rsidR="00C46959" w:rsidRDefault="00C556F3" w:rsidP="005443B9">
      <w:pPr>
        <w:pStyle w:val="TableParagraph"/>
        <w:spacing w:line="276" w:lineRule="auto"/>
        <w:ind w:left="567" w:right="378" w:firstLine="567"/>
        <w:jc w:val="both"/>
        <w:rPr>
          <w:sz w:val="24"/>
        </w:rPr>
      </w:pPr>
      <w:r>
        <w:rPr>
          <w:sz w:val="24"/>
        </w:rPr>
        <w:t>Трудовая</w:t>
      </w:r>
      <w:r>
        <w:rPr>
          <w:spacing w:val="1"/>
          <w:sz w:val="24"/>
        </w:rPr>
        <w:t xml:space="preserve"> </w:t>
      </w:r>
      <w:r>
        <w:rPr>
          <w:sz w:val="24"/>
        </w:rPr>
        <w:t>деятельность</w:t>
      </w:r>
      <w:r>
        <w:rPr>
          <w:spacing w:val="1"/>
          <w:sz w:val="24"/>
        </w:rPr>
        <w:t xml:space="preserve"> </w:t>
      </w:r>
      <w:r>
        <w:rPr>
          <w:sz w:val="24"/>
        </w:rPr>
        <w:t>также</w:t>
      </w:r>
      <w:r>
        <w:rPr>
          <w:spacing w:val="1"/>
          <w:sz w:val="24"/>
        </w:rPr>
        <w:t xml:space="preserve"> </w:t>
      </w:r>
      <w:r>
        <w:rPr>
          <w:sz w:val="24"/>
        </w:rPr>
        <w:t>совершенствуется,</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способны</w:t>
      </w:r>
      <w:r>
        <w:rPr>
          <w:spacing w:val="1"/>
          <w:sz w:val="24"/>
        </w:rPr>
        <w:t xml:space="preserve"> </w:t>
      </w:r>
      <w:r>
        <w:rPr>
          <w:sz w:val="24"/>
        </w:rPr>
        <w:t>к</w:t>
      </w:r>
      <w:r>
        <w:rPr>
          <w:spacing w:val="1"/>
          <w:sz w:val="24"/>
        </w:rPr>
        <w:t xml:space="preserve"> </w:t>
      </w:r>
      <w:r>
        <w:rPr>
          <w:sz w:val="24"/>
        </w:rPr>
        <w:t>коллективному труду,</w:t>
      </w:r>
      <w:r>
        <w:rPr>
          <w:spacing w:val="1"/>
          <w:sz w:val="24"/>
        </w:rPr>
        <w:t xml:space="preserve"> </w:t>
      </w:r>
      <w:r>
        <w:rPr>
          <w:sz w:val="24"/>
        </w:rPr>
        <w:t>понимают план работы,</w:t>
      </w:r>
      <w:r>
        <w:rPr>
          <w:spacing w:val="1"/>
          <w:sz w:val="24"/>
        </w:rPr>
        <w:t xml:space="preserve"> </w:t>
      </w:r>
      <w:r>
        <w:rPr>
          <w:sz w:val="24"/>
        </w:rPr>
        <w:t>могут</w:t>
      </w:r>
      <w:r>
        <w:rPr>
          <w:spacing w:val="1"/>
          <w:sz w:val="24"/>
        </w:rPr>
        <w:t xml:space="preserve"> </w:t>
      </w:r>
      <w:r>
        <w:rPr>
          <w:sz w:val="24"/>
        </w:rPr>
        <w:t>его</w:t>
      </w:r>
      <w:r>
        <w:rPr>
          <w:spacing w:val="1"/>
          <w:sz w:val="24"/>
        </w:rPr>
        <w:t xml:space="preserve"> </w:t>
      </w:r>
      <w:r>
        <w:rPr>
          <w:sz w:val="24"/>
        </w:rPr>
        <w:t>обсудить,</w:t>
      </w:r>
      <w:r>
        <w:rPr>
          <w:spacing w:val="1"/>
          <w:sz w:val="24"/>
        </w:rPr>
        <w:t xml:space="preserve"> </w:t>
      </w:r>
      <w:r>
        <w:rPr>
          <w:sz w:val="24"/>
        </w:rPr>
        <w:t>способны</w:t>
      </w:r>
      <w:r>
        <w:rPr>
          <w:spacing w:val="60"/>
          <w:sz w:val="24"/>
        </w:rPr>
        <w:t xml:space="preserve"> </w:t>
      </w:r>
      <w:r>
        <w:rPr>
          <w:sz w:val="24"/>
        </w:rPr>
        <w:t>подчинить</w:t>
      </w:r>
      <w:r>
        <w:rPr>
          <w:spacing w:val="1"/>
          <w:sz w:val="24"/>
        </w:rPr>
        <w:t xml:space="preserve"> </w:t>
      </w:r>
      <w:r>
        <w:rPr>
          <w:sz w:val="24"/>
        </w:rPr>
        <w:t>свои</w:t>
      </w:r>
      <w:r>
        <w:rPr>
          <w:spacing w:val="-1"/>
          <w:sz w:val="24"/>
        </w:rPr>
        <w:t xml:space="preserve"> </w:t>
      </w:r>
      <w:r>
        <w:rPr>
          <w:sz w:val="24"/>
        </w:rPr>
        <w:t>интересы интересам</w:t>
      </w:r>
      <w:r>
        <w:rPr>
          <w:spacing w:val="-1"/>
          <w:sz w:val="24"/>
        </w:rPr>
        <w:t xml:space="preserve"> </w:t>
      </w:r>
      <w:r>
        <w:rPr>
          <w:sz w:val="24"/>
        </w:rPr>
        <w:t>группы.</w:t>
      </w:r>
    </w:p>
    <w:p w:rsidR="00C46959" w:rsidRDefault="00C556F3" w:rsidP="005443B9">
      <w:pPr>
        <w:pStyle w:val="TableParagraph"/>
        <w:spacing w:line="276" w:lineRule="auto"/>
        <w:ind w:left="567" w:right="378" w:firstLine="567"/>
        <w:jc w:val="both"/>
        <w:rPr>
          <w:sz w:val="24"/>
        </w:rPr>
      </w:pPr>
      <w:r>
        <w:rPr>
          <w:sz w:val="24"/>
        </w:rPr>
        <w:t>Память</w:t>
      </w:r>
      <w:r>
        <w:rPr>
          <w:spacing w:val="1"/>
          <w:sz w:val="24"/>
        </w:rPr>
        <w:t xml:space="preserve"> </w:t>
      </w:r>
      <w:r>
        <w:rPr>
          <w:sz w:val="24"/>
        </w:rPr>
        <w:t>становится</w:t>
      </w:r>
      <w:r>
        <w:rPr>
          <w:spacing w:val="1"/>
          <w:sz w:val="24"/>
        </w:rPr>
        <w:t xml:space="preserve"> </w:t>
      </w:r>
      <w:r>
        <w:rPr>
          <w:sz w:val="24"/>
        </w:rPr>
        <w:t>произвольной,</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состоянии</w:t>
      </w:r>
      <w:r>
        <w:rPr>
          <w:spacing w:val="1"/>
          <w:sz w:val="24"/>
        </w:rPr>
        <w:t xml:space="preserve"> </w:t>
      </w:r>
      <w:r>
        <w:rPr>
          <w:sz w:val="24"/>
        </w:rPr>
        <w:t>при</w:t>
      </w:r>
      <w:r>
        <w:rPr>
          <w:spacing w:val="61"/>
          <w:sz w:val="24"/>
        </w:rPr>
        <w:t xml:space="preserve"> </w:t>
      </w:r>
      <w:r>
        <w:rPr>
          <w:sz w:val="24"/>
        </w:rPr>
        <w:t>запоминании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специальные</w:t>
      </w:r>
      <w:r>
        <w:rPr>
          <w:spacing w:val="1"/>
          <w:sz w:val="24"/>
        </w:rPr>
        <w:t xml:space="preserve"> </w:t>
      </w:r>
      <w:r>
        <w:rPr>
          <w:sz w:val="24"/>
        </w:rPr>
        <w:t>приемы:</w:t>
      </w:r>
      <w:r>
        <w:rPr>
          <w:spacing w:val="1"/>
          <w:sz w:val="24"/>
        </w:rPr>
        <w:t xml:space="preserve"> </w:t>
      </w:r>
      <w:r>
        <w:rPr>
          <w:sz w:val="24"/>
        </w:rPr>
        <w:t>группировка</w:t>
      </w:r>
      <w:r>
        <w:rPr>
          <w:spacing w:val="1"/>
          <w:sz w:val="24"/>
        </w:rPr>
        <w:t xml:space="preserve"> </w:t>
      </w:r>
      <w:r>
        <w:rPr>
          <w:sz w:val="24"/>
        </w:rPr>
        <w:t>материала,</w:t>
      </w:r>
      <w:r>
        <w:rPr>
          <w:spacing w:val="1"/>
          <w:sz w:val="24"/>
        </w:rPr>
        <w:t xml:space="preserve"> </w:t>
      </w:r>
      <w:r>
        <w:rPr>
          <w:sz w:val="24"/>
        </w:rPr>
        <w:t>смысловое</w:t>
      </w:r>
      <w:r>
        <w:rPr>
          <w:spacing w:val="1"/>
          <w:sz w:val="24"/>
        </w:rPr>
        <w:t xml:space="preserve"> </w:t>
      </w:r>
      <w:r>
        <w:rPr>
          <w:sz w:val="24"/>
        </w:rPr>
        <w:t>соотношение запоминаемого, повторение и т.д. По-прежнему эмоционально насыщенный</w:t>
      </w:r>
      <w:r>
        <w:rPr>
          <w:spacing w:val="1"/>
          <w:sz w:val="24"/>
        </w:rPr>
        <w:t xml:space="preserve"> </w:t>
      </w:r>
      <w:r>
        <w:rPr>
          <w:sz w:val="24"/>
        </w:rPr>
        <w:t>материал</w:t>
      </w:r>
      <w:r>
        <w:rPr>
          <w:spacing w:val="1"/>
          <w:sz w:val="24"/>
        </w:rPr>
        <w:t xml:space="preserve"> </w:t>
      </w:r>
      <w:r>
        <w:rPr>
          <w:sz w:val="24"/>
        </w:rPr>
        <w:t>запоминается</w:t>
      </w:r>
      <w:r>
        <w:rPr>
          <w:spacing w:val="1"/>
          <w:sz w:val="24"/>
        </w:rPr>
        <w:t xml:space="preserve"> </w:t>
      </w:r>
      <w:r>
        <w:rPr>
          <w:sz w:val="24"/>
        </w:rPr>
        <w:t>лучше</w:t>
      </w:r>
      <w:r>
        <w:rPr>
          <w:spacing w:val="1"/>
          <w:sz w:val="24"/>
        </w:rPr>
        <w:t xml:space="preserve"> </w:t>
      </w:r>
      <w:r>
        <w:rPr>
          <w:sz w:val="24"/>
        </w:rPr>
        <w:t>и</w:t>
      </w:r>
      <w:r>
        <w:rPr>
          <w:spacing w:val="1"/>
          <w:sz w:val="24"/>
        </w:rPr>
        <w:t xml:space="preserve"> </w:t>
      </w:r>
      <w:r>
        <w:rPr>
          <w:sz w:val="24"/>
        </w:rPr>
        <w:t>легче</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долговременную</w:t>
      </w:r>
      <w:r>
        <w:rPr>
          <w:spacing w:val="1"/>
          <w:sz w:val="24"/>
        </w:rPr>
        <w:t xml:space="preserve"> </w:t>
      </w:r>
      <w:r>
        <w:rPr>
          <w:sz w:val="24"/>
        </w:rPr>
        <w:t>память.</w:t>
      </w:r>
      <w:r>
        <w:rPr>
          <w:spacing w:val="1"/>
          <w:sz w:val="24"/>
        </w:rPr>
        <w:t xml:space="preserve"> </w:t>
      </w:r>
      <w:r>
        <w:rPr>
          <w:sz w:val="24"/>
        </w:rPr>
        <w:t>Наряду</w:t>
      </w:r>
      <w:r>
        <w:rPr>
          <w:spacing w:val="1"/>
          <w:sz w:val="24"/>
        </w:rPr>
        <w:t xml:space="preserve"> </w:t>
      </w:r>
      <w:r>
        <w:rPr>
          <w:sz w:val="24"/>
        </w:rPr>
        <w:t>с</w:t>
      </w:r>
      <w:r>
        <w:rPr>
          <w:spacing w:val="-57"/>
          <w:sz w:val="24"/>
        </w:rPr>
        <w:t xml:space="preserve"> </w:t>
      </w:r>
      <w:r>
        <w:rPr>
          <w:sz w:val="24"/>
        </w:rPr>
        <w:t>механической</w:t>
      </w:r>
      <w:r>
        <w:rPr>
          <w:spacing w:val="-3"/>
          <w:sz w:val="24"/>
        </w:rPr>
        <w:t xml:space="preserve"> </w:t>
      </w:r>
      <w:r>
        <w:rPr>
          <w:sz w:val="24"/>
        </w:rPr>
        <w:t>памятью</w:t>
      </w:r>
      <w:r>
        <w:rPr>
          <w:spacing w:val="-3"/>
          <w:sz w:val="24"/>
        </w:rPr>
        <w:t xml:space="preserve"> </w:t>
      </w:r>
      <w:r>
        <w:rPr>
          <w:sz w:val="24"/>
        </w:rPr>
        <w:t>развивается</w:t>
      </w:r>
      <w:r>
        <w:rPr>
          <w:spacing w:val="-2"/>
          <w:sz w:val="24"/>
        </w:rPr>
        <w:t xml:space="preserve"> </w:t>
      </w:r>
      <w:r>
        <w:rPr>
          <w:sz w:val="24"/>
        </w:rPr>
        <w:t>смысловая,</w:t>
      </w:r>
      <w:r>
        <w:rPr>
          <w:spacing w:val="-1"/>
          <w:sz w:val="24"/>
        </w:rPr>
        <w:t xml:space="preserve"> </w:t>
      </w:r>
      <w:r>
        <w:rPr>
          <w:sz w:val="24"/>
        </w:rPr>
        <w:t>функционирует</w:t>
      </w:r>
      <w:r>
        <w:rPr>
          <w:spacing w:val="-2"/>
          <w:sz w:val="24"/>
        </w:rPr>
        <w:t xml:space="preserve"> </w:t>
      </w:r>
      <w:r>
        <w:rPr>
          <w:sz w:val="24"/>
        </w:rPr>
        <w:t>и</w:t>
      </w:r>
      <w:r>
        <w:rPr>
          <w:spacing w:val="-2"/>
          <w:sz w:val="24"/>
        </w:rPr>
        <w:t xml:space="preserve"> </w:t>
      </w:r>
      <w:r>
        <w:rPr>
          <w:sz w:val="24"/>
        </w:rPr>
        <w:t>эйдетическая</w:t>
      </w:r>
      <w:r>
        <w:rPr>
          <w:spacing w:val="-2"/>
          <w:sz w:val="24"/>
        </w:rPr>
        <w:t xml:space="preserve"> </w:t>
      </w:r>
      <w:r>
        <w:rPr>
          <w:sz w:val="24"/>
        </w:rPr>
        <w:t>память.</w:t>
      </w:r>
    </w:p>
    <w:p w:rsidR="00C46959" w:rsidRDefault="00C556F3" w:rsidP="005443B9">
      <w:pPr>
        <w:pStyle w:val="TableParagraph"/>
        <w:spacing w:line="276" w:lineRule="auto"/>
        <w:ind w:left="567" w:right="378" w:firstLine="567"/>
        <w:jc w:val="both"/>
        <w:rPr>
          <w:sz w:val="24"/>
        </w:rPr>
      </w:pPr>
      <w:r>
        <w:rPr>
          <w:sz w:val="24"/>
        </w:rPr>
        <w:t>Ребенок</w:t>
      </w:r>
      <w:r>
        <w:rPr>
          <w:spacing w:val="1"/>
          <w:sz w:val="24"/>
        </w:rPr>
        <w:t xml:space="preserve"> </w:t>
      </w:r>
      <w:r>
        <w:rPr>
          <w:sz w:val="24"/>
        </w:rPr>
        <w:t>овладевает</w:t>
      </w:r>
      <w:r>
        <w:rPr>
          <w:spacing w:val="1"/>
          <w:sz w:val="24"/>
        </w:rPr>
        <w:t xml:space="preserve"> </w:t>
      </w:r>
      <w:r>
        <w:rPr>
          <w:sz w:val="24"/>
        </w:rPr>
        <w:t>перцептивными</w:t>
      </w:r>
      <w:r>
        <w:rPr>
          <w:spacing w:val="1"/>
          <w:sz w:val="24"/>
        </w:rPr>
        <w:t xml:space="preserve"> </w:t>
      </w:r>
      <w:r>
        <w:rPr>
          <w:sz w:val="24"/>
        </w:rPr>
        <w:t>действиями,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вычленяет</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 xml:space="preserve">наиболее характерные свойства и к 7 годам </w:t>
      </w:r>
      <w:r>
        <w:rPr>
          <w:sz w:val="24"/>
        </w:rPr>
        <w:t>полностью усваивает сенсорные эталоны —</w:t>
      </w:r>
      <w:r>
        <w:rPr>
          <w:spacing w:val="1"/>
          <w:sz w:val="24"/>
        </w:rPr>
        <w:t xml:space="preserve"> </w:t>
      </w:r>
      <w:r>
        <w:rPr>
          <w:sz w:val="24"/>
        </w:rPr>
        <w:t>образцы</w:t>
      </w:r>
      <w:r>
        <w:rPr>
          <w:spacing w:val="1"/>
          <w:sz w:val="24"/>
        </w:rPr>
        <w:t xml:space="preserve"> </w:t>
      </w:r>
      <w:r>
        <w:rPr>
          <w:sz w:val="24"/>
        </w:rPr>
        <w:t>чувственных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геометрические</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спектра,</w:t>
      </w:r>
      <w:r>
        <w:rPr>
          <w:spacing w:val="1"/>
          <w:sz w:val="24"/>
        </w:rPr>
        <w:t xml:space="preserve"> </w:t>
      </w:r>
      <w:r>
        <w:rPr>
          <w:sz w:val="24"/>
        </w:rPr>
        <w:t>музыкальные</w:t>
      </w:r>
      <w:r>
        <w:rPr>
          <w:spacing w:val="23"/>
          <w:sz w:val="24"/>
        </w:rPr>
        <w:t xml:space="preserve"> </w:t>
      </w:r>
      <w:r>
        <w:rPr>
          <w:sz w:val="24"/>
        </w:rPr>
        <w:t>звуки,</w:t>
      </w:r>
      <w:r>
        <w:rPr>
          <w:spacing w:val="25"/>
          <w:sz w:val="24"/>
        </w:rPr>
        <w:t xml:space="preserve"> </w:t>
      </w:r>
      <w:r>
        <w:rPr>
          <w:sz w:val="24"/>
        </w:rPr>
        <w:t>фонемы</w:t>
      </w:r>
      <w:r>
        <w:rPr>
          <w:spacing w:val="24"/>
          <w:sz w:val="24"/>
        </w:rPr>
        <w:t xml:space="preserve"> </w:t>
      </w:r>
      <w:r>
        <w:rPr>
          <w:sz w:val="24"/>
        </w:rPr>
        <w:t>языка.</w:t>
      </w:r>
      <w:r>
        <w:rPr>
          <w:spacing w:val="25"/>
          <w:sz w:val="24"/>
        </w:rPr>
        <w:t xml:space="preserve"> </w:t>
      </w:r>
      <w:r>
        <w:rPr>
          <w:sz w:val="24"/>
        </w:rPr>
        <w:t>Усложняется</w:t>
      </w:r>
      <w:r>
        <w:rPr>
          <w:spacing w:val="25"/>
          <w:sz w:val="24"/>
        </w:rPr>
        <w:t xml:space="preserve"> </w:t>
      </w:r>
      <w:r>
        <w:rPr>
          <w:sz w:val="24"/>
        </w:rPr>
        <w:t>ориентировка</w:t>
      </w:r>
      <w:r>
        <w:rPr>
          <w:spacing w:val="24"/>
          <w:sz w:val="24"/>
        </w:rPr>
        <w:t xml:space="preserve"> </w:t>
      </w:r>
      <w:r>
        <w:rPr>
          <w:sz w:val="24"/>
        </w:rPr>
        <w:t>в</w:t>
      </w:r>
      <w:r>
        <w:rPr>
          <w:spacing w:val="22"/>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времени; развитие</w:t>
      </w:r>
      <w:r>
        <w:rPr>
          <w:spacing w:val="108"/>
          <w:sz w:val="24"/>
        </w:rPr>
        <w:t xml:space="preserve"> </w:t>
      </w:r>
      <w:r>
        <w:rPr>
          <w:sz w:val="24"/>
        </w:rPr>
        <w:t>восприятия</w:t>
      </w:r>
      <w:r>
        <w:rPr>
          <w:spacing w:val="105"/>
          <w:sz w:val="24"/>
        </w:rPr>
        <w:t xml:space="preserve"> </w:t>
      </w:r>
      <w:r>
        <w:rPr>
          <w:sz w:val="24"/>
        </w:rPr>
        <w:t>все</w:t>
      </w:r>
      <w:r>
        <w:rPr>
          <w:spacing w:val="108"/>
          <w:sz w:val="24"/>
        </w:rPr>
        <w:t xml:space="preserve"> </w:t>
      </w:r>
      <w:r>
        <w:rPr>
          <w:sz w:val="24"/>
        </w:rPr>
        <w:t>более</w:t>
      </w:r>
      <w:r>
        <w:rPr>
          <w:spacing w:val="109"/>
          <w:sz w:val="24"/>
        </w:rPr>
        <w:t xml:space="preserve"> </w:t>
      </w:r>
      <w:r>
        <w:rPr>
          <w:sz w:val="24"/>
        </w:rPr>
        <w:t>связывается</w:t>
      </w:r>
      <w:r>
        <w:rPr>
          <w:spacing w:val="109"/>
          <w:sz w:val="24"/>
        </w:rPr>
        <w:t xml:space="preserve"> </w:t>
      </w:r>
      <w:r>
        <w:rPr>
          <w:sz w:val="24"/>
        </w:rPr>
        <w:t>с</w:t>
      </w:r>
      <w:r>
        <w:rPr>
          <w:spacing w:val="109"/>
          <w:sz w:val="24"/>
        </w:rPr>
        <w:t xml:space="preserve"> </w:t>
      </w:r>
      <w:r>
        <w:rPr>
          <w:sz w:val="24"/>
        </w:rPr>
        <w:t>развитием</w:t>
      </w:r>
      <w:r>
        <w:rPr>
          <w:spacing w:val="108"/>
          <w:sz w:val="24"/>
        </w:rPr>
        <w:t xml:space="preserve"> </w:t>
      </w:r>
      <w:r>
        <w:rPr>
          <w:sz w:val="24"/>
        </w:rPr>
        <w:t>речи</w:t>
      </w:r>
      <w:r>
        <w:rPr>
          <w:spacing w:val="109"/>
          <w:sz w:val="24"/>
        </w:rPr>
        <w:t xml:space="preserve"> </w:t>
      </w:r>
      <w:r>
        <w:rPr>
          <w:sz w:val="24"/>
        </w:rPr>
        <w:t>и</w:t>
      </w:r>
      <w:r>
        <w:rPr>
          <w:spacing w:val="111"/>
          <w:sz w:val="24"/>
        </w:rPr>
        <w:t xml:space="preserve"> </w:t>
      </w:r>
      <w:r>
        <w:rPr>
          <w:sz w:val="24"/>
        </w:rPr>
        <w:t>наглядно-образногомышления,</w:t>
      </w:r>
      <w:r>
        <w:rPr>
          <w:spacing w:val="-4"/>
          <w:sz w:val="24"/>
        </w:rPr>
        <w:t xml:space="preserve"> </w:t>
      </w:r>
      <w:r>
        <w:rPr>
          <w:sz w:val="24"/>
        </w:rPr>
        <w:t>с</w:t>
      </w:r>
      <w:r>
        <w:rPr>
          <w:spacing w:val="-4"/>
          <w:sz w:val="24"/>
        </w:rPr>
        <w:t xml:space="preserve"> </w:t>
      </w:r>
      <w:r>
        <w:rPr>
          <w:sz w:val="24"/>
        </w:rPr>
        <w:t>совершенствованием</w:t>
      </w:r>
      <w:r>
        <w:rPr>
          <w:spacing w:val="-5"/>
          <w:sz w:val="24"/>
        </w:rPr>
        <w:t xml:space="preserve"> </w:t>
      </w:r>
      <w:r>
        <w:rPr>
          <w:sz w:val="24"/>
        </w:rPr>
        <w:t>продуктивной</w:t>
      </w:r>
      <w:r>
        <w:rPr>
          <w:spacing w:val="-3"/>
          <w:sz w:val="24"/>
        </w:rPr>
        <w:t xml:space="preserve"> </w:t>
      </w:r>
      <w:r>
        <w:rPr>
          <w:sz w:val="24"/>
        </w:rPr>
        <w:t>деятельности.</w:t>
      </w:r>
    </w:p>
    <w:p w:rsidR="00C46959" w:rsidRDefault="00C556F3" w:rsidP="005443B9">
      <w:pPr>
        <w:pStyle w:val="TableParagraph"/>
        <w:spacing w:before="41" w:line="276" w:lineRule="auto"/>
        <w:ind w:left="567" w:right="378" w:firstLine="567"/>
        <w:jc w:val="both"/>
        <w:rPr>
          <w:sz w:val="24"/>
        </w:rPr>
      </w:pPr>
      <w:r>
        <w:rPr>
          <w:sz w:val="24"/>
        </w:rPr>
        <w:lastRenderedPageBreak/>
        <w:t>Воображение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Ребенок</w:t>
      </w:r>
      <w:r>
        <w:rPr>
          <w:spacing w:val="1"/>
          <w:sz w:val="24"/>
        </w:rPr>
        <w:t xml:space="preserve"> </w:t>
      </w:r>
      <w:r>
        <w:rPr>
          <w:sz w:val="24"/>
        </w:rPr>
        <w:t>владеет</w:t>
      </w:r>
      <w:r>
        <w:rPr>
          <w:spacing w:val="1"/>
          <w:sz w:val="24"/>
        </w:rPr>
        <w:t xml:space="preserve"> </w:t>
      </w:r>
      <w:r>
        <w:rPr>
          <w:sz w:val="24"/>
        </w:rPr>
        <w:t>способами</w:t>
      </w:r>
      <w:r>
        <w:rPr>
          <w:spacing w:val="1"/>
          <w:sz w:val="24"/>
        </w:rPr>
        <w:t xml:space="preserve"> </w:t>
      </w:r>
      <w:r>
        <w:rPr>
          <w:sz w:val="24"/>
        </w:rPr>
        <w:t>замещения</w:t>
      </w:r>
      <w:r>
        <w:rPr>
          <w:spacing w:val="1"/>
          <w:sz w:val="24"/>
        </w:rPr>
        <w:t xml:space="preserve"> </w:t>
      </w:r>
      <w:r>
        <w:rPr>
          <w:sz w:val="24"/>
        </w:rPr>
        <w:t>реальных предметов и событий воображаемыми, особенно впечатлительные дети в этом</w:t>
      </w:r>
      <w:r>
        <w:rPr>
          <w:spacing w:val="1"/>
          <w:sz w:val="24"/>
        </w:rPr>
        <w:t xml:space="preserve"> </w:t>
      </w:r>
      <w:r>
        <w:rPr>
          <w:sz w:val="24"/>
        </w:rPr>
        <w:t>возрасте</w:t>
      </w:r>
      <w:r>
        <w:rPr>
          <w:spacing w:val="1"/>
          <w:sz w:val="24"/>
        </w:rPr>
        <w:t xml:space="preserve"> </w:t>
      </w:r>
      <w:r>
        <w:rPr>
          <w:sz w:val="24"/>
        </w:rPr>
        <w:t>могут</w:t>
      </w:r>
      <w:r>
        <w:rPr>
          <w:spacing w:val="1"/>
          <w:sz w:val="24"/>
        </w:rPr>
        <w:t xml:space="preserve"> </w:t>
      </w:r>
      <w:r>
        <w:rPr>
          <w:sz w:val="24"/>
        </w:rPr>
        <w:t>погр</w:t>
      </w:r>
      <w:r>
        <w:rPr>
          <w:sz w:val="24"/>
        </w:rPr>
        <w:t>ужаться</w:t>
      </w:r>
      <w:r>
        <w:rPr>
          <w:spacing w:val="1"/>
          <w:sz w:val="24"/>
        </w:rPr>
        <w:t xml:space="preserve"> </w:t>
      </w:r>
      <w:r>
        <w:rPr>
          <w:sz w:val="24"/>
        </w:rPr>
        <w:t>в</w:t>
      </w:r>
      <w:r>
        <w:rPr>
          <w:spacing w:val="1"/>
          <w:sz w:val="24"/>
        </w:rPr>
        <w:t xml:space="preserve"> </w:t>
      </w:r>
      <w:r>
        <w:rPr>
          <w:sz w:val="24"/>
        </w:rPr>
        <w:t>воображаемый</w:t>
      </w:r>
      <w:r>
        <w:rPr>
          <w:spacing w:val="1"/>
          <w:sz w:val="24"/>
        </w:rPr>
        <w:t xml:space="preserve"> </w:t>
      </w:r>
      <w:r>
        <w:rPr>
          <w:sz w:val="24"/>
        </w:rPr>
        <w:t>мир,</w:t>
      </w:r>
      <w:r>
        <w:rPr>
          <w:spacing w:val="1"/>
          <w:sz w:val="24"/>
        </w:rPr>
        <w:t xml:space="preserve"> </w:t>
      </w:r>
      <w:r>
        <w:rPr>
          <w:sz w:val="24"/>
        </w:rPr>
        <w:t>особенно</w:t>
      </w:r>
      <w:r>
        <w:rPr>
          <w:spacing w:val="1"/>
          <w:sz w:val="24"/>
        </w:rPr>
        <w:t xml:space="preserve"> </w:t>
      </w:r>
      <w:r>
        <w:rPr>
          <w:sz w:val="24"/>
        </w:rPr>
        <w:t>при</w:t>
      </w:r>
      <w:r>
        <w:rPr>
          <w:spacing w:val="1"/>
          <w:sz w:val="24"/>
        </w:rPr>
        <w:t xml:space="preserve"> </w:t>
      </w:r>
      <w:r>
        <w:rPr>
          <w:sz w:val="24"/>
        </w:rPr>
        <w:t>неблагоприятных</w:t>
      </w:r>
      <w:r>
        <w:rPr>
          <w:spacing w:val="1"/>
          <w:sz w:val="24"/>
        </w:rPr>
        <w:t xml:space="preserve"> </w:t>
      </w:r>
      <w:r>
        <w:rPr>
          <w:sz w:val="24"/>
        </w:rPr>
        <w:t>обстоятельствах (тем</w:t>
      </w:r>
      <w:r>
        <w:rPr>
          <w:spacing w:val="-3"/>
          <w:sz w:val="24"/>
        </w:rPr>
        <w:t xml:space="preserve"> </w:t>
      </w:r>
      <w:r>
        <w:rPr>
          <w:sz w:val="24"/>
        </w:rPr>
        <w:t>самым</w:t>
      </w:r>
      <w:r>
        <w:rPr>
          <w:spacing w:val="-3"/>
          <w:sz w:val="24"/>
        </w:rPr>
        <w:t xml:space="preserve"> </w:t>
      </w:r>
      <w:r>
        <w:rPr>
          <w:sz w:val="24"/>
        </w:rPr>
        <w:t>воображение</w:t>
      </w:r>
      <w:r>
        <w:rPr>
          <w:spacing w:val="-3"/>
          <w:sz w:val="24"/>
        </w:rPr>
        <w:t xml:space="preserve"> </w:t>
      </w:r>
      <w:r>
        <w:rPr>
          <w:sz w:val="24"/>
        </w:rPr>
        <w:t>начинает</w:t>
      </w:r>
      <w:r>
        <w:rPr>
          <w:spacing w:val="-1"/>
          <w:sz w:val="24"/>
        </w:rPr>
        <w:t xml:space="preserve"> </w:t>
      </w:r>
      <w:r>
        <w:rPr>
          <w:sz w:val="24"/>
        </w:rPr>
        <w:t>выполнять</w:t>
      </w:r>
      <w:r>
        <w:rPr>
          <w:spacing w:val="-4"/>
          <w:sz w:val="24"/>
        </w:rPr>
        <w:t xml:space="preserve"> </w:t>
      </w:r>
      <w:r>
        <w:rPr>
          <w:sz w:val="24"/>
        </w:rPr>
        <w:t>защитную</w:t>
      </w:r>
      <w:r>
        <w:rPr>
          <w:spacing w:val="1"/>
          <w:sz w:val="24"/>
        </w:rPr>
        <w:t xml:space="preserve"> </w:t>
      </w:r>
      <w:r>
        <w:rPr>
          <w:sz w:val="24"/>
        </w:rPr>
        <w:t>функцию).</w:t>
      </w:r>
    </w:p>
    <w:p w:rsidR="00C46959" w:rsidRDefault="00C556F3" w:rsidP="005443B9">
      <w:pPr>
        <w:pStyle w:val="TableParagraph"/>
        <w:spacing w:line="276" w:lineRule="auto"/>
        <w:ind w:left="567" w:right="378" w:firstLine="567"/>
        <w:jc w:val="both"/>
        <w:rPr>
          <w:sz w:val="24"/>
        </w:rPr>
      </w:pPr>
      <w:r>
        <w:rPr>
          <w:sz w:val="24"/>
        </w:rPr>
        <w:t>Развивается опосредованность и преднамеренность воображения — ребенок может</w:t>
      </w:r>
      <w:r>
        <w:rPr>
          <w:spacing w:val="1"/>
          <w:sz w:val="24"/>
        </w:rPr>
        <w:t xml:space="preserve"> </w:t>
      </w:r>
      <w:r>
        <w:rPr>
          <w:sz w:val="24"/>
        </w:rPr>
        <w:t>создавать образы в соответствии с поставленной</w:t>
      </w:r>
      <w:r>
        <w:rPr>
          <w:sz w:val="24"/>
        </w:rPr>
        <w:t xml:space="preserve"> целью и определенными требованиями по</w:t>
      </w:r>
      <w:r>
        <w:rPr>
          <w:spacing w:val="1"/>
          <w:sz w:val="24"/>
        </w:rPr>
        <w:t xml:space="preserve"> </w:t>
      </w:r>
      <w:r>
        <w:rPr>
          <w:sz w:val="24"/>
        </w:rPr>
        <w:t>заранее предложенному плану, контролировать их соответствие задаче. К 6–7 годам до 20%</w:t>
      </w:r>
      <w:r>
        <w:rPr>
          <w:spacing w:val="1"/>
          <w:sz w:val="24"/>
        </w:rPr>
        <w:t xml:space="preserve"> </w:t>
      </w:r>
      <w:r>
        <w:rPr>
          <w:sz w:val="24"/>
        </w:rPr>
        <w:t>детей</w:t>
      </w:r>
      <w:r>
        <w:rPr>
          <w:spacing w:val="1"/>
          <w:sz w:val="24"/>
        </w:rPr>
        <w:t xml:space="preserve"> </w:t>
      </w:r>
      <w:r>
        <w:rPr>
          <w:sz w:val="24"/>
        </w:rPr>
        <w:t>способны</w:t>
      </w:r>
      <w:r>
        <w:rPr>
          <w:spacing w:val="1"/>
          <w:sz w:val="24"/>
        </w:rPr>
        <w:t xml:space="preserve"> </w:t>
      </w:r>
      <w:r>
        <w:rPr>
          <w:sz w:val="24"/>
        </w:rPr>
        <w:t>произвольно</w:t>
      </w:r>
      <w:r>
        <w:rPr>
          <w:spacing w:val="1"/>
          <w:sz w:val="24"/>
        </w:rPr>
        <w:t xml:space="preserve"> </w:t>
      </w:r>
      <w:r>
        <w:rPr>
          <w:sz w:val="24"/>
        </w:rPr>
        <w:t>порождать</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воображать</w:t>
      </w:r>
      <w:r>
        <w:rPr>
          <w:spacing w:val="1"/>
          <w:sz w:val="24"/>
        </w:rPr>
        <w:t xml:space="preserve"> </w:t>
      </w:r>
      <w:r>
        <w:rPr>
          <w:sz w:val="24"/>
        </w:rPr>
        <w:t>план</w:t>
      </w:r>
      <w:r>
        <w:rPr>
          <w:spacing w:val="1"/>
          <w:sz w:val="24"/>
        </w:rPr>
        <w:t xml:space="preserve"> </w:t>
      </w:r>
      <w:r>
        <w:rPr>
          <w:sz w:val="24"/>
        </w:rPr>
        <w:t>их</w:t>
      </w:r>
      <w:r>
        <w:rPr>
          <w:spacing w:val="60"/>
          <w:sz w:val="24"/>
        </w:rPr>
        <w:t xml:space="preserve"> </w:t>
      </w:r>
      <w:r>
        <w:rPr>
          <w:sz w:val="24"/>
        </w:rPr>
        <w:t>реализации.</w:t>
      </w:r>
      <w:r>
        <w:rPr>
          <w:spacing w:val="60"/>
          <w:sz w:val="24"/>
        </w:rPr>
        <w:t xml:space="preserve"> </w:t>
      </w:r>
      <w:r>
        <w:rPr>
          <w:sz w:val="24"/>
        </w:rPr>
        <w:t>На</w:t>
      </w:r>
      <w:r>
        <w:rPr>
          <w:spacing w:val="1"/>
          <w:sz w:val="24"/>
        </w:rPr>
        <w:t xml:space="preserve"> </w:t>
      </w:r>
      <w:r>
        <w:rPr>
          <w:sz w:val="24"/>
        </w:rPr>
        <w:t xml:space="preserve">развитие воображения оказывают влияние все виды </w:t>
      </w:r>
      <w:r>
        <w:rPr>
          <w:sz w:val="24"/>
        </w:rPr>
        <w:t>детской деятельности, в особенности</w:t>
      </w:r>
      <w:r>
        <w:rPr>
          <w:spacing w:val="1"/>
          <w:sz w:val="24"/>
        </w:rPr>
        <w:t xml:space="preserve"> </w:t>
      </w:r>
      <w:r>
        <w:rPr>
          <w:sz w:val="24"/>
        </w:rPr>
        <w:t>изобразительная,</w:t>
      </w:r>
      <w:r>
        <w:rPr>
          <w:spacing w:val="1"/>
          <w:sz w:val="24"/>
        </w:rPr>
        <w:t xml:space="preserve"> </w:t>
      </w:r>
      <w:r>
        <w:rPr>
          <w:sz w:val="24"/>
        </w:rPr>
        <w:t>конструирование,</w:t>
      </w:r>
      <w:r>
        <w:rPr>
          <w:spacing w:val="1"/>
          <w:sz w:val="24"/>
        </w:rPr>
        <w:t xml:space="preserve"> </w:t>
      </w:r>
      <w:r>
        <w:rPr>
          <w:sz w:val="24"/>
        </w:rPr>
        <w:t>игра,</w:t>
      </w:r>
      <w:r>
        <w:rPr>
          <w:spacing w:val="1"/>
          <w:sz w:val="24"/>
        </w:rPr>
        <w:t xml:space="preserve"> </w:t>
      </w:r>
      <w:r>
        <w:rPr>
          <w:sz w:val="24"/>
        </w:rPr>
        <w:t>восприятие</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и непосредственный</w:t>
      </w:r>
      <w:r>
        <w:rPr>
          <w:spacing w:val="-3"/>
          <w:sz w:val="24"/>
        </w:rPr>
        <w:t xml:space="preserve"> </w:t>
      </w:r>
      <w:r>
        <w:rPr>
          <w:sz w:val="24"/>
        </w:rPr>
        <w:t>жизненный опыт</w:t>
      </w:r>
      <w:r>
        <w:rPr>
          <w:spacing w:val="-1"/>
          <w:sz w:val="24"/>
        </w:rPr>
        <w:t xml:space="preserve"> </w:t>
      </w:r>
      <w:r>
        <w:rPr>
          <w:sz w:val="24"/>
        </w:rPr>
        <w:t>ребенка.</w:t>
      </w:r>
    </w:p>
    <w:p w:rsidR="00C46959" w:rsidRDefault="00C556F3" w:rsidP="005443B9">
      <w:pPr>
        <w:pStyle w:val="TableParagraph"/>
        <w:spacing w:before="1" w:line="276" w:lineRule="auto"/>
        <w:ind w:left="567" w:right="378" w:firstLine="567"/>
        <w:jc w:val="both"/>
        <w:rPr>
          <w:sz w:val="24"/>
        </w:rPr>
      </w:pPr>
      <w:r>
        <w:rPr>
          <w:sz w:val="24"/>
        </w:rPr>
        <w:t>Внимание к 7 годам становится произвольным, что является непременным услови</w:t>
      </w:r>
      <w:r>
        <w:rPr>
          <w:sz w:val="24"/>
        </w:rPr>
        <w:t>ем</w:t>
      </w:r>
      <w:r>
        <w:rPr>
          <w:spacing w:val="1"/>
          <w:sz w:val="24"/>
        </w:rPr>
        <w:t xml:space="preserve"> </w:t>
      </w:r>
      <w:r>
        <w:rPr>
          <w:sz w:val="24"/>
        </w:rPr>
        <w:t>организации учебной деятельности в школе. Повышается объем внимания, оно становится</w:t>
      </w:r>
      <w:r>
        <w:rPr>
          <w:spacing w:val="1"/>
          <w:sz w:val="24"/>
        </w:rPr>
        <w:t xml:space="preserve"> </w:t>
      </w:r>
      <w:r>
        <w:rPr>
          <w:sz w:val="24"/>
        </w:rPr>
        <w:t>более</w:t>
      </w:r>
      <w:r>
        <w:rPr>
          <w:spacing w:val="-3"/>
          <w:sz w:val="24"/>
        </w:rPr>
        <w:t xml:space="preserve"> </w:t>
      </w:r>
      <w:r>
        <w:rPr>
          <w:sz w:val="24"/>
        </w:rPr>
        <w:t>опосредованным.</w:t>
      </w:r>
    </w:p>
    <w:p w:rsidR="00C46959" w:rsidRDefault="00C556F3" w:rsidP="005443B9">
      <w:pPr>
        <w:pStyle w:val="TableParagraph"/>
        <w:spacing w:before="1" w:line="276" w:lineRule="auto"/>
        <w:ind w:left="567" w:right="378" w:firstLine="567"/>
        <w:jc w:val="both"/>
        <w:rPr>
          <w:sz w:val="24"/>
        </w:rPr>
      </w:pPr>
      <w:r>
        <w:rPr>
          <w:sz w:val="24"/>
        </w:rPr>
        <w:t>Игра начинает вытесняться на второй план деятельностью практически значимой и</w:t>
      </w:r>
      <w:r>
        <w:rPr>
          <w:spacing w:val="1"/>
          <w:sz w:val="24"/>
        </w:rPr>
        <w:t xml:space="preserve"> </w:t>
      </w:r>
      <w:r>
        <w:rPr>
          <w:sz w:val="24"/>
        </w:rPr>
        <w:t>оцениваемой</w:t>
      </w:r>
      <w:r>
        <w:rPr>
          <w:spacing w:val="-3"/>
          <w:sz w:val="24"/>
        </w:rPr>
        <w:t xml:space="preserve"> </w:t>
      </w:r>
      <w:r>
        <w:rPr>
          <w:sz w:val="24"/>
        </w:rPr>
        <w:t>взрослыми.</w:t>
      </w:r>
      <w:r>
        <w:rPr>
          <w:spacing w:val="-2"/>
          <w:sz w:val="24"/>
        </w:rPr>
        <w:t xml:space="preserve"> </w:t>
      </w:r>
      <w:r>
        <w:rPr>
          <w:sz w:val="24"/>
        </w:rPr>
        <w:t>У</w:t>
      </w:r>
      <w:r>
        <w:rPr>
          <w:spacing w:val="-2"/>
          <w:sz w:val="24"/>
        </w:rPr>
        <w:t xml:space="preserve"> </w:t>
      </w:r>
      <w:r>
        <w:rPr>
          <w:sz w:val="24"/>
        </w:rPr>
        <w:t>ребенка</w:t>
      </w:r>
      <w:r>
        <w:rPr>
          <w:spacing w:val="-3"/>
          <w:sz w:val="24"/>
        </w:rPr>
        <w:t xml:space="preserve"> </w:t>
      </w:r>
      <w:r>
        <w:rPr>
          <w:sz w:val="24"/>
        </w:rPr>
        <w:t>формируется</w:t>
      </w:r>
      <w:r>
        <w:rPr>
          <w:spacing w:val="-2"/>
          <w:sz w:val="24"/>
        </w:rPr>
        <w:t xml:space="preserve"> </w:t>
      </w:r>
      <w:r>
        <w:rPr>
          <w:sz w:val="24"/>
        </w:rPr>
        <w:t>объективное</w:t>
      </w:r>
      <w:r>
        <w:rPr>
          <w:spacing w:val="-4"/>
          <w:sz w:val="24"/>
        </w:rPr>
        <w:t xml:space="preserve"> </w:t>
      </w:r>
      <w:r>
        <w:rPr>
          <w:sz w:val="24"/>
        </w:rPr>
        <w:t>желание</w:t>
      </w:r>
      <w:r>
        <w:rPr>
          <w:spacing w:val="-3"/>
          <w:sz w:val="24"/>
        </w:rPr>
        <w:t xml:space="preserve"> </w:t>
      </w:r>
      <w:r>
        <w:rPr>
          <w:sz w:val="24"/>
        </w:rPr>
        <w:t>стат</w:t>
      </w:r>
      <w:r>
        <w:rPr>
          <w:sz w:val="24"/>
        </w:rPr>
        <w:t>ь</w:t>
      </w:r>
      <w:r>
        <w:rPr>
          <w:spacing w:val="-2"/>
          <w:sz w:val="24"/>
        </w:rPr>
        <w:t xml:space="preserve"> </w:t>
      </w:r>
      <w:r>
        <w:rPr>
          <w:sz w:val="24"/>
        </w:rPr>
        <w:t>школьником.</w:t>
      </w:r>
    </w:p>
    <w:p w:rsidR="00C46959" w:rsidRDefault="00C556F3" w:rsidP="005443B9">
      <w:pPr>
        <w:pStyle w:val="TableParagraph"/>
        <w:spacing w:line="276" w:lineRule="auto"/>
        <w:ind w:left="567" w:right="378" w:firstLine="567"/>
        <w:jc w:val="both"/>
        <w:rPr>
          <w:sz w:val="24"/>
        </w:rPr>
      </w:pPr>
      <w:r>
        <w:rPr>
          <w:sz w:val="24"/>
        </w:rPr>
        <w:t>Кроме того, в этот период ребенок постепенно теряет непосредственность: он освоил</w:t>
      </w:r>
      <w:r>
        <w:rPr>
          <w:spacing w:val="1"/>
          <w:sz w:val="24"/>
        </w:rPr>
        <w:t xml:space="preserve"> </w:t>
      </w:r>
      <w:r>
        <w:rPr>
          <w:sz w:val="24"/>
        </w:rPr>
        <w:t>нормы общественного поведения и пытается им соответствовать. В процессе совместной</w:t>
      </w:r>
      <w:r>
        <w:rPr>
          <w:spacing w:val="1"/>
          <w:sz w:val="24"/>
        </w:rPr>
        <w:t xml:space="preserve"> </w:t>
      </w:r>
      <w:r>
        <w:rPr>
          <w:sz w:val="24"/>
        </w:rPr>
        <w:t>деятельности ребенок научается ставить себя на место другого, по-разному веде</w:t>
      </w:r>
      <w:r>
        <w:rPr>
          <w:sz w:val="24"/>
        </w:rPr>
        <w:t>т себя с</w:t>
      </w:r>
      <w:r>
        <w:rPr>
          <w:spacing w:val="1"/>
          <w:sz w:val="24"/>
        </w:rPr>
        <w:t xml:space="preserve"> </w:t>
      </w:r>
      <w:r>
        <w:rPr>
          <w:sz w:val="24"/>
        </w:rPr>
        <w:t>окружающими, способен</w:t>
      </w:r>
      <w:r>
        <w:rPr>
          <w:spacing w:val="1"/>
          <w:sz w:val="24"/>
        </w:rPr>
        <w:t xml:space="preserve"> </w:t>
      </w:r>
      <w:r>
        <w:rPr>
          <w:sz w:val="24"/>
        </w:rPr>
        <w:t>предвидеть</w:t>
      </w:r>
      <w:r>
        <w:rPr>
          <w:spacing w:val="1"/>
          <w:sz w:val="24"/>
        </w:rPr>
        <w:t xml:space="preserve"> </w:t>
      </w:r>
      <w:r>
        <w:rPr>
          <w:sz w:val="24"/>
        </w:rPr>
        <w:t>последствия своих</w:t>
      </w:r>
      <w:r>
        <w:rPr>
          <w:spacing w:val="1"/>
          <w:sz w:val="24"/>
        </w:rPr>
        <w:t xml:space="preserve"> </w:t>
      </w:r>
      <w:r>
        <w:rPr>
          <w:sz w:val="24"/>
        </w:rPr>
        <w:t>слов или поступков.</w:t>
      </w:r>
      <w:r>
        <w:rPr>
          <w:spacing w:val="1"/>
          <w:sz w:val="24"/>
        </w:rPr>
        <w:t xml:space="preserve"> </w:t>
      </w:r>
      <w:r>
        <w:rPr>
          <w:sz w:val="24"/>
        </w:rPr>
        <w:t>Взрослому</w:t>
      </w:r>
      <w:r>
        <w:rPr>
          <w:spacing w:val="1"/>
          <w:sz w:val="24"/>
        </w:rPr>
        <w:t xml:space="preserve"> </w:t>
      </w:r>
      <w:r>
        <w:rPr>
          <w:sz w:val="24"/>
        </w:rPr>
        <w:t>становится трудно понять состояние семилетнего ребенка — он начинает скрывать свои</w:t>
      </w:r>
      <w:r>
        <w:rPr>
          <w:spacing w:val="1"/>
          <w:sz w:val="24"/>
        </w:rPr>
        <w:t xml:space="preserve"> </w:t>
      </w:r>
      <w:r>
        <w:rPr>
          <w:sz w:val="24"/>
        </w:rPr>
        <w:t>чувства</w:t>
      </w:r>
      <w:r>
        <w:rPr>
          <w:spacing w:val="-3"/>
          <w:sz w:val="24"/>
        </w:rPr>
        <w:t xml:space="preserve"> </w:t>
      </w:r>
      <w:r>
        <w:rPr>
          <w:sz w:val="24"/>
        </w:rPr>
        <w:t>и эмоции.</w:t>
      </w:r>
    </w:p>
    <w:p w:rsidR="00C46959" w:rsidRDefault="00C556F3" w:rsidP="005443B9">
      <w:pPr>
        <w:pStyle w:val="TableParagraph"/>
        <w:spacing w:line="276" w:lineRule="auto"/>
        <w:ind w:left="567" w:right="378" w:firstLine="567"/>
        <w:jc w:val="both"/>
        <w:rPr>
          <w:sz w:val="24"/>
        </w:rPr>
      </w:pPr>
      <w:r>
        <w:rPr>
          <w:sz w:val="24"/>
        </w:rPr>
        <w:t>Развитие личности ребенка связано с появлением определенной линии</w:t>
      </w:r>
      <w:r>
        <w:rPr>
          <w:sz w:val="24"/>
        </w:rPr>
        <w:t xml:space="preserve"> поведения —</w:t>
      </w:r>
      <w:r>
        <w:rPr>
          <w:spacing w:val="1"/>
          <w:sz w:val="24"/>
        </w:rPr>
        <w:t xml:space="preserve"> </w:t>
      </w:r>
      <w:r>
        <w:rPr>
          <w:sz w:val="24"/>
        </w:rPr>
        <w:t>ведущими</w:t>
      </w:r>
      <w:r>
        <w:rPr>
          <w:spacing w:val="1"/>
          <w:sz w:val="24"/>
        </w:rPr>
        <w:t xml:space="preserve"> </w:t>
      </w:r>
      <w:r>
        <w:rPr>
          <w:sz w:val="24"/>
        </w:rPr>
        <w:t>становятся</w:t>
      </w:r>
      <w:r>
        <w:rPr>
          <w:spacing w:val="1"/>
          <w:sz w:val="24"/>
        </w:rPr>
        <w:t xml:space="preserve"> </w:t>
      </w:r>
      <w:r>
        <w:rPr>
          <w:sz w:val="24"/>
        </w:rPr>
        <w:t>моральные,</w:t>
      </w:r>
      <w:r>
        <w:rPr>
          <w:spacing w:val="1"/>
          <w:sz w:val="24"/>
        </w:rPr>
        <w:t xml:space="preserve"> </w:t>
      </w:r>
      <w:r>
        <w:rPr>
          <w:sz w:val="24"/>
        </w:rPr>
        <w:t>общественные</w:t>
      </w:r>
      <w:r>
        <w:rPr>
          <w:spacing w:val="1"/>
          <w:sz w:val="24"/>
        </w:rPr>
        <w:t xml:space="preserve"> </w:t>
      </w:r>
      <w:r>
        <w:rPr>
          <w:sz w:val="24"/>
        </w:rPr>
        <w:t>мотивы,</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интересного</w:t>
      </w:r>
      <w:r>
        <w:rPr>
          <w:spacing w:val="1"/>
          <w:sz w:val="24"/>
        </w:rPr>
        <w:t xml:space="preserve"> </w:t>
      </w:r>
      <w:r>
        <w:rPr>
          <w:sz w:val="24"/>
        </w:rPr>
        <w:t>ему дела</w:t>
      </w:r>
      <w:r>
        <w:rPr>
          <w:spacing w:val="1"/>
          <w:sz w:val="24"/>
        </w:rPr>
        <w:t xml:space="preserve"> </w:t>
      </w:r>
      <w:r>
        <w:rPr>
          <w:sz w:val="24"/>
        </w:rPr>
        <w:t>в</w:t>
      </w:r>
      <w:r>
        <w:rPr>
          <w:spacing w:val="1"/>
          <w:sz w:val="24"/>
        </w:rPr>
        <w:t xml:space="preserve"> </w:t>
      </w:r>
      <w:r>
        <w:rPr>
          <w:sz w:val="24"/>
        </w:rPr>
        <w:t>пользу важного.</w:t>
      </w:r>
      <w:r>
        <w:rPr>
          <w:spacing w:val="1"/>
          <w:sz w:val="24"/>
        </w:rPr>
        <w:t xml:space="preserve"> </w:t>
      </w:r>
      <w:r>
        <w:rPr>
          <w:sz w:val="24"/>
        </w:rPr>
        <w:t>Возникает</w:t>
      </w:r>
      <w:r>
        <w:rPr>
          <w:spacing w:val="1"/>
          <w:sz w:val="24"/>
        </w:rPr>
        <w:t xml:space="preserve"> </w:t>
      </w:r>
      <w:r>
        <w:rPr>
          <w:sz w:val="24"/>
        </w:rPr>
        <w:t>соподчинение</w:t>
      </w:r>
      <w:r>
        <w:rPr>
          <w:spacing w:val="1"/>
          <w:sz w:val="24"/>
        </w:rPr>
        <w:t xml:space="preserve"> </w:t>
      </w:r>
      <w:r>
        <w:rPr>
          <w:sz w:val="24"/>
        </w:rPr>
        <w:t>мотивов:</w:t>
      </w:r>
      <w:r>
        <w:rPr>
          <w:spacing w:val="1"/>
          <w:sz w:val="24"/>
        </w:rPr>
        <w:t xml:space="preserve"> </w:t>
      </w:r>
      <w:r>
        <w:rPr>
          <w:sz w:val="24"/>
        </w:rPr>
        <w:t>один</w:t>
      </w:r>
      <w:r>
        <w:rPr>
          <w:spacing w:val="1"/>
          <w:sz w:val="24"/>
        </w:rPr>
        <w:t xml:space="preserve"> </w:t>
      </w:r>
      <w:r>
        <w:rPr>
          <w:sz w:val="24"/>
        </w:rPr>
        <w:t>мотив</w:t>
      </w:r>
      <w:r>
        <w:rPr>
          <w:spacing w:val="1"/>
          <w:sz w:val="24"/>
        </w:rPr>
        <w:t xml:space="preserve"> </w:t>
      </w:r>
      <w:r>
        <w:rPr>
          <w:sz w:val="24"/>
        </w:rPr>
        <w:t>становится лидером, другие — подчиненными. Формируются новые мотивы — желание</w:t>
      </w:r>
      <w:r>
        <w:rPr>
          <w:spacing w:val="1"/>
          <w:sz w:val="24"/>
        </w:rPr>
        <w:t xml:space="preserve"> </w:t>
      </w:r>
      <w:r>
        <w:rPr>
          <w:sz w:val="24"/>
        </w:rPr>
        <w:t>дей</w:t>
      </w:r>
      <w:r>
        <w:rPr>
          <w:sz w:val="24"/>
        </w:rPr>
        <w:t>ствовать</w:t>
      </w:r>
      <w:r>
        <w:rPr>
          <w:spacing w:val="11"/>
          <w:sz w:val="24"/>
        </w:rPr>
        <w:t xml:space="preserve"> </w:t>
      </w:r>
      <w:r>
        <w:rPr>
          <w:sz w:val="24"/>
        </w:rPr>
        <w:t>как</w:t>
      </w:r>
      <w:r>
        <w:rPr>
          <w:spacing w:val="11"/>
          <w:sz w:val="24"/>
        </w:rPr>
        <w:t xml:space="preserve"> </w:t>
      </w:r>
      <w:r>
        <w:rPr>
          <w:sz w:val="24"/>
        </w:rPr>
        <w:t>взрослый,</w:t>
      </w:r>
      <w:r>
        <w:rPr>
          <w:spacing w:val="11"/>
          <w:sz w:val="24"/>
        </w:rPr>
        <w:t xml:space="preserve"> </w:t>
      </w:r>
      <w:r>
        <w:rPr>
          <w:sz w:val="24"/>
        </w:rPr>
        <w:t>получать</w:t>
      </w:r>
      <w:r>
        <w:rPr>
          <w:spacing w:val="12"/>
          <w:sz w:val="24"/>
        </w:rPr>
        <w:t xml:space="preserve"> </w:t>
      </w:r>
      <w:r>
        <w:rPr>
          <w:sz w:val="24"/>
        </w:rPr>
        <w:t>его</w:t>
      </w:r>
      <w:r>
        <w:rPr>
          <w:spacing w:val="11"/>
          <w:sz w:val="24"/>
        </w:rPr>
        <w:t xml:space="preserve"> </w:t>
      </w:r>
      <w:r>
        <w:rPr>
          <w:sz w:val="24"/>
        </w:rPr>
        <w:t>одобрение</w:t>
      </w:r>
      <w:r>
        <w:rPr>
          <w:spacing w:val="10"/>
          <w:sz w:val="24"/>
        </w:rPr>
        <w:t xml:space="preserve"> </w:t>
      </w:r>
      <w:r>
        <w:rPr>
          <w:sz w:val="24"/>
        </w:rPr>
        <w:t>и</w:t>
      </w:r>
      <w:r>
        <w:rPr>
          <w:spacing w:val="12"/>
          <w:sz w:val="24"/>
        </w:rPr>
        <w:t xml:space="preserve"> </w:t>
      </w:r>
      <w:r>
        <w:rPr>
          <w:sz w:val="24"/>
        </w:rPr>
        <w:t>поддержку.</w:t>
      </w:r>
      <w:r>
        <w:rPr>
          <w:spacing w:val="12"/>
          <w:sz w:val="24"/>
        </w:rPr>
        <w:t xml:space="preserve"> </w:t>
      </w:r>
      <w:r>
        <w:rPr>
          <w:sz w:val="24"/>
        </w:rPr>
        <w:t>Мотивы</w:t>
      </w:r>
      <w:r>
        <w:rPr>
          <w:spacing w:val="10"/>
          <w:sz w:val="24"/>
        </w:rPr>
        <w:t xml:space="preserve"> </w:t>
      </w:r>
      <w:r>
        <w:rPr>
          <w:sz w:val="24"/>
        </w:rPr>
        <w:t>самоутверждения</w:t>
      </w:r>
      <w:r>
        <w:rPr>
          <w:spacing w:val="-58"/>
          <w:sz w:val="24"/>
        </w:rPr>
        <w:t xml:space="preserve"> </w:t>
      </w:r>
      <w:r>
        <w:rPr>
          <w:sz w:val="24"/>
        </w:rPr>
        <w:t>и самолюбия начинают доминировать в отношениях со сверстниками. Основы самооценки в</w:t>
      </w:r>
      <w:r>
        <w:rPr>
          <w:spacing w:val="-57"/>
          <w:sz w:val="24"/>
        </w:rPr>
        <w:t xml:space="preserve"> </w:t>
      </w:r>
      <w:r>
        <w:rPr>
          <w:sz w:val="24"/>
        </w:rPr>
        <w:t>основном</w:t>
      </w:r>
      <w:r>
        <w:rPr>
          <w:spacing w:val="-2"/>
          <w:sz w:val="24"/>
        </w:rPr>
        <w:t xml:space="preserve"> </w:t>
      </w:r>
      <w:r>
        <w:rPr>
          <w:sz w:val="24"/>
        </w:rPr>
        <w:t>сформированы.</w:t>
      </w:r>
    </w:p>
    <w:p w:rsidR="00C46959" w:rsidRDefault="00C556F3" w:rsidP="005443B9">
      <w:pPr>
        <w:pStyle w:val="TableParagraph"/>
        <w:spacing w:line="276" w:lineRule="auto"/>
        <w:ind w:left="567" w:right="378" w:firstLine="567"/>
        <w:jc w:val="both"/>
        <w:rPr>
          <w:sz w:val="24"/>
        </w:rPr>
      </w:pPr>
      <w:r>
        <w:rPr>
          <w:sz w:val="24"/>
        </w:rPr>
        <w:t>В различных видах деятельности развивается личность ребенка и форми</w:t>
      </w:r>
      <w:r>
        <w:rPr>
          <w:sz w:val="24"/>
        </w:rPr>
        <w:t>руются его</w:t>
      </w:r>
      <w:r>
        <w:rPr>
          <w:spacing w:val="1"/>
          <w:sz w:val="24"/>
        </w:rPr>
        <w:t xml:space="preserve"> </w:t>
      </w:r>
      <w:r>
        <w:rPr>
          <w:sz w:val="24"/>
        </w:rPr>
        <w:t>познавательные процессы, появляется самокритичность, внутренняя позиция в общении и</w:t>
      </w:r>
      <w:r>
        <w:rPr>
          <w:spacing w:val="1"/>
          <w:sz w:val="24"/>
        </w:rPr>
        <w:t xml:space="preserve"> </w:t>
      </w:r>
      <w:r>
        <w:rPr>
          <w:sz w:val="24"/>
        </w:rPr>
        <w:t>деятельности</w:t>
      </w:r>
      <w:r>
        <w:rPr>
          <w:spacing w:val="1"/>
          <w:sz w:val="24"/>
        </w:rPr>
        <w:t xml:space="preserve"> </w:t>
      </w:r>
      <w:r>
        <w:rPr>
          <w:sz w:val="24"/>
        </w:rPr>
        <w:t>— новообразования возраста.</w:t>
      </w:r>
    </w:p>
    <w:p w:rsidR="00C46959" w:rsidRDefault="00C556F3" w:rsidP="005443B9">
      <w:pPr>
        <w:pStyle w:val="TableParagraph"/>
        <w:spacing w:line="276" w:lineRule="auto"/>
        <w:ind w:left="567" w:right="378" w:firstLine="567"/>
        <w:jc w:val="both"/>
        <w:rPr>
          <w:sz w:val="24"/>
        </w:rPr>
      </w:pPr>
      <w:r>
        <w:rPr>
          <w:sz w:val="24"/>
        </w:rPr>
        <w:t>Умение</w:t>
      </w:r>
      <w:r>
        <w:rPr>
          <w:spacing w:val="1"/>
          <w:sz w:val="24"/>
        </w:rPr>
        <w:t xml:space="preserve"> </w:t>
      </w:r>
      <w:r>
        <w:rPr>
          <w:sz w:val="24"/>
        </w:rPr>
        <w:t>подчинять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заранее</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преодолевать</w:t>
      </w:r>
      <w:r>
        <w:rPr>
          <w:spacing w:val="1"/>
          <w:sz w:val="24"/>
        </w:rPr>
        <w:t xml:space="preserve"> </w:t>
      </w:r>
      <w:r>
        <w:rPr>
          <w:sz w:val="24"/>
        </w:rPr>
        <w:t>препятствия,</w:t>
      </w:r>
      <w:r>
        <w:rPr>
          <w:spacing w:val="1"/>
          <w:sz w:val="24"/>
        </w:rPr>
        <w:t xml:space="preserve"> </w:t>
      </w:r>
      <w:r>
        <w:rPr>
          <w:sz w:val="24"/>
        </w:rPr>
        <w:t>возникающие</w:t>
      </w:r>
      <w:r>
        <w:rPr>
          <w:spacing w:val="1"/>
          <w:sz w:val="24"/>
        </w:rPr>
        <w:t xml:space="preserve"> </w:t>
      </w:r>
      <w:r>
        <w:rPr>
          <w:sz w:val="24"/>
        </w:rPr>
        <w:t>на</w:t>
      </w:r>
      <w:r>
        <w:rPr>
          <w:spacing w:val="1"/>
          <w:sz w:val="24"/>
        </w:rPr>
        <w:t xml:space="preserve"> </w:t>
      </w:r>
      <w:r>
        <w:rPr>
          <w:sz w:val="24"/>
        </w:rPr>
        <w:t>пути</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выполнению,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отказываться</w:t>
      </w:r>
      <w:r>
        <w:rPr>
          <w:spacing w:val="1"/>
          <w:sz w:val="24"/>
        </w:rPr>
        <w:t xml:space="preserve"> </w:t>
      </w:r>
      <w:r>
        <w:rPr>
          <w:sz w:val="24"/>
        </w:rPr>
        <w:t>от</w:t>
      </w:r>
      <w:r>
        <w:rPr>
          <w:spacing w:val="1"/>
          <w:sz w:val="24"/>
        </w:rPr>
        <w:t xml:space="preserve"> </w:t>
      </w:r>
      <w:r>
        <w:rPr>
          <w:sz w:val="24"/>
        </w:rPr>
        <w:t>непосредственно</w:t>
      </w:r>
      <w:r>
        <w:rPr>
          <w:spacing w:val="-3"/>
          <w:sz w:val="24"/>
        </w:rPr>
        <w:t xml:space="preserve"> </w:t>
      </w:r>
      <w:r>
        <w:rPr>
          <w:sz w:val="24"/>
        </w:rPr>
        <w:t>возникающих желаний,</w:t>
      </w:r>
      <w:r>
        <w:rPr>
          <w:spacing w:val="2"/>
          <w:sz w:val="24"/>
        </w:rPr>
        <w:t xml:space="preserve"> </w:t>
      </w:r>
      <w:r>
        <w:rPr>
          <w:sz w:val="24"/>
        </w:rPr>
        <w:t>—</w:t>
      </w:r>
      <w:r>
        <w:rPr>
          <w:spacing w:val="-2"/>
          <w:sz w:val="24"/>
        </w:rPr>
        <w:t xml:space="preserve"> </w:t>
      </w:r>
      <w:r>
        <w:rPr>
          <w:sz w:val="24"/>
        </w:rPr>
        <w:t>всеми</w:t>
      </w:r>
      <w:r>
        <w:rPr>
          <w:spacing w:val="-2"/>
          <w:sz w:val="24"/>
        </w:rPr>
        <w:t xml:space="preserve"> </w:t>
      </w:r>
      <w:r>
        <w:rPr>
          <w:sz w:val="24"/>
        </w:rPr>
        <w:t>этими</w:t>
      </w:r>
      <w:r>
        <w:rPr>
          <w:spacing w:val="-2"/>
          <w:sz w:val="24"/>
        </w:rPr>
        <w:t xml:space="preserve"> </w:t>
      </w:r>
      <w:r>
        <w:rPr>
          <w:sz w:val="24"/>
        </w:rPr>
        <w:t>качествами</w:t>
      </w:r>
      <w:r>
        <w:rPr>
          <w:spacing w:val="-2"/>
          <w:sz w:val="24"/>
        </w:rPr>
        <w:t xml:space="preserve"> </w:t>
      </w:r>
      <w:r>
        <w:rPr>
          <w:sz w:val="24"/>
        </w:rPr>
        <w:t>характеризуется</w:t>
      </w:r>
    </w:p>
    <w:p w:rsidR="00C46959" w:rsidRDefault="00C556F3" w:rsidP="005443B9">
      <w:pPr>
        <w:pStyle w:val="TableParagraph"/>
        <w:spacing w:line="276" w:lineRule="auto"/>
        <w:ind w:left="567" w:right="378" w:firstLine="567"/>
        <w:jc w:val="both"/>
        <w:rPr>
          <w:sz w:val="24"/>
        </w:rPr>
      </w:pPr>
      <w:r>
        <w:rPr>
          <w:sz w:val="24"/>
        </w:rPr>
        <w:t>Ребенок на пороге школы обладает устойчивыми социально- нравственными чувства</w:t>
      </w:r>
      <w:r>
        <w:rPr>
          <w:spacing w:val="1"/>
          <w:sz w:val="24"/>
        </w:rPr>
        <w:t xml:space="preserve"> </w:t>
      </w:r>
      <w:r>
        <w:rPr>
          <w:sz w:val="24"/>
        </w:rPr>
        <w:t>и</w:t>
      </w:r>
      <w:r>
        <w:rPr>
          <w:spacing w:val="1"/>
          <w:sz w:val="24"/>
        </w:rPr>
        <w:t xml:space="preserve"> </w:t>
      </w:r>
      <w:r>
        <w:rPr>
          <w:sz w:val="24"/>
        </w:rPr>
        <w:t>эмоциями,</w:t>
      </w:r>
      <w:r>
        <w:rPr>
          <w:spacing w:val="1"/>
          <w:sz w:val="24"/>
        </w:rPr>
        <w:t xml:space="preserve"> </w:t>
      </w:r>
      <w:r>
        <w:rPr>
          <w:sz w:val="24"/>
        </w:rPr>
        <w:t>высоким</w:t>
      </w:r>
      <w:r>
        <w:rPr>
          <w:spacing w:val="1"/>
          <w:sz w:val="24"/>
        </w:rPr>
        <w:t xml:space="preserve"> </w:t>
      </w:r>
      <w:r>
        <w:rPr>
          <w:sz w:val="24"/>
        </w:rPr>
        <w:t>самосознанием</w:t>
      </w:r>
      <w:r>
        <w:rPr>
          <w:spacing w:val="1"/>
          <w:sz w:val="24"/>
        </w:rPr>
        <w:t xml:space="preserve"> </w:t>
      </w:r>
      <w:r>
        <w:rPr>
          <w:sz w:val="24"/>
        </w:rPr>
        <w:t>и</w:t>
      </w:r>
      <w:r>
        <w:rPr>
          <w:spacing w:val="1"/>
          <w:sz w:val="24"/>
        </w:rPr>
        <w:t xml:space="preserve"> </w:t>
      </w:r>
      <w:r>
        <w:rPr>
          <w:sz w:val="24"/>
        </w:rPr>
        <w:t>осуществляет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деяте</w:t>
      </w:r>
      <w:r>
        <w:rPr>
          <w:sz w:val="24"/>
        </w:rPr>
        <w:t>льности</w:t>
      </w:r>
      <w:r>
        <w:rPr>
          <w:spacing w:val="1"/>
          <w:sz w:val="24"/>
        </w:rPr>
        <w:t xml:space="preserve"> </w:t>
      </w:r>
      <w:r>
        <w:rPr>
          <w:sz w:val="24"/>
        </w:rPr>
        <w:t>и</w:t>
      </w:r>
      <w:r>
        <w:rPr>
          <w:spacing w:val="1"/>
          <w:sz w:val="24"/>
        </w:rPr>
        <w:t xml:space="preserve"> </w:t>
      </w:r>
      <w:r>
        <w:rPr>
          <w:sz w:val="24"/>
        </w:rPr>
        <w:t>поведения.</w:t>
      </w:r>
    </w:p>
    <w:p w:rsidR="00C46959" w:rsidRDefault="00C556F3" w:rsidP="005443B9">
      <w:pPr>
        <w:pStyle w:val="TableParagraph"/>
        <w:spacing w:line="276" w:lineRule="auto"/>
        <w:ind w:left="567" w:right="378" w:firstLine="567"/>
        <w:jc w:val="both"/>
        <w:rPr>
          <w:sz w:val="24"/>
        </w:rPr>
      </w:pPr>
      <w:r>
        <w:rPr>
          <w:sz w:val="24"/>
        </w:rPr>
        <w:t>Мотивационная сфера дошкольников 6—7 лет расширяется за счет развития таких</w:t>
      </w:r>
      <w:r>
        <w:rPr>
          <w:spacing w:val="1"/>
          <w:sz w:val="24"/>
        </w:rPr>
        <w:t xml:space="preserve"> </w:t>
      </w:r>
      <w:r>
        <w:rPr>
          <w:sz w:val="24"/>
        </w:rPr>
        <w:t>социальных мотивов, как познавательные, просоциальные (побуждающие делать добро),</w:t>
      </w:r>
      <w:r>
        <w:rPr>
          <w:spacing w:val="1"/>
          <w:sz w:val="24"/>
        </w:rPr>
        <w:t xml:space="preserve"> </w:t>
      </w:r>
      <w:r>
        <w:rPr>
          <w:sz w:val="24"/>
        </w:rPr>
        <w:t>самореализации.</w:t>
      </w:r>
    </w:p>
    <w:p w:rsidR="00C46959" w:rsidRDefault="00C556F3" w:rsidP="005443B9">
      <w:pPr>
        <w:pStyle w:val="TableParagraph"/>
        <w:ind w:left="567" w:right="378" w:firstLine="567"/>
        <w:jc w:val="both"/>
        <w:rPr>
          <w:sz w:val="24"/>
        </w:rPr>
      </w:pPr>
      <w:r>
        <w:rPr>
          <w:sz w:val="24"/>
        </w:rPr>
        <w:t>Поведение</w:t>
      </w:r>
      <w:r>
        <w:rPr>
          <w:spacing w:val="29"/>
          <w:sz w:val="24"/>
        </w:rPr>
        <w:t xml:space="preserve"> </w:t>
      </w:r>
      <w:r>
        <w:rPr>
          <w:sz w:val="24"/>
        </w:rPr>
        <w:t>ребенка</w:t>
      </w:r>
      <w:r>
        <w:rPr>
          <w:spacing w:val="29"/>
          <w:sz w:val="24"/>
        </w:rPr>
        <w:t xml:space="preserve"> </w:t>
      </w:r>
      <w:r>
        <w:rPr>
          <w:sz w:val="24"/>
        </w:rPr>
        <w:t>начинает</w:t>
      </w:r>
      <w:r>
        <w:rPr>
          <w:spacing w:val="34"/>
          <w:sz w:val="24"/>
        </w:rPr>
        <w:t xml:space="preserve"> </w:t>
      </w:r>
      <w:r>
        <w:rPr>
          <w:sz w:val="24"/>
        </w:rPr>
        <w:t>регулироваться</w:t>
      </w:r>
      <w:r>
        <w:rPr>
          <w:spacing w:val="31"/>
          <w:sz w:val="24"/>
        </w:rPr>
        <w:t xml:space="preserve"> </w:t>
      </w:r>
      <w:r>
        <w:rPr>
          <w:sz w:val="24"/>
        </w:rPr>
        <w:t>также</w:t>
      </w:r>
      <w:r>
        <w:rPr>
          <w:spacing w:val="29"/>
          <w:sz w:val="24"/>
        </w:rPr>
        <w:t xml:space="preserve"> </w:t>
      </w:r>
      <w:r>
        <w:rPr>
          <w:sz w:val="24"/>
        </w:rPr>
        <w:t>его</w:t>
      </w:r>
      <w:r>
        <w:rPr>
          <w:spacing w:val="31"/>
          <w:sz w:val="24"/>
        </w:rPr>
        <w:t xml:space="preserve"> </w:t>
      </w:r>
      <w:r>
        <w:rPr>
          <w:sz w:val="24"/>
        </w:rPr>
        <w:t>представлениями</w:t>
      </w:r>
      <w:r>
        <w:rPr>
          <w:spacing w:val="31"/>
          <w:sz w:val="24"/>
        </w:rPr>
        <w:t xml:space="preserve"> </w:t>
      </w:r>
      <w:r>
        <w:rPr>
          <w:sz w:val="24"/>
        </w:rPr>
        <w:t>о</w:t>
      </w:r>
      <w:r>
        <w:rPr>
          <w:spacing w:val="30"/>
          <w:sz w:val="24"/>
        </w:rPr>
        <w:t xml:space="preserve"> </w:t>
      </w:r>
      <w:r>
        <w:rPr>
          <w:sz w:val="24"/>
        </w:rPr>
        <w:t>том,</w:t>
      </w:r>
      <w:r>
        <w:rPr>
          <w:spacing w:val="31"/>
          <w:sz w:val="24"/>
        </w:rPr>
        <w:t xml:space="preserve"> </w:t>
      </w:r>
      <w:r>
        <w:rPr>
          <w:sz w:val="24"/>
        </w:rPr>
        <w:t>что хорошо и</w:t>
      </w:r>
      <w:r>
        <w:rPr>
          <w:spacing w:val="4"/>
          <w:sz w:val="24"/>
        </w:rPr>
        <w:t xml:space="preserve"> </w:t>
      </w:r>
      <w:r>
        <w:rPr>
          <w:sz w:val="24"/>
        </w:rPr>
        <w:t>что</w:t>
      </w:r>
      <w:r>
        <w:rPr>
          <w:spacing w:val="1"/>
          <w:sz w:val="24"/>
        </w:rPr>
        <w:t xml:space="preserve"> </w:t>
      </w:r>
      <w:r>
        <w:rPr>
          <w:sz w:val="24"/>
        </w:rPr>
        <w:t>плохо. С</w:t>
      </w:r>
      <w:r>
        <w:rPr>
          <w:spacing w:val="2"/>
          <w:sz w:val="24"/>
        </w:rPr>
        <w:t xml:space="preserve"> </w:t>
      </w:r>
      <w:r>
        <w:rPr>
          <w:sz w:val="24"/>
        </w:rPr>
        <w:t>развитием</w:t>
      </w:r>
      <w:r>
        <w:rPr>
          <w:spacing w:val="3"/>
          <w:sz w:val="24"/>
        </w:rPr>
        <w:t xml:space="preserve"> </w:t>
      </w:r>
      <w:r>
        <w:rPr>
          <w:sz w:val="24"/>
        </w:rPr>
        <w:t>морально-нравственных</w:t>
      </w:r>
      <w:r>
        <w:rPr>
          <w:spacing w:val="4"/>
          <w:sz w:val="24"/>
        </w:rPr>
        <w:t xml:space="preserve"> </w:t>
      </w:r>
      <w:r>
        <w:rPr>
          <w:sz w:val="24"/>
        </w:rPr>
        <w:t>представлений</w:t>
      </w:r>
      <w:r>
        <w:rPr>
          <w:spacing w:val="2"/>
          <w:sz w:val="24"/>
        </w:rPr>
        <w:t xml:space="preserve"> </w:t>
      </w:r>
      <w:r>
        <w:rPr>
          <w:sz w:val="24"/>
        </w:rPr>
        <w:t>напрямую</w:t>
      </w:r>
      <w:r>
        <w:rPr>
          <w:spacing w:val="4"/>
          <w:sz w:val="24"/>
        </w:rPr>
        <w:t xml:space="preserve"> </w:t>
      </w:r>
      <w:r>
        <w:rPr>
          <w:sz w:val="24"/>
        </w:rPr>
        <w:t>связана и</w:t>
      </w:r>
      <w:r>
        <w:rPr>
          <w:spacing w:val="1"/>
          <w:sz w:val="24"/>
        </w:rPr>
        <w:t xml:space="preserve"> </w:t>
      </w:r>
      <w:r>
        <w:rPr>
          <w:sz w:val="24"/>
        </w:rPr>
        <w:t>возможность</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Ребенок</w:t>
      </w:r>
      <w:r>
        <w:rPr>
          <w:spacing w:val="1"/>
          <w:sz w:val="24"/>
        </w:rPr>
        <w:t xml:space="preserve"> </w:t>
      </w:r>
      <w:r>
        <w:rPr>
          <w:sz w:val="24"/>
        </w:rPr>
        <w:t>испытывает</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радости,</w:t>
      </w:r>
      <w:r>
        <w:rPr>
          <w:spacing w:val="1"/>
          <w:sz w:val="24"/>
        </w:rPr>
        <w:t xml:space="preserve"> </w:t>
      </w:r>
      <w:r>
        <w:rPr>
          <w:sz w:val="24"/>
        </w:rPr>
        <w:t>когда</w:t>
      </w:r>
      <w:r>
        <w:rPr>
          <w:spacing w:val="1"/>
          <w:sz w:val="24"/>
        </w:rPr>
        <w:t xml:space="preserve"> </w:t>
      </w:r>
      <w:r>
        <w:rPr>
          <w:sz w:val="24"/>
        </w:rPr>
        <w:t>поступает</w:t>
      </w:r>
      <w:r>
        <w:rPr>
          <w:spacing w:val="1"/>
          <w:sz w:val="24"/>
        </w:rPr>
        <w:t xml:space="preserve"> </w:t>
      </w:r>
      <w:r>
        <w:rPr>
          <w:sz w:val="24"/>
        </w:rPr>
        <w:t>правильно,</w:t>
      </w:r>
      <w:r>
        <w:rPr>
          <w:spacing w:val="1"/>
          <w:sz w:val="24"/>
        </w:rPr>
        <w:t xml:space="preserve"> </w:t>
      </w:r>
      <w:r>
        <w:rPr>
          <w:sz w:val="24"/>
        </w:rPr>
        <w:t>хорошо,</w:t>
      </w:r>
      <w:r>
        <w:rPr>
          <w:spacing w:val="1"/>
          <w:sz w:val="24"/>
        </w:rPr>
        <w:t xml:space="preserve"> </w:t>
      </w:r>
      <w:r>
        <w:rPr>
          <w:sz w:val="24"/>
        </w:rPr>
        <w:t>и</w:t>
      </w:r>
      <w:r>
        <w:rPr>
          <w:spacing w:val="1"/>
          <w:sz w:val="24"/>
        </w:rPr>
        <w:t xml:space="preserve"> </w:t>
      </w:r>
      <w:r>
        <w:rPr>
          <w:sz w:val="24"/>
        </w:rPr>
        <w:t>сму</w:t>
      </w:r>
      <w:r>
        <w:rPr>
          <w:sz w:val="24"/>
        </w:rPr>
        <w:t>щение,</w:t>
      </w:r>
      <w:r>
        <w:rPr>
          <w:spacing w:val="1"/>
          <w:sz w:val="24"/>
        </w:rPr>
        <w:t xml:space="preserve"> </w:t>
      </w:r>
      <w:r>
        <w:rPr>
          <w:sz w:val="24"/>
        </w:rPr>
        <w:t>неловкость,</w:t>
      </w:r>
      <w:r>
        <w:rPr>
          <w:spacing w:val="-57"/>
          <w:sz w:val="24"/>
        </w:rPr>
        <w:t xml:space="preserve"> </w:t>
      </w:r>
      <w:r>
        <w:rPr>
          <w:sz w:val="24"/>
        </w:rPr>
        <w:t>когда нарушает правила, поступает плохо. Общая самооценка детей представляет собой</w:t>
      </w:r>
      <w:r>
        <w:rPr>
          <w:spacing w:val="1"/>
          <w:sz w:val="24"/>
        </w:rPr>
        <w:t xml:space="preserve"> </w:t>
      </w:r>
      <w:r>
        <w:rPr>
          <w:sz w:val="24"/>
        </w:rPr>
        <w:t>глобальное, положительное недифференцированное отношение к себе, формирующееся под</w:t>
      </w:r>
      <w:r>
        <w:rPr>
          <w:spacing w:val="1"/>
          <w:sz w:val="24"/>
        </w:rPr>
        <w:t xml:space="preserve"> </w:t>
      </w:r>
      <w:r>
        <w:rPr>
          <w:sz w:val="24"/>
        </w:rPr>
        <w:t>влиянием</w:t>
      </w:r>
      <w:r>
        <w:rPr>
          <w:spacing w:val="-2"/>
          <w:sz w:val="24"/>
        </w:rPr>
        <w:t xml:space="preserve"> </w:t>
      </w:r>
      <w:r>
        <w:rPr>
          <w:sz w:val="24"/>
        </w:rPr>
        <w:lastRenderedPageBreak/>
        <w:t>эмоционального отношения со стороны</w:t>
      </w:r>
      <w:r>
        <w:rPr>
          <w:spacing w:val="-1"/>
          <w:sz w:val="24"/>
        </w:rPr>
        <w:t xml:space="preserve"> </w:t>
      </w:r>
      <w:r>
        <w:rPr>
          <w:sz w:val="24"/>
        </w:rPr>
        <w:t>взрослых.</w:t>
      </w:r>
    </w:p>
    <w:p w:rsidR="00C46959" w:rsidRDefault="00C556F3" w:rsidP="005443B9">
      <w:pPr>
        <w:pStyle w:val="TableParagraph"/>
        <w:spacing w:line="276" w:lineRule="auto"/>
        <w:ind w:left="567" w:right="378" w:firstLine="567"/>
        <w:jc w:val="both"/>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происходят</w:t>
      </w:r>
      <w:r>
        <w:rPr>
          <w:spacing w:val="1"/>
          <w:sz w:val="24"/>
        </w:rPr>
        <w:t xml:space="preserve"> </w:t>
      </w:r>
      <w:r>
        <w:rPr>
          <w:sz w:val="24"/>
        </w:rPr>
        <w:t>существенные</w:t>
      </w:r>
      <w:r>
        <w:rPr>
          <w:spacing w:val="1"/>
          <w:sz w:val="24"/>
        </w:rPr>
        <w:t xml:space="preserve"> </w:t>
      </w:r>
      <w:r>
        <w:rPr>
          <w:sz w:val="24"/>
        </w:rPr>
        <w:t>изменения</w:t>
      </w:r>
      <w:r>
        <w:rPr>
          <w:spacing w:val="61"/>
          <w:sz w:val="24"/>
        </w:rPr>
        <w:t xml:space="preserve"> </w:t>
      </w:r>
      <w:r>
        <w:rPr>
          <w:sz w:val="24"/>
        </w:rPr>
        <w:t>в</w:t>
      </w:r>
      <w:r>
        <w:rPr>
          <w:spacing w:val="1"/>
          <w:sz w:val="24"/>
        </w:rPr>
        <w:t xml:space="preserve"> </w:t>
      </w:r>
      <w:r>
        <w:rPr>
          <w:sz w:val="24"/>
        </w:rPr>
        <w:t>эмоциональной</w:t>
      </w:r>
      <w:r>
        <w:rPr>
          <w:spacing w:val="1"/>
          <w:sz w:val="24"/>
        </w:rPr>
        <w:t xml:space="preserve"> </w:t>
      </w:r>
      <w:r>
        <w:rPr>
          <w:sz w:val="24"/>
        </w:rPr>
        <w:t>сфере.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более</w:t>
      </w:r>
      <w:r>
        <w:rPr>
          <w:spacing w:val="61"/>
          <w:sz w:val="24"/>
        </w:rPr>
        <w:t xml:space="preserve"> </w:t>
      </w:r>
      <w:r>
        <w:rPr>
          <w:sz w:val="24"/>
        </w:rPr>
        <w:t>богатая</w:t>
      </w:r>
      <w:r>
        <w:rPr>
          <w:spacing w:val="1"/>
          <w:sz w:val="24"/>
        </w:rPr>
        <w:t xml:space="preserve"> </w:t>
      </w:r>
      <w:r>
        <w:rPr>
          <w:sz w:val="24"/>
        </w:rPr>
        <w:t>эмоциональная</w:t>
      </w:r>
      <w:r>
        <w:rPr>
          <w:spacing w:val="1"/>
          <w:sz w:val="24"/>
        </w:rPr>
        <w:t xml:space="preserve"> </w:t>
      </w:r>
      <w:r>
        <w:rPr>
          <w:sz w:val="24"/>
        </w:rPr>
        <w:t>жизнь,</w:t>
      </w:r>
      <w:r>
        <w:rPr>
          <w:spacing w:val="1"/>
          <w:sz w:val="24"/>
        </w:rPr>
        <w:t xml:space="preserve"> </w:t>
      </w:r>
      <w:r>
        <w:rPr>
          <w:sz w:val="24"/>
        </w:rPr>
        <w:t>их</w:t>
      </w:r>
      <w:r>
        <w:rPr>
          <w:spacing w:val="1"/>
          <w:sz w:val="24"/>
        </w:rPr>
        <w:t xml:space="preserve"> </w:t>
      </w:r>
      <w:r>
        <w:rPr>
          <w:sz w:val="24"/>
        </w:rPr>
        <w:t>эмоции</w:t>
      </w:r>
      <w:r>
        <w:rPr>
          <w:spacing w:val="1"/>
          <w:sz w:val="24"/>
        </w:rPr>
        <w:t xml:space="preserve"> </w:t>
      </w:r>
      <w:r>
        <w:rPr>
          <w:sz w:val="24"/>
        </w:rPr>
        <w:t>глубоки</w:t>
      </w:r>
      <w:r>
        <w:rPr>
          <w:spacing w:val="1"/>
          <w:sz w:val="24"/>
        </w:rPr>
        <w:t xml:space="preserve"> </w:t>
      </w:r>
      <w:r>
        <w:rPr>
          <w:sz w:val="24"/>
        </w:rPr>
        <w:t>и</w:t>
      </w:r>
      <w:r>
        <w:rPr>
          <w:spacing w:val="1"/>
          <w:sz w:val="24"/>
        </w:rPr>
        <w:t xml:space="preserve"> </w:t>
      </w:r>
      <w:r>
        <w:rPr>
          <w:sz w:val="24"/>
        </w:rPr>
        <w:t>разнообразны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 xml:space="preserve">стороны, они более сдержанны и избирательны в </w:t>
      </w:r>
      <w:r>
        <w:rPr>
          <w:sz w:val="24"/>
        </w:rPr>
        <w:t>эмоциональных проявлениях. К концу</w:t>
      </w:r>
      <w:r>
        <w:rPr>
          <w:spacing w:val="1"/>
          <w:sz w:val="24"/>
        </w:rPr>
        <w:t xml:space="preserve"> </w:t>
      </w:r>
      <w:r>
        <w:rPr>
          <w:sz w:val="24"/>
        </w:rPr>
        <w:t>дошкольного возраста у них формируются обобщенные эмоциональные представления, что</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предвосхищать</w:t>
      </w:r>
      <w:r>
        <w:rPr>
          <w:spacing w:val="1"/>
          <w:sz w:val="24"/>
        </w:rPr>
        <w:t xml:space="preserve"> </w:t>
      </w:r>
      <w:r>
        <w:rPr>
          <w:sz w:val="24"/>
        </w:rPr>
        <w:t>последствия</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Это</w:t>
      </w:r>
      <w:r>
        <w:rPr>
          <w:spacing w:val="1"/>
          <w:sz w:val="24"/>
        </w:rPr>
        <w:t xml:space="preserve"> </w:t>
      </w:r>
      <w:r>
        <w:rPr>
          <w:sz w:val="24"/>
        </w:rPr>
        <w:t>существенно</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 xml:space="preserve">эффективность произвольной регуляции поведения — ребенок </w:t>
      </w:r>
      <w:r>
        <w:rPr>
          <w:sz w:val="24"/>
        </w:rPr>
        <w:t>может не только отказаться</w:t>
      </w:r>
      <w:r>
        <w:rPr>
          <w:spacing w:val="1"/>
          <w:sz w:val="24"/>
        </w:rPr>
        <w:t xml:space="preserve"> </w:t>
      </w:r>
      <w:r>
        <w:rPr>
          <w:sz w:val="24"/>
        </w:rPr>
        <w:t>от нежелательных действий или хорошо себя вести, но и выполнять неинтересное задание,</w:t>
      </w:r>
      <w:r>
        <w:rPr>
          <w:spacing w:val="1"/>
          <w:sz w:val="24"/>
        </w:rPr>
        <w:t xml:space="preserve"> </w:t>
      </w:r>
      <w:r>
        <w:rPr>
          <w:sz w:val="24"/>
        </w:rPr>
        <w:t>если будет понимать, что полученные результаты принесут кому-то пользу, радость и т. п.</w:t>
      </w:r>
      <w:r>
        <w:rPr>
          <w:spacing w:val="1"/>
          <w:sz w:val="24"/>
        </w:rPr>
        <w:t xml:space="preserve"> </w:t>
      </w:r>
      <w:r>
        <w:rPr>
          <w:sz w:val="24"/>
        </w:rPr>
        <w:t>Благодаря таким изменениям в эмоциональной сфере поведе</w:t>
      </w:r>
      <w:r>
        <w:rPr>
          <w:sz w:val="24"/>
        </w:rPr>
        <w:t>ние дошкольника становится</w:t>
      </w:r>
      <w:r>
        <w:rPr>
          <w:spacing w:val="1"/>
          <w:sz w:val="24"/>
        </w:rPr>
        <w:t xml:space="preserve"> </w:t>
      </w:r>
      <w:r>
        <w:rPr>
          <w:sz w:val="24"/>
        </w:rPr>
        <w:t>менее</w:t>
      </w:r>
      <w:r>
        <w:rPr>
          <w:spacing w:val="1"/>
          <w:sz w:val="24"/>
        </w:rPr>
        <w:t xml:space="preserve"> </w:t>
      </w:r>
      <w:r>
        <w:rPr>
          <w:sz w:val="24"/>
        </w:rPr>
        <w:t>ситуативным</w:t>
      </w:r>
      <w:r>
        <w:rPr>
          <w:spacing w:val="1"/>
          <w:sz w:val="24"/>
        </w:rPr>
        <w:t xml:space="preserve"> </w:t>
      </w:r>
      <w:r>
        <w:rPr>
          <w:sz w:val="24"/>
        </w:rPr>
        <w:t>и</w:t>
      </w:r>
      <w:r>
        <w:rPr>
          <w:spacing w:val="1"/>
          <w:sz w:val="24"/>
        </w:rPr>
        <w:t xml:space="preserve"> </w:t>
      </w:r>
      <w:r>
        <w:rPr>
          <w:sz w:val="24"/>
        </w:rPr>
        <w:t>чаще</w:t>
      </w:r>
      <w:r>
        <w:rPr>
          <w:spacing w:val="1"/>
          <w:sz w:val="24"/>
        </w:rPr>
        <w:t xml:space="preserve"> </w:t>
      </w:r>
      <w:r>
        <w:rPr>
          <w:sz w:val="24"/>
        </w:rPr>
        <w:t>выстраивается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интересов</w:t>
      </w:r>
      <w:r>
        <w:rPr>
          <w:spacing w:val="1"/>
          <w:sz w:val="24"/>
        </w:rPr>
        <w:t xml:space="preserve"> </w:t>
      </w:r>
      <w:r>
        <w:rPr>
          <w:sz w:val="24"/>
        </w:rPr>
        <w:t>и</w:t>
      </w:r>
      <w:r>
        <w:rPr>
          <w:spacing w:val="60"/>
          <w:sz w:val="24"/>
        </w:rPr>
        <w:t xml:space="preserve"> </w:t>
      </w:r>
      <w:r>
        <w:rPr>
          <w:sz w:val="24"/>
        </w:rPr>
        <w:t>потребностей</w:t>
      </w:r>
      <w:r>
        <w:rPr>
          <w:spacing w:val="60"/>
          <w:sz w:val="24"/>
        </w:rPr>
        <w:t xml:space="preserve"> </w:t>
      </w:r>
      <w:r>
        <w:rPr>
          <w:sz w:val="24"/>
        </w:rPr>
        <w:t>других</w:t>
      </w:r>
      <w:r>
        <w:rPr>
          <w:spacing w:val="1"/>
          <w:sz w:val="24"/>
        </w:rPr>
        <w:t xml:space="preserve"> </w:t>
      </w:r>
      <w:r>
        <w:rPr>
          <w:sz w:val="24"/>
        </w:rPr>
        <w:t>людей.</w:t>
      </w:r>
    </w:p>
    <w:p w:rsidR="00C46959" w:rsidRDefault="00C556F3" w:rsidP="005443B9">
      <w:pPr>
        <w:pStyle w:val="TableParagraph"/>
        <w:spacing w:line="276" w:lineRule="auto"/>
        <w:ind w:left="567" w:right="378" w:firstLine="567"/>
        <w:jc w:val="both"/>
        <w:rPr>
          <w:sz w:val="24"/>
        </w:rPr>
      </w:pPr>
      <w:r>
        <w:rPr>
          <w:sz w:val="24"/>
        </w:rPr>
        <w:t>Сложнее</w:t>
      </w:r>
      <w:r>
        <w:rPr>
          <w:spacing w:val="1"/>
          <w:sz w:val="24"/>
        </w:rPr>
        <w:t xml:space="preserve"> </w:t>
      </w:r>
      <w:r>
        <w:rPr>
          <w:sz w:val="24"/>
        </w:rPr>
        <w:t>и</w:t>
      </w:r>
      <w:r>
        <w:rPr>
          <w:spacing w:val="1"/>
          <w:sz w:val="24"/>
        </w:rPr>
        <w:t xml:space="preserve"> </w:t>
      </w:r>
      <w:r>
        <w:rPr>
          <w:sz w:val="24"/>
        </w:rPr>
        <w:t>богаче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становится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Дошкольник</w:t>
      </w:r>
      <w:r>
        <w:rPr>
          <w:spacing w:val="1"/>
          <w:sz w:val="24"/>
        </w:rPr>
        <w:t xml:space="preserve"> </w:t>
      </w:r>
      <w:r>
        <w:rPr>
          <w:sz w:val="24"/>
        </w:rPr>
        <w:t>внимательно</w:t>
      </w:r>
      <w:r>
        <w:rPr>
          <w:spacing w:val="1"/>
          <w:sz w:val="24"/>
        </w:rPr>
        <w:t xml:space="preserve"> </w:t>
      </w:r>
      <w:r>
        <w:rPr>
          <w:sz w:val="24"/>
        </w:rPr>
        <w:t>слушает</w:t>
      </w:r>
      <w:r>
        <w:rPr>
          <w:spacing w:val="1"/>
          <w:sz w:val="24"/>
        </w:rPr>
        <w:t xml:space="preserve"> </w:t>
      </w:r>
      <w:r>
        <w:rPr>
          <w:sz w:val="24"/>
        </w:rPr>
        <w:t>рассказы</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у них</w:t>
      </w:r>
      <w:r>
        <w:rPr>
          <w:spacing w:val="1"/>
          <w:sz w:val="24"/>
        </w:rPr>
        <w:t xml:space="preserve"> </w:t>
      </w:r>
      <w:r>
        <w:rPr>
          <w:sz w:val="24"/>
        </w:rPr>
        <w:t>произошло</w:t>
      </w:r>
      <w:r>
        <w:rPr>
          <w:spacing w:val="1"/>
          <w:sz w:val="24"/>
        </w:rPr>
        <w:t xml:space="preserve"> </w:t>
      </w:r>
      <w:r>
        <w:rPr>
          <w:sz w:val="24"/>
        </w:rPr>
        <w:t>на</w:t>
      </w:r>
      <w:r>
        <w:rPr>
          <w:spacing w:val="1"/>
          <w:sz w:val="24"/>
        </w:rPr>
        <w:t xml:space="preserve"> </w:t>
      </w:r>
      <w:r>
        <w:rPr>
          <w:sz w:val="24"/>
        </w:rPr>
        <w:t>работе, живо интересуется тем, как они познакомились, при встрече с незнакомыми людьми</w:t>
      </w:r>
      <w:r>
        <w:rPr>
          <w:spacing w:val="1"/>
          <w:sz w:val="24"/>
        </w:rPr>
        <w:t xml:space="preserve"> </w:t>
      </w:r>
      <w:r>
        <w:rPr>
          <w:sz w:val="24"/>
        </w:rPr>
        <w:t>часто</w:t>
      </w:r>
      <w:r>
        <w:rPr>
          <w:spacing w:val="-1"/>
          <w:sz w:val="24"/>
        </w:rPr>
        <w:t xml:space="preserve"> </w:t>
      </w:r>
      <w:r>
        <w:rPr>
          <w:sz w:val="24"/>
        </w:rPr>
        <w:t>спрашивает,</w:t>
      </w:r>
      <w:r>
        <w:rPr>
          <w:spacing w:val="-1"/>
          <w:sz w:val="24"/>
        </w:rPr>
        <w:t xml:space="preserve"> </w:t>
      </w:r>
      <w:r>
        <w:rPr>
          <w:sz w:val="24"/>
        </w:rPr>
        <w:t>где</w:t>
      </w:r>
      <w:r>
        <w:rPr>
          <w:spacing w:val="-1"/>
          <w:sz w:val="24"/>
        </w:rPr>
        <w:t xml:space="preserve"> </w:t>
      </w:r>
      <w:r>
        <w:rPr>
          <w:sz w:val="24"/>
        </w:rPr>
        <w:t>они</w:t>
      </w:r>
      <w:r>
        <w:rPr>
          <w:spacing w:val="-1"/>
          <w:sz w:val="24"/>
        </w:rPr>
        <w:t xml:space="preserve"> </w:t>
      </w:r>
      <w:r>
        <w:rPr>
          <w:sz w:val="24"/>
        </w:rPr>
        <w:t>живут, есть</w:t>
      </w:r>
      <w:r>
        <w:rPr>
          <w:spacing w:val="-1"/>
          <w:sz w:val="24"/>
        </w:rPr>
        <w:t xml:space="preserve"> </w:t>
      </w:r>
      <w:r>
        <w:rPr>
          <w:sz w:val="24"/>
        </w:rPr>
        <w:t>ли</w:t>
      </w:r>
      <w:r>
        <w:rPr>
          <w:spacing w:val="3"/>
          <w:sz w:val="24"/>
        </w:rPr>
        <w:t xml:space="preserve"> </w:t>
      </w:r>
      <w:r>
        <w:rPr>
          <w:sz w:val="24"/>
        </w:rPr>
        <w:t>у</w:t>
      </w:r>
      <w:r>
        <w:rPr>
          <w:spacing w:val="-6"/>
          <w:sz w:val="24"/>
        </w:rPr>
        <w:t xml:space="preserve"> </w:t>
      </w:r>
      <w:r>
        <w:rPr>
          <w:sz w:val="24"/>
        </w:rPr>
        <w:t>них дети,</w:t>
      </w:r>
      <w:r>
        <w:rPr>
          <w:spacing w:val="-1"/>
          <w:sz w:val="24"/>
        </w:rPr>
        <w:t xml:space="preserve"> </w:t>
      </w:r>
      <w:r>
        <w:rPr>
          <w:sz w:val="24"/>
        </w:rPr>
        <w:t>кем</w:t>
      </w:r>
      <w:r>
        <w:rPr>
          <w:spacing w:val="-2"/>
          <w:sz w:val="24"/>
        </w:rPr>
        <w:t xml:space="preserve"> </w:t>
      </w:r>
      <w:r>
        <w:rPr>
          <w:sz w:val="24"/>
        </w:rPr>
        <w:t>они работают</w:t>
      </w:r>
      <w:r>
        <w:rPr>
          <w:spacing w:val="-1"/>
          <w:sz w:val="24"/>
        </w:rPr>
        <w:t xml:space="preserve"> </w:t>
      </w:r>
      <w:r>
        <w:rPr>
          <w:sz w:val="24"/>
        </w:rPr>
        <w:t>и т.</w:t>
      </w:r>
      <w:r>
        <w:rPr>
          <w:spacing w:val="-3"/>
          <w:sz w:val="24"/>
        </w:rPr>
        <w:t xml:space="preserve"> </w:t>
      </w:r>
      <w:r>
        <w:rPr>
          <w:sz w:val="24"/>
        </w:rPr>
        <w:t>п.</w:t>
      </w:r>
    </w:p>
    <w:p w:rsidR="00C46959" w:rsidRDefault="00C556F3" w:rsidP="005443B9">
      <w:pPr>
        <w:pStyle w:val="TableParagraph"/>
        <w:spacing w:line="276" w:lineRule="auto"/>
        <w:ind w:left="567" w:right="378" w:firstLine="567"/>
        <w:jc w:val="both"/>
        <w:rPr>
          <w:sz w:val="24"/>
        </w:rPr>
      </w:pPr>
      <w:r>
        <w:rPr>
          <w:sz w:val="24"/>
        </w:rPr>
        <w:t>Большую</w:t>
      </w:r>
      <w:r>
        <w:rPr>
          <w:spacing w:val="1"/>
          <w:sz w:val="24"/>
        </w:rPr>
        <w:t xml:space="preserve"> </w:t>
      </w:r>
      <w:r>
        <w:rPr>
          <w:sz w:val="24"/>
        </w:rPr>
        <w:t>значимость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6—7</w:t>
      </w:r>
      <w:r>
        <w:rPr>
          <w:spacing w:val="1"/>
          <w:sz w:val="24"/>
        </w:rPr>
        <w:t xml:space="preserve"> </w:t>
      </w:r>
      <w:r>
        <w:rPr>
          <w:sz w:val="24"/>
        </w:rPr>
        <w:t>лет</w:t>
      </w:r>
      <w:r>
        <w:rPr>
          <w:spacing w:val="1"/>
          <w:sz w:val="24"/>
        </w:rPr>
        <w:t xml:space="preserve"> </w:t>
      </w:r>
      <w:r>
        <w:rPr>
          <w:sz w:val="24"/>
        </w:rPr>
        <w:t>приобретает</w:t>
      </w:r>
      <w:r>
        <w:rPr>
          <w:spacing w:val="1"/>
          <w:sz w:val="24"/>
        </w:rPr>
        <w:t xml:space="preserve"> </w:t>
      </w:r>
      <w:r>
        <w:rPr>
          <w:sz w:val="24"/>
        </w:rPr>
        <w:t>общение</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Их</w:t>
      </w:r>
      <w:r>
        <w:rPr>
          <w:spacing w:val="-57"/>
          <w:sz w:val="24"/>
        </w:rPr>
        <w:t xml:space="preserve"> </w:t>
      </w:r>
      <w:r>
        <w:rPr>
          <w:sz w:val="24"/>
        </w:rPr>
        <w:t>избирательные</w:t>
      </w:r>
      <w:r>
        <w:rPr>
          <w:spacing w:val="1"/>
          <w:sz w:val="24"/>
        </w:rPr>
        <w:t xml:space="preserve"> </w:t>
      </w:r>
      <w:r>
        <w:rPr>
          <w:sz w:val="24"/>
        </w:rPr>
        <w:t>отношения</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именно</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зарождается</w:t>
      </w:r>
      <w:r>
        <w:rPr>
          <w:spacing w:val="1"/>
          <w:sz w:val="24"/>
        </w:rPr>
        <w:t xml:space="preserve"> </w:t>
      </w:r>
      <w:r>
        <w:rPr>
          <w:sz w:val="24"/>
        </w:rPr>
        <w:t>детская дружба. Дети продолжают активно сотрудничать, вместе с тем у них наблюдаются и</w:t>
      </w:r>
      <w:r>
        <w:rPr>
          <w:spacing w:val="-57"/>
          <w:sz w:val="24"/>
        </w:rPr>
        <w:t xml:space="preserve"> </w:t>
      </w:r>
      <w:r>
        <w:rPr>
          <w:sz w:val="24"/>
        </w:rPr>
        <w:t>конкурентные отношения — в общении и взаимодействии они стремятся в первую очередь</w:t>
      </w:r>
      <w:r>
        <w:rPr>
          <w:spacing w:val="1"/>
          <w:sz w:val="24"/>
        </w:rPr>
        <w:t xml:space="preserve"> </w:t>
      </w:r>
      <w:r>
        <w:rPr>
          <w:sz w:val="24"/>
        </w:rPr>
        <w:t>прояв</w:t>
      </w:r>
      <w:r>
        <w:rPr>
          <w:sz w:val="24"/>
        </w:rPr>
        <w:t>ить</w:t>
      </w:r>
      <w:r>
        <w:rPr>
          <w:spacing w:val="1"/>
          <w:sz w:val="24"/>
        </w:rPr>
        <w:t xml:space="preserve"> </w:t>
      </w:r>
      <w:r>
        <w:rPr>
          <w:sz w:val="24"/>
        </w:rPr>
        <w:t>себя,</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других</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Однако</w:t>
      </w:r>
      <w:r>
        <w:rPr>
          <w:spacing w:val="1"/>
          <w:sz w:val="24"/>
        </w:rPr>
        <w:t xml:space="preserve"> </w:t>
      </w:r>
      <w:r>
        <w:rPr>
          <w:sz w:val="24"/>
        </w:rPr>
        <w:t>у них</w:t>
      </w:r>
      <w:r>
        <w:rPr>
          <w:spacing w:val="1"/>
          <w:sz w:val="24"/>
        </w:rPr>
        <w:t xml:space="preserve"> </w:t>
      </w:r>
      <w:r>
        <w:rPr>
          <w:sz w:val="24"/>
        </w:rPr>
        <w:t>есть</w:t>
      </w:r>
      <w:r>
        <w:rPr>
          <w:spacing w:val="1"/>
          <w:sz w:val="24"/>
        </w:rPr>
        <w:t xml:space="preserve"> </w:t>
      </w:r>
      <w:r>
        <w:rPr>
          <w:sz w:val="24"/>
        </w:rPr>
        <w:t>все</w:t>
      </w:r>
      <w:r>
        <w:rPr>
          <w:spacing w:val="1"/>
          <w:sz w:val="24"/>
        </w:rPr>
        <w:t xml:space="preserve"> </w:t>
      </w:r>
      <w:r>
        <w:rPr>
          <w:sz w:val="24"/>
        </w:rPr>
        <w:t>возможности</w:t>
      </w:r>
      <w:r>
        <w:rPr>
          <w:spacing w:val="1"/>
          <w:sz w:val="24"/>
        </w:rPr>
        <w:t xml:space="preserve"> </w:t>
      </w:r>
      <w:r>
        <w:rPr>
          <w:sz w:val="24"/>
        </w:rPr>
        <w:t>придать</w:t>
      </w:r>
      <w:r>
        <w:rPr>
          <w:spacing w:val="1"/>
          <w:sz w:val="24"/>
        </w:rPr>
        <w:t xml:space="preserve"> </w:t>
      </w:r>
      <w:r>
        <w:rPr>
          <w:sz w:val="24"/>
        </w:rPr>
        <w:t>такому</w:t>
      </w:r>
      <w:r>
        <w:rPr>
          <w:spacing w:val="1"/>
          <w:sz w:val="24"/>
        </w:rPr>
        <w:t xml:space="preserve"> </w:t>
      </w:r>
      <w:r>
        <w:rPr>
          <w:sz w:val="24"/>
        </w:rPr>
        <w:t>соперничеству</w:t>
      </w:r>
      <w:r>
        <w:rPr>
          <w:spacing w:val="1"/>
          <w:sz w:val="24"/>
        </w:rPr>
        <w:t xml:space="preserve"> </w:t>
      </w:r>
      <w:r>
        <w:rPr>
          <w:sz w:val="24"/>
        </w:rPr>
        <w:t>продуктивный</w:t>
      </w:r>
      <w:r>
        <w:rPr>
          <w:spacing w:val="1"/>
          <w:sz w:val="24"/>
        </w:rPr>
        <w:t xml:space="preserve"> </w:t>
      </w:r>
      <w:r>
        <w:rPr>
          <w:sz w:val="24"/>
        </w:rPr>
        <w:t>и</w:t>
      </w:r>
      <w:r>
        <w:rPr>
          <w:spacing w:val="1"/>
          <w:sz w:val="24"/>
        </w:rPr>
        <w:t xml:space="preserve"> </w:t>
      </w:r>
      <w:r>
        <w:rPr>
          <w:sz w:val="24"/>
        </w:rPr>
        <w:t>конструктивный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форм поведения.</w:t>
      </w:r>
    </w:p>
    <w:p w:rsidR="00C46959" w:rsidRDefault="00C556F3" w:rsidP="005443B9">
      <w:pPr>
        <w:pStyle w:val="TableParagraph"/>
        <w:spacing w:line="276" w:lineRule="auto"/>
        <w:ind w:left="567" w:right="378" w:firstLine="567"/>
        <w:jc w:val="both"/>
        <w:rPr>
          <w:sz w:val="24"/>
        </w:rPr>
      </w:pPr>
      <w:r>
        <w:rPr>
          <w:sz w:val="24"/>
        </w:rPr>
        <w:t xml:space="preserve">К семи годам дети определяют перспективы взросления в соответствии с </w:t>
      </w:r>
      <w:r>
        <w:rPr>
          <w:sz w:val="24"/>
        </w:rPr>
        <w:t>гендерной</w:t>
      </w:r>
      <w:r>
        <w:rPr>
          <w:spacing w:val="1"/>
          <w:sz w:val="24"/>
        </w:rPr>
        <w:t xml:space="preserve"> </w:t>
      </w:r>
      <w:r>
        <w:rPr>
          <w:sz w:val="24"/>
        </w:rPr>
        <w:t>ролью,</w:t>
      </w:r>
      <w:r>
        <w:rPr>
          <w:spacing w:val="1"/>
          <w:sz w:val="24"/>
        </w:rPr>
        <w:t xml:space="preserve"> </w:t>
      </w:r>
      <w:r>
        <w:rPr>
          <w:sz w:val="24"/>
        </w:rPr>
        <w:t>проявляют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усвоению</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поведения,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выполнение</w:t>
      </w:r>
      <w:r>
        <w:rPr>
          <w:spacing w:val="1"/>
          <w:sz w:val="24"/>
        </w:rPr>
        <w:t xml:space="preserve"> </w:t>
      </w:r>
      <w:r>
        <w:rPr>
          <w:sz w:val="24"/>
        </w:rPr>
        <w:t>будущих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К</w:t>
      </w:r>
      <w:r>
        <w:rPr>
          <w:spacing w:val="1"/>
          <w:sz w:val="24"/>
        </w:rPr>
        <w:t xml:space="preserve"> </w:t>
      </w:r>
      <w:r>
        <w:rPr>
          <w:sz w:val="24"/>
        </w:rPr>
        <w:t>6—7</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уверенно</w:t>
      </w:r>
      <w:r>
        <w:rPr>
          <w:spacing w:val="-1"/>
          <w:sz w:val="24"/>
        </w:rPr>
        <w:t xml:space="preserve"> </w:t>
      </w:r>
      <w:r>
        <w:rPr>
          <w:sz w:val="24"/>
        </w:rPr>
        <w:t>владеет</w:t>
      </w:r>
      <w:r>
        <w:rPr>
          <w:spacing w:val="-1"/>
          <w:sz w:val="24"/>
        </w:rPr>
        <w:t xml:space="preserve"> </w:t>
      </w:r>
      <w:r>
        <w:rPr>
          <w:sz w:val="24"/>
        </w:rPr>
        <w:t>культурой самообслуживания</w:t>
      </w:r>
      <w:r>
        <w:rPr>
          <w:spacing w:val="-1"/>
          <w:sz w:val="24"/>
        </w:rPr>
        <w:t xml:space="preserve"> </w:t>
      </w:r>
      <w:r>
        <w:rPr>
          <w:sz w:val="24"/>
        </w:rPr>
        <w:t>и</w:t>
      </w:r>
      <w:r>
        <w:rPr>
          <w:spacing w:val="-1"/>
          <w:sz w:val="24"/>
        </w:rPr>
        <w:t xml:space="preserve"> </w:t>
      </w:r>
      <w:r>
        <w:rPr>
          <w:sz w:val="24"/>
        </w:rPr>
        <w:t>культурой здоровья.</w:t>
      </w:r>
    </w:p>
    <w:p w:rsidR="00C46959" w:rsidRDefault="00C556F3" w:rsidP="005443B9">
      <w:pPr>
        <w:pStyle w:val="TableParagraph"/>
        <w:ind w:left="567" w:right="378" w:firstLine="567"/>
        <w:jc w:val="both"/>
        <w:rPr>
          <w:sz w:val="24"/>
        </w:rPr>
      </w:pPr>
      <w:r>
        <w:rPr>
          <w:sz w:val="24"/>
        </w:rPr>
        <w:t>В</w:t>
      </w:r>
      <w:r>
        <w:rPr>
          <w:spacing w:val="17"/>
          <w:sz w:val="24"/>
        </w:rPr>
        <w:t xml:space="preserve"> </w:t>
      </w:r>
      <w:r>
        <w:rPr>
          <w:sz w:val="24"/>
        </w:rPr>
        <w:t>играх</w:t>
      </w:r>
      <w:r>
        <w:rPr>
          <w:spacing w:val="22"/>
          <w:sz w:val="24"/>
        </w:rPr>
        <w:t xml:space="preserve"> </w:t>
      </w:r>
      <w:r>
        <w:rPr>
          <w:sz w:val="24"/>
        </w:rPr>
        <w:t>дети</w:t>
      </w:r>
      <w:r>
        <w:rPr>
          <w:spacing w:val="21"/>
          <w:sz w:val="24"/>
        </w:rPr>
        <w:t xml:space="preserve"> </w:t>
      </w:r>
      <w:r>
        <w:rPr>
          <w:sz w:val="24"/>
        </w:rPr>
        <w:t>6—7</w:t>
      </w:r>
      <w:r>
        <w:rPr>
          <w:spacing w:val="19"/>
          <w:sz w:val="24"/>
        </w:rPr>
        <w:t xml:space="preserve"> </w:t>
      </w:r>
      <w:r>
        <w:rPr>
          <w:sz w:val="24"/>
        </w:rPr>
        <w:t>лет</w:t>
      </w:r>
      <w:r>
        <w:rPr>
          <w:spacing w:val="18"/>
          <w:sz w:val="24"/>
        </w:rPr>
        <w:t xml:space="preserve"> </w:t>
      </w:r>
      <w:r>
        <w:rPr>
          <w:sz w:val="24"/>
        </w:rPr>
        <w:t>способны</w:t>
      </w:r>
      <w:r>
        <w:rPr>
          <w:spacing w:val="19"/>
          <w:sz w:val="24"/>
        </w:rPr>
        <w:t xml:space="preserve"> </w:t>
      </w:r>
      <w:r>
        <w:rPr>
          <w:sz w:val="24"/>
        </w:rPr>
        <w:t>от</w:t>
      </w:r>
      <w:r>
        <w:rPr>
          <w:sz w:val="24"/>
        </w:rPr>
        <w:t>ражать</w:t>
      </w:r>
      <w:r>
        <w:rPr>
          <w:spacing w:val="21"/>
          <w:sz w:val="24"/>
        </w:rPr>
        <w:t xml:space="preserve"> </w:t>
      </w:r>
      <w:r>
        <w:rPr>
          <w:sz w:val="24"/>
        </w:rPr>
        <w:t>достаточно</w:t>
      </w:r>
      <w:r>
        <w:rPr>
          <w:spacing w:val="19"/>
          <w:sz w:val="24"/>
        </w:rPr>
        <w:t xml:space="preserve"> </w:t>
      </w:r>
      <w:r>
        <w:rPr>
          <w:sz w:val="24"/>
        </w:rPr>
        <w:t>сложные</w:t>
      </w:r>
      <w:r>
        <w:rPr>
          <w:spacing w:val="18"/>
          <w:sz w:val="24"/>
        </w:rPr>
        <w:t xml:space="preserve"> </w:t>
      </w:r>
      <w:r>
        <w:rPr>
          <w:sz w:val="24"/>
        </w:rPr>
        <w:t>социальные</w:t>
      </w:r>
      <w:r>
        <w:rPr>
          <w:spacing w:val="18"/>
          <w:sz w:val="24"/>
        </w:rPr>
        <w:t xml:space="preserve"> </w:t>
      </w:r>
      <w:r>
        <w:rPr>
          <w:sz w:val="24"/>
        </w:rPr>
        <w:t>события</w:t>
      </w:r>
    </w:p>
    <w:p w:rsidR="00C46959" w:rsidRDefault="00C556F3" w:rsidP="005443B9">
      <w:pPr>
        <w:pStyle w:val="TableParagraph"/>
        <w:spacing w:before="34" w:line="276" w:lineRule="auto"/>
        <w:ind w:left="567" w:right="378" w:firstLine="567"/>
        <w:jc w:val="both"/>
        <w:rPr>
          <w:sz w:val="24"/>
        </w:rPr>
      </w:pPr>
      <w:r>
        <w:rPr>
          <w:sz w:val="24"/>
        </w:rPr>
        <w:t>—</w:t>
      </w:r>
      <w:r>
        <w:rPr>
          <w:spacing w:val="7"/>
          <w:sz w:val="24"/>
        </w:rPr>
        <w:t xml:space="preserve"> </w:t>
      </w:r>
      <w:r>
        <w:rPr>
          <w:sz w:val="24"/>
        </w:rPr>
        <w:t>рождение</w:t>
      </w:r>
      <w:r>
        <w:rPr>
          <w:spacing w:val="6"/>
          <w:sz w:val="24"/>
        </w:rPr>
        <w:t xml:space="preserve"> </w:t>
      </w:r>
      <w:r>
        <w:rPr>
          <w:sz w:val="24"/>
        </w:rPr>
        <w:t>ребенка,</w:t>
      </w:r>
      <w:r>
        <w:rPr>
          <w:spacing w:val="6"/>
          <w:sz w:val="24"/>
        </w:rPr>
        <w:t xml:space="preserve"> </w:t>
      </w:r>
      <w:r>
        <w:rPr>
          <w:sz w:val="24"/>
        </w:rPr>
        <w:t>свадьба,</w:t>
      </w:r>
      <w:r>
        <w:rPr>
          <w:spacing w:val="7"/>
          <w:sz w:val="24"/>
        </w:rPr>
        <w:t xml:space="preserve"> </w:t>
      </w:r>
      <w:r>
        <w:rPr>
          <w:sz w:val="24"/>
        </w:rPr>
        <w:t>праздник,</w:t>
      </w:r>
      <w:r>
        <w:rPr>
          <w:spacing w:val="7"/>
          <w:sz w:val="24"/>
        </w:rPr>
        <w:t xml:space="preserve"> </w:t>
      </w:r>
      <w:r>
        <w:rPr>
          <w:sz w:val="24"/>
        </w:rPr>
        <w:t>война</w:t>
      </w:r>
      <w:r>
        <w:rPr>
          <w:spacing w:val="5"/>
          <w:sz w:val="24"/>
        </w:rPr>
        <w:t xml:space="preserve"> </w:t>
      </w:r>
      <w:r>
        <w:rPr>
          <w:sz w:val="24"/>
        </w:rPr>
        <w:t>и</w:t>
      </w:r>
      <w:r>
        <w:rPr>
          <w:spacing w:val="8"/>
          <w:sz w:val="24"/>
        </w:rPr>
        <w:t xml:space="preserve"> </w:t>
      </w:r>
      <w:r>
        <w:rPr>
          <w:sz w:val="24"/>
        </w:rPr>
        <w:t>др.</w:t>
      </w:r>
      <w:r>
        <w:rPr>
          <w:spacing w:val="6"/>
          <w:sz w:val="24"/>
        </w:rPr>
        <w:t xml:space="preserve"> </w:t>
      </w:r>
      <w:r>
        <w:rPr>
          <w:sz w:val="24"/>
        </w:rPr>
        <w:t>В</w:t>
      </w:r>
      <w:r>
        <w:rPr>
          <w:spacing w:val="5"/>
          <w:sz w:val="24"/>
        </w:rPr>
        <w:t xml:space="preserve"> </w:t>
      </w:r>
      <w:r>
        <w:rPr>
          <w:sz w:val="24"/>
        </w:rPr>
        <w:t>игре</w:t>
      </w:r>
      <w:r>
        <w:rPr>
          <w:spacing w:val="6"/>
          <w:sz w:val="24"/>
        </w:rPr>
        <w:t xml:space="preserve"> </w:t>
      </w:r>
      <w:r>
        <w:rPr>
          <w:sz w:val="24"/>
        </w:rPr>
        <w:t>может</w:t>
      </w:r>
      <w:r>
        <w:rPr>
          <w:spacing w:val="6"/>
          <w:sz w:val="24"/>
        </w:rPr>
        <w:t xml:space="preserve"> </w:t>
      </w:r>
      <w:r>
        <w:rPr>
          <w:sz w:val="24"/>
        </w:rPr>
        <w:t>быть</w:t>
      </w:r>
      <w:r>
        <w:rPr>
          <w:spacing w:val="8"/>
          <w:sz w:val="24"/>
        </w:rPr>
        <w:t xml:space="preserve"> </w:t>
      </w:r>
      <w:r>
        <w:rPr>
          <w:sz w:val="24"/>
        </w:rPr>
        <w:t>несколько</w:t>
      </w:r>
      <w:r>
        <w:rPr>
          <w:spacing w:val="4"/>
          <w:sz w:val="24"/>
        </w:rPr>
        <w:t xml:space="preserve"> </w:t>
      </w:r>
      <w:r>
        <w:rPr>
          <w:sz w:val="24"/>
        </w:rPr>
        <w:t>центров,</w:t>
      </w:r>
      <w:r>
        <w:rPr>
          <w:spacing w:val="-58"/>
          <w:sz w:val="24"/>
        </w:rPr>
        <w:t xml:space="preserve"> </w:t>
      </w:r>
      <w:r>
        <w:rPr>
          <w:sz w:val="24"/>
        </w:rPr>
        <w:t>в каждом из которых отражается та или иная сюжетная линия. Дети этого возраста могут по</w:t>
      </w:r>
      <w:r>
        <w:rPr>
          <w:spacing w:val="1"/>
          <w:sz w:val="24"/>
        </w:rPr>
        <w:t xml:space="preserve"> </w:t>
      </w:r>
      <w:r>
        <w:rPr>
          <w:sz w:val="24"/>
        </w:rPr>
        <w:t xml:space="preserve">ходу игры брать на себя две роли, </w:t>
      </w:r>
      <w:r>
        <w:rPr>
          <w:sz w:val="24"/>
        </w:rPr>
        <w:t>переходя от исполнения одной к исполнению другой. Они</w:t>
      </w:r>
      <w:r>
        <w:rPr>
          <w:spacing w:val="-57"/>
          <w:sz w:val="24"/>
        </w:rPr>
        <w:t xml:space="preserve"> </w:t>
      </w:r>
      <w:r>
        <w:rPr>
          <w:sz w:val="24"/>
        </w:rPr>
        <w:t>могут</w:t>
      </w:r>
      <w:r>
        <w:rPr>
          <w:spacing w:val="1"/>
          <w:sz w:val="24"/>
        </w:rPr>
        <w:t xml:space="preserve"> </w:t>
      </w:r>
      <w:r>
        <w:rPr>
          <w:sz w:val="24"/>
        </w:rPr>
        <w:t>вступать</w:t>
      </w:r>
      <w:r>
        <w:rPr>
          <w:spacing w:val="1"/>
          <w:sz w:val="24"/>
        </w:rPr>
        <w:t xml:space="preserve"> </w:t>
      </w:r>
      <w:r>
        <w:rPr>
          <w:sz w:val="24"/>
        </w:rPr>
        <w:t>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партнерами</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исполняя</w:t>
      </w:r>
      <w:r>
        <w:rPr>
          <w:spacing w:val="1"/>
          <w:sz w:val="24"/>
        </w:rPr>
        <w:t xml:space="preserve"> </w:t>
      </w:r>
      <w:r>
        <w:rPr>
          <w:sz w:val="24"/>
        </w:rPr>
        <w:t>как</w:t>
      </w:r>
      <w:r>
        <w:rPr>
          <w:spacing w:val="1"/>
          <w:sz w:val="24"/>
        </w:rPr>
        <w:t xml:space="preserve"> </w:t>
      </w:r>
      <w:r>
        <w:rPr>
          <w:sz w:val="24"/>
        </w:rPr>
        <w:t>главную,</w:t>
      </w:r>
      <w:r>
        <w:rPr>
          <w:spacing w:val="-1"/>
          <w:sz w:val="24"/>
        </w:rPr>
        <w:t xml:space="preserve"> </w:t>
      </w:r>
      <w:r>
        <w:rPr>
          <w:sz w:val="24"/>
        </w:rPr>
        <w:t>так и</w:t>
      </w:r>
      <w:r>
        <w:rPr>
          <w:spacing w:val="1"/>
          <w:sz w:val="24"/>
        </w:rPr>
        <w:t xml:space="preserve"> </w:t>
      </w:r>
      <w:r>
        <w:rPr>
          <w:sz w:val="24"/>
        </w:rPr>
        <w:t>подчиненную роль.</w:t>
      </w:r>
    </w:p>
    <w:p w:rsidR="00C46959" w:rsidRDefault="00C556F3" w:rsidP="005443B9">
      <w:pPr>
        <w:pStyle w:val="TableParagraph"/>
        <w:spacing w:line="276" w:lineRule="auto"/>
        <w:ind w:left="567" w:right="378" w:firstLine="567"/>
        <w:jc w:val="both"/>
        <w:rPr>
          <w:sz w:val="24"/>
        </w:rPr>
      </w:pPr>
      <w:r>
        <w:rPr>
          <w:sz w:val="24"/>
        </w:rPr>
        <w:t>Продолжается</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моторики</w:t>
      </w:r>
      <w:r>
        <w:rPr>
          <w:spacing w:val="1"/>
          <w:sz w:val="24"/>
        </w:rPr>
        <w:t xml:space="preserve"> </w:t>
      </w:r>
      <w:r>
        <w:rPr>
          <w:sz w:val="24"/>
        </w:rPr>
        <w:t>ребенка,</w:t>
      </w:r>
      <w:r>
        <w:rPr>
          <w:spacing w:val="1"/>
          <w:sz w:val="24"/>
        </w:rPr>
        <w:t xml:space="preserve"> </w:t>
      </w:r>
      <w:r>
        <w:rPr>
          <w:sz w:val="24"/>
        </w:rPr>
        <w:t>наращивание</w:t>
      </w:r>
      <w:r>
        <w:rPr>
          <w:spacing w:val="1"/>
          <w:sz w:val="24"/>
        </w:rPr>
        <w:t xml:space="preserve"> </w:t>
      </w:r>
      <w:r>
        <w:rPr>
          <w:sz w:val="24"/>
        </w:rPr>
        <w:t>и</w:t>
      </w:r>
      <w:r>
        <w:rPr>
          <w:spacing w:val="1"/>
          <w:sz w:val="24"/>
        </w:rPr>
        <w:t xml:space="preserve"> </w:t>
      </w:r>
      <w:r>
        <w:rPr>
          <w:sz w:val="24"/>
        </w:rPr>
        <w:t>самостоятельное использо</w:t>
      </w:r>
      <w:r>
        <w:rPr>
          <w:sz w:val="24"/>
        </w:rPr>
        <w:t>вание двигательного опыта. Расширяются представления о самом</w:t>
      </w:r>
      <w:r>
        <w:rPr>
          <w:spacing w:val="1"/>
          <w:sz w:val="24"/>
        </w:rPr>
        <w:t xml:space="preserve"> </w:t>
      </w:r>
      <w:r>
        <w:rPr>
          <w:sz w:val="24"/>
        </w:rPr>
        <w:t>себе, своих физических возможностях, физическом облике. Совершенствуются ходьба, бег,</w:t>
      </w:r>
      <w:r>
        <w:rPr>
          <w:spacing w:val="1"/>
          <w:sz w:val="24"/>
        </w:rPr>
        <w:t xml:space="preserve"> </w:t>
      </w:r>
      <w:r>
        <w:rPr>
          <w:sz w:val="24"/>
        </w:rPr>
        <w:t>шаги становятся равномерными, увеличивается их длина, появляется гармония в движениях</w:t>
      </w:r>
      <w:r>
        <w:rPr>
          <w:spacing w:val="1"/>
          <w:sz w:val="24"/>
        </w:rPr>
        <w:t xml:space="preserve"> </w:t>
      </w:r>
      <w:r>
        <w:rPr>
          <w:sz w:val="24"/>
        </w:rPr>
        <w:t>рук</w:t>
      </w:r>
      <w:r>
        <w:rPr>
          <w:spacing w:val="31"/>
          <w:sz w:val="24"/>
        </w:rPr>
        <w:t xml:space="preserve"> </w:t>
      </w:r>
      <w:r>
        <w:rPr>
          <w:sz w:val="24"/>
        </w:rPr>
        <w:t>и</w:t>
      </w:r>
      <w:r>
        <w:rPr>
          <w:spacing w:val="32"/>
          <w:sz w:val="24"/>
        </w:rPr>
        <w:t xml:space="preserve"> </w:t>
      </w:r>
      <w:r>
        <w:rPr>
          <w:sz w:val="24"/>
        </w:rPr>
        <w:t>ног.</w:t>
      </w:r>
      <w:r>
        <w:rPr>
          <w:spacing w:val="30"/>
          <w:sz w:val="24"/>
        </w:rPr>
        <w:t xml:space="preserve"> </w:t>
      </w:r>
      <w:r>
        <w:rPr>
          <w:sz w:val="24"/>
        </w:rPr>
        <w:t>Ребенок</w:t>
      </w:r>
      <w:r>
        <w:rPr>
          <w:spacing w:val="32"/>
          <w:sz w:val="24"/>
        </w:rPr>
        <w:t xml:space="preserve"> </w:t>
      </w:r>
      <w:r>
        <w:rPr>
          <w:sz w:val="24"/>
        </w:rPr>
        <w:t>способен</w:t>
      </w:r>
      <w:r>
        <w:rPr>
          <w:spacing w:val="32"/>
          <w:sz w:val="24"/>
        </w:rPr>
        <w:t xml:space="preserve"> </w:t>
      </w:r>
      <w:r>
        <w:rPr>
          <w:sz w:val="24"/>
        </w:rPr>
        <w:t>быстро</w:t>
      </w:r>
      <w:r>
        <w:rPr>
          <w:spacing w:val="30"/>
          <w:sz w:val="24"/>
        </w:rPr>
        <w:t xml:space="preserve"> </w:t>
      </w:r>
      <w:r>
        <w:rPr>
          <w:sz w:val="24"/>
        </w:rPr>
        <w:t>перемещаться,</w:t>
      </w:r>
      <w:r>
        <w:rPr>
          <w:spacing w:val="31"/>
          <w:sz w:val="24"/>
        </w:rPr>
        <w:t xml:space="preserve"> </w:t>
      </w:r>
      <w:r>
        <w:rPr>
          <w:sz w:val="24"/>
        </w:rPr>
        <w:t>ходить</w:t>
      </w:r>
      <w:r>
        <w:rPr>
          <w:spacing w:val="32"/>
          <w:sz w:val="24"/>
        </w:rPr>
        <w:t xml:space="preserve"> </w:t>
      </w:r>
      <w:r>
        <w:rPr>
          <w:sz w:val="24"/>
        </w:rPr>
        <w:t>и</w:t>
      </w:r>
      <w:r>
        <w:rPr>
          <w:spacing w:val="31"/>
          <w:sz w:val="24"/>
        </w:rPr>
        <w:t xml:space="preserve"> </w:t>
      </w:r>
      <w:r>
        <w:rPr>
          <w:sz w:val="24"/>
        </w:rPr>
        <w:t>бегать,</w:t>
      </w:r>
      <w:r>
        <w:rPr>
          <w:spacing w:val="31"/>
          <w:sz w:val="24"/>
        </w:rPr>
        <w:t xml:space="preserve"> </w:t>
      </w:r>
      <w:r>
        <w:rPr>
          <w:sz w:val="24"/>
        </w:rPr>
        <w:t>держать</w:t>
      </w:r>
      <w:r>
        <w:rPr>
          <w:spacing w:val="32"/>
          <w:sz w:val="24"/>
        </w:rPr>
        <w:t xml:space="preserve"> </w:t>
      </w:r>
      <w:r>
        <w:rPr>
          <w:sz w:val="24"/>
        </w:rPr>
        <w:t>правильную осанку.</w:t>
      </w:r>
      <w:r>
        <w:rPr>
          <w:spacing w:val="107"/>
          <w:sz w:val="24"/>
        </w:rPr>
        <w:t xml:space="preserve"> </w:t>
      </w:r>
      <w:r>
        <w:rPr>
          <w:sz w:val="24"/>
        </w:rPr>
        <w:t>По</w:t>
      </w:r>
      <w:r>
        <w:rPr>
          <w:spacing w:val="106"/>
          <w:sz w:val="24"/>
        </w:rPr>
        <w:t xml:space="preserve"> </w:t>
      </w:r>
      <w:r>
        <w:rPr>
          <w:sz w:val="24"/>
        </w:rPr>
        <w:t>собственной</w:t>
      </w:r>
      <w:r>
        <w:rPr>
          <w:spacing w:val="108"/>
          <w:sz w:val="24"/>
        </w:rPr>
        <w:t xml:space="preserve"> </w:t>
      </w:r>
      <w:r>
        <w:rPr>
          <w:sz w:val="24"/>
        </w:rPr>
        <w:t>инициативе</w:t>
      </w:r>
      <w:r>
        <w:rPr>
          <w:spacing w:val="105"/>
          <w:sz w:val="24"/>
        </w:rPr>
        <w:t xml:space="preserve"> </w:t>
      </w:r>
      <w:r>
        <w:rPr>
          <w:sz w:val="24"/>
        </w:rPr>
        <w:t>дети</w:t>
      </w:r>
      <w:r>
        <w:rPr>
          <w:spacing w:val="105"/>
          <w:sz w:val="24"/>
        </w:rPr>
        <w:t xml:space="preserve"> </w:t>
      </w:r>
      <w:r>
        <w:rPr>
          <w:sz w:val="24"/>
        </w:rPr>
        <w:t>могут</w:t>
      </w:r>
      <w:r>
        <w:rPr>
          <w:spacing w:val="107"/>
          <w:sz w:val="24"/>
        </w:rPr>
        <w:t xml:space="preserve"> </w:t>
      </w:r>
      <w:r>
        <w:rPr>
          <w:sz w:val="24"/>
        </w:rPr>
        <w:t>организовывать</w:t>
      </w:r>
      <w:r>
        <w:rPr>
          <w:spacing w:val="107"/>
          <w:sz w:val="24"/>
        </w:rPr>
        <w:t xml:space="preserve"> </w:t>
      </w:r>
      <w:r>
        <w:rPr>
          <w:sz w:val="24"/>
        </w:rPr>
        <w:t>подвижные</w:t>
      </w:r>
      <w:r>
        <w:rPr>
          <w:spacing w:val="105"/>
          <w:sz w:val="24"/>
        </w:rPr>
        <w:t xml:space="preserve"> </w:t>
      </w:r>
      <w:r>
        <w:rPr>
          <w:sz w:val="24"/>
        </w:rPr>
        <w:t>игры</w:t>
      </w:r>
      <w:r>
        <w:rPr>
          <w:spacing w:val="105"/>
          <w:sz w:val="24"/>
        </w:rPr>
        <w:t xml:space="preserve"> </w:t>
      </w:r>
      <w:r>
        <w:rPr>
          <w:sz w:val="24"/>
        </w:rPr>
        <w:t>ипростейшие</w:t>
      </w:r>
      <w:r>
        <w:rPr>
          <w:spacing w:val="-4"/>
          <w:sz w:val="24"/>
        </w:rPr>
        <w:t xml:space="preserve"> </w:t>
      </w:r>
      <w:r>
        <w:rPr>
          <w:sz w:val="24"/>
        </w:rPr>
        <w:t>соревнования</w:t>
      </w:r>
      <w:r>
        <w:rPr>
          <w:spacing w:val="-3"/>
          <w:sz w:val="24"/>
        </w:rPr>
        <w:t xml:space="preserve"> </w:t>
      </w:r>
      <w:r>
        <w:rPr>
          <w:sz w:val="24"/>
        </w:rPr>
        <w:t>со</w:t>
      </w:r>
      <w:r>
        <w:rPr>
          <w:spacing w:val="-3"/>
          <w:sz w:val="24"/>
        </w:rPr>
        <w:t xml:space="preserve"> </w:t>
      </w:r>
      <w:r>
        <w:rPr>
          <w:sz w:val="24"/>
        </w:rPr>
        <w:t>сверстниками.</w:t>
      </w:r>
    </w:p>
    <w:p w:rsidR="00C46959" w:rsidRDefault="00C556F3" w:rsidP="005443B9">
      <w:pPr>
        <w:pStyle w:val="TableParagraph"/>
        <w:spacing w:before="41" w:line="276" w:lineRule="auto"/>
        <w:ind w:left="567" w:right="378" w:firstLine="567"/>
        <w:jc w:val="both"/>
        <w:rPr>
          <w:sz w:val="24"/>
        </w:rPr>
      </w:pPr>
      <w:r>
        <w:rPr>
          <w:sz w:val="24"/>
        </w:rPr>
        <w:t>В возрасте 6—7 лет происходит расширение и углубление представлений детей</w:t>
      </w:r>
      <w:r>
        <w:rPr>
          <w:sz w:val="24"/>
        </w:rPr>
        <w:t xml:space="preserve">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целенаправленно,</w:t>
      </w:r>
      <w:r>
        <w:rPr>
          <w:spacing w:val="1"/>
          <w:sz w:val="24"/>
        </w:rPr>
        <w:t xml:space="preserve"> </w:t>
      </w:r>
      <w:r>
        <w:rPr>
          <w:sz w:val="24"/>
        </w:rPr>
        <w:t>последовательно</w:t>
      </w:r>
      <w:r>
        <w:rPr>
          <w:spacing w:val="1"/>
          <w:sz w:val="24"/>
        </w:rPr>
        <w:t xml:space="preserve"> </w:t>
      </w:r>
      <w:r>
        <w:rPr>
          <w:sz w:val="24"/>
        </w:rPr>
        <w:t>обследует внешние особенности предметов. При этом он ориентируется не на единичные</w:t>
      </w:r>
      <w:r>
        <w:rPr>
          <w:spacing w:val="1"/>
          <w:sz w:val="24"/>
        </w:rPr>
        <w:t xml:space="preserve"> </w:t>
      </w:r>
      <w:r>
        <w:rPr>
          <w:sz w:val="24"/>
        </w:rPr>
        <w:t>признаки,</w:t>
      </w:r>
      <w:r>
        <w:rPr>
          <w:spacing w:val="-1"/>
          <w:sz w:val="24"/>
        </w:rPr>
        <w:t xml:space="preserve"> </w:t>
      </w:r>
      <w:r>
        <w:rPr>
          <w:sz w:val="24"/>
        </w:rPr>
        <w:t>а</w:t>
      </w:r>
      <w:r>
        <w:rPr>
          <w:spacing w:val="-4"/>
          <w:sz w:val="24"/>
        </w:rPr>
        <w:t xml:space="preserve"> </w:t>
      </w:r>
      <w:r>
        <w:rPr>
          <w:sz w:val="24"/>
        </w:rPr>
        <w:t>на</w:t>
      </w:r>
      <w:r>
        <w:rPr>
          <w:spacing w:val="-1"/>
          <w:sz w:val="24"/>
        </w:rPr>
        <w:t xml:space="preserve"> </w:t>
      </w:r>
      <w:r>
        <w:rPr>
          <w:sz w:val="24"/>
        </w:rPr>
        <w:t>весь комплекс</w:t>
      </w:r>
      <w:r>
        <w:rPr>
          <w:spacing w:val="-2"/>
          <w:sz w:val="24"/>
        </w:rPr>
        <w:t xml:space="preserve"> </w:t>
      </w:r>
      <w:r>
        <w:rPr>
          <w:sz w:val="24"/>
        </w:rPr>
        <w:t>(цвет, форма, величина</w:t>
      </w:r>
      <w:r>
        <w:rPr>
          <w:spacing w:val="-2"/>
          <w:sz w:val="24"/>
        </w:rPr>
        <w:t xml:space="preserve"> </w:t>
      </w:r>
      <w:r>
        <w:rPr>
          <w:sz w:val="24"/>
        </w:rPr>
        <w:t>и др.).</w:t>
      </w:r>
    </w:p>
    <w:p w:rsidR="00C46959" w:rsidRDefault="00C556F3" w:rsidP="005443B9">
      <w:pPr>
        <w:pStyle w:val="TableParagraph"/>
        <w:spacing w:line="276" w:lineRule="auto"/>
        <w:ind w:left="567" w:right="378" w:firstLine="567"/>
        <w:jc w:val="both"/>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существенно</w:t>
      </w:r>
      <w:r>
        <w:rPr>
          <w:spacing w:val="1"/>
          <w:sz w:val="24"/>
        </w:rPr>
        <w:t xml:space="preserve"> </w:t>
      </w:r>
      <w:r>
        <w:rPr>
          <w:sz w:val="24"/>
        </w:rPr>
        <w:t>увеличивается</w:t>
      </w:r>
      <w:r>
        <w:rPr>
          <w:spacing w:val="1"/>
          <w:sz w:val="24"/>
        </w:rPr>
        <w:t xml:space="preserve"> </w:t>
      </w:r>
      <w:r>
        <w:rPr>
          <w:sz w:val="24"/>
        </w:rPr>
        <w:t>устойчивость</w:t>
      </w:r>
      <w:r>
        <w:rPr>
          <w:spacing w:val="1"/>
          <w:sz w:val="24"/>
        </w:rPr>
        <w:t xml:space="preserve"> </w:t>
      </w:r>
      <w:r>
        <w:rPr>
          <w:sz w:val="24"/>
        </w:rPr>
        <w:t>непроизвольного</w:t>
      </w:r>
      <w:r>
        <w:rPr>
          <w:spacing w:val="1"/>
          <w:sz w:val="24"/>
        </w:rPr>
        <w:t xml:space="preserve"> </w:t>
      </w:r>
      <w:r>
        <w:rPr>
          <w:sz w:val="24"/>
        </w:rPr>
        <w:t>внимания,</w:t>
      </w:r>
      <w:r>
        <w:rPr>
          <w:spacing w:val="1"/>
          <w:sz w:val="24"/>
        </w:rPr>
        <w:t xml:space="preserve"> </w:t>
      </w:r>
      <w:r>
        <w:rPr>
          <w:sz w:val="24"/>
        </w:rPr>
        <w:t>что</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меньшей</w:t>
      </w:r>
      <w:r>
        <w:rPr>
          <w:spacing w:val="1"/>
          <w:sz w:val="24"/>
        </w:rPr>
        <w:t xml:space="preserve"> </w:t>
      </w:r>
      <w:r>
        <w:rPr>
          <w:sz w:val="24"/>
        </w:rPr>
        <w:t>отвлекаемости</w:t>
      </w:r>
      <w:r>
        <w:rPr>
          <w:spacing w:val="1"/>
          <w:sz w:val="24"/>
        </w:rPr>
        <w:t xml:space="preserve"> </w:t>
      </w:r>
      <w:r>
        <w:rPr>
          <w:sz w:val="24"/>
        </w:rPr>
        <w:t>детей.</w:t>
      </w:r>
      <w:r>
        <w:rPr>
          <w:spacing w:val="1"/>
          <w:sz w:val="24"/>
        </w:rPr>
        <w:t xml:space="preserve"> </w:t>
      </w:r>
      <w:r>
        <w:rPr>
          <w:sz w:val="24"/>
        </w:rPr>
        <w:t xml:space="preserve">Сосредоточенность и длительность </w:t>
      </w:r>
      <w:r>
        <w:rPr>
          <w:sz w:val="24"/>
        </w:rPr>
        <w:lastRenderedPageBreak/>
        <w:t>деятельности ребенка зависит от ее привлекательности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Внимание</w:t>
      </w:r>
      <w:r>
        <w:rPr>
          <w:spacing w:val="-1"/>
          <w:sz w:val="24"/>
        </w:rPr>
        <w:t xml:space="preserve"> </w:t>
      </w:r>
      <w:r>
        <w:rPr>
          <w:sz w:val="24"/>
        </w:rPr>
        <w:t>мальчиков менее устойчиво.</w:t>
      </w:r>
    </w:p>
    <w:p w:rsidR="00C46959" w:rsidRDefault="00C556F3" w:rsidP="005443B9">
      <w:pPr>
        <w:pStyle w:val="TableParagraph"/>
        <w:spacing w:line="276" w:lineRule="auto"/>
        <w:ind w:left="567" w:right="378" w:firstLine="567"/>
        <w:jc w:val="both"/>
        <w:rPr>
          <w:sz w:val="24"/>
        </w:rPr>
      </w:pPr>
      <w:r>
        <w:rPr>
          <w:sz w:val="24"/>
        </w:rPr>
        <w:t>В 6—7 лет у дет</w:t>
      </w:r>
      <w:r>
        <w:rPr>
          <w:sz w:val="24"/>
        </w:rPr>
        <w:t>ей увеличивается объем памяти, что позволяет им непроизвольно</w:t>
      </w:r>
      <w:r>
        <w:rPr>
          <w:spacing w:val="1"/>
          <w:sz w:val="24"/>
        </w:rPr>
        <w:t xml:space="preserve"> </w:t>
      </w:r>
      <w:r>
        <w:rPr>
          <w:sz w:val="24"/>
        </w:rPr>
        <w:t>запоминать достаточно большой объем информации. Девочек отличает больший объем и</w:t>
      </w:r>
      <w:r>
        <w:rPr>
          <w:spacing w:val="1"/>
          <w:sz w:val="24"/>
        </w:rPr>
        <w:t xml:space="preserve"> </w:t>
      </w:r>
      <w:r>
        <w:rPr>
          <w:sz w:val="24"/>
        </w:rPr>
        <w:t>устойчивость</w:t>
      </w:r>
      <w:r>
        <w:rPr>
          <w:spacing w:val="-1"/>
          <w:sz w:val="24"/>
        </w:rPr>
        <w:t xml:space="preserve"> </w:t>
      </w:r>
      <w:r>
        <w:rPr>
          <w:sz w:val="24"/>
        </w:rPr>
        <w:t>памяти.</w:t>
      </w:r>
    </w:p>
    <w:p w:rsidR="00C46959" w:rsidRDefault="00C556F3" w:rsidP="005443B9">
      <w:pPr>
        <w:pStyle w:val="TableParagraph"/>
        <w:spacing w:before="1" w:line="276" w:lineRule="auto"/>
        <w:ind w:left="567" w:right="378" w:firstLine="567"/>
        <w:jc w:val="both"/>
        <w:rPr>
          <w:sz w:val="24"/>
        </w:rPr>
      </w:pPr>
      <w:r>
        <w:rPr>
          <w:sz w:val="24"/>
        </w:rPr>
        <w:t>Воображение</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становится,</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богаче</w:t>
      </w:r>
      <w:r>
        <w:rPr>
          <w:spacing w:val="1"/>
          <w:sz w:val="24"/>
        </w:rPr>
        <w:t xml:space="preserve"> </w:t>
      </w:r>
      <w:r>
        <w:rPr>
          <w:sz w:val="24"/>
        </w:rPr>
        <w:t>и</w:t>
      </w:r>
      <w:r>
        <w:rPr>
          <w:spacing w:val="1"/>
          <w:sz w:val="24"/>
        </w:rPr>
        <w:t xml:space="preserve"> </w:t>
      </w:r>
      <w:r>
        <w:rPr>
          <w:sz w:val="24"/>
        </w:rPr>
        <w:t>оригинальнее, а с д</w:t>
      </w:r>
      <w:r>
        <w:rPr>
          <w:sz w:val="24"/>
        </w:rPr>
        <w:t>ругой — более логичным и последовательным, оно уже не похоже на</w:t>
      </w:r>
      <w:r>
        <w:rPr>
          <w:spacing w:val="1"/>
          <w:sz w:val="24"/>
        </w:rPr>
        <w:t xml:space="preserve"> </w:t>
      </w:r>
      <w:r>
        <w:rPr>
          <w:sz w:val="24"/>
        </w:rPr>
        <w:t>стихийное фантазирование детей младших возрастов. Несмотря на то, что увиденное или</w:t>
      </w:r>
      <w:r>
        <w:rPr>
          <w:spacing w:val="1"/>
          <w:sz w:val="24"/>
        </w:rPr>
        <w:t xml:space="preserve"> </w:t>
      </w:r>
      <w:r>
        <w:rPr>
          <w:sz w:val="24"/>
        </w:rPr>
        <w:t>услышанное</w:t>
      </w:r>
      <w:r>
        <w:rPr>
          <w:spacing w:val="1"/>
          <w:sz w:val="24"/>
        </w:rPr>
        <w:t xml:space="preserve"> </w:t>
      </w:r>
      <w:r>
        <w:rPr>
          <w:sz w:val="24"/>
        </w:rPr>
        <w:t>порой</w:t>
      </w:r>
      <w:r>
        <w:rPr>
          <w:spacing w:val="1"/>
          <w:sz w:val="24"/>
        </w:rPr>
        <w:t xml:space="preserve"> </w:t>
      </w:r>
      <w:r>
        <w:rPr>
          <w:sz w:val="24"/>
        </w:rPr>
        <w:t>преобразуется</w:t>
      </w:r>
      <w:r>
        <w:rPr>
          <w:spacing w:val="1"/>
          <w:sz w:val="24"/>
        </w:rPr>
        <w:t xml:space="preserve"> </w:t>
      </w:r>
      <w:r>
        <w:rPr>
          <w:sz w:val="24"/>
        </w:rPr>
        <w:t>детьми</w:t>
      </w:r>
      <w:r>
        <w:rPr>
          <w:spacing w:val="1"/>
          <w:sz w:val="24"/>
        </w:rPr>
        <w:t xml:space="preserve"> </w:t>
      </w:r>
      <w:r>
        <w:rPr>
          <w:sz w:val="24"/>
        </w:rPr>
        <w:t>до</w:t>
      </w:r>
      <w:r>
        <w:rPr>
          <w:spacing w:val="1"/>
          <w:sz w:val="24"/>
        </w:rPr>
        <w:t xml:space="preserve"> </w:t>
      </w:r>
      <w:r>
        <w:rPr>
          <w:sz w:val="24"/>
        </w:rPr>
        <w:t>неузнаваемости,</w:t>
      </w:r>
      <w:r>
        <w:rPr>
          <w:spacing w:val="1"/>
          <w:sz w:val="24"/>
        </w:rPr>
        <w:t xml:space="preserve"> </w:t>
      </w:r>
      <w:r>
        <w:rPr>
          <w:sz w:val="24"/>
        </w:rPr>
        <w:t>в</w:t>
      </w:r>
      <w:r>
        <w:rPr>
          <w:spacing w:val="1"/>
          <w:sz w:val="24"/>
        </w:rPr>
        <w:t xml:space="preserve"> </w:t>
      </w:r>
      <w:r>
        <w:rPr>
          <w:sz w:val="24"/>
        </w:rPr>
        <w:t>конечных</w:t>
      </w:r>
      <w:r>
        <w:rPr>
          <w:spacing w:val="1"/>
          <w:sz w:val="24"/>
        </w:rPr>
        <w:t xml:space="preserve"> </w:t>
      </w:r>
      <w:r>
        <w:rPr>
          <w:sz w:val="24"/>
        </w:rPr>
        <w:t>продуктах</w:t>
      </w:r>
      <w:r>
        <w:rPr>
          <w:spacing w:val="1"/>
          <w:sz w:val="24"/>
        </w:rPr>
        <w:t xml:space="preserve"> </w:t>
      </w:r>
      <w:r>
        <w:rPr>
          <w:sz w:val="24"/>
        </w:rPr>
        <w:t>их</w:t>
      </w:r>
      <w:r>
        <w:rPr>
          <w:spacing w:val="-57"/>
          <w:sz w:val="24"/>
        </w:rPr>
        <w:t xml:space="preserve"> </w:t>
      </w:r>
      <w:r>
        <w:rPr>
          <w:sz w:val="24"/>
        </w:rPr>
        <w:t xml:space="preserve">воображения четче </w:t>
      </w:r>
      <w:r>
        <w:rPr>
          <w:sz w:val="24"/>
        </w:rPr>
        <w:t>прослеживаются объективные закономерности действительности. Так,</w:t>
      </w:r>
      <w:r>
        <w:rPr>
          <w:spacing w:val="1"/>
          <w:sz w:val="24"/>
        </w:rPr>
        <w:t xml:space="preserve"> </w:t>
      </w:r>
      <w:r>
        <w:rPr>
          <w:sz w:val="24"/>
        </w:rPr>
        <w:t>например, даже в самых фантастических рассказах дети стараются установить причинно-</w:t>
      </w:r>
      <w:r>
        <w:rPr>
          <w:spacing w:val="1"/>
          <w:sz w:val="24"/>
        </w:rPr>
        <w:t xml:space="preserve"> </w:t>
      </w:r>
      <w:r>
        <w:rPr>
          <w:sz w:val="24"/>
        </w:rPr>
        <w:t>следственные</w:t>
      </w:r>
      <w:r>
        <w:rPr>
          <w:spacing w:val="-4"/>
          <w:sz w:val="24"/>
        </w:rPr>
        <w:t xml:space="preserve"> </w:t>
      </w:r>
      <w:r>
        <w:rPr>
          <w:sz w:val="24"/>
        </w:rPr>
        <w:t>связи,</w:t>
      </w:r>
      <w:r>
        <w:rPr>
          <w:spacing w:val="-1"/>
          <w:sz w:val="24"/>
        </w:rPr>
        <w:t xml:space="preserve"> </w:t>
      </w:r>
      <w:r>
        <w:rPr>
          <w:sz w:val="24"/>
        </w:rPr>
        <w:t>в</w:t>
      </w:r>
      <w:r>
        <w:rPr>
          <w:spacing w:val="-3"/>
          <w:sz w:val="24"/>
        </w:rPr>
        <w:t xml:space="preserve"> </w:t>
      </w:r>
      <w:r>
        <w:rPr>
          <w:sz w:val="24"/>
        </w:rPr>
        <w:t>самых фантастических</w:t>
      </w:r>
      <w:r>
        <w:rPr>
          <w:spacing w:val="1"/>
          <w:sz w:val="24"/>
        </w:rPr>
        <w:t xml:space="preserve"> </w:t>
      </w:r>
      <w:r>
        <w:rPr>
          <w:sz w:val="24"/>
        </w:rPr>
        <w:t>рисунках</w:t>
      </w:r>
      <w:r>
        <w:rPr>
          <w:spacing w:val="5"/>
          <w:sz w:val="24"/>
        </w:rPr>
        <w:t xml:space="preserve"> </w:t>
      </w:r>
      <w:r>
        <w:rPr>
          <w:sz w:val="24"/>
        </w:rPr>
        <w:t>—</w:t>
      </w:r>
      <w:r>
        <w:rPr>
          <w:spacing w:val="-1"/>
          <w:sz w:val="24"/>
        </w:rPr>
        <w:t xml:space="preserve"> </w:t>
      </w:r>
      <w:r>
        <w:rPr>
          <w:sz w:val="24"/>
        </w:rPr>
        <w:t>передать</w:t>
      </w:r>
      <w:r>
        <w:rPr>
          <w:spacing w:val="-2"/>
          <w:sz w:val="24"/>
        </w:rPr>
        <w:t xml:space="preserve"> </w:t>
      </w:r>
      <w:r>
        <w:rPr>
          <w:sz w:val="24"/>
        </w:rPr>
        <w:t>перспективу.</w:t>
      </w:r>
    </w:p>
    <w:p w:rsidR="00C46959" w:rsidRDefault="00C556F3" w:rsidP="005443B9">
      <w:pPr>
        <w:pStyle w:val="TableParagraph"/>
        <w:spacing w:before="1" w:line="276" w:lineRule="auto"/>
        <w:ind w:left="567" w:right="378" w:firstLine="567"/>
        <w:jc w:val="both"/>
        <w:rPr>
          <w:sz w:val="24"/>
        </w:rPr>
      </w:pPr>
      <w:r>
        <w:rPr>
          <w:sz w:val="24"/>
        </w:rPr>
        <w:t>При придумывании сюжета игры, т</w:t>
      </w:r>
      <w:r>
        <w:rPr>
          <w:sz w:val="24"/>
        </w:rPr>
        <w:t>емы рисунка, историй и т. п. дети 6—7 лет не</w:t>
      </w:r>
      <w:r>
        <w:rPr>
          <w:spacing w:val="1"/>
          <w:sz w:val="24"/>
        </w:rPr>
        <w:t xml:space="preserve"> </w:t>
      </w:r>
      <w:r>
        <w:rPr>
          <w:sz w:val="24"/>
        </w:rPr>
        <w:t>только</w:t>
      </w:r>
      <w:r>
        <w:rPr>
          <w:spacing w:val="1"/>
          <w:sz w:val="24"/>
        </w:rPr>
        <w:t xml:space="preserve"> </w:t>
      </w:r>
      <w:r>
        <w:rPr>
          <w:sz w:val="24"/>
        </w:rPr>
        <w:t>удерживают</w:t>
      </w:r>
      <w:r>
        <w:rPr>
          <w:spacing w:val="1"/>
          <w:sz w:val="24"/>
        </w:rPr>
        <w:t xml:space="preserve"> </w:t>
      </w:r>
      <w:r>
        <w:rPr>
          <w:sz w:val="24"/>
        </w:rPr>
        <w:t>первоначальный</w:t>
      </w:r>
      <w:r>
        <w:rPr>
          <w:spacing w:val="1"/>
          <w:sz w:val="24"/>
        </w:rPr>
        <w:t xml:space="preserve"> </w:t>
      </w:r>
      <w:r>
        <w:rPr>
          <w:sz w:val="24"/>
        </w:rPr>
        <w:t>замысел,</w:t>
      </w:r>
      <w:r>
        <w:rPr>
          <w:spacing w:val="1"/>
          <w:sz w:val="24"/>
        </w:rPr>
        <w:t xml:space="preserve"> </w:t>
      </w:r>
      <w:r>
        <w:rPr>
          <w:sz w:val="24"/>
        </w:rPr>
        <w:t>но</w:t>
      </w:r>
      <w:r>
        <w:rPr>
          <w:spacing w:val="1"/>
          <w:sz w:val="24"/>
        </w:rPr>
        <w:t xml:space="preserve"> </w:t>
      </w:r>
      <w:r>
        <w:rPr>
          <w:sz w:val="24"/>
        </w:rPr>
        <w:t>могут</w:t>
      </w:r>
      <w:r>
        <w:rPr>
          <w:spacing w:val="1"/>
          <w:sz w:val="24"/>
        </w:rPr>
        <w:t xml:space="preserve"> </w:t>
      </w:r>
      <w:r>
        <w:rPr>
          <w:sz w:val="24"/>
        </w:rPr>
        <w:t>обдумывать</w:t>
      </w:r>
      <w:r>
        <w:rPr>
          <w:spacing w:val="1"/>
          <w:sz w:val="24"/>
        </w:rPr>
        <w:t xml:space="preserve"> </w:t>
      </w:r>
      <w:r>
        <w:rPr>
          <w:sz w:val="24"/>
        </w:rPr>
        <w:t>его</w:t>
      </w:r>
      <w:r>
        <w:rPr>
          <w:spacing w:val="1"/>
          <w:sz w:val="24"/>
        </w:rPr>
        <w:t xml:space="preserve"> </w:t>
      </w:r>
      <w:r>
        <w:rPr>
          <w:sz w:val="24"/>
        </w:rPr>
        <w:t>до</w:t>
      </w:r>
      <w:r>
        <w:rPr>
          <w:spacing w:val="1"/>
          <w:sz w:val="24"/>
        </w:rPr>
        <w:t xml:space="preserve"> </w:t>
      </w:r>
      <w:r>
        <w:rPr>
          <w:sz w:val="24"/>
        </w:rPr>
        <w:t>начала</w:t>
      </w:r>
      <w:r>
        <w:rPr>
          <w:spacing w:val="-57"/>
          <w:sz w:val="24"/>
        </w:rPr>
        <w:t xml:space="preserve"> </w:t>
      </w:r>
      <w:r>
        <w:rPr>
          <w:sz w:val="24"/>
        </w:rPr>
        <w:t>деятельности.</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продолжается</w:t>
      </w:r>
      <w:r>
        <w:rPr>
          <w:spacing w:val="1"/>
          <w:sz w:val="24"/>
        </w:rPr>
        <w:t xml:space="preserve"> </w:t>
      </w:r>
      <w:r>
        <w:rPr>
          <w:sz w:val="24"/>
        </w:rPr>
        <w:t>развитие</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которое</w:t>
      </w:r>
      <w:r>
        <w:rPr>
          <w:spacing w:val="1"/>
          <w:sz w:val="24"/>
        </w:rPr>
        <w:t xml:space="preserve"> </w:t>
      </w:r>
      <w:r>
        <w:rPr>
          <w:sz w:val="24"/>
        </w:rPr>
        <w:t xml:space="preserve">позволяет ребенку решать более сложные задачи </w:t>
      </w:r>
      <w:r>
        <w:rPr>
          <w:sz w:val="24"/>
        </w:rPr>
        <w:t>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обобщенных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 и явлений. Действия наглядно-образного мышления (например, при нахождении</w:t>
      </w:r>
      <w:r>
        <w:rPr>
          <w:spacing w:val="1"/>
          <w:sz w:val="24"/>
        </w:rPr>
        <w:t xml:space="preserve"> </w:t>
      </w:r>
      <w:r>
        <w:rPr>
          <w:sz w:val="24"/>
        </w:rPr>
        <w:t xml:space="preserve">выхода из нарисованного лабиринта) ребенок этого </w:t>
      </w:r>
      <w:r>
        <w:rPr>
          <w:sz w:val="24"/>
        </w:rPr>
        <w:t>возраста, как правило, совершает уже в</w:t>
      </w:r>
      <w:r>
        <w:rPr>
          <w:spacing w:val="1"/>
          <w:sz w:val="24"/>
        </w:rPr>
        <w:t xml:space="preserve"> </w:t>
      </w:r>
      <w:r>
        <w:rPr>
          <w:sz w:val="24"/>
        </w:rPr>
        <w:t>уме,</w:t>
      </w:r>
      <w:r>
        <w:rPr>
          <w:spacing w:val="-2"/>
          <w:sz w:val="24"/>
        </w:rPr>
        <w:t xml:space="preserve"> </w:t>
      </w:r>
      <w:r>
        <w:rPr>
          <w:sz w:val="24"/>
        </w:rPr>
        <w:t>не</w:t>
      </w:r>
      <w:r>
        <w:rPr>
          <w:spacing w:val="-2"/>
          <w:sz w:val="24"/>
        </w:rPr>
        <w:t xml:space="preserve"> </w:t>
      </w:r>
      <w:r>
        <w:rPr>
          <w:sz w:val="24"/>
        </w:rPr>
        <w:t>прибегая</w:t>
      </w:r>
      <w:r>
        <w:rPr>
          <w:spacing w:val="-1"/>
          <w:sz w:val="24"/>
        </w:rPr>
        <w:t xml:space="preserve"> </w:t>
      </w:r>
      <w:r>
        <w:rPr>
          <w:sz w:val="24"/>
        </w:rPr>
        <w:t>к</w:t>
      </w:r>
      <w:r>
        <w:rPr>
          <w:spacing w:val="-1"/>
          <w:sz w:val="24"/>
        </w:rPr>
        <w:t xml:space="preserve"> </w:t>
      </w:r>
      <w:r>
        <w:rPr>
          <w:sz w:val="24"/>
        </w:rPr>
        <w:t>практическим</w:t>
      </w:r>
      <w:r>
        <w:rPr>
          <w:spacing w:val="-3"/>
          <w:sz w:val="24"/>
        </w:rPr>
        <w:t xml:space="preserve"> </w:t>
      </w:r>
      <w:r>
        <w:rPr>
          <w:sz w:val="24"/>
        </w:rPr>
        <w:t>предметным</w:t>
      </w:r>
      <w:r>
        <w:rPr>
          <w:spacing w:val="-3"/>
          <w:sz w:val="24"/>
        </w:rPr>
        <w:t xml:space="preserve"> </w:t>
      </w:r>
      <w:r>
        <w:rPr>
          <w:sz w:val="24"/>
        </w:rPr>
        <w:t>действиям</w:t>
      </w:r>
      <w:r>
        <w:rPr>
          <w:spacing w:val="-2"/>
          <w:sz w:val="24"/>
        </w:rPr>
        <w:t xml:space="preserve"> </w:t>
      </w:r>
      <w:r>
        <w:rPr>
          <w:sz w:val="24"/>
        </w:rPr>
        <w:t>даже</w:t>
      </w:r>
      <w:r>
        <w:rPr>
          <w:spacing w:val="-3"/>
          <w:sz w:val="24"/>
        </w:rPr>
        <w:t xml:space="preserve"> </w:t>
      </w:r>
      <w:r>
        <w:rPr>
          <w:sz w:val="24"/>
        </w:rPr>
        <w:t>в</w:t>
      </w:r>
      <w:r>
        <w:rPr>
          <w:spacing w:val="-2"/>
          <w:sz w:val="24"/>
        </w:rPr>
        <w:t xml:space="preserve"> </w:t>
      </w:r>
      <w:r>
        <w:rPr>
          <w:sz w:val="24"/>
        </w:rPr>
        <w:t>случаях затруднений.</w:t>
      </w:r>
    </w:p>
    <w:p w:rsidR="00C46959" w:rsidRDefault="00C556F3" w:rsidP="005443B9">
      <w:pPr>
        <w:pStyle w:val="TableParagraph"/>
        <w:spacing w:line="276" w:lineRule="auto"/>
        <w:ind w:left="567" w:right="378" w:firstLine="567"/>
        <w:jc w:val="both"/>
        <w:rPr>
          <w:sz w:val="24"/>
        </w:rPr>
      </w:pPr>
      <w:r>
        <w:rPr>
          <w:sz w:val="24"/>
        </w:rPr>
        <w:t>Возможность</w:t>
      </w:r>
      <w:r>
        <w:rPr>
          <w:spacing w:val="1"/>
          <w:sz w:val="24"/>
        </w:rPr>
        <w:t xml:space="preserve"> </w:t>
      </w:r>
      <w:r>
        <w:rPr>
          <w:sz w:val="24"/>
        </w:rPr>
        <w:t>успешно совершать</w:t>
      </w:r>
      <w:r>
        <w:rPr>
          <w:spacing w:val="1"/>
          <w:sz w:val="24"/>
        </w:rPr>
        <w:t xml:space="preserve"> </w:t>
      </w:r>
      <w:r>
        <w:rPr>
          <w:sz w:val="24"/>
        </w:rPr>
        <w:t>действия сериации и</w:t>
      </w:r>
      <w:r>
        <w:rPr>
          <w:spacing w:val="1"/>
          <w:sz w:val="24"/>
        </w:rPr>
        <w:t xml:space="preserve"> </w:t>
      </w:r>
      <w:r>
        <w:rPr>
          <w:sz w:val="24"/>
        </w:rPr>
        <w:t>классификации</w:t>
      </w:r>
      <w:r>
        <w:rPr>
          <w:spacing w:val="1"/>
          <w:sz w:val="24"/>
        </w:rPr>
        <w:t xml:space="preserve"> </w:t>
      </w:r>
      <w:r>
        <w:rPr>
          <w:sz w:val="24"/>
        </w:rPr>
        <w:t>во многом</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мышления</w:t>
      </w:r>
      <w:r>
        <w:rPr>
          <w:spacing w:val="1"/>
          <w:sz w:val="24"/>
        </w:rPr>
        <w:t xml:space="preserve"> </w:t>
      </w:r>
      <w:r>
        <w:rPr>
          <w:sz w:val="24"/>
        </w:rPr>
        <w:t>вс</w:t>
      </w:r>
      <w:r>
        <w:rPr>
          <w:sz w:val="24"/>
        </w:rPr>
        <w:t>е</w:t>
      </w:r>
      <w:r>
        <w:rPr>
          <w:spacing w:val="1"/>
          <w:sz w:val="24"/>
        </w:rPr>
        <w:t xml:space="preserve"> </w:t>
      </w:r>
      <w:r>
        <w:rPr>
          <w:sz w:val="24"/>
        </w:rPr>
        <w:t>более</w:t>
      </w:r>
      <w:r>
        <w:rPr>
          <w:spacing w:val="60"/>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речь.</w:t>
      </w:r>
      <w:r>
        <w:rPr>
          <w:spacing w:val="1"/>
          <w:sz w:val="24"/>
        </w:rPr>
        <w:t xml:space="preserve"> </w:t>
      </w:r>
      <w:r>
        <w:rPr>
          <w:sz w:val="24"/>
        </w:rPr>
        <w:t>Использование</w:t>
      </w:r>
      <w:r>
        <w:rPr>
          <w:spacing w:val="1"/>
          <w:sz w:val="24"/>
        </w:rPr>
        <w:t xml:space="preserve"> </w:t>
      </w:r>
      <w:r>
        <w:rPr>
          <w:sz w:val="24"/>
        </w:rPr>
        <w:t>ребенком</w:t>
      </w:r>
      <w:r>
        <w:rPr>
          <w:spacing w:val="1"/>
          <w:sz w:val="24"/>
        </w:rPr>
        <w:t xml:space="preserve"> </w:t>
      </w:r>
      <w:r>
        <w:rPr>
          <w:sz w:val="24"/>
        </w:rPr>
        <w:t>(вслед</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слова</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появлению</w:t>
      </w:r>
      <w:r>
        <w:rPr>
          <w:spacing w:val="1"/>
          <w:sz w:val="24"/>
        </w:rPr>
        <w:t xml:space="preserve"> </w:t>
      </w:r>
      <w:r>
        <w:rPr>
          <w:sz w:val="24"/>
        </w:rPr>
        <w:t>первых</w:t>
      </w:r>
      <w:r>
        <w:rPr>
          <w:spacing w:val="1"/>
          <w:sz w:val="24"/>
        </w:rPr>
        <w:t xml:space="preserve"> </w:t>
      </w:r>
      <w:r>
        <w:rPr>
          <w:sz w:val="24"/>
        </w:rPr>
        <w:t>понятий.</w:t>
      </w:r>
      <w:r>
        <w:rPr>
          <w:spacing w:val="-57"/>
          <w:sz w:val="24"/>
        </w:rPr>
        <w:t xml:space="preserve"> </w:t>
      </w:r>
      <w:r>
        <w:rPr>
          <w:sz w:val="24"/>
        </w:rPr>
        <w:t>Речевые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позволяют</w:t>
      </w:r>
      <w:r>
        <w:rPr>
          <w:spacing w:val="1"/>
          <w:sz w:val="24"/>
        </w:rPr>
        <w:t xml:space="preserve"> </w:t>
      </w:r>
      <w:r>
        <w:rPr>
          <w:sz w:val="24"/>
        </w:rPr>
        <w:t>полноценно</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контингентом</w:t>
      </w:r>
      <w:r>
        <w:rPr>
          <w:spacing w:val="1"/>
          <w:sz w:val="24"/>
        </w:rPr>
        <w:t xml:space="preserve"> </w:t>
      </w:r>
      <w:r>
        <w:rPr>
          <w:sz w:val="24"/>
        </w:rPr>
        <w:t>людей</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незнакомыми).</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правильно</w:t>
      </w:r>
      <w:r>
        <w:rPr>
          <w:spacing w:val="1"/>
          <w:sz w:val="24"/>
        </w:rPr>
        <w:t xml:space="preserve"> </w:t>
      </w:r>
      <w:r>
        <w:rPr>
          <w:sz w:val="24"/>
        </w:rPr>
        <w:t>произносят, но и хорошо различают фонемы (звуки) и слова. Овладение морфологической</w:t>
      </w:r>
      <w:r>
        <w:rPr>
          <w:spacing w:val="1"/>
          <w:sz w:val="24"/>
        </w:rPr>
        <w:t xml:space="preserve"> </w:t>
      </w:r>
      <w:r>
        <w:rPr>
          <w:sz w:val="24"/>
        </w:rPr>
        <w:t>системой языка позволяет им успешно образовывать достаточно сложные грамматические</w:t>
      </w:r>
      <w:r>
        <w:rPr>
          <w:spacing w:val="1"/>
          <w:sz w:val="24"/>
        </w:rPr>
        <w:t xml:space="preserve"> </w:t>
      </w:r>
      <w:r>
        <w:rPr>
          <w:sz w:val="24"/>
        </w:rPr>
        <w:t>формы суще</w:t>
      </w:r>
      <w:r>
        <w:rPr>
          <w:sz w:val="24"/>
        </w:rPr>
        <w:t>ствительных, прилагательных, глаголов. В своей речи старший дошкольник все</w:t>
      </w:r>
      <w:r>
        <w:rPr>
          <w:spacing w:val="1"/>
          <w:sz w:val="24"/>
        </w:rPr>
        <w:t xml:space="preserve"> </w:t>
      </w:r>
      <w:r>
        <w:rPr>
          <w:sz w:val="24"/>
        </w:rPr>
        <w:t>чаще использует сложные предложения (с сочинительными и подчинительными связями). В</w:t>
      </w:r>
      <w:r>
        <w:rPr>
          <w:spacing w:val="-57"/>
          <w:sz w:val="24"/>
        </w:rPr>
        <w:t xml:space="preserve"> </w:t>
      </w:r>
      <w:r>
        <w:rPr>
          <w:sz w:val="24"/>
        </w:rPr>
        <w:t>6—7</w:t>
      </w:r>
      <w:r>
        <w:rPr>
          <w:spacing w:val="1"/>
          <w:sz w:val="24"/>
        </w:rPr>
        <w:t xml:space="preserve"> </w:t>
      </w:r>
      <w:r>
        <w:rPr>
          <w:sz w:val="24"/>
        </w:rPr>
        <w:t>лет</w:t>
      </w:r>
      <w:r>
        <w:rPr>
          <w:spacing w:val="1"/>
          <w:sz w:val="24"/>
        </w:rPr>
        <w:t xml:space="preserve"> </w:t>
      </w:r>
      <w:r>
        <w:rPr>
          <w:sz w:val="24"/>
        </w:rPr>
        <w:t>увеличивается</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диалога</w:t>
      </w:r>
      <w:r>
        <w:rPr>
          <w:spacing w:val="1"/>
          <w:sz w:val="24"/>
        </w:rPr>
        <w:t xml:space="preserve"> </w:t>
      </w:r>
      <w:r>
        <w:rPr>
          <w:sz w:val="24"/>
        </w:rPr>
        <w:t>ребенок</w:t>
      </w:r>
      <w:r>
        <w:rPr>
          <w:spacing w:val="1"/>
          <w:sz w:val="24"/>
        </w:rPr>
        <w:t xml:space="preserve"> </w:t>
      </w:r>
      <w:r>
        <w:rPr>
          <w:sz w:val="24"/>
        </w:rPr>
        <w:t>старается</w:t>
      </w:r>
      <w:r>
        <w:rPr>
          <w:spacing w:val="1"/>
          <w:sz w:val="24"/>
        </w:rPr>
        <w:t xml:space="preserve"> </w:t>
      </w:r>
      <w:r>
        <w:rPr>
          <w:sz w:val="24"/>
        </w:rPr>
        <w:t>исчерпывающе ответить</w:t>
      </w:r>
      <w:r>
        <w:rPr>
          <w:sz w:val="24"/>
        </w:rPr>
        <w:t xml:space="preserve"> на вопросы, сам задает вопросы, понятные собеседнику, согласует</w:t>
      </w:r>
      <w:r>
        <w:rPr>
          <w:spacing w:val="1"/>
          <w:sz w:val="24"/>
        </w:rPr>
        <w:t xml:space="preserve"> </w:t>
      </w:r>
      <w:r>
        <w:rPr>
          <w:sz w:val="24"/>
        </w:rPr>
        <w:t>свои</w:t>
      </w:r>
      <w:r>
        <w:rPr>
          <w:spacing w:val="1"/>
          <w:sz w:val="24"/>
        </w:rPr>
        <w:t xml:space="preserve"> </w:t>
      </w:r>
      <w:r>
        <w:rPr>
          <w:sz w:val="24"/>
        </w:rPr>
        <w:t>реплики</w:t>
      </w:r>
      <w:r>
        <w:rPr>
          <w:spacing w:val="1"/>
          <w:sz w:val="24"/>
        </w:rPr>
        <w:t xml:space="preserve"> </w:t>
      </w:r>
      <w:r>
        <w:rPr>
          <w:sz w:val="24"/>
        </w:rPr>
        <w:t>с</w:t>
      </w:r>
      <w:r>
        <w:rPr>
          <w:spacing w:val="1"/>
          <w:sz w:val="24"/>
        </w:rPr>
        <w:t xml:space="preserve"> </w:t>
      </w:r>
      <w:r>
        <w:rPr>
          <w:sz w:val="24"/>
        </w:rPr>
        <w:t>репликами</w:t>
      </w:r>
      <w:r>
        <w:rPr>
          <w:spacing w:val="1"/>
          <w:sz w:val="24"/>
        </w:rPr>
        <w:t xml:space="preserve"> </w:t>
      </w:r>
      <w:r>
        <w:rPr>
          <w:sz w:val="24"/>
        </w:rPr>
        <w:t>других.</w:t>
      </w:r>
      <w:r>
        <w:rPr>
          <w:spacing w:val="1"/>
          <w:sz w:val="24"/>
        </w:rPr>
        <w:t xml:space="preserve"> </w:t>
      </w:r>
      <w:r>
        <w:rPr>
          <w:sz w:val="24"/>
        </w:rPr>
        <w:t>Активно</w:t>
      </w:r>
      <w:r>
        <w:rPr>
          <w:spacing w:val="1"/>
          <w:sz w:val="24"/>
        </w:rPr>
        <w:t xml:space="preserve"> </w:t>
      </w:r>
      <w:r>
        <w:rPr>
          <w:sz w:val="24"/>
        </w:rPr>
        <w:t>развивается</w:t>
      </w:r>
      <w:r>
        <w:rPr>
          <w:spacing w:val="1"/>
          <w:sz w:val="24"/>
        </w:rPr>
        <w:t xml:space="preserve"> </w:t>
      </w:r>
      <w:r>
        <w:rPr>
          <w:sz w:val="24"/>
        </w:rPr>
        <w:t>и</w:t>
      </w:r>
      <w:r>
        <w:rPr>
          <w:spacing w:val="1"/>
          <w:sz w:val="24"/>
        </w:rPr>
        <w:t xml:space="preserve"> </w:t>
      </w:r>
      <w:r>
        <w:rPr>
          <w:sz w:val="24"/>
        </w:rPr>
        <w:t>другая</w:t>
      </w:r>
      <w:r>
        <w:rPr>
          <w:spacing w:val="1"/>
          <w:sz w:val="24"/>
        </w:rPr>
        <w:t xml:space="preserve"> </w:t>
      </w:r>
      <w:r>
        <w:rPr>
          <w:sz w:val="24"/>
        </w:rPr>
        <w:t>форма</w:t>
      </w:r>
      <w:r>
        <w:rPr>
          <w:spacing w:val="1"/>
          <w:sz w:val="24"/>
        </w:rPr>
        <w:t xml:space="preserve"> </w:t>
      </w:r>
      <w:r>
        <w:rPr>
          <w:sz w:val="24"/>
        </w:rPr>
        <w:t>речи</w:t>
      </w:r>
      <w:r>
        <w:rPr>
          <w:spacing w:val="1"/>
          <w:sz w:val="24"/>
        </w:rPr>
        <w:t xml:space="preserve"> </w:t>
      </w:r>
      <w:r>
        <w:rPr>
          <w:sz w:val="24"/>
        </w:rPr>
        <w:t>—</w:t>
      </w:r>
      <w:r>
        <w:rPr>
          <w:spacing w:val="-57"/>
          <w:sz w:val="24"/>
        </w:rPr>
        <w:t xml:space="preserve"> </w:t>
      </w:r>
      <w:r>
        <w:rPr>
          <w:sz w:val="24"/>
        </w:rPr>
        <w:t>монологическая.</w:t>
      </w:r>
    </w:p>
    <w:p w:rsidR="00C46959" w:rsidRDefault="00C556F3" w:rsidP="005443B9">
      <w:pPr>
        <w:pStyle w:val="TableParagraph"/>
        <w:spacing w:line="276" w:lineRule="exact"/>
        <w:ind w:left="567" w:right="378" w:firstLine="567"/>
        <w:jc w:val="both"/>
        <w:rPr>
          <w:sz w:val="24"/>
        </w:rPr>
      </w:pPr>
      <w:r>
        <w:rPr>
          <w:sz w:val="24"/>
        </w:rPr>
        <w:t>Дети</w:t>
      </w:r>
      <w:r>
        <w:rPr>
          <w:spacing w:val="26"/>
          <w:sz w:val="24"/>
        </w:rPr>
        <w:t xml:space="preserve"> </w:t>
      </w:r>
      <w:r>
        <w:rPr>
          <w:sz w:val="24"/>
        </w:rPr>
        <w:t>могут</w:t>
      </w:r>
      <w:r>
        <w:rPr>
          <w:spacing w:val="27"/>
          <w:sz w:val="24"/>
        </w:rPr>
        <w:t xml:space="preserve"> </w:t>
      </w:r>
      <w:r>
        <w:rPr>
          <w:sz w:val="24"/>
        </w:rPr>
        <w:t>последовательно</w:t>
      </w:r>
      <w:r>
        <w:rPr>
          <w:spacing w:val="23"/>
          <w:sz w:val="24"/>
        </w:rPr>
        <w:t xml:space="preserve"> </w:t>
      </w:r>
      <w:r>
        <w:rPr>
          <w:sz w:val="24"/>
        </w:rPr>
        <w:t>и</w:t>
      </w:r>
      <w:r>
        <w:rPr>
          <w:spacing w:val="27"/>
          <w:sz w:val="24"/>
        </w:rPr>
        <w:t xml:space="preserve"> </w:t>
      </w:r>
      <w:r>
        <w:rPr>
          <w:sz w:val="24"/>
        </w:rPr>
        <w:t>связно</w:t>
      </w:r>
      <w:r>
        <w:rPr>
          <w:spacing w:val="24"/>
          <w:sz w:val="24"/>
        </w:rPr>
        <w:t xml:space="preserve"> </w:t>
      </w:r>
      <w:r>
        <w:rPr>
          <w:sz w:val="24"/>
        </w:rPr>
        <w:t>пересказывать</w:t>
      </w:r>
      <w:r>
        <w:rPr>
          <w:spacing w:val="26"/>
          <w:sz w:val="24"/>
        </w:rPr>
        <w:t xml:space="preserve"> </w:t>
      </w:r>
      <w:r>
        <w:rPr>
          <w:sz w:val="24"/>
        </w:rPr>
        <w:t>или</w:t>
      </w:r>
      <w:r>
        <w:rPr>
          <w:spacing w:val="27"/>
          <w:sz w:val="24"/>
        </w:rPr>
        <w:t xml:space="preserve"> </w:t>
      </w:r>
      <w:r>
        <w:rPr>
          <w:sz w:val="24"/>
        </w:rPr>
        <w:t>рассказывать.</w:t>
      </w:r>
      <w:r>
        <w:rPr>
          <w:spacing w:val="26"/>
          <w:sz w:val="24"/>
        </w:rPr>
        <w:t xml:space="preserve"> </w:t>
      </w:r>
      <w:r>
        <w:rPr>
          <w:sz w:val="24"/>
        </w:rPr>
        <w:t>Важнейшим итогом</w:t>
      </w:r>
      <w:r>
        <w:rPr>
          <w:spacing w:val="25"/>
          <w:sz w:val="24"/>
        </w:rPr>
        <w:t xml:space="preserve"> </w:t>
      </w:r>
      <w:r>
        <w:rPr>
          <w:sz w:val="24"/>
        </w:rPr>
        <w:t>развития</w:t>
      </w:r>
      <w:r>
        <w:rPr>
          <w:spacing w:val="27"/>
          <w:sz w:val="24"/>
        </w:rPr>
        <w:t xml:space="preserve"> </w:t>
      </w:r>
      <w:r>
        <w:rPr>
          <w:sz w:val="24"/>
        </w:rPr>
        <w:t>речи</w:t>
      </w:r>
      <w:r>
        <w:rPr>
          <w:spacing w:val="25"/>
          <w:sz w:val="24"/>
        </w:rPr>
        <w:t xml:space="preserve"> </w:t>
      </w:r>
      <w:r>
        <w:rPr>
          <w:sz w:val="24"/>
        </w:rPr>
        <w:t>на</w:t>
      </w:r>
      <w:r>
        <w:rPr>
          <w:spacing w:val="26"/>
          <w:sz w:val="24"/>
        </w:rPr>
        <w:t xml:space="preserve"> </w:t>
      </w:r>
      <w:r>
        <w:rPr>
          <w:sz w:val="24"/>
        </w:rPr>
        <w:t>протяжении</w:t>
      </w:r>
      <w:r>
        <w:rPr>
          <w:spacing w:val="27"/>
          <w:sz w:val="24"/>
        </w:rPr>
        <w:t xml:space="preserve"> </w:t>
      </w:r>
      <w:r>
        <w:rPr>
          <w:sz w:val="24"/>
        </w:rPr>
        <w:t>всего</w:t>
      </w:r>
      <w:r>
        <w:rPr>
          <w:spacing w:val="27"/>
          <w:sz w:val="24"/>
        </w:rPr>
        <w:t xml:space="preserve"> </w:t>
      </w:r>
      <w:r>
        <w:rPr>
          <w:sz w:val="24"/>
        </w:rPr>
        <w:t>дошкольного</w:t>
      </w:r>
      <w:r>
        <w:rPr>
          <w:spacing w:val="27"/>
          <w:sz w:val="24"/>
        </w:rPr>
        <w:t xml:space="preserve"> </w:t>
      </w:r>
      <w:r>
        <w:rPr>
          <w:sz w:val="24"/>
        </w:rPr>
        <w:t>детства</w:t>
      </w:r>
      <w:r>
        <w:rPr>
          <w:spacing w:val="25"/>
          <w:sz w:val="24"/>
        </w:rPr>
        <w:t xml:space="preserve"> </w:t>
      </w:r>
      <w:r>
        <w:rPr>
          <w:sz w:val="24"/>
        </w:rPr>
        <w:t>является</w:t>
      </w:r>
      <w:r>
        <w:rPr>
          <w:spacing w:val="27"/>
          <w:sz w:val="24"/>
        </w:rPr>
        <w:t xml:space="preserve"> </w:t>
      </w:r>
      <w:r>
        <w:rPr>
          <w:sz w:val="24"/>
        </w:rPr>
        <w:t>то,</w:t>
      </w:r>
      <w:r>
        <w:rPr>
          <w:spacing w:val="26"/>
          <w:sz w:val="24"/>
        </w:rPr>
        <w:t xml:space="preserve"> </w:t>
      </w:r>
      <w:r>
        <w:rPr>
          <w:sz w:val="24"/>
        </w:rPr>
        <w:t>что</w:t>
      </w:r>
      <w:r>
        <w:rPr>
          <w:spacing w:val="27"/>
          <w:sz w:val="24"/>
        </w:rPr>
        <w:t xml:space="preserve"> </w:t>
      </w:r>
      <w:r>
        <w:rPr>
          <w:sz w:val="24"/>
        </w:rPr>
        <w:t>к</w:t>
      </w:r>
      <w:r>
        <w:rPr>
          <w:spacing w:val="28"/>
          <w:sz w:val="24"/>
        </w:rPr>
        <w:t xml:space="preserve"> </w:t>
      </w:r>
      <w:r>
        <w:rPr>
          <w:sz w:val="24"/>
        </w:rPr>
        <w:t>концу этого периода речь становится подлинным средством как общения, так и познавательной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 планирования</w:t>
      </w:r>
      <w:r>
        <w:rPr>
          <w:spacing w:val="-1"/>
          <w:sz w:val="24"/>
        </w:rPr>
        <w:t xml:space="preserve"> </w:t>
      </w:r>
      <w:r>
        <w:rPr>
          <w:sz w:val="24"/>
        </w:rPr>
        <w:t>и регуляции поведения.</w:t>
      </w:r>
    </w:p>
    <w:p w:rsidR="00C46959" w:rsidRDefault="00C556F3" w:rsidP="005443B9">
      <w:pPr>
        <w:pStyle w:val="TableParagraph"/>
        <w:spacing w:line="276" w:lineRule="auto"/>
        <w:ind w:left="567" w:right="378" w:firstLine="567"/>
        <w:jc w:val="both"/>
        <w:rPr>
          <w:sz w:val="24"/>
        </w:rPr>
      </w:pPr>
      <w:r>
        <w:rPr>
          <w:sz w:val="24"/>
        </w:rPr>
        <w:t>К концу дошкольного детства ребенок формируется к</w:t>
      </w:r>
      <w:r>
        <w:rPr>
          <w:sz w:val="24"/>
        </w:rPr>
        <w:t>ак будущий самостоятельный</w:t>
      </w:r>
      <w:r>
        <w:rPr>
          <w:spacing w:val="1"/>
          <w:sz w:val="24"/>
        </w:rPr>
        <w:t xml:space="preserve"> </w:t>
      </w:r>
      <w:r>
        <w:rPr>
          <w:sz w:val="24"/>
        </w:rPr>
        <w:t>читатель.</w:t>
      </w:r>
      <w:r>
        <w:rPr>
          <w:spacing w:val="1"/>
          <w:sz w:val="24"/>
        </w:rPr>
        <w:t xml:space="preserve"> </w:t>
      </w:r>
      <w:r>
        <w:rPr>
          <w:sz w:val="24"/>
        </w:rPr>
        <w:t>Тяга</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ее</w:t>
      </w:r>
      <w:r>
        <w:rPr>
          <w:spacing w:val="1"/>
          <w:sz w:val="24"/>
        </w:rPr>
        <w:t xml:space="preserve"> </w:t>
      </w:r>
      <w:r>
        <w:rPr>
          <w:sz w:val="24"/>
        </w:rPr>
        <w:t>содержательной,</w:t>
      </w:r>
      <w:r>
        <w:rPr>
          <w:spacing w:val="1"/>
          <w:sz w:val="24"/>
        </w:rPr>
        <w:t xml:space="preserve"> </w:t>
      </w:r>
      <w:r>
        <w:rPr>
          <w:sz w:val="24"/>
        </w:rPr>
        <w:t>эстетической</w:t>
      </w:r>
      <w:r>
        <w:rPr>
          <w:spacing w:val="1"/>
          <w:sz w:val="24"/>
        </w:rPr>
        <w:t xml:space="preserve"> </w:t>
      </w:r>
      <w:r>
        <w:rPr>
          <w:sz w:val="24"/>
        </w:rPr>
        <w:t>и</w:t>
      </w:r>
      <w:r>
        <w:rPr>
          <w:spacing w:val="1"/>
          <w:sz w:val="24"/>
        </w:rPr>
        <w:t xml:space="preserve"> </w:t>
      </w:r>
      <w:r>
        <w:rPr>
          <w:sz w:val="24"/>
        </w:rPr>
        <w:t>формальной</w:t>
      </w:r>
      <w:r>
        <w:rPr>
          <w:spacing w:val="1"/>
          <w:sz w:val="24"/>
        </w:rPr>
        <w:t xml:space="preserve"> </w:t>
      </w:r>
      <w:r>
        <w:rPr>
          <w:sz w:val="24"/>
        </w:rPr>
        <w:t>сторонам</w:t>
      </w:r>
      <w:r>
        <w:rPr>
          <w:spacing w:val="1"/>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итог развития дошкольника-читателя.</w:t>
      </w:r>
    </w:p>
    <w:p w:rsidR="00C46959" w:rsidRPr="005443B9" w:rsidRDefault="00C556F3" w:rsidP="005443B9">
      <w:pPr>
        <w:pStyle w:val="afa"/>
        <w:ind w:left="567" w:right="378" w:firstLine="567"/>
        <w:jc w:val="both"/>
        <w:rPr>
          <w:sz w:val="24"/>
          <w:szCs w:val="24"/>
          <w:lang w:val="ru-RU"/>
        </w:rPr>
      </w:pPr>
      <w:r w:rsidRPr="005443B9">
        <w:rPr>
          <w:sz w:val="24"/>
          <w:szCs w:val="24"/>
          <w:lang w:val="ru-RU"/>
        </w:rPr>
        <w:t>Музыкально-художественная</w:t>
      </w:r>
      <w:r w:rsidRPr="005443B9">
        <w:rPr>
          <w:sz w:val="24"/>
          <w:szCs w:val="24"/>
          <w:lang w:val="ru-RU"/>
        </w:rPr>
        <w:tab/>
        <w:t>деятельность</w:t>
      </w:r>
      <w:r w:rsidRPr="005443B9">
        <w:rPr>
          <w:sz w:val="24"/>
          <w:szCs w:val="24"/>
          <w:lang w:val="ru-RU"/>
        </w:rPr>
        <w:tab/>
        <w:t xml:space="preserve">характеризуется </w:t>
      </w:r>
      <w:r w:rsidRPr="005443B9">
        <w:rPr>
          <w:spacing w:val="-1"/>
          <w:sz w:val="24"/>
          <w:szCs w:val="24"/>
          <w:lang w:val="ru-RU"/>
        </w:rPr>
        <w:t>большой с</w:t>
      </w:r>
      <w:r w:rsidRPr="005443B9">
        <w:rPr>
          <w:sz w:val="24"/>
          <w:szCs w:val="24"/>
          <w:lang w:val="ru-RU"/>
        </w:rPr>
        <w:t xml:space="preserve">амостоятельностью. Развитие </w:t>
      </w:r>
      <w:r w:rsidRPr="005443B9">
        <w:rPr>
          <w:sz w:val="24"/>
          <w:szCs w:val="24"/>
          <w:lang w:val="ru-RU"/>
        </w:rPr>
        <w:t>познавательных интересов приводит к стремлению получить</w:t>
      </w:r>
      <w:r w:rsidRPr="005443B9">
        <w:rPr>
          <w:spacing w:val="1"/>
          <w:sz w:val="24"/>
          <w:szCs w:val="24"/>
          <w:lang w:val="ru-RU"/>
        </w:rPr>
        <w:t xml:space="preserve"> </w:t>
      </w:r>
      <w:r w:rsidRPr="005443B9">
        <w:rPr>
          <w:sz w:val="24"/>
          <w:szCs w:val="24"/>
          <w:lang w:val="ru-RU"/>
        </w:rPr>
        <w:t>знания</w:t>
      </w:r>
      <w:r w:rsidRPr="005443B9">
        <w:rPr>
          <w:spacing w:val="1"/>
          <w:sz w:val="24"/>
          <w:szCs w:val="24"/>
          <w:lang w:val="ru-RU"/>
        </w:rPr>
        <w:t xml:space="preserve"> </w:t>
      </w:r>
      <w:r w:rsidRPr="005443B9">
        <w:rPr>
          <w:sz w:val="24"/>
          <w:szCs w:val="24"/>
          <w:lang w:val="ru-RU"/>
        </w:rPr>
        <w:t>о</w:t>
      </w:r>
      <w:r w:rsidRPr="005443B9">
        <w:rPr>
          <w:spacing w:val="1"/>
          <w:sz w:val="24"/>
          <w:szCs w:val="24"/>
          <w:lang w:val="ru-RU"/>
        </w:rPr>
        <w:t xml:space="preserve"> </w:t>
      </w:r>
      <w:r w:rsidRPr="005443B9">
        <w:rPr>
          <w:sz w:val="24"/>
          <w:szCs w:val="24"/>
          <w:lang w:val="ru-RU"/>
        </w:rPr>
        <w:t>видах</w:t>
      </w:r>
      <w:r w:rsidRPr="005443B9">
        <w:rPr>
          <w:spacing w:val="1"/>
          <w:sz w:val="24"/>
          <w:szCs w:val="24"/>
          <w:lang w:val="ru-RU"/>
        </w:rPr>
        <w:t xml:space="preserve"> </w:t>
      </w:r>
      <w:r w:rsidRPr="005443B9">
        <w:rPr>
          <w:sz w:val="24"/>
          <w:szCs w:val="24"/>
          <w:lang w:val="ru-RU"/>
        </w:rPr>
        <w:t>и</w:t>
      </w:r>
      <w:r w:rsidRPr="005443B9">
        <w:rPr>
          <w:spacing w:val="1"/>
          <w:sz w:val="24"/>
          <w:szCs w:val="24"/>
          <w:lang w:val="ru-RU"/>
        </w:rPr>
        <w:t xml:space="preserve"> </w:t>
      </w:r>
      <w:r w:rsidRPr="005443B9">
        <w:rPr>
          <w:sz w:val="24"/>
          <w:szCs w:val="24"/>
          <w:lang w:val="ru-RU"/>
        </w:rPr>
        <w:t>жанрах</w:t>
      </w:r>
      <w:r w:rsidRPr="005443B9">
        <w:rPr>
          <w:spacing w:val="1"/>
          <w:sz w:val="24"/>
          <w:szCs w:val="24"/>
          <w:lang w:val="ru-RU"/>
        </w:rPr>
        <w:t xml:space="preserve"> </w:t>
      </w:r>
      <w:r w:rsidRPr="005443B9">
        <w:rPr>
          <w:sz w:val="24"/>
          <w:szCs w:val="24"/>
          <w:lang w:val="ru-RU"/>
        </w:rPr>
        <w:t>искусства.</w:t>
      </w:r>
      <w:r w:rsidRPr="005443B9">
        <w:rPr>
          <w:spacing w:val="1"/>
          <w:sz w:val="24"/>
          <w:szCs w:val="24"/>
          <w:lang w:val="ru-RU"/>
        </w:rPr>
        <w:t xml:space="preserve"> </w:t>
      </w:r>
      <w:r w:rsidRPr="005443B9">
        <w:rPr>
          <w:sz w:val="24"/>
          <w:szCs w:val="24"/>
          <w:lang w:val="ru-RU"/>
        </w:rPr>
        <w:t>Дошкольники</w:t>
      </w:r>
      <w:r w:rsidRPr="005443B9">
        <w:rPr>
          <w:spacing w:val="1"/>
          <w:sz w:val="24"/>
          <w:szCs w:val="24"/>
          <w:lang w:val="ru-RU"/>
        </w:rPr>
        <w:t xml:space="preserve"> </w:t>
      </w:r>
      <w:r w:rsidRPr="005443B9">
        <w:rPr>
          <w:sz w:val="24"/>
          <w:szCs w:val="24"/>
          <w:lang w:val="ru-RU"/>
        </w:rPr>
        <w:t>начинают</w:t>
      </w:r>
      <w:r w:rsidRPr="005443B9">
        <w:rPr>
          <w:spacing w:val="1"/>
          <w:sz w:val="24"/>
          <w:szCs w:val="24"/>
          <w:lang w:val="ru-RU"/>
        </w:rPr>
        <w:t xml:space="preserve"> </w:t>
      </w:r>
      <w:r w:rsidRPr="005443B9">
        <w:rPr>
          <w:sz w:val="24"/>
          <w:szCs w:val="24"/>
          <w:lang w:val="ru-RU"/>
        </w:rPr>
        <w:t>проявлять</w:t>
      </w:r>
      <w:r w:rsidRPr="005443B9">
        <w:rPr>
          <w:spacing w:val="1"/>
          <w:sz w:val="24"/>
          <w:szCs w:val="24"/>
          <w:lang w:val="ru-RU"/>
        </w:rPr>
        <w:t xml:space="preserve"> </w:t>
      </w:r>
      <w:r w:rsidRPr="005443B9">
        <w:rPr>
          <w:sz w:val="24"/>
          <w:szCs w:val="24"/>
          <w:lang w:val="ru-RU"/>
        </w:rPr>
        <w:t>интерес</w:t>
      </w:r>
      <w:r w:rsidRPr="005443B9">
        <w:rPr>
          <w:spacing w:val="61"/>
          <w:sz w:val="24"/>
          <w:szCs w:val="24"/>
          <w:lang w:val="ru-RU"/>
        </w:rPr>
        <w:t xml:space="preserve"> </w:t>
      </w:r>
      <w:r w:rsidRPr="005443B9">
        <w:rPr>
          <w:sz w:val="24"/>
          <w:szCs w:val="24"/>
          <w:lang w:val="ru-RU"/>
        </w:rPr>
        <w:t>к</w:t>
      </w:r>
      <w:r w:rsidRPr="005443B9">
        <w:rPr>
          <w:spacing w:val="-57"/>
          <w:sz w:val="24"/>
          <w:szCs w:val="24"/>
          <w:lang w:val="ru-RU"/>
        </w:rPr>
        <w:t xml:space="preserve"> </w:t>
      </w:r>
      <w:r w:rsidRPr="005443B9">
        <w:rPr>
          <w:sz w:val="24"/>
          <w:szCs w:val="24"/>
          <w:lang w:val="ru-RU"/>
        </w:rPr>
        <w:t>посещению</w:t>
      </w:r>
      <w:r w:rsidRPr="005443B9">
        <w:rPr>
          <w:spacing w:val="-2"/>
          <w:sz w:val="24"/>
          <w:szCs w:val="24"/>
          <w:lang w:val="ru-RU"/>
        </w:rPr>
        <w:t xml:space="preserve"> </w:t>
      </w:r>
      <w:r w:rsidRPr="005443B9">
        <w:rPr>
          <w:sz w:val="24"/>
          <w:szCs w:val="24"/>
          <w:lang w:val="ru-RU"/>
        </w:rPr>
        <w:t>театров,</w:t>
      </w:r>
      <w:r w:rsidRPr="005443B9">
        <w:rPr>
          <w:spacing w:val="-1"/>
          <w:sz w:val="24"/>
          <w:szCs w:val="24"/>
          <w:lang w:val="ru-RU"/>
        </w:rPr>
        <w:t xml:space="preserve"> </w:t>
      </w:r>
      <w:r w:rsidRPr="005443B9">
        <w:rPr>
          <w:sz w:val="24"/>
          <w:szCs w:val="24"/>
          <w:lang w:val="ru-RU"/>
        </w:rPr>
        <w:t>понимать</w:t>
      </w:r>
      <w:r w:rsidRPr="005443B9">
        <w:rPr>
          <w:spacing w:val="-1"/>
          <w:sz w:val="24"/>
          <w:szCs w:val="24"/>
          <w:lang w:val="ru-RU"/>
        </w:rPr>
        <w:t xml:space="preserve"> </w:t>
      </w:r>
      <w:r w:rsidRPr="005443B9">
        <w:rPr>
          <w:sz w:val="24"/>
          <w:szCs w:val="24"/>
          <w:lang w:val="ru-RU"/>
        </w:rPr>
        <w:t>ценность</w:t>
      </w:r>
      <w:r w:rsidRPr="005443B9">
        <w:rPr>
          <w:spacing w:val="-3"/>
          <w:sz w:val="24"/>
          <w:szCs w:val="24"/>
          <w:lang w:val="ru-RU"/>
        </w:rPr>
        <w:t xml:space="preserve"> </w:t>
      </w:r>
      <w:r w:rsidRPr="005443B9">
        <w:rPr>
          <w:sz w:val="24"/>
          <w:szCs w:val="24"/>
          <w:lang w:val="ru-RU"/>
        </w:rPr>
        <w:t>произведений</w:t>
      </w:r>
      <w:r w:rsidRPr="005443B9">
        <w:rPr>
          <w:spacing w:val="-2"/>
          <w:sz w:val="24"/>
          <w:szCs w:val="24"/>
          <w:lang w:val="ru-RU"/>
        </w:rPr>
        <w:t xml:space="preserve"> </w:t>
      </w:r>
      <w:r w:rsidRPr="005443B9">
        <w:rPr>
          <w:sz w:val="24"/>
          <w:szCs w:val="24"/>
          <w:lang w:val="ru-RU"/>
        </w:rPr>
        <w:t>музыкального</w:t>
      </w:r>
      <w:r w:rsidRPr="005443B9">
        <w:rPr>
          <w:spacing w:val="-1"/>
          <w:sz w:val="24"/>
          <w:szCs w:val="24"/>
          <w:lang w:val="ru-RU"/>
        </w:rPr>
        <w:t xml:space="preserve"> </w:t>
      </w:r>
      <w:r w:rsidRPr="005443B9">
        <w:rPr>
          <w:sz w:val="24"/>
          <w:szCs w:val="24"/>
          <w:lang w:val="ru-RU"/>
        </w:rPr>
        <w:t>искусства.</w:t>
      </w:r>
    </w:p>
    <w:p w:rsidR="00C46959" w:rsidRDefault="00C556F3" w:rsidP="005443B9">
      <w:pPr>
        <w:pStyle w:val="TableParagraph"/>
        <w:spacing w:line="276" w:lineRule="auto"/>
        <w:ind w:left="567" w:right="378" w:firstLine="567"/>
        <w:jc w:val="both"/>
        <w:rPr>
          <w:sz w:val="24"/>
        </w:rPr>
      </w:pP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знают,</w:t>
      </w:r>
      <w:r>
        <w:rPr>
          <w:spacing w:val="1"/>
          <w:sz w:val="24"/>
        </w:rPr>
        <w:t xml:space="preserve"> </w:t>
      </w:r>
      <w:r>
        <w:rPr>
          <w:sz w:val="24"/>
        </w:rPr>
        <w:t>что</w:t>
      </w:r>
      <w:r>
        <w:rPr>
          <w:spacing w:val="1"/>
          <w:sz w:val="24"/>
        </w:rPr>
        <w:t xml:space="preserve"> </w:t>
      </w:r>
      <w:r>
        <w:rPr>
          <w:sz w:val="24"/>
        </w:rPr>
        <w:t>хотят</w:t>
      </w:r>
      <w:r>
        <w:rPr>
          <w:spacing w:val="1"/>
          <w:sz w:val="24"/>
        </w:rPr>
        <w:t xml:space="preserve"> </w:t>
      </w:r>
      <w:r>
        <w:rPr>
          <w:sz w:val="24"/>
        </w:rPr>
        <w:t>изобразить,</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целенаправленно следовать к своей цели, преодолевая препятствия и не отказываясь от</w:t>
      </w:r>
      <w:r>
        <w:rPr>
          <w:spacing w:val="1"/>
          <w:sz w:val="24"/>
        </w:rPr>
        <w:t xml:space="preserve"> </w:t>
      </w:r>
      <w:r>
        <w:rPr>
          <w:sz w:val="24"/>
        </w:rPr>
        <w:t>своего замысла, который теперь становится опережающим. Они способны изображать все,</w:t>
      </w:r>
      <w:r>
        <w:rPr>
          <w:spacing w:val="1"/>
          <w:sz w:val="24"/>
        </w:rPr>
        <w:t xml:space="preserve"> </w:t>
      </w:r>
      <w:r>
        <w:rPr>
          <w:sz w:val="24"/>
        </w:rPr>
        <w:t>что</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интерес.</w:t>
      </w:r>
      <w:r>
        <w:rPr>
          <w:spacing w:val="1"/>
          <w:sz w:val="24"/>
        </w:rPr>
        <w:t xml:space="preserve"> </w:t>
      </w:r>
      <w:r>
        <w:rPr>
          <w:sz w:val="24"/>
        </w:rPr>
        <w:lastRenderedPageBreak/>
        <w:t>Созданные</w:t>
      </w:r>
      <w:r>
        <w:rPr>
          <w:spacing w:val="1"/>
          <w:sz w:val="24"/>
        </w:rPr>
        <w:t xml:space="preserve"> </w:t>
      </w:r>
      <w:r>
        <w:rPr>
          <w:sz w:val="24"/>
        </w:rPr>
        <w:t>изображения</w:t>
      </w:r>
      <w:r>
        <w:rPr>
          <w:spacing w:val="1"/>
          <w:sz w:val="24"/>
        </w:rPr>
        <w:t xml:space="preserve"> </w:t>
      </w:r>
      <w:r>
        <w:rPr>
          <w:sz w:val="24"/>
        </w:rPr>
        <w:t>становятся</w:t>
      </w:r>
      <w:r>
        <w:rPr>
          <w:spacing w:val="1"/>
          <w:sz w:val="24"/>
        </w:rPr>
        <w:t xml:space="preserve"> </w:t>
      </w:r>
      <w:r>
        <w:rPr>
          <w:sz w:val="24"/>
        </w:rPr>
        <w:t>похожи</w:t>
      </w:r>
      <w:r>
        <w:rPr>
          <w:spacing w:val="1"/>
          <w:sz w:val="24"/>
        </w:rPr>
        <w:t xml:space="preserve"> </w:t>
      </w:r>
      <w:r>
        <w:rPr>
          <w:sz w:val="24"/>
        </w:rPr>
        <w:t>на</w:t>
      </w:r>
      <w:r>
        <w:rPr>
          <w:spacing w:val="1"/>
          <w:sz w:val="24"/>
        </w:rPr>
        <w:t xml:space="preserve"> </w:t>
      </w:r>
      <w:r>
        <w:rPr>
          <w:sz w:val="24"/>
        </w:rPr>
        <w:t>реальный</w:t>
      </w:r>
      <w:r>
        <w:rPr>
          <w:spacing w:val="1"/>
          <w:sz w:val="24"/>
        </w:rPr>
        <w:t xml:space="preserve"> </w:t>
      </w:r>
      <w:r>
        <w:rPr>
          <w:sz w:val="24"/>
        </w:rPr>
        <w:t>предмет,</w:t>
      </w:r>
      <w:r>
        <w:rPr>
          <w:spacing w:val="1"/>
          <w:sz w:val="24"/>
        </w:rPr>
        <w:t xml:space="preserve"> </w:t>
      </w:r>
      <w:r>
        <w:rPr>
          <w:sz w:val="24"/>
        </w:rPr>
        <w:t>узнаваемы</w:t>
      </w:r>
      <w:r>
        <w:rPr>
          <w:spacing w:val="1"/>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множество</w:t>
      </w:r>
      <w:r>
        <w:rPr>
          <w:spacing w:val="1"/>
          <w:sz w:val="24"/>
        </w:rPr>
        <w:t xml:space="preserve"> </w:t>
      </w:r>
      <w:r>
        <w:rPr>
          <w:sz w:val="24"/>
        </w:rPr>
        <w:t>деталей.</w:t>
      </w:r>
      <w:r>
        <w:rPr>
          <w:spacing w:val="1"/>
          <w:sz w:val="24"/>
        </w:rPr>
        <w:t xml:space="preserve"> </w:t>
      </w:r>
      <w:r>
        <w:rPr>
          <w:sz w:val="24"/>
        </w:rPr>
        <w:t>Совершенствуется</w:t>
      </w:r>
      <w:r>
        <w:rPr>
          <w:spacing w:val="1"/>
          <w:sz w:val="24"/>
        </w:rPr>
        <w:t xml:space="preserve"> </w:t>
      </w:r>
      <w:r>
        <w:rPr>
          <w:sz w:val="24"/>
        </w:rPr>
        <w:t>и</w:t>
      </w:r>
      <w:r>
        <w:rPr>
          <w:spacing w:val="1"/>
          <w:sz w:val="24"/>
        </w:rPr>
        <w:t xml:space="preserve"> </w:t>
      </w:r>
      <w:r>
        <w:rPr>
          <w:sz w:val="24"/>
        </w:rPr>
        <w:t>усложняется</w:t>
      </w:r>
      <w:r>
        <w:rPr>
          <w:spacing w:val="1"/>
          <w:sz w:val="24"/>
        </w:rPr>
        <w:t xml:space="preserve"> </w:t>
      </w:r>
      <w:r>
        <w:rPr>
          <w:sz w:val="24"/>
        </w:rPr>
        <w:t>техника</w:t>
      </w:r>
      <w:r>
        <w:rPr>
          <w:spacing w:val="1"/>
          <w:sz w:val="24"/>
        </w:rPr>
        <w:t xml:space="preserve"> </w:t>
      </w:r>
      <w:r>
        <w:rPr>
          <w:sz w:val="24"/>
        </w:rPr>
        <w:t>рисования,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конструировать</w:t>
      </w:r>
      <w:r>
        <w:rPr>
          <w:spacing w:val="1"/>
          <w:sz w:val="24"/>
        </w:rPr>
        <w:t xml:space="preserve"> </w:t>
      </w:r>
      <w:r>
        <w:rPr>
          <w:sz w:val="24"/>
        </w:rPr>
        <w:t>по</w:t>
      </w:r>
      <w:r>
        <w:rPr>
          <w:spacing w:val="1"/>
          <w:sz w:val="24"/>
        </w:rPr>
        <w:t xml:space="preserve"> </w:t>
      </w:r>
      <w:r>
        <w:rPr>
          <w:sz w:val="24"/>
        </w:rPr>
        <w:t>схеме,</w:t>
      </w:r>
      <w:r>
        <w:rPr>
          <w:spacing w:val="1"/>
          <w:sz w:val="24"/>
        </w:rPr>
        <w:t xml:space="preserve"> </w:t>
      </w:r>
      <w:r>
        <w:rPr>
          <w:sz w:val="24"/>
        </w:rPr>
        <w:t>фотографиям,</w:t>
      </w:r>
      <w:r>
        <w:rPr>
          <w:spacing w:val="1"/>
          <w:sz w:val="24"/>
        </w:rPr>
        <w:t xml:space="preserve"> </w:t>
      </w:r>
      <w:r>
        <w:rPr>
          <w:sz w:val="24"/>
        </w:rPr>
        <w:t>заданным</w:t>
      </w:r>
      <w:r>
        <w:rPr>
          <w:spacing w:val="1"/>
          <w:sz w:val="24"/>
        </w:rPr>
        <w:t xml:space="preserve"> </w:t>
      </w:r>
      <w:r>
        <w:rPr>
          <w:sz w:val="24"/>
        </w:rPr>
        <w:t>условиям,</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разнообразного</w:t>
      </w:r>
      <w:r>
        <w:rPr>
          <w:spacing w:val="1"/>
          <w:sz w:val="24"/>
        </w:rPr>
        <w:t xml:space="preserve"> </w:t>
      </w:r>
      <w:r>
        <w:rPr>
          <w:sz w:val="24"/>
        </w:rPr>
        <w:t>строит</w:t>
      </w:r>
      <w:r>
        <w:rPr>
          <w:sz w:val="24"/>
        </w:rPr>
        <w:t>ельного материала, дополняя их архитектурными деталями; делать игрушки путем</w:t>
      </w:r>
      <w:r>
        <w:rPr>
          <w:spacing w:val="1"/>
          <w:sz w:val="24"/>
        </w:rPr>
        <w:t xml:space="preserve"> </w:t>
      </w:r>
      <w:r>
        <w:rPr>
          <w:sz w:val="24"/>
        </w:rPr>
        <w:t>складывания бумаги в разных направлениях; создавать фигурки людей, животных, 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z w:val="24"/>
        </w:rPr>
        <w:t>материала.</w:t>
      </w:r>
      <w:r>
        <w:rPr>
          <w:spacing w:val="1"/>
          <w:sz w:val="24"/>
        </w:rPr>
        <w:t xml:space="preserve"> </w:t>
      </w:r>
      <w:r>
        <w:rPr>
          <w:sz w:val="24"/>
        </w:rPr>
        <w:t>Наиболее</w:t>
      </w:r>
      <w:r>
        <w:rPr>
          <w:spacing w:val="1"/>
          <w:sz w:val="24"/>
        </w:rPr>
        <w:t xml:space="preserve"> </w:t>
      </w:r>
      <w:r>
        <w:rPr>
          <w:sz w:val="24"/>
        </w:rPr>
        <w:t>важным</w:t>
      </w:r>
      <w:r>
        <w:rPr>
          <w:spacing w:val="1"/>
          <w:sz w:val="24"/>
        </w:rPr>
        <w:t xml:space="preserve"> </w:t>
      </w:r>
      <w:r>
        <w:rPr>
          <w:sz w:val="24"/>
        </w:rPr>
        <w:t>достижением</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 xml:space="preserve">данной </w:t>
      </w:r>
      <w:r>
        <w:rPr>
          <w:sz w:val="24"/>
        </w:rPr>
        <w:t>образовательной</w:t>
      </w:r>
      <w:r>
        <w:rPr>
          <w:spacing w:val="-1"/>
          <w:sz w:val="24"/>
        </w:rPr>
        <w:t xml:space="preserve"> </w:t>
      </w:r>
      <w:r>
        <w:rPr>
          <w:sz w:val="24"/>
        </w:rPr>
        <w:t>области является</w:t>
      </w:r>
      <w:r>
        <w:rPr>
          <w:spacing w:val="-1"/>
          <w:sz w:val="24"/>
        </w:rPr>
        <w:t xml:space="preserve"> </w:t>
      </w:r>
      <w:r>
        <w:rPr>
          <w:sz w:val="24"/>
        </w:rPr>
        <w:t>овладение</w:t>
      </w:r>
      <w:r>
        <w:rPr>
          <w:spacing w:val="-2"/>
          <w:sz w:val="24"/>
        </w:rPr>
        <w:t xml:space="preserve"> </w:t>
      </w:r>
      <w:r>
        <w:rPr>
          <w:sz w:val="24"/>
        </w:rPr>
        <w:t>композицией.</w:t>
      </w:r>
    </w:p>
    <w:p w:rsidR="00C46959" w:rsidRDefault="00C556F3" w:rsidP="005443B9">
      <w:pPr>
        <w:pStyle w:val="TableParagraph"/>
        <w:spacing w:line="276" w:lineRule="auto"/>
        <w:ind w:left="567" w:right="378" w:firstLine="567"/>
        <w:jc w:val="both"/>
        <w:rPr>
          <w:sz w:val="24"/>
        </w:rPr>
      </w:pPr>
      <w:r>
        <w:rPr>
          <w:sz w:val="24"/>
        </w:rPr>
        <w:t>В подготовительной к школе группе завершается дошкольный возраст. Его основные</w:t>
      </w:r>
      <w:r>
        <w:rPr>
          <w:spacing w:val="1"/>
          <w:sz w:val="24"/>
        </w:rPr>
        <w:t xml:space="preserve"> </w:t>
      </w:r>
      <w:r>
        <w:rPr>
          <w:sz w:val="24"/>
        </w:rPr>
        <w:t>достижения</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мира</w:t>
      </w:r>
      <w:r>
        <w:rPr>
          <w:spacing w:val="1"/>
          <w:sz w:val="24"/>
        </w:rPr>
        <w:t xml:space="preserve"> </w:t>
      </w:r>
      <w:r>
        <w:rPr>
          <w:sz w:val="24"/>
        </w:rPr>
        <w:t>вещей</w:t>
      </w:r>
      <w:r>
        <w:rPr>
          <w:spacing w:val="1"/>
          <w:sz w:val="24"/>
        </w:rPr>
        <w:t xml:space="preserve"> </w:t>
      </w:r>
      <w:r>
        <w:rPr>
          <w:sz w:val="24"/>
        </w:rPr>
        <w:t>как</w:t>
      </w:r>
      <w:r>
        <w:rPr>
          <w:spacing w:val="1"/>
          <w:sz w:val="24"/>
        </w:rPr>
        <w:t xml:space="preserve"> </w:t>
      </w:r>
      <w:r>
        <w:rPr>
          <w:sz w:val="24"/>
        </w:rPr>
        <w:t>предметов</w:t>
      </w:r>
      <w:r>
        <w:rPr>
          <w:spacing w:val="1"/>
          <w:sz w:val="24"/>
        </w:rPr>
        <w:t xml:space="preserve"> </w:t>
      </w:r>
      <w:r>
        <w:rPr>
          <w:sz w:val="24"/>
        </w:rPr>
        <w:t>человеческой</w:t>
      </w:r>
      <w:r>
        <w:rPr>
          <w:spacing w:val="1"/>
          <w:sz w:val="24"/>
        </w:rPr>
        <w:t xml:space="preserve"> </w:t>
      </w:r>
      <w:r>
        <w:rPr>
          <w:sz w:val="24"/>
        </w:rPr>
        <w:t>культуры;</w:t>
      </w:r>
      <w:r>
        <w:rPr>
          <w:spacing w:val="1"/>
          <w:sz w:val="24"/>
        </w:rPr>
        <w:t xml:space="preserve"> </w:t>
      </w:r>
      <w:r>
        <w:rPr>
          <w:sz w:val="24"/>
        </w:rPr>
        <w:t>освоением</w:t>
      </w:r>
      <w:r>
        <w:rPr>
          <w:spacing w:val="1"/>
          <w:sz w:val="24"/>
        </w:rPr>
        <w:t xml:space="preserve"> </w:t>
      </w:r>
      <w:r>
        <w:rPr>
          <w:sz w:val="24"/>
        </w:rPr>
        <w:t>форм</w:t>
      </w:r>
      <w:r>
        <w:rPr>
          <w:spacing w:val="1"/>
          <w:sz w:val="24"/>
        </w:rPr>
        <w:t xml:space="preserve"> </w:t>
      </w:r>
      <w:r>
        <w:rPr>
          <w:sz w:val="24"/>
        </w:rPr>
        <w:t>позитивного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w:t>
      </w:r>
      <w:r>
        <w:rPr>
          <w:sz w:val="24"/>
        </w:rPr>
        <w:t>и;</w:t>
      </w:r>
      <w:r>
        <w:rPr>
          <w:spacing w:val="1"/>
          <w:sz w:val="24"/>
        </w:rPr>
        <w:t xml:space="preserve"> </w:t>
      </w:r>
      <w:r>
        <w:rPr>
          <w:sz w:val="24"/>
        </w:rPr>
        <w:t>развитием</w:t>
      </w:r>
      <w:r>
        <w:rPr>
          <w:spacing w:val="1"/>
          <w:sz w:val="24"/>
        </w:rPr>
        <w:t xml:space="preserve"> </w:t>
      </w:r>
      <w:r>
        <w:rPr>
          <w:sz w:val="24"/>
        </w:rPr>
        <w:t>половой</w:t>
      </w:r>
      <w:r>
        <w:rPr>
          <w:spacing w:val="1"/>
          <w:sz w:val="24"/>
        </w:rPr>
        <w:t xml:space="preserve"> </w:t>
      </w:r>
      <w:r>
        <w:rPr>
          <w:sz w:val="24"/>
        </w:rPr>
        <w:t>идентификации,</w:t>
      </w:r>
      <w:r>
        <w:rPr>
          <w:spacing w:val="1"/>
          <w:sz w:val="24"/>
        </w:rPr>
        <w:t xml:space="preserve"> </w:t>
      </w:r>
      <w:r>
        <w:rPr>
          <w:sz w:val="24"/>
        </w:rPr>
        <w:t>формированием</w:t>
      </w:r>
      <w:r>
        <w:rPr>
          <w:spacing w:val="1"/>
          <w:sz w:val="24"/>
        </w:rPr>
        <w:t xml:space="preserve"> </w:t>
      </w:r>
      <w:r>
        <w:rPr>
          <w:sz w:val="24"/>
        </w:rPr>
        <w:t>позиции</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ребенок</w:t>
      </w:r>
      <w:r>
        <w:rPr>
          <w:spacing w:val="1"/>
          <w:sz w:val="24"/>
        </w:rPr>
        <w:t xml:space="preserve"> </w:t>
      </w:r>
      <w:r>
        <w:rPr>
          <w:sz w:val="24"/>
        </w:rPr>
        <w:t>обладает</w:t>
      </w:r>
      <w:r>
        <w:rPr>
          <w:spacing w:val="1"/>
          <w:sz w:val="24"/>
        </w:rPr>
        <w:t xml:space="preserve"> </w:t>
      </w:r>
      <w:r>
        <w:rPr>
          <w:sz w:val="24"/>
        </w:rPr>
        <w:t>высоким</w:t>
      </w:r>
      <w:r>
        <w:rPr>
          <w:spacing w:val="1"/>
          <w:sz w:val="24"/>
        </w:rPr>
        <w:t xml:space="preserve"> </w:t>
      </w:r>
      <w:r>
        <w:rPr>
          <w:sz w:val="24"/>
        </w:rPr>
        <w:t>уровнем</w:t>
      </w:r>
      <w:r>
        <w:rPr>
          <w:spacing w:val="1"/>
          <w:sz w:val="24"/>
        </w:rPr>
        <w:t xml:space="preserve"> </w:t>
      </w:r>
      <w:r>
        <w:rPr>
          <w:sz w:val="24"/>
        </w:rPr>
        <w:t>познавательного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ему</w:t>
      </w:r>
      <w:r>
        <w:rPr>
          <w:spacing w:val="61"/>
          <w:sz w:val="24"/>
        </w:rPr>
        <w:t xml:space="preserve"> </w:t>
      </w:r>
      <w:r>
        <w:rPr>
          <w:sz w:val="24"/>
        </w:rPr>
        <w:t>в</w:t>
      </w:r>
      <w:r>
        <w:rPr>
          <w:spacing w:val="1"/>
          <w:sz w:val="24"/>
        </w:rPr>
        <w:t xml:space="preserve"> </w:t>
      </w:r>
      <w:r>
        <w:rPr>
          <w:sz w:val="24"/>
        </w:rPr>
        <w:t>дальнейшем успешно</w:t>
      </w:r>
      <w:r>
        <w:rPr>
          <w:spacing w:val="4"/>
          <w:sz w:val="24"/>
        </w:rPr>
        <w:t xml:space="preserve"> </w:t>
      </w:r>
      <w:r>
        <w:rPr>
          <w:sz w:val="24"/>
        </w:rPr>
        <w:t>учиться в</w:t>
      </w:r>
      <w:r>
        <w:rPr>
          <w:spacing w:val="-1"/>
          <w:sz w:val="24"/>
        </w:rPr>
        <w:t xml:space="preserve"> </w:t>
      </w:r>
      <w:r>
        <w:rPr>
          <w:sz w:val="24"/>
        </w:rPr>
        <w:t>школе.</w:t>
      </w:r>
    </w:p>
    <w:p w:rsidR="00C46959" w:rsidRDefault="00C556F3" w:rsidP="005443B9">
      <w:pPr>
        <w:pStyle w:val="TableParagraph"/>
        <w:spacing w:line="275" w:lineRule="exact"/>
        <w:ind w:left="567" w:right="378" w:firstLine="567"/>
        <w:jc w:val="both"/>
        <w:rPr>
          <w:sz w:val="24"/>
        </w:rPr>
      </w:pPr>
      <w:r>
        <w:rPr>
          <w:b/>
          <w:i/>
          <w:sz w:val="24"/>
        </w:rPr>
        <w:t>Развитие</w:t>
      </w:r>
      <w:r>
        <w:rPr>
          <w:b/>
          <w:i/>
          <w:spacing w:val="-2"/>
          <w:sz w:val="24"/>
        </w:rPr>
        <w:t xml:space="preserve"> </w:t>
      </w:r>
      <w:r>
        <w:rPr>
          <w:b/>
          <w:i/>
          <w:sz w:val="24"/>
        </w:rPr>
        <w:t>моторики</w:t>
      </w:r>
      <w:r>
        <w:rPr>
          <w:b/>
          <w:i/>
          <w:spacing w:val="1"/>
          <w:sz w:val="24"/>
        </w:rPr>
        <w:t xml:space="preserve"> </w:t>
      </w:r>
      <w:r>
        <w:rPr>
          <w:b/>
          <w:i/>
          <w:sz w:val="24"/>
        </w:rPr>
        <w:t>и</w:t>
      </w:r>
      <w:r>
        <w:rPr>
          <w:b/>
          <w:i/>
          <w:spacing w:val="-2"/>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4"/>
          <w:sz w:val="24"/>
        </w:rPr>
        <w:t xml:space="preserve"> </w:t>
      </w:r>
      <w:r>
        <w:rPr>
          <w:sz w:val="24"/>
        </w:rPr>
        <w:t>Движения детей 6–7</w:t>
      </w:r>
      <w:r>
        <w:rPr>
          <w:spacing w:val="1"/>
          <w:sz w:val="24"/>
        </w:rPr>
        <w:t xml:space="preserve"> </w:t>
      </w:r>
      <w:r>
        <w:rPr>
          <w:sz w:val="24"/>
        </w:rPr>
        <w:t>лет</w:t>
      </w:r>
      <w:r>
        <w:rPr>
          <w:spacing w:val="1"/>
          <w:sz w:val="24"/>
        </w:rPr>
        <w:t xml:space="preserve"> </w:t>
      </w:r>
      <w:r>
        <w:rPr>
          <w:sz w:val="24"/>
        </w:rPr>
        <w:t>становятся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осмысленными,</w:t>
      </w:r>
      <w:r>
        <w:rPr>
          <w:spacing w:val="1"/>
          <w:sz w:val="24"/>
        </w:rPr>
        <w:t xml:space="preserve"> </w:t>
      </w:r>
      <w:r>
        <w:rPr>
          <w:sz w:val="24"/>
        </w:rPr>
        <w:t>мотивированными</w:t>
      </w:r>
      <w:r>
        <w:rPr>
          <w:spacing w:val="1"/>
          <w:sz w:val="24"/>
        </w:rPr>
        <w:t xml:space="preserve"> </w:t>
      </w:r>
      <w:r>
        <w:rPr>
          <w:sz w:val="24"/>
        </w:rPr>
        <w:t>и</w:t>
      </w:r>
      <w:r>
        <w:rPr>
          <w:spacing w:val="1"/>
          <w:sz w:val="24"/>
        </w:rPr>
        <w:t xml:space="preserve"> </w:t>
      </w:r>
      <w:r>
        <w:rPr>
          <w:sz w:val="24"/>
        </w:rPr>
        <w:t>целенаправленными.</w:t>
      </w:r>
      <w:r>
        <w:rPr>
          <w:spacing w:val="1"/>
          <w:sz w:val="24"/>
        </w:rPr>
        <w:t xml:space="preserve"> </w:t>
      </w:r>
      <w:r>
        <w:rPr>
          <w:sz w:val="24"/>
        </w:rPr>
        <w:t>Старшие дошкольники осознанно упражняются в различных действиях, пытаются ставить</w:t>
      </w:r>
      <w:r>
        <w:rPr>
          <w:spacing w:val="1"/>
          <w:sz w:val="24"/>
        </w:rPr>
        <w:t xml:space="preserve"> </w:t>
      </w:r>
      <w:r>
        <w:rPr>
          <w:sz w:val="24"/>
        </w:rPr>
        <w:t>двигательную</w:t>
      </w:r>
      <w:r>
        <w:rPr>
          <w:spacing w:val="1"/>
          <w:sz w:val="24"/>
        </w:rPr>
        <w:t xml:space="preserve"> </w:t>
      </w:r>
      <w:r>
        <w:rPr>
          <w:sz w:val="24"/>
        </w:rPr>
        <w:t>задачу,</w:t>
      </w:r>
      <w:r>
        <w:rPr>
          <w:spacing w:val="1"/>
          <w:sz w:val="24"/>
        </w:rPr>
        <w:t xml:space="preserve"> </w:t>
      </w:r>
      <w:r>
        <w:rPr>
          <w:sz w:val="24"/>
        </w:rPr>
        <w:t>выбирая</w:t>
      </w:r>
      <w:r>
        <w:rPr>
          <w:spacing w:val="1"/>
          <w:sz w:val="24"/>
        </w:rPr>
        <w:t xml:space="preserve"> </w:t>
      </w:r>
      <w:r>
        <w:rPr>
          <w:sz w:val="24"/>
        </w:rPr>
        <w:t>разные</w:t>
      </w:r>
      <w:r>
        <w:rPr>
          <w:spacing w:val="1"/>
          <w:sz w:val="24"/>
        </w:rPr>
        <w:t xml:space="preserve"> </w:t>
      </w:r>
      <w:r>
        <w:rPr>
          <w:sz w:val="24"/>
        </w:rPr>
        <w:t>способ</w:t>
      </w:r>
      <w:r>
        <w:rPr>
          <w:sz w:val="24"/>
        </w:rPr>
        <w:t>ы</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заданий</w:t>
      </w:r>
      <w:r>
        <w:rPr>
          <w:spacing w:val="1"/>
          <w:sz w:val="24"/>
        </w:rPr>
        <w:t xml:space="preserve"> </w:t>
      </w:r>
      <w:r>
        <w:rPr>
          <w:sz w:val="24"/>
        </w:rPr>
        <w:t>проявляют</w:t>
      </w:r>
      <w:r>
        <w:rPr>
          <w:spacing w:val="1"/>
          <w:sz w:val="24"/>
        </w:rPr>
        <w:t xml:space="preserve"> </w:t>
      </w:r>
      <w:r>
        <w:rPr>
          <w:sz w:val="24"/>
        </w:rPr>
        <w:t>скоростные,</w:t>
      </w:r>
      <w:r>
        <w:rPr>
          <w:spacing w:val="1"/>
          <w:sz w:val="24"/>
        </w:rPr>
        <w:t xml:space="preserve"> </w:t>
      </w:r>
      <w:r>
        <w:rPr>
          <w:sz w:val="24"/>
        </w:rPr>
        <w:t>скоростно-силовые</w:t>
      </w:r>
      <w:r>
        <w:rPr>
          <w:spacing w:val="1"/>
          <w:sz w:val="24"/>
        </w:rPr>
        <w:t xml:space="preserve"> </w:t>
      </w:r>
      <w:r>
        <w:rPr>
          <w:sz w:val="24"/>
        </w:rPr>
        <w:t>качества,</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и выносливость.</w:t>
      </w:r>
    </w:p>
    <w:p w:rsidR="00C46959" w:rsidRDefault="00C556F3" w:rsidP="005443B9">
      <w:pPr>
        <w:pStyle w:val="TableParagraph"/>
        <w:spacing w:line="276" w:lineRule="auto"/>
        <w:ind w:left="567" w:right="378" w:firstLine="567"/>
        <w:jc w:val="both"/>
        <w:rPr>
          <w:sz w:val="24"/>
        </w:rPr>
      </w:pP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улучшается</w:t>
      </w:r>
      <w:r>
        <w:rPr>
          <w:spacing w:val="1"/>
          <w:sz w:val="24"/>
        </w:rPr>
        <w:t xml:space="preserve"> </w:t>
      </w:r>
      <w:r>
        <w:rPr>
          <w:sz w:val="24"/>
        </w:rPr>
        <w:t>гибкость,</w:t>
      </w:r>
      <w:r>
        <w:rPr>
          <w:spacing w:val="1"/>
          <w:sz w:val="24"/>
        </w:rPr>
        <w:t xml:space="preserve"> </w:t>
      </w:r>
      <w:r>
        <w:rPr>
          <w:sz w:val="24"/>
        </w:rPr>
        <w:t>возрастает</w:t>
      </w:r>
      <w:r>
        <w:rPr>
          <w:spacing w:val="1"/>
          <w:sz w:val="24"/>
        </w:rPr>
        <w:t xml:space="preserve"> </w:t>
      </w:r>
      <w:r>
        <w:rPr>
          <w:sz w:val="24"/>
        </w:rPr>
        <w:t>амплитуда</w:t>
      </w:r>
      <w:r>
        <w:rPr>
          <w:spacing w:val="1"/>
          <w:sz w:val="24"/>
        </w:rPr>
        <w:t xml:space="preserve"> </w:t>
      </w:r>
      <w:r>
        <w:rPr>
          <w:sz w:val="24"/>
        </w:rPr>
        <w:t>движений,</w:t>
      </w:r>
      <w:r>
        <w:rPr>
          <w:spacing w:val="1"/>
          <w:sz w:val="24"/>
        </w:rPr>
        <w:t xml:space="preserve"> </w:t>
      </w:r>
      <w:r>
        <w:rPr>
          <w:sz w:val="24"/>
        </w:rPr>
        <w:t>отмечается</w:t>
      </w:r>
      <w:r>
        <w:rPr>
          <w:spacing w:val="1"/>
          <w:sz w:val="24"/>
        </w:rPr>
        <w:t xml:space="preserve"> </w:t>
      </w:r>
      <w:r>
        <w:rPr>
          <w:sz w:val="24"/>
        </w:rPr>
        <w:t xml:space="preserve">высокая подвижность суставов за счет </w:t>
      </w:r>
      <w:r>
        <w:rPr>
          <w:sz w:val="24"/>
        </w:rPr>
        <w:t>эластичности мышц и связок. Отмечаются высокие</w:t>
      </w:r>
      <w:r>
        <w:rPr>
          <w:spacing w:val="1"/>
          <w:sz w:val="24"/>
        </w:rPr>
        <w:t xml:space="preserve"> </w:t>
      </w:r>
      <w:r>
        <w:rPr>
          <w:sz w:val="24"/>
        </w:rPr>
        <w:t>темпы</w:t>
      </w:r>
      <w:r>
        <w:rPr>
          <w:spacing w:val="1"/>
          <w:sz w:val="24"/>
        </w:rPr>
        <w:t xml:space="preserve"> </w:t>
      </w:r>
      <w:r>
        <w:rPr>
          <w:sz w:val="24"/>
        </w:rPr>
        <w:t>прироста</w:t>
      </w:r>
      <w:r>
        <w:rPr>
          <w:spacing w:val="1"/>
          <w:sz w:val="24"/>
        </w:rPr>
        <w:t xml:space="preserve"> </w:t>
      </w:r>
      <w:r>
        <w:rPr>
          <w:sz w:val="24"/>
        </w:rPr>
        <w:t>показателей,</w:t>
      </w:r>
      <w:r>
        <w:rPr>
          <w:spacing w:val="1"/>
          <w:sz w:val="24"/>
        </w:rPr>
        <w:t xml:space="preserve"> </w:t>
      </w:r>
      <w:r>
        <w:rPr>
          <w:sz w:val="24"/>
        </w:rPr>
        <w:t>характеризующих</w:t>
      </w:r>
      <w:r>
        <w:rPr>
          <w:spacing w:val="1"/>
          <w:sz w:val="24"/>
        </w:rPr>
        <w:t xml:space="preserve"> </w:t>
      </w:r>
      <w:r>
        <w:rPr>
          <w:sz w:val="24"/>
        </w:rPr>
        <w:t>быстроту</w:t>
      </w:r>
      <w:r>
        <w:rPr>
          <w:spacing w:val="1"/>
          <w:sz w:val="24"/>
        </w:rPr>
        <w:t xml:space="preserve"> </w:t>
      </w:r>
      <w:r>
        <w:rPr>
          <w:sz w:val="24"/>
        </w:rPr>
        <w:t>движений</w:t>
      </w:r>
      <w:r>
        <w:rPr>
          <w:spacing w:val="1"/>
          <w:sz w:val="24"/>
        </w:rPr>
        <w:t xml:space="preserve"> </w:t>
      </w:r>
      <w:r>
        <w:rPr>
          <w:sz w:val="24"/>
        </w:rPr>
        <w:t>и</w:t>
      </w:r>
      <w:r>
        <w:rPr>
          <w:spacing w:val="61"/>
          <w:sz w:val="24"/>
        </w:rPr>
        <w:t xml:space="preserve"> </w:t>
      </w:r>
      <w:r>
        <w:rPr>
          <w:sz w:val="24"/>
        </w:rPr>
        <w:t>времени</w:t>
      </w:r>
      <w:r>
        <w:rPr>
          <w:spacing w:val="1"/>
          <w:sz w:val="24"/>
        </w:rPr>
        <w:t xml:space="preserve"> </w:t>
      </w:r>
      <w:r>
        <w:rPr>
          <w:sz w:val="24"/>
        </w:rPr>
        <w:t>двигательной</w:t>
      </w:r>
      <w:r>
        <w:rPr>
          <w:spacing w:val="1"/>
          <w:sz w:val="24"/>
        </w:rPr>
        <w:t xml:space="preserve"> </w:t>
      </w:r>
      <w:r>
        <w:rPr>
          <w:sz w:val="24"/>
        </w:rPr>
        <w:t>реакции,</w:t>
      </w:r>
      <w:r>
        <w:rPr>
          <w:spacing w:val="1"/>
          <w:sz w:val="24"/>
        </w:rPr>
        <w:t xml:space="preserve"> </w:t>
      </w:r>
      <w:r>
        <w:rPr>
          <w:sz w:val="24"/>
        </w:rPr>
        <w:t>скорости</w:t>
      </w:r>
      <w:r>
        <w:rPr>
          <w:spacing w:val="1"/>
          <w:sz w:val="24"/>
        </w:rPr>
        <w:t xml:space="preserve"> </w:t>
      </w:r>
      <w:r>
        <w:rPr>
          <w:sz w:val="24"/>
        </w:rPr>
        <w:t>однократных</w:t>
      </w:r>
      <w:r>
        <w:rPr>
          <w:spacing w:val="1"/>
          <w:sz w:val="24"/>
        </w:rPr>
        <w:t xml:space="preserve"> </w:t>
      </w:r>
      <w:r>
        <w:rPr>
          <w:sz w:val="24"/>
        </w:rPr>
        <w:t>движений,</w:t>
      </w:r>
      <w:r>
        <w:rPr>
          <w:spacing w:val="1"/>
          <w:sz w:val="24"/>
        </w:rPr>
        <w:t xml:space="preserve"> </w:t>
      </w:r>
      <w:r>
        <w:rPr>
          <w:sz w:val="24"/>
        </w:rPr>
        <w:t>частоты</w:t>
      </w:r>
      <w:r>
        <w:rPr>
          <w:spacing w:val="61"/>
          <w:sz w:val="24"/>
        </w:rPr>
        <w:t xml:space="preserve"> </w:t>
      </w:r>
      <w:r>
        <w:rPr>
          <w:sz w:val="24"/>
        </w:rPr>
        <w:t>повторяющихся</w:t>
      </w:r>
      <w:r>
        <w:rPr>
          <w:spacing w:val="-57"/>
          <w:sz w:val="24"/>
        </w:rPr>
        <w:t xml:space="preserve"> </w:t>
      </w:r>
      <w:r>
        <w:rPr>
          <w:sz w:val="24"/>
        </w:rPr>
        <w:t>движений.</w:t>
      </w:r>
      <w:r>
        <w:rPr>
          <w:spacing w:val="1"/>
          <w:sz w:val="24"/>
        </w:rPr>
        <w:t xml:space="preserve"> </w:t>
      </w:r>
      <w:r>
        <w:rPr>
          <w:sz w:val="24"/>
        </w:rPr>
        <w:t>Значителен</w:t>
      </w:r>
      <w:r>
        <w:rPr>
          <w:spacing w:val="1"/>
          <w:sz w:val="24"/>
        </w:rPr>
        <w:t xml:space="preserve"> </w:t>
      </w:r>
      <w:r>
        <w:rPr>
          <w:sz w:val="24"/>
        </w:rPr>
        <w:t>прирост</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и</w:t>
      </w:r>
      <w:r>
        <w:rPr>
          <w:spacing w:val="1"/>
          <w:sz w:val="24"/>
        </w:rPr>
        <w:t xml:space="preserve"> </w:t>
      </w:r>
      <w:r>
        <w:rPr>
          <w:sz w:val="24"/>
        </w:rPr>
        <w:t>вы</w:t>
      </w:r>
      <w:r>
        <w:rPr>
          <w:sz w:val="24"/>
        </w:rPr>
        <w:t>носливости.</w:t>
      </w:r>
      <w:r>
        <w:rPr>
          <w:spacing w:val="1"/>
          <w:sz w:val="24"/>
        </w:rPr>
        <w:t xml:space="preserve"> </w:t>
      </w:r>
      <w:r>
        <w:rPr>
          <w:sz w:val="24"/>
        </w:rPr>
        <w:t>Дети</w:t>
      </w:r>
      <w:r>
        <w:rPr>
          <w:spacing w:val="1"/>
          <w:sz w:val="24"/>
        </w:rPr>
        <w:t xml:space="preserve"> </w:t>
      </w:r>
      <w:r>
        <w:rPr>
          <w:sz w:val="24"/>
        </w:rPr>
        <w:t>способны к продолжительной двигательной деятельности низкой и средней интенсивности,</w:t>
      </w:r>
      <w:r>
        <w:rPr>
          <w:spacing w:val="1"/>
          <w:sz w:val="24"/>
        </w:rPr>
        <w:t xml:space="preserve"> </w:t>
      </w:r>
      <w:r>
        <w:rPr>
          <w:sz w:val="24"/>
        </w:rPr>
        <w:t>готовы</w:t>
      </w:r>
      <w:r>
        <w:rPr>
          <w:spacing w:val="-2"/>
          <w:sz w:val="24"/>
        </w:rPr>
        <w:t xml:space="preserve"> </w:t>
      </w:r>
      <w:r>
        <w:rPr>
          <w:sz w:val="24"/>
        </w:rPr>
        <w:t>к незначительным</w:t>
      </w:r>
      <w:r>
        <w:rPr>
          <w:spacing w:val="-2"/>
          <w:sz w:val="24"/>
        </w:rPr>
        <w:t xml:space="preserve"> </w:t>
      </w:r>
      <w:r>
        <w:rPr>
          <w:sz w:val="24"/>
        </w:rPr>
        <w:t>статичным</w:t>
      </w:r>
      <w:r>
        <w:rPr>
          <w:spacing w:val="-2"/>
          <w:sz w:val="24"/>
        </w:rPr>
        <w:t xml:space="preserve"> </w:t>
      </w:r>
      <w:r>
        <w:rPr>
          <w:sz w:val="24"/>
        </w:rPr>
        <w:t>нагрузкам.</w:t>
      </w:r>
    </w:p>
    <w:p w:rsidR="00C46959" w:rsidRDefault="00C556F3" w:rsidP="005443B9">
      <w:pPr>
        <w:pStyle w:val="TableParagraph"/>
        <w:spacing w:line="276" w:lineRule="auto"/>
        <w:ind w:left="567" w:right="378" w:firstLine="567"/>
        <w:jc w:val="both"/>
        <w:rPr>
          <w:sz w:val="24"/>
        </w:rPr>
      </w:pPr>
      <w:r>
        <w:rPr>
          <w:sz w:val="24"/>
        </w:rPr>
        <w:t>На основе совершенствования разных видов движений и физических качеств у детей</w:t>
      </w:r>
      <w:r>
        <w:rPr>
          <w:spacing w:val="1"/>
          <w:sz w:val="24"/>
        </w:rPr>
        <w:t xml:space="preserve"> </w:t>
      </w:r>
      <w:r>
        <w:rPr>
          <w:sz w:val="24"/>
        </w:rPr>
        <w:t>происходит преобразование мото</w:t>
      </w:r>
      <w:r>
        <w:rPr>
          <w:sz w:val="24"/>
        </w:rPr>
        <w:t>рной</w:t>
      </w:r>
      <w:r>
        <w:rPr>
          <w:spacing w:val="1"/>
          <w:sz w:val="24"/>
        </w:rPr>
        <w:t xml:space="preserve"> </w:t>
      </w:r>
      <w:r>
        <w:rPr>
          <w:sz w:val="24"/>
        </w:rPr>
        <w:t>сферы.</w:t>
      </w:r>
      <w:r>
        <w:rPr>
          <w:spacing w:val="1"/>
          <w:sz w:val="24"/>
        </w:rPr>
        <w:t xml:space="preserve"> </w:t>
      </w:r>
      <w:r>
        <w:rPr>
          <w:sz w:val="24"/>
        </w:rPr>
        <w:t>Им доступно</w:t>
      </w:r>
      <w:r>
        <w:rPr>
          <w:spacing w:val="1"/>
          <w:sz w:val="24"/>
        </w:rPr>
        <w:t xml:space="preserve"> </w:t>
      </w:r>
      <w:r>
        <w:rPr>
          <w:sz w:val="24"/>
        </w:rPr>
        <w:t>произвольное регулирование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стремление</w:t>
      </w:r>
      <w:r>
        <w:rPr>
          <w:spacing w:val="1"/>
          <w:sz w:val="24"/>
        </w:rPr>
        <w:t xml:space="preserve"> </w:t>
      </w:r>
      <w:r>
        <w:rPr>
          <w:sz w:val="24"/>
        </w:rPr>
        <w:t>достичь</w:t>
      </w:r>
      <w:r>
        <w:rPr>
          <w:spacing w:val="1"/>
          <w:sz w:val="24"/>
        </w:rPr>
        <w:t xml:space="preserve"> </w:t>
      </w:r>
      <w:r>
        <w:rPr>
          <w:sz w:val="24"/>
        </w:rPr>
        <w:t>положительного</w:t>
      </w:r>
      <w:r>
        <w:rPr>
          <w:spacing w:val="1"/>
          <w:sz w:val="24"/>
        </w:rPr>
        <w:t xml:space="preserve"> </w:t>
      </w:r>
      <w:r>
        <w:rPr>
          <w:sz w:val="24"/>
        </w:rPr>
        <w:t>результата,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осознанное</w:t>
      </w:r>
      <w:r>
        <w:rPr>
          <w:spacing w:val="100"/>
          <w:sz w:val="24"/>
        </w:rPr>
        <w:t xml:space="preserve"> </w:t>
      </w:r>
      <w:r>
        <w:rPr>
          <w:sz w:val="24"/>
        </w:rPr>
        <w:t>отношение</w:t>
      </w:r>
      <w:r>
        <w:rPr>
          <w:spacing w:val="101"/>
          <w:sz w:val="24"/>
        </w:rPr>
        <w:t xml:space="preserve"> </w:t>
      </w:r>
      <w:r>
        <w:rPr>
          <w:sz w:val="24"/>
        </w:rPr>
        <w:t>к</w:t>
      </w:r>
      <w:r>
        <w:rPr>
          <w:spacing w:val="103"/>
          <w:sz w:val="24"/>
        </w:rPr>
        <w:t xml:space="preserve"> </w:t>
      </w:r>
      <w:r>
        <w:rPr>
          <w:sz w:val="24"/>
        </w:rPr>
        <w:t>качеству</w:t>
      </w:r>
      <w:r>
        <w:rPr>
          <w:spacing w:val="99"/>
          <w:sz w:val="24"/>
        </w:rPr>
        <w:t xml:space="preserve"> </w:t>
      </w:r>
      <w:r>
        <w:rPr>
          <w:sz w:val="24"/>
        </w:rPr>
        <w:t>выполнения</w:t>
      </w:r>
      <w:r>
        <w:rPr>
          <w:spacing w:val="104"/>
          <w:sz w:val="24"/>
        </w:rPr>
        <w:t xml:space="preserve"> </w:t>
      </w:r>
      <w:r>
        <w:rPr>
          <w:sz w:val="24"/>
        </w:rPr>
        <w:t>упражнений.</w:t>
      </w:r>
      <w:r>
        <w:rPr>
          <w:spacing w:val="102"/>
          <w:sz w:val="24"/>
        </w:rPr>
        <w:t xml:space="preserve"> </w:t>
      </w:r>
      <w:r>
        <w:rPr>
          <w:sz w:val="24"/>
        </w:rPr>
        <w:t>В</w:t>
      </w:r>
      <w:r>
        <w:rPr>
          <w:spacing w:val="105"/>
          <w:sz w:val="24"/>
        </w:rPr>
        <w:t xml:space="preserve"> </w:t>
      </w:r>
      <w:r>
        <w:rPr>
          <w:sz w:val="24"/>
        </w:rPr>
        <w:t>результате</w:t>
      </w:r>
      <w:r>
        <w:rPr>
          <w:spacing w:val="106"/>
          <w:sz w:val="24"/>
        </w:rPr>
        <w:t xml:space="preserve"> </w:t>
      </w:r>
      <w:r>
        <w:rPr>
          <w:sz w:val="24"/>
        </w:rPr>
        <w:t>успешного достижения</w:t>
      </w:r>
      <w:r>
        <w:rPr>
          <w:spacing w:val="13"/>
          <w:sz w:val="24"/>
        </w:rPr>
        <w:t xml:space="preserve"> </w:t>
      </w:r>
      <w:r>
        <w:rPr>
          <w:sz w:val="24"/>
        </w:rPr>
        <w:t>цели</w:t>
      </w:r>
      <w:r>
        <w:rPr>
          <w:spacing w:val="14"/>
          <w:sz w:val="24"/>
        </w:rPr>
        <w:t xml:space="preserve"> </w:t>
      </w:r>
      <w:r>
        <w:rPr>
          <w:sz w:val="24"/>
        </w:rPr>
        <w:t>и</w:t>
      </w:r>
      <w:r>
        <w:rPr>
          <w:spacing w:val="13"/>
          <w:sz w:val="24"/>
        </w:rPr>
        <w:t xml:space="preserve"> </w:t>
      </w:r>
      <w:r>
        <w:rPr>
          <w:sz w:val="24"/>
        </w:rPr>
        <w:t>преодоления</w:t>
      </w:r>
      <w:r>
        <w:rPr>
          <w:spacing w:val="14"/>
          <w:sz w:val="24"/>
        </w:rPr>
        <w:t xml:space="preserve"> </w:t>
      </w:r>
      <w:r>
        <w:rPr>
          <w:sz w:val="24"/>
        </w:rPr>
        <w:t>трудностей</w:t>
      </w:r>
      <w:r>
        <w:rPr>
          <w:spacing w:val="14"/>
          <w:sz w:val="24"/>
        </w:rPr>
        <w:t xml:space="preserve"> </w:t>
      </w:r>
      <w:r>
        <w:rPr>
          <w:sz w:val="24"/>
        </w:rPr>
        <w:t>дети</w:t>
      </w:r>
      <w:r>
        <w:rPr>
          <w:spacing w:val="13"/>
          <w:sz w:val="24"/>
        </w:rPr>
        <w:t xml:space="preserve"> </w:t>
      </w:r>
      <w:r>
        <w:rPr>
          <w:sz w:val="24"/>
        </w:rPr>
        <w:t>способны</w:t>
      </w:r>
      <w:r>
        <w:rPr>
          <w:spacing w:val="14"/>
          <w:sz w:val="24"/>
        </w:rPr>
        <w:t xml:space="preserve"> </w:t>
      </w:r>
      <w:r>
        <w:rPr>
          <w:sz w:val="24"/>
        </w:rPr>
        <w:t>получать</w:t>
      </w:r>
      <w:r>
        <w:rPr>
          <w:spacing w:val="18"/>
          <w:sz w:val="24"/>
        </w:rPr>
        <w:t xml:space="preserve"> </w:t>
      </w:r>
      <w:r>
        <w:rPr>
          <w:sz w:val="24"/>
        </w:rPr>
        <w:t>«мышечную»</w:t>
      </w:r>
      <w:r>
        <w:rPr>
          <w:spacing w:val="9"/>
          <w:sz w:val="24"/>
        </w:rPr>
        <w:t xml:space="preserve"> </w:t>
      </w:r>
      <w:r>
        <w:rPr>
          <w:sz w:val="24"/>
        </w:rPr>
        <w:t>радость и удовлетворение. Им свойствен широкий круг специальных знаний, умений анализировать</w:t>
      </w:r>
      <w:r>
        <w:rPr>
          <w:spacing w:val="1"/>
          <w:sz w:val="24"/>
        </w:rPr>
        <w:t xml:space="preserve"> </w:t>
      </w:r>
      <w:r>
        <w:rPr>
          <w:sz w:val="24"/>
        </w:rPr>
        <w:t>свои</w:t>
      </w:r>
      <w:r>
        <w:rPr>
          <w:spacing w:val="1"/>
          <w:sz w:val="24"/>
        </w:rPr>
        <w:t xml:space="preserve"> </w:t>
      </w:r>
      <w:r>
        <w:rPr>
          <w:sz w:val="24"/>
        </w:rPr>
        <w:t>действия, изменять</w:t>
      </w:r>
      <w:r>
        <w:rPr>
          <w:spacing w:val="1"/>
          <w:sz w:val="24"/>
        </w:rPr>
        <w:t xml:space="preserve"> </w:t>
      </w:r>
      <w:r>
        <w:rPr>
          <w:sz w:val="24"/>
        </w:rPr>
        <w:t>и</w:t>
      </w:r>
      <w:r>
        <w:rPr>
          <w:spacing w:val="1"/>
          <w:sz w:val="24"/>
        </w:rPr>
        <w:t xml:space="preserve"> </w:t>
      </w:r>
      <w:r>
        <w:rPr>
          <w:sz w:val="24"/>
        </w:rPr>
        <w:t>перестраивать</w:t>
      </w:r>
      <w:r>
        <w:rPr>
          <w:spacing w:val="1"/>
          <w:sz w:val="24"/>
        </w:rPr>
        <w:t xml:space="preserve"> </w:t>
      </w:r>
      <w:r>
        <w:rPr>
          <w:sz w:val="24"/>
        </w:rPr>
        <w:t>их в 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получаемого</w:t>
      </w:r>
      <w:r>
        <w:rPr>
          <w:spacing w:val="1"/>
          <w:sz w:val="24"/>
        </w:rPr>
        <w:t xml:space="preserve"> </w:t>
      </w:r>
      <w:r>
        <w:rPr>
          <w:sz w:val="24"/>
        </w:rPr>
        <w:t>результата. Все это содействует увеличению двигател</w:t>
      </w:r>
      <w:r>
        <w:rPr>
          <w:sz w:val="24"/>
        </w:rPr>
        <w:t>ьной активности детей, проявлению их</w:t>
      </w:r>
      <w:r>
        <w:rPr>
          <w:spacing w:val="-57"/>
          <w:sz w:val="24"/>
        </w:rPr>
        <w:t xml:space="preserve"> </w:t>
      </w:r>
      <w:r>
        <w:rPr>
          <w:sz w:val="24"/>
        </w:rPr>
        <w:t>инициативы,</w:t>
      </w:r>
      <w:r>
        <w:rPr>
          <w:spacing w:val="1"/>
          <w:sz w:val="24"/>
        </w:rPr>
        <w:t xml:space="preserve"> </w:t>
      </w:r>
      <w:r>
        <w:rPr>
          <w:sz w:val="24"/>
        </w:rPr>
        <w:t>выдержки,</w:t>
      </w:r>
      <w:r>
        <w:rPr>
          <w:spacing w:val="1"/>
          <w:sz w:val="24"/>
        </w:rPr>
        <w:t xml:space="preserve"> </w:t>
      </w:r>
      <w:r>
        <w:rPr>
          <w:sz w:val="24"/>
        </w:rPr>
        <w:t>настойчивости,</w:t>
      </w:r>
      <w:r>
        <w:rPr>
          <w:spacing w:val="1"/>
          <w:sz w:val="24"/>
        </w:rPr>
        <w:t xml:space="preserve"> </w:t>
      </w:r>
      <w:r>
        <w:rPr>
          <w:sz w:val="24"/>
        </w:rPr>
        <w:t>решительности</w:t>
      </w:r>
      <w:r>
        <w:rPr>
          <w:spacing w:val="1"/>
          <w:sz w:val="24"/>
        </w:rPr>
        <w:t xml:space="preserve"> </w:t>
      </w:r>
      <w:r>
        <w:rPr>
          <w:sz w:val="24"/>
        </w:rPr>
        <w:t>и</w:t>
      </w:r>
      <w:r>
        <w:rPr>
          <w:spacing w:val="1"/>
          <w:sz w:val="24"/>
        </w:rPr>
        <w:t xml:space="preserve"> </w:t>
      </w:r>
      <w:r>
        <w:rPr>
          <w:sz w:val="24"/>
        </w:rPr>
        <w:t>смелости.</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60"/>
          <w:sz w:val="24"/>
        </w:rPr>
        <w:t xml:space="preserve"> </w:t>
      </w:r>
      <w:r>
        <w:rPr>
          <w:sz w:val="24"/>
        </w:rPr>
        <w:t>у</w:t>
      </w:r>
      <w:r>
        <w:rPr>
          <w:spacing w:val="1"/>
          <w:sz w:val="24"/>
        </w:rPr>
        <w:t xml:space="preserve"> </w:t>
      </w:r>
      <w:r>
        <w:rPr>
          <w:sz w:val="24"/>
        </w:rPr>
        <w:t>старших</w:t>
      </w:r>
      <w:r>
        <w:rPr>
          <w:spacing w:val="1"/>
          <w:sz w:val="24"/>
        </w:rPr>
        <w:t xml:space="preserve"> </w:t>
      </w:r>
      <w:r>
        <w:rPr>
          <w:sz w:val="24"/>
        </w:rPr>
        <w:t>дошкольников появляется</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приобретенным</w:t>
      </w:r>
      <w:r>
        <w:rPr>
          <w:spacing w:val="1"/>
          <w:sz w:val="24"/>
        </w:rPr>
        <w:t xml:space="preserve"> </w:t>
      </w:r>
      <w:r>
        <w:rPr>
          <w:sz w:val="24"/>
        </w:rPr>
        <w:t>двигательным опытом в различных условиях (в лесу, парке, на</w:t>
      </w:r>
      <w:r>
        <w:rPr>
          <w:sz w:val="24"/>
        </w:rPr>
        <w:t xml:space="preserve"> спортивной площадке) и</w:t>
      </w:r>
      <w:r>
        <w:rPr>
          <w:spacing w:val="1"/>
          <w:sz w:val="24"/>
        </w:rPr>
        <w:t xml:space="preserve"> </w:t>
      </w:r>
      <w:r>
        <w:rPr>
          <w:sz w:val="24"/>
        </w:rPr>
        <w:t>ситуациях</w:t>
      </w:r>
      <w:r>
        <w:rPr>
          <w:spacing w:val="1"/>
          <w:sz w:val="24"/>
        </w:rPr>
        <w:t xml:space="preserve"> </w:t>
      </w:r>
      <w:r>
        <w:rPr>
          <w:sz w:val="24"/>
        </w:rPr>
        <w:t>(на</w:t>
      </w:r>
      <w:r>
        <w:rPr>
          <w:spacing w:val="-1"/>
          <w:sz w:val="24"/>
        </w:rPr>
        <w:t xml:space="preserve"> </w:t>
      </w:r>
      <w:r>
        <w:rPr>
          <w:sz w:val="24"/>
        </w:rPr>
        <w:t>прогулке, экскурсии,</w:t>
      </w:r>
      <w:r>
        <w:rPr>
          <w:spacing w:val="-1"/>
          <w:sz w:val="24"/>
        </w:rPr>
        <w:t xml:space="preserve"> </w:t>
      </w:r>
      <w:r>
        <w:rPr>
          <w:sz w:val="24"/>
        </w:rPr>
        <w:t>в</w:t>
      </w:r>
      <w:r>
        <w:rPr>
          <w:spacing w:val="-1"/>
          <w:sz w:val="24"/>
        </w:rPr>
        <w:t xml:space="preserve"> </w:t>
      </w:r>
      <w:r>
        <w:rPr>
          <w:sz w:val="24"/>
        </w:rPr>
        <w:t>путешествии).</w:t>
      </w:r>
    </w:p>
    <w:p w:rsidR="00C46959" w:rsidRDefault="00C556F3" w:rsidP="005443B9">
      <w:pPr>
        <w:pStyle w:val="TableParagraph"/>
        <w:ind w:left="567" w:right="378" w:firstLine="567"/>
        <w:jc w:val="both"/>
        <w:rPr>
          <w:sz w:val="24"/>
        </w:rPr>
      </w:pPr>
      <w:r>
        <w:rPr>
          <w:sz w:val="24"/>
        </w:rPr>
        <w:t>Объем</w:t>
      </w:r>
      <w:r>
        <w:rPr>
          <w:spacing w:val="2"/>
          <w:sz w:val="24"/>
        </w:rPr>
        <w:t xml:space="preserve"> </w:t>
      </w:r>
      <w:r>
        <w:rPr>
          <w:sz w:val="24"/>
        </w:rPr>
        <w:t>двигательной</w:t>
      </w:r>
      <w:r>
        <w:rPr>
          <w:spacing w:val="4"/>
          <w:sz w:val="24"/>
        </w:rPr>
        <w:t xml:space="preserve"> </w:t>
      </w:r>
      <w:r>
        <w:rPr>
          <w:sz w:val="24"/>
        </w:rPr>
        <w:t>активности</w:t>
      </w:r>
      <w:r>
        <w:rPr>
          <w:spacing w:val="4"/>
          <w:sz w:val="24"/>
        </w:rPr>
        <w:t xml:space="preserve"> </w:t>
      </w:r>
      <w:r>
        <w:rPr>
          <w:sz w:val="24"/>
        </w:rPr>
        <w:t>детей</w:t>
      </w:r>
      <w:r>
        <w:rPr>
          <w:spacing w:val="4"/>
          <w:sz w:val="24"/>
        </w:rPr>
        <w:t xml:space="preserve"> </w:t>
      </w:r>
      <w:r>
        <w:rPr>
          <w:sz w:val="24"/>
        </w:rPr>
        <w:t>6–7</w:t>
      </w:r>
      <w:r>
        <w:rPr>
          <w:spacing w:val="3"/>
          <w:sz w:val="24"/>
        </w:rPr>
        <w:t xml:space="preserve"> </w:t>
      </w:r>
      <w:r>
        <w:rPr>
          <w:sz w:val="24"/>
        </w:rPr>
        <w:t>лет</w:t>
      </w:r>
      <w:r>
        <w:rPr>
          <w:spacing w:val="4"/>
          <w:sz w:val="24"/>
        </w:rPr>
        <w:t xml:space="preserve"> </w:t>
      </w:r>
      <w:r>
        <w:rPr>
          <w:sz w:val="24"/>
        </w:rPr>
        <w:t>за</w:t>
      </w:r>
      <w:r>
        <w:rPr>
          <w:spacing w:val="2"/>
          <w:sz w:val="24"/>
        </w:rPr>
        <w:t xml:space="preserve"> </w:t>
      </w:r>
      <w:r>
        <w:rPr>
          <w:sz w:val="24"/>
        </w:rPr>
        <w:t>время</w:t>
      </w:r>
      <w:r>
        <w:rPr>
          <w:spacing w:val="3"/>
          <w:sz w:val="24"/>
        </w:rPr>
        <w:t xml:space="preserve"> </w:t>
      </w:r>
      <w:r>
        <w:rPr>
          <w:sz w:val="24"/>
        </w:rPr>
        <w:t>пребывания</w:t>
      </w:r>
      <w:r>
        <w:rPr>
          <w:spacing w:val="3"/>
          <w:sz w:val="24"/>
        </w:rPr>
        <w:t xml:space="preserve"> </w:t>
      </w:r>
      <w:r>
        <w:rPr>
          <w:sz w:val="24"/>
        </w:rPr>
        <w:t>в</w:t>
      </w:r>
      <w:r>
        <w:rPr>
          <w:spacing w:val="3"/>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(с 8.00 до 18.00) колеблется от 13 до 15,5 тыс. движений (по шагомеру). Продолжительность</w:t>
      </w:r>
      <w:r>
        <w:rPr>
          <w:spacing w:val="1"/>
          <w:sz w:val="24"/>
        </w:rPr>
        <w:t xml:space="preserve"> </w:t>
      </w:r>
      <w:r>
        <w:rPr>
          <w:sz w:val="24"/>
        </w:rPr>
        <w:t>двигательной</w:t>
      </w:r>
      <w:r>
        <w:rPr>
          <w:sz w:val="24"/>
        </w:rPr>
        <w:t xml:space="preserve"> активности составляет в среднем 4,5 и более часов, интенсивность достигает</w:t>
      </w:r>
      <w:r>
        <w:rPr>
          <w:spacing w:val="1"/>
          <w:sz w:val="24"/>
        </w:rPr>
        <w:t xml:space="preserve"> </w:t>
      </w:r>
      <w:r>
        <w:rPr>
          <w:sz w:val="24"/>
        </w:rPr>
        <w:t>65</w:t>
      </w:r>
      <w:r>
        <w:rPr>
          <w:spacing w:val="-1"/>
          <w:sz w:val="24"/>
        </w:rPr>
        <w:t xml:space="preserve"> </w:t>
      </w:r>
      <w:r>
        <w:rPr>
          <w:sz w:val="24"/>
        </w:rPr>
        <w:t>движений в</w:t>
      </w:r>
      <w:r>
        <w:rPr>
          <w:spacing w:val="-1"/>
          <w:sz w:val="24"/>
        </w:rPr>
        <w:t xml:space="preserve"> </w:t>
      </w:r>
      <w:r>
        <w:rPr>
          <w:sz w:val="24"/>
        </w:rPr>
        <w:t>минуту.</w:t>
      </w:r>
    </w:p>
    <w:p w:rsidR="00C46959" w:rsidRDefault="00C556F3" w:rsidP="005443B9">
      <w:pPr>
        <w:pStyle w:val="TableParagraph"/>
        <w:spacing w:line="276" w:lineRule="auto"/>
        <w:ind w:left="567" w:right="378" w:firstLine="567"/>
        <w:jc w:val="both"/>
        <w:rPr>
          <w:sz w:val="24"/>
        </w:rPr>
      </w:pPr>
      <w:r>
        <w:rPr>
          <w:b/>
          <w:i/>
          <w:sz w:val="24"/>
        </w:rPr>
        <w:t xml:space="preserve">Характеристика речевого развития. </w:t>
      </w:r>
      <w:r>
        <w:rPr>
          <w:sz w:val="24"/>
        </w:rPr>
        <w:t>У детей подготовительной к школе группы</w:t>
      </w:r>
      <w:r>
        <w:rPr>
          <w:spacing w:val="1"/>
          <w:sz w:val="24"/>
        </w:rPr>
        <w:t xml:space="preserve"> </w:t>
      </w:r>
      <w:r>
        <w:rPr>
          <w:sz w:val="24"/>
        </w:rPr>
        <w:t xml:space="preserve">развитие речи достигает довольно высокого уровня. Расширяется запас слов, </w:t>
      </w:r>
      <w:r>
        <w:rPr>
          <w:sz w:val="24"/>
        </w:rPr>
        <w:t>обозначающих</w:t>
      </w:r>
      <w:r>
        <w:rPr>
          <w:spacing w:val="-57"/>
          <w:sz w:val="24"/>
        </w:rPr>
        <w:t xml:space="preserve"> </w:t>
      </w:r>
      <w:r>
        <w:rPr>
          <w:sz w:val="24"/>
        </w:rPr>
        <w:t>названия предметов и действий. Дети свободно используют в речи синонимы, антонимы,</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в</w:t>
      </w:r>
      <w:r>
        <w:rPr>
          <w:spacing w:val="1"/>
          <w:sz w:val="24"/>
        </w:rPr>
        <w:t xml:space="preserve"> </w:t>
      </w:r>
      <w:r>
        <w:rPr>
          <w:sz w:val="24"/>
        </w:rPr>
        <w:t>основном</w:t>
      </w:r>
      <w:r>
        <w:rPr>
          <w:spacing w:val="60"/>
          <w:sz w:val="24"/>
        </w:rPr>
        <w:t xml:space="preserve"> </w:t>
      </w:r>
      <w:r>
        <w:rPr>
          <w:sz w:val="24"/>
        </w:rPr>
        <w:t>завершается</w:t>
      </w:r>
      <w:r>
        <w:rPr>
          <w:spacing w:val="1"/>
          <w:sz w:val="24"/>
        </w:rPr>
        <w:t xml:space="preserve"> </w:t>
      </w:r>
      <w:r>
        <w:rPr>
          <w:sz w:val="24"/>
        </w:rPr>
        <w:t>усвоение детьми лексической стороны речи. Дети начинают задавать вопросы о значении</w:t>
      </w:r>
      <w:r>
        <w:rPr>
          <w:spacing w:val="1"/>
          <w:sz w:val="24"/>
        </w:rPr>
        <w:t xml:space="preserve"> </w:t>
      </w:r>
      <w:r>
        <w:rPr>
          <w:sz w:val="24"/>
        </w:rPr>
        <w:t>разных слов,</w:t>
      </w:r>
      <w:r>
        <w:rPr>
          <w:spacing w:val="-1"/>
          <w:sz w:val="24"/>
        </w:rPr>
        <w:t xml:space="preserve"> </w:t>
      </w:r>
      <w:r>
        <w:rPr>
          <w:sz w:val="24"/>
        </w:rPr>
        <w:lastRenderedPageBreak/>
        <w:t>понимают</w:t>
      </w:r>
      <w:r>
        <w:rPr>
          <w:spacing w:val="-2"/>
          <w:sz w:val="24"/>
        </w:rPr>
        <w:t xml:space="preserve"> </w:t>
      </w:r>
      <w:r>
        <w:rPr>
          <w:sz w:val="24"/>
        </w:rPr>
        <w:t>переносное</w:t>
      </w:r>
      <w:r>
        <w:rPr>
          <w:spacing w:val="-2"/>
          <w:sz w:val="24"/>
        </w:rPr>
        <w:t xml:space="preserve"> </w:t>
      </w:r>
      <w:r>
        <w:rPr>
          <w:sz w:val="24"/>
        </w:rPr>
        <w:t>значение</w:t>
      </w:r>
      <w:r>
        <w:rPr>
          <w:spacing w:val="-1"/>
          <w:sz w:val="24"/>
        </w:rPr>
        <w:t xml:space="preserve"> </w:t>
      </w:r>
      <w:r>
        <w:rPr>
          <w:sz w:val="24"/>
        </w:rPr>
        <w:t>слов</w:t>
      </w:r>
      <w:r>
        <w:rPr>
          <w:spacing w:val="-2"/>
          <w:sz w:val="24"/>
        </w:rPr>
        <w:t xml:space="preserve"> </w:t>
      </w:r>
      <w:r>
        <w:rPr>
          <w:sz w:val="24"/>
        </w:rPr>
        <w:t>разных частей речи.</w:t>
      </w:r>
    </w:p>
    <w:p w:rsidR="00C46959" w:rsidRDefault="00C556F3" w:rsidP="005443B9">
      <w:pPr>
        <w:pStyle w:val="TableParagraph"/>
        <w:spacing w:line="276" w:lineRule="auto"/>
        <w:ind w:left="567" w:right="378" w:firstLine="567"/>
        <w:jc w:val="both"/>
        <w:rPr>
          <w:sz w:val="24"/>
        </w:rPr>
      </w:pPr>
      <w:r>
        <w:rPr>
          <w:sz w:val="24"/>
        </w:rPr>
        <w:t>Закрепляется умение согласовывать существительные с другими частями речи. Дети</w:t>
      </w:r>
      <w:r>
        <w:rPr>
          <w:spacing w:val="1"/>
          <w:sz w:val="24"/>
        </w:rPr>
        <w:t xml:space="preserve"> </w:t>
      </w:r>
      <w:r>
        <w:rPr>
          <w:sz w:val="24"/>
        </w:rPr>
        <w:t>образуют</w:t>
      </w:r>
      <w:r>
        <w:rPr>
          <w:spacing w:val="-1"/>
          <w:sz w:val="24"/>
        </w:rPr>
        <w:t xml:space="preserve"> </w:t>
      </w:r>
      <w:r>
        <w:rPr>
          <w:sz w:val="24"/>
        </w:rPr>
        <w:t>однокоренные</w:t>
      </w:r>
      <w:r>
        <w:rPr>
          <w:spacing w:val="-2"/>
          <w:sz w:val="24"/>
        </w:rPr>
        <w:t xml:space="preserve"> </w:t>
      </w:r>
      <w:r>
        <w:rPr>
          <w:sz w:val="24"/>
        </w:rPr>
        <w:t>слова, превосходную</w:t>
      </w:r>
      <w:r>
        <w:rPr>
          <w:spacing w:val="1"/>
          <w:sz w:val="24"/>
        </w:rPr>
        <w:t xml:space="preserve"> </w:t>
      </w:r>
      <w:r>
        <w:rPr>
          <w:sz w:val="24"/>
        </w:rPr>
        <w:t>степень прилагательных.</w:t>
      </w:r>
    </w:p>
    <w:p w:rsidR="00C46959" w:rsidRDefault="00C556F3" w:rsidP="005443B9">
      <w:pPr>
        <w:pStyle w:val="TableParagraph"/>
        <w:spacing w:before="1" w:line="276" w:lineRule="auto"/>
        <w:ind w:left="567" w:right="378" w:firstLine="567"/>
        <w:jc w:val="both"/>
        <w:rPr>
          <w:sz w:val="24"/>
        </w:rPr>
      </w:pPr>
      <w:r>
        <w:rPr>
          <w:sz w:val="24"/>
        </w:rPr>
        <w:t>Возрастает</w:t>
      </w:r>
      <w:r>
        <w:rPr>
          <w:spacing w:val="1"/>
          <w:sz w:val="24"/>
        </w:rPr>
        <w:t xml:space="preserve"> </w:t>
      </w:r>
      <w:r>
        <w:rPr>
          <w:sz w:val="24"/>
        </w:rPr>
        <w:t>и</w:t>
      </w:r>
      <w:r>
        <w:rPr>
          <w:spacing w:val="1"/>
          <w:sz w:val="24"/>
        </w:rPr>
        <w:t xml:space="preserve"> </w:t>
      </w:r>
      <w:r>
        <w:rPr>
          <w:sz w:val="24"/>
        </w:rPr>
        <w:t>удельный</w:t>
      </w:r>
      <w:r>
        <w:rPr>
          <w:spacing w:val="1"/>
          <w:sz w:val="24"/>
        </w:rPr>
        <w:t xml:space="preserve"> </w:t>
      </w:r>
      <w:r>
        <w:rPr>
          <w:sz w:val="24"/>
        </w:rPr>
        <w:t>вес</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предл</w:t>
      </w:r>
      <w:r>
        <w:rPr>
          <w:sz w:val="24"/>
        </w:rPr>
        <w:t>ожений</w:t>
      </w:r>
      <w:r>
        <w:rPr>
          <w:spacing w:val="1"/>
          <w:sz w:val="24"/>
        </w:rPr>
        <w:t xml:space="preserve"> </w:t>
      </w:r>
      <w:r>
        <w:rPr>
          <w:sz w:val="24"/>
        </w:rPr>
        <w:t>—</w:t>
      </w:r>
      <w:r>
        <w:rPr>
          <w:spacing w:val="1"/>
          <w:sz w:val="24"/>
        </w:rPr>
        <w:t xml:space="preserve"> </w:t>
      </w:r>
      <w:r>
        <w:rPr>
          <w:sz w:val="24"/>
        </w:rPr>
        <w:t>простых,</w:t>
      </w:r>
      <w:r>
        <w:rPr>
          <w:spacing w:val="-57"/>
          <w:sz w:val="24"/>
        </w:rPr>
        <w:t xml:space="preserve"> </w:t>
      </w:r>
      <w:r>
        <w:rPr>
          <w:sz w:val="24"/>
        </w:rPr>
        <w:t>распространенных, сложносочиненных и сложноподчиненных. Многие дети седьмого года</w:t>
      </w:r>
      <w:r>
        <w:rPr>
          <w:spacing w:val="1"/>
          <w:sz w:val="24"/>
        </w:rPr>
        <w:t xml:space="preserve"> </w:t>
      </w:r>
      <w:r>
        <w:rPr>
          <w:sz w:val="24"/>
        </w:rPr>
        <w:t>жизни овладевают умением строить разнообразные сложные предложения при составлении</w:t>
      </w:r>
      <w:r>
        <w:rPr>
          <w:spacing w:val="1"/>
          <w:sz w:val="24"/>
        </w:rPr>
        <w:t xml:space="preserve"> </w:t>
      </w:r>
      <w:r>
        <w:rPr>
          <w:sz w:val="24"/>
        </w:rPr>
        <w:t xml:space="preserve">коллективного письма (сложносочиненные и сложноподчиненные предложения), </w:t>
      </w:r>
      <w:r>
        <w:rPr>
          <w:sz w:val="24"/>
        </w:rPr>
        <w:t>у детей</w:t>
      </w:r>
      <w:r>
        <w:rPr>
          <w:spacing w:val="1"/>
          <w:sz w:val="24"/>
        </w:rPr>
        <w:t xml:space="preserve"> </w:t>
      </w:r>
      <w:r>
        <w:rPr>
          <w:sz w:val="24"/>
        </w:rPr>
        <w:t>развивается</w:t>
      </w:r>
      <w:r>
        <w:rPr>
          <w:spacing w:val="1"/>
          <w:sz w:val="24"/>
        </w:rPr>
        <w:t xml:space="preserve"> </w:t>
      </w:r>
      <w:r>
        <w:rPr>
          <w:sz w:val="24"/>
        </w:rPr>
        <w:t>самоконтроль</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синонимических</w:t>
      </w:r>
      <w:r>
        <w:rPr>
          <w:spacing w:val="6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что</w:t>
      </w:r>
      <w:r>
        <w:rPr>
          <w:spacing w:val="-1"/>
          <w:sz w:val="24"/>
        </w:rPr>
        <w:t xml:space="preserve"> </w:t>
      </w:r>
      <w:r>
        <w:rPr>
          <w:sz w:val="24"/>
        </w:rPr>
        <w:t>очень</w:t>
      </w:r>
      <w:r>
        <w:rPr>
          <w:spacing w:val="-3"/>
          <w:sz w:val="24"/>
        </w:rPr>
        <w:t xml:space="preserve"> </w:t>
      </w:r>
      <w:r>
        <w:rPr>
          <w:sz w:val="24"/>
        </w:rPr>
        <w:t>важно</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овладения</w:t>
      </w:r>
      <w:r>
        <w:rPr>
          <w:spacing w:val="-1"/>
          <w:sz w:val="24"/>
        </w:rPr>
        <w:t xml:space="preserve"> </w:t>
      </w:r>
      <w:r>
        <w:rPr>
          <w:sz w:val="24"/>
        </w:rPr>
        <w:t>письменной</w:t>
      </w:r>
      <w:r>
        <w:rPr>
          <w:spacing w:val="-1"/>
          <w:sz w:val="24"/>
        </w:rPr>
        <w:t xml:space="preserve"> </w:t>
      </w:r>
      <w:r>
        <w:rPr>
          <w:sz w:val="24"/>
        </w:rPr>
        <w:t>речью.</w:t>
      </w:r>
    </w:p>
    <w:p w:rsidR="00C46959" w:rsidRDefault="00C556F3" w:rsidP="005443B9">
      <w:pPr>
        <w:pStyle w:val="TableParagraph"/>
        <w:spacing w:line="276" w:lineRule="auto"/>
        <w:ind w:left="567" w:right="378" w:firstLine="567"/>
        <w:jc w:val="both"/>
        <w:rPr>
          <w:sz w:val="24"/>
        </w:rPr>
      </w:pPr>
      <w:r>
        <w:rPr>
          <w:sz w:val="24"/>
        </w:rPr>
        <w:t>Идет становление объяснительной речи: ребенок последовательно и логично излагает</w:t>
      </w:r>
      <w:r>
        <w:rPr>
          <w:spacing w:val="-57"/>
          <w:sz w:val="24"/>
        </w:rPr>
        <w:t xml:space="preserve"> </w:t>
      </w:r>
      <w:r>
        <w:rPr>
          <w:sz w:val="24"/>
        </w:rPr>
        <w:t xml:space="preserve">события. В процессе </w:t>
      </w:r>
      <w:r>
        <w:rPr>
          <w:sz w:val="24"/>
        </w:rPr>
        <w:t>развития связной речи дети начинают активно пользоваться разными</w:t>
      </w:r>
      <w:r>
        <w:rPr>
          <w:spacing w:val="1"/>
          <w:sz w:val="24"/>
        </w:rPr>
        <w:t xml:space="preserve"> </w:t>
      </w:r>
      <w:r>
        <w:rPr>
          <w:sz w:val="24"/>
        </w:rPr>
        <w:t>способами</w:t>
      </w:r>
      <w:r>
        <w:rPr>
          <w:spacing w:val="1"/>
          <w:sz w:val="24"/>
        </w:rPr>
        <w:t xml:space="preserve"> </w:t>
      </w:r>
      <w:r>
        <w:rPr>
          <w:sz w:val="24"/>
        </w:rPr>
        <w:t>связи</w:t>
      </w:r>
      <w:r>
        <w:rPr>
          <w:spacing w:val="1"/>
          <w:sz w:val="24"/>
        </w:rPr>
        <w:t xml:space="preserve"> </w:t>
      </w:r>
      <w:r>
        <w:rPr>
          <w:sz w:val="24"/>
        </w:rPr>
        <w:t>слов</w:t>
      </w:r>
      <w:r>
        <w:rPr>
          <w:spacing w:val="1"/>
          <w:sz w:val="24"/>
        </w:rPr>
        <w:t xml:space="preserve"> </w:t>
      </w:r>
      <w:r>
        <w:rPr>
          <w:sz w:val="24"/>
        </w:rPr>
        <w:t>внутри</w:t>
      </w:r>
      <w:r>
        <w:rPr>
          <w:spacing w:val="1"/>
          <w:sz w:val="24"/>
        </w:rPr>
        <w:t xml:space="preserve"> </w:t>
      </w:r>
      <w:r>
        <w:rPr>
          <w:sz w:val="24"/>
        </w:rPr>
        <w:t>предложения,</w:t>
      </w:r>
      <w:r>
        <w:rPr>
          <w:spacing w:val="1"/>
          <w:sz w:val="24"/>
        </w:rPr>
        <w:t xml:space="preserve"> </w:t>
      </w:r>
      <w:r>
        <w:rPr>
          <w:sz w:val="24"/>
        </w:rPr>
        <w:t>между</w:t>
      </w:r>
      <w:r>
        <w:rPr>
          <w:spacing w:val="1"/>
          <w:sz w:val="24"/>
        </w:rPr>
        <w:t xml:space="preserve"> </w:t>
      </w:r>
      <w:r>
        <w:rPr>
          <w:sz w:val="24"/>
        </w:rPr>
        <w:t>предложениями</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частями</w:t>
      </w:r>
      <w:r>
        <w:rPr>
          <w:spacing w:val="1"/>
          <w:sz w:val="24"/>
        </w:rPr>
        <w:t xml:space="preserve"> </w:t>
      </w:r>
      <w:r>
        <w:rPr>
          <w:sz w:val="24"/>
        </w:rPr>
        <w:t>высказывания, соблюдая при этом структуру текста (начало, середина, конец). Дети обычно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w:t>
      </w:r>
      <w:r>
        <w:rPr>
          <w:sz w:val="24"/>
        </w:rPr>
        <w:t>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передают</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Совершенствуется</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рассказы</w:t>
      </w:r>
      <w:r>
        <w:rPr>
          <w:spacing w:val="-57"/>
          <w:sz w:val="24"/>
        </w:rPr>
        <w:t xml:space="preserve"> </w:t>
      </w:r>
      <w:r>
        <w:rPr>
          <w:sz w:val="24"/>
        </w:rPr>
        <w:t xml:space="preserve">творческого характера; дети сочиняют </w:t>
      </w:r>
      <w:r>
        <w:rPr>
          <w:sz w:val="24"/>
        </w:rPr>
        <w:t>небольшие сказки и истории. Формируется культура</w:t>
      </w:r>
      <w:r>
        <w:rPr>
          <w:spacing w:val="1"/>
          <w:sz w:val="24"/>
        </w:rPr>
        <w:t xml:space="preserve"> </w:t>
      </w:r>
      <w:r>
        <w:rPr>
          <w:sz w:val="24"/>
        </w:rPr>
        <w:t>речевого</w:t>
      </w:r>
      <w:r>
        <w:rPr>
          <w:spacing w:val="-2"/>
          <w:sz w:val="24"/>
        </w:rPr>
        <w:t xml:space="preserve"> </w:t>
      </w:r>
      <w:r>
        <w:rPr>
          <w:sz w:val="24"/>
        </w:rPr>
        <w:t>общения.</w:t>
      </w:r>
    </w:p>
    <w:p w:rsidR="00C46959" w:rsidRDefault="00C556F3" w:rsidP="005443B9">
      <w:pPr>
        <w:pStyle w:val="TableParagraph"/>
        <w:spacing w:line="276" w:lineRule="auto"/>
        <w:ind w:left="567" w:right="378" w:firstLine="567"/>
        <w:jc w:val="both"/>
        <w:rPr>
          <w:sz w:val="24"/>
        </w:rPr>
      </w:pPr>
      <w:r>
        <w:rPr>
          <w:sz w:val="24"/>
        </w:rPr>
        <w:t>Дети</w:t>
      </w:r>
      <w:r>
        <w:rPr>
          <w:spacing w:val="1"/>
          <w:sz w:val="24"/>
        </w:rPr>
        <w:t xml:space="preserve"> </w:t>
      </w:r>
      <w:r>
        <w:rPr>
          <w:sz w:val="24"/>
        </w:rPr>
        <w:t>приобретают</w:t>
      </w:r>
      <w:r>
        <w:rPr>
          <w:spacing w:val="1"/>
          <w:sz w:val="24"/>
        </w:rPr>
        <w:t xml:space="preserve"> </w:t>
      </w:r>
      <w:r>
        <w:rPr>
          <w:sz w:val="24"/>
        </w:rPr>
        <w:t>широкую</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звуковой</w:t>
      </w:r>
      <w:r>
        <w:rPr>
          <w:spacing w:val="1"/>
          <w:sz w:val="24"/>
        </w:rPr>
        <w:t xml:space="preserve"> </w:t>
      </w:r>
      <w:r>
        <w:rPr>
          <w:sz w:val="24"/>
        </w:rPr>
        <w:t>стороне</w:t>
      </w:r>
      <w:r>
        <w:rPr>
          <w:spacing w:val="1"/>
          <w:sz w:val="24"/>
        </w:rPr>
        <w:t xml:space="preserve"> </w:t>
      </w:r>
      <w:r>
        <w:rPr>
          <w:sz w:val="24"/>
        </w:rPr>
        <w:t>речи,</w:t>
      </w:r>
      <w:r>
        <w:rPr>
          <w:spacing w:val="1"/>
          <w:sz w:val="24"/>
        </w:rPr>
        <w:t xml:space="preserve"> </w:t>
      </w:r>
      <w:r>
        <w:rPr>
          <w:sz w:val="24"/>
        </w:rPr>
        <w:t>овладевают</w:t>
      </w:r>
      <w:r>
        <w:rPr>
          <w:spacing w:val="1"/>
          <w:sz w:val="24"/>
        </w:rPr>
        <w:t xml:space="preserve"> </w:t>
      </w:r>
      <w:r>
        <w:rPr>
          <w:sz w:val="24"/>
        </w:rPr>
        <w:t>умениями</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развивается</w:t>
      </w:r>
      <w:r>
        <w:rPr>
          <w:spacing w:val="1"/>
          <w:sz w:val="24"/>
        </w:rPr>
        <w:t xml:space="preserve"> </w:t>
      </w:r>
      <w:r>
        <w:rPr>
          <w:sz w:val="24"/>
        </w:rPr>
        <w:t>фонематическое</w:t>
      </w:r>
      <w:r>
        <w:rPr>
          <w:spacing w:val="1"/>
          <w:sz w:val="24"/>
        </w:rPr>
        <w:t xml:space="preserve"> </w:t>
      </w:r>
      <w:r>
        <w:rPr>
          <w:sz w:val="24"/>
        </w:rPr>
        <w:t>восприятие</w:t>
      </w:r>
      <w:r>
        <w:rPr>
          <w:spacing w:val="-57"/>
          <w:sz w:val="24"/>
        </w:rPr>
        <w:t xml:space="preserve"> </w:t>
      </w:r>
      <w:r>
        <w:rPr>
          <w:sz w:val="24"/>
        </w:rPr>
        <w:t>(Д.Б.Эльконин).</w:t>
      </w:r>
    </w:p>
    <w:p w:rsidR="00C46959" w:rsidRDefault="00C556F3" w:rsidP="005443B9">
      <w:pPr>
        <w:pStyle w:val="TableParagraph"/>
        <w:spacing w:line="276" w:lineRule="auto"/>
        <w:ind w:left="567" w:right="378" w:firstLine="567"/>
        <w:jc w:val="both"/>
        <w:rPr>
          <w:sz w:val="24"/>
        </w:rPr>
      </w:pPr>
      <w:r>
        <w:rPr>
          <w:sz w:val="24"/>
        </w:rPr>
        <w:t>Особое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имеет</w:t>
      </w:r>
      <w:r>
        <w:rPr>
          <w:spacing w:val="1"/>
          <w:sz w:val="24"/>
        </w:rPr>
        <w:t xml:space="preserve"> </w:t>
      </w:r>
      <w:r>
        <w:rPr>
          <w:sz w:val="24"/>
        </w:rPr>
        <w:t>формирование</w:t>
      </w:r>
      <w:r>
        <w:rPr>
          <w:spacing w:val="1"/>
          <w:sz w:val="24"/>
        </w:rPr>
        <w:t xml:space="preserve"> </w:t>
      </w:r>
      <w:r>
        <w:rPr>
          <w:sz w:val="24"/>
        </w:rPr>
        <w:t>элементарного</w:t>
      </w:r>
      <w:r>
        <w:rPr>
          <w:spacing w:val="60"/>
          <w:sz w:val="24"/>
        </w:rPr>
        <w:t xml:space="preserve"> </w:t>
      </w:r>
      <w:r>
        <w:rPr>
          <w:sz w:val="24"/>
        </w:rPr>
        <w:t>осознания</w:t>
      </w:r>
      <w:r>
        <w:rPr>
          <w:spacing w:val="1"/>
          <w:sz w:val="24"/>
        </w:rPr>
        <w:t xml:space="preserve"> </w:t>
      </w:r>
      <w:r>
        <w:rPr>
          <w:sz w:val="24"/>
        </w:rPr>
        <w:t>своей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Речь</w:t>
      </w:r>
      <w:r>
        <w:rPr>
          <w:spacing w:val="1"/>
          <w:sz w:val="24"/>
        </w:rPr>
        <w:t xml:space="preserve"> </w:t>
      </w:r>
      <w:r>
        <w:rPr>
          <w:sz w:val="24"/>
        </w:rPr>
        <w:t>становится</w:t>
      </w:r>
      <w:r>
        <w:rPr>
          <w:spacing w:val="1"/>
          <w:sz w:val="24"/>
        </w:rPr>
        <w:t xml:space="preserve"> </w:t>
      </w:r>
      <w:r>
        <w:rPr>
          <w:sz w:val="24"/>
        </w:rPr>
        <w:t>предметом</w:t>
      </w:r>
      <w:r>
        <w:rPr>
          <w:spacing w:val="1"/>
          <w:sz w:val="24"/>
        </w:rPr>
        <w:t xml:space="preserve"> </w:t>
      </w:r>
      <w:r>
        <w:rPr>
          <w:sz w:val="24"/>
        </w:rPr>
        <w:t>внимания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Формирование</w:t>
      </w:r>
      <w:r>
        <w:rPr>
          <w:spacing w:val="1"/>
          <w:sz w:val="24"/>
        </w:rPr>
        <w:t xml:space="preserve"> </w:t>
      </w:r>
      <w:r>
        <w:rPr>
          <w:sz w:val="24"/>
        </w:rPr>
        <w:t>речевой</w:t>
      </w:r>
      <w:r>
        <w:rPr>
          <w:spacing w:val="1"/>
          <w:sz w:val="24"/>
        </w:rPr>
        <w:t xml:space="preserve"> </w:t>
      </w:r>
      <w:r>
        <w:rPr>
          <w:sz w:val="24"/>
        </w:rPr>
        <w:t>рефлексии</w:t>
      </w:r>
      <w:r>
        <w:rPr>
          <w:spacing w:val="1"/>
          <w:sz w:val="24"/>
        </w:rPr>
        <w:t xml:space="preserve"> </w:t>
      </w:r>
      <w:r>
        <w:rPr>
          <w:sz w:val="24"/>
        </w:rPr>
        <w:t>(осознание</w:t>
      </w:r>
      <w:r>
        <w:rPr>
          <w:spacing w:val="1"/>
          <w:sz w:val="24"/>
        </w:rPr>
        <w:t xml:space="preserve"> </w:t>
      </w:r>
      <w:r>
        <w:rPr>
          <w:sz w:val="24"/>
        </w:rPr>
        <w:t>собственного</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речевых</w:t>
      </w:r>
      <w:r>
        <w:rPr>
          <w:spacing w:val="1"/>
          <w:sz w:val="24"/>
        </w:rPr>
        <w:t xml:space="preserve"> </w:t>
      </w:r>
      <w:r>
        <w:rPr>
          <w:sz w:val="24"/>
        </w:rPr>
        <w:t>действий),</w:t>
      </w:r>
      <w:r>
        <w:rPr>
          <w:spacing w:val="1"/>
          <w:sz w:val="24"/>
        </w:rPr>
        <w:t xml:space="preserve"> </w:t>
      </w:r>
      <w:r>
        <w:rPr>
          <w:sz w:val="24"/>
        </w:rPr>
        <w:t>произвольности</w:t>
      </w:r>
      <w:r>
        <w:rPr>
          <w:spacing w:val="7"/>
          <w:sz w:val="24"/>
        </w:rPr>
        <w:t xml:space="preserve"> </w:t>
      </w:r>
      <w:r>
        <w:rPr>
          <w:sz w:val="24"/>
        </w:rPr>
        <w:t>речи</w:t>
      </w:r>
      <w:r>
        <w:rPr>
          <w:spacing w:val="7"/>
          <w:sz w:val="24"/>
        </w:rPr>
        <w:t xml:space="preserve"> </w:t>
      </w:r>
      <w:r>
        <w:rPr>
          <w:sz w:val="24"/>
        </w:rPr>
        <w:t>составляет</w:t>
      </w:r>
      <w:r>
        <w:rPr>
          <w:spacing w:val="7"/>
          <w:sz w:val="24"/>
        </w:rPr>
        <w:t xml:space="preserve"> </w:t>
      </w:r>
      <w:r>
        <w:rPr>
          <w:sz w:val="24"/>
        </w:rPr>
        <w:t>важнейший</w:t>
      </w:r>
      <w:r>
        <w:rPr>
          <w:spacing w:val="7"/>
          <w:sz w:val="24"/>
        </w:rPr>
        <w:t xml:space="preserve"> </w:t>
      </w:r>
      <w:r>
        <w:rPr>
          <w:sz w:val="24"/>
        </w:rPr>
        <w:t>аспект</w:t>
      </w:r>
      <w:r>
        <w:rPr>
          <w:spacing w:val="7"/>
          <w:sz w:val="24"/>
        </w:rPr>
        <w:t xml:space="preserve"> </w:t>
      </w:r>
      <w:r>
        <w:rPr>
          <w:sz w:val="24"/>
        </w:rPr>
        <w:t>подготовки</w:t>
      </w:r>
      <w:r>
        <w:rPr>
          <w:spacing w:val="7"/>
          <w:sz w:val="24"/>
        </w:rPr>
        <w:t xml:space="preserve"> </w:t>
      </w:r>
      <w:r>
        <w:rPr>
          <w:sz w:val="24"/>
        </w:rPr>
        <w:t>детей</w:t>
      </w:r>
      <w:r>
        <w:rPr>
          <w:spacing w:val="13"/>
          <w:sz w:val="24"/>
        </w:rPr>
        <w:t xml:space="preserve"> </w:t>
      </w:r>
      <w:r>
        <w:rPr>
          <w:sz w:val="24"/>
        </w:rPr>
        <w:t>к</w:t>
      </w:r>
      <w:r>
        <w:rPr>
          <w:spacing w:val="8"/>
          <w:sz w:val="24"/>
        </w:rPr>
        <w:t xml:space="preserve"> </w:t>
      </w:r>
      <w:r>
        <w:rPr>
          <w:sz w:val="24"/>
        </w:rPr>
        <w:t>обучению</w:t>
      </w:r>
      <w:r>
        <w:rPr>
          <w:spacing w:val="6"/>
          <w:sz w:val="24"/>
        </w:rPr>
        <w:t xml:space="preserve"> </w:t>
      </w:r>
      <w:r>
        <w:rPr>
          <w:sz w:val="24"/>
        </w:rPr>
        <w:t>чтению</w:t>
      </w:r>
      <w:r>
        <w:rPr>
          <w:spacing w:val="7"/>
          <w:sz w:val="24"/>
        </w:rPr>
        <w:t xml:space="preserve"> </w:t>
      </w:r>
      <w:r>
        <w:rPr>
          <w:sz w:val="24"/>
        </w:rPr>
        <w:t>и письму.</w:t>
      </w:r>
    </w:p>
    <w:p w:rsidR="00C46959" w:rsidRDefault="00C556F3" w:rsidP="005443B9">
      <w:pPr>
        <w:pStyle w:val="Heading1"/>
        <w:tabs>
          <w:tab w:val="left" w:pos="912"/>
        </w:tabs>
        <w:spacing w:before="1"/>
        <w:ind w:left="912"/>
        <w:jc w:val="both"/>
        <w:rPr>
          <w:sz w:val="26"/>
          <w:szCs w:val="26"/>
        </w:rPr>
      </w:pPr>
      <w:r>
        <w:rPr>
          <w:sz w:val="26"/>
          <w:szCs w:val="26"/>
        </w:rPr>
        <w:t>1.7. Педагогическая</w:t>
      </w:r>
      <w:r>
        <w:rPr>
          <w:spacing w:val="-7"/>
          <w:sz w:val="26"/>
          <w:szCs w:val="26"/>
        </w:rPr>
        <w:t xml:space="preserve"> </w:t>
      </w:r>
      <w:r>
        <w:rPr>
          <w:sz w:val="26"/>
          <w:szCs w:val="26"/>
        </w:rPr>
        <w:t>диагностика</w:t>
      </w:r>
      <w:r>
        <w:rPr>
          <w:spacing w:val="-5"/>
          <w:sz w:val="26"/>
          <w:szCs w:val="26"/>
        </w:rPr>
        <w:t xml:space="preserve"> </w:t>
      </w:r>
      <w:r>
        <w:rPr>
          <w:sz w:val="26"/>
          <w:szCs w:val="26"/>
        </w:rPr>
        <w:t>достижения</w:t>
      </w:r>
      <w:r>
        <w:rPr>
          <w:spacing w:val="-5"/>
          <w:sz w:val="26"/>
          <w:szCs w:val="26"/>
        </w:rPr>
        <w:t xml:space="preserve"> </w:t>
      </w:r>
      <w:r>
        <w:rPr>
          <w:sz w:val="26"/>
          <w:szCs w:val="26"/>
        </w:rPr>
        <w:t>планируемых</w:t>
      </w:r>
      <w:r>
        <w:rPr>
          <w:spacing w:val="-3"/>
          <w:sz w:val="26"/>
          <w:szCs w:val="26"/>
        </w:rPr>
        <w:t xml:space="preserve"> </w:t>
      </w:r>
      <w:r>
        <w:rPr>
          <w:spacing w:val="-2"/>
          <w:sz w:val="26"/>
          <w:szCs w:val="26"/>
        </w:rPr>
        <w:t>результатов</w:t>
      </w:r>
    </w:p>
    <w:p w:rsidR="00C46959" w:rsidRDefault="00C556F3" w:rsidP="005443B9">
      <w:pPr>
        <w:pStyle w:val="a4"/>
        <w:spacing w:before="271"/>
        <w:ind w:right="251" w:firstLine="708"/>
      </w:pPr>
      <w:r>
        <w:t xml:space="preserve">Педагогическая диагностика в дошкольной образовательной организации – это особый вид профессиональной деятельности, позволяющий выявлять </w:t>
      </w:r>
      <w:r>
        <w:t>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r>
        <w:t>.</w:t>
      </w:r>
    </w:p>
    <w:p w:rsidR="00C46959" w:rsidRDefault="00C556F3" w:rsidP="005443B9">
      <w:pPr>
        <w:pStyle w:val="a4"/>
        <w:ind w:right="252" w:firstLine="708"/>
      </w:pPr>
      <w:r>
        <w:t xml:space="preserve">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w:t>
      </w:r>
      <w:r>
        <w:t>связи, позволяющей осуществлять управление образовательным процессом.</w:t>
      </w:r>
    </w:p>
    <w:p w:rsidR="00C46959" w:rsidRDefault="00C556F3" w:rsidP="005443B9">
      <w:pPr>
        <w:pStyle w:val="a4"/>
        <w:ind w:right="253" w:firstLine="708"/>
      </w:pPr>
      <w:r>
        <w:t>Направления и цели педагогической диагностики, а также особенности ее проведения определяются требованиями ФГОС ДО. В Стандарте указано, что при реализации основной образовательной</w:t>
      </w:r>
      <w:r>
        <w:rPr>
          <w:spacing w:val="-1"/>
        </w:rPr>
        <w:t xml:space="preserve"> </w:t>
      </w:r>
      <w:r>
        <w:t>прогр</w:t>
      </w:r>
      <w:r>
        <w:t>аммы может проводиться оценка</w:t>
      </w:r>
      <w:r>
        <w:rPr>
          <w:spacing w:val="-1"/>
        </w:rPr>
        <w:t xml:space="preserve"> </w:t>
      </w:r>
      <w:r>
        <w:t>индивидуального развития детей,</w:t>
      </w:r>
      <w:r>
        <w:rPr>
          <w:spacing w:val="-2"/>
        </w:rPr>
        <w:t xml:space="preserve"> </w:t>
      </w:r>
      <w:r>
        <w:t xml:space="preserve">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w:t>
      </w:r>
      <w:r>
        <w:t xml:space="preserve">а </w:t>
      </w:r>
      <w:r>
        <w:rPr>
          <w:color w:val="201E1E"/>
        </w:rPr>
        <w:t xml:space="preserve">вопрос о ее проведении </w:t>
      </w:r>
      <w:r>
        <w:t xml:space="preserve">для получения информации о динамике возрастного развития ребенка и успешности освоения им основ, формах организации и методах </w:t>
      </w:r>
      <w:r>
        <w:rPr>
          <w:color w:val="201E1E"/>
        </w:rPr>
        <w:t>решается непосредственно Организацией.</w:t>
      </w:r>
    </w:p>
    <w:p w:rsidR="00C46959" w:rsidRDefault="00C556F3" w:rsidP="005443B9">
      <w:pPr>
        <w:pStyle w:val="a4"/>
        <w:spacing w:before="1"/>
        <w:ind w:right="253" w:firstLine="708"/>
      </w:pPr>
      <w:r>
        <w:t>Специфика педагогической диагностики достижения планируемых образо</w:t>
      </w:r>
      <w:r>
        <w:t>вательных результатов обусловлена следующими требованиями ФГОС ДО:</w:t>
      </w:r>
    </w:p>
    <w:p w:rsidR="00C46959" w:rsidRDefault="00C556F3" w:rsidP="005443B9">
      <w:pPr>
        <w:pStyle w:val="a8"/>
        <w:numPr>
          <w:ilvl w:val="0"/>
          <w:numId w:val="4"/>
        </w:numPr>
        <w:tabs>
          <w:tab w:val="left" w:pos="1379"/>
        </w:tabs>
        <w:ind w:right="253" w:firstLine="708"/>
        <w:rPr>
          <w:sz w:val="24"/>
        </w:rPr>
      </w:pPr>
      <w:r>
        <w:rPr>
          <w:color w:val="201E1E"/>
          <w:sz w:val="24"/>
        </w:rPr>
        <w:t>планируемые результаты освоения основной образовательной программы дошкольного образования</w:t>
      </w:r>
      <w:r>
        <w:rPr>
          <w:color w:val="201E1E"/>
          <w:spacing w:val="40"/>
          <w:sz w:val="24"/>
        </w:rPr>
        <w:t xml:space="preserve"> </w:t>
      </w:r>
      <w:r>
        <w:rPr>
          <w:color w:val="201E1E"/>
          <w:sz w:val="24"/>
        </w:rPr>
        <w:t xml:space="preserve">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rPr>
          <w:sz w:val="24"/>
        </w:rPr>
        <w:t>на разных этапах дошкольного детства;</w:t>
      </w:r>
    </w:p>
    <w:p w:rsidR="00C46959" w:rsidRDefault="00C556F3" w:rsidP="005443B9">
      <w:pPr>
        <w:pStyle w:val="a8"/>
        <w:numPr>
          <w:ilvl w:val="0"/>
          <w:numId w:val="4"/>
        </w:numPr>
        <w:tabs>
          <w:tab w:val="left" w:pos="1427"/>
        </w:tabs>
        <w:ind w:right="250" w:firstLine="708"/>
        <w:rPr>
          <w:sz w:val="24"/>
        </w:rPr>
      </w:pPr>
      <w:r>
        <w:rPr>
          <w:sz w:val="24"/>
        </w:rPr>
        <w:lastRenderedPageBreak/>
        <w:t xml:space="preserve">целевые ориентиры не подлежат непосредственной оценке, в том числе </w:t>
      </w:r>
      <w:r>
        <w:rPr>
          <w:sz w:val="24"/>
        </w:rPr>
        <w:t>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C46959" w:rsidRDefault="00C556F3" w:rsidP="005443B9">
      <w:pPr>
        <w:pStyle w:val="a8"/>
        <w:numPr>
          <w:ilvl w:val="0"/>
          <w:numId w:val="4"/>
        </w:numPr>
        <w:tabs>
          <w:tab w:val="left" w:pos="1415"/>
        </w:tabs>
        <w:ind w:right="259" w:firstLine="708"/>
        <w:rPr>
          <w:sz w:val="24"/>
        </w:rPr>
      </w:pPr>
      <w:r>
        <w:rPr>
          <w:sz w:val="24"/>
        </w:rPr>
        <w:t>о</w:t>
      </w:r>
      <w:r>
        <w:rPr>
          <w:sz w:val="24"/>
        </w:rPr>
        <w:t>своение Программы не сопровождается проведением промежуточных аттестаций и итоговой аттестации воспитанников.</w:t>
      </w:r>
    </w:p>
    <w:p w:rsidR="00C46959" w:rsidRDefault="00C556F3" w:rsidP="005443B9">
      <w:pPr>
        <w:pStyle w:val="a4"/>
        <w:spacing w:before="1"/>
        <w:ind w:right="248" w:firstLine="708"/>
        <w:sectPr w:rsidR="00C46959">
          <w:footerReference w:type="default" r:id="rId25"/>
          <w:footerReference w:type="first" r:id="rId26"/>
          <w:pgSz w:w="11906" w:h="16838"/>
          <w:pgMar w:top="960" w:right="283" w:bottom="1320" w:left="708" w:header="0" w:footer="1065" w:gutter="0"/>
          <w:cols w:space="720"/>
          <w:formProt w:val="0"/>
          <w:docGrid w:linePitch="100" w:charSpace="4096"/>
        </w:sectPr>
      </w:pPr>
      <w:r>
        <w:t>Данные положения подчеркивают направленность педагогической диагностики на оценку индивидуального развит</w:t>
      </w:r>
      <w:r>
        <w:t xml:space="preserve">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Pr>
          <w:color w:val="201E1E"/>
        </w:rPr>
        <w:t>Результаты педагогической диагностики (мониторинга) могут использоваться исключительно для</w:t>
      </w:r>
    </w:p>
    <w:p w:rsidR="00C46959" w:rsidRDefault="00C556F3" w:rsidP="005443B9">
      <w:pPr>
        <w:pStyle w:val="a4"/>
        <w:spacing w:before="60"/>
      </w:pPr>
      <w:r>
        <w:rPr>
          <w:color w:val="201E1E"/>
        </w:rPr>
        <w:lastRenderedPageBreak/>
        <w:t>решения</w:t>
      </w:r>
      <w:r>
        <w:rPr>
          <w:color w:val="201E1E"/>
          <w:spacing w:val="-5"/>
        </w:rPr>
        <w:t xml:space="preserve"> </w:t>
      </w:r>
      <w:r>
        <w:rPr>
          <w:color w:val="201E1E"/>
        </w:rPr>
        <w:t>следующих</w:t>
      </w:r>
      <w:r>
        <w:rPr>
          <w:color w:val="201E1E"/>
          <w:spacing w:val="-2"/>
        </w:rPr>
        <w:t xml:space="preserve"> </w:t>
      </w:r>
      <w:r>
        <w:rPr>
          <w:color w:val="201E1E"/>
        </w:rPr>
        <w:t>об</w:t>
      </w:r>
      <w:r>
        <w:rPr>
          <w:color w:val="201E1E"/>
        </w:rPr>
        <w:t>разовательных</w:t>
      </w:r>
      <w:r>
        <w:rPr>
          <w:color w:val="201E1E"/>
          <w:spacing w:val="-5"/>
        </w:rPr>
        <w:t xml:space="preserve"> </w:t>
      </w:r>
      <w:r>
        <w:rPr>
          <w:color w:val="201E1E"/>
          <w:spacing w:val="-2"/>
        </w:rPr>
        <w:t>задач:</w:t>
      </w:r>
    </w:p>
    <w:p w:rsidR="00C46959" w:rsidRDefault="00C556F3" w:rsidP="005443B9">
      <w:pPr>
        <w:pStyle w:val="a8"/>
        <w:numPr>
          <w:ilvl w:val="0"/>
          <w:numId w:val="3"/>
        </w:numPr>
        <w:tabs>
          <w:tab w:val="left" w:pos="1554"/>
        </w:tabs>
        <w:ind w:right="261" w:firstLine="708"/>
        <w:rPr>
          <w:sz w:val="24"/>
        </w:rPr>
      </w:pPr>
      <w:r>
        <w:rPr>
          <w:color w:val="201E1E"/>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C46959" w:rsidRDefault="00C556F3" w:rsidP="005443B9">
      <w:pPr>
        <w:pStyle w:val="a8"/>
        <w:numPr>
          <w:ilvl w:val="0"/>
          <w:numId w:val="3"/>
        </w:numPr>
        <w:tabs>
          <w:tab w:val="left" w:pos="1458"/>
        </w:tabs>
        <w:spacing w:before="1"/>
        <w:ind w:left="1458" w:hanging="258"/>
        <w:rPr>
          <w:sz w:val="24"/>
        </w:rPr>
      </w:pPr>
      <w:r>
        <w:rPr>
          <w:color w:val="201E1E"/>
          <w:sz w:val="24"/>
        </w:rPr>
        <w:t>оптимизации</w:t>
      </w:r>
      <w:r>
        <w:rPr>
          <w:color w:val="201E1E"/>
          <w:spacing w:val="-4"/>
          <w:sz w:val="24"/>
        </w:rPr>
        <w:t xml:space="preserve"> </w:t>
      </w:r>
      <w:r>
        <w:rPr>
          <w:color w:val="201E1E"/>
          <w:sz w:val="24"/>
        </w:rPr>
        <w:t>работы</w:t>
      </w:r>
      <w:r>
        <w:rPr>
          <w:color w:val="201E1E"/>
          <w:spacing w:val="-5"/>
          <w:sz w:val="24"/>
        </w:rPr>
        <w:t xml:space="preserve"> </w:t>
      </w:r>
      <w:r>
        <w:rPr>
          <w:color w:val="201E1E"/>
          <w:sz w:val="24"/>
        </w:rPr>
        <w:t>с</w:t>
      </w:r>
      <w:r>
        <w:rPr>
          <w:color w:val="201E1E"/>
          <w:spacing w:val="-4"/>
          <w:sz w:val="24"/>
        </w:rPr>
        <w:t xml:space="preserve"> </w:t>
      </w:r>
      <w:r>
        <w:rPr>
          <w:color w:val="201E1E"/>
          <w:sz w:val="24"/>
        </w:rPr>
        <w:t>группой</w:t>
      </w:r>
      <w:r>
        <w:rPr>
          <w:color w:val="201E1E"/>
          <w:spacing w:val="-3"/>
          <w:sz w:val="24"/>
        </w:rPr>
        <w:t xml:space="preserve"> </w:t>
      </w:r>
      <w:r>
        <w:rPr>
          <w:color w:val="201E1E"/>
          <w:spacing w:val="-2"/>
          <w:sz w:val="24"/>
        </w:rPr>
        <w:t>детей.</w:t>
      </w:r>
    </w:p>
    <w:p w:rsidR="00C46959" w:rsidRDefault="00C556F3" w:rsidP="005443B9">
      <w:pPr>
        <w:pStyle w:val="a4"/>
        <w:ind w:right="249" w:firstLine="768"/>
      </w:pPr>
      <w:r>
        <w:t xml:space="preserve">Периодичность проведения диагностики, способ и форма фиксации результатов определена детским садом дважды в год. </w:t>
      </w:r>
      <w:r>
        <w:rPr>
          <w:sz w:val="22"/>
        </w:rPr>
        <w:t xml:space="preserve">Оптимальным является еѐ проведение на начальном этапе </w:t>
      </w:r>
      <w:r>
        <w:t xml:space="preserve">освоения ребенком образовательной программы, в зависимости от времени его поступления в </w:t>
      </w:r>
      <w:r>
        <w:t xml:space="preserve">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w:t>
      </w:r>
      <w:r>
        <w:t>Сравнение результатов стартовой и финальной диагностики позволяет выявить индивидуальную динамику развития ребенка.</w:t>
      </w:r>
    </w:p>
    <w:p w:rsidR="00C46959" w:rsidRDefault="00C556F3" w:rsidP="005443B9">
      <w:pPr>
        <w:pStyle w:val="a4"/>
        <w:ind w:right="253" w:firstLine="708"/>
      </w:pPr>
      <w:r>
        <w:rPr>
          <w:color w:val="201E1E"/>
        </w:rPr>
        <w:t xml:space="preserve">Педагогическая диагностика индивидуального </w:t>
      </w:r>
      <w:r>
        <w:t>развития детей проводится педагогом в произвольной форме на основе малоформализованных диагностич</w:t>
      </w:r>
      <w:r>
        <w:t>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w:t>
      </w:r>
      <w:r>
        <w:t>дики диагностики физического, коммуникативного, познавательного, речевого, художественно-эстетического развития.</w:t>
      </w:r>
    </w:p>
    <w:p w:rsidR="00C46959" w:rsidRDefault="00C556F3" w:rsidP="005443B9">
      <w:pPr>
        <w:pStyle w:val="Heading1"/>
        <w:spacing w:before="6" w:after="3"/>
        <w:ind w:left="4078"/>
        <w:jc w:val="both"/>
      </w:pPr>
      <w:r>
        <w:t>Диагностические</w:t>
      </w:r>
      <w:r>
        <w:rPr>
          <w:spacing w:val="-6"/>
        </w:rPr>
        <w:t xml:space="preserve"> </w:t>
      </w:r>
      <w:r>
        <w:rPr>
          <w:spacing w:val="-2"/>
        </w:rPr>
        <w:t>методики</w:t>
      </w:r>
    </w:p>
    <w:tbl>
      <w:tblPr>
        <w:tblW w:w="9890" w:type="dxa"/>
        <w:tblInd w:w="389" w:type="dxa"/>
        <w:tblLayout w:type="fixed"/>
        <w:tblLook w:val="01E0"/>
      </w:tblPr>
      <w:tblGrid>
        <w:gridCol w:w="2376"/>
        <w:gridCol w:w="3687"/>
        <w:gridCol w:w="2127"/>
        <w:gridCol w:w="1700"/>
      </w:tblGrid>
      <w:tr w:rsidR="00C46959">
        <w:trPr>
          <w:trHeight w:val="505"/>
        </w:trPr>
        <w:tc>
          <w:tcPr>
            <w:tcW w:w="237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52" w:right="145"/>
              <w:jc w:val="both"/>
              <w:rPr>
                <w:i/>
              </w:rPr>
            </w:pPr>
            <w:r>
              <w:rPr>
                <w:i/>
                <w:spacing w:val="-2"/>
              </w:rPr>
              <w:t>Образовательная</w:t>
            </w:r>
          </w:p>
          <w:p w:rsidR="00C46959" w:rsidRDefault="00C556F3" w:rsidP="005443B9">
            <w:pPr>
              <w:pStyle w:val="TableParagraph"/>
              <w:spacing w:before="1" w:line="238" w:lineRule="exact"/>
              <w:ind w:left="152" w:right="140"/>
              <w:jc w:val="both"/>
              <w:rPr>
                <w:i/>
              </w:rPr>
            </w:pPr>
            <w:r>
              <w:rPr>
                <w:i/>
                <w:spacing w:val="-2"/>
              </w:rPr>
              <w:t>область</w:t>
            </w:r>
          </w:p>
        </w:tc>
        <w:tc>
          <w:tcPr>
            <w:tcW w:w="368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3"/>
              <w:jc w:val="both"/>
              <w:rPr>
                <w:i/>
              </w:rPr>
            </w:pPr>
            <w:r>
              <w:rPr>
                <w:i/>
                <w:spacing w:val="-2"/>
              </w:rPr>
              <w:t>Методика</w:t>
            </w:r>
          </w:p>
        </w:tc>
        <w:tc>
          <w:tcPr>
            <w:tcW w:w="212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67" w:right="55"/>
              <w:jc w:val="both"/>
              <w:rPr>
                <w:i/>
              </w:rPr>
            </w:pPr>
            <w:r>
              <w:rPr>
                <w:i/>
                <w:spacing w:val="-2"/>
              </w:rPr>
              <w:t>Ответственные</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31" w:right="21"/>
              <w:jc w:val="both"/>
              <w:rPr>
                <w:i/>
              </w:rPr>
            </w:pPr>
            <w:r>
              <w:rPr>
                <w:i/>
                <w:spacing w:val="-4"/>
              </w:rPr>
              <w:t>Срок</w:t>
            </w:r>
          </w:p>
          <w:p w:rsidR="00C46959" w:rsidRDefault="00C556F3" w:rsidP="005443B9">
            <w:pPr>
              <w:pStyle w:val="TableParagraph"/>
              <w:spacing w:before="1" w:line="238" w:lineRule="exact"/>
              <w:ind w:left="31" w:right="19"/>
              <w:jc w:val="both"/>
              <w:rPr>
                <w:i/>
              </w:rPr>
            </w:pPr>
            <w:r>
              <w:rPr>
                <w:i/>
                <w:spacing w:val="-2"/>
              </w:rPr>
              <w:t>проведения.</w:t>
            </w:r>
          </w:p>
        </w:tc>
      </w:tr>
      <w:tr w:rsidR="00C46959">
        <w:trPr>
          <w:trHeight w:val="2025"/>
        </w:trPr>
        <w:tc>
          <w:tcPr>
            <w:tcW w:w="237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343" w:firstLine="237"/>
              <w:jc w:val="both"/>
            </w:pPr>
            <w:r>
              <w:rPr>
                <w:spacing w:val="-2"/>
              </w:rPr>
              <w:t>«Социально- коммуникативное</w:t>
            </w:r>
          </w:p>
          <w:p w:rsidR="00C46959" w:rsidRDefault="00C556F3" w:rsidP="005443B9">
            <w:pPr>
              <w:pStyle w:val="TableParagraph"/>
              <w:spacing w:line="248" w:lineRule="exact"/>
              <w:ind w:left="717"/>
              <w:jc w:val="both"/>
            </w:pPr>
            <w:r>
              <w:rPr>
                <w:spacing w:val="-2"/>
              </w:rPr>
              <w:t>развитие»</w:t>
            </w:r>
          </w:p>
        </w:tc>
        <w:tc>
          <w:tcPr>
            <w:tcW w:w="368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1895"/>
              </w:tabs>
              <w:ind w:left="108" w:right="94"/>
              <w:jc w:val="both"/>
            </w:pPr>
            <w:r>
              <w:t xml:space="preserve">- уровень овладения детьми игровыми и коммуникативными навыками: карта динамики развития </w:t>
            </w:r>
            <w:r>
              <w:rPr>
                <w:spacing w:val="-2"/>
              </w:rPr>
              <w:t>детей;</w:t>
            </w:r>
            <w:r>
              <w:tab/>
              <w:t>Смирнова</w:t>
            </w:r>
            <w:r>
              <w:rPr>
                <w:spacing w:val="75"/>
              </w:rPr>
              <w:t xml:space="preserve">   </w:t>
            </w:r>
            <w:r>
              <w:rPr>
                <w:spacing w:val="-5"/>
              </w:rPr>
              <w:t>Н.Г</w:t>
            </w:r>
          </w:p>
          <w:p w:rsidR="00C46959" w:rsidRDefault="00C556F3" w:rsidP="005443B9">
            <w:pPr>
              <w:pStyle w:val="TableParagraph"/>
              <w:ind w:left="108" w:right="94"/>
              <w:jc w:val="both"/>
            </w:pPr>
            <w:r>
              <w:t>«Методические рекомендации по организации</w:t>
            </w:r>
            <w:r>
              <w:rPr>
                <w:spacing w:val="-10"/>
              </w:rPr>
              <w:t xml:space="preserve"> </w:t>
            </w:r>
            <w:r>
              <w:t>игровой</w:t>
            </w:r>
            <w:r>
              <w:rPr>
                <w:spacing w:val="-10"/>
              </w:rPr>
              <w:t xml:space="preserve"> </w:t>
            </w:r>
            <w:r>
              <w:t>деятельности</w:t>
            </w:r>
            <w:r>
              <w:rPr>
                <w:spacing w:val="-10"/>
              </w:rPr>
              <w:t xml:space="preserve"> </w:t>
            </w:r>
            <w:r>
              <w:t>в детском саду»;</w:t>
            </w:r>
          </w:p>
        </w:tc>
        <w:tc>
          <w:tcPr>
            <w:tcW w:w="212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68" w:right="55"/>
              <w:jc w:val="both"/>
            </w:pPr>
            <w:r>
              <w:rPr>
                <w:spacing w:val="-2"/>
              </w:rPr>
              <w:t>Воспитатели</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646" w:right="161" w:hanging="468"/>
              <w:jc w:val="both"/>
            </w:pPr>
            <w:r>
              <w:t>Начало,</w:t>
            </w:r>
            <w:r>
              <w:rPr>
                <w:spacing w:val="-14"/>
              </w:rPr>
              <w:t xml:space="preserve"> </w:t>
            </w:r>
            <w:r>
              <w:t xml:space="preserve">конец </w:t>
            </w:r>
            <w:r>
              <w:rPr>
                <w:spacing w:val="-4"/>
              </w:rPr>
              <w:t>года</w:t>
            </w:r>
          </w:p>
        </w:tc>
      </w:tr>
      <w:tr w:rsidR="00C46959">
        <w:trPr>
          <w:trHeight w:val="3036"/>
        </w:trPr>
        <w:tc>
          <w:tcPr>
            <w:tcW w:w="237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717" w:hanging="336"/>
              <w:jc w:val="both"/>
            </w:pPr>
            <w:r>
              <w:rPr>
                <w:spacing w:val="-2"/>
              </w:rPr>
              <w:t>«Познавательное развитие»</w:t>
            </w:r>
          </w:p>
        </w:tc>
        <w:tc>
          <w:tcPr>
            <w:tcW w:w="368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3293"/>
              </w:tabs>
              <w:ind w:left="108" w:right="152"/>
              <w:jc w:val="both"/>
            </w:pPr>
            <w:r>
              <w:t>Инструментарий к диагностике</w:t>
            </w:r>
            <w:r>
              <w:tab/>
            </w:r>
            <w:r>
              <w:rPr>
                <w:spacing w:val="-6"/>
              </w:rPr>
              <w:t xml:space="preserve">по </w:t>
            </w:r>
            <w:r>
              <w:t>программе «От рождения до</w:t>
            </w:r>
          </w:p>
          <w:p w:rsidR="00C46959" w:rsidRDefault="00C556F3" w:rsidP="005443B9">
            <w:pPr>
              <w:pStyle w:val="TableParagraph"/>
              <w:ind w:left="108" w:right="152"/>
              <w:jc w:val="both"/>
            </w:pPr>
            <w:r>
              <w:t>школы»</w:t>
            </w:r>
            <w:r>
              <w:rPr>
                <w:spacing w:val="-10"/>
              </w:rPr>
              <w:t xml:space="preserve"> </w:t>
            </w:r>
            <w:r>
              <w:t>под</w:t>
            </w:r>
            <w:r>
              <w:rPr>
                <w:spacing w:val="-5"/>
              </w:rPr>
              <w:t xml:space="preserve"> </w:t>
            </w:r>
            <w:r>
              <w:t>ред.</w:t>
            </w:r>
            <w:r>
              <w:rPr>
                <w:spacing w:val="-5"/>
              </w:rPr>
              <w:t xml:space="preserve"> </w:t>
            </w:r>
            <w:r>
              <w:t>Н.</w:t>
            </w:r>
            <w:r>
              <w:rPr>
                <w:spacing w:val="-5"/>
              </w:rPr>
              <w:t xml:space="preserve"> </w:t>
            </w:r>
            <w:r>
              <w:t>Е.</w:t>
            </w:r>
            <w:r>
              <w:rPr>
                <w:spacing w:val="-5"/>
              </w:rPr>
              <w:t xml:space="preserve"> </w:t>
            </w:r>
            <w:r>
              <w:t>Веракса,</w:t>
            </w:r>
            <w:r>
              <w:rPr>
                <w:spacing w:val="-7"/>
              </w:rPr>
              <w:t xml:space="preserve"> </w:t>
            </w:r>
            <w:r>
              <w:t xml:space="preserve">Т.С. </w:t>
            </w:r>
            <w:r>
              <w:rPr>
                <w:spacing w:val="-2"/>
              </w:rPr>
              <w:t>Комаровой:</w:t>
            </w:r>
          </w:p>
          <w:p w:rsidR="00C46959" w:rsidRDefault="00C556F3" w:rsidP="005443B9">
            <w:pPr>
              <w:pStyle w:val="TableParagraph"/>
              <w:numPr>
                <w:ilvl w:val="0"/>
                <w:numId w:val="2"/>
              </w:numPr>
              <w:tabs>
                <w:tab w:val="left" w:pos="232"/>
              </w:tabs>
              <w:ind w:right="342" w:firstLine="0"/>
              <w:jc w:val="both"/>
            </w:pPr>
            <w:r>
              <w:t>Раздел</w:t>
            </w:r>
            <w:r>
              <w:rPr>
                <w:spacing w:val="-6"/>
              </w:rPr>
              <w:t xml:space="preserve"> </w:t>
            </w:r>
            <w:r>
              <w:t>«</w:t>
            </w:r>
            <w:r>
              <w:rPr>
                <w:spacing w:val="-12"/>
              </w:rPr>
              <w:t xml:space="preserve"> </w:t>
            </w:r>
            <w:r>
              <w:t>Ребѐнок</w:t>
            </w:r>
            <w:r>
              <w:rPr>
                <w:spacing w:val="-8"/>
              </w:rPr>
              <w:t xml:space="preserve"> </w:t>
            </w:r>
            <w:r>
              <w:t>и</w:t>
            </w:r>
            <w:r>
              <w:rPr>
                <w:spacing w:val="-8"/>
              </w:rPr>
              <w:t xml:space="preserve"> </w:t>
            </w:r>
            <w:r>
              <w:t xml:space="preserve">окружающий </w:t>
            </w:r>
            <w:r>
              <w:rPr>
                <w:spacing w:val="-4"/>
              </w:rPr>
              <w:t>мир»</w:t>
            </w:r>
          </w:p>
          <w:p w:rsidR="00C46959" w:rsidRDefault="00C556F3" w:rsidP="005443B9">
            <w:pPr>
              <w:pStyle w:val="TableParagraph"/>
              <w:numPr>
                <w:ilvl w:val="0"/>
                <w:numId w:val="2"/>
              </w:numPr>
              <w:tabs>
                <w:tab w:val="left" w:pos="232"/>
              </w:tabs>
              <w:ind w:right="470" w:firstLine="0"/>
              <w:jc w:val="both"/>
            </w:pPr>
            <w:r>
              <w:t>Раздел</w:t>
            </w:r>
            <w:r>
              <w:rPr>
                <w:spacing w:val="-14"/>
              </w:rPr>
              <w:t xml:space="preserve"> </w:t>
            </w:r>
            <w:r>
              <w:t>«Природное</w:t>
            </w:r>
            <w:r>
              <w:rPr>
                <w:spacing w:val="-14"/>
              </w:rPr>
              <w:t xml:space="preserve"> </w:t>
            </w:r>
            <w:r>
              <w:t>окружение. Экологическое воспитание</w:t>
            </w:r>
          </w:p>
          <w:p w:rsidR="00C46959" w:rsidRDefault="00C556F3" w:rsidP="005443B9">
            <w:pPr>
              <w:pStyle w:val="TableParagraph"/>
              <w:ind w:left="108" w:right="650"/>
              <w:jc w:val="both"/>
            </w:pPr>
            <w:r>
              <w:t>Раздел «Формирование элементарных</w:t>
            </w:r>
            <w:r>
              <w:rPr>
                <w:spacing w:val="-14"/>
              </w:rPr>
              <w:t xml:space="preserve"> </w:t>
            </w:r>
            <w:r>
              <w:t xml:space="preserve">математических </w:t>
            </w:r>
            <w:r>
              <w:rPr>
                <w:spacing w:val="-2"/>
              </w:rPr>
              <w:t>представлений»</w:t>
            </w:r>
          </w:p>
        </w:tc>
        <w:tc>
          <w:tcPr>
            <w:tcW w:w="212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68" w:right="55"/>
              <w:jc w:val="both"/>
            </w:pPr>
            <w:r>
              <w:rPr>
                <w:spacing w:val="-2"/>
              </w:rPr>
              <w:t>Воспитатели</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646" w:right="161" w:hanging="468"/>
              <w:jc w:val="both"/>
            </w:pPr>
            <w:r>
              <w:t>Начало,</w:t>
            </w:r>
            <w:r>
              <w:rPr>
                <w:spacing w:val="-14"/>
              </w:rPr>
              <w:t xml:space="preserve"> </w:t>
            </w:r>
            <w:r>
              <w:t xml:space="preserve">конец </w:t>
            </w:r>
            <w:r>
              <w:rPr>
                <w:spacing w:val="-4"/>
              </w:rPr>
              <w:t>года</w:t>
            </w:r>
          </w:p>
        </w:tc>
      </w:tr>
      <w:tr w:rsidR="00C46959">
        <w:trPr>
          <w:trHeight w:val="757"/>
        </w:trPr>
        <w:tc>
          <w:tcPr>
            <w:tcW w:w="237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266"/>
              <w:jc w:val="both"/>
            </w:pPr>
            <w:r>
              <w:t>«Речевое</w:t>
            </w:r>
            <w:r>
              <w:rPr>
                <w:spacing w:val="-4"/>
              </w:rPr>
              <w:t xml:space="preserve"> </w:t>
            </w:r>
            <w:r>
              <w:rPr>
                <w:spacing w:val="-2"/>
              </w:rPr>
              <w:t>развитие»</w:t>
            </w:r>
          </w:p>
        </w:tc>
        <w:tc>
          <w:tcPr>
            <w:tcW w:w="368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108"/>
              <w:jc w:val="both"/>
            </w:pPr>
            <w:r>
              <w:t>-Ушакова</w:t>
            </w:r>
            <w:r>
              <w:rPr>
                <w:spacing w:val="-6"/>
              </w:rPr>
              <w:t xml:space="preserve"> </w:t>
            </w:r>
            <w:r>
              <w:t>О.С.</w:t>
            </w:r>
            <w:r>
              <w:rPr>
                <w:spacing w:val="-5"/>
              </w:rPr>
              <w:t xml:space="preserve"> </w:t>
            </w:r>
            <w:r>
              <w:t>«Развитие</w:t>
            </w:r>
            <w:r>
              <w:rPr>
                <w:spacing w:val="-5"/>
              </w:rPr>
              <w:t xml:space="preserve"> </w:t>
            </w:r>
            <w:r>
              <w:t>речи</w:t>
            </w:r>
            <w:r>
              <w:rPr>
                <w:spacing w:val="-7"/>
              </w:rPr>
              <w:t xml:space="preserve"> </w:t>
            </w:r>
            <w:r>
              <w:t>детей дошкольного</w:t>
            </w:r>
            <w:r>
              <w:rPr>
                <w:spacing w:val="36"/>
              </w:rPr>
              <w:t xml:space="preserve">  </w:t>
            </w:r>
            <w:r>
              <w:t>возраста</w:t>
            </w:r>
            <w:r>
              <w:rPr>
                <w:spacing w:val="36"/>
              </w:rPr>
              <w:t xml:space="preserve">  </w:t>
            </w:r>
            <w:r>
              <w:t>в</w:t>
            </w:r>
            <w:r>
              <w:rPr>
                <w:spacing w:val="36"/>
              </w:rPr>
              <w:t xml:space="preserve">  </w:t>
            </w:r>
            <w:r>
              <w:rPr>
                <w:spacing w:val="-2"/>
              </w:rPr>
              <w:t>детском</w:t>
            </w:r>
          </w:p>
          <w:p w:rsidR="00C46959" w:rsidRDefault="00C556F3" w:rsidP="005443B9">
            <w:pPr>
              <w:pStyle w:val="TableParagraph"/>
              <w:spacing w:line="238" w:lineRule="exact"/>
              <w:ind w:left="108"/>
              <w:jc w:val="both"/>
            </w:pPr>
            <w:r>
              <w:rPr>
                <w:spacing w:val="-2"/>
              </w:rPr>
              <w:t>саду»</w:t>
            </w:r>
          </w:p>
        </w:tc>
        <w:tc>
          <w:tcPr>
            <w:tcW w:w="212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68" w:right="55"/>
              <w:jc w:val="both"/>
            </w:pPr>
            <w:r>
              <w:rPr>
                <w:spacing w:val="-2"/>
              </w:rPr>
              <w:t>Воспитатели</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646" w:hanging="497"/>
              <w:jc w:val="both"/>
            </w:pPr>
            <w:r>
              <w:t>Начало,</w:t>
            </w:r>
            <w:r>
              <w:rPr>
                <w:spacing w:val="20"/>
              </w:rPr>
              <w:t xml:space="preserve"> </w:t>
            </w:r>
            <w:r>
              <w:t xml:space="preserve">конец </w:t>
            </w:r>
            <w:r>
              <w:rPr>
                <w:spacing w:val="-4"/>
              </w:rPr>
              <w:t>года</w:t>
            </w:r>
          </w:p>
        </w:tc>
      </w:tr>
      <w:tr w:rsidR="00C46959">
        <w:trPr>
          <w:trHeight w:val="2277"/>
        </w:trPr>
        <w:tc>
          <w:tcPr>
            <w:tcW w:w="237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152" w:right="138"/>
              <w:jc w:val="both"/>
            </w:pPr>
            <w:r>
              <w:rPr>
                <w:spacing w:val="-2"/>
              </w:rPr>
              <w:lastRenderedPageBreak/>
              <w:t>«Художественно- эстетическое развитие»</w:t>
            </w:r>
          </w:p>
        </w:tc>
        <w:tc>
          <w:tcPr>
            <w:tcW w:w="368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108" w:right="97"/>
              <w:jc w:val="both"/>
            </w:pPr>
            <w:r>
              <w:t xml:space="preserve">О.А.Сафонова «Экспресс-анализ и оценка </w:t>
            </w:r>
            <w:r>
              <w:t>детской деятельности», Н.Новгород 1995г.</w:t>
            </w:r>
          </w:p>
          <w:p w:rsidR="00C46959" w:rsidRDefault="00C556F3" w:rsidP="005443B9">
            <w:pPr>
              <w:pStyle w:val="TableParagraph"/>
              <w:tabs>
                <w:tab w:val="left" w:pos="3293"/>
              </w:tabs>
              <w:ind w:left="108" w:right="152"/>
              <w:jc w:val="both"/>
            </w:pPr>
            <w:r>
              <w:t>Инструментарий к диагностике</w:t>
            </w:r>
            <w:r>
              <w:tab/>
            </w:r>
            <w:r>
              <w:rPr>
                <w:spacing w:val="-6"/>
              </w:rPr>
              <w:t xml:space="preserve">по </w:t>
            </w:r>
            <w:r>
              <w:t>программе «От рождения до</w:t>
            </w:r>
          </w:p>
          <w:p w:rsidR="00C46959" w:rsidRDefault="00C556F3" w:rsidP="005443B9">
            <w:pPr>
              <w:pStyle w:val="TableParagraph"/>
              <w:ind w:left="108" w:right="152"/>
              <w:jc w:val="both"/>
            </w:pPr>
            <w:r>
              <w:t>школы»</w:t>
            </w:r>
            <w:r>
              <w:rPr>
                <w:spacing w:val="-10"/>
              </w:rPr>
              <w:t xml:space="preserve"> </w:t>
            </w:r>
            <w:r>
              <w:t>под</w:t>
            </w:r>
            <w:r>
              <w:rPr>
                <w:spacing w:val="-5"/>
              </w:rPr>
              <w:t xml:space="preserve"> </w:t>
            </w:r>
            <w:r>
              <w:t>ред.</w:t>
            </w:r>
            <w:r>
              <w:rPr>
                <w:spacing w:val="-5"/>
              </w:rPr>
              <w:t xml:space="preserve"> </w:t>
            </w:r>
            <w:r>
              <w:t>Н.</w:t>
            </w:r>
            <w:r>
              <w:rPr>
                <w:spacing w:val="-5"/>
              </w:rPr>
              <w:t xml:space="preserve"> </w:t>
            </w:r>
            <w:r>
              <w:t>Е.</w:t>
            </w:r>
            <w:r>
              <w:rPr>
                <w:spacing w:val="-5"/>
              </w:rPr>
              <w:t xml:space="preserve"> </w:t>
            </w:r>
            <w:r>
              <w:t>Веракса,</w:t>
            </w:r>
            <w:r>
              <w:rPr>
                <w:spacing w:val="-7"/>
              </w:rPr>
              <w:t xml:space="preserve"> </w:t>
            </w:r>
            <w:r>
              <w:t xml:space="preserve">Т.С. </w:t>
            </w:r>
            <w:r>
              <w:rPr>
                <w:spacing w:val="-2"/>
              </w:rPr>
              <w:t>Комаровой:</w:t>
            </w:r>
          </w:p>
          <w:p w:rsidR="00C46959" w:rsidRDefault="00C556F3" w:rsidP="005443B9">
            <w:pPr>
              <w:pStyle w:val="TableParagraph"/>
              <w:ind w:left="108"/>
              <w:jc w:val="both"/>
            </w:pPr>
            <w:r>
              <w:t>-</w:t>
            </w:r>
            <w:r>
              <w:rPr>
                <w:spacing w:val="-5"/>
              </w:rPr>
              <w:t xml:space="preserve"> </w:t>
            </w:r>
            <w:r>
              <w:t>Раздел</w:t>
            </w:r>
            <w:r>
              <w:rPr>
                <w:spacing w:val="2"/>
              </w:rPr>
              <w:t xml:space="preserve"> </w:t>
            </w:r>
            <w:r>
              <w:t>«</w:t>
            </w:r>
            <w:r>
              <w:rPr>
                <w:spacing w:val="-5"/>
              </w:rPr>
              <w:t xml:space="preserve"> </w:t>
            </w:r>
            <w:r>
              <w:rPr>
                <w:spacing w:val="-2"/>
              </w:rPr>
              <w:t>Рисование»</w:t>
            </w:r>
          </w:p>
        </w:tc>
        <w:tc>
          <w:tcPr>
            <w:tcW w:w="212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420" w:hanging="29"/>
              <w:jc w:val="both"/>
            </w:pPr>
            <w:r>
              <w:rPr>
                <w:spacing w:val="-2"/>
              </w:rPr>
              <w:t>Музыкальный руководитель</w:t>
            </w:r>
          </w:p>
          <w:p w:rsidR="00C46959" w:rsidRDefault="00C556F3" w:rsidP="005443B9">
            <w:pPr>
              <w:pStyle w:val="TableParagraph"/>
              <w:spacing w:before="241"/>
              <w:ind w:left="480"/>
              <w:jc w:val="both"/>
            </w:pPr>
            <w:r>
              <w:rPr>
                <w:spacing w:val="-2"/>
              </w:rPr>
              <w:t>воспитатели</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646" w:hanging="528"/>
              <w:jc w:val="both"/>
            </w:pPr>
            <w:r>
              <w:t>Начало</w:t>
            </w:r>
            <w:r>
              <w:rPr>
                <w:spacing w:val="-14"/>
              </w:rPr>
              <w:t xml:space="preserve"> </w:t>
            </w:r>
            <w:r>
              <w:t>и</w:t>
            </w:r>
            <w:r>
              <w:rPr>
                <w:spacing w:val="-14"/>
              </w:rPr>
              <w:t xml:space="preserve"> </w:t>
            </w:r>
            <w:r>
              <w:t xml:space="preserve">конец </w:t>
            </w:r>
            <w:r>
              <w:rPr>
                <w:spacing w:val="-4"/>
              </w:rPr>
              <w:t>года</w:t>
            </w:r>
          </w:p>
          <w:p w:rsidR="00C46959" w:rsidRDefault="00C556F3" w:rsidP="005443B9">
            <w:pPr>
              <w:pStyle w:val="TableParagraph"/>
              <w:spacing w:before="241"/>
              <w:ind w:left="646" w:hanging="528"/>
              <w:jc w:val="both"/>
            </w:pPr>
            <w:r>
              <w:t>Начало</w:t>
            </w:r>
            <w:r>
              <w:rPr>
                <w:spacing w:val="-14"/>
              </w:rPr>
              <w:t xml:space="preserve"> </w:t>
            </w:r>
            <w:r>
              <w:t>и</w:t>
            </w:r>
            <w:r>
              <w:rPr>
                <w:spacing w:val="-14"/>
              </w:rPr>
              <w:t xml:space="preserve"> </w:t>
            </w:r>
            <w:r>
              <w:t xml:space="preserve">конец </w:t>
            </w:r>
            <w:r>
              <w:rPr>
                <w:spacing w:val="-4"/>
              </w:rPr>
              <w:t>года</w:t>
            </w:r>
          </w:p>
        </w:tc>
      </w:tr>
      <w:tr w:rsidR="00C46959">
        <w:trPr>
          <w:trHeight w:val="506"/>
        </w:trPr>
        <w:tc>
          <w:tcPr>
            <w:tcW w:w="237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6" w:lineRule="exact"/>
              <w:ind w:left="152" w:right="143"/>
              <w:jc w:val="both"/>
            </w:pPr>
            <w:r>
              <w:rPr>
                <w:spacing w:val="-2"/>
              </w:rPr>
              <w:t>«Физическое</w:t>
            </w:r>
          </w:p>
          <w:p w:rsidR="00C46959" w:rsidRDefault="00C556F3" w:rsidP="005443B9">
            <w:pPr>
              <w:pStyle w:val="TableParagraph"/>
              <w:spacing w:line="240" w:lineRule="exact"/>
              <w:ind w:left="152" w:right="142"/>
              <w:jc w:val="both"/>
            </w:pPr>
            <w:r>
              <w:rPr>
                <w:spacing w:val="-2"/>
              </w:rPr>
              <w:t>развитие»</w:t>
            </w:r>
          </w:p>
        </w:tc>
        <w:tc>
          <w:tcPr>
            <w:tcW w:w="368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751"/>
                <w:tab w:val="left" w:pos="2041"/>
                <w:tab w:val="left" w:pos="2675"/>
              </w:tabs>
              <w:spacing w:line="246" w:lineRule="exact"/>
              <w:ind w:left="108"/>
              <w:jc w:val="both"/>
            </w:pPr>
            <w:r>
              <w:rPr>
                <w:spacing w:val="-4"/>
              </w:rPr>
              <w:t>Н.А.</w:t>
            </w:r>
            <w:r>
              <w:tab/>
            </w:r>
            <w:r>
              <w:rPr>
                <w:spacing w:val="-2"/>
              </w:rPr>
              <w:t>Ноткина,</w:t>
            </w:r>
            <w:r>
              <w:tab/>
            </w:r>
            <w:r>
              <w:rPr>
                <w:spacing w:val="-4"/>
              </w:rPr>
              <w:t>Л.И.</w:t>
            </w:r>
            <w:r>
              <w:tab/>
            </w:r>
            <w:r>
              <w:rPr>
                <w:spacing w:val="-2"/>
              </w:rPr>
              <w:t>Казьмина</w:t>
            </w:r>
          </w:p>
          <w:p w:rsidR="00C46959" w:rsidRDefault="00C556F3" w:rsidP="005443B9">
            <w:pPr>
              <w:pStyle w:val="TableParagraph"/>
              <w:tabs>
                <w:tab w:val="left" w:pos="1123"/>
                <w:tab w:val="left" w:pos="2518"/>
                <w:tab w:val="left" w:pos="2845"/>
              </w:tabs>
              <w:spacing w:line="240" w:lineRule="exact"/>
              <w:ind w:left="108"/>
              <w:jc w:val="both"/>
            </w:pPr>
            <w:r>
              <w:rPr>
                <w:spacing w:val="-2"/>
              </w:rPr>
              <w:t>«Оценка</w:t>
            </w:r>
            <w:r>
              <w:tab/>
            </w:r>
            <w:r>
              <w:rPr>
                <w:spacing w:val="-2"/>
              </w:rPr>
              <w:t>физического</w:t>
            </w:r>
            <w:r>
              <w:tab/>
            </w:r>
            <w:r>
              <w:rPr>
                <w:spacing w:val="-10"/>
              </w:rPr>
              <w:t>и</w:t>
            </w:r>
            <w:r>
              <w:tab/>
            </w:r>
            <w:r>
              <w:rPr>
                <w:spacing w:val="-2"/>
              </w:rPr>
              <w:t>нервно-</w:t>
            </w:r>
          </w:p>
        </w:tc>
        <w:tc>
          <w:tcPr>
            <w:tcW w:w="212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6" w:lineRule="exact"/>
              <w:ind w:left="65" w:right="55"/>
              <w:jc w:val="both"/>
            </w:pPr>
            <w:r>
              <w:t>Инструктор</w:t>
            </w:r>
            <w:r>
              <w:rPr>
                <w:spacing w:val="-8"/>
              </w:rPr>
              <w:t xml:space="preserve"> </w:t>
            </w:r>
            <w:r>
              <w:rPr>
                <w:spacing w:val="-5"/>
              </w:rPr>
              <w:t>по</w:t>
            </w:r>
          </w:p>
          <w:p w:rsidR="00C46959" w:rsidRDefault="00C556F3" w:rsidP="005443B9">
            <w:pPr>
              <w:pStyle w:val="TableParagraph"/>
              <w:spacing w:line="240" w:lineRule="exact"/>
              <w:ind w:left="65" w:right="55"/>
              <w:jc w:val="both"/>
            </w:pPr>
            <w:r>
              <w:rPr>
                <w:spacing w:val="-2"/>
              </w:rPr>
              <w:t>физической</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6" w:lineRule="exact"/>
              <w:ind w:left="31" w:right="21"/>
              <w:jc w:val="both"/>
            </w:pPr>
            <w:r>
              <w:t>Начало</w:t>
            </w:r>
            <w:r>
              <w:rPr>
                <w:spacing w:val="-1"/>
              </w:rPr>
              <w:t xml:space="preserve"> </w:t>
            </w:r>
            <w:r>
              <w:t>и</w:t>
            </w:r>
            <w:r>
              <w:rPr>
                <w:spacing w:val="-1"/>
              </w:rPr>
              <w:t xml:space="preserve"> </w:t>
            </w:r>
            <w:r>
              <w:rPr>
                <w:spacing w:val="-2"/>
              </w:rPr>
              <w:t>конец</w:t>
            </w:r>
          </w:p>
          <w:p w:rsidR="00C46959" w:rsidRDefault="00C556F3" w:rsidP="005443B9">
            <w:pPr>
              <w:pStyle w:val="TableParagraph"/>
              <w:spacing w:line="240" w:lineRule="exact"/>
              <w:ind w:left="32" w:right="18"/>
              <w:jc w:val="both"/>
            </w:pPr>
            <w:r>
              <w:rPr>
                <w:spacing w:val="-4"/>
              </w:rPr>
              <w:t>года</w:t>
            </w:r>
          </w:p>
        </w:tc>
      </w:tr>
    </w:tbl>
    <w:p w:rsidR="00C46959" w:rsidRDefault="00C46959" w:rsidP="005443B9">
      <w:pPr>
        <w:jc w:val="both"/>
        <w:sectPr w:rsidR="00C46959">
          <w:footerReference w:type="default" r:id="rId27"/>
          <w:footerReference w:type="first" r:id="rId28"/>
          <w:pgSz w:w="11906" w:h="16838"/>
          <w:pgMar w:top="960" w:right="283" w:bottom="1300" w:left="708" w:header="0" w:footer="1065" w:gutter="0"/>
          <w:cols w:space="720"/>
          <w:formProt w:val="0"/>
          <w:docGrid w:linePitch="100" w:charSpace="4096"/>
        </w:sectPr>
      </w:pPr>
    </w:p>
    <w:p w:rsidR="00C46959" w:rsidRDefault="00C46959" w:rsidP="005443B9">
      <w:pPr>
        <w:pStyle w:val="a4"/>
        <w:spacing w:before="5"/>
        <w:ind w:left="0"/>
        <w:rPr>
          <w:b/>
          <w:sz w:val="2"/>
        </w:rPr>
      </w:pPr>
    </w:p>
    <w:tbl>
      <w:tblPr>
        <w:tblW w:w="9890" w:type="dxa"/>
        <w:tblInd w:w="389" w:type="dxa"/>
        <w:tblLayout w:type="fixed"/>
        <w:tblLook w:val="01E0"/>
      </w:tblPr>
      <w:tblGrid>
        <w:gridCol w:w="2376"/>
        <w:gridCol w:w="3687"/>
        <w:gridCol w:w="2127"/>
        <w:gridCol w:w="1700"/>
      </w:tblGrid>
      <w:tr w:rsidR="00C46959">
        <w:trPr>
          <w:trHeight w:val="506"/>
        </w:trPr>
        <w:tc>
          <w:tcPr>
            <w:tcW w:w="2375"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ind w:left="0"/>
              <w:jc w:val="both"/>
            </w:pPr>
          </w:p>
        </w:tc>
        <w:tc>
          <w:tcPr>
            <w:tcW w:w="368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1811"/>
                <w:tab w:val="left" w:pos="3056"/>
              </w:tabs>
              <w:spacing w:line="252" w:lineRule="exact"/>
              <w:ind w:left="108" w:right="94"/>
              <w:jc w:val="both"/>
            </w:pPr>
            <w:r>
              <w:rPr>
                <w:spacing w:val="-2"/>
              </w:rPr>
              <w:t>психического</w:t>
            </w:r>
            <w:r>
              <w:tab/>
            </w:r>
            <w:r>
              <w:rPr>
                <w:spacing w:val="-2"/>
              </w:rPr>
              <w:t>развития</w:t>
            </w:r>
            <w:r>
              <w:tab/>
            </w:r>
            <w:r>
              <w:rPr>
                <w:spacing w:val="-4"/>
              </w:rPr>
              <w:t xml:space="preserve">детей </w:t>
            </w:r>
            <w:r>
              <w:t>раннего и дошкольного возраста» .</w:t>
            </w:r>
          </w:p>
        </w:tc>
        <w:tc>
          <w:tcPr>
            <w:tcW w:w="212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ind w:left="643"/>
              <w:jc w:val="both"/>
            </w:pPr>
            <w:r>
              <w:rPr>
                <w:spacing w:val="-2"/>
              </w:rPr>
              <w:t>культуре</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ind w:left="0"/>
              <w:jc w:val="both"/>
            </w:pPr>
          </w:p>
        </w:tc>
      </w:tr>
    </w:tbl>
    <w:p w:rsidR="00C46959" w:rsidRDefault="00C46959" w:rsidP="005443B9">
      <w:pPr>
        <w:pStyle w:val="a4"/>
        <w:spacing w:before="268"/>
        <w:ind w:left="0"/>
        <w:rPr>
          <w:b/>
        </w:rPr>
      </w:pPr>
    </w:p>
    <w:p w:rsidR="00C46959" w:rsidRDefault="00C556F3" w:rsidP="005443B9">
      <w:pPr>
        <w:pStyle w:val="a4"/>
        <w:ind w:right="253" w:firstLine="708"/>
      </w:pPr>
      <w:r>
        <w:t xml:space="preserve">Ведущим </w:t>
      </w:r>
      <w:r>
        <w:t>методом педагогической диагностики является наблюдение. Осуществляя педагогическую</w:t>
      </w:r>
      <w:r>
        <w:rPr>
          <w:spacing w:val="-2"/>
        </w:rPr>
        <w:t xml:space="preserve"> </w:t>
      </w:r>
      <w:r>
        <w:t>диагностику,</w:t>
      </w:r>
      <w:r>
        <w:rPr>
          <w:spacing w:val="-2"/>
        </w:rPr>
        <w:t xml:space="preserve"> </w:t>
      </w:r>
      <w:r>
        <w:t>педагог</w:t>
      </w:r>
      <w:r>
        <w:rPr>
          <w:spacing w:val="-2"/>
        </w:rPr>
        <w:t xml:space="preserve"> </w:t>
      </w:r>
      <w:r>
        <w:t>наблюдает</w:t>
      </w:r>
      <w:r>
        <w:rPr>
          <w:spacing w:val="-2"/>
        </w:rPr>
        <w:t xml:space="preserve"> </w:t>
      </w:r>
      <w:r>
        <w:t>за</w:t>
      </w:r>
      <w:r>
        <w:rPr>
          <w:spacing w:val="-3"/>
        </w:rPr>
        <w:t xml:space="preserve"> </w:t>
      </w:r>
      <w:r>
        <w:t>поведением</w:t>
      </w:r>
      <w:r>
        <w:rPr>
          <w:spacing w:val="-3"/>
        </w:rPr>
        <w:t xml:space="preserve"> </w:t>
      </w:r>
      <w:r>
        <w:t>ребенка</w:t>
      </w:r>
      <w:r>
        <w:rPr>
          <w:spacing w:val="-3"/>
        </w:rPr>
        <w:t xml:space="preserve"> </w:t>
      </w:r>
      <w:r>
        <w:t>в</w:t>
      </w:r>
      <w:r>
        <w:rPr>
          <w:spacing w:val="-3"/>
        </w:rPr>
        <w:t xml:space="preserve"> </w:t>
      </w:r>
      <w:r>
        <w:t xml:space="preserve">естественных условиях, в разных видах деятельности, специфичных для детей раннего и дошкольного возраста. Ориентирами </w:t>
      </w:r>
      <w:r>
        <w:t>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w:t>
      </w:r>
      <w:r>
        <w:t>щих планируемых результатов с результатами достижений ребенка в каждой образовательной области.</w:t>
      </w:r>
    </w:p>
    <w:p w:rsidR="00C46959" w:rsidRDefault="00C556F3" w:rsidP="005443B9">
      <w:pPr>
        <w:pStyle w:val="a4"/>
        <w:spacing w:before="1"/>
        <w:ind w:right="254" w:firstLine="708"/>
      </w:pPr>
      <w: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w:t>
      </w:r>
      <w:r>
        <w:t>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w:t>
      </w:r>
      <w:r>
        <w:t xml:space="preserve"> и </w:t>
      </w:r>
      <w:r>
        <w:rPr>
          <w:spacing w:val="-2"/>
        </w:rPr>
        <w:t>взаимодействии.</w:t>
      </w:r>
    </w:p>
    <w:p w:rsidR="00C46959" w:rsidRDefault="00C556F3" w:rsidP="005443B9">
      <w:pPr>
        <w:pStyle w:val="a4"/>
        <w:ind w:right="250" w:firstLine="708"/>
      </w:pPr>
      <w:r>
        <w:t>Результаты наблюдения фиксируются, способ и форму их регистрации педагог выбирает самостоятельно. В дошкольном учреждении используется педагогическая диагностика. Оптимальной формой фиксации результатов наблюдения является карта развития</w:t>
      </w:r>
      <w:r>
        <w:t xml:space="preserve"> ребенка. Педагог может составить ее самостоятельно, отразив показатели возрастного развития ребенка, критерии их оценки. Это позволят педагогу отследить, выявить и проанализировать динамику в развитии ребенка на определенном возрастном этапе, а также скор</w:t>
      </w:r>
      <w:r>
        <w:t>ректировать образовательную деятельность с учетом индивидуальных особенностей развития ребенка и его потребностей.</w:t>
      </w:r>
    </w:p>
    <w:p w:rsidR="00C46959" w:rsidRDefault="00C556F3" w:rsidP="005443B9">
      <w:pPr>
        <w:pStyle w:val="a4"/>
        <w:spacing w:before="1"/>
        <w:ind w:right="251" w:firstLine="708"/>
      </w:pPr>
      <w:r>
        <w:t>Результаты наблюдения могут быть дополнены беседами с детьми в свободной форме, которые позволяют выявить причины поступков, наличие интереса</w:t>
      </w:r>
      <w:r>
        <w:t xml:space="preserve"> к определенному виду деятельности, уточнить знания о предметах и явлениях окружающей действительности и др.</w:t>
      </w:r>
    </w:p>
    <w:p w:rsidR="00C46959" w:rsidRDefault="00C556F3" w:rsidP="005443B9">
      <w:pPr>
        <w:pStyle w:val="a4"/>
        <w:ind w:right="253" w:firstLine="708"/>
      </w:pPr>
      <w:r>
        <w:t>Анализ продуктов детской деятельности может осуществляться на основе изучения материалов портфолио ребенка (рисунков, работ по аппликации, фотограф</w:t>
      </w:r>
      <w:r>
        <w:t>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C46959" w:rsidRDefault="00C556F3" w:rsidP="005443B9">
      <w:pPr>
        <w:pStyle w:val="a4"/>
        <w:ind w:right="254" w:firstLine="708"/>
      </w:pPr>
      <w:r>
        <w:t xml:space="preserve">Педагогическая </w:t>
      </w:r>
      <w:r>
        <w:t>диагностика завершается анализом полученных данных, на основе</w:t>
      </w:r>
      <w:r>
        <w:rPr>
          <w:spacing w:val="40"/>
        </w:rPr>
        <w:t xml:space="preserve"> </w:t>
      </w:r>
      <w:r>
        <w:t>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w:t>
      </w:r>
      <w:r>
        <w:t>е маршруты освоения образовательной Программы, осознанно и целенаправленно проектирует образовательный процесс.</w:t>
      </w:r>
    </w:p>
    <w:p w:rsidR="00C46959" w:rsidRDefault="00C556F3" w:rsidP="005443B9">
      <w:pPr>
        <w:pStyle w:val="a4"/>
        <w:ind w:right="250" w:firstLine="708"/>
        <w:sectPr w:rsidR="00C46959">
          <w:footerReference w:type="default" r:id="rId29"/>
          <w:footerReference w:type="first" r:id="rId30"/>
          <w:pgSz w:w="11906" w:h="16838"/>
          <w:pgMar w:top="1000" w:right="283" w:bottom="1320" w:left="708" w:header="0" w:footer="1065" w:gutter="0"/>
          <w:cols w:space="720"/>
          <w:formProt w:val="0"/>
          <w:docGrid w:linePitch="100" w:charSpace="4096"/>
        </w:sectPr>
      </w:pPr>
      <w:r>
        <w:t>При</w:t>
      </w:r>
      <w:r>
        <w:rPr>
          <w:spacing w:val="-2"/>
        </w:rPr>
        <w:t xml:space="preserve"> </w:t>
      </w:r>
      <w:r>
        <w:t>необходимости</w:t>
      </w:r>
      <w:r>
        <w:rPr>
          <w:spacing w:val="-2"/>
        </w:rPr>
        <w:t xml:space="preserve"> </w:t>
      </w:r>
      <w:r>
        <w:t>используется</w:t>
      </w:r>
      <w:r>
        <w:rPr>
          <w:spacing w:val="-3"/>
        </w:rPr>
        <w:t xml:space="preserve"> </w:t>
      </w:r>
      <w:r>
        <w:t>психологическая</w:t>
      </w:r>
      <w:r>
        <w:rPr>
          <w:spacing w:val="-3"/>
        </w:rPr>
        <w:t xml:space="preserve"> </w:t>
      </w:r>
      <w:r>
        <w:t>диагностика</w:t>
      </w:r>
      <w:r>
        <w:rPr>
          <w:spacing w:val="-3"/>
        </w:rPr>
        <w:t xml:space="preserve"> </w:t>
      </w:r>
      <w:r>
        <w:t>развития</w:t>
      </w:r>
      <w:r>
        <w:rPr>
          <w:spacing w:val="-4"/>
        </w:rPr>
        <w:t xml:space="preserve"> </w:t>
      </w:r>
      <w:r>
        <w:t>детей (выявление и изучение индиви</w:t>
      </w:r>
      <w:r>
        <w:t>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w:t>
      </w:r>
      <w:r>
        <w:t>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C46959" w:rsidRDefault="00C556F3" w:rsidP="005443B9">
      <w:pPr>
        <w:pStyle w:val="Heading1"/>
        <w:numPr>
          <w:ilvl w:val="1"/>
          <w:numId w:val="13"/>
        </w:numPr>
        <w:tabs>
          <w:tab w:val="left" w:pos="1920"/>
        </w:tabs>
        <w:spacing w:before="68"/>
        <w:ind w:hanging="698"/>
        <w:jc w:val="both"/>
      </w:pPr>
      <w:r>
        <w:lastRenderedPageBreak/>
        <w:t>СОДЕРЖАТЕЛЬНЫЙ</w:t>
      </w:r>
      <w:r>
        <w:rPr>
          <w:spacing w:val="-5"/>
        </w:rPr>
        <w:t xml:space="preserve"> </w:t>
      </w:r>
      <w:r>
        <w:rPr>
          <w:spacing w:val="-2"/>
        </w:rPr>
        <w:t>РАЗДЕЛ</w:t>
      </w:r>
    </w:p>
    <w:p w:rsidR="00C46959" w:rsidRDefault="00C556F3" w:rsidP="005443B9">
      <w:pPr>
        <w:pStyle w:val="a4"/>
        <w:spacing w:before="235"/>
        <w:ind w:left="426" w:right="258"/>
      </w:pPr>
      <w:r>
        <w:rPr>
          <w:b/>
          <w:bCs/>
          <w:spacing w:val="-2"/>
        </w:rPr>
        <w:t xml:space="preserve">     </w:t>
      </w:r>
      <w:r>
        <w:t>Программа</w:t>
      </w:r>
      <w:r>
        <w:rPr>
          <w:spacing w:val="-6"/>
        </w:rPr>
        <w:t xml:space="preserve"> </w:t>
      </w:r>
      <w:r>
        <w:t>определяет</w:t>
      </w:r>
      <w:r>
        <w:rPr>
          <w:spacing w:val="-4"/>
        </w:rPr>
        <w:t xml:space="preserve"> </w:t>
      </w:r>
      <w:r>
        <w:t>содержательные</w:t>
      </w:r>
      <w:r>
        <w:rPr>
          <w:spacing w:val="-7"/>
        </w:rPr>
        <w:t xml:space="preserve"> </w:t>
      </w:r>
      <w:r>
        <w:t>линии</w:t>
      </w:r>
      <w:r>
        <w:rPr>
          <w:spacing w:val="-5"/>
        </w:rPr>
        <w:t xml:space="preserve"> </w:t>
      </w:r>
      <w:r>
        <w:t>образовательной</w:t>
      </w:r>
      <w:r>
        <w:rPr>
          <w:spacing w:val="-5"/>
        </w:rPr>
        <w:t xml:space="preserve"> </w:t>
      </w:r>
      <w:r>
        <w:t>деятельности,</w:t>
      </w:r>
      <w:r>
        <w:rPr>
          <w:spacing w:val="-8"/>
        </w:rPr>
        <w:t xml:space="preserve"> </w:t>
      </w:r>
      <w:r>
        <w:t>реализуемые дошкольным учреждением по основным направлениям развития и образования детей дошкольного возраста (образовательным областям).</w:t>
      </w:r>
    </w:p>
    <w:p w:rsidR="00C46959" w:rsidRDefault="00C556F3" w:rsidP="005443B9">
      <w:pPr>
        <w:pStyle w:val="a4"/>
        <w:ind w:right="256" w:firstLine="708"/>
      </w:pPr>
      <w:r>
        <w:t xml:space="preserve">В каждой образовательной области сформулированы задачи, </w:t>
      </w:r>
      <w:r>
        <w:t>содержание образовательной деятельности, предусмотренное для освоения в каждой возрастной группе детей в возрасте от 1 года 6 месяцев</w:t>
      </w:r>
      <w:r>
        <w:rPr>
          <w:spacing w:val="40"/>
        </w:rPr>
        <w:t xml:space="preserve"> </w:t>
      </w:r>
      <w:r>
        <w:t>до 7 лет, а также результаты, которые могут быть достигнуты детьми при целенаправленной систематической работе с ними.</w:t>
      </w:r>
    </w:p>
    <w:p w:rsidR="00C46959" w:rsidRDefault="00C556F3" w:rsidP="005443B9">
      <w:pPr>
        <w:pStyle w:val="Heading1"/>
        <w:tabs>
          <w:tab w:val="left" w:pos="912"/>
        </w:tabs>
        <w:ind w:left="912"/>
        <w:jc w:val="both"/>
      </w:pPr>
      <w:r>
        <w:t xml:space="preserve"> 2.</w:t>
      </w:r>
      <w:r>
        <w:t>1.Задачи</w:t>
      </w:r>
      <w:r>
        <w:rPr>
          <w:spacing w:val="-4"/>
        </w:rPr>
        <w:t xml:space="preserve"> </w:t>
      </w:r>
      <w:r>
        <w:t>и</w:t>
      </w:r>
      <w:r>
        <w:rPr>
          <w:spacing w:val="-4"/>
        </w:rPr>
        <w:t xml:space="preserve"> </w:t>
      </w:r>
      <w:r>
        <w:t>содержание</w:t>
      </w:r>
      <w:r>
        <w:rPr>
          <w:spacing w:val="-5"/>
        </w:rPr>
        <w:t xml:space="preserve"> </w:t>
      </w:r>
      <w:r>
        <w:t>образования</w:t>
      </w:r>
      <w:r>
        <w:rPr>
          <w:spacing w:val="-6"/>
        </w:rPr>
        <w:t xml:space="preserve"> </w:t>
      </w:r>
      <w:r>
        <w:t>по</w:t>
      </w:r>
      <w:r>
        <w:rPr>
          <w:spacing w:val="-4"/>
        </w:rPr>
        <w:t xml:space="preserve"> </w:t>
      </w:r>
      <w:r>
        <w:t>образовательным</w:t>
      </w:r>
      <w:r>
        <w:rPr>
          <w:spacing w:val="-4"/>
        </w:rPr>
        <w:t xml:space="preserve"> </w:t>
      </w:r>
      <w:r>
        <w:rPr>
          <w:spacing w:val="-2"/>
        </w:rPr>
        <w:t>областям</w:t>
      </w:r>
    </w:p>
    <w:p w:rsidR="00C46959" w:rsidRDefault="00C46959" w:rsidP="005443B9">
      <w:pPr>
        <w:pStyle w:val="a4"/>
        <w:ind w:left="0"/>
        <w:rPr>
          <w:b/>
        </w:rPr>
      </w:pPr>
    </w:p>
    <w:p w:rsidR="00C46959" w:rsidRDefault="00C556F3" w:rsidP="005443B9">
      <w:pPr>
        <w:pStyle w:val="a8"/>
        <w:tabs>
          <w:tab w:val="left" w:pos="1092"/>
        </w:tabs>
        <w:ind w:left="1092" w:firstLine="0"/>
        <w:rPr>
          <w:b/>
          <w:sz w:val="24"/>
        </w:rPr>
      </w:pPr>
      <w:r>
        <w:rPr>
          <w:b/>
          <w:spacing w:val="-2"/>
          <w:sz w:val="24"/>
        </w:rPr>
        <w:t>2.1.1. Социально-коммуникативное</w:t>
      </w:r>
      <w:r>
        <w:rPr>
          <w:b/>
          <w:spacing w:val="32"/>
          <w:sz w:val="24"/>
        </w:rPr>
        <w:t xml:space="preserve"> </w:t>
      </w:r>
      <w:r>
        <w:rPr>
          <w:b/>
          <w:spacing w:val="-2"/>
          <w:sz w:val="24"/>
        </w:rPr>
        <w:t>развитие</w:t>
      </w:r>
    </w:p>
    <w:p w:rsidR="00C46959" w:rsidRDefault="00C556F3" w:rsidP="005443B9">
      <w:pPr>
        <w:pStyle w:val="a4"/>
        <w:spacing w:before="272"/>
        <w:ind w:left="1200"/>
      </w:pPr>
      <w:r>
        <w:t>Образовательная</w:t>
      </w:r>
      <w:r>
        <w:rPr>
          <w:spacing w:val="-9"/>
        </w:rPr>
        <w:t xml:space="preserve"> </w:t>
      </w:r>
      <w:r>
        <w:t>область</w:t>
      </w:r>
      <w:r>
        <w:rPr>
          <w:spacing w:val="-5"/>
        </w:rPr>
        <w:t xml:space="preserve"> </w:t>
      </w:r>
      <w:r>
        <w:t>«Социально-коммуникативное</w:t>
      </w:r>
      <w:r>
        <w:rPr>
          <w:spacing w:val="-8"/>
        </w:rPr>
        <w:t xml:space="preserve"> </w:t>
      </w:r>
      <w:r>
        <w:t>развитие»</w:t>
      </w:r>
      <w:r>
        <w:rPr>
          <w:spacing w:val="-13"/>
        </w:rPr>
        <w:t xml:space="preserve"> </w:t>
      </w:r>
      <w:r>
        <w:rPr>
          <w:spacing w:val="-2"/>
        </w:rPr>
        <w:t>предусматривает:</w:t>
      </w:r>
    </w:p>
    <w:p w:rsidR="00C46959" w:rsidRDefault="00C556F3" w:rsidP="005443B9">
      <w:pPr>
        <w:pStyle w:val="a4"/>
        <w:ind w:right="255" w:firstLine="708"/>
      </w:pPr>
      <w:r>
        <w:t xml:space="preserve">усвоение и присвоение норм, правил поведения и морально-нравственных </w:t>
      </w:r>
      <w:r>
        <w:t>ценностей, принятых в российском обществе;</w:t>
      </w:r>
    </w:p>
    <w:p w:rsidR="00C46959" w:rsidRDefault="00C556F3" w:rsidP="005443B9">
      <w:pPr>
        <w:pStyle w:val="a4"/>
        <w:ind w:right="260" w:firstLine="708"/>
      </w:pPr>
      <w:r>
        <w:t>развитие общения ребёнка со взрослыми и сверстниками, формирование готовности к совместной деятельности и сотрудничеству;</w:t>
      </w:r>
    </w:p>
    <w:p w:rsidR="00C46959" w:rsidRDefault="00C556F3" w:rsidP="005443B9">
      <w:pPr>
        <w:pStyle w:val="a4"/>
        <w:ind w:right="252" w:firstLine="708"/>
      </w:pPr>
      <w:r>
        <w:t>формирование у ребенка основ гражданственности и патриотизма, уважительного отношения и чув</w:t>
      </w:r>
      <w:r>
        <w:t>ства принадлежности к своей семье, сообществу детей и взрослых в</w:t>
      </w:r>
      <w:r>
        <w:rPr>
          <w:spacing w:val="40"/>
        </w:rPr>
        <w:t xml:space="preserve"> </w:t>
      </w:r>
      <w:r>
        <w:t>Организации, региону проживания и стране в целом;</w:t>
      </w:r>
    </w:p>
    <w:p w:rsidR="00C46959" w:rsidRDefault="00C556F3" w:rsidP="005443B9">
      <w:pPr>
        <w:pStyle w:val="a4"/>
        <w:ind w:right="253" w:firstLine="708"/>
      </w:pPr>
      <w:r>
        <w:t>развитие эмоциональной отзывчивости и сопереживания, социального и эмоционального интеллекта, воспитание гуманных чувств и отношений;</w:t>
      </w:r>
    </w:p>
    <w:p w:rsidR="00C46959" w:rsidRDefault="00C556F3" w:rsidP="005443B9">
      <w:pPr>
        <w:pStyle w:val="a4"/>
        <w:ind w:right="253" w:firstLine="708"/>
      </w:pPr>
      <w:r>
        <w:t>развити</w:t>
      </w:r>
      <w:r>
        <w:t>е самостоятельности и инициативности, планирования и регуляции ребенком собственных действий;</w:t>
      </w:r>
    </w:p>
    <w:p w:rsidR="00C46959" w:rsidRDefault="00C556F3" w:rsidP="005443B9">
      <w:pPr>
        <w:pStyle w:val="a4"/>
        <w:ind w:right="255" w:firstLine="708"/>
      </w:pPr>
      <w:r>
        <w:t>формирование позитивных установок к различным видам деятельности, труда и</w:t>
      </w:r>
      <w:r>
        <w:rPr>
          <w:spacing w:val="40"/>
        </w:rPr>
        <w:t xml:space="preserve"> </w:t>
      </w:r>
      <w:r>
        <w:rPr>
          <w:spacing w:val="-2"/>
        </w:rPr>
        <w:t>творчества;</w:t>
      </w:r>
    </w:p>
    <w:p w:rsidR="00C46959" w:rsidRDefault="00C556F3" w:rsidP="005443B9">
      <w:pPr>
        <w:pStyle w:val="a4"/>
        <w:ind w:right="255" w:firstLine="708"/>
      </w:pPr>
      <w:r>
        <w:t>формирование основ социальной навигации и безопасного поведения в быту и при</w:t>
      </w:r>
      <w:r>
        <w:t>роде, социуме и медиапространстве (цифровой среде).</w:t>
      </w:r>
    </w:p>
    <w:p w:rsidR="00C46959" w:rsidRDefault="00C46959" w:rsidP="005443B9">
      <w:pPr>
        <w:pStyle w:val="a4"/>
        <w:spacing w:before="6"/>
        <w:ind w:left="0"/>
      </w:pPr>
    </w:p>
    <w:p w:rsidR="00C46959" w:rsidRDefault="00C556F3" w:rsidP="005443B9">
      <w:pPr>
        <w:pStyle w:val="Heading2"/>
      </w:pPr>
      <w:r>
        <w:t>От</w:t>
      </w:r>
      <w:r>
        <w:rPr>
          <w:spacing w:val="1"/>
        </w:rPr>
        <w:t xml:space="preserve"> </w:t>
      </w:r>
      <w:r>
        <w:t>1 года</w:t>
      </w:r>
      <w:r>
        <w:rPr>
          <w:spacing w:val="-4"/>
        </w:rPr>
        <w:t xml:space="preserve"> </w:t>
      </w:r>
      <w:r>
        <w:t xml:space="preserve">до 2 </w:t>
      </w:r>
      <w:r>
        <w:rPr>
          <w:spacing w:val="-5"/>
        </w:rPr>
        <w:t>лет</w:t>
      </w:r>
    </w:p>
    <w:p w:rsidR="00C46959" w:rsidRDefault="00C556F3" w:rsidP="005443B9">
      <w:pPr>
        <w:pStyle w:val="a4"/>
        <w:ind w:right="253" w:firstLine="708"/>
      </w:pPr>
      <w:r>
        <w:t>В</w:t>
      </w:r>
      <w:r>
        <w:rPr>
          <w:spacing w:val="31"/>
        </w:rPr>
        <w:t xml:space="preserve"> </w:t>
      </w:r>
      <w:r>
        <w:t>области</w:t>
      </w:r>
      <w:r>
        <w:rPr>
          <w:spacing w:val="34"/>
        </w:rPr>
        <w:t xml:space="preserve"> </w:t>
      </w:r>
      <w:r>
        <w:t>социально-коммуникативного</w:t>
      </w:r>
      <w:r>
        <w:rPr>
          <w:spacing w:val="33"/>
        </w:rPr>
        <w:t xml:space="preserve"> </w:t>
      </w:r>
      <w:r>
        <w:t>развития</w:t>
      </w:r>
      <w:r>
        <w:rPr>
          <w:spacing w:val="31"/>
        </w:rPr>
        <w:t xml:space="preserve"> </w:t>
      </w:r>
      <w:r>
        <w:t>основными</w:t>
      </w:r>
      <w:r>
        <w:rPr>
          <w:spacing w:val="38"/>
        </w:rPr>
        <w:t xml:space="preserve"> </w:t>
      </w:r>
      <w:r>
        <w:rPr>
          <w:b/>
          <w:i/>
        </w:rPr>
        <w:t>задачами</w:t>
      </w:r>
      <w:r>
        <w:rPr>
          <w:b/>
          <w:i/>
          <w:spacing w:val="35"/>
        </w:rPr>
        <w:t xml:space="preserve"> </w:t>
      </w:r>
      <w:r>
        <w:t>образовательной деятельности являются:</w:t>
      </w:r>
    </w:p>
    <w:p w:rsidR="00C46959" w:rsidRDefault="00C556F3" w:rsidP="005443B9">
      <w:pPr>
        <w:pStyle w:val="a4"/>
        <w:ind w:left="1200"/>
      </w:pPr>
      <w:r>
        <w:t>создавать</w:t>
      </w:r>
      <w:r>
        <w:rPr>
          <w:spacing w:val="-4"/>
        </w:rPr>
        <w:t xml:space="preserve"> </w:t>
      </w:r>
      <w:r>
        <w:t>условия</w:t>
      </w:r>
      <w:r>
        <w:rPr>
          <w:spacing w:val="-3"/>
        </w:rPr>
        <w:t xml:space="preserve"> </w:t>
      </w:r>
      <w:r>
        <w:t>для</w:t>
      </w:r>
      <w:r>
        <w:rPr>
          <w:spacing w:val="-1"/>
        </w:rPr>
        <w:t xml:space="preserve"> </w:t>
      </w:r>
      <w:r>
        <w:t>благоприятной</w:t>
      </w:r>
      <w:r>
        <w:rPr>
          <w:spacing w:val="-3"/>
        </w:rPr>
        <w:t xml:space="preserve"> </w:t>
      </w:r>
      <w:r>
        <w:t>адаптации</w:t>
      </w:r>
      <w:r>
        <w:rPr>
          <w:spacing w:val="-3"/>
        </w:rPr>
        <w:t xml:space="preserve"> </w:t>
      </w:r>
      <w:r>
        <w:t>ребенка</w:t>
      </w:r>
      <w:r>
        <w:rPr>
          <w:spacing w:val="-4"/>
        </w:rPr>
        <w:t xml:space="preserve"> </w:t>
      </w:r>
      <w:r>
        <w:t>к</w:t>
      </w:r>
      <w:r>
        <w:rPr>
          <w:spacing w:val="-3"/>
        </w:rPr>
        <w:t xml:space="preserve"> </w:t>
      </w:r>
      <w:r>
        <w:t>детскому</w:t>
      </w:r>
      <w:r>
        <w:rPr>
          <w:spacing w:val="-8"/>
        </w:rPr>
        <w:t xml:space="preserve"> </w:t>
      </w:r>
      <w:r>
        <w:rPr>
          <w:spacing w:val="-2"/>
        </w:rPr>
        <w:t>саду;</w:t>
      </w:r>
    </w:p>
    <w:p w:rsidR="00C46959" w:rsidRDefault="00C556F3" w:rsidP="005443B9">
      <w:pPr>
        <w:pStyle w:val="a4"/>
        <w:ind w:right="253" w:firstLine="708"/>
      </w:pPr>
      <w:r>
        <w:t>поддерживать</w:t>
      </w:r>
      <w:r>
        <w:rPr>
          <w:spacing w:val="80"/>
        </w:rPr>
        <w:t xml:space="preserve"> </w:t>
      </w:r>
      <w:r>
        <w:t>пока</w:t>
      </w:r>
      <w:r>
        <w:rPr>
          <w:spacing w:val="80"/>
        </w:rPr>
        <w:t xml:space="preserve"> </w:t>
      </w:r>
      <w:r>
        <w:t>еще</w:t>
      </w:r>
      <w:r>
        <w:rPr>
          <w:spacing w:val="80"/>
        </w:rPr>
        <w:t xml:space="preserve"> </w:t>
      </w:r>
      <w:r>
        <w:t>непродолжительные</w:t>
      </w:r>
      <w:r>
        <w:rPr>
          <w:spacing w:val="80"/>
        </w:rPr>
        <w:t xml:space="preserve"> </w:t>
      </w:r>
      <w:r>
        <w:t>контакты</w:t>
      </w:r>
      <w:r>
        <w:rPr>
          <w:spacing w:val="80"/>
        </w:rPr>
        <w:t xml:space="preserve"> </w:t>
      </w:r>
      <w:r>
        <w:t>со</w:t>
      </w:r>
      <w:r>
        <w:rPr>
          <w:spacing w:val="80"/>
        </w:rPr>
        <w:t xml:space="preserve"> </w:t>
      </w:r>
      <w:r>
        <w:t>сверстниками,</w:t>
      </w:r>
      <w:r>
        <w:rPr>
          <w:spacing w:val="80"/>
        </w:rPr>
        <w:t xml:space="preserve"> </w:t>
      </w:r>
      <w:r>
        <w:t>интерес</w:t>
      </w:r>
      <w:r>
        <w:rPr>
          <w:spacing w:val="80"/>
        </w:rPr>
        <w:t xml:space="preserve"> </w:t>
      </w:r>
      <w:r>
        <w:t>к</w:t>
      </w:r>
      <w:r>
        <w:rPr>
          <w:spacing w:val="80"/>
        </w:rPr>
        <w:t xml:space="preserve"> </w:t>
      </w:r>
      <w:r>
        <w:rPr>
          <w:spacing w:val="-2"/>
        </w:rPr>
        <w:t>сверстнику;</w:t>
      </w:r>
    </w:p>
    <w:p w:rsidR="00C46959" w:rsidRDefault="00C556F3" w:rsidP="005443B9">
      <w:pPr>
        <w:pStyle w:val="a4"/>
        <w:tabs>
          <w:tab w:val="left" w:pos="2795"/>
          <w:tab w:val="left" w:pos="4481"/>
          <w:tab w:val="left" w:pos="6295"/>
          <w:tab w:val="left" w:pos="6659"/>
          <w:tab w:val="left" w:pos="7407"/>
          <w:tab w:val="left" w:pos="8481"/>
          <w:tab w:val="left" w:pos="9441"/>
        </w:tabs>
        <w:ind w:right="250" w:firstLine="708"/>
      </w:pPr>
      <w:r>
        <w:rPr>
          <w:spacing w:val="-2"/>
        </w:rPr>
        <w:t>формировать</w:t>
      </w:r>
      <w:r>
        <w:tab/>
      </w:r>
      <w:r>
        <w:rPr>
          <w:spacing w:val="-2"/>
        </w:rPr>
        <w:t>элементарные</w:t>
      </w:r>
      <w:r>
        <w:tab/>
      </w:r>
      <w:r>
        <w:rPr>
          <w:spacing w:val="-2"/>
        </w:rPr>
        <w:t>представления:</w:t>
      </w:r>
      <w:r>
        <w:tab/>
      </w:r>
      <w:r>
        <w:rPr>
          <w:spacing w:val="-10"/>
        </w:rPr>
        <w:t>о</w:t>
      </w:r>
      <w:r>
        <w:tab/>
      </w:r>
      <w:r>
        <w:rPr>
          <w:spacing w:val="-2"/>
        </w:rPr>
        <w:t>себе,</w:t>
      </w:r>
      <w:r>
        <w:tab/>
      </w:r>
      <w:r>
        <w:rPr>
          <w:spacing w:val="-2"/>
        </w:rPr>
        <w:t>близких</w:t>
      </w:r>
      <w:r>
        <w:tab/>
      </w:r>
      <w:r>
        <w:rPr>
          <w:spacing w:val="-2"/>
        </w:rPr>
        <w:t>людях,</w:t>
      </w:r>
      <w:r>
        <w:tab/>
      </w:r>
      <w:r>
        <w:rPr>
          <w:spacing w:val="-2"/>
        </w:rPr>
        <w:t xml:space="preserve">ближайшем </w:t>
      </w:r>
      <w:r>
        <w:t>предметном окружении;</w:t>
      </w:r>
    </w:p>
    <w:p w:rsidR="00C46959" w:rsidRDefault="00C556F3" w:rsidP="005443B9">
      <w:pPr>
        <w:pStyle w:val="a4"/>
        <w:ind w:left="1200"/>
      </w:pPr>
      <w:r>
        <w:t>создавать</w:t>
      </w:r>
      <w:r>
        <w:rPr>
          <w:spacing w:val="-4"/>
        </w:rPr>
        <w:t xml:space="preserve"> </w:t>
      </w:r>
      <w:r>
        <w:t>условия</w:t>
      </w:r>
      <w:r>
        <w:rPr>
          <w:spacing w:val="-4"/>
        </w:rPr>
        <w:t xml:space="preserve"> </w:t>
      </w:r>
      <w:r>
        <w:t>для</w:t>
      </w:r>
      <w:r>
        <w:rPr>
          <w:spacing w:val="-3"/>
        </w:rPr>
        <w:t xml:space="preserve"> </w:t>
      </w:r>
      <w:r>
        <w:t>получения</w:t>
      </w:r>
      <w:r>
        <w:rPr>
          <w:spacing w:val="-2"/>
        </w:rPr>
        <w:t xml:space="preserve"> </w:t>
      </w:r>
      <w:r>
        <w:t>опыта</w:t>
      </w:r>
      <w:r>
        <w:rPr>
          <w:spacing w:val="-5"/>
        </w:rPr>
        <w:t xml:space="preserve"> </w:t>
      </w:r>
      <w:r>
        <w:t>применения</w:t>
      </w:r>
      <w:r>
        <w:rPr>
          <w:spacing w:val="-3"/>
        </w:rPr>
        <w:t xml:space="preserve"> </w:t>
      </w:r>
      <w:r>
        <w:t>правил</w:t>
      </w:r>
      <w:r>
        <w:rPr>
          <w:spacing w:val="-3"/>
        </w:rPr>
        <w:t xml:space="preserve"> </w:t>
      </w:r>
      <w:r>
        <w:t>социального</w:t>
      </w:r>
      <w:r>
        <w:rPr>
          <w:spacing w:val="-3"/>
        </w:rPr>
        <w:t xml:space="preserve"> </w:t>
      </w:r>
      <w:r>
        <w:rPr>
          <w:spacing w:val="-2"/>
        </w:rPr>
        <w:t>взаим</w:t>
      </w:r>
      <w:r>
        <w:rPr>
          <w:spacing w:val="-2"/>
        </w:rPr>
        <w:t>одействия.</w:t>
      </w:r>
    </w:p>
    <w:p w:rsidR="00C46959" w:rsidRDefault="00C556F3" w:rsidP="005443B9">
      <w:pPr>
        <w:pStyle w:val="Heading2"/>
        <w:spacing w:before="2"/>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50" w:firstLine="708"/>
      </w:pPr>
      <w:r>
        <w:t xml:space="preserve">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w:t>
      </w:r>
      <w:r>
        <w:t>внимании, заботе, положительной оценке взрослых. Использует разнообразные телесные контакты (прикосновения), жесты, мимику.</w:t>
      </w:r>
    </w:p>
    <w:p w:rsidR="00C46959" w:rsidRDefault="00C556F3" w:rsidP="005443B9">
      <w:pPr>
        <w:pStyle w:val="a4"/>
        <w:ind w:right="258" w:firstLine="708"/>
      </w:pPr>
      <w:r>
        <w:t>Педагог поощряет проявление инициативы ребенка в общении со взрослыми и сверстниками. Хвалит ребенка, вызывая радость, стимулирует а</w:t>
      </w:r>
      <w:r>
        <w:t>ктивность ребенка, улучшая его отношение к взрослому, усиливая доверие к нему.</w:t>
      </w:r>
    </w:p>
    <w:p w:rsidR="00C46959" w:rsidRDefault="00C556F3" w:rsidP="005443B9">
      <w:pPr>
        <w:pStyle w:val="a4"/>
        <w:ind w:right="252" w:firstLine="708"/>
      </w:pPr>
      <w:r>
        <w:t>Воспитатель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w:t>
      </w:r>
      <w:r>
        <w:t>еятельности, игре, развлечении.</w:t>
      </w:r>
    </w:p>
    <w:p w:rsidR="00C46959" w:rsidRDefault="00C556F3" w:rsidP="005443B9">
      <w:pPr>
        <w:pStyle w:val="a4"/>
        <w:ind w:left="1200"/>
        <w:sectPr w:rsidR="00C46959">
          <w:footerReference w:type="default" r:id="rId31"/>
          <w:footerReference w:type="first" r:id="rId32"/>
          <w:pgSz w:w="11906" w:h="16838"/>
          <w:pgMar w:top="960" w:right="283" w:bottom="1320" w:left="708" w:header="0" w:footer="1065" w:gutter="0"/>
          <w:cols w:space="720"/>
          <w:formProt w:val="0"/>
          <w:docGrid w:linePitch="100" w:charSpace="4096"/>
        </w:sectPr>
      </w:pPr>
      <w:r>
        <w:t>Педагогический</w:t>
      </w:r>
      <w:r>
        <w:rPr>
          <w:spacing w:val="32"/>
        </w:rPr>
        <w:t xml:space="preserve">  </w:t>
      </w:r>
      <w:r>
        <w:t>работник</w:t>
      </w:r>
      <w:r>
        <w:rPr>
          <w:spacing w:val="32"/>
        </w:rPr>
        <w:t xml:space="preserve">  </w:t>
      </w:r>
      <w:r>
        <w:t>в</w:t>
      </w:r>
      <w:r>
        <w:rPr>
          <w:spacing w:val="31"/>
        </w:rPr>
        <w:t xml:space="preserve">  </w:t>
      </w:r>
      <w:r>
        <w:t>беседе</w:t>
      </w:r>
      <w:r>
        <w:rPr>
          <w:spacing w:val="32"/>
        </w:rPr>
        <w:t xml:space="preserve">  </w:t>
      </w:r>
      <w:r>
        <w:t>и</w:t>
      </w:r>
      <w:r>
        <w:rPr>
          <w:spacing w:val="32"/>
        </w:rPr>
        <w:t xml:space="preserve">  </w:t>
      </w:r>
      <w:r>
        <w:t>различных</w:t>
      </w:r>
      <w:r>
        <w:rPr>
          <w:spacing w:val="33"/>
        </w:rPr>
        <w:t xml:space="preserve">  </w:t>
      </w:r>
      <w:r>
        <w:t>формах</w:t>
      </w:r>
      <w:r>
        <w:rPr>
          <w:spacing w:val="33"/>
        </w:rPr>
        <w:t xml:space="preserve">  </w:t>
      </w:r>
      <w:r>
        <w:t>совместной</w:t>
      </w:r>
      <w:r>
        <w:rPr>
          <w:spacing w:val="32"/>
        </w:rPr>
        <w:t xml:space="preserve">  </w:t>
      </w:r>
      <w:r>
        <w:rPr>
          <w:spacing w:val="-2"/>
        </w:rPr>
        <w:t>деятельности</w:t>
      </w:r>
    </w:p>
    <w:p w:rsidR="00C46959" w:rsidRDefault="00C556F3" w:rsidP="005443B9">
      <w:pPr>
        <w:pStyle w:val="a4"/>
        <w:spacing w:before="60"/>
        <w:ind w:right="255"/>
      </w:pPr>
      <w:r>
        <w:lastRenderedPageBreak/>
        <w:t>формирует элементарные представления ребенка о себе, своем имени, внешнем виде, половой принадлежн</w:t>
      </w:r>
      <w:r>
        <w:t>ости (мальчик, девочка) по внешним признакам (одежда, прическа); о близких людях; о ближайшем предметном окружении.</w:t>
      </w:r>
    </w:p>
    <w:p w:rsidR="00C46959" w:rsidRDefault="00C556F3" w:rsidP="005443B9">
      <w:pPr>
        <w:pStyle w:val="a4"/>
        <w:spacing w:before="1"/>
        <w:ind w:right="250" w:firstLine="708"/>
      </w:pPr>
      <w:r>
        <w:t>Педагог создает условия для получения ребенком первичного опыта социального взаимодействия (что можно делать, чего делать нельзя; здороватьс</w:t>
      </w:r>
      <w:r>
        <w:t>я, отвечать на приветствие взрослого, благодарить; выполнять просьбу воспитателя).</w:t>
      </w:r>
    </w:p>
    <w:p w:rsidR="00C46959" w:rsidRDefault="00C556F3" w:rsidP="005443B9">
      <w:pPr>
        <w:pStyle w:val="a4"/>
        <w:ind w:right="257" w:firstLine="708"/>
      </w:pPr>
      <w:r>
        <w:rPr>
          <w:b/>
          <w:i/>
        </w:rPr>
        <w:t>В результате, к концу 2 года жизни</w:t>
      </w:r>
      <w:r>
        <w:t>, ребенок демонстрирует ярко выраженную потребность в общении со взрослыми, начинает проявлять интерес к общению со сверстниками; умеет дей</w:t>
      </w:r>
      <w:r>
        <w:t>ствовать с предметами в соответствии с их социальным назначением; активно</w:t>
      </w:r>
      <w:r>
        <w:rPr>
          <w:spacing w:val="40"/>
        </w:rPr>
        <w:t xml:space="preserve"> </w:t>
      </w:r>
      <w:r>
        <w:t>подражает</w:t>
      </w:r>
      <w:r>
        <w:rPr>
          <w:spacing w:val="-3"/>
        </w:rPr>
        <w:t xml:space="preserve"> </w:t>
      </w:r>
      <w:r>
        <w:t>взрослым;</w:t>
      </w:r>
      <w:r>
        <w:rPr>
          <w:spacing w:val="-3"/>
        </w:rPr>
        <w:t xml:space="preserve"> </w:t>
      </w:r>
      <w:r>
        <w:t>обращается</w:t>
      </w:r>
      <w:r>
        <w:rPr>
          <w:spacing w:val="-3"/>
        </w:rPr>
        <w:t xml:space="preserve"> </w:t>
      </w:r>
      <w:r>
        <w:t>к</w:t>
      </w:r>
      <w:r>
        <w:rPr>
          <w:spacing w:val="-1"/>
        </w:rPr>
        <w:t xml:space="preserve"> </w:t>
      </w:r>
      <w:r>
        <w:t>взрослому</w:t>
      </w:r>
      <w:r>
        <w:rPr>
          <w:spacing w:val="-6"/>
        </w:rPr>
        <w:t xml:space="preserve"> </w:t>
      </w:r>
      <w:r>
        <w:t>с</w:t>
      </w:r>
      <w:r>
        <w:rPr>
          <w:spacing w:val="-4"/>
        </w:rPr>
        <w:t xml:space="preserve"> </w:t>
      </w:r>
      <w:r>
        <w:t>просьбой</w:t>
      </w:r>
      <w:r>
        <w:rPr>
          <w:spacing w:val="-2"/>
        </w:rPr>
        <w:t xml:space="preserve"> </w:t>
      </w:r>
      <w:r>
        <w:t>о</w:t>
      </w:r>
      <w:r>
        <w:rPr>
          <w:spacing w:val="-3"/>
        </w:rPr>
        <w:t xml:space="preserve"> </w:t>
      </w:r>
      <w:r>
        <w:t>помощи;</w:t>
      </w:r>
      <w:r>
        <w:rPr>
          <w:spacing w:val="-3"/>
        </w:rPr>
        <w:t xml:space="preserve"> </w:t>
      </w:r>
      <w:r>
        <w:t>включается</w:t>
      </w:r>
      <w:r>
        <w:rPr>
          <w:spacing w:val="-3"/>
        </w:rPr>
        <w:t xml:space="preserve"> </w:t>
      </w:r>
      <w:r>
        <w:t>в</w:t>
      </w:r>
      <w:r>
        <w:rPr>
          <w:spacing w:val="-4"/>
        </w:rPr>
        <w:t xml:space="preserve"> </w:t>
      </w:r>
      <w:r>
        <w:t>парные</w:t>
      </w:r>
      <w:r>
        <w:rPr>
          <w:spacing w:val="-5"/>
        </w:rPr>
        <w:t xml:space="preserve"> </w:t>
      </w:r>
      <w:r>
        <w:t>игры</w:t>
      </w:r>
      <w:r>
        <w:rPr>
          <w:spacing w:val="-3"/>
        </w:rPr>
        <w:t xml:space="preserve"> </w:t>
      </w:r>
      <w:r>
        <w:t>со взрослым и сверстниками.</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2 лет</w:t>
      </w:r>
      <w:r>
        <w:rPr>
          <w:spacing w:val="-1"/>
        </w:rPr>
        <w:t xml:space="preserve"> </w:t>
      </w:r>
      <w:r>
        <w:t xml:space="preserve">до 3 </w:t>
      </w:r>
      <w:r>
        <w:rPr>
          <w:spacing w:val="-4"/>
        </w:rPr>
        <w:t>лет.</w:t>
      </w:r>
    </w:p>
    <w:p w:rsidR="00C46959" w:rsidRDefault="00C556F3" w:rsidP="005443B9">
      <w:pPr>
        <w:pStyle w:val="a4"/>
        <w:ind w:right="252" w:firstLine="708"/>
      </w:pPr>
      <w:r>
        <w:t xml:space="preserve">В области социально-коммуникативного развития основными </w:t>
      </w:r>
      <w:r>
        <w:rPr>
          <w:b/>
          <w:i/>
        </w:rPr>
        <w:t xml:space="preserve">задачами </w:t>
      </w:r>
      <w:r>
        <w:t>образовательной деятельности являются:</w:t>
      </w:r>
    </w:p>
    <w:p w:rsidR="00C46959" w:rsidRDefault="00C556F3" w:rsidP="005443B9">
      <w:pPr>
        <w:pStyle w:val="a4"/>
        <w:ind w:right="255" w:firstLine="708"/>
      </w:pPr>
      <w:r>
        <w:t>поддерживать эмоционально-положительное состояние детей в период адаптации к детскому саду;</w:t>
      </w:r>
    </w:p>
    <w:p w:rsidR="00C46959" w:rsidRDefault="00C556F3" w:rsidP="005443B9">
      <w:pPr>
        <w:pStyle w:val="a4"/>
        <w:ind w:right="258" w:firstLine="708"/>
      </w:pPr>
      <w:r>
        <w:t xml:space="preserve">развивать игровой опыт ребенка, помогая детям отражать в </w:t>
      </w:r>
      <w:r>
        <w:t>игре представления об окружающей действительности;</w:t>
      </w:r>
    </w:p>
    <w:p w:rsidR="00C46959" w:rsidRDefault="00C556F3" w:rsidP="005443B9">
      <w:pPr>
        <w:pStyle w:val="a4"/>
        <w:ind w:right="260" w:firstLine="708"/>
      </w:pPr>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46959" w:rsidRDefault="00C556F3" w:rsidP="005443B9">
      <w:pPr>
        <w:pStyle w:val="a4"/>
        <w:ind w:right="257" w:firstLine="708"/>
      </w:pPr>
      <w:r>
        <w:t>формировать элементарные представления о людях (</w:t>
      </w:r>
      <w:r>
        <w:t>взрослые, дети), их внешнем виде, действиях,</w:t>
      </w:r>
      <w:r>
        <w:rPr>
          <w:spacing w:val="-2"/>
        </w:rPr>
        <w:t xml:space="preserve"> </w:t>
      </w:r>
      <w:r>
        <w:t>одежде,</w:t>
      </w:r>
      <w:r>
        <w:rPr>
          <w:spacing w:val="-2"/>
        </w:rPr>
        <w:t xml:space="preserve"> </w:t>
      </w:r>
      <w:r>
        <w:t>о</w:t>
      </w:r>
      <w:r>
        <w:rPr>
          <w:spacing w:val="-2"/>
        </w:rPr>
        <w:t xml:space="preserve"> </w:t>
      </w:r>
      <w:r>
        <w:t>некоторых</w:t>
      </w:r>
      <w:r>
        <w:rPr>
          <w:spacing w:val="-1"/>
        </w:rPr>
        <w:t xml:space="preserve"> </w:t>
      </w:r>
      <w:r>
        <w:t>ярко</w:t>
      </w:r>
      <w:r>
        <w:rPr>
          <w:spacing w:val="-2"/>
        </w:rPr>
        <w:t xml:space="preserve"> </w:t>
      </w:r>
      <w:r>
        <w:t>выраженных</w:t>
      </w:r>
      <w:r>
        <w:rPr>
          <w:spacing w:val="-1"/>
        </w:rPr>
        <w:t xml:space="preserve"> </w:t>
      </w:r>
      <w:r>
        <w:t>эмоциональных состояниях (радость,</w:t>
      </w:r>
      <w:r>
        <w:rPr>
          <w:spacing w:val="-2"/>
        </w:rPr>
        <w:t xml:space="preserve"> </w:t>
      </w:r>
      <w:r>
        <w:t>грусть),</w:t>
      </w:r>
      <w:r>
        <w:rPr>
          <w:spacing w:val="-3"/>
        </w:rPr>
        <w:t xml:space="preserve"> </w:t>
      </w:r>
      <w:r>
        <w:t>о семье и детском саде;</w:t>
      </w:r>
    </w:p>
    <w:p w:rsidR="00C46959" w:rsidRDefault="00C556F3" w:rsidP="005443B9">
      <w:pPr>
        <w:pStyle w:val="a4"/>
        <w:ind w:right="258" w:firstLine="708"/>
      </w:pPr>
      <w:r>
        <w:t>формировать первичные</w:t>
      </w:r>
      <w:r>
        <w:rPr>
          <w:spacing w:val="-3"/>
        </w:rPr>
        <w:t xml:space="preserve"> </w:t>
      </w:r>
      <w:r>
        <w:t>представления</w:t>
      </w:r>
      <w:r>
        <w:rPr>
          <w:spacing w:val="-1"/>
        </w:rPr>
        <w:t xml:space="preserve"> </w:t>
      </w:r>
      <w:r>
        <w:t>ребенка</w:t>
      </w:r>
      <w:r>
        <w:rPr>
          <w:spacing w:val="-2"/>
        </w:rPr>
        <w:t xml:space="preserve"> </w:t>
      </w:r>
      <w:r>
        <w:t>о себе, о своем</w:t>
      </w:r>
      <w:r>
        <w:rPr>
          <w:spacing w:val="-2"/>
        </w:rPr>
        <w:t xml:space="preserve"> </w:t>
      </w:r>
      <w:r>
        <w:t>возрасте,</w:t>
      </w:r>
      <w:r>
        <w:rPr>
          <w:spacing w:val="-1"/>
        </w:rPr>
        <w:t xml:space="preserve"> </w:t>
      </w:r>
      <w:r>
        <w:t>поле,</w:t>
      </w:r>
      <w:r>
        <w:rPr>
          <w:spacing w:val="-1"/>
        </w:rPr>
        <w:t xml:space="preserve"> </w:t>
      </w:r>
      <w:r>
        <w:t>о</w:t>
      </w:r>
      <w:r>
        <w:rPr>
          <w:spacing w:val="-1"/>
        </w:rPr>
        <w:t xml:space="preserve"> </w:t>
      </w:r>
      <w:r>
        <w:t>родителях и близких членах се</w:t>
      </w:r>
      <w:r>
        <w:t>мьи.</w:t>
      </w:r>
    </w:p>
    <w:p w:rsidR="00C46959" w:rsidRDefault="00C556F3" w:rsidP="005443B9">
      <w:pPr>
        <w:pStyle w:val="Heading2"/>
        <w:spacing w:before="3"/>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50" w:firstLine="708"/>
      </w:pPr>
      <w:r>
        <w:t>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w:t>
      </w:r>
      <w:r>
        <w:rPr>
          <w:spacing w:val="40"/>
        </w:rPr>
        <w:t xml:space="preserve"> </w:t>
      </w:r>
      <w:r>
        <w:t>особенностей внешнего вида мальчиков и девочек, и</w:t>
      </w:r>
      <w:r>
        <w:t>х одежды, причесок, предпочитаемых игрушек,</w:t>
      </w:r>
      <w:r>
        <w:rPr>
          <w:spacing w:val="-4"/>
        </w:rPr>
        <w:t xml:space="preserve"> </w:t>
      </w:r>
      <w:r>
        <w:t>задает</w:t>
      </w:r>
      <w:r>
        <w:rPr>
          <w:spacing w:val="-4"/>
        </w:rPr>
        <w:t xml:space="preserve"> </w:t>
      </w:r>
      <w:r>
        <w:t>детям вопросы уточняющего</w:t>
      </w:r>
      <w:r>
        <w:rPr>
          <w:spacing w:val="-4"/>
        </w:rPr>
        <w:t xml:space="preserve"> </w:t>
      </w:r>
      <w:r>
        <w:t>характера</w:t>
      </w:r>
      <w:r>
        <w:rPr>
          <w:spacing w:val="-5"/>
        </w:rPr>
        <w:t xml:space="preserve"> </w:t>
      </w:r>
      <w:r>
        <w:t>(Кто</w:t>
      </w:r>
      <w:r>
        <w:rPr>
          <w:spacing w:val="-4"/>
        </w:rPr>
        <w:t xml:space="preserve"> </w:t>
      </w:r>
      <w:r>
        <w:t>это?</w:t>
      </w:r>
      <w:r>
        <w:rPr>
          <w:spacing w:val="-1"/>
        </w:rPr>
        <w:t xml:space="preserve"> </w:t>
      </w:r>
      <w:r>
        <w:t>Почему</w:t>
      </w:r>
      <w:r>
        <w:rPr>
          <w:spacing w:val="-8"/>
        </w:rPr>
        <w:t xml:space="preserve"> </w:t>
      </w:r>
      <w:r>
        <w:t>это</w:t>
      </w:r>
      <w:r>
        <w:rPr>
          <w:spacing w:val="-4"/>
        </w:rPr>
        <w:t xml:space="preserve"> </w:t>
      </w:r>
      <w:r>
        <w:t>девочка \</w:t>
      </w:r>
      <w:r>
        <w:rPr>
          <w:spacing w:val="-5"/>
        </w:rPr>
        <w:t xml:space="preserve"> </w:t>
      </w:r>
      <w:r>
        <w:t>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w:t>
      </w:r>
      <w:r>
        <w:t xml:space="preserve"> основные действия </w:t>
      </w:r>
      <w:r>
        <w:rPr>
          <w:spacing w:val="-2"/>
        </w:rPr>
        <w:t>взрослых.</w:t>
      </w:r>
    </w:p>
    <w:p w:rsidR="00C46959" w:rsidRDefault="00C556F3" w:rsidP="005443B9">
      <w:pPr>
        <w:pStyle w:val="a4"/>
        <w:ind w:right="251" w:firstLine="708"/>
      </w:pPr>
      <w:r>
        <w:t>Педагогический работник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w:t>
      </w:r>
      <w:r>
        <w:rPr>
          <w:spacing w:val="-1"/>
        </w:rPr>
        <w:t xml:space="preserve"> </w:t>
      </w:r>
      <w:r>
        <w:t>повторить слова, обозначающие</w:t>
      </w:r>
      <w:r>
        <w:rPr>
          <w:spacing w:val="-1"/>
        </w:rPr>
        <w:t xml:space="preserve"> </w:t>
      </w:r>
      <w:r>
        <w:t>эмоциональн</w:t>
      </w:r>
      <w:r>
        <w:t>ое</w:t>
      </w:r>
      <w:r>
        <w:rPr>
          <w:spacing w:val="-1"/>
        </w:rPr>
        <w:t xml:space="preserve"> </w:t>
      </w:r>
      <w:r>
        <w:t>состояние</w:t>
      </w:r>
      <w:r>
        <w:rPr>
          <w:spacing w:val="-1"/>
        </w:rPr>
        <w:t xml:space="preserve"> </w:t>
      </w:r>
      <w:r>
        <w:t xml:space="preserve">человека, предлагает детям задания, помогающие закрепить представление об эмоциях, в том числе их узнавание на </w:t>
      </w:r>
      <w:r>
        <w:rPr>
          <w:spacing w:val="-2"/>
        </w:rPr>
        <w:t>картинках.</w:t>
      </w:r>
    </w:p>
    <w:p w:rsidR="00C46959" w:rsidRDefault="00C556F3" w:rsidP="005443B9">
      <w:pPr>
        <w:pStyle w:val="a4"/>
        <w:ind w:right="261" w:firstLine="708"/>
      </w:pPr>
      <w:r>
        <w:t>Воспитатель рассматривает вместе с детьми картинки с изображением семьи: детей, родителей.</w:t>
      </w:r>
      <w:r>
        <w:rPr>
          <w:spacing w:val="-1"/>
        </w:rPr>
        <w:t xml:space="preserve"> </w:t>
      </w:r>
      <w:r>
        <w:t>Поощряет стремление</w:t>
      </w:r>
      <w:r>
        <w:rPr>
          <w:spacing w:val="-2"/>
        </w:rPr>
        <w:t xml:space="preserve"> </w:t>
      </w:r>
      <w:r>
        <w:t>детей узна</w:t>
      </w:r>
      <w:r>
        <w:t>вать членов</w:t>
      </w:r>
      <w:r>
        <w:rPr>
          <w:spacing w:val="-1"/>
        </w:rPr>
        <w:t xml:space="preserve"> </w:t>
      </w:r>
      <w:r>
        <w:t>семьи,</w:t>
      </w:r>
      <w:r>
        <w:rPr>
          <w:spacing w:val="-3"/>
        </w:rPr>
        <w:t xml:space="preserve"> </w:t>
      </w:r>
      <w:r>
        <w:t>называть их,</w:t>
      </w:r>
      <w:r>
        <w:rPr>
          <w:spacing w:val="-3"/>
        </w:rPr>
        <w:t xml:space="preserve"> </w:t>
      </w:r>
      <w:r>
        <w:t>рассказывает детям</w:t>
      </w:r>
      <w:r>
        <w:rPr>
          <w:spacing w:val="-2"/>
        </w:rPr>
        <w:t xml:space="preserve"> </w:t>
      </w:r>
      <w:r>
        <w:t>о том, как члены семьи могут заботиться друг о друге.</w:t>
      </w:r>
    </w:p>
    <w:p w:rsidR="00C46959" w:rsidRDefault="00C556F3" w:rsidP="005443B9">
      <w:pPr>
        <w:pStyle w:val="a4"/>
        <w:ind w:right="256" w:firstLine="708"/>
      </w:pPr>
      <w:r>
        <w:t>Педагог поддерживает желание детей познавать пространство своей группы, узнавать вход в группу, ее расположение на этаже, педагогов, которые работают с</w:t>
      </w:r>
      <w:r>
        <w:t xml:space="preserve">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46959" w:rsidRDefault="00C556F3" w:rsidP="005443B9">
      <w:pPr>
        <w:pStyle w:val="a4"/>
        <w:ind w:right="253" w:firstLine="708"/>
        <w:sectPr w:rsidR="00C46959">
          <w:footerReference w:type="default" r:id="rId33"/>
          <w:footerReference w:type="first" r:id="rId34"/>
          <w:pgSz w:w="11906" w:h="16838"/>
          <w:pgMar w:top="960" w:right="283" w:bottom="1320" w:left="708" w:header="0" w:footer="1065" w:gutter="0"/>
          <w:cols w:space="720"/>
          <w:formProt w:val="0"/>
          <w:docGrid w:linePitch="100" w:charSpace="4096"/>
        </w:sectPr>
      </w:pPr>
      <w:r>
        <w:t>Воспитатель поддерживает стремление детей выполнять элементар</w:t>
      </w:r>
      <w:r>
        <w:t>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w:t>
      </w:r>
      <w:r>
        <w:t xml:space="preserve"> инициативу и самостоятельность ребенка при использовании «вежливых слов».</w:t>
      </w:r>
    </w:p>
    <w:p w:rsidR="00C46959" w:rsidRDefault="00C556F3" w:rsidP="005443B9">
      <w:pPr>
        <w:pStyle w:val="a4"/>
        <w:spacing w:before="60"/>
        <w:ind w:right="258" w:firstLine="708"/>
      </w:pPr>
      <w:r>
        <w:lastRenderedPageBreak/>
        <w:t xml:space="preserve">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w:t>
      </w:r>
      <w:r>
        <w:t>по его примеру и показу.</w:t>
      </w:r>
    </w:p>
    <w:p w:rsidR="00C46959" w:rsidRDefault="00C556F3" w:rsidP="005443B9">
      <w:pPr>
        <w:pStyle w:val="a4"/>
        <w:spacing w:before="1"/>
        <w:ind w:right="255" w:firstLine="708"/>
      </w:pPr>
      <w:r>
        <w:t>Воспитатель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46959" w:rsidRDefault="00C556F3" w:rsidP="005443B9">
      <w:pPr>
        <w:pStyle w:val="a4"/>
        <w:ind w:right="252" w:firstLine="708"/>
      </w:pPr>
      <w:r>
        <w:t>Педагог формирует представление детей о простых предметах своей одежды, о</w:t>
      </w:r>
      <w:r>
        <w:t>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C46959" w:rsidRDefault="00C556F3" w:rsidP="005443B9">
      <w:pPr>
        <w:pStyle w:val="a4"/>
        <w:ind w:right="251" w:firstLine="708"/>
      </w:pPr>
      <w:r>
        <w:rPr>
          <w:b/>
          <w:i/>
        </w:rPr>
        <w:t>В результате, к концу 3 года жизни</w:t>
      </w:r>
      <w:r>
        <w:t xml:space="preserve">: к концу 3 года жизни, ребенок позитивен и эмоционально отзывчив, </w:t>
      </w:r>
      <w:r>
        <w:t>охотно посещает детский сад, относится с доверием к воспитателям, активно общается, участвует в совместных действиях с воспитателем, переносит показанные игровые</w:t>
      </w:r>
      <w:r>
        <w:rPr>
          <w:spacing w:val="-2"/>
        </w:rPr>
        <w:t xml:space="preserve"> </w:t>
      </w:r>
      <w:r>
        <w:t>действия</w:t>
      </w:r>
      <w:r>
        <w:rPr>
          <w:spacing w:val="-1"/>
        </w:rPr>
        <w:t xml:space="preserve"> </w:t>
      </w:r>
      <w:r>
        <w:t>в</w:t>
      </w:r>
      <w:r>
        <w:rPr>
          <w:spacing w:val="-2"/>
        </w:rPr>
        <w:t xml:space="preserve"> </w:t>
      </w:r>
      <w:r>
        <w:t>самостоятельные</w:t>
      </w:r>
      <w:r>
        <w:rPr>
          <w:spacing w:val="-3"/>
        </w:rPr>
        <w:t xml:space="preserve"> </w:t>
      </w:r>
      <w:r>
        <w:t>игры;</w:t>
      </w:r>
      <w:r>
        <w:rPr>
          <w:spacing w:val="-1"/>
        </w:rPr>
        <w:t xml:space="preserve"> </w:t>
      </w:r>
      <w:r>
        <w:t>доброжелателен</w:t>
      </w:r>
      <w:r>
        <w:rPr>
          <w:spacing w:val="-1"/>
        </w:rPr>
        <w:t xml:space="preserve"> </w:t>
      </w:r>
      <w:r>
        <w:t>к</w:t>
      </w:r>
      <w:r>
        <w:rPr>
          <w:spacing w:val="-1"/>
        </w:rPr>
        <w:t xml:space="preserve"> </w:t>
      </w:r>
      <w:r>
        <w:t>сверстникам,</w:t>
      </w:r>
      <w:r>
        <w:rPr>
          <w:spacing w:val="-1"/>
        </w:rPr>
        <w:t xml:space="preserve"> </w:t>
      </w:r>
      <w:r>
        <w:t>с</w:t>
      </w:r>
      <w:r>
        <w:rPr>
          <w:spacing w:val="-2"/>
        </w:rPr>
        <w:t xml:space="preserve"> </w:t>
      </w:r>
      <w:r>
        <w:t>интересом</w:t>
      </w:r>
      <w:r>
        <w:rPr>
          <w:spacing w:val="-1"/>
        </w:rPr>
        <w:t xml:space="preserve"> </w:t>
      </w:r>
      <w:r>
        <w:t xml:space="preserve">участвует в общих </w:t>
      </w:r>
      <w:r>
        <w:t>играх и делах совместно с воспитателем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w:t>
      </w:r>
      <w:r>
        <w:rPr>
          <w:spacing w:val="80"/>
        </w:rPr>
        <w:t xml:space="preserve"> </w:t>
      </w:r>
      <w:r>
        <w:t>к оказанию помощи другим детям.</w:t>
      </w:r>
    </w:p>
    <w:p w:rsidR="00C46959" w:rsidRDefault="00C46959" w:rsidP="005443B9">
      <w:pPr>
        <w:pStyle w:val="a4"/>
        <w:spacing w:before="5"/>
        <w:ind w:left="0"/>
      </w:pPr>
    </w:p>
    <w:p w:rsidR="00C46959" w:rsidRDefault="00C556F3" w:rsidP="005443B9">
      <w:pPr>
        <w:pStyle w:val="Heading2"/>
        <w:spacing w:before="1"/>
      </w:pPr>
      <w:r>
        <w:t>От</w:t>
      </w:r>
      <w:r>
        <w:rPr>
          <w:spacing w:val="1"/>
        </w:rPr>
        <w:t xml:space="preserve"> </w:t>
      </w:r>
      <w:r>
        <w:t>3 лет</w:t>
      </w:r>
      <w:r>
        <w:rPr>
          <w:spacing w:val="-1"/>
        </w:rPr>
        <w:t xml:space="preserve"> </w:t>
      </w:r>
      <w:r>
        <w:t xml:space="preserve">до 4 </w:t>
      </w:r>
      <w:r>
        <w:rPr>
          <w:spacing w:val="-5"/>
        </w:rPr>
        <w:t>лет</w:t>
      </w:r>
    </w:p>
    <w:p w:rsidR="00C46959" w:rsidRDefault="00C556F3" w:rsidP="005443B9">
      <w:pPr>
        <w:pStyle w:val="a4"/>
        <w:ind w:right="252" w:firstLine="708"/>
      </w:pPr>
      <w:r>
        <w:t xml:space="preserve">В области социально-коммуникативного развития основными </w:t>
      </w:r>
      <w:r>
        <w:rPr>
          <w:b/>
          <w:i/>
        </w:rPr>
        <w:t xml:space="preserve">задачами </w:t>
      </w:r>
      <w:r>
        <w:t>образовательной деятельности являются:</w:t>
      </w:r>
    </w:p>
    <w:p w:rsidR="00C46959" w:rsidRDefault="00C556F3" w:rsidP="005443B9">
      <w:pPr>
        <w:ind w:left="1200"/>
        <w:jc w:val="both"/>
        <w:rPr>
          <w:sz w:val="24"/>
        </w:rPr>
      </w:pPr>
      <w:r>
        <w:rPr>
          <w:i/>
          <w:sz w:val="24"/>
        </w:rPr>
        <w:t>В</w:t>
      </w:r>
      <w:r>
        <w:rPr>
          <w:i/>
          <w:spacing w:val="-2"/>
          <w:sz w:val="24"/>
        </w:rPr>
        <w:t xml:space="preserve"> </w:t>
      </w:r>
      <w:r>
        <w:rPr>
          <w:i/>
          <w:sz w:val="24"/>
        </w:rPr>
        <w:t>сфере социальных</w:t>
      </w:r>
      <w:r>
        <w:rPr>
          <w:i/>
          <w:spacing w:val="-2"/>
          <w:sz w:val="24"/>
        </w:rPr>
        <w:t xml:space="preserve"> отношений</w:t>
      </w:r>
      <w:r>
        <w:rPr>
          <w:spacing w:val="-2"/>
          <w:sz w:val="24"/>
        </w:rPr>
        <w:t>:</w:t>
      </w:r>
    </w:p>
    <w:p w:rsidR="00C46959" w:rsidRDefault="00C556F3" w:rsidP="005443B9">
      <w:pPr>
        <w:pStyle w:val="a4"/>
        <w:ind w:right="257" w:firstLine="708"/>
      </w:pPr>
      <w:r>
        <w:t xml:space="preserve">развивать эмоциональную отзывчивость, способность откликаться на ярко </w:t>
      </w:r>
      <w:r>
        <w:t>выраженные эмоции сверстников и взрослых, различать и понимать отдельные эмоциональные проявления, учить правильно их называть;</w:t>
      </w:r>
    </w:p>
    <w:p w:rsidR="00C46959" w:rsidRDefault="00C556F3" w:rsidP="005443B9">
      <w:pPr>
        <w:pStyle w:val="a4"/>
        <w:ind w:right="254" w:firstLine="708"/>
      </w:pPr>
      <w:r>
        <w:t>обогащать представления детей о действиях, в которых проявляются доброе отношение и забота о членах семьи, близком окружении;</w:t>
      </w:r>
    </w:p>
    <w:p w:rsidR="00C46959" w:rsidRDefault="00C556F3" w:rsidP="005443B9">
      <w:pPr>
        <w:pStyle w:val="a4"/>
        <w:ind w:right="258" w:firstLine="708"/>
      </w:pPr>
      <w:r>
        <w:t>по</w:t>
      </w:r>
      <w:r>
        <w:t>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C46959" w:rsidRDefault="00C556F3" w:rsidP="005443B9">
      <w:pPr>
        <w:pStyle w:val="a4"/>
        <w:ind w:right="256" w:firstLine="708"/>
      </w:pPr>
      <w:r>
        <w:t>оказывать помощь в освоении способов взаимодействия со сверстниками в игре, в повседневном общении и быто</w:t>
      </w:r>
      <w:r>
        <w:t>вой деятельности;</w:t>
      </w:r>
    </w:p>
    <w:p w:rsidR="00C46959" w:rsidRDefault="00C556F3" w:rsidP="005443B9">
      <w:pPr>
        <w:pStyle w:val="a4"/>
        <w:ind w:left="1200"/>
      </w:pPr>
      <w:r>
        <w:t>приучать</w:t>
      </w:r>
      <w:r>
        <w:rPr>
          <w:spacing w:val="-5"/>
        </w:rPr>
        <w:t xml:space="preserve"> </w:t>
      </w:r>
      <w:r>
        <w:t>детей</w:t>
      </w:r>
      <w:r>
        <w:rPr>
          <w:spacing w:val="-3"/>
        </w:rPr>
        <w:t xml:space="preserve"> </w:t>
      </w:r>
      <w:r>
        <w:t>к</w:t>
      </w:r>
      <w:r>
        <w:rPr>
          <w:spacing w:val="-4"/>
        </w:rPr>
        <w:t xml:space="preserve"> </w:t>
      </w:r>
      <w:r>
        <w:t>выполнению</w:t>
      </w:r>
      <w:r>
        <w:rPr>
          <w:spacing w:val="-3"/>
        </w:rPr>
        <w:t xml:space="preserve"> </w:t>
      </w:r>
      <w:r>
        <w:t>элементарных</w:t>
      </w:r>
      <w:r>
        <w:rPr>
          <w:spacing w:val="-5"/>
        </w:rPr>
        <w:t xml:space="preserve"> </w:t>
      </w:r>
      <w:r>
        <w:t>правил</w:t>
      </w:r>
      <w:r>
        <w:rPr>
          <w:spacing w:val="-3"/>
        </w:rPr>
        <w:t xml:space="preserve"> </w:t>
      </w:r>
      <w:r>
        <w:t>культуры</w:t>
      </w:r>
      <w:r>
        <w:rPr>
          <w:spacing w:val="-3"/>
        </w:rPr>
        <w:t xml:space="preserve"> </w:t>
      </w:r>
      <w:r>
        <w:t>поведения</w:t>
      </w:r>
      <w:r>
        <w:rPr>
          <w:spacing w:val="-4"/>
        </w:rPr>
        <w:t xml:space="preserve"> </w:t>
      </w:r>
      <w:r>
        <w:t>в</w:t>
      </w:r>
      <w:r>
        <w:rPr>
          <w:spacing w:val="-4"/>
        </w:rPr>
        <w:t xml:space="preserve"> </w:t>
      </w:r>
      <w:r>
        <w:t>детском</w:t>
      </w:r>
      <w:r>
        <w:rPr>
          <w:spacing w:val="-4"/>
        </w:rPr>
        <w:t xml:space="preserve"> </w:t>
      </w:r>
      <w:r>
        <w:rPr>
          <w:spacing w:val="-2"/>
        </w:rPr>
        <w:t>саду.</w:t>
      </w:r>
    </w:p>
    <w:p w:rsidR="00C46959" w:rsidRDefault="00C556F3" w:rsidP="005443B9">
      <w:pPr>
        <w:ind w:left="1200"/>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3"/>
          <w:sz w:val="24"/>
        </w:rPr>
        <w:t xml:space="preserve"> </w:t>
      </w:r>
      <w:r>
        <w:rPr>
          <w:i/>
          <w:sz w:val="24"/>
        </w:rPr>
        <w:t>и</w:t>
      </w:r>
      <w:r>
        <w:rPr>
          <w:i/>
          <w:spacing w:val="-3"/>
          <w:sz w:val="24"/>
        </w:rPr>
        <w:t xml:space="preserve"> </w:t>
      </w:r>
      <w:r>
        <w:rPr>
          <w:i/>
          <w:spacing w:val="-2"/>
          <w:sz w:val="24"/>
        </w:rPr>
        <w:t>патриотизма</w:t>
      </w:r>
    </w:p>
    <w:p w:rsidR="00C46959" w:rsidRDefault="00C556F3" w:rsidP="005443B9">
      <w:pPr>
        <w:pStyle w:val="a4"/>
        <w:ind w:right="255" w:firstLine="708"/>
      </w:pPr>
      <w:r>
        <w:t>обогащать представления детей о малой родине</w:t>
      </w:r>
      <w:r>
        <w:rPr>
          <w:spacing w:val="-1"/>
        </w:rPr>
        <w:t xml:space="preserve"> </w:t>
      </w:r>
      <w:r>
        <w:t xml:space="preserve">и поддерживать их отражения в различных видах </w:t>
      </w:r>
      <w:r>
        <w:t>деятельности.</w:t>
      </w:r>
    </w:p>
    <w:p w:rsidR="00C46959" w:rsidRDefault="00C556F3" w:rsidP="005443B9">
      <w:pPr>
        <w:ind w:left="1200"/>
        <w:jc w:val="both"/>
        <w:rPr>
          <w:sz w:val="24"/>
        </w:rPr>
      </w:pPr>
      <w:r>
        <w:rPr>
          <w:i/>
          <w:sz w:val="24"/>
        </w:rPr>
        <w:t>В</w:t>
      </w:r>
      <w:r>
        <w:rPr>
          <w:i/>
          <w:spacing w:val="-2"/>
          <w:sz w:val="24"/>
        </w:rPr>
        <w:t xml:space="preserve"> </w:t>
      </w:r>
      <w:r>
        <w:rPr>
          <w:i/>
          <w:sz w:val="24"/>
        </w:rPr>
        <w:t>сфере</w:t>
      </w:r>
      <w:r>
        <w:rPr>
          <w:i/>
          <w:spacing w:val="-3"/>
          <w:sz w:val="24"/>
        </w:rPr>
        <w:t xml:space="preserve"> </w:t>
      </w:r>
      <w:r>
        <w:rPr>
          <w:i/>
          <w:sz w:val="24"/>
        </w:rPr>
        <w:t>трудового</w:t>
      </w:r>
      <w:r>
        <w:rPr>
          <w:i/>
          <w:spacing w:val="-1"/>
          <w:sz w:val="24"/>
        </w:rPr>
        <w:t xml:space="preserve"> </w:t>
      </w:r>
      <w:r>
        <w:rPr>
          <w:i/>
          <w:spacing w:val="-2"/>
          <w:sz w:val="24"/>
        </w:rPr>
        <w:t>воспитания</w:t>
      </w:r>
      <w:r>
        <w:rPr>
          <w:spacing w:val="-2"/>
          <w:sz w:val="24"/>
        </w:rPr>
        <w:t>:</w:t>
      </w:r>
    </w:p>
    <w:p w:rsidR="00C46959" w:rsidRDefault="00C556F3" w:rsidP="005443B9">
      <w:pPr>
        <w:pStyle w:val="a4"/>
        <w:ind w:right="250" w:firstLine="708"/>
      </w:pPr>
      <w:r>
        <w:t>развивать интерес к труду взрослых в детском саду и в семье, формировать представления</w:t>
      </w:r>
      <w:r>
        <w:rPr>
          <w:spacing w:val="40"/>
        </w:rPr>
        <w:t xml:space="preserve"> </w:t>
      </w:r>
      <w:r>
        <w:t xml:space="preserve">о конкретных видах хозяйственно-бытового труда, направленных на заботу о детях (мытье посуды, уборка помещений детского сада </w:t>
      </w:r>
      <w:r>
        <w:t>и участка и пр.) и трудовых навыков;</w:t>
      </w:r>
    </w:p>
    <w:p w:rsidR="00C46959" w:rsidRDefault="00C556F3" w:rsidP="005443B9">
      <w:pPr>
        <w:pStyle w:val="a4"/>
        <w:ind w:right="260" w:firstLine="708"/>
      </w:pPr>
      <w:r>
        <w:t xml:space="preserve">воспитывать бережное отношение к предметам и игрушкам как результатам труда </w:t>
      </w:r>
      <w:r>
        <w:rPr>
          <w:spacing w:val="-2"/>
        </w:rPr>
        <w:t>взрослых;</w:t>
      </w:r>
    </w:p>
    <w:p w:rsidR="00C46959" w:rsidRDefault="00C556F3" w:rsidP="005443B9">
      <w:pPr>
        <w:pStyle w:val="a4"/>
        <w:ind w:right="253" w:firstLine="708"/>
      </w:pPr>
      <w:r>
        <w:t>приобщать детей к самообслуживанию (одевание, раздевание, умывание), развивать самостоятельность, уверенность, положительную самооцен</w:t>
      </w:r>
      <w:r>
        <w:t>ку.</w:t>
      </w:r>
    </w:p>
    <w:p w:rsidR="00C46959" w:rsidRDefault="00C556F3" w:rsidP="005443B9">
      <w:pPr>
        <w:ind w:left="1200"/>
        <w:jc w:val="both"/>
        <w:rPr>
          <w:i/>
          <w:sz w:val="24"/>
        </w:rPr>
      </w:pPr>
      <w:r>
        <w:rPr>
          <w:i/>
          <w:sz w:val="24"/>
        </w:rPr>
        <w:t>В</w:t>
      </w:r>
      <w:r>
        <w:rPr>
          <w:i/>
          <w:spacing w:val="-3"/>
          <w:sz w:val="24"/>
        </w:rPr>
        <w:t xml:space="preserve"> </w:t>
      </w:r>
      <w:r>
        <w:rPr>
          <w:i/>
          <w:sz w:val="24"/>
        </w:rPr>
        <w:t>области</w:t>
      </w:r>
      <w:r>
        <w:rPr>
          <w:i/>
          <w:spacing w:val="-3"/>
          <w:sz w:val="24"/>
        </w:rPr>
        <w:t xml:space="preserve"> </w:t>
      </w:r>
      <w:r>
        <w:rPr>
          <w:i/>
          <w:sz w:val="24"/>
        </w:rPr>
        <w:t>формирования</w:t>
      </w:r>
      <w:r>
        <w:rPr>
          <w:i/>
          <w:spacing w:val="-5"/>
          <w:sz w:val="24"/>
        </w:rPr>
        <w:t xml:space="preserve"> </w:t>
      </w:r>
      <w:r>
        <w:rPr>
          <w:i/>
          <w:sz w:val="24"/>
        </w:rPr>
        <w:t>основ</w:t>
      </w:r>
      <w:r>
        <w:rPr>
          <w:i/>
          <w:spacing w:val="-4"/>
          <w:sz w:val="24"/>
        </w:rPr>
        <w:t xml:space="preserve"> </w:t>
      </w:r>
      <w:r>
        <w:rPr>
          <w:i/>
          <w:sz w:val="24"/>
        </w:rPr>
        <w:t>безопасного</w:t>
      </w:r>
      <w:r>
        <w:rPr>
          <w:i/>
          <w:spacing w:val="-2"/>
          <w:sz w:val="24"/>
        </w:rPr>
        <w:t xml:space="preserve"> поведения:</w:t>
      </w:r>
    </w:p>
    <w:p w:rsidR="00C46959" w:rsidRDefault="00C556F3" w:rsidP="005443B9">
      <w:pPr>
        <w:pStyle w:val="a4"/>
        <w:ind w:left="1200"/>
      </w:pPr>
      <w:r>
        <w:t>развивать</w:t>
      </w:r>
      <w:r>
        <w:rPr>
          <w:spacing w:val="-5"/>
        </w:rPr>
        <w:t xml:space="preserve"> </w:t>
      </w:r>
      <w:r>
        <w:t>интерес</w:t>
      </w:r>
      <w:r>
        <w:rPr>
          <w:spacing w:val="-4"/>
        </w:rPr>
        <w:t xml:space="preserve"> </w:t>
      </w:r>
      <w:r>
        <w:t>к</w:t>
      </w:r>
      <w:r>
        <w:rPr>
          <w:spacing w:val="-3"/>
        </w:rPr>
        <w:t xml:space="preserve"> </w:t>
      </w:r>
      <w:r>
        <w:t>правилам</w:t>
      </w:r>
      <w:r>
        <w:rPr>
          <w:spacing w:val="-3"/>
        </w:rPr>
        <w:t xml:space="preserve"> </w:t>
      </w:r>
      <w:r>
        <w:t>безопасного</w:t>
      </w:r>
      <w:r>
        <w:rPr>
          <w:spacing w:val="-3"/>
        </w:rPr>
        <w:t xml:space="preserve"> </w:t>
      </w:r>
      <w:r>
        <w:rPr>
          <w:spacing w:val="-2"/>
        </w:rPr>
        <w:t>поведения;</w:t>
      </w:r>
    </w:p>
    <w:p w:rsidR="00C46959" w:rsidRDefault="00C556F3" w:rsidP="005443B9">
      <w:pPr>
        <w:pStyle w:val="a4"/>
        <w:ind w:right="262" w:firstLine="708"/>
      </w:pPr>
      <w:r>
        <w:t>обогащать представления о правилах безопасного поведения в быту, безопасного использования бытовых предметов и гаджетов.</w:t>
      </w:r>
    </w:p>
    <w:p w:rsidR="00C46959" w:rsidRDefault="00C556F3" w:rsidP="005443B9">
      <w:pPr>
        <w:pStyle w:val="Heading2"/>
        <w:spacing w:before="4"/>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В</w:t>
      </w:r>
      <w:r>
        <w:rPr>
          <w:i/>
          <w:spacing w:val="-2"/>
          <w:sz w:val="24"/>
        </w:rPr>
        <w:t xml:space="preserve"> </w:t>
      </w:r>
      <w:r>
        <w:rPr>
          <w:i/>
          <w:sz w:val="24"/>
        </w:rPr>
        <w:t>сфере социальных</w:t>
      </w:r>
      <w:r>
        <w:rPr>
          <w:i/>
          <w:spacing w:val="-2"/>
          <w:sz w:val="24"/>
        </w:rPr>
        <w:t xml:space="preserve"> отношений.</w:t>
      </w:r>
    </w:p>
    <w:p w:rsidR="00C46959" w:rsidRDefault="00C556F3" w:rsidP="005443B9">
      <w:pPr>
        <w:pStyle w:val="a4"/>
        <w:ind w:right="254" w:firstLine="708"/>
        <w:sectPr w:rsidR="00C46959">
          <w:footerReference w:type="default" r:id="rId35"/>
          <w:footerReference w:type="first" r:id="rId36"/>
          <w:pgSz w:w="11906" w:h="16838"/>
          <w:pgMar w:top="960" w:right="283" w:bottom="1320" w:left="708" w:header="0" w:footer="1065" w:gutter="0"/>
          <w:cols w:space="720"/>
          <w:formProt w:val="0"/>
          <w:docGrid w:linePitch="100" w:charSpace="4096"/>
        </w:sectPr>
      </w:pPr>
      <w:r>
        <w:t>Педагогический работник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w:t>
      </w:r>
      <w:r>
        <w:t xml:space="preserve">сти, личные </w:t>
      </w:r>
      <w:r>
        <w:rPr>
          <w:spacing w:val="-2"/>
        </w:rPr>
        <w:t>достижения).</w:t>
      </w:r>
    </w:p>
    <w:p w:rsidR="00C46959" w:rsidRDefault="00C556F3" w:rsidP="005443B9">
      <w:pPr>
        <w:pStyle w:val="a4"/>
        <w:spacing w:before="60"/>
        <w:ind w:right="253" w:firstLine="708"/>
      </w:pPr>
      <w:r>
        <w:lastRenderedPageBreak/>
        <w:t>Педагогические работники способствуют различению детьми основных эмоций (радость, печаль, грусть, гнев, страх, удивление) и пониманию ярко выраженных эмоциональных</w:t>
      </w:r>
      <w:r>
        <w:rPr>
          <w:spacing w:val="40"/>
        </w:rPr>
        <w:t xml:space="preserve"> </w:t>
      </w:r>
      <w:r>
        <w:t>состояний. При общении с детьми педагогический работник интересуетс</w:t>
      </w:r>
      <w:r>
        <w:t>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педагогический работник</w:t>
      </w:r>
      <w:r>
        <w:t xml:space="preserve"> обращает внимание на проявления, характеризующие</w:t>
      </w:r>
      <w:r>
        <w:rPr>
          <w:spacing w:val="-4"/>
        </w:rPr>
        <w:t xml:space="preserve"> </w:t>
      </w:r>
      <w:r>
        <w:t>настроения,</w:t>
      </w:r>
      <w:r>
        <w:rPr>
          <w:spacing w:val="-3"/>
        </w:rPr>
        <w:t xml:space="preserve"> </w:t>
      </w:r>
      <w:r>
        <w:t>эмоции</w:t>
      </w:r>
      <w:r>
        <w:rPr>
          <w:spacing w:val="-5"/>
        </w:rPr>
        <w:t xml:space="preserve"> </w:t>
      </w:r>
      <w:r>
        <w:t>и</w:t>
      </w:r>
      <w:r>
        <w:rPr>
          <w:spacing w:val="-3"/>
        </w:rPr>
        <w:t xml:space="preserve"> </w:t>
      </w:r>
      <w:r>
        <w:t>чувства</w:t>
      </w:r>
      <w:r>
        <w:rPr>
          <w:spacing w:val="-5"/>
        </w:rPr>
        <w:t xml:space="preserve"> </w:t>
      </w:r>
      <w:r>
        <w:t>героев,</w:t>
      </w:r>
      <w:r>
        <w:rPr>
          <w:spacing w:val="-3"/>
        </w:rPr>
        <w:t xml:space="preserve"> </w:t>
      </w:r>
      <w:r>
        <w:t>комментирует</w:t>
      </w:r>
      <w:r>
        <w:rPr>
          <w:spacing w:val="-3"/>
        </w:rPr>
        <w:t xml:space="preserve"> </w:t>
      </w:r>
      <w:r>
        <w:t>их</w:t>
      </w:r>
      <w:r>
        <w:rPr>
          <w:spacing w:val="-1"/>
        </w:rPr>
        <w:t xml:space="preserve"> </w:t>
      </w:r>
      <w:r>
        <w:t>отношения</w:t>
      </w:r>
      <w:r>
        <w:rPr>
          <w:spacing w:val="-3"/>
        </w:rPr>
        <w:t xml:space="preserve"> </w:t>
      </w:r>
      <w:r>
        <w:t>и</w:t>
      </w:r>
      <w:r>
        <w:rPr>
          <w:spacing w:val="-5"/>
        </w:rPr>
        <w:t xml:space="preserve"> </w:t>
      </w:r>
      <w:r>
        <w:t xml:space="preserve">поведение, поощряет подражание детей позитивному опыту персонажей художественных произведений и </w:t>
      </w:r>
      <w:r>
        <w:rPr>
          <w:spacing w:val="-2"/>
        </w:rPr>
        <w:t>мультипликации.</w:t>
      </w:r>
    </w:p>
    <w:p w:rsidR="00C46959" w:rsidRDefault="00C556F3" w:rsidP="005443B9">
      <w:pPr>
        <w:pStyle w:val="a4"/>
        <w:spacing w:before="1"/>
        <w:ind w:right="257" w:firstLine="708"/>
      </w:pPr>
      <w:r>
        <w:t xml:space="preserve">Педагогический работник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w:t>
      </w:r>
      <w:r>
        <w:rPr>
          <w:spacing w:val="-2"/>
        </w:rPr>
        <w:t>се</w:t>
      </w:r>
      <w:r>
        <w:rPr>
          <w:spacing w:val="-2"/>
        </w:rPr>
        <w:t>мьи.</w:t>
      </w:r>
    </w:p>
    <w:p w:rsidR="00C46959" w:rsidRDefault="00C556F3" w:rsidP="005443B9">
      <w:pPr>
        <w:pStyle w:val="a4"/>
        <w:ind w:right="252" w:firstLine="708"/>
      </w:pPr>
      <w:r>
        <w:t>В группе создается положительный эмоциональный фон для объединения детей, проводятся игры и упражнения в кругу, где дети видят и слышат друг друга. Педагогический работник поощряет</w:t>
      </w:r>
      <w:r>
        <w:rPr>
          <w:spacing w:val="-1"/>
        </w:rPr>
        <w:t xml:space="preserve"> </w:t>
      </w:r>
      <w:r>
        <w:t>позитивный опыт взаимодействия детей, создает</w:t>
      </w:r>
      <w:r>
        <w:rPr>
          <w:spacing w:val="-1"/>
        </w:rPr>
        <w:t xml:space="preserve"> </w:t>
      </w:r>
      <w:r>
        <w:t>условия для совместных и</w:t>
      </w:r>
      <w:r>
        <w:t>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Способствует освоению детьми простых способов общ</w:t>
      </w:r>
      <w:r>
        <w:t>ения и взаимодействия: обращаться к детям по именам, договариваться о совместных действиях,</w:t>
      </w:r>
      <w:r>
        <w:rPr>
          <w:spacing w:val="40"/>
        </w:rPr>
        <w:t xml:space="preserve"> </w:t>
      </w:r>
      <w:r>
        <w:t xml:space="preserve">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w:t>
      </w:r>
      <w:r>
        <w:t>игровых и бытовых действиях педагогический работник демонстрирует готовность действовать согласованно,</w:t>
      </w:r>
      <w:r>
        <w:rPr>
          <w:spacing w:val="-1"/>
        </w:rPr>
        <w:t xml:space="preserve"> </w:t>
      </w:r>
      <w:r>
        <w:t>создает условия для возникновения между детьми договорённости.</w:t>
      </w:r>
    </w:p>
    <w:p w:rsidR="00C46959" w:rsidRDefault="00C556F3" w:rsidP="005443B9">
      <w:pPr>
        <w:pStyle w:val="a4"/>
        <w:spacing w:before="1"/>
        <w:ind w:right="262" w:firstLine="708"/>
      </w:pPr>
      <w:r>
        <w:t>Знакомит детей с элементарными правилами культуры поведения, упражняет в их выполнении (зд</w:t>
      </w:r>
      <w:r>
        <w:t>ороваться, прощаться, благодарить).</w:t>
      </w:r>
    </w:p>
    <w:p w:rsidR="00C46959" w:rsidRDefault="00C556F3" w:rsidP="005443B9">
      <w:pPr>
        <w:ind w:left="1200"/>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3"/>
          <w:sz w:val="24"/>
        </w:rPr>
        <w:t xml:space="preserve"> </w:t>
      </w:r>
      <w:r>
        <w:rPr>
          <w:i/>
          <w:sz w:val="24"/>
        </w:rPr>
        <w:t>и</w:t>
      </w:r>
      <w:r>
        <w:rPr>
          <w:i/>
          <w:spacing w:val="-3"/>
          <w:sz w:val="24"/>
        </w:rPr>
        <w:t xml:space="preserve"> </w:t>
      </w:r>
      <w:r>
        <w:rPr>
          <w:i/>
          <w:spacing w:val="-2"/>
          <w:sz w:val="24"/>
        </w:rPr>
        <w:t>патриотизма</w:t>
      </w:r>
    </w:p>
    <w:p w:rsidR="00C46959" w:rsidRDefault="00C556F3" w:rsidP="005443B9">
      <w:pPr>
        <w:pStyle w:val="a4"/>
        <w:ind w:right="250" w:firstLine="708"/>
      </w:pPr>
      <w:r>
        <w:t>Педагогический работник обогащает представления детей о малой родине: регулярно напоминает название населенного пункта, в котором живут; знакомит с близлежащим</w:t>
      </w:r>
      <w:r>
        <w:rPr>
          <w:spacing w:val="40"/>
        </w:rPr>
        <w:t xml:space="preserve"> </w:t>
      </w:r>
      <w:r>
        <w:t>окружением</w:t>
      </w:r>
      <w:r>
        <w:rPr>
          <w:spacing w:val="-4"/>
        </w:rPr>
        <w:t xml:space="preserve"> </w:t>
      </w:r>
      <w:r>
        <w:t>детского</w:t>
      </w:r>
      <w:r>
        <w:rPr>
          <w:spacing w:val="-3"/>
        </w:rPr>
        <w:t xml:space="preserve"> </w:t>
      </w:r>
      <w:r>
        <w:t>сада</w:t>
      </w:r>
      <w:r>
        <w:rPr>
          <w:spacing w:val="-4"/>
        </w:rPr>
        <w:t xml:space="preserve"> </w:t>
      </w:r>
      <w:r>
        <w:t>(зданиями,</w:t>
      </w:r>
      <w:r>
        <w:rPr>
          <w:spacing w:val="-3"/>
        </w:rPr>
        <w:t xml:space="preserve"> </w:t>
      </w:r>
      <w:r>
        <w:t>природными</w:t>
      </w:r>
      <w:r>
        <w:rPr>
          <w:spacing w:val="-3"/>
        </w:rPr>
        <w:t xml:space="preserve"> </w:t>
      </w:r>
      <w:r>
        <w:t>объектами),</w:t>
      </w:r>
      <w:r>
        <w:rPr>
          <w:spacing w:val="-3"/>
        </w:rPr>
        <w:t xml:space="preserve"> </w:t>
      </w:r>
      <w:r>
        <w:t>доступными</w:t>
      </w:r>
      <w:r>
        <w:rPr>
          <w:spacing w:val="-3"/>
        </w:rPr>
        <w:t xml:space="preserve"> </w:t>
      </w:r>
      <w:r>
        <w:t>для</w:t>
      </w:r>
      <w:r>
        <w:rPr>
          <w:spacing w:val="-3"/>
        </w:rPr>
        <w:t xml:space="preserve"> </w:t>
      </w:r>
      <w:r>
        <w:t>рассматривания</w:t>
      </w:r>
      <w:r>
        <w:rPr>
          <w:spacing w:val="-3"/>
        </w:rPr>
        <w:t xml:space="preserve"> </w:t>
      </w:r>
      <w:r>
        <w:t>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w:t>
      </w:r>
      <w:r>
        <w:t xml:space="preserve"> восхищается природными явлениями.</w:t>
      </w:r>
    </w:p>
    <w:p w:rsidR="00C46959" w:rsidRDefault="00C556F3" w:rsidP="005443B9">
      <w:pPr>
        <w:pStyle w:val="a4"/>
        <w:spacing w:before="1"/>
        <w:ind w:right="263" w:firstLine="708"/>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C46959" w:rsidRDefault="00C556F3" w:rsidP="005443B9">
      <w:pPr>
        <w:ind w:left="1200"/>
        <w:jc w:val="both"/>
        <w:rPr>
          <w:i/>
          <w:sz w:val="24"/>
        </w:rPr>
      </w:pPr>
      <w:r>
        <w:rPr>
          <w:i/>
          <w:sz w:val="24"/>
        </w:rPr>
        <w:t>В</w:t>
      </w:r>
      <w:r>
        <w:rPr>
          <w:i/>
          <w:spacing w:val="-2"/>
          <w:sz w:val="24"/>
        </w:rPr>
        <w:t xml:space="preserve"> </w:t>
      </w:r>
      <w:r>
        <w:rPr>
          <w:i/>
          <w:sz w:val="24"/>
        </w:rPr>
        <w:t>сфере</w:t>
      </w:r>
      <w:r>
        <w:rPr>
          <w:i/>
          <w:spacing w:val="-3"/>
          <w:sz w:val="24"/>
        </w:rPr>
        <w:t xml:space="preserve"> </w:t>
      </w:r>
      <w:r>
        <w:rPr>
          <w:i/>
          <w:sz w:val="24"/>
        </w:rPr>
        <w:t>трудового</w:t>
      </w:r>
      <w:r>
        <w:rPr>
          <w:i/>
          <w:spacing w:val="-1"/>
          <w:sz w:val="24"/>
        </w:rPr>
        <w:t xml:space="preserve"> </w:t>
      </w:r>
      <w:r>
        <w:rPr>
          <w:i/>
          <w:spacing w:val="-2"/>
          <w:sz w:val="24"/>
        </w:rPr>
        <w:t>воспитания.</w:t>
      </w:r>
    </w:p>
    <w:p w:rsidR="00C46959" w:rsidRDefault="00C556F3" w:rsidP="005443B9">
      <w:pPr>
        <w:pStyle w:val="a4"/>
        <w:ind w:right="258" w:firstLine="708"/>
      </w:pPr>
      <w:r>
        <w:t>Воспитатель фо</w:t>
      </w:r>
      <w:r>
        <w:t>рмирует первоначальные представления о том, что предметы делаются людьми, демонстрирует процессы изготовления атрибутов для игр для закрепления</w:t>
      </w:r>
      <w:r>
        <w:rPr>
          <w:spacing w:val="40"/>
        </w:rPr>
        <w:t xml:space="preserve"> </w:t>
      </w:r>
      <w:r>
        <w:t>представлений о том, что предметы делаются людьми. В процессе взаимодействия с детьми педагогический</w:t>
      </w:r>
      <w:r>
        <w:rPr>
          <w:spacing w:val="-2"/>
        </w:rPr>
        <w:t xml:space="preserve"> </w:t>
      </w:r>
      <w:r>
        <w:t>работник вы</w:t>
      </w:r>
      <w:r>
        <w:t>деляет</w:t>
      </w:r>
      <w:r>
        <w:rPr>
          <w:spacing w:val="-3"/>
        </w:rPr>
        <w:t xml:space="preserve"> </w:t>
      </w:r>
      <w:r>
        <w:t>особенности</w:t>
      </w:r>
      <w:r>
        <w:rPr>
          <w:spacing w:val="-2"/>
        </w:rPr>
        <w:t xml:space="preserve"> </w:t>
      </w:r>
      <w:r>
        <w:t>строения</w:t>
      </w:r>
      <w:r>
        <w:rPr>
          <w:spacing w:val="-5"/>
        </w:rPr>
        <w:t xml:space="preserve"> </w:t>
      </w:r>
      <w:r>
        <w:t>предметов</w:t>
      </w:r>
      <w:r>
        <w:rPr>
          <w:spacing w:val="-3"/>
        </w:rPr>
        <w:t xml:space="preserve"> </w:t>
      </w:r>
      <w:r>
        <w:t>и</w:t>
      </w:r>
      <w:r>
        <w:rPr>
          <w:spacing w:val="-2"/>
        </w:rPr>
        <w:t xml:space="preserve"> </w:t>
      </w:r>
      <w:r>
        <w:t>знакомит</w:t>
      </w:r>
      <w:r>
        <w:rPr>
          <w:spacing w:val="-3"/>
        </w:rPr>
        <w:t xml:space="preserve"> </w:t>
      </w:r>
      <w:r>
        <w:t>с</w:t>
      </w:r>
      <w:r>
        <w:rPr>
          <w:spacing w:val="-5"/>
        </w:rPr>
        <w:t xml:space="preserve"> </w:t>
      </w:r>
      <w:r>
        <w:t>назначением</w:t>
      </w:r>
      <w:r>
        <w:rPr>
          <w:spacing w:val="-3"/>
        </w:rPr>
        <w:t xml:space="preserve"> </w:t>
      </w:r>
      <w:r>
        <w:t>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w:t>
      </w:r>
      <w:r>
        <w:t>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w:t>
      </w:r>
      <w:r>
        <w:t>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46959" w:rsidRDefault="00C556F3" w:rsidP="005443B9">
      <w:pPr>
        <w:pStyle w:val="a4"/>
        <w:spacing w:before="1"/>
        <w:ind w:right="250" w:firstLine="708"/>
        <w:sectPr w:rsidR="00C46959">
          <w:footerReference w:type="default" r:id="rId37"/>
          <w:footerReference w:type="first" r:id="rId38"/>
          <w:pgSz w:w="11906" w:h="16838"/>
          <w:pgMar w:top="960" w:right="283" w:bottom="1320" w:left="708" w:header="0" w:footer="1065" w:gutter="0"/>
          <w:cols w:space="720"/>
          <w:formProt w:val="0"/>
          <w:docGrid w:linePitch="100" w:charSpace="4096"/>
        </w:sectPr>
      </w:pPr>
      <w:r>
        <w:t>Педагог формирует первоначальные представления</w:t>
      </w:r>
      <w:r>
        <w:t xml:space="preserve"> о хозяйственно-бытовом труде взрослых дома и в детском саду, поощряет желание детей соблюдать порядок при раздевании на дневной</w:t>
      </w:r>
      <w:r>
        <w:rPr>
          <w:spacing w:val="-1"/>
        </w:rPr>
        <w:t xml:space="preserve"> </w:t>
      </w:r>
      <w:r>
        <w:t>сон</w:t>
      </w:r>
      <w:r>
        <w:rPr>
          <w:spacing w:val="-1"/>
        </w:rPr>
        <w:t xml:space="preserve"> </w:t>
      </w:r>
      <w:r>
        <w:t>(аккуратное</w:t>
      </w:r>
      <w:r>
        <w:rPr>
          <w:spacing w:val="-3"/>
        </w:rPr>
        <w:t xml:space="preserve"> </w:t>
      </w:r>
      <w:r>
        <w:t>складывание</w:t>
      </w:r>
      <w:r>
        <w:rPr>
          <w:spacing w:val="-3"/>
        </w:rPr>
        <w:t xml:space="preserve"> </w:t>
      </w:r>
      <w:r>
        <w:t>одежды), уборке</w:t>
      </w:r>
      <w:r>
        <w:rPr>
          <w:spacing w:val="-3"/>
        </w:rPr>
        <w:t xml:space="preserve"> </w:t>
      </w:r>
      <w:r>
        <w:t>рабочего</w:t>
      </w:r>
      <w:r>
        <w:rPr>
          <w:spacing w:val="-2"/>
        </w:rPr>
        <w:t xml:space="preserve"> </w:t>
      </w:r>
      <w:r>
        <w:t>места</w:t>
      </w:r>
      <w:r>
        <w:rPr>
          <w:spacing w:val="-1"/>
        </w:rPr>
        <w:t xml:space="preserve"> </w:t>
      </w:r>
      <w:r>
        <w:t>после</w:t>
      </w:r>
      <w:r>
        <w:rPr>
          <w:spacing w:val="-3"/>
        </w:rPr>
        <w:t xml:space="preserve"> </w:t>
      </w:r>
      <w:r>
        <w:t>продуктивных</w:t>
      </w:r>
      <w:r>
        <w:rPr>
          <w:spacing w:val="-1"/>
        </w:rPr>
        <w:t xml:space="preserve"> </w:t>
      </w:r>
      <w:r>
        <w:t>видов деятельности (лепки, рисования, аппликации)</w:t>
      </w:r>
      <w:r>
        <w:t xml:space="preserve"> и т.п. Использует приемы одобрения и поощрения ребенка при правильном выполнении элементарных трудовых действий (убирает за собой посуду</w:t>
      </w:r>
    </w:p>
    <w:p w:rsidR="00C46959" w:rsidRDefault="00C556F3" w:rsidP="005443B9">
      <w:pPr>
        <w:pStyle w:val="a4"/>
        <w:spacing w:before="60"/>
        <w:ind w:right="254"/>
      </w:pPr>
      <w:r>
        <w:lastRenderedPageBreak/>
        <w:t>на раздаточный стол, убирает рабочее место после занятий, собирает игрушки, помогает воспитателю раздать наглядный мат</w:t>
      </w:r>
      <w:r>
        <w:t>ериал на занятие и т.п.</w:t>
      </w:r>
    </w:p>
    <w:p w:rsidR="00C46959" w:rsidRDefault="00C556F3" w:rsidP="005443B9">
      <w:pPr>
        <w:pStyle w:val="a4"/>
        <w:ind w:right="258" w:firstLine="708"/>
      </w:pP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w:t>
      </w:r>
      <w:r>
        <w:t>, пользование носовым платком и т.п.). Воспитатель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w:t>
      </w:r>
      <w:r>
        <w:t>иванию.</w:t>
      </w:r>
    </w:p>
    <w:p w:rsidR="00C46959" w:rsidRDefault="00C556F3" w:rsidP="005443B9">
      <w:pPr>
        <w:pStyle w:val="a4"/>
        <w:spacing w:before="1"/>
        <w:ind w:right="266" w:firstLine="708"/>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46959" w:rsidRDefault="00C556F3" w:rsidP="005443B9">
      <w:pPr>
        <w:ind w:left="1200"/>
        <w:jc w:val="both"/>
        <w:rPr>
          <w:i/>
          <w:sz w:val="24"/>
        </w:rPr>
      </w:pPr>
      <w:r>
        <w:rPr>
          <w:i/>
          <w:sz w:val="24"/>
        </w:rPr>
        <w:t>В</w:t>
      </w:r>
      <w:r>
        <w:rPr>
          <w:i/>
          <w:spacing w:val="-3"/>
          <w:sz w:val="24"/>
        </w:rPr>
        <w:t xml:space="preserve"> </w:t>
      </w:r>
      <w:r>
        <w:rPr>
          <w:i/>
          <w:sz w:val="24"/>
        </w:rPr>
        <w:t>области</w:t>
      </w:r>
      <w:r>
        <w:rPr>
          <w:i/>
          <w:spacing w:val="-3"/>
          <w:sz w:val="24"/>
        </w:rPr>
        <w:t xml:space="preserve"> </w:t>
      </w:r>
      <w:r>
        <w:rPr>
          <w:i/>
          <w:sz w:val="24"/>
        </w:rPr>
        <w:t>формирования</w:t>
      </w:r>
      <w:r>
        <w:rPr>
          <w:i/>
          <w:spacing w:val="-5"/>
          <w:sz w:val="24"/>
        </w:rPr>
        <w:t xml:space="preserve"> </w:t>
      </w:r>
      <w:r>
        <w:rPr>
          <w:i/>
          <w:sz w:val="24"/>
        </w:rPr>
        <w:t>основ</w:t>
      </w:r>
      <w:r>
        <w:rPr>
          <w:i/>
          <w:spacing w:val="-4"/>
          <w:sz w:val="24"/>
        </w:rPr>
        <w:t xml:space="preserve"> </w:t>
      </w:r>
      <w:r>
        <w:rPr>
          <w:i/>
          <w:sz w:val="24"/>
        </w:rPr>
        <w:t>безопасного</w:t>
      </w:r>
      <w:r>
        <w:rPr>
          <w:i/>
          <w:spacing w:val="-2"/>
          <w:sz w:val="24"/>
        </w:rPr>
        <w:t xml:space="preserve"> поведения.</w:t>
      </w:r>
    </w:p>
    <w:p w:rsidR="00C46959" w:rsidRDefault="00C556F3" w:rsidP="005443B9">
      <w:pPr>
        <w:pStyle w:val="a4"/>
        <w:ind w:right="255" w:firstLine="708"/>
      </w:pPr>
      <w:r>
        <w:t>Воспитатель поддерживает интерес детей к</w:t>
      </w:r>
      <w:r>
        <w:t xml:space="preserve"> бытовым предметам, объясняет их назначение</w:t>
      </w:r>
      <w:r>
        <w:rPr>
          <w:spacing w:val="40"/>
        </w:rPr>
        <w:t xml:space="preserve"> </w:t>
      </w:r>
      <w:r>
        <w:t>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C46959" w:rsidRDefault="00C556F3" w:rsidP="005443B9">
      <w:pPr>
        <w:pStyle w:val="a4"/>
        <w:ind w:right="252" w:firstLine="708"/>
      </w:pPr>
      <w:r>
        <w:t>Педагог используе</w:t>
      </w:r>
      <w:r>
        <w:t>т игровые ситуации, создавая условия для демонстрации и формирования умений</w:t>
      </w:r>
      <w:r>
        <w:rPr>
          <w:spacing w:val="-1"/>
        </w:rPr>
        <w:t xml:space="preserve"> </w:t>
      </w:r>
      <w:r>
        <w:t>ребенка</w:t>
      </w:r>
      <w:r>
        <w:rPr>
          <w:spacing w:val="-3"/>
        </w:rPr>
        <w:t xml:space="preserve"> </w:t>
      </w:r>
      <w:r>
        <w:t>пользоваться</w:t>
      </w:r>
      <w:r>
        <w:rPr>
          <w:spacing w:val="-2"/>
        </w:rPr>
        <w:t xml:space="preserve"> </w:t>
      </w:r>
      <w:r>
        <w:t>простыми</w:t>
      </w:r>
      <w:r>
        <w:rPr>
          <w:spacing w:val="-1"/>
        </w:rPr>
        <w:t xml:space="preserve"> </w:t>
      </w:r>
      <w:r>
        <w:t>бытовыми</w:t>
      </w:r>
      <w:r>
        <w:rPr>
          <w:spacing w:val="-1"/>
        </w:rPr>
        <w:t xml:space="preserve"> </w:t>
      </w:r>
      <w:r>
        <w:t>приборами,</w:t>
      </w:r>
      <w:r>
        <w:rPr>
          <w:spacing w:val="-2"/>
        </w:rPr>
        <w:t xml:space="preserve"> </w:t>
      </w:r>
      <w:r>
        <w:t>обсуждает</w:t>
      </w:r>
      <w:r>
        <w:rPr>
          <w:spacing w:val="-2"/>
        </w:rPr>
        <w:t xml:space="preserve"> </w:t>
      </w:r>
      <w:r>
        <w:t>с</w:t>
      </w:r>
      <w:r>
        <w:rPr>
          <w:spacing w:val="-1"/>
        </w:rPr>
        <w:t xml:space="preserve"> </w:t>
      </w:r>
      <w:r>
        <w:t>детьми какими предметами быта детям можно пользоваться только вместе со взрослыми: ножи, иголки, ножницы, лекарства, с</w:t>
      </w:r>
      <w:r>
        <w:t>пички и т.д.</w:t>
      </w:r>
    </w:p>
    <w:p w:rsidR="00C46959" w:rsidRDefault="00C556F3" w:rsidP="005443B9">
      <w:pPr>
        <w:pStyle w:val="a4"/>
        <w:spacing w:before="1"/>
        <w:ind w:right="260" w:firstLine="708"/>
      </w:pPr>
      <w:r>
        <w:t>Воспитатель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46959" w:rsidRDefault="00C556F3" w:rsidP="005443B9">
      <w:pPr>
        <w:pStyle w:val="a4"/>
        <w:ind w:right="257" w:firstLine="708"/>
      </w:pPr>
      <w:r>
        <w:t>Пед</w:t>
      </w:r>
      <w:r>
        <w:t>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w:t>
      </w:r>
      <w:r>
        <w:t>кого сада. Обсуждает вместе с детьми их действия, дает возможность ребенку рассказать о своем опыте, как себя вести безопасно. Обсуждает с детьми как вести себя рядом с бездомными животными: не нужно подходить близко, пугать животных. Не есть без разрешени</w:t>
      </w:r>
      <w:r>
        <w:t>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C46959" w:rsidRDefault="00C556F3" w:rsidP="005443B9">
      <w:pPr>
        <w:pStyle w:val="a4"/>
        <w:spacing w:before="1"/>
        <w:ind w:right="253" w:firstLine="708"/>
      </w:pPr>
      <w:r>
        <w:t>Воспитатель поддерживает интерес детей к вопросам безопасного поведения, поощряет вопросы дошкольник</w:t>
      </w:r>
      <w:r>
        <w:t xml:space="preserve">ов,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w:t>
      </w:r>
      <w:r>
        <w:rPr>
          <w:spacing w:val="-2"/>
        </w:rPr>
        <w:t>представлений.</w:t>
      </w:r>
    </w:p>
    <w:p w:rsidR="00C46959" w:rsidRDefault="00C556F3" w:rsidP="005443B9">
      <w:pPr>
        <w:pStyle w:val="a4"/>
        <w:ind w:right="251" w:firstLine="708"/>
      </w:pPr>
      <w:r>
        <w:rPr>
          <w:b/>
          <w:i/>
        </w:rPr>
        <w:t xml:space="preserve">В результате, к концу 4 года жизни, </w:t>
      </w:r>
      <w:r>
        <w:t>ребенок говорит о себе в первом лице,</w:t>
      </w:r>
      <w:r>
        <w:rPr>
          <w:spacing w:val="40"/>
        </w:rPr>
        <w:t xml:space="preserve"> </w:t>
      </w:r>
      <w:r>
        <w:t>положитель</w:t>
      </w:r>
      <w:r>
        <w:t>но оценивает себя, проявляет доверие к миру; по побуждению взрослых</w:t>
      </w:r>
      <w:r>
        <w:rPr>
          <w:spacing w:val="80"/>
        </w:rPr>
        <w:t xml:space="preserve"> </w:t>
      </w:r>
      <w:r>
        <w:t xml:space="preserve">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w:t>
      </w:r>
      <w:r>
        <w:t>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w:t>
      </w:r>
      <w:r>
        <w:rPr>
          <w:spacing w:val="40"/>
        </w:rPr>
        <w:t xml:space="preserve"> </w:t>
      </w:r>
      <w:r>
        <w:t>способами взаимодействия с детьми, спокойно играет с ними рядом. С интересом наблюдает за трудо</w:t>
      </w:r>
      <w:r>
        <w:t>выми действиями взрослых по созданию или преобразованию предметов; по примеру воспитателя бережно относится к результатам труда взрослых, подражает трудовым действиям; проявляет самостоятельность в самообслуживании. Проявляет интерес к правилам безопасного</w:t>
      </w:r>
      <w:r>
        <w:t xml:space="preserve"> поведения; осваивает безопасные способы обращения со знакомыми предметами в быту, в том числе электронными гаджетами.</w:t>
      </w:r>
    </w:p>
    <w:p w:rsidR="00C46959" w:rsidRDefault="00C46959" w:rsidP="005443B9">
      <w:pPr>
        <w:pStyle w:val="a4"/>
        <w:spacing w:before="5"/>
        <w:ind w:left="0"/>
      </w:pPr>
    </w:p>
    <w:p w:rsidR="00C46959" w:rsidRDefault="00C556F3" w:rsidP="005443B9">
      <w:pPr>
        <w:pStyle w:val="Heading2"/>
        <w:ind w:left="1260"/>
      </w:pPr>
      <w:r>
        <w:t>От</w:t>
      </w:r>
      <w:r>
        <w:rPr>
          <w:spacing w:val="1"/>
        </w:rPr>
        <w:t xml:space="preserve"> </w:t>
      </w:r>
      <w:r>
        <w:t>4 лет</w:t>
      </w:r>
      <w:r>
        <w:rPr>
          <w:spacing w:val="-1"/>
        </w:rPr>
        <w:t xml:space="preserve"> </w:t>
      </w:r>
      <w:r>
        <w:t xml:space="preserve">до 5 </w:t>
      </w:r>
      <w:r>
        <w:rPr>
          <w:spacing w:val="-5"/>
        </w:rPr>
        <w:t>лет</w:t>
      </w:r>
    </w:p>
    <w:p w:rsidR="00C46959" w:rsidRDefault="00C556F3" w:rsidP="005443B9">
      <w:pPr>
        <w:pStyle w:val="a4"/>
        <w:ind w:right="253" w:firstLine="708"/>
      </w:pPr>
      <w:r>
        <w:t>В</w:t>
      </w:r>
      <w:r>
        <w:rPr>
          <w:spacing w:val="31"/>
        </w:rPr>
        <w:t xml:space="preserve"> </w:t>
      </w:r>
      <w:r>
        <w:t>области</w:t>
      </w:r>
      <w:r>
        <w:rPr>
          <w:spacing w:val="34"/>
        </w:rPr>
        <w:t xml:space="preserve"> </w:t>
      </w:r>
      <w:r>
        <w:t>социально-коммуникативного</w:t>
      </w:r>
      <w:r>
        <w:rPr>
          <w:spacing w:val="33"/>
        </w:rPr>
        <w:t xml:space="preserve"> </w:t>
      </w:r>
      <w:r>
        <w:t>развития</w:t>
      </w:r>
      <w:r>
        <w:rPr>
          <w:spacing w:val="31"/>
        </w:rPr>
        <w:t xml:space="preserve"> </w:t>
      </w:r>
      <w:r>
        <w:t>основными</w:t>
      </w:r>
      <w:r>
        <w:rPr>
          <w:spacing w:val="38"/>
        </w:rPr>
        <w:t xml:space="preserve"> </w:t>
      </w:r>
      <w:r>
        <w:rPr>
          <w:b/>
          <w:i/>
        </w:rPr>
        <w:t>задачами</w:t>
      </w:r>
      <w:r>
        <w:rPr>
          <w:b/>
          <w:i/>
          <w:spacing w:val="35"/>
        </w:rPr>
        <w:t xml:space="preserve"> </w:t>
      </w:r>
      <w:r>
        <w:t>образовательной деятельности являются:</w:t>
      </w:r>
    </w:p>
    <w:p w:rsidR="00C46959" w:rsidRDefault="00C556F3" w:rsidP="005443B9">
      <w:pPr>
        <w:ind w:left="1200"/>
        <w:jc w:val="both"/>
        <w:rPr>
          <w:i/>
          <w:sz w:val="24"/>
        </w:rPr>
      </w:pPr>
      <w:r>
        <w:rPr>
          <w:i/>
          <w:sz w:val="24"/>
        </w:rPr>
        <w:t>В</w:t>
      </w:r>
      <w:r>
        <w:rPr>
          <w:i/>
          <w:spacing w:val="-2"/>
          <w:sz w:val="24"/>
        </w:rPr>
        <w:t xml:space="preserve"> </w:t>
      </w:r>
      <w:r>
        <w:rPr>
          <w:i/>
          <w:sz w:val="24"/>
        </w:rPr>
        <w:t>сфере социал</w:t>
      </w:r>
      <w:r>
        <w:rPr>
          <w:i/>
          <w:sz w:val="24"/>
        </w:rPr>
        <w:t>ьных</w:t>
      </w:r>
      <w:r>
        <w:rPr>
          <w:i/>
          <w:spacing w:val="-2"/>
          <w:sz w:val="24"/>
        </w:rPr>
        <w:t xml:space="preserve"> отношений:</w:t>
      </w:r>
    </w:p>
    <w:p w:rsidR="00C46959" w:rsidRDefault="00C556F3" w:rsidP="005443B9">
      <w:pPr>
        <w:pStyle w:val="a4"/>
        <w:ind w:left="1200"/>
        <w:sectPr w:rsidR="00C46959">
          <w:footerReference w:type="default" r:id="rId39"/>
          <w:footerReference w:type="first" r:id="rId40"/>
          <w:pgSz w:w="11906" w:h="16838"/>
          <w:pgMar w:top="960" w:right="283" w:bottom="1320" w:left="708" w:header="0" w:footer="1065" w:gutter="0"/>
          <w:cols w:space="720"/>
          <w:formProt w:val="0"/>
          <w:docGrid w:linePitch="100" w:charSpace="4096"/>
        </w:sectPr>
      </w:pPr>
      <w:r>
        <w:t>формировать</w:t>
      </w:r>
      <w:r>
        <w:rPr>
          <w:spacing w:val="-7"/>
        </w:rPr>
        <w:t xml:space="preserve"> </w:t>
      </w:r>
      <w:r>
        <w:t>положительную</w:t>
      </w:r>
      <w:r>
        <w:rPr>
          <w:spacing w:val="-4"/>
        </w:rPr>
        <w:t xml:space="preserve"> </w:t>
      </w:r>
      <w:r>
        <w:t>высокую</w:t>
      </w:r>
      <w:r>
        <w:rPr>
          <w:spacing w:val="-3"/>
        </w:rPr>
        <w:t xml:space="preserve"> </w:t>
      </w:r>
      <w:r>
        <w:t>самооценку,</w:t>
      </w:r>
      <w:r>
        <w:rPr>
          <w:spacing w:val="-1"/>
        </w:rPr>
        <w:t xml:space="preserve"> </w:t>
      </w:r>
      <w:r>
        <w:t>уверенность</w:t>
      </w:r>
      <w:r>
        <w:rPr>
          <w:spacing w:val="-4"/>
        </w:rPr>
        <w:t xml:space="preserve"> </w:t>
      </w:r>
      <w:r>
        <w:t>в</w:t>
      </w:r>
      <w:r>
        <w:rPr>
          <w:spacing w:val="-5"/>
        </w:rPr>
        <w:t xml:space="preserve"> </w:t>
      </w:r>
      <w:r>
        <w:t>своих</w:t>
      </w:r>
      <w:r>
        <w:rPr>
          <w:spacing w:val="-2"/>
        </w:rPr>
        <w:t xml:space="preserve"> </w:t>
      </w:r>
      <w:r>
        <w:t>силах,</w:t>
      </w:r>
      <w:r>
        <w:rPr>
          <w:spacing w:val="-4"/>
        </w:rPr>
        <w:t xml:space="preserve"> </w:t>
      </w:r>
      <w:r>
        <w:rPr>
          <w:spacing w:val="-2"/>
        </w:rPr>
        <w:t>стремление</w:t>
      </w:r>
    </w:p>
    <w:p w:rsidR="00C46959" w:rsidRDefault="00C556F3" w:rsidP="005443B9">
      <w:pPr>
        <w:pStyle w:val="a4"/>
        <w:spacing w:before="60"/>
      </w:pPr>
      <w:r>
        <w:lastRenderedPageBreak/>
        <w:t xml:space="preserve">к </w:t>
      </w:r>
      <w:r>
        <w:rPr>
          <w:spacing w:val="-2"/>
        </w:rPr>
        <w:t>самостоятельности;</w:t>
      </w:r>
    </w:p>
    <w:p w:rsidR="00C46959" w:rsidRDefault="00C556F3" w:rsidP="005443B9">
      <w:pPr>
        <w:pStyle w:val="a4"/>
        <w:ind w:right="257" w:firstLine="708"/>
      </w:pPr>
      <w:r>
        <w:t xml:space="preserve">развивать эмоциональную отзывчивость к взрослым и детям, слабым и нуждающимся в помощи, </w:t>
      </w:r>
      <w:r>
        <w:t>воспитывать сопереживание героям литературных и мультипликационных</w:t>
      </w:r>
      <w:r>
        <w:rPr>
          <w:spacing w:val="40"/>
        </w:rPr>
        <w:t xml:space="preserve"> </w:t>
      </w:r>
      <w:r>
        <w:t>произведений, доброе отношение к животным и растениям;</w:t>
      </w:r>
    </w:p>
    <w:p w:rsidR="00C46959" w:rsidRDefault="00C556F3" w:rsidP="005443B9">
      <w:pPr>
        <w:pStyle w:val="a4"/>
        <w:spacing w:before="1"/>
        <w:ind w:right="259" w:firstLine="708"/>
      </w:pPr>
      <w:r>
        <w:t>развивать позитивное отношение и</w:t>
      </w:r>
      <w:r>
        <w:rPr>
          <w:spacing w:val="-2"/>
        </w:rPr>
        <w:t xml:space="preserve"> </w:t>
      </w:r>
      <w:r>
        <w:t>чувство принадлежности детей к семье, уважение к родителям, значимым взрослым;</w:t>
      </w:r>
    </w:p>
    <w:p w:rsidR="00C46959" w:rsidRDefault="00C556F3" w:rsidP="005443B9">
      <w:pPr>
        <w:pStyle w:val="a4"/>
        <w:ind w:left="1200"/>
      </w:pPr>
      <w:r>
        <w:t>воспитывать</w:t>
      </w:r>
      <w:r>
        <w:rPr>
          <w:spacing w:val="-3"/>
        </w:rPr>
        <w:t xml:space="preserve"> </w:t>
      </w:r>
      <w:r>
        <w:t>доброжелат</w:t>
      </w:r>
      <w:r>
        <w:t>ельное</w:t>
      </w:r>
      <w:r>
        <w:rPr>
          <w:spacing w:val="-2"/>
        </w:rPr>
        <w:t xml:space="preserve"> </w:t>
      </w:r>
      <w:r>
        <w:t>отношение</w:t>
      </w:r>
      <w:r>
        <w:rPr>
          <w:spacing w:val="-2"/>
        </w:rPr>
        <w:t xml:space="preserve"> </w:t>
      </w:r>
      <w:r>
        <w:t>ко</w:t>
      </w:r>
      <w:r>
        <w:rPr>
          <w:spacing w:val="-4"/>
        </w:rPr>
        <w:t xml:space="preserve"> </w:t>
      </w:r>
      <w:r>
        <w:t>взрослым</w:t>
      </w:r>
      <w:r>
        <w:rPr>
          <w:spacing w:val="-2"/>
        </w:rPr>
        <w:t xml:space="preserve"> </w:t>
      </w:r>
      <w:r>
        <w:t>и</w:t>
      </w:r>
      <w:r>
        <w:rPr>
          <w:spacing w:val="-1"/>
        </w:rPr>
        <w:t xml:space="preserve"> </w:t>
      </w:r>
      <w:r>
        <w:rPr>
          <w:spacing w:val="-2"/>
        </w:rPr>
        <w:t>детям;</w:t>
      </w:r>
    </w:p>
    <w:p w:rsidR="00C46959" w:rsidRDefault="00C556F3" w:rsidP="005443B9">
      <w:pPr>
        <w:pStyle w:val="a4"/>
        <w:ind w:right="251" w:firstLine="708"/>
      </w:pPr>
      <w:r>
        <w:t>воспитывать культуру</w:t>
      </w:r>
      <w:r>
        <w:rPr>
          <w:spacing w:val="-1"/>
        </w:rPr>
        <w:t xml:space="preserve"> </w:t>
      </w:r>
      <w:r>
        <w:t>общения со взрослыми и сверстниками, желание выполнять правила поведения, быть вежливыми в общении со старшими и сверстниками;</w:t>
      </w:r>
    </w:p>
    <w:p w:rsidR="00C46959" w:rsidRDefault="00C556F3" w:rsidP="005443B9">
      <w:pPr>
        <w:pStyle w:val="a4"/>
        <w:ind w:right="258" w:firstLine="708"/>
      </w:pPr>
      <w:r>
        <w:t>развивать стремление к совместным играм, взаимодействию в паре или неб</w:t>
      </w:r>
      <w:r>
        <w:t>ольшой подгруппе, к взаимодействию в практической деятельности.</w:t>
      </w:r>
    </w:p>
    <w:p w:rsidR="00C46959" w:rsidRDefault="00C556F3" w:rsidP="005443B9">
      <w:pPr>
        <w:ind w:left="1200"/>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3"/>
          <w:sz w:val="24"/>
        </w:rPr>
        <w:t xml:space="preserve"> </w:t>
      </w:r>
      <w:r>
        <w:rPr>
          <w:i/>
          <w:sz w:val="24"/>
        </w:rPr>
        <w:t>и</w:t>
      </w:r>
      <w:r>
        <w:rPr>
          <w:i/>
          <w:spacing w:val="-3"/>
          <w:sz w:val="24"/>
        </w:rPr>
        <w:t xml:space="preserve"> </w:t>
      </w:r>
      <w:r>
        <w:rPr>
          <w:i/>
          <w:spacing w:val="-2"/>
          <w:sz w:val="24"/>
        </w:rPr>
        <w:t>патриотизма:</w:t>
      </w:r>
    </w:p>
    <w:p w:rsidR="00C46959" w:rsidRDefault="00C556F3" w:rsidP="005443B9">
      <w:pPr>
        <w:pStyle w:val="a4"/>
        <w:ind w:right="254" w:firstLine="708"/>
      </w:pPr>
      <w:r>
        <w:t>воспитывать любовь и уважения к Родине, уважительное отношение к символам страны, памятным датам;</w:t>
      </w:r>
    </w:p>
    <w:p w:rsidR="00C46959" w:rsidRDefault="00C556F3" w:rsidP="005443B9">
      <w:pPr>
        <w:pStyle w:val="a4"/>
        <w:ind w:right="261" w:firstLine="708"/>
      </w:pPr>
      <w:r>
        <w:t>развивать интерес детей к основн</w:t>
      </w:r>
      <w:r>
        <w:t>ым достопримечательностями города (поселка), в</w:t>
      </w:r>
      <w:r>
        <w:rPr>
          <w:spacing w:val="40"/>
        </w:rPr>
        <w:t xml:space="preserve"> </w:t>
      </w:r>
      <w:r>
        <w:t>котором они живут.</w:t>
      </w:r>
    </w:p>
    <w:p w:rsidR="00C46959" w:rsidRDefault="00C556F3" w:rsidP="005443B9">
      <w:pPr>
        <w:spacing w:before="1"/>
        <w:ind w:left="1200"/>
        <w:jc w:val="both"/>
        <w:rPr>
          <w:i/>
          <w:sz w:val="24"/>
        </w:rPr>
      </w:pPr>
      <w:r>
        <w:rPr>
          <w:i/>
          <w:sz w:val="24"/>
        </w:rPr>
        <w:t>В</w:t>
      </w:r>
      <w:r>
        <w:rPr>
          <w:i/>
          <w:spacing w:val="-2"/>
          <w:sz w:val="24"/>
        </w:rPr>
        <w:t xml:space="preserve"> </w:t>
      </w:r>
      <w:r>
        <w:rPr>
          <w:i/>
          <w:sz w:val="24"/>
        </w:rPr>
        <w:t>сфере</w:t>
      </w:r>
      <w:r>
        <w:rPr>
          <w:i/>
          <w:spacing w:val="-3"/>
          <w:sz w:val="24"/>
        </w:rPr>
        <w:t xml:space="preserve"> </w:t>
      </w:r>
      <w:r>
        <w:rPr>
          <w:i/>
          <w:sz w:val="24"/>
        </w:rPr>
        <w:t>трудового</w:t>
      </w:r>
      <w:r>
        <w:rPr>
          <w:i/>
          <w:spacing w:val="-1"/>
          <w:sz w:val="24"/>
        </w:rPr>
        <w:t xml:space="preserve"> </w:t>
      </w:r>
      <w:r>
        <w:rPr>
          <w:i/>
          <w:spacing w:val="-2"/>
          <w:sz w:val="24"/>
        </w:rPr>
        <w:t>воспитания:</w:t>
      </w:r>
    </w:p>
    <w:p w:rsidR="00C46959" w:rsidRDefault="00C556F3" w:rsidP="005443B9">
      <w:pPr>
        <w:pStyle w:val="a4"/>
        <w:ind w:right="249" w:firstLine="708"/>
      </w:pPr>
      <w:r>
        <w:t>формировать представления об отдельных профессиях взрослых на основе ознакомления с конкретными видами труда;</w:t>
      </w:r>
    </w:p>
    <w:p w:rsidR="00C46959" w:rsidRDefault="00C556F3" w:rsidP="005443B9">
      <w:pPr>
        <w:pStyle w:val="a4"/>
        <w:ind w:left="1200" w:right="1835"/>
      </w:pPr>
      <w:r>
        <w:t>воспитывать</w:t>
      </w:r>
      <w:r>
        <w:rPr>
          <w:spacing w:val="-1"/>
        </w:rPr>
        <w:t xml:space="preserve"> </w:t>
      </w:r>
      <w:r>
        <w:t>уважение</w:t>
      </w:r>
      <w:r>
        <w:rPr>
          <w:spacing w:val="-5"/>
        </w:rPr>
        <w:t xml:space="preserve"> </w:t>
      </w:r>
      <w:r>
        <w:t>и</w:t>
      </w:r>
      <w:r>
        <w:rPr>
          <w:spacing w:val="-4"/>
        </w:rPr>
        <w:t xml:space="preserve"> </w:t>
      </w:r>
      <w:r>
        <w:t>благодарность</w:t>
      </w:r>
      <w:r>
        <w:rPr>
          <w:spacing w:val="-3"/>
        </w:rPr>
        <w:t xml:space="preserve"> </w:t>
      </w:r>
      <w:r>
        <w:t>взрослым</w:t>
      </w:r>
      <w:r>
        <w:rPr>
          <w:spacing w:val="-6"/>
        </w:rPr>
        <w:t xml:space="preserve"> </w:t>
      </w:r>
      <w:r>
        <w:t>за</w:t>
      </w:r>
      <w:r>
        <w:rPr>
          <w:spacing w:val="-5"/>
        </w:rPr>
        <w:t xml:space="preserve"> </w:t>
      </w:r>
      <w:r>
        <w:t>их</w:t>
      </w:r>
      <w:r>
        <w:rPr>
          <w:spacing w:val="-2"/>
        </w:rPr>
        <w:t xml:space="preserve"> </w:t>
      </w:r>
      <w:r>
        <w:t>труд,</w:t>
      </w:r>
      <w:r>
        <w:rPr>
          <w:spacing w:val="-4"/>
        </w:rPr>
        <w:t xml:space="preserve"> </w:t>
      </w:r>
      <w:r>
        <w:t>заботу</w:t>
      </w:r>
      <w:r>
        <w:rPr>
          <w:spacing w:val="-9"/>
        </w:rPr>
        <w:t xml:space="preserve"> </w:t>
      </w:r>
      <w:r>
        <w:t>о</w:t>
      </w:r>
      <w:r>
        <w:rPr>
          <w:spacing w:val="-2"/>
        </w:rPr>
        <w:t xml:space="preserve"> </w:t>
      </w:r>
      <w:r>
        <w:t>детях; вовлекать в простейшие процессы хозяйственно-бытового труда;</w:t>
      </w:r>
    </w:p>
    <w:p w:rsidR="00C46959" w:rsidRDefault="00C556F3" w:rsidP="005443B9">
      <w:pPr>
        <w:pStyle w:val="a4"/>
        <w:ind w:right="253" w:firstLine="708"/>
      </w:pPr>
      <w:r>
        <w:t>развивать</w:t>
      </w:r>
      <w:r>
        <w:rPr>
          <w:spacing w:val="35"/>
        </w:rPr>
        <w:t xml:space="preserve"> </w:t>
      </w:r>
      <w:r>
        <w:t>самостоятельность</w:t>
      </w:r>
      <w:r>
        <w:rPr>
          <w:spacing w:val="35"/>
        </w:rPr>
        <w:t xml:space="preserve"> </w:t>
      </w:r>
      <w:r>
        <w:t>и</w:t>
      </w:r>
      <w:r>
        <w:rPr>
          <w:spacing w:val="36"/>
        </w:rPr>
        <w:t xml:space="preserve"> </w:t>
      </w:r>
      <w:r>
        <w:t>уверенность</w:t>
      </w:r>
      <w:r>
        <w:rPr>
          <w:spacing w:val="35"/>
        </w:rPr>
        <w:t xml:space="preserve"> </w:t>
      </w:r>
      <w:r>
        <w:t>в</w:t>
      </w:r>
      <w:r>
        <w:rPr>
          <w:spacing w:val="33"/>
        </w:rPr>
        <w:t xml:space="preserve"> </w:t>
      </w:r>
      <w:r>
        <w:t>самообслуживании,</w:t>
      </w:r>
      <w:r>
        <w:rPr>
          <w:spacing w:val="34"/>
        </w:rPr>
        <w:t xml:space="preserve"> </w:t>
      </w:r>
      <w:r>
        <w:t>желании</w:t>
      </w:r>
      <w:r>
        <w:rPr>
          <w:spacing w:val="35"/>
        </w:rPr>
        <w:t xml:space="preserve"> </w:t>
      </w:r>
      <w:r>
        <w:t>включаться</w:t>
      </w:r>
      <w:r>
        <w:rPr>
          <w:spacing w:val="34"/>
        </w:rPr>
        <w:t xml:space="preserve"> </w:t>
      </w:r>
      <w:r>
        <w:t>в повседневные трудовые дела в детском саду и семье.</w:t>
      </w:r>
    </w:p>
    <w:p w:rsidR="00C46959" w:rsidRDefault="00C556F3" w:rsidP="005443B9">
      <w:pPr>
        <w:ind w:left="1200"/>
        <w:jc w:val="both"/>
        <w:rPr>
          <w:i/>
          <w:sz w:val="24"/>
        </w:rPr>
      </w:pPr>
      <w:r>
        <w:rPr>
          <w:i/>
          <w:sz w:val="24"/>
        </w:rPr>
        <w:t>В</w:t>
      </w:r>
      <w:r>
        <w:rPr>
          <w:i/>
          <w:spacing w:val="-3"/>
          <w:sz w:val="24"/>
        </w:rPr>
        <w:t xml:space="preserve"> </w:t>
      </w:r>
      <w:r>
        <w:rPr>
          <w:i/>
          <w:sz w:val="24"/>
        </w:rPr>
        <w:t>области</w:t>
      </w:r>
      <w:r>
        <w:rPr>
          <w:i/>
          <w:spacing w:val="-3"/>
          <w:sz w:val="24"/>
        </w:rPr>
        <w:t xml:space="preserve"> </w:t>
      </w:r>
      <w:r>
        <w:rPr>
          <w:i/>
          <w:sz w:val="24"/>
        </w:rPr>
        <w:t>формирования</w:t>
      </w:r>
      <w:r>
        <w:rPr>
          <w:i/>
          <w:spacing w:val="-5"/>
          <w:sz w:val="24"/>
        </w:rPr>
        <w:t xml:space="preserve"> </w:t>
      </w:r>
      <w:r>
        <w:rPr>
          <w:i/>
          <w:sz w:val="24"/>
        </w:rPr>
        <w:t>основ</w:t>
      </w:r>
      <w:r>
        <w:rPr>
          <w:i/>
          <w:spacing w:val="-4"/>
          <w:sz w:val="24"/>
        </w:rPr>
        <w:t xml:space="preserve"> </w:t>
      </w:r>
      <w:r>
        <w:rPr>
          <w:i/>
          <w:sz w:val="24"/>
        </w:rPr>
        <w:t>безопас</w:t>
      </w:r>
      <w:r>
        <w:rPr>
          <w:i/>
          <w:sz w:val="24"/>
        </w:rPr>
        <w:t>ного</w:t>
      </w:r>
      <w:r>
        <w:rPr>
          <w:i/>
          <w:spacing w:val="-2"/>
          <w:sz w:val="24"/>
        </w:rPr>
        <w:t xml:space="preserve"> поведения:</w:t>
      </w:r>
    </w:p>
    <w:p w:rsidR="00C46959" w:rsidRDefault="00C556F3" w:rsidP="005443B9">
      <w:pPr>
        <w:pStyle w:val="a4"/>
        <w:ind w:right="253" w:firstLine="708"/>
      </w:pPr>
      <w:r>
        <w:t>обогащать</w:t>
      </w:r>
      <w:r>
        <w:rPr>
          <w:spacing w:val="40"/>
        </w:rPr>
        <w:t xml:space="preserve"> </w:t>
      </w:r>
      <w:r>
        <w:t>представления</w:t>
      </w:r>
      <w:r>
        <w:rPr>
          <w:spacing w:val="40"/>
        </w:rPr>
        <w:t xml:space="preserve"> </w:t>
      </w:r>
      <w:r>
        <w:t>детей</w:t>
      </w:r>
      <w:r>
        <w:rPr>
          <w:spacing w:val="40"/>
        </w:rPr>
        <w:t xml:space="preserve"> </w:t>
      </w:r>
      <w:r>
        <w:t>об</w:t>
      </w:r>
      <w:r>
        <w:rPr>
          <w:spacing w:val="40"/>
        </w:rPr>
        <w:t xml:space="preserve"> </w:t>
      </w:r>
      <w:r>
        <w:t>основных</w:t>
      </w:r>
      <w:r>
        <w:rPr>
          <w:spacing w:val="40"/>
        </w:rPr>
        <w:t xml:space="preserve"> </w:t>
      </w:r>
      <w:r>
        <w:t>источниках</w:t>
      </w:r>
      <w:r>
        <w:rPr>
          <w:spacing w:val="40"/>
        </w:rPr>
        <w:t xml:space="preserve"> </w:t>
      </w:r>
      <w:r>
        <w:t>и</w:t>
      </w:r>
      <w:r>
        <w:rPr>
          <w:spacing w:val="40"/>
        </w:rPr>
        <w:t xml:space="preserve"> </w:t>
      </w:r>
      <w:r>
        <w:t>видах</w:t>
      </w:r>
      <w:r>
        <w:rPr>
          <w:spacing w:val="40"/>
        </w:rPr>
        <w:t xml:space="preserve"> </w:t>
      </w:r>
      <w:r>
        <w:t>опасности</w:t>
      </w:r>
      <w:r>
        <w:rPr>
          <w:spacing w:val="40"/>
        </w:rPr>
        <w:t xml:space="preserve"> </w:t>
      </w:r>
      <w:r>
        <w:t>в</w:t>
      </w:r>
      <w:r>
        <w:rPr>
          <w:spacing w:val="40"/>
        </w:rPr>
        <w:t xml:space="preserve"> </w:t>
      </w:r>
      <w:r>
        <w:t>быту,</w:t>
      </w:r>
      <w:r>
        <w:rPr>
          <w:spacing w:val="40"/>
        </w:rPr>
        <w:t xml:space="preserve"> </w:t>
      </w:r>
      <w:r>
        <w:t>на улице, в природе, в общении с незнакомыми людьми;</w:t>
      </w:r>
    </w:p>
    <w:p w:rsidR="00C46959" w:rsidRDefault="00C556F3" w:rsidP="005443B9">
      <w:pPr>
        <w:pStyle w:val="a4"/>
        <w:ind w:left="1200" w:right="253"/>
      </w:pPr>
      <w:r>
        <w:t>знакомить детей с простейшими способами безопасного поведения в опасных ситуациях; формировать</w:t>
      </w:r>
      <w:r>
        <w:rPr>
          <w:spacing w:val="80"/>
        </w:rPr>
        <w:t xml:space="preserve"> </w:t>
      </w:r>
      <w:r>
        <w:t>представления</w:t>
      </w:r>
      <w:r>
        <w:rPr>
          <w:spacing w:val="80"/>
        </w:rPr>
        <w:t xml:space="preserve"> </w:t>
      </w:r>
      <w:r>
        <w:t>о</w:t>
      </w:r>
      <w:r>
        <w:rPr>
          <w:spacing w:val="80"/>
        </w:rPr>
        <w:t xml:space="preserve"> </w:t>
      </w:r>
      <w:r>
        <w:t>правилах</w:t>
      </w:r>
      <w:r>
        <w:rPr>
          <w:spacing w:val="80"/>
        </w:rPr>
        <w:t xml:space="preserve"> </w:t>
      </w:r>
      <w:r>
        <w:t>безопасного</w:t>
      </w:r>
      <w:r>
        <w:rPr>
          <w:spacing w:val="80"/>
        </w:rPr>
        <w:t xml:space="preserve"> </w:t>
      </w:r>
      <w:r>
        <w:t>дорожного</w:t>
      </w:r>
      <w:r>
        <w:rPr>
          <w:spacing w:val="78"/>
        </w:rPr>
        <w:t xml:space="preserve"> </w:t>
      </w:r>
      <w:r>
        <w:t>движения</w:t>
      </w:r>
      <w:r>
        <w:rPr>
          <w:spacing w:val="80"/>
        </w:rPr>
        <w:t xml:space="preserve"> </w:t>
      </w:r>
      <w:r>
        <w:t>в</w:t>
      </w:r>
      <w:r>
        <w:rPr>
          <w:spacing w:val="80"/>
        </w:rPr>
        <w:t xml:space="preserve"> </w:t>
      </w:r>
      <w:r>
        <w:t>качестве</w:t>
      </w:r>
    </w:p>
    <w:p w:rsidR="00C46959" w:rsidRDefault="00C556F3" w:rsidP="005443B9">
      <w:pPr>
        <w:pStyle w:val="a4"/>
      </w:pPr>
      <w:r>
        <w:t>пешехода</w:t>
      </w:r>
      <w:r>
        <w:rPr>
          <w:spacing w:val="-3"/>
        </w:rPr>
        <w:t xml:space="preserve"> </w:t>
      </w:r>
      <w:r>
        <w:t>и</w:t>
      </w:r>
      <w:r>
        <w:rPr>
          <w:spacing w:val="-2"/>
        </w:rPr>
        <w:t xml:space="preserve"> </w:t>
      </w:r>
      <w:r>
        <w:t>пассажира</w:t>
      </w:r>
      <w:r>
        <w:rPr>
          <w:spacing w:val="-3"/>
        </w:rPr>
        <w:t xml:space="preserve"> </w:t>
      </w:r>
      <w:r>
        <w:t>транспортного</w:t>
      </w:r>
      <w:r>
        <w:rPr>
          <w:spacing w:val="-1"/>
        </w:rPr>
        <w:t xml:space="preserve"> </w:t>
      </w:r>
      <w:r>
        <w:rPr>
          <w:spacing w:val="-2"/>
        </w:rPr>
        <w:t>средства.</w:t>
      </w:r>
    </w:p>
    <w:p w:rsidR="00C46959" w:rsidRDefault="00C556F3" w:rsidP="005443B9">
      <w:pPr>
        <w:pStyle w:val="a4"/>
        <w:spacing w:before="1"/>
        <w:ind w:right="252" w:firstLine="708"/>
      </w:pPr>
      <w:r>
        <w:t>формировать</w:t>
      </w:r>
      <w:r>
        <w:rPr>
          <w:spacing w:val="-3"/>
        </w:rPr>
        <w:t xml:space="preserve"> </w:t>
      </w:r>
      <w:r>
        <w:t>представления</w:t>
      </w:r>
      <w:r>
        <w:rPr>
          <w:spacing w:val="-3"/>
        </w:rPr>
        <w:t xml:space="preserve"> </w:t>
      </w:r>
      <w:r>
        <w:t>о</w:t>
      </w:r>
      <w:r>
        <w:rPr>
          <w:spacing w:val="-3"/>
        </w:rPr>
        <w:t xml:space="preserve"> </w:t>
      </w:r>
      <w:r>
        <w:t>правилах</w:t>
      </w:r>
      <w:r>
        <w:rPr>
          <w:spacing w:val="-1"/>
        </w:rPr>
        <w:t xml:space="preserve"> </w:t>
      </w:r>
      <w:r>
        <w:t>безопасного</w:t>
      </w:r>
      <w:r>
        <w:rPr>
          <w:spacing w:val="-3"/>
        </w:rPr>
        <w:t xml:space="preserve"> </w:t>
      </w:r>
      <w:r>
        <w:t>использования</w:t>
      </w:r>
      <w:r>
        <w:rPr>
          <w:spacing w:val="-3"/>
        </w:rPr>
        <w:t xml:space="preserve"> </w:t>
      </w:r>
      <w:r>
        <w:t>электронных</w:t>
      </w:r>
      <w:r>
        <w:rPr>
          <w:spacing w:val="-1"/>
        </w:rPr>
        <w:t xml:space="preserve"> </w:t>
      </w:r>
      <w:r>
        <w:t>гаджетов, в том числе мобильных устройств, планшетов и пр.</w:t>
      </w:r>
    </w:p>
    <w:p w:rsidR="00C46959" w:rsidRDefault="00C556F3" w:rsidP="005443B9">
      <w:pPr>
        <w:pStyle w:val="Heading2"/>
        <w:spacing w:before="4"/>
      </w:pPr>
      <w:r>
        <w:t>Содержание</w:t>
      </w:r>
      <w:r>
        <w:rPr>
          <w:spacing w:val="-7"/>
        </w:rPr>
        <w:t xml:space="preserve"> </w:t>
      </w:r>
      <w:r>
        <w:t>образователь</w:t>
      </w:r>
      <w:r>
        <w:t>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В</w:t>
      </w:r>
      <w:r>
        <w:rPr>
          <w:i/>
          <w:spacing w:val="-2"/>
          <w:sz w:val="24"/>
        </w:rPr>
        <w:t xml:space="preserve"> </w:t>
      </w:r>
      <w:r>
        <w:rPr>
          <w:i/>
          <w:sz w:val="24"/>
        </w:rPr>
        <w:t>сфере социальных</w:t>
      </w:r>
      <w:r>
        <w:rPr>
          <w:i/>
          <w:spacing w:val="-2"/>
          <w:sz w:val="24"/>
        </w:rPr>
        <w:t xml:space="preserve"> отношений.</w:t>
      </w:r>
    </w:p>
    <w:p w:rsidR="00C46959" w:rsidRDefault="00C556F3" w:rsidP="005443B9">
      <w:pPr>
        <w:pStyle w:val="a4"/>
        <w:ind w:right="260" w:firstLine="708"/>
      </w:pPr>
      <w:r>
        <w:t>Педагогический работник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w:t>
      </w:r>
      <w:r>
        <w:t>ению детьми традиционных гендерных представлений.</w:t>
      </w:r>
    </w:p>
    <w:p w:rsidR="00C46959" w:rsidRDefault="00C556F3" w:rsidP="005443B9">
      <w:pPr>
        <w:pStyle w:val="a4"/>
        <w:ind w:right="259" w:firstLine="708"/>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w:t>
      </w:r>
      <w:r>
        <w:t>б их устранения.</w:t>
      </w:r>
    </w:p>
    <w:p w:rsidR="00C46959" w:rsidRDefault="00C556F3" w:rsidP="005443B9">
      <w:pPr>
        <w:pStyle w:val="a4"/>
        <w:spacing w:before="1"/>
        <w:ind w:right="251" w:firstLine="708"/>
      </w:pPr>
      <w:r>
        <w:t>Педагогический работник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w:t>
      </w:r>
      <w:r>
        <w:t>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w:t>
      </w:r>
      <w:r>
        <w:t>ический работник обращает внимание на разнообразие эмоциональных проявлений</w:t>
      </w:r>
      <w:r>
        <w:rPr>
          <w:spacing w:val="80"/>
        </w:rPr>
        <w:t xml:space="preserve"> </w:t>
      </w:r>
      <w:r>
        <w:t>героев, комментирует и обсуждает с детьми обусловившие их причины.</w:t>
      </w:r>
    </w:p>
    <w:p w:rsidR="00C46959" w:rsidRDefault="00C556F3" w:rsidP="005443B9">
      <w:pPr>
        <w:pStyle w:val="a4"/>
        <w:ind w:right="253" w:firstLine="708"/>
      </w:pPr>
      <w:r>
        <w:t>Педагогический работник развивает позитивное отношение и</w:t>
      </w:r>
      <w:r>
        <w:rPr>
          <w:spacing w:val="-1"/>
        </w:rPr>
        <w:t xml:space="preserve"> </w:t>
      </w:r>
      <w:r>
        <w:t>чувство принадлежности детей к семье, уважение к родител</w:t>
      </w:r>
      <w:r>
        <w:t>ям: обогащает представление о структуре и составе семьи, родственных отношениях; семейных событиях, делах.</w:t>
      </w:r>
    </w:p>
    <w:p w:rsidR="00C46959" w:rsidRDefault="00C556F3" w:rsidP="005443B9">
      <w:pPr>
        <w:pStyle w:val="a4"/>
        <w:ind w:right="259" w:firstLine="708"/>
        <w:sectPr w:rsidR="00C46959">
          <w:footerReference w:type="default" r:id="rId41"/>
          <w:footerReference w:type="first" r:id="rId42"/>
          <w:pgSz w:w="11906" w:h="16838"/>
          <w:pgMar w:top="960" w:right="283" w:bottom="1320" w:left="708" w:header="0" w:footer="1065" w:gutter="0"/>
          <w:cols w:space="720"/>
          <w:formProt w:val="0"/>
          <w:docGrid w:linePitch="100" w:charSpace="4096"/>
        </w:sectPr>
      </w:pPr>
      <w:r>
        <w:t>Обеспечивает включенность детей в детское сообщество, умение согласовывать взаимоотношения</w:t>
      </w:r>
      <w:r>
        <w:rPr>
          <w:spacing w:val="65"/>
        </w:rPr>
        <w:t xml:space="preserve"> </w:t>
      </w:r>
      <w:r>
        <w:t>со</w:t>
      </w:r>
      <w:r>
        <w:rPr>
          <w:spacing w:val="68"/>
        </w:rPr>
        <w:t xml:space="preserve"> </w:t>
      </w:r>
      <w:r>
        <w:t>сверстниками.</w:t>
      </w:r>
      <w:r>
        <w:rPr>
          <w:spacing w:val="68"/>
        </w:rPr>
        <w:t xml:space="preserve"> </w:t>
      </w:r>
      <w:r>
        <w:t>Побуждает</w:t>
      </w:r>
      <w:r>
        <w:rPr>
          <w:spacing w:val="69"/>
        </w:rPr>
        <w:t xml:space="preserve"> </w:t>
      </w:r>
      <w:r>
        <w:t>детей</w:t>
      </w:r>
      <w:r>
        <w:rPr>
          <w:spacing w:val="68"/>
        </w:rPr>
        <w:t xml:space="preserve"> </w:t>
      </w:r>
      <w:r>
        <w:t>наблюдать</w:t>
      </w:r>
      <w:r>
        <w:rPr>
          <w:spacing w:val="69"/>
        </w:rPr>
        <w:t xml:space="preserve"> </w:t>
      </w:r>
      <w:r>
        <w:t>за</w:t>
      </w:r>
      <w:r>
        <w:rPr>
          <w:spacing w:val="67"/>
        </w:rPr>
        <w:t xml:space="preserve"> </w:t>
      </w:r>
      <w:r>
        <w:t>поведением</w:t>
      </w:r>
      <w:r>
        <w:rPr>
          <w:spacing w:val="68"/>
        </w:rPr>
        <w:t xml:space="preserve"> </w:t>
      </w:r>
      <w:r>
        <w:rPr>
          <w:spacing w:val="-2"/>
        </w:rPr>
        <w:t>сверстников,</w:t>
      </w:r>
    </w:p>
    <w:p w:rsidR="00C46959" w:rsidRDefault="00C556F3" w:rsidP="005443B9">
      <w:pPr>
        <w:pStyle w:val="a4"/>
        <w:spacing w:before="60"/>
        <w:ind w:right="252"/>
      </w:pPr>
      <w:r>
        <w:lastRenderedPageBreak/>
        <w:t>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w:t>
      </w:r>
      <w:r>
        <w:t xml:space="preserve">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w:t>
      </w:r>
      <w:r>
        <w:t>занятий и партнеров, обогащает умение договариваться, поддерживает</w:t>
      </w:r>
      <w:r>
        <w:rPr>
          <w:spacing w:val="-1"/>
        </w:rPr>
        <w:t xml:space="preserve"> </w:t>
      </w:r>
      <w:r>
        <w:t>совместные</w:t>
      </w:r>
      <w:r>
        <w:rPr>
          <w:spacing w:val="-3"/>
        </w:rPr>
        <w:t xml:space="preserve"> </w:t>
      </w:r>
      <w:r>
        <w:t>дела</w:t>
      </w:r>
      <w:r>
        <w:rPr>
          <w:spacing w:val="-2"/>
        </w:rPr>
        <w:t xml:space="preserve"> </w:t>
      </w:r>
      <w:r>
        <w:t>детей в</w:t>
      </w:r>
      <w:r>
        <w:rPr>
          <w:spacing w:val="-2"/>
        </w:rPr>
        <w:t xml:space="preserve"> </w:t>
      </w:r>
      <w:r>
        <w:t>небольших группах (3-4</w:t>
      </w:r>
      <w:r>
        <w:rPr>
          <w:spacing w:val="-1"/>
        </w:rPr>
        <w:t xml:space="preserve"> </w:t>
      </w:r>
      <w:r>
        <w:t>человека).</w:t>
      </w:r>
      <w:r>
        <w:rPr>
          <w:spacing w:val="-2"/>
        </w:rPr>
        <w:t xml:space="preserve"> </w:t>
      </w:r>
      <w:r>
        <w:t>Обеспечивает</w:t>
      </w:r>
      <w:r>
        <w:rPr>
          <w:spacing w:val="-1"/>
        </w:rPr>
        <w:t xml:space="preserve"> </w:t>
      </w:r>
      <w:r>
        <w:t>развитие личностного отношения ребенка к соблюдению или нарушению моральных норм при взаимодействии со сверстником.</w:t>
      </w:r>
    </w:p>
    <w:p w:rsidR="00C46959" w:rsidRDefault="00C556F3" w:rsidP="005443B9">
      <w:pPr>
        <w:pStyle w:val="a4"/>
        <w:spacing w:before="1"/>
        <w:ind w:right="256" w:firstLine="708"/>
      </w:pPr>
      <w:r>
        <w:t>Со</w:t>
      </w:r>
      <w:r>
        <w:t>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w:t>
      </w:r>
      <w:r>
        <w:rPr>
          <w:spacing w:val="-6"/>
        </w:rPr>
        <w:t xml:space="preserve"> </w:t>
      </w:r>
      <w:r>
        <w:t>формы</w:t>
      </w:r>
      <w:r>
        <w:rPr>
          <w:spacing w:val="-4"/>
        </w:rPr>
        <w:t xml:space="preserve"> </w:t>
      </w:r>
      <w:r>
        <w:t>приветствия,</w:t>
      </w:r>
      <w:r>
        <w:rPr>
          <w:spacing w:val="-4"/>
        </w:rPr>
        <w:t xml:space="preserve"> </w:t>
      </w:r>
      <w:r>
        <w:t>прощания,</w:t>
      </w:r>
      <w:r>
        <w:rPr>
          <w:spacing w:val="-4"/>
        </w:rPr>
        <w:t xml:space="preserve"> </w:t>
      </w:r>
      <w:r>
        <w:t>выражения</w:t>
      </w:r>
      <w:r>
        <w:rPr>
          <w:spacing w:val="-4"/>
        </w:rPr>
        <w:t xml:space="preserve"> </w:t>
      </w:r>
      <w:r>
        <w:t>благодарности</w:t>
      </w:r>
      <w:r>
        <w:rPr>
          <w:spacing w:val="-4"/>
        </w:rPr>
        <w:t xml:space="preserve"> </w:t>
      </w:r>
      <w:r>
        <w:t>и</w:t>
      </w:r>
      <w:r>
        <w:rPr>
          <w:spacing w:val="-4"/>
        </w:rPr>
        <w:t xml:space="preserve"> </w:t>
      </w:r>
      <w:r>
        <w:t>просьбы.</w:t>
      </w:r>
      <w:r>
        <w:rPr>
          <w:spacing w:val="-4"/>
        </w:rPr>
        <w:t xml:space="preserve"> </w:t>
      </w:r>
      <w:r>
        <w:t>Знакомит</w:t>
      </w:r>
      <w:r>
        <w:rPr>
          <w:spacing w:val="-4"/>
        </w:rPr>
        <w:t xml:space="preserve"> </w:t>
      </w:r>
      <w:r>
        <w:t>детей</w:t>
      </w:r>
      <w:r>
        <w:rPr>
          <w:spacing w:val="-4"/>
        </w:rPr>
        <w:t xml:space="preserve"> </w:t>
      </w:r>
      <w:r>
        <w:t>с пра</w:t>
      </w:r>
      <w:r>
        <w:t>вилами поведения в общественных местах.</w:t>
      </w:r>
    </w:p>
    <w:p w:rsidR="00C46959" w:rsidRDefault="00C556F3" w:rsidP="005443B9">
      <w:pPr>
        <w:pStyle w:val="a4"/>
        <w:ind w:right="254" w:firstLine="708"/>
      </w:pPr>
      <w:r>
        <w:t>Развивает</w:t>
      </w:r>
      <w:r>
        <w:rPr>
          <w:spacing w:val="-3"/>
        </w:rPr>
        <w:t xml:space="preserve"> </w:t>
      </w:r>
      <w:r>
        <w:t>позитивное</w:t>
      </w:r>
      <w:r>
        <w:rPr>
          <w:spacing w:val="-4"/>
        </w:rPr>
        <w:t xml:space="preserve"> </w:t>
      </w:r>
      <w:r>
        <w:t>отношение</w:t>
      </w:r>
      <w:r>
        <w:rPr>
          <w:spacing w:val="-4"/>
        </w:rPr>
        <w:t xml:space="preserve"> </w:t>
      </w:r>
      <w:r>
        <w:t>к</w:t>
      </w:r>
      <w:r>
        <w:rPr>
          <w:spacing w:val="-3"/>
        </w:rPr>
        <w:t xml:space="preserve"> </w:t>
      </w:r>
      <w:r>
        <w:t>детскому</w:t>
      </w:r>
      <w:r>
        <w:rPr>
          <w:spacing w:val="-8"/>
        </w:rPr>
        <w:t xml:space="preserve"> </w:t>
      </w:r>
      <w:r>
        <w:t>саду:</w:t>
      </w:r>
      <w:r>
        <w:rPr>
          <w:spacing w:val="-3"/>
        </w:rPr>
        <w:t xml:space="preserve"> </w:t>
      </w:r>
      <w:r>
        <w:t>знакомит</w:t>
      </w:r>
      <w:r>
        <w:rPr>
          <w:spacing w:val="-3"/>
        </w:rPr>
        <w:t xml:space="preserve"> </w:t>
      </w:r>
      <w:r>
        <w:t>с</w:t>
      </w:r>
      <w:r>
        <w:rPr>
          <w:spacing w:val="-4"/>
        </w:rPr>
        <w:t xml:space="preserve"> </w:t>
      </w:r>
      <w:r>
        <w:t>сотрудниками,</w:t>
      </w:r>
      <w:r>
        <w:rPr>
          <w:spacing w:val="-3"/>
        </w:rPr>
        <w:t xml:space="preserve"> </w:t>
      </w:r>
      <w:r>
        <w:t>с</w:t>
      </w:r>
      <w:r>
        <w:rPr>
          <w:spacing w:val="-4"/>
        </w:rPr>
        <w:t xml:space="preserve"> </w:t>
      </w:r>
      <w:r>
        <w:t xml:space="preserve">доступными для восприятия детьми правилами жизнедеятельности в детском сада; его традициями; воспитывает бережное отношение к пространству и </w:t>
      </w:r>
      <w:r>
        <w:t>оборудованию детского сада. Обращает внимание</w:t>
      </w:r>
      <w:r>
        <w:rPr>
          <w:spacing w:val="-1"/>
        </w:rPr>
        <w:t xml:space="preserve"> </w:t>
      </w:r>
      <w:r>
        <w:t>детей</w:t>
      </w:r>
      <w:r>
        <w:rPr>
          <w:spacing w:val="-1"/>
        </w:rPr>
        <w:t xml:space="preserve"> </w:t>
      </w:r>
      <w:r>
        <w:t>на</w:t>
      </w:r>
      <w:r>
        <w:rPr>
          <w:spacing w:val="-1"/>
        </w:rPr>
        <w:t xml:space="preserve"> </w:t>
      </w:r>
      <w:r>
        <w:t>изменение</w:t>
      </w:r>
      <w:r>
        <w:rPr>
          <w:spacing w:val="-1"/>
        </w:rPr>
        <w:t xml:space="preserve"> </w:t>
      </w:r>
      <w:r>
        <w:t>и украшение</w:t>
      </w:r>
      <w:r>
        <w:rPr>
          <w:spacing w:val="-1"/>
        </w:rPr>
        <w:t xml:space="preserve"> </w:t>
      </w:r>
      <w:r>
        <w:t>помещений и</w:t>
      </w:r>
      <w:r>
        <w:rPr>
          <w:spacing w:val="-1"/>
        </w:rPr>
        <w:t xml:space="preserve"> </w:t>
      </w:r>
      <w:r>
        <w:t>территории</w:t>
      </w:r>
      <w:r>
        <w:rPr>
          <w:spacing w:val="-4"/>
        </w:rPr>
        <w:t xml:space="preserve"> </w:t>
      </w:r>
      <w:r>
        <w:t>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C46959" w:rsidRDefault="00C556F3" w:rsidP="005443B9">
      <w:pPr>
        <w:spacing w:before="1"/>
        <w:ind w:left="1200"/>
        <w:jc w:val="both"/>
        <w:rPr>
          <w:i/>
          <w:sz w:val="24"/>
        </w:rPr>
      </w:pPr>
      <w:r>
        <w:rPr>
          <w:i/>
          <w:sz w:val="24"/>
        </w:rPr>
        <w:t>В</w:t>
      </w:r>
      <w:r>
        <w:rPr>
          <w:i/>
          <w:spacing w:val="-6"/>
          <w:sz w:val="24"/>
        </w:rPr>
        <w:t xml:space="preserve"> </w:t>
      </w:r>
      <w:r>
        <w:rPr>
          <w:i/>
          <w:sz w:val="24"/>
        </w:rPr>
        <w:t>об</w:t>
      </w:r>
      <w:r>
        <w:rPr>
          <w:i/>
          <w:sz w:val="24"/>
        </w:rPr>
        <w:t>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3"/>
          <w:sz w:val="24"/>
        </w:rPr>
        <w:t xml:space="preserve"> </w:t>
      </w:r>
      <w:r>
        <w:rPr>
          <w:i/>
          <w:sz w:val="24"/>
        </w:rPr>
        <w:t>и</w:t>
      </w:r>
      <w:r>
        <w:rPr>
          <w:i/>
          <w:spacing w:val="-3"/>
          <w:sz w:val="24"/>
        </w:rPr>
        <w:t xml:space="preserve"> </w:t>
      </w:r>
      <w:r>
        <w:rPr>
          <w:i/>
          <w:spacing w:val="-2"/>
          <w:sz w:val="24"/>
        </w:rPr>
        <w:t>патриотизма</w:t>
      </w:r>
    </w:p>
    <w:p w:rsidR="00C46959" w:rsidRDefault="00C556F3" w:rsidP="005443B9">
      <w:pPr>
        <w:pStyle w:val="a4"/>
        <w:ind w:right="258" w:firstLine="708"/>
      </w:pPr>
      <w:r>
        <w:t>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w:t>
      </w:r>
    </w:p>
    <w:p w:rsidR="00C46959" w:rsidRDefault="00C556F3" w:rsidP="005443B9">
      <w:pPr>
        <w:pStyle w:val="a4"/>
        <w:ind w:right="252" w:firstLine="708"/>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C46959" w:rsidRDefault="00C556F3" w:rsidP="005443B9">
      <w:pPr>
        <w:pStyle w:val="a4"/>
        <w:ind w:right="250" w:firstLine="708"/>
      </w:pPr>
      <w:r>
        <w:t>Педагогический работник обогащает представления дете</w:t>
      </w:r>
      <w:r>
        <w:t xml:space="preserve">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w:t>
      </w:r>
      <w: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C46959" w:rsidRDefault="00C556F3" w:rsidP="005443B9">
      <w:pPr>
        <w:pStyle w:val="a4"/>
        <w:spacing w:before="1"/>
        <w:ind w:right="265" w:firstLine="708"/>
      </w:pPr>
      <w:r>
        <w:t>Поддерживает интерес к народной культуре страны (устному народному творчеству,</w:t>
      </w:r>
      <w:r>
        <w:t xml:space="preserve"> народной музыке, танцам, играм, игрушкам).</w:t>
      </w:r>
    </w:p>
    <w:p w:rsidR="00C46959" w:rsidRDefault="00C556F3" w:rsidP="005443B9">
      <w:pPr>
        <w:ind w:left="1200"/>
        <w:jc w:val="both"/>
        <w:rPr>
          <w:i/>
          <w:sz w:val="24"/>
        </w:rPr>
      </w:pPr>
      <w:r>
        <w:rPr>
          <w:i/>
          <w:sz w:val="24"/>
        </w:rPr>
        <w:t>В</w:t>
      </w:r>
      <w:r>
        <w:rPr>
          <w:i/>
          <w:spacing w:val="-2"/>
          <w:sz w:val="24"/>
        </w:rPr>
        <w:t xml:space="preserve"> </w:t>
      </w:r>
      <w:r>
        <w:rPr>
          <w:i/>
          <w:sz w:val="24"/>
        </w:rPr>
        <w:t>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C46959" w:rsidRDefault="00C556F3" w:rsidP="005443B9">
      <w:pPr>
        <w:pStyle w:val="a4"/>
        <w:ind w:right="251" w:firstLine="708"/>
      </w:pPr>
      <w:r>
        <w:t xml:space="preserve">Воспитатель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w:t>
      </w:r>
      <w:r>
        <w:t xml:space="preserve">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w:t>
      </w:r>
      <w:r>
        <w:t>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C46959" w:rsidRDefault="00C556F3" w:rsidP="005443B9">
      <w:pPr>
        <w:pStyle w:val="a4"/>
        <w:ind w:right="263" w:firstLine="708"/>
      </w:pPr>
      <w:r>
        <w:t>Педагог поддерживает инициативу д</w:t>
      </w:r>
      <w:r>
        <w:t>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C46959" w:rsidRDefault="00C556F3" w:rsidP="005443B9">
      <w:pPr>
        <w:pStyle w:val="a4"/>
        <w:spacing w:before="1"/>
        <w:ind w:right="250" w:firstLine="708"/>
        <w:sectPr w:rsidR="00C46959">
          <w:footerReference w:type="default" r:id="rId43"/>
          <w:footerReference w:type="first" r:id="rId44"/>
          <w:pgSz w:w="11906" w:h="16838"/>
          <w:pgMar w:top="960" w:right="283" w:bottom="1320" w:left="708" w:header="0" w:footer="1065" w:gutter="0"/>
          <w:cols w:space="720"/>
          <w:formProt w:val="0"/>
          <w:docGrid w:linePitch="100" w:charSpace="4096"/>
        </w:sectPr>
      </w:pPr>
      <w:r>
        <w:t xml:space="preserve">Воспитатель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w:t>
      </w:r>
      <w:r>
        <w:t>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C46959" w:rsidRDefault="00C556F3" w:rsidP="005443B9">
      <w:pPr>
        <w:pStyle w:val="a4"/>
        <w:spacing w:before="60"/>
        <w:ind w:right="254" w:firstLine="708"/>
      </w:pPr>
      <w:r>
        <w:lastRenderedPageBreak/>
        <w:t>Педагог рас</w:t>
      </w:r>
      <w:r>
        <w:t>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w:t>
      </w:r>
      <w:r>
        <w:t>скорения и облегчения процессов бытового труда.</w:t>
      </w:r>
    </w:p>
    <w:p w:rsidR="00C46959" w:rsidRDefault="00C556F3" w:rsidP="005443B9">
      <w:pPr>
        <w:pStyle w:val="a4"/>
        <w:spacing w:before="1"/>
        <w:ind w:right="250" w:firstLine="708"/>
      </w:pPr>
      <w: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w:t>
      </w:r>
      <w:r>
        <w:t>мы поощрения и одобрения правильных действий детей, результатов процесса самообслуживания. Одобряет действия детей,</w:t>
      </w:r>
      <w:r>
        <w:rPr>
          <w:spacing w:val="40"/>
        </w:rPr>
        <w:t xml:space="preserve"> </w:t>
      </w:r>
      <w:r>
        <w:t>направленные на оказание взаимопомощи (помочь доделать поделку, помочь одеться, помочь убрать со стола и т.п.).</w:t>
      </w:r>
    </w:p>
    <w:p w:rsidR="00C46959" w:rsidRDefault="00C556F3" w:rsidP="005443B9">
      <w:pPr>
        <w:pStyle w:val="a4"/>
        <w:ind w:right="253" w:firstLine="708"/>
      </w:pPr>
      <w:r>
        <w:t xml:space="preserve">В процессе самообслуживания </w:t>
      </w:r>
      <w:r>
        <w:t>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w:t>
      </w:r>
      <w:r>
        <w:t>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46959" w:rsidRDefault="00C556F3" w:rsidP="005443B9">
      <w:pPr>
        <w:spacing w:before="1"/>
        <w:ind w:left="1200"/>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безопа</w:t>
      </w:r>
      <w:r>
        <w:rPr>
          <w:i/>
          <w:sz w:val="24"/>
        </w:rPr>
        <w:t>сности</w:t>
      </w:r>
      <w:r>
        <w:rPr>
          <w:i/>
          <w:spacing w:val="-2"/>
          <w:sz w:val="24"/>
        </w:rPr>
        <w:t xml:space="preserve"> поведения.</w:t>
      </w:r>
    </w:p>
    <w:p w:rsidR="00C46959" w:rsidRDefault="00C556F3" w:rsidP="005443B9">
      <w:pPr>
        <w:pStyle w:val="a4"/>
        <w:ind w:right="261" w:firstLine="708"/>
      </w:pPr>
      <w:r>
        <w:t>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w:t>
      </w:r>
      <w:r>
        <w:rPr>
          <w:spacing w:val="40"/>
        </w:rPr>
        <w:t xml:space="preserve"> </w:t>
      </w:r>
      <w:r>
        <w:t>и в телефонных разговорах с ними.</w:t>
      </w:r>
    </w:p>
    <w:p w:rsidR="00C46959" w:rsidRDefault="00C556F3" w:rsidP="005443B9">
      <w:pPr>
        <w:pStyle w:val="a4"/>
        <w:ind w:right="255" w:firstLine="708"/>
      </w:pPr>
      <w:r>
        <w:t>Воспитатель создает условия для расш</w:t>
      </w:r>
      <w:r>
        <w:t>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w:t>
      </w:r>
      <w:r>
        <w:t>ети дома соблюдают правила безопасного поведения, выбирает вместе с детьми лучшие примеры. Обсуждает с детьми, что порядок в доме и детском саду</w:t>
      </w:r>
      <w:r>
        <w:rPr>
          <w:spacing w:val="-8"/>
        </w:rPr>
        <w:t xml:space="preserve"> </w:t>
      </w:r>
      <w:r>
        <w:t>необходимо</w:t>
      </w:r>
      <w:r>
        <w:rPr>
          <w:spacing w:val="-3"/>
        </w:rPr>
        <w:t xml:space="preserve"> </w:t>
      </w:r>
      <w:r>
        <w:t>соблюдать</w:t>
      </w:r>
      <w:r>
        <w:rPr>
          <w:spacing w:val="-3"/>
        </w:rPr>
        <w:t xml:space="preserve"> </w:t>
      </w:r>
      <w:r>
        <w:t>не</w:t>
      </w:r>
      <w:r>
        <w:rPr>
          <w:spacing w:val="-4"/>
        </w:rPr>
        <w:t xml:space="preserve"> </w:t>
      </w:r>
      <w:r>
        <w:t>только</w:t>
      </w:r>
      <w:r>
        <w:rPr>
          <w:spacing w:val="-3"/>
        </w:rPr>
        <w:t xml:space="preserve"> </w:t>
      </w:r>
      <w:r>
        <w:t>для</w:t>
      </w:r>
      <w:r>
        <w:rPr>
          <w:spacing w:val="-3"/>
        </w:rPr>
        <w:t xml:space="preserve"> </w:t>
      </w:r>
      <w:r>
        <w:t>красоты,</w:t>
      </w:r>
      <w:r>
        <w:rPr>
          <w:spacing w:val="-3"/>
        </w:rPr>
        <w:t xml:space="preserve"> </w:t>
      </w:r>
      <w:r>
        <w:t>но</w:t>
      </w:r>
      <w:r>
        <w:rPr>
          <w:spacing w:val="-3"/>
        </w:rPr>
        <w:t xml:space="preserve"> </w:t>
      </w:r>
      <w:r>
        <w:t>и</w:t>
      </w:r>
      <w:r>
        <w:rPr>
          <w:spacing w:val="-3"/>
        </w:rPr>
        <w:t xml:space="preserve"> </w:t>
      </w:r>
      <w:r>
        <w:t>для</w:t>
      </w:r>
      <w:r>
        <w:rPr>
          <w:spacing w:val="-3"/>
        </w:rPr>
        <w:t xml:space="preserve"> </w:t>
      </w:r>
      <w:r>
        <w:t>безопасности</w:t>
      </w:r>
      <w:r>
        <w:rPr>
          <w:spacing w:val="-3"/>
        </w:rPr>
        <w:t xml:space="preserve"> </w:t>
      </w:r>
      <w:r>
        <w:t>человека,</w:t>
      </w:r>
      <w:r>
        <w:rPr>
          <w:spacing w:val="-3"/>
        </w:rPr>
        <w:t xml:space="preserve"> </w:t>
      </w:r>
      <w:r>
        <w:t>что</w:t>
      </w:r>
      <w:r>
        <w:rPr>
          <w:spacing w:val="-3"/>
        </w:rPr>
        <w:t xml:space="preserve"> </w:t>
      </w:r>
      <w:r>
        <w:t>предметы и игрушки необходимо к</w:t>
      </w:r>
      <w:r>
        <w:t>ласть на свое место.</w:t>
      </w:r>
    </w:p>
    <w:p w:rsidR="00C46959" w:rsidRDefault="00C556F3" w:rsidP="005443B9">
      <w:pPr>
        <w:pStyle w:val="a4"/>
        <w:ind w:right="259" w:firstLine="708"/>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w:t>
      </w:r>
      <w:r>
        <w:t>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46959" w:rsidRDefault="00C556F3" w:rsidP="005443B9">
      <w:pPr>
        <w:pStyle w:val="a4"/>
        <w:spacing w:before="1"/>
        <w:ind w:right="260" w:firstLine="708"/>
      </w:pPr>
      <w:r>
        <w:t xml:space="preserve">Создает игровые ситуации, в которых ребенок может закрепить опыт </w:t>
      </w:r>
      <w:r>
        <w:t>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C46959" w:rsidRDefault="00C556F3" w:rsidP="005443B9">
      <w:pPr>
        <w:pStyle w:val="a4"/>
        <w:ind w:right="254" w:firstLine="708"/>
      </w:pPr>
      <w:r>
        <w:rPr>
          <w:b/>
          <w:i/>
        </w:rPr>
        <w:t>В</w:t>
      </w:r>
      <w:r>
        <w:rPr>
          <w:b/>
          <w:i/>
          <w:spacing w:val="-4"/>
        </w:rPr>
        <w:t xml:space="preserve"> </w:t>
      </w:r>
      <w:r>
        <w:rPr>
          <w:b/>
          <w:i/>
        </w:rPr>
        <w:t>результате,</w:t>
      </w:r>
      <w:r>
        <w:rPr>
          <w:b/>
          <w:i/>
          <w:spacing w:val="-4"/>
        </w:rPr>
        <w:t xml:space="preserve"> </w:t>
      </w:r>
      <w:r>
        <w:rPr>
          <w:b/>
          <w:i/>
        </w:rPr>
        <w:t>к</w:t>
      </w:r>
      <w:r>
        <w:rPr>
          <w:b/>
          <w:i/>
          <w:spacing w:val="-4"/>
        </w:rPr>
        <w:t xml:space="preserve"> </w:t>
      </w:r>
      <w:r>
        <w:rPr>
          <w:b/>
          <w:i/>
        </w:rPr>
        <w:t>концу</w:t>
      </w:r>
      <w:r>
        <w:rPr>
          <w:b/>
          <w:i/>
          <w:spacing w:val="-4"/>
        </w:rPr>
        <w:t xml:space="preserve"> </w:t>
      </w:r>
      <w:r>
        <w:rPr>
          <w:b/>
          <w:i/>
        </w:rPr>
        <w:t>5</w:t>
      </w:r>
      <w:r>
        <w:rPr>
          <w:b/>
          <w:i/>
          <w:spacing w:val="-4"/>
        </w:rPr>
        <w:t xml:space="preserve"> </w:t>
      </w:r>
      <w:r>
        <w:rPr>
          <w:b/>
          <w:i/>
        </w:rPr>
        <w:t>года</w:t>
      </w:r>
      <w:r>
        <w:rPr>
          <w:b/>
          <w:i/>
          <w:spacing w:val="-4"/>
        </w:rPr>
        <w:t xml:space="preserve"> </w:t>
      </w:r>
      <w:r>
        <w:rPr>
          <w:b/>
          <w:i/>
        </w:rPr>
        <w:t>жизни</w:t>
      </w:r>
      <w:r>
        <w:t>,</w:t>
      </w:r>
      <w:r>
        <w:rPr>
          <w:spacing w:val="-4"/>
        </w:rPr>
        <w:t xml:space="preserve"> </w:t>
      </w:r>
      <w:r>
        <w:t>ребенок</w:t>
      </w:r>
      <w:r>
        <w:rPr>
          <w:spacing w:val="-4"/>
        </w:rPr>
        <w:t xml:space="preserve"> </w:t>
      </w:r>
      <w:r>
        <w:t>демонстрирует</w:t>
      </w:r>
      <w:r>
        <w:rPr>
          <w:spacing w:val="-2"/>
        </w:rPr>
        <w:t xml:space="preserve"> </w:t>
      </w:r>
      <w:r>
        <w:t>положительную</w:t>
      </w:r>
      <w:r>
        <w:rPr>
          <w:spacing w:val="-2"/>
        </w:rPr>
        <w:t xml:space="preserve"> </w:t>
      </w:r>
      <w:r>
        <w:t xml:space="preserve">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w:t>
      </w:r>
      <w:r>
        <w:t>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w:t>
      </w:r>
      <w:r>
        <w:rPr>
          <w:spacing w:val="40"/>
        </w:rPr>
        <w:t xml:space="preserve"> </w:t>
      </w:r>
      <w:r>
        <w:t>знает состав семьи, имеет пред</w:t>
      </w:r>
      <w:r>
        <w:t>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w:t>
      </w:r>
      <w:r>
        <w:rPr>
          <w:spacing w:val="40"/>
        </w:rPr>
        <w:t xml:space="preserve"> </w:t>
      </w:r>
      <w:r>
        <w:t>в привычной обст</w:t>
      </w:r>
      <w:r>
        <w:t>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C46959" w:rsidRDefault="00C556F3" w:rsidP="005443B9">
      <w:pPr>
        <w:pStyle w:val="a4"/>
        <w:spacing w:before="1"/>
        <w:ind w:right="257" w:firstLine="708"/>
      </w:pPr>
      <w:r>
        <w:t>Знает символам страны (флаг и герб), ряд памятных дат и демонстрирует уважительное к н</w:t>
      </w:r>
      <w:r>
        <w:t>им отношение, проявляет интерес к основным достопримечательностями города (поселка), в котором он живет.</w:t>
      </w:r>
    </w:p>
    <w:p w:rsidR="00C46959" w:rsidRDefault="00C556F3" w:rsidP="005443B9">
      <w:pPr>
        <w:pStyle w:val="a4"/>
        <w:ind w:right="258" w:firstLine="708"/>
        <w:sectPr w:rsidR="00C46959">
          <w:footerReference w:type="default" r:id="rId45"/>
          <w:footerReference w:type="first" r:id="rId46"/>
          <w:pgSz w:w="11906" w:h="16838"/>
          <w:pgMar w:top="960" w:right="283" w:bottom="1320" w:left="708" w:header="0" w:footer="1065" w:gutter="0"/>
          <w:cols w:space="720"/>
          <w:formProt w:val="0"/>
          <w:docGrid w:linePitch="100" w:charSpace="4096"/>
        </w:sectPr>
      </w:pPr>
      <w:r>
        <w:t>Проявляет познавательный интерес к труду взрослых, профессиям, технике; отражает эти представления</w:t>
      </w:r>
      <w:r>
        <w:rPr>
          <w:spacing w:val="66"/>
          <w:w w:val="150"/>
        </w:rPr>
        <w:t xml:space="preserve"> </w:t>
      </w:r>
      <w:r>
        <w:t>в</w:t>
      </w:r>
      <w:r>
        <w:rPr>
          <w:spacing w:val="68"/>
          <w:w w:val="150"/>
        </w:rPr>
        <w:t xml:space="preserve"> </w:t>
      </w:r>
      <w:r>
        <w:t>играх;</w:t>
      </w:r>
      <w:r>
        <w:rPr>
          <w:spacing w:val="68"/>
          <w:w w:val="150"/>
        </w:rPr>
        <w:t xml:space="preserve"> </w:t>
      </w:r>
      <w:r>
        <w:t>с</w:t>
      </w:r>
      <w:r>
        <w:t>пособен</w:t>
      </w:r>
      <w:r>
        <w:rPr>
          <w:spacing w:val="69"/>
          <w:w w:val="150"/>
        </w:rPr>
        <w:t xml:space="preserve"> </w:t>
      </w:r>
      <w:r>
        <w:t>использовать</w:t>
      </w:r>
      <w:r>
        <w:rPr>
          <w:spacing w:val="69"/>
          <w:w w:val="150"/>
        </w:rPr>
        <w:t xml:space="preserve"> </w:t>
      </w:r>
      <w:r>
        <w:t>обследовательские</w:t>
      </w:r>
      <w:r>
        <w:rPr>
          <w:spacing w:val="69"/>
          <w:w w:val="150"/>
        </w:rPr>
        <w:t xml:space="preserve"> </w:t>
      </w:r>
      <w:r>
        <w:t>действия</w:t>
      </w:r>
      <w:r>
        <w:rPr>
          <w:spacing w:val="68"/>
          <w:w w:val="150"/>
        </w:rPr>
        <w:t xml:space="preserve"> </w:t>
      </w:r>
      <w:r>
        <w:t>для</w:t>
      </w:r>
      <w:r>
        <w:rPr>
          <w:spacing w:val="70"/>
          <w:w w:val="150"/>
        </w:rPr>
        <w:t xml:space="preserve"> </w:t>
      </w:r>
      <w:r>
        <w:rPr>
          <w:spacing w:val="-2"/>
        </w:rPr>
        <w:t>выделения</w:t>
      </w:r>
    </w:p>
    <w:p w:rsidR="00C46959" w:rsidRDefault="00C556F3" w:rsidP="005443B9">
      <w:pPr>
        <w:pStyle w:val="a4"/>
        <w:spacing w:before="60"/>
        <w:ind w:right="250"/>
      </w:pPr>
      <w:r>
        <w:lastRenderedPageBreak/>
        <w:t>качеств</w:t>
      </w:r>
      <w:r>
        <w:rPr>
          <w:spacing w:val="-3"/>
        </w:rPr>
        <w:t xml:space="preserve"> </w:t>
      </w:r>
      <w:r>
        <w:t>и свойств</w:t>
      </w:r>
      <w:r>
        <w:rPr>
          <w:spacing w:val="-3"/>
        </w:rPr>
        <w:t xml:space="preserve"> </w:t>
      </w:r>
      <w:r>
        <w:t>предметов</w:t>
      </w:r>
      <w:r>
        <w:rPr>
          <w:spacing w:val="-3"/>
        </w:rPr>
        <w:t xml:space="preserve"> </w:t>
      </w:r>
      <w:r>
        <w:t>и</w:t>
      </w:r>
      <w:r>
        <w:rPr>
          <w:spacing w:val="-2"/>
        </w:rPr>
        <w:t xml:space="preserve"> </w:t>
      </w:r>
      <w:r>
        <w:t>материалов,</w:t>
      </w:r>
      <w:r>
        <w:rPr>
          <w:spacing w:val="-2"/>
        </w:rPr>
        <w:t xml:space="preserve"> </w:t>
      </w:r>
      <w:r>
        <w:t>рассказать</w:t>
      </w:r>
      <w:r>
        <w:rPr>
          <w:spacing w:val="-2"/>
        </w:rPr>
        <w:t xml:space="preserve"> </w:t>
      </w:r>
      <w:r>
        <w:t>о</w:t>
      </w:r>
      <w:r>
        <w:rPr>
          <w:spacing w:val="-2"/>
        </w:rPr>
        <w:t xml:space="preserve"> </w:t>
      </w:r>
      <w:r>
        <w:t>предмете, его</w:t>
      </w:r>
      <w:r>
        <w:rPr>
          <w:spacing w:val="-2"/>
        </w:rPr>
        <w:t xml:space="preserve"> </w:t>
      </w:r>
      <w:r>
        <w:t>назначении</w:t>
      </w:r>
      <w:r>
        <w:rPr>
          <w:spacing w:val="-2"/>
        </w:rPr>
        <w:t xml:space="preserve"> </w:t>
      </w:r>
      <w:r>
        <w:t>и</w:t>
      </w:r>
      <w:r>
        <w:rPr>
          <w:spacing w:val="-2"/>
        </w:rPr>
        <w:t xml:space="preserve"> </w:t>
      </w:r>
      <w:r>
        <w:t xml:space="preserve">особенностях, о том, как он был создан; самостоятелен в самообслуживании; стремится к выполнению трудовых </w:t>
      </w:r>
      <w:r>
        <w:t>обязанностей, охотно включается в совместный труд со взрослыми или сверстниками.</w:t>
      </w:r>
    </w:p>
    <w:p w:rsidR="00C46959" w:rsidRDefault="00C556F3" w:rsidP="005443B9">
      <w:pPr>
        <w:pStyle w:val="a4"/>
        <w:spacing w:before="1"/>
        <w:ind w:right="250" w:firstLine="708"/>
      </w:pPr>
      <w: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w:t>
      </w:r>
      <w:r>
        <w:t>тве пешехода и пассажира транспортного средства, основные правила безопасного использования гаджетов.</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5 лет</w:t>
      </w:r>
      <w:r>
        <w:rPr>
          <w:spacing w:val="-1"/>
        </w:rPr>
        <w:t xml:space="preserve"> </w:t>
      </w:r>
      <w:r>
        <w:t xml:space="preserve">до 6 </w:t>
      </w:r>
      <w:r>
        <w:rPr>
          <w:spacing w:val="-5"/>
        </w:rPr>
        <w:t>лет</w:t>
      </w:r>
    </w:p>
    <w:p w:rsidR="00C46959" w:rsidRDefault="00C556F3" w:rsidP="005443B9">
      <w:pPr>
        <w:pStyle w:val="a4"/>
        <w:ind w:right="252" w:firstLine="708"/>
      </w:pPr>
      <w:r>
        <w:t xml:space="preserve">В области социально-коммуникативного развития основными </w:t>
      </w:r>
      <w:r>
        <w:rPr>
          <w:b/>
          <w:i/>
        </w:rPr>
        <w:t xml:space="preserve">задачами </w:t>
      </w:r>
      <w:r>
        <w:t>образовательной деятельности являются:</w:t>
      </w:r>
    </w:p>
    <w:p w:rsidR="00C46959" w:rsidRDefault="00C556F3" w:rsidP="005443B9">
      <w:pPr>
        <w:ind w:left="1200"/>
        <w:jc w:val="both"/>
        <w:rPr>
          <w:sz w:val="24"/>
        </w:rPr>
      </w:pPr>
      <w:r>
        <w:rPr>
          <w:i/>
          <w:sz w:val="24"/>
        </w:rPr>
        <w:t>В</w:t>
      </w:r>
      <w:r>
        <w:rPr>
          <w:i/>
          <w:spacing w:val="-2"/>
          <w:sz w:val="24"/>
        </w:rPr>
        <w:t xml:space="preserve"> </w:t>
      </w:r>
      <w:r>
        <w:rPr>
          <w:i/>
          <w:sz w:val="24"/>
        </w:rPr>
        <w:t>сфере социальных</w:t>
      </w:r>
      <w:r>
        <w:rPr>
          <w:i/>
          <w:spacing w:val="-2"/>
          <w:sz w:val="24"/>
        </w:rPr>
        <w:t xml:space="preserve"> отношений</w:t>
      </w:r>
      <w:r>
        <w:rPr>
          <w:spacing w:val="-2"/>
          <w:sz w:val="24"/>
        </w:rPr>
        <w:t>:</w:t>
      </w:r>
    </w:p>
    <w:p w:rsidR="00C46959" w:rsidRDefault="00C556F3" w:rsidP="005443B9">
      <w:pPr>
        <w:pStyle w:val="a4"/>
        <w:ind w:right="253" w:firstLine="708"/>
      </w:pPr>
      <w:r>
        <w:t>обогащать представления детей о формах поведения и действий детей в различных ситуациях в семье и детском саду;</w:t>
      </w:r>
    </w:p>
    <w:p w:rsidR="00C46959" w:rsidRDefault="00C556F3" w:rsidP="005443B9">
      <w:pPr>
        <w:pStyle w:val="a4"/>
        <w:ind w:right="255" w:firstLine="708"/>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w:t>
      </w:r>
      <w:r>
        <w:t>азнообразные эмоциональные проявления сверстников и взрослых;</w:t>
      </w:r>
    </w:p>
    <w:p w:rsidR="00C46959" w:rsidRDefault="00C556F3" w:rsidP="005443B9">
      <w:pPr>
        <w:pStyle w:val="a4"/>
        <w:ind w:right="251" w:firstLine="708"/>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46959" w:rsidRDefault="00C556F3" w:rsidP="005443B9">
      <w:pPr>
        <w:pStyle w:val="a4"/>
        <w:ind w:right="257" w:firstLine="708"/>
      </w:pPr>
      <w:r>
        <w:t>обеспечивать умение детей выра</w:t>
      </w:r>
      <w:r>
        <w:t>батывать и принимать правила взаимодействия в группе, понимание детьми последствий несоблюдения принятых правил;</w:t>
      </w:r>
    </w:p>
    <w:p w:rsidR="00C46959" w:rsidRDefault="00C556F3" w:rsidP="005443B9">
      <w:pPr>
        <w:pStyle w:val="a4"/>
        <w:ind w:right="256" w:firstLine="708"/>
      </w:pPr>
      <w:r>
        <w:t>расширять</w:t>
      </w:r>
      <w:r>
        <w:rPr>
          <w:spacing w:val="25"/>
        </w:rPr>
        <w:t xml:space="preserve"> </w:t>
      </w:r>
      <w:r>
        <w:t>представления</w:t>
      </w:r>
      <w:r>
        <w:rPr>
          <w:spacing w:val="23"/>
        </w:rPr>
        <w:t xml:space="preserve"> </w:t>
      </w:r>
      <w:r>
        <w:t>о</w:t>
      </w:r>
      <w:r>
        <w:rPr>
          <w:spacing w:val="-4"/>
        </w:rPr>
        <w:t xml:space="preserve"> </w:t>
      </w:r>
      <w:r>
        <w:t>правилах</w:t>
      </w:r>
      <w:r>
        <w:rPr>
          <w:spacing w:val="23"/>
        </w:rPr>
        <w:t xml:space="preserve"> </w:t>
      </w:r>
      <w:r>
        <w:t>поведения</w:t>
      </w:r>
      <w:r>
        <w:rPr>
          <w:spacing w:val="23"/>
        </w:rPr>
        <w:t xml:space="preserve"> </w:t>
      </w:r>
      <w:r>
        <w:t>в</w:t>
      </w:r>
      <w:r>
        <w:rPr>
          <w:spacing w:val="-3"/>
        </w:rPr>
        <w:t xml:space="preserve"> </w:t>
      </w:r>
      <w:r>
        <w:t>общественных</w:t>
      </w:r>
      <w:r>
        <w:rPr>
          <w:spacing w:val="23"/>
        </w:rPr>
        <w:t xml:space="preserve"> </w:t>
      </w:r>
      <w:r>
        <w:t>местах;</w:t>
      </w:r>
      <w:r>
        <w:rPr>
          <w:spacing w:val="24"/>
        </w:rPr>
        <w:t xml:space="preserve"> </w:t>
      </w:r>
      <w:r>
        <w:t>об</w:t>
      </w:r>
      <w:r>
        <w:rPr>
          <w:spacing w:val="23"/>
        </w:rPr>
        <w:t xml:space="preserve"> </w:t>
      </w:r>
      <w:r>
        <w:t>обязанностях в группе детского сада.</w:t>
      </w:r>
    </w:p>
    <w:p w:rsidR="00C46959" w:rsidRDefault="00C556F3" w:rsidP="005443B9">
      <w:pPr>
        <w:ind w:left="1200"/>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3"/>
          <w:sz w:val="24"/>
        </w:rPr>
        <w:t xml:space="preserve"> </w:t>
      </w:r>
      <w:r>
        <w:rPr>
          <w:i/>
          <w:sz w:val="24"/>
        </w:rPr>
        <w:t>и</w:t>
      </w:r>
      <w:r>
        <w:rPr>
          <w:i/>
          <w:spacing w:val="-3"/>
          <w:sz w:val="24"/>
        </w:rPr>
        <w:t xml:space="preserve"> </w:t>
      </w:r>
      <w:r>
        <w:rPr>
          <w:i/>
          <w:spacing w:val="-2"/>
          <w:sz w:val="24"/>
        </w:rPr>
        <w:t>патриотизма:</w:t>
      </w:r>
    </w:p>
    <w:p w:rsidR="00C46959" w:rsidRDefault="00C556F3" w:rsidP="005443B9">
      <w:pPr>
        <w:pStyle w:val="a4"/>
        <w:ind w:right="256" w:firstLine="708"/>
      </w:pPr>
      <w:r>
        <w:t>воспитывать любовь и уважение к Родине, к людям разных национальностей, проживающим на территории России, их культурному наследию;</w:t>
      </w:r>
    </w:p>
    <w:p w:rsidR="00C46959" w:rsidRDefault="00C556F3" w:rsidP="005443B9">
      <w:pPr>
        <w:pStyle w:val="a4"/>
        <w:ind w:right="259" w:firstLine="708"/>
      </w:pPr>
      <w:r>
        <w:t>знакомить детей с содержанием государственных праздников и традициями празднования, развиват</w:t>
      </w:r>
      <w:r>
        <w:t>ь патриотические чувства, уважение и гордость за поступки героев Отечества;</w:t>
      </w:r>
    </w:p>
    <w:p w:rsidR="00C46959" w:rsidRDefault="00C556F3" w:rsidP="005443B9">
      <w:pPr>
        <w:pStyle w:val="a4"/>
        <w:ind w:right="252" w:firstLine="708"/>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w:t>
      </w:r>
      <w:r>
        <w:t xml:space="preserve"> природы.</w:t>
      </w:r>
    </w:p>
    <w:p w:rsidR="00C46959" w:rsidRDefault="00C556F3" w:rsidP="005443B9">
      <w:pPr>
        <w:ind w:left="1200"/>
        <w:jc w:val="both"/>
        <w:rPr>
          <w:i/>
          <w:sz w:val="24"/>
        </w:rPr>
      </w:pPr>
      <w:r>
        <w:rPr>
          <w:i/>
          <w:sz w:val="24"/>
        </w:rPr>
        <w:t>В</w:t>
      </w:r>
      <w:r>
        <w:rPr>
          <w:i/>
          <w:spacing w:val="-2"/>
          <w:sz w:val="24"/>
        </w:rPr>
        <w:t xml:space="preserve"> </w:t>
      </w:r>
      <w:r>
        <w:rPr>
          <w:i/>
          <w:sz w:val="24"/>
        </w:rPr>
        <w:t>сфере</w:t>
      </w:r>
      <w:r>
        <w:rPr>
          <w:i/>
          <w:spacing w:val="-3"/>
          <w:sz w:val="24"/>
        </w:rPr>
        <w:t xml:space="preserve"> </w:t>
      </w:r>
      <w:r>
        <w:rPr>
          <w:i/>
          <w:sz w:val="24"/>
        </w:rPr>
        <w:t>трудового</w:t>
      </w:r>
      <w:r>
        <w:rPr>
          <w:i/>
          <w:spacing w:val="-1"/>
          <w:sz w:val="24"/>
        </w:rPr>
        <w:t xml:space="preserve"> </w:t>
      </w:r>
      <w:r>
        <w:rPr>
          <w:i/>
          <w:spacing w:val="-2"/>
          <w:sz w:val="24"/>
        </w:rPr>
        <w:t>воспитания:</w:t>
      </w:r>
    </w:p>
    <w:p w:rsidR="00C46959" w:rsidRDefault="00C556F3" w:rsidP="005443B9">
      <w:pPr>
        <w:pStyle w:val="a4"/>
        <w:ind w:left="1200"/>
      </w:pPr>
      <w:r>
        <w:t>формировать</w:t>
      </w:r>
      <w:r>
        <w:rPr>
          <w:spacing w:val="-6"/>
        </w:rPr>
        <w:t xml:space="preserve"> </w:t>
      </w:r>
      <w:r>
        <w:t>представления</w:t>
      </w:r>
      <w:r>
        <w:rPr>
          <w:spacing w:val="-3"/>
        </w:rPr>
        <w:t xml:space="preserve"> </w:t>
      </w:r>
      <w:r>
        <w:t>о</w:t>
      </w:r>
      <w:r>
        <w:rPr>
          <w:spacing w:val="-4"/>
        </w:rPr>
        <w:t xml:space="preserve"> </w:t>
      </w:r>
      <w:r>
        <w:t>профессиях</w:t>
      </w:r>
      <w:r>
        <w:rPr>
          <w:spacing w:val="-1"/>
        </w:rPr>
        <w:t xml:space="preserve"> </w:t>
      </w:r>
      <w:r>
        <w:t>и</w:t>
      </w:r>
      <w:r>
        <w:rPr>
          <w:spacing w:val="-4"/>
        </w:rPr>
        <w:t xml:space="preserve"> </w:t>
      </w:r>
      <w:r>
        <w:t>трудовых</w:t>
      </w:r>
      <w:r>
        <w:rPr>
          <w:spacing w:val="-1"/>
        </w:rPr>
        <w:t xml:space="preserve"> </w:t>
      </w:r>
      <w:r>
        <w:rPr>
          <w:spacing w:val="-2"/>
        </w:rPr>
        <w:t>процессах;</w:t>
      </w:r>
    </w:p>
    <w:p w:rsidR="00C46959" w:rsidRDefault="00C556F3" w:rsidP="005443B9">
      <w:pPr>
        <w:pStyle w:val="a4"/>
        <w:ind w:left="1200"/>
      </w:pPr>
      <w:r>
        <w:t>воспитывать</w:t>
      </w:r>
      <w:r>
        <w:rPr>
          <w:spacing w:val="-3"/>
        </w:rPr>
        <w:t xml:space="preserve"> </w:t>
      </w:r>
      <w:r>
        <w:t>бережное</w:t>
      </w:r>
      <w:r>
        <w:rPr>
          <w:spacing w:val="-3"/>
        </w:rPr>
        <w:t xml:space="preserve"> </w:t>
      </w:r>
      <w:r>
        <w:t>отношение</w:t>
      </w:r>
      <w:r>
        <w:rPr>
          <w:spacing w:val="-3"/>
        </w:rPr>
        <w:t xml:space="preserve"> </w:t>
      </w:r>
      <w:r>
        <w:t>к</w:t>
      </w:r>
      <w:r>
        <w:rPr>
          <w:spacing w:val="-3"/>
        </w:rPr>
        <w:t xml:space="preserve"> </w:t>
      </w:r>
      <w:r>
        <w:t>труду</w:t>
      </w:r>
      <w:r>
        <w:rPr>
          <w:spacing w:val="-7"/>
        </w:rPr>
        <w:t xml:space="preserve"> </w:t>
      </w:r>
      <w:r>
        <w:t>взрослых,</w:t>
      </w:r>
      <w:r>
        <w:rPr>
          <w:spacing w:val="-1"/>
        </w:rPr>
        <w:t xml:space="preserve"> </w:t>
      </w:r>
      <w:r>
        <w:t>к</w:t>
      </w:r>
      <w:r>
        <w:rPr>
          <w:spacing w:val="-2"/>
        </w:rPr>
        <w:t xml:space="preserve"> </w:t>
      </w:r>
      <w:r>
        <w:t>результатам</w:t>
      </w:r>
      <w:r>
        <w:rPr>
          <w:spacing w:val="-3"/>
        </w:rPr>
        <w:t xml:space="preserve"> </w:t>
      </w:r>
      <w:r>
        <w:t>их</w:t>
      </w:r>
      <w:r>
        <w:rPr>
          <w:spacing w:val="1"/>
        </w:rPr>
        <w:t xml:space="preserve"> </w:t>
      </w:r>
      <w:r>
        <w:rPr>
          <w:spacing w:val="-2"/>
        </w:rPr>
        <w:t>труда;</w:t>
      </w:r>
    </w:p>
    <w:p w:rsidR="00C46959" w:rsidRDefault="00C556F3" w:rsidP="005443B9">
      <w:pPr>
        <w:pStyle w:val="a4"/>
        <w:ind w:right="255" w:firstLine="708"/>
      </w:pPr>
      <w:r>
        <w:t>развивать самостоятельность и инициативу в трудовой деятельности по самообслуживан</w:t>
      </w:r>
      <w:r>
        <w:t>ию, хозяйственно-бытовому, ручному труду и конструированию, труду в</w:t>
      </w:r>
      <w:r>
        <w:rPr>
          <w:spacing w:val="40"/>
        </w:rPr>
        <w:t xml:space="preserve"> </w:t>
      </w:r>
      <w:r>
        <w:rPr>
          <w:spacing w:val="-2"/>
        </w:rPr>
        <w:t>природе;</w:t>
      </w:r>
    </w:p>
    <w:p w:rsidR="00C46959" w:rsidRDefault="00C556F3" w:rsidP="005443B9">
      <w:pPr>
        <w:pStyle w:val="a4"/>
        <w:ind w:right="252" w:firstLine="708"/>
      </w:pPr>
      <w:r>
        <w:t>знакомить детей с элементарными экономическими знаниями, формировать первоначальные представления о финансовой грамотности.</w:t>
      </w:r>
    </w:p>
    <w:p w:rsidR="00C46959" w:rsidRDefault="00C556F3" w:rsidP="005443B9">
      <w:pPr>
        <w:ind w:left="1200"/>
        <w:jc w:val="both"/>
        <w:rPr>
          <w:i/>
          <w:sz w:val="24"/>
        </w:rPr>
      </w:pPr>
      <w:r>
        <w:rPr>
          <w:i/>
          <w:sz w:val="24"/>
        </w:rPr>
        <w:t>В</w:t>
      </w:r>
      <w:r>
        <w:rPr>
          <w:i/>
          <w:spacing w:val="-4"/>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безопасного</w:t>
      </w:r>
      <w:r>
        <w:rPr>
          <w:i/>
          <w:spacing w:val="-3"/>
          <w:sz w:val="24"/>
        </w:rPr>
        <w:t xml:space="preserve"> </w:t>
      </w:r>
      <w:r>
        <w:rPr>
          <w:i/>
          <w:spacing w:val="-2"/>
          <w:sz w:val="24"/>
        </w:rPr>
        <w:t>поведения:</w:t>
      </w:r>
    </w:p>
    <w:p w:rsidR="00C46959" w:rsidRDefault="00C556F3" w:rsidP="005443B9">
      <w:pPr>
        <w:pStyle w:val="a4"/>
        <w:ind w:right="254" w:firstLine="708"/>
      </w:pPr>
      <w:r>
        <w:t>формирова</w:t>
      </w:r>
      <w:r>
        <w:t>ть представления детей об основных 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C46959" w:rsidRDefault="00C556F3" w:rsidP="005443B9">
      <w:pPr>
        <w:pStyle w:val="a4"/>
        <w:ind w:right="256" w:firstLine="708"/>
      </w:pPr>
      <w:r>
        <w:t>формировать ос</w:t>
      </w:r>
      <w:r>
        <w:t>мотрительное отношение к потенциально опасным для человека</w:t>
      </w:r>
      <w:r>
        <w:rPr>
          <w:spacing w:val="80"/>
        </w:rPr>
        <w:t xml:space="preserve"> </w:t>
      </w:r>
      <w:r>
        <w:rPr>
          <w:spacing w:val="-2"/>
        </w:rPr>
        <w:t>ситуациям;</w:t>
      </w:r>
    </w:p>
    <w:p w:rsidR="00C46959" w:rsidRDefault="00C556F3" w:rsidP="005443B9">
      <w:pPr>
        <w:pStyle w:val="a4"/>
        <w:ind w:left="1200"/>
      </w:pPr>
      <w:r>
        <w:t>знакомить</w:t>
      </w:r>
      <w:r>
        <w:rPr>
          <w:spacing w:val="-5"/>
        </w:rPr>
        <w:t xml:space="preserve"> </w:t>
      </w:r>
      <w:r>
        <w:t>с</w:t>
      </w:r>
      <w:r>
        <w:rPr>
          <w:spacing w:val="-5"/>
        </w:rPr>
        <w:t xml:space="preserve"> </w:t>
      </w:r>
      <w:r>
        <w:t>основными</w:t>
      </w:r>
      <w:r>
        <w:rPr>
          <w:spacing w:val="-5"/>
        </w:rPr>
        <w:t xml:space="preserve"> </w:t>
      </w:r>
      <w:r>
        <w:t>правилами</w:t>
      </w:r>
      <w:r>
        <w:rPr>
          <w:spacing w:val="-3"/>
        </w:rPr>
        <w:t xml:space="preserve"> </w:t>
      </w:r>
      <w:r>
        <w:t>пользования</w:t>
      </w:r>
      <w:r>
        <w:rPr>
          <w:spacing w:val="-4"/>
        </w:rPr>
        <w:t xml:space="preserve"> </w:t>
      </w:r>
      <w:r>
        <w:t>сети</w:t>
      </w:r>
      <w:r>
        <w:rPr>
          <w:spacing w:val="-4"/>
        </w:rPr>
        <w:t xml:space="preserve"> </w:t>
      </w:r>
      <w:r>
        <w:t>Интернет,</w:t>
      </w:r>
      <w:r>
        <w:rPr>
          <w:spacing w:val="-4"/>
        </w:rPr>
        <w:t xml:space="preserve"> </w:t>
      </w:r>
      <w:r>
        <w:t>цифровыми</w:t>
      </w:r>
      <w:r>
        <w:rPr>
          <w:spacing w:val="-3"/>
        </w:rPr>
        <w:t xml:space="preserve"> </w:t>
      </w:r>
      <w:r>
        <w:rPr>
          <w:spacing w:val="-2"/>
        </w:rPr>
        <w:t>ресурсами.</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В</w:t>
      </w:r>
      <w:r>
        <w:rPr>
          <w:i/>
          <w:spacing w:val="-2"/>
          <w:sz w:val="24"/>
        </w:rPr>
        <w:t xml:space="preserve"> </w:t>
      </w:r>
      <w:r>
        <w:rPr>
          <w:i/>
          <w:sz w:val="24"/>
        </w:rPr>
        <w:t>сфере социальных</w:t>
      </w:r>
      <w:r>
        <w:rPr>
          <w:i/>
          <w:spacing w:val="-2"/>
          <w:sz w:val="24"/>
        </w:rPr>
        <w:t xml:space="preserve"> отношений.</w:t>
      </w:r>
    </w:p>
    <w:p w:rsidR="00C46959" w:rsidRDefault="00C556F3" w:rsidP="005443B9">
      <w:pPr>
        <w:pStyle w:val="a4"/>
        <w:ind w:right="257" w:firstLine="708"/>
        <w:sectPr w:rsidR="00C46959">
          <w:footerReference w:type="default" r:id="rId47"/>
          <w:footerReference w:type="first" r:id="rId48"/>
          <w:pgSz w:w="11906" w:h="16838"/>
          <w:pgMar w:top="960" w:right="283" w:bottom="1320" w:left="708" w:header="0" w:footer="1065" w:gutter="0"/>
          <w:cols w:space="720"/>
          <w:formProt w:val="0"/>
          <w:docGrid w:linePitch="100" w:charSpace="4096"/>
        </w:sectPr>
      </w:pPr>
      <w:r>
        <w:t>Педагогический работник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w:t>
      </w:r>
      <w:r>
        <w:t>гащает представления детей о</w:t>
      </w:r>
      <w:r>
        <w:rPr>
          <w:spacing w:val="-3"/>
        </w:rPr>
        <w:t xml:space="preserve"> </w:t>
      </w:r>
      <w:r>
        <w:t>расширении</w:t>
      </w:r>
      <w:r>
        <w:rPr>
          <w:spacing w:val="1"/>
        </w:rPr>
        <w:t xml:space="preserve"> </w:t>
      </w:r>
      <w:r>
        <w:t>форм</w:t>
      </w:r>
      <w:r>
        <w:rPr>
          <w:spacing w:val="-1"/>
        </w:rPr>
        <w:t xml:space="preserve"> </w:t>
      </w:r>
      <w:r>
        <w:t>поведения и действий</w:t>
      </w:r>
      <w:r>
        <w:rPr>
          <w:spacing w:val="-2"/>
        </w:rPr>
        <w:t xml:space="preserve"> </w:t>
      </w:r>
      <w:r>
        <w:t>детей</w:t>
      </w:r>
      <w:r>
        <w:rPr>
          <w:spacing w:val="1"/>
        </w:rPr>
        <w:t xml:space="preserve"> </w:t>
      </w:r>
      <w:r>
        <w:t>в</w:t>
      </w:r>
      <w:r>
        <w:rPr>
          <w:spacing w:val="-1"/>
        </w:rPr>
        <w:t xml:space="preserve"> </w:t>
      </w:r>
      <w:r>
        <w:t>ситуации взросления (помощь взрослым</w:t>
      </w:r>
      <w:r>
        <w:rPr>
          <w:spacing w:val="-1"/>
        </w:rPr>
        <w:t xml:space="preserve"> </w:t>
      </w:r>
      <w:r>
        <w:t>дома</w:t>
      </w:r>
      <w:r>
        <w:rPr>
          <w:spacing w:val="-4"/>
        </w:rPr>
        <w:t xml:space="preserve"> </w:t>
      </w:r>
      <w:r>
        <w:rPr>
          <w:spacing w:val="-10"/>
        </w:rPr>
        <w:t>и</w:t>
      </w:r>
    </w:p>
    <w:p w:rsidR="00C46959" w:rsidRDefault="00C556F3" w:rsidP="005443B9">
      <w:pPr>
        <w:pStyle w:val="a4"/>
        <w:spacing w:before="60"/>
        <w:ind w:right="253"/>
      </w:pPr>
      <w:r>
        <w:lastRenderedPageBreak/>
        <w:t>в детском саду, сочувствие и поддержка детей с ограниченными возможностями здоровья в детском саду; забота и поддержка младших).</w:t>
      </w:r>
    </w:p>
    <w:p w:rsidR="00C46959" w:rsidRDefault="00C556F3" w:rsidP="005443B9">
      <w:pPr>
        <w:pStyle w:val="a4"/>
        <w:ind w:right="255" w:firstLine="708"/>
      </w:pPr>
      <w:r>
        <w:t xml:space="preserve">Педагогический работник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w:t>
      </w:r>
      <w:r>
        <w:t>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w:t>
      </w:r>
      <w:r>
        <w:t>и эмоциональных состояний.</w:t>
      </w:r>
    </w:p>
    <w:p w:rsidR="00C46959" w:rsidRDefault="00C556F3" w:rsidP="005443B9">
      <w:pPr>
        <w:pStyle w:val="a4"/>
        <w:spacing w:before="1"/>
        <w:ind w:right="259" w:firstLine="708"/>
      </w:pPr>
      <w: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w:t>
      </w:r>
      <w:r>
        <w:t>осещения, совместный отдых), как проявляются в семье забота, любовь, уважение друг к другу. Рассматривает проявления</w:t>
      </w:r>
      <w:r>
        <w:rPr>
          <w:spacing w:val="-2"/>
        </w:rPr>
        <w:t xml:space="preserve"> </w:t>
      </w:r>
      <w:r>
        <w:t>семейных</w:t>
      </w:r>
      <w:r>
        <w:rPr>
          <w:spacing w:val="-3"/>
        </w:rPr>
        <w:t xml:space="preserve"> </w:t>
      </w:r>
      <w:r>
        <w:t>традиций</w:t>
      </w:r>
      <w:r>
        <w:rPr>
          <w:spacing w:val="-1"/>
        </w:rPr>
        <w:t xml:space="preserve"> </w:t>
      </w:r>
      <w:r>
        <w:t>и</w:t>
      </w:r>
      <w:r>
        <w:rPr>
          <w:spacing w:val="-1"/>
        </w:rPr>
        <w:t xml:space="preserve"> </w:t>
      </w:r>
      <w:r>
        <w:t>отношения</w:t>
      </w:r>
      <w:r>
        <w:rPr>
          <w:spacing w:val="-2"/>
        </w:rPr>
        <w:t xml:space="preserve"> </w:t>
      </w:r>
      <w:r>
        <w:t>к</w:t>
      </w:r>
      <w:r>
        <w:rPr>
          <w:spacing w:val="-4"/>
        </w:rPr>
        <w:t xml:space="preserve"> </w:t>
      </w:r>
      <w:r>
        <w:t>пожилым</w:t>
      </w:r>
      <w:r>
        <w:rPr>
          <w:spacing w:val="-3"/>
        </w:rPr>
        <w:t xml:space="preserve"> </w:t>
      </w:r>
      <w:r>
        <w:t>членам</w:t>
      </w:r>
      <w:r>
        <w:rPr>
          <w:spacing w:val="-3"/>
        </w:rPr>
        <w:t xml:space="preserve"> </w:t>
      </w:r>
      <w:r>
        <w:t>семьи.</w:t>
      </w:r>
      <w:r>
        <w:rPr>
          <w:spacing w:val="-2"/>
        </w:rPr>
        <w:t xml:space="preserve"> </w:t>
      </w:r>
      <w:r>
        <w:t>Обогащает</w:t>
      </w:r>
      <w:r>
        <w:rPr>
          <w:spacing w:val="-2"/>
        </w:rPr>
        <w:t xml:space="preserve"> </w:t>
      </w:r>
      <w:r>
        <w:t>представления детей о заботе и правилах оказания посильной помощи детьми бо</w:t>
      </w:r>
      <w:r>
        <w:t>льному члену семьи.</w:t>
      </w:r>
    </w:p>
    <w:p w:rsidR="00C46959" w:rsidRDefault="00C556F3" w:rsidP="005443B9">
      <w:pPr>
        <w:pStyle w:val="a4"/>
        <w:ind w:right="255" w:firstLine="708"/>
      </w:pPr>
      <w:r>
        <w:t>Педагогический работник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w:t>
      </w:r>
      <w:r>
        <w:t>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w:t>
      </w:r>
      <w:r>
        <w:t>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w:t>
      </w:r>
      <w:r>
        <w:t xml:space="preserve">й деятельности со </w:t>
      </w:r>
      <w:r>
        <w:rPr>
          <w:spacing w:val="-2"/>
        </w:rPr>
        <w:t>сверстниками.</w:t>
      </w:r>
    </w:p>
    <w:p w:rsidR="00C46959" w:rsidRDefault="00C556F3" w:rsidP="005443B9">
      <w:pPr>
        <w:pStyle w:val="a4"/>
        <w:spacing w:before="1"/>
        <w:ind w:right="255" w:firstLine="708"/>
      </w:pPr>
      <w:r>
        <w:t>В совместной деятельности с детьми педагогический работник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C46959" w:rsidRDefault="00C556F3" w:rsidP="005443B9">
      <w:pPr>
        <w:pStyle w:val="a4"/>
        <w:ind w:right="256" w:firstLine="708"/>
      </w:pPr>
      <w:r>
        <w:t>Расширяет представл</w:t>
      </w:r>
      <w:r>
        <w:t>ения о</w:t>
      </w:r>
      <w:r>
        <w:rPr>
          <w:spacing w:val="-2"/>
        </w:rPr>
        <w:t xml:space="preserve"> </w:t>
      </w:r>
      <w:r>
        <w:t>правилах поведения в</w:t>
      </w:r>
      <w:r>
        <w:rPr>
          <w:spacing w:val="-3"/>
        </w:rPr>
        <w:t xml:space="preserve"> </w:t>
      </w:r>
      <w:r>
        <w:t>общественных местах; об обязанностях</w:t>
      </w:r>
      <w:r>
        <w:rPr>
          <w:spacing w:val="80"/>
        </w:rPr>
        <w:t xml:space="preserve"> </w:t>
      </w:r>
      <w:r>
        <w:t>в</w:t>
      </w:r>
      <w:r>
        <w:rPr>
          <w:spacing w:val="-3"/>
        </w:rPr>
        <w:t xml:space="preserve"> </w:t>
      </w:r>
      <w:r>
        <w:t>группе детского сада. Обогащать словарь детей вежливыми словами (доброе утро, добрый</w:t>
      </w:r>
      <w:r>
        <w:rPr>
          <w:spacing w:val="40"/>
        </w:rPr>
        <w:t xml:space="preserve"> </w:t>
      </w:r>
      <w:r>
        <w:t>вечер, хорошего дня, будьте здоровы, пожалуйста, извините, спасибо).</w:t>
      </w:r>
    </w:p>
    <w:p w:rsidR="00C46959" w:rsidRDefault="00C556F3" w:rsidP="005443B9">
      <w:pPr>
        <w:pStyle w:val="a4"/>
        <w:spacing w:before="1"/>
        <w:ind w:right="257" w:firstLine="708"/>
      </w:pPr>
      <w:r>
        <w:t>Развивает позитивное отношение к де</w:t>
      </w:r>
      <w:r>
        <w:t>тскому</w:t>
      </w:r>
      <w:r>
        <w:rPr>
          <w:spacing w:val="-4"/>
        </w:rPr>
        <w:t xml:space="preserve"> </w:t>
      </w:r>
      <w:r>
        <w:t>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w:t>
      </w:r>
      <w:r>
        <w:t>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p>
    <w:p w:rsidR="00C46959" w:rsidRDefault="00C556F3" w:rsidP="005443B9">
      <w:pPr>
        <w:ind w:left="1200"/>
        <w:jc w:val="both"/>
        <w:rPr>
          <w:i/>
          <w:sz w:val="24"/>
        </w:rPr>
      </w:pPr>
      <w:r>
        <w:rPr>
          <w:i/>
          <w:sz w:val="24"/>
        </w:rPr>
        <w:t>В</w:t>
      </w:r>
      <w:r>
        <w:rPr>
          <w:i/>
          <w:spacing w:val="-5"/>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3"/>
          <w:sz w:val="24"/>
        </w:rPr>
        <w:t xml:space="preserve"> </w:t>
      </w:r>
      <w:r>
        <w:rPr>
          <w:i/>
          <w:sz w:val="24"/>
        </w:rPr>
        <w:t>гражданственности</w:t>
      </w:r>
      <w:r>
        <w:rPr>
          <w:i/>
          <w:spacing w:val="-3"/>
          <w:sz w:val="24"/>
        </w:rPr>
        <w:t xml:space="preserve"> </w:t>
      </w:r>
      <w:r>
        <w:rPr>
          <w:i/>
          <w:sz w:val="24"/>
        </w:rPr>
        <w:t>и</w:t>
      </w:r>
      <w:r>
        <w:rPr>
          <w:i/>
          <w:spacing w:val="-2"/>
          <w:sz w:val="24"/>
        </w:rPr>
        <w:t xml:space="preserve"> патриотизма.</w:t>
      </w:r>
    </w:p>
    <w:p w:rsidR="00C46959" w:rsidRDefault="00C556F3" w:rsidP="005443B9">
      <w:pPr>
        <w:pStyle w:val="a4"/>
        <w:ind w:right="251" w:firstLine="708"/>
      </w:pPr>
      <w:r>
        <w:t xml:space="preserve">Педагогический работник </w:t>
      </w:r>
      <w:r>
        <w:t>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w:t>
      </w:r>
      <w:r>
        <w:t>я — большая многонациональная страна и воспитывает уважение к людям разных национальностей, их культуре. Развивает интерес к жизни людей разных</w:t>
      </w:r>
      <w:r>
        <w:rPr>
          <w:spacing w:val="40"/>
        </w:rPr>
        <w:t xml:space="preserve"> </w:t>
      </w:r>
      <w:r>
        <w:t>национальностей, проживающих на территории России, их образу жизни, традициям и способствует его выражению в раз</w:t>
      </w:r>
      <w:r>
        <w:t>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C46959" w:rsidRDefault="00C556F3" w:rsidP="005443B9">
      <w:pPr>
        <w:pStyle w:val="a4"/>
        <w:spacing w:before="1"/>
        <w:ind w:right="253" w:firstLine="708"/>
        <w:sectPr w:rsidR="00C46959">
          <w:footerReference w:type="default" r:id="rId49"/>
          <w:footerReference w:type="first" r:id="rId50"/>
          <w:pgSz w:w="11906" w:h="16838"/>
          <w:pgMar w:top="960" w:right="283" w:bottom="1320" w:left="708" w:header="0" w:footer="1065" w:gutter="0"/>
          <w:cols w:space="720"/>
          <w:formProt w:val="0"/>
          <w:docGrid w:linePitch="100" w:charSpace="4096"/>
        </w:sectPr>
      </w:pPr>
      <w:r>
        <w:t xml:space="preserve">Обогащает представления детей о государственных </w:t>
      </w:r>
      <w:r>
        <w:t>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w:t>
      </w:r>
      <w:r>
        <w:t xml:space="preserve"> праздника, с традициями</w:t>
      </w:r>
      <w:r>
        <w:rPr>
          <w:spacing w:val="40"/>
        </w:rPr>
        <w:t xml:space="preserve"> </w:t>
      </w:r>
      <w:r>
        <w:t>празднования,</w:t>
      </w:r>
      <w:r>
        <w:rPr>
          <w:spacing w:val="40"/>
        </w:rPr>
        <w:t xml:space="preserve"> </w:t>
      </w:r>
      <w:r>
        <w:t>памятными</w:t>
      </w:r>
      <w:r>
        <w:rPr>
          <w:spacing w:val="40"/>
        </w:rPr>
        <w:t xml:space="preserve"> </w:t>
      </w:r>
      <w:r>
        <w:t>местами</w:t>
      </w:r>
      <w:r>
        <w:rPr>
          <w:spacing w:val="40"/>
        </w:rPr>
        <w:t xml:space="preserve"> </w:t>
      </w:r>
      <w:r>
        <w:t>в</w:t>
      </w:r>
      <w:r>
        <w:rPr>
          <w:spacing w:val="40"/>
        </w:rPr>
        <w:t xml:space="preserve"> </w:t>
      </w:r>
      <w:r>
        <w:t>городе</w:t>
      </w:r>
      <w:r>
        <w:rPr>
          <w:spacing w:val="40"/>
        </w:rPr>
        <w:t xml:space="preserve"> </w:t>
      </w:r>
      <w:r>
        <w:t>(поселке),</w:t>
      </w:r>
      <w:r>
        <w:rPr>
          <w:spacing w:val="40"/>
        </w:rPr>
        <w:t xml:space="preserve"> </w:t>
      </w:r>
      <w:r>
        <w:t>посвященными</w:t>
      </w:r>
      <w:r>
        <w:rPr>
          <w:spacing w:val="40"/>
        </w:rPr>
        <w:t xml:space="preserve"> </w:t>
      </w:r>
      <w:r>
        <w:t>празднику.</w:t>
      </w:r>
    </w:p>
    <w:p w:rsidR="00C46959" w:rsidRDefault="00C556F3" w:rsidP="005443B9">
      <w:pPr>
        <w:pStyle w:val="a4"/>
        <w:spacing w:before="60"/>
        <w:ind w:right="252"/>
      </w:pPr>
      <w:r>
        <w:lastRenderedPageBreak/>
        <w:t>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w:t>
      </w:r>
      <w:r>
        <w:t>ональный отклик и чувство гордости.</w:t>
      </w:r>
    </w:p>
    <w:p w:rsidR="00C46959" w:rsidRDefault="00C556F3" w:rsidP="005443B9">
      <w:pPr>
        <w:pStyle w:val="a4"/>
        <w:spacing w:before="1"/>
        <w:ind w:right="253" w:firstLine="708"/>
      </w:pPr>
      <w:r>
        <w:t>Педагогический работник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w:t>
      </w:r>
      <w:r>
        <w:t xml:space="preserve">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начала социальной активности: участие в </w:t>
      </w:r>
      <w:r>
        <w:t>значимых событиях, переживание эмоции, связанные с событиями военных лет и подвигами горожан, (чествование ветеранов, социальные акции и пр.).</w:t>
      </w:r>
    </w:p>
    <w:p w:rsidR="00C46959" w:rsidRDefault="00C556F3" w:rsidP="005443B9">
      <w:pPr>
        <w:ind w:left="1200"/>
        <w:jc w:val="both"/>
        <w:rPr>
          <w:i/>
          <w:sz w:val="24"/>
        </w:rPr>
      </w:pPr>
      <w:r>
        <w:rPr>
          <w:i/>
          <w:sz w:val="24"/>
        </w:rPr>
        <w:t>В</w:t>
      </w:r>
      <w:r>
        <w:rPr>
          <w:i/>
          <w:spacing w:val="-2"/>
          <w:sz w:val="24"/>
        </w:rPr>
        <w:t xml:space="preserve"> </w:t>
      </w:r>
      <w:r>
        <w:rPr>
          <w:i/>
          <w:sz w:val="24"/>
        </w:rPr>
        <w:t>сфере</w:t>
      </w:r>
      <w:r>
        <w:rPr>
          <w:i/>
          <w:spacing w:val="-3"/>
          <w:sz w:val="24"/>
        </w:rPr>
        <w:t xml:space="preserve"> </w:t>
      </w:r>
      <w:r>
        <w:rPr>
          <w:i/>
          <w:sz w:val="24"/>
        </w:rPr>
        <w:t>трудового</w:t>
      </w:r>
      <w:r>
        <w:rPr>
          <w:i/>
          <w:spacing w:val="-1"/>
          <w:sz w:val="24"/>
        </w:rPr>
        <w:t xml:space="preserve"> </w:t>
      </w:r>
      <w:r>
        <w:rPr>
          <w:i/>
          <w:spacing w:val="-2"/>
          <w:sz w:val="24"/>
        </w:rPr>
        <w:t>воспитания.</w:t>
      </w:r>
    </w:p>
    <w:p w:rsidR="00C46959" w:rsidRDefault="00C556F3" w:rsidP="005443B9">
      <w:pPr>
        <w:pStyle w:val="a4"/>
        <w:ind w:right="249" w:firstLine="708"/>
      </w:pPr>
      <w:r>
        <w:t>Воспитатель обогащает представления детей о труде взрослых, знакомит дошкольников с</w:t>
      </w:r>
      <w:r>
        <w:t xml:space="preserve">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w:t>
      </w:r>
      <w:r>
        <w:t>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w:t>
      </w:r>
      <w:r>
        <w:t xml:space="preserve">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w:t>
      </w:r>
      <w:r>
        <w:t>ость покупателей и продавцов.</w:t>
      </w:r>
    </w:p>
    <w:p w:rsidR="00C46959" w:rsidRDefault="00C556F3" w:rsidP="005443B9">
      <w:pPr>
        <w:pStyle w:val="a4"/>
        <w:spacing w:before="1"/>
        <w:ind w:right="256" w:firstLine="708"/>
      </w:pPr>
      <w: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w:t>
      </w:r>
      <w:r>
        <w:rPr>
          <w:spacing w:val="-3"/>
        </w:rPr>
        <w:t xml:space="preserve"> </w:t>
      </w:r>
      <w:r>
        <w:t>как</w:t>
      </w:r>
      <w:r>
        <w:rPr>
          <w:spacing w:val="-3"/>
        </w:rPr>
        <w:t xml:space="preserve"> </w:t>
      </w:r>
      <w:r>
        <w:t>техника</w:t>
      </w:r>
      <w:r>
        <w:rPr>
          <w:spacing w:val="-4"/>
        </w:rPr>
        <w:t xml:space="preserve"> </w:t>
      </w:r>
      <w:r>
        <w:t>способствует ускорению</w:t>
      </w:r>
      <w:r>
        <w:rPr>
          <w:spacing w:val="-3"/>
        </w:rPr>
        <w:t xml:space="preserve"> </w:t>
      </w:r>
      <w:r>
        <w:t>получения</w:t>
      </w:r>
      <w:r>
        <w:t xml:space="preserve"> результата</w:t>
      </w:r>
      <w:r>
        <w:rPr>
          <w:spacing w:val="-4"/>
        </w:rPr>
        <w:t xml:space="preserve"> </w:t>
      </w:r>
      <w:r>
        <w:t>труда</w:t>
      </w:r>
      <w:r>
        <w:rPr>
          <w:spacing w:val="-4"/>
        </w:rPr>
        <w:t xml:space="preserve"> </w:t>
      </w:r>
      <w:r>
        <w:t>и</w:t>
      </w:r>
      <w:r>
        <w:rPr>
          <w:spacing w:val="-2"/>
        </w:rPr>
        <w:t xml:space="preserve"> </w:t>
      </w:r>
      <w:r>
        <w:t>облегчению</w:t>
      </w:r>
      <w:r>
        <w:rPr>
          <w:spacing w:val="-3"/>
        </w:rPr>
        <w:t xml:space="preserve"> </w:t>
      </w:r>
      <w:r>
        <w:t xml:space="preserve">труда </w:t>
      </w:r>
      <w:r>
        <w:rPr>
          <w:spacing w:val="-2"/>
        </w:rPr>
        <w:t>взрослых.</w:t>
      </w:r>
    </w:p>
    <w:p w:rsidR="00C46959" w:rsidRDefault="00C556F3" w:rsidP="005443B9">
      <w:pPr>
        <w:pStyle w:val="a4"/>
        <w:ind w:right="256" w:firstLine="708"/>
      </w:pPr>
      <w:r>
        <w:t>Педагогический работник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w:t>
      </w:r>
      <w:r>
        <w:t>ти человека, обсуждает с детьми назначение денег</w:t>
      </w:r>
      <w:r>
        <w:rPr>
          <w:spacing w:val="-2"/>
        </w:rPr>
        <w:t xml:space="preserve"> </w:t>
      </w:r>
      <w:r>
        <w:t>и</w:t>
      </w:r>
      <w:r>
        <w:rPr>
          <w:spacing w:val="-4"/>
        </w:rPr>
        <w:t xml:space="preserve"> </w:t>
      </w:r>
      <w:r>
        <w:t>их участие</w:t>
      </w:r>
      <w:r>
        <w:rPr>
          <w:spacing w:val="-3"/>
        </w:rPr>
        <w:t xml:space="preserve"> </w:t>
      </w:r>
      <w:r>
        <w:t>в</w:t>
      </w:r>
      <w:r>
        <w:rPr>
          <w:spacing w:val="-3"/>
        </w:rPr>
        <w:t xml:space="preserve"> </w:t>
      </w:r>
      <w:r>
        <w:t>процессе</w:t>
      </w:r>
      <w:r>
        <w:rPr>
          <w:spacing w:val="-3"/>
        </w:rPr>
        <w:t xml:space="preserve"> </w:t>
      </w:r>
      <w:r>
        <w:t>приобретения</w:t>
      </w:r>
      <w:r>
        <w:rPr>
          <w:spacing w:val="-4"/>
        </w:rPr>
        <w:t xml:space="preserve"> </w:t>
      </w:r>
      <w:r>
        <w:t>товаров</w:t>
      </w:r>
      <w:r>
        <w:rPr>
          <w:spacing w:val="-3"/>
        </w:rPr>
        <w:t xml:space="preserve"> </w:t>
      </w:r>
      <w:r>
        <w:t>или услуг,</w:t>
      </w:r>
      <w:r>
        <w:rPr>
          <w:spacing w:val="-2"/>
        </w:rPr>
        <w:t xml:space="preserve"> </w:t>
      </w:r>
      <w:r>
        <w:t>организует</w:t>
      </w:r>
      <w:r>
        <w:rPr>
          <w:spacing w:val="-2"/>
        </w:rPr>
        <w:t xml:space="preserve"> </w:t>
      </w:r>
      <w:r>
        <w:t>проблемные</w:t>
      </w:r>
      <w:r>
        <w:rPr>
          <w:spacing w:val="-4"/>
        </w:rPr>
        <w:t xml:space="preserve"> </w:t>
      </w:r>
      <w:r>
        <w:t>и</w:t>
      </w:r>
      <w:r>
        <w:rPr>
          <w:spacing w:val="-1"/>
        </w:rPr>
        <w:t xml:space="preserve"> </w:t>
      </w:r>
      <w:r>
        <w:t xml:space="preserve">игровые ситуации для детей, развивает умения планировать расходы на покупку необходимых товаров и услуг, формирует уважение к </w:t>
      </w:r>
      <w:r>
        <w:t>труду родителей.</w:t>
      </w:r>
    </w:p>
    <w:p w:rsidR="00C46959" w:rsidRDefault="00C556F3" w:rsidP="005443B9">
      <w:pPr>
        <w:pStyle w:val="a4"/>
        <w:spacing w:before="1"/>
        <w:ind w:right="250" w:firstLine="708"/>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w:t>
      </w:r>
      <w:r>
        <w:t>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w:t>
      </w:r>
      <w:r>
        <w:t>нате, застелить кровать, погладить носовой платок, покормить домашнего питомца и т.п.</w:t>
      </w:r>
    </w:p>
    <w:p w:rsidR="00C46959" w:rsidRDefault="00C556F3" w:rsidP="005443B9">
      <w:pPr>
        <w:pStyle w:val="a4"/>
        <w:ind w:right="259" w:firstLine="708"/>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w:t>
      </w:r>
      <w:r>
        <w:t>иного трудового результата.</w:t>
      </w:r>
    </w:p>
    <w:p w:rsidR="00C46959" w:rsidRDefault="00C556F3" w:rsidP="005443B9">
      <w:pPr>
        <w:ind w:left="1200"/>
        <w:jc w:val="both"/>
        <w:rPr>
          <w:i/>
          <w:sz w:val="24"/>
        </w:rPr>
      </w:pPr>
      <w:r>
        <w:rPr>
          <w:i/>
          <w:sz w:val="24"/>
        </w:rPr>
        <w:t>В</w:t>
      </w:r>
      <w:r>
        <w:rPr>
          <w:i/>
          <w:spacing w:val="-4"/>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безопасного</w:t>
      </w:r>
      <w:r>
        <w:rPr>
          <w:i/>
          <w:spacing w:val="-3"/>
          <w:sz w:val="24"/>
        </w:rPr>
        <w:t xml:space="preserve"> </w:t>
      </w:r>
      <w:r>
        <w:rPr>
          <w:i/>
          <w:spacing w:val="-2"/>
          <w:sz w:val="24"/>
        </w:rPr>
        <w:t>поведения.</w:t>
      </w:r>
    </w:p>
    <w:p w:rsidR="00C46959" w:rsidRDefault="00C556F3" w:rsidP="005443B9">
      <w:pPr>
        <w:pStyle w:val="a4"/>
        <w:ind w:right="251" w:firstLine="708"/>
        <w:sectPr w:rsidR="00C46959">
          <w:footerReference w:type="default" r:id="rId51"/>
          <w:footerReference w:type="first" r:id="rId52"/>
          <w:pgSz w:w="11906" w:h="16838"/>
          <w:pgMar w:top="960" w:right="283" w:bottom="1320" w:left="708" w:header="0" w:footer="1065" w:gutter="0"/>
          <w:cols w:space="720"/>
          <w:formProt w:val="0"/>
          <w:docGrid w:linePitch="100" w:charSpace="4096"/>
        </w:sectPr>
      </w:pPr>
      <w:r>
        <w:t>Воспитатель</w:t>
      </w:r>
      <w:r>
        <w:rPr>
          <w:spacing w:val="-1"/>
        </w:rPr>
        <w:t xml:space="preserve"> </w:t>
      </w:r>
      <w:r>
        <w:t>создает условия</w:t>
      </w:r>
      <w:r>
        <w:rPr>
          <w:spacing w:val="-2"/>
        </w:rPr>
        <w:t xml:space="preserve"> </w:t>
      </w:r>
      <w:r>
        <w:t>для</w:t>
      </w:r>
      <w:r>
        <w:rPr>
          <w:spacing w:val="-4"/>
        </w:rPr>
        <w:t xml:space="preserve"> </w:t>
      </w:r>
      <w:r>
        <w:t>закрепления</w:t>
      </w:r>
      <w:r>
        <w:rPr>
          <w:spacing w:val="-4"/>
        </w:rPr>
        <w:t xml:space="preserve"> </w:t>
      </w:r>
      <w:r>
        <w:t>представлений</w:t>
      </w:r>
      <w:r>
        <w:rPr>
          <w:spacing w:val="-1"/>
        </w:rPr>
        <w:t xml:space="preserve"> </w:t>
      </w:r>
      <w:r>
        <w:t>детей</w:t>
      </w:r>
      <w:r>
        <w:rPr>
          <w:spacing w:val="-1"/>
        </w:rPr>
        <w:t xml:space="preserve"> </w:t>
      </w:r>
      <w:r>
        <w:t>о</w:t>
      </w:r>
      <w:r>
        <w:rPr>
          <w:spacing w:val="-7"/>
        </w:rPr>
        <w:t xml:space="preserve"> </w:t>
      </w:r>
      <w:r>
        <w:t>правилах</w:t>
      </w:r>
      <w:r>
        <w:rPr>
          <w:spacing w:val="-2"/>
        </w:rPr>
        <w:t xml:space="preserve"> </w:t>
      </w:r>
      <w:r>
        <w:t xml:space="preserve">безопасного поведения ребенка в быту, на улице, в природе, в </w:t>
      </w:r>
      <w:r>
        <w:t>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w:t>
      </w:r>
      <w:r>
        <w:rPr>
          <w:spacing w:val="-2"/>
        </w:rPr>
        <w:t xml:space="preserve"> </w:t>
      </w:r>
      <w:r>
        <w:t>избежать опасности,</w:t>
      </w:r>
      <w:r>
        <w:rPr>
          <w:spacing w:val="-1"/>
        </w:rPr>
        <w:t xml:space="preserve"> </w:t>
      </w:r>
      <w:r>
        <w:t xml:space="preserve">обговаривает вместе с детьми алгоритм безопасного поведения. </w:t>
      </w:r>
      <w:r>
        <w:t>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w:t>
      </w:r>
      <w:r>
        <w:t>трый лед и т.п.). Инициирует проблемными вопросами желание детей рассказать</w:t>
      </w:r>
      <w:r>
        <w:rPr>
          <w:spacing w:val="16"/>
        </w:rPr>
        <w:t xml:space="preserve"> </w:t>
      </w:r>
      <w:r>
        <w:t>о</w:t>
      </w:r>
      <w:r>
        <w:rPr>
          <w:spacing w:val="15"/>
        </w:rPr>
        <w:t xml:space="preserve"> </w:t>
      </w:r>
      <w:r>
        <w:t>том,</w:t>
      </w:r>
      <w:r>
        <w:rPr>
          <w:spacing w:val="15"/>
        </w:rPr>
        <w:t xml:space="preserve"> </w:t>
      </w:r>
      <w:r>
        <w:t>как можно</w:t>
      </w:r>
      <w:r>
        <w:rPr>
          <w:spacing w:val="15"/>
        </w:rPr>
        <w:t xml:space="preserve"> </w:t>
      </w:r>
      <w:r>
        <w:t>было избежать опасной</w:t>
      </w:r>
      <w:r>
        <w:rPr>
          <w:spacing w:val="16"/>
        </w:rPr>
        <w:t xml:space="preserve"> </w:t>
      </w:r>
      <w:r>
        <w:t>ситуации,</w:t>
      </w:r>
      <w:r>
        <w:rPr>
          <w:spacing w:val="15"/>
        </w:rPr>
        <w:t xml:space="preserve"> </w:t>
      </w:r>
      <w:r>
        <w:t>какие</w:t>
      </w:r>
      <w:r>
        <w:rPr>
          <w:spacing w:val="15"/>
        </w:rPr>
        <w:t xml:space="preserve"> </w:t>
      </w:r>
      <w:r>
        <w:t>советы</w:t>
      </w:r>
      <w:r>
        <w:rPr>
          <w:spacing w:val="15"/>
        </w:rPr>
        <w:t xml:space="preserve"> </w:t>
      </w:r>
      <w:r>
        <w:t>дети</w:t>
      </w:r>
      <w:r>
        <w:rPr>
          <w:spacing w:val="16"/>
        </w:rPr>
        <w:t xml:space="preserve"> </w:t>
      </w:r>
      <w:r>
        <w:t>могли</w:t>
      </w:r>
      <w:r>
        <w:rPr>
          <w:spacing w:val="17"/>
        </w:rPr>
        <w:t xml:space="preserve"> </w:t>
      </w:r>
      <w:r>
        <w:t>бы</w:t>
      </w:r>
      <w:r>
        <w:rPr>
          <w:spacing w:val="15"/>
        </w:rPr>
        <w:t xml:space="preserve"> </w:t>
      </w:r>
      <w:r>
        <w:t>дать</w:t>
      </w:r>
    </w:p>
    <w:p w:rsidR="00C46959" w:rsidRDefault="00C556F3" w:rsidP="005443B9">
      <w:pPr>
        <w:pStyle w:val="a4"/>
        <w:spacing w:before="60"/>
      </w:pPr>
      <w:r>
        <w:lastRenderedPageBreak/>
        <w:t>героям,</w:t>
      </w:r>
      <w:r>
        <w:rPr>
          <w:spacing w:val="-2"/>
        </w:rPr>
        <w:t xml:space="preserve"> </w:t>
      </w:r>
      <w:r>
        <w:t>представленным</w:t>
      </w:r>
      <w:r>
        <w:rPr>
          <w:spacing w:val="-3"/>
        </w:rPr>
        <w:t xml:space="preserve"> </w:t>
      </w:r>
      <w:r>
        <w:t>на</w:t>
      </w:r>
      <w:r>
        <w:rPr>
          <w:spacing w:val="-2"/>
        </w:rPr>
        <w:t xml:space="preserve"> картинках.</w:t>
      </w:r>
    </w:p>
    <w:p w:rsidR="00C46959" w:rsidRDefault="00C556F3" w:rsidP="005443B9">
      <w:pPr>
        <w:pStyle w:val="a4"/>
        <w:ind w:right="257" w:firstLine="708"/>
      </w:pPr>
      <w:r>
        <w:t>Педагог создает условия для самостоятельной деятельности детей</w:t>
      </w:r>
      <w:r>
        <w:t>,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w:t>
      </w:r>
      <w:r>
        <w:t>лице, в природе, в общении с людьми, поощряет интерес детей к данной теме, поддерживает их творческие находки и предложения. Читает с</w:t>
      </w:r>
      <w:r>
        <w:rPr>
          <w:spacing w:val="-1"/>
        </w:rPr>
        <w:t xml:space="preserve"> </w:t>
      </w:r>
      <w:r>
        <w:t>детьми</w:t>
      </w:r>
      <w:r>
        <w:rPr>
          <w:spacing w:val="-1"/>
        </w:rPr>
        <w:t xml:space="preserve"> </w:t>
      </w:r>
      <w:r>
        <w:t>художественную литературу, инициирует обсуждение</w:t>
      </w:r>
      <w:r>
        <w:rPr>
          <w:spacing w:val="-1"/>
        </w:rPr>
        <w:t xml:space="preserve"> </w:t>
      </w:r>
      <w:r>
        <w:t>с</w:t>
      </w:r>
      <w:r>
        <w:rPr>
          <w:spacing w:val="-1"/>
        </w:rPr>
        <w:t xml:space="preserve"> </w:t>
      </w:r>
      <w:r>
        <w:t>детьми тех эпизодов книги, где герои попадают в опасную ситуацию</w:t>
      </w:r>
      <w:r>
        <w:t xml:space="preserve">, активизирует проблемными вопросами желание детей рассказать, как нужно было себя вести в подобной ситуации, чтобы избежать </w:t>
      </w:r>
      <w:r>
        <w:rPr>
          <w:spacing w:val="-2"/>
        </w:rPr>
        <w:t>опасности.</w:t>
      </w:r>
    </w:p>
    <w:p w:rsidR="00C46959" w:rsidRDefault="00C556F3" w:rsidP="005443B9">
      <w:pPr>
        <w:pStyle w:val="a4"/>
        <w:spacing w:before="1"/>
        <w:ind w:right="261" w:firstLine="708"/>
      </w:pPr>
      <w:r>
        <w:t xml:space="preserve">Воспитатель обсуждает с детьми правила пользования сетью Интернет, цифровыми </w:t>
      </w:r>
      <w:r>
        <w:rPr>
          <w:spacing w:val="-2"/>
        </w:rPr>
        <w:t>ресурсами.</w:t>
      </w:r>
    </w:p>
    <w:p w:rsidR="00C46959" w:rsidRDefault="00C556F3" w:rsidP="005443B9">
      <w:pPr>
        <w:pStyle w:val="a4"/>
        <w:ind w:right="250" w:firstLine="708"/>
      </w:pPr>
      <w:r>
        <w:rPr>
          <w:b/>
          <w:i/>
        </w:rPr>
        <w:t>В результате, к концу 6 года жиз</w:t>
      </w:r>
      <w:r>
        <w:rPr>
          <w:b/>
          <w:i/>
        </w:rPr>
        <w:t>ни</w:t>
      </w:r>
      <w:r>
        <w:t>,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w:t>
      </w:r>
      <w:r>
        <w:t xml:space="preserve">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w:t>
      </w:r>
      <w:r>
        <w:t>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w:t>
      </w:r>
      <w:r>
        <w:t>вления.</w:t>
      </w:r>
    </w:p>
    <w:p w:rsidR="00C46959" w:rsidRDefault="00C556F3" w:rsidP="005443B9">
      <w:pPr>
        <w:pStyle w:val="a4"/>
        <w:spacing w:before="1"/>
        <w:ind w:right="256" w:firstLine="708"/>
      </w:pPr>
      <w: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C46959" w:rsidRDefault="00C556F3" w:rsidP="005443B9">
      <w:pPr>
        <w:pStyle w:val="a4"/>
        <w:ind w:right="251" w:firstLine="708"/>
      </w:pPr>
      <w:r>
        <w:t>Активен в стремлении к познан</w:t>
      </w:r>
      <w:r>
        <w:t>ию разных видов труда и профессий, применению техники, современных машин и механизмов в труде; бережно относится к предметному миру как результату</w:t>
      </w:r>
      <w:r>
        <w:rPr>
          <w:spacing w:val="-1"/>
        </w:rPr>
        <w:t xml:space="preserve"> </w:t>
      </w:r>
      <w:r>
        <w:t>труда взрослых, стремится участвовать в труде взрослых; самостоятелен, инициативен в самообслуживании; с гото</w:t>
      </w:r>
      <w:r>
        <w:t>вностью участвует со сверстниками в разных видах повседневного и ручного труда.</w:t>
      </w:r>
    </w:p>
    <w:p w:rsidR="00C46959" w:rsidRDefault="00C556F3" w:rsidP="005443B9">
      <w:pPr>
        <w:pStyle w:val="a4"/>
        <w:spacing w:before="1"/>
        <w:ind w:right="251" w:firstLine="708"/>
      </w:pPr>
      <w:r>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w:t>
      </w:r>
      <w:r>
        <w:t xml:space="preserve">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 избегает контактов с </w:t>
      </w:r>
      <w:r>
        <w:t>незнакомыми людьми на улице.</w:t>
      </w:r>
    </w:p>
    <w:p w:rsidR="00C46959" w:rsidRDefault="00C46959" w:rsidP="005443B9">
      <w:pPr>
        <w:pStyle w:val="a4"/>
        <w:spacing w:before="4"/>
        <w:ind w:left="0"/>
      </w:pPr>
    </w:p>
    <w:p w:rsidR="00C46959" w:rsidRDefault="00C556F3" w:rsidP="005443B9">
      <w:pPr>
        <w:pStyle w:val="Heading2"/>
        <w:spacing w:before="1"/>
      </w:pPr>
      <w:r>
        <w:t>От</w:t>
      </w:r>
      <w:r>
        <w:rPr>
          <w:spacing w:val="1"/>
        </w:rPr>
        <w:t xml:space="preserve"> </w:t>
      </w:r>
      <w:r>
        <w:t>6 лет</w:t>
      </w:r>
      <w:r>
        <w:rPr>
          <w:spacing w:val="-1"/>
        </w:rPr>
        <w:t xml:space="preserve"> </w:t>
      </w:r>
      <w:r>
        <w:t xml:space="preserve">до 7 </w:t>
      </w:r>
      <w:r>
        <w:rPr>
          <w:spacing w:val="-5"/>
        </w:rPr>
        <w:t>лет</w:t>
      </w:r>
    </w:p>
    <w:p w:rsidR="00C46959" w:rsidRDefault="00C556F3" w:rsidP="005443B9">
      <w:pPr>
        <w:pStyle w:val="a4"/>
        <w:ind w:right="253" w:firstLine="708"/>
      </w:pPr>
      <w:r>
        <w:t xml:space="preserve">В области социально-коммуникативного развития основными </w:t>
      </w:r>
      <w:r>
        <w:rPr>
          <w:b/>
          <w:i/>
        </w:rPr>
        <w:t>задачам</w:t>
      </w:r>
      <w:r>
        <w:t>и образовательной деятельности являются:</w:t>
      </w:r>
    </w:p>
    <w:p w:rsidR="00C46959" w:rsidRDefault="00C556F3" w:rsidP="005443B9">
      <w:pPr>
        <w:ind w:left="1200"/>
        <w:jc w:val="both"/>
        <w:rPr>
          <w:i/>
          <w:sz w:val="24"/>
        </w:rPr>
      </w:pPr>
      <w:r>
        <w:rPr>
          <w:i/>
          <w:sz w:val="24"/>
        </w:rPr>
        <w:t>В</w:t>
      </w:r>
      <w:r>
        <w:rPr>
          <w:i/>
          <w:spacing w:val="-2"/>
          <w:sz w:val="24"/>
        </w:rPr>
        <w:t xml:space="preserve"> </w:t>
      </w:r>
      <w:r>
        <w:rPr>
          <w:i/>
          <w:sz w:val="24"/>
        </w:rPr>
        <w:t>сфере социальных</w:t>
      </w:r>
      <w:r>
        <w:rPr>
          <w:i/>
          <w:spacing w:val="-2"/>
          <w:sz w:val="24"/>
        </w:rPr>
        <w:t xml:space="preserve"> отношений:</w:t>
      </w:r>
    </w:p>
    <w:p w:rsidR="00C46959" w:rsidRDefault="00C556F3" w:rsidP="005443B9">
      <w:pPr>
        <w:pStyle w:val="a4"/>
        <w:ind w:right="253" w:firstLine="708"/>
      </w:pPr>
      <w:r>
        <w:t xml:space="preserve">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w:t>
      </w:r>
      <w:r>
        <w:rPr>
          <w:spacing w:val="-2"/>
        </w:rPr>
        <w:t>школьником;</w:t>
      </w:r>
    </w:p>
    <w:p w:rsidR="00C46959" w:rsidRDefault="00C556F3" w:rsidP="005443B9">
      <w:pPr>
        <w:pStyle w:val="a4"/>
        <w:ind w:right="261" w:firstLine="708"/>
      </w:pPr>
      <w:r>
        <w:t>обогащать опыт применения разнообразных способов взаимодействия со взрослыми и све</w:t>
      </w:r>
      <w:r>
        <w:t>рстниками; развитие начал социально-значимой активности;</w:t>
      </w:r>
    </w:p>
    <w:p w:rsidR="00C46959" w:rsidRDefault="00C556F3" w:rsidP="005443B9">
      <w:pPr>
        <w:pStyle w:val="a4"/>
        <w:ind w:right="251" w:firstLine="708"/>
      </w:pPr>
      <w:r>
        <w:t>обогащать эмоциональный опыт ребенка, развивать способность ребенка распознавать</w:t>
      </w:r>
      <w:r>
        <w:rPr>
          <w:spacing w:val="40"/>
        </w:rPr>
        <w:t xml:space="preserve"> </w:t>
      </w:r>
      <w:r>
        <w:t>свои</w:t>
      </w:r>
      <w:r>
        <w:rPr>
          <w:spacing w:val="-2"/>
        </w:rPr>
        <w:t xml:space="preserve"> </w:t>
      </w:r>
      <w:r>
        <w:t>переживания</w:t>
      </w:r>
      <w:r>
        <w:rPr>
          <w:spacing w:val="-2"/>
        </w:rPr>
        <w:t xml:space="preserve"> </w:t>
      </w:r>
      <w:r>
        <w:t>и</w:t>
      </w:r>
      <w:r>
        <w:rPr>
          <w:spacing w:val="-1"/>
        </w:rPr>
        <w:t xml:space="preserve"> </w:t>
      </w:r>
      <w:r>
        <w:t>эмоции</w:t>
      </w:r>
      <w:r>
        <w:rPr>
          <w:spacing w:val="-4"/>
        </w:rPr>
        <w:t xml:space="preserve"> </w:t>
      </w:r>
      <w:r>
        <w:t>окружающих,</w:t>
      </w:r>
      <w:r>
        <w:rPr>
          <w:spacing w:val="-2"/>
        </w:rPr>
        <w:t xml:space="preserve"> </w:t>
      </w:r>
      <w:r>
        <w:t>осуществлять</w:t>
      </w:r>
      <w:r>
        <w:rPr>
          <w:spacing w:val="-1"/>
        </w:rPr>
        <w:t xml:space="preserve"> </w:t>
      </w:r>
      <w:r>
        <w:t>выбор</w:t>
      </w:r>
      <w:r>
        <w:rPr>
          <w:spacing w:val="-2"/>
        </w:rPr>
        <w:t xml:space="preserve"> </w:t>
      </w:r>
      <w:r>
        <w:t>социально</w:t>
      </w:r>
      <w:r>
        <w:rPr>
          <w:spacing w:val="-2"/>
        </w:rPr>
        <w:t xml:space="preserve"> </w:t>
      </w:r>
      <w:r>
        <w:t>одобряемых</w:t>
      </w:r>
      <w:r>
        <w:rPr>
          <w:spacing w:val="-3"/>
        </w:rPr>
        <w:t xml:space="preserve"> </w:t>
      </w:r>
      <w:r>
        <w:t>действий</w:t>
      </w:r>
      <w:r>
        <w:rPr>
          <w:spacing w:val="-1"/>
        </w:rPr>
        <w:t xml:space="preserve"> </w:t>
      </w:r>
      <w:r>
        <w:t xml:space="preserve">в конкретных ситуациях и </w:t>
      </w:r>
      <w:r>
        <w:t>обосновывать свои намерения и ценностные ориентации;</w:t>
      </w:r>
    </w:p>
    <w:p w:rsidR="00C46959" w:rsidRDefault="00C556F3" w:rsidP="005443B9">
      <w:pPr>
        <w:pStyle w:val="a4"/>
        <w:ind w:right="251" w:firstLine="708"/>
        <w:sectPr w:rsidR="00C46959">
          <w:footerReference w:type="default" r:id="rId53"/>
          <w:footerReference w:type="first" r:id="rId54"/>
          <w:pgSz w:w="11906" w:h="16838"/>
          <w:pgMar w:top="960" w:right="283" w:bottom="1320" w:left="708" w:header="0" w:footer="1065" w:gutter="0"/>
          <w:cols w:space="720"/>
          <w:formProt w:val="0"/>
          <w:docGrid w:linePitch="100" w:charSpace="4096"/>
        </w:sectPr>
      </w:pPr>
      <w: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w:t>
      </w:r>
      <w:r>
        <w:t>ивными способами;</w:t>
      </w:r>
    </w:p>
    <w:p w:rsidR="00C46959" w:rsidRDefault="00C556F3" w:rsidP="005443B9">
      <w:pPr>
        <w:pStyle w:val="a4"/>
        <w:spacing w:before="60"/>
        <w:ind w:right="260" w:firstLine="708"/>
      </w:pPr>
      <w:r>
        <w:lastRenderedPageBreak/>
        <w:t>воспитывать привычки культурного поведения и общения с людьми, основ этикета, правил поведения в общественных местах.</w:t>
      </w:r>
    </w:p>
    <w:p w:rsidR="00C46959" w:rsidRDefault="00C556F3" w:rsidP="005443B9">
      <w:pPr>
        <w:ind w:left="1200"/>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3"/>
          <w:sz w:val="24"/>
        </w:rPr>
        <w:t xml:space="preserve"> </w:t>
      </w:r>
      <w:r>
        <w:rPr>
          <w:i/>
          <w:sz w:val="24"/>
        </w:rPr>
        <w:t>гражданственности</w:t>
      </w:r>
      <w:r>
        <w:rPr>
          <w:i/>
          <w:spacing w:val="-3"/>
          <w:sz w:val="24"/>
        </w:rPr>
        <w:t xml:space="preserve"> </w:t>
      </w:r>
      <w:r>
        <w:rPr>
          <w:i/>
          <w:sz w:val="24"/>
        </w:rPr>
        <w:t>и</w:t>
      </w:r>
      <w:r>
        <w:rPr>
          <w:i/>
          <w:spacing w:val="-3"/>
          <w:sz w:val="24"/>
        </w:rPr>
        <w:t xml:space="preserve"> </w:t>
      </w:r>
      <w:r>
        <w:rPr>
          <w:i/>
          <w:spacing w:val="-2"/>
          <w:sz w:val="24"/>
        </w:rPr>
        <w:t>патриотизма:</w:t>
      </w:r>
    </w:p>
    <w:p w:rsidR="00C46959" w:rsidRDefault="00C556F3" w:rsidP="005443B9">
      <w:pPr>
        <w:pStyle w:val="a4"/>
        <w:spacing w:before="1"/>
        <w:ind w:right="254" w:firstLine="708"/>
      </w:pPr>
      <w:r>
        <w:t>воспитывать патриотические и</w:t>
      </w:r>
      <w:r>
        <w:rPr>
          <w:spacing w:val="-3"/>
        </w:rPr>
        <w:t xml:space="preserve"> </w:t>
      </w:r>
      <w:r>
        <w:t>интернациональные чувства, лю</w:t>
      </w:r>
      <w:r>
        <w:t>бовь и уважение к Родине,</w:t>
      </w:r>
      <w:r>
        <w:rPr>
          <w:spacing w:val="40"/>
        </w:rPr>
        <w:t xml:space="preserve"> </w:t>
      </w:r>
      <w:r>
        <w:t>к представителям разных национальностей, интерес к их культуре и обычаям;</w:t>
      </w:r>
    </w:p>
    <w:p w:rsidR="00C46959" w:rsidRDefault="00C556F3" w:rsidP="005443B9">
      <w:pPr>
        <w:pStyle w:val="a4"/>
        <w:ind w:right="252" w:firstLine="708"/>
      </w:pPr>
      <w:r>
        <w:t xml:space="preserve">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w:t>
      </w:r>
      <w:r>
        <w:t>гордости за достижения страны в области спорта, науки и искусства, служения и верности интересам страны;</w:t>
      </w:r>
    </w:p>
    <w:p w:rsidR="00C46959" w:rsidRDefault="00C556F3" w:rsidP="005443B9">
      <w:pPr>
        <w:pStyle w:val="a4"/>
        <w:ind w:right="254" w:firstLine="708"/>
      </w:pPr>
      <w:r>
        <w:t>знакомить с целями и доступными практиками волонтерства в России и включать детей</w:t>
      </w:r>
      <w:r>
        <w:rPr>
          <w:spacing w:val="40"/>
        </w:rPr>
        <w:t xml:space="preserve"> </w:t>
      </w:r>
      <w:r>
        <w:t>при поддержке взрослых в социальные акции, волонтерские мероприятия в</w:t>
      </w:r>
      <w:r>
        <w:t xml:space="preserve"> детском саду и в городе (поселке);</w:t>
      </w:r>
    </w:p>
    <w:p w:rsidR="00C46959" w:rsidRDefault="00C556F3" w:rsidP="005443B9">
      <w:pPr>
        <w:pStyle w:val="a4"/>
        <w:ind w:right="256" w:firstLine="708"/>
      </w:pPr>
      <w:r>
        <w:t xml:space="preserve">развивать интерес детей к родному городу (поселку), переживание чувства удивления, восхищения достопримечательностями, событиям прошлого и настоящего; активное участие в празднование событий, связанных с его местом </w:t>
      </w:r>
      <w:r>
        <w:t>проживания.</w:t>
      </w:r>
    </w:p>
    <w:p w:rsidR="00C46959" w:rsidRDefault="00C556F3" w:rsidP="005443B9">
      <w:pPr>
        <w:ind w:left="1200"/>
        <w:jc w:val="both"/>
        <w:rPr>
          <w:sz w:val="24"/>
        </w:rPr>
      </w:pPr>
      <w:r>
        <w:rPr>
          <w:i/>
          <w:sz w:val="24"/>
        </w:rPr>
        <w:t>В</w:t>
      </w:r>
      <w:r>
        <w:rPr>
          <w:i/>
          <w:spacing w:val="-2"/>
          <w:sz w:val="24"/>
        </w:rPr>
        <w:t xml:space="preserve"> </w:t>
      </w:r>
      <w:r>
        <w:rPr>
          <w:i/>
          <w:sz w:val="24"/>
        </w:rPr>
        <w:t>сфере</w:t>
      </w:r>
      <w:r>
        <w:rPr>
          <w:i/>
          <w:spacing w:val="-3"/>
          <w:sz w:val="24"/>
        </w:rPr>
        <w:t xml:space="preserve"> </w:t>
      </w:r>
      <w:r>
        <w:rPr>
          <w:i/>
          <w:sz w:val="24"/>
        </w:rPr>
        <w:t>трудового</w:t>
      </w:r>
      <w:r>
        <w:rPr>
          <w:i/>
          <w:spacing w:val="-1"/>
          <w:sz w:val="24"/>
        </w:rPr>
        <w:t xml:space="preserve"> </w:t>
      </w:r>
      <w:r>
        <w:rPr>
          <w:i/>
          <w:spacing w:val="-2"/>
          <w:sz w:val="24"/>
        </w:rPr>
        <w:t>воспитания</w:t>
      </w:r>
      <w:r>
        <w:rPr>
          <w:spacing w:val="-2"/>
          <w:sz w:val="24"/>
        </w:rPr>
        <w:t>:</w:t>
      </w:r>
    </w:p>
    <w:p w:rsidR="00C46959" w:rsidRDefault="00C556F3" w:rsidP="005443B9">
      <w:pPr>
        <w:pStyle w:val="a4"/>
        <w:ind w:left="1200"/>
      </w:pPr>
      <w:r>
        <w:t>Развивать</w:t>
      </w:r>
      <w:r>
        <w:rPr>
          <w:spacing w:val="-2"/>
        </w:rPr>
        <w:t xml:space="preserve"> </w:t>
      </w:r>
      <w:r>
        <w:t>ценностное</w:t>
      </w:r>
      <w:r>
        <w:rPr>
          <w:spacing w:val="-3"/>
        </w:rPr>
        <w:t xml:space="preserve"> </w:t>
      </w:r>
      <w:r>
        <w:t>отношение</w:t>
      </w:r>
      <w:r>
        <w:rPr>
          <w:spacing w:val="-3"/>
        </w:rPr>
        <w:t xml:space="preserve"> </w:t>
      </w:r>
      <w:r>
        <w:t>к</w:t>
      </w:r>
      <w:r>
        <w:rPr>
          <w:spacing w:val="-4"/>
        </w:rPr>
        <w:t xml:space="preserve"> </w:t>
      </w:r>
      <w:r>
        <w:t>труду</w:t>
      </w:r>
      <w:r>
        <w:rPr>
          <w:spacing w:val="-7"/>
        </w:rPr>
        <w:t xml:space="preserve"> </w:t>
      </w:r>
      <w:r>
        <w:rPr>
          <w:spacing w:val="-2"/>
        </w:rPr>
        <w:t>взрослых;</w:t>
      </w:r>
    </w:p>
    <w:p w:rsidR="00C46959" w:rsidRDefault="00C556F3" w:rsidP="005443B9">
      <w:pPr>
        <w:pStyle w:val="a4"/>
        <w:spacing w:before="1"/>
        <w:ind w:right="259" w:firstLine="708"/>
      </w:pPr>
      <w:r>
        <w:t>формировать представления о труде как ценности общества, о разнообразии и взаимосвязи видов труда и профессий;</w:t>
      </w:r>
    </w:p>
    <w:p w:rsidR="00C46959" w:rsidRDefault="00C556F3" w:rsidP="005443B9">
      <w:pPr>
        <w:pStyle w:val="a4"/>
        <w:ind w:right="258" w:firstLine="708"/>
      </w:pPr>
      <w:r>
        <w:t>формировать элементы финансовой грамотности, осознания</w:t>
      </w:r>
      <w:r>
        <w:t xml:space="preserve"> материальных возможностей родителей, ограниченности материальных ресурсов;</w:t>
      </w:r>
    </w:p>
    <w:p w:rsidR="00C46959" w:rsidRDefault="00C556F3" w:rsidP="005443B9">
      <w:pPr>
        <w:pStyle w:val="a4"/>
        <w:ind w:right="252" w:firstLine="708"/>
      </w:pPr>
      <w: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C46959" w:rsidRDefault="00C556F3" w:rsidP="005443B9">
      <w:pPr>
        <w:pStyle w:val="a4"/>
        <w:ind w:left="1200"/>
      </w:pPr>
      <w:r>
        <w:t>поддерживать</w:t>
      </w:r>
      <w:r>
        <w:rPr>
          <w:spacing w:val="-6"/>
        </w:rPr>
        <w:t xml:space="preserve"> </w:t>
      </w:r>
      <w:r>
        <w:t>освоение</w:t>
      </w:r>
      <w:r>
        <w:rPr>
          <w:spacing w:val="-3"/>
        </w:rPr>
        <w:t xml:space="preserve"> </w:t>
      </w:r>
      <w:r>
        <w:t>умений</w:t>
      </w:r>
      <w:r>
        <w:rPr>
          <w:spacing w:val="-4"/>
        </w:rPr>
        <w:t xml:space="preserve"> </w:t>
      </w:r>
      <w:r>
        <w:t>сотрудн</w:t>
      </w:r>
      <w:r>
        <w:t>ичества</w:t>
      </w:r>
      <w:r>
        <w:rPr>
          <w:spacing w:val="-5"/>
        </w:rPr>
        <w:t xml:space="preserve"> </w:t>
      </w:r>
      <w:r>
        <w:t>в</w:t>
      </w:r>
      <w:r>
        <w:rPr>
          <w:spacing w:val="-5"/>
        </w:rPr>
        <w:t xml:space="preserve"> </w:t>
      </w:r>
      <w:r>
        <w:t>совместном</w:t>
      </w:r>
      <w:r>
        <w:rPr>
          <w:spacing w:val="-4"/>
        </w:rPr>
        <w:t xml:space="preserve"> </w:t>
      </w:r>
      <w:r>
        <w:rPr>
          <w:spacing w:val="-2"/>
        </w:rPr>
        <w:t>труде;</w:t>
      </w:r>
    </w:p>
    <w:p w:rsidR="00C46959" w:rsidRDefault="00C556F3" w:rsidP="005443B9">
      <w:pPr>
        <w:pStyle w:val="a4"/>
        <w:ind w:right="256" w:firstLine="708"/>
      </w:pPr>
      <w:r>
        <w:t>воспитывать ответственность, добросовестность, стремление к участию в труде взрослых, оказанию посильной помощи.</w:t>
      </w:r>
    </w:p>
    <w:p w:rsidR="00C46959" w:rsidRDefault="00C556F3" w:rsidP="005443B9">
      <w:pPr>
        <w:ind w:left="1200"/>
        <w:jc w:val="both"/>
        <w:rPr>
          <w:sz w:val="24"/>
        </w:rPr>
      </w:pPr>
      <w:r>
        <w:rPr>
          <w:i/>
          <w:sz w:val="24"/>
        </w:rPr>
        <w:t>В</w:t>
      </w:r>
      <w:r>
        <w:rPr>
          <w:i/>
          <w:spacing w:val="-4"/>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безопасного</w:t>
      </w:r>
      <w:r>
        <w:rPr>
          <w:i/>
          <w:spacing w:val="-3"/>
          <w:sz w:val="24"/>
        </w:rPr>
        <w:t xml:space="preserve"> </w:t>
      </w:r>
      <w:r>
        <w:rPr>
          <w:i/>
          <w:spacing w:val="-2"/>
          <w:sz w:val="24"/>
        </w:rPr>
        <w:t>поведения</w:t>
      </w:r>
      <w:r>
        <w:rPr>
          <w:spacing w:val="-2"/>
          <w:sz w:val="24"/>
        </w:rPr>
        <w:t>:</w:t>
      </w:r>
    </w:p>
    <w:p w:rsidR="00C46959" w:rsidRDefault="00C556F3" w:rsidP="005443B9">
      <w:pPr>
        <w:pStyle w:val="a4"/>
        <w:ind w:right="262" w:firstLine="708"/>
      </w:pPr>
      <w:r>
        <w:t>формировать представления об опасных для человека ситуациях в быту, в</w:t>
      </w:r>
      <w:r>
        <w:t xml:space="preserve">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C46959" w:rsidRDefault="00C556F3" w:rsidP="005443B9">
      <w:pPr>
        <w:pStyle w:val="a4"/>
        <w:spacing w:before="1"/>
        <w:ind w:right="251" w:firstLine="708"/>
      </w:pPr>
      <w:r>
        <w:t>воспитывать осторожное и осмотрительное отношение к потенциально опасным для человека ситуациям в общении, в быту,</w:t>
      </w:r>
      <w:r>
        <w:t xml:space="preserve"> на улице, в природе, в интернет сети.</w:t>
      </w:r>
    </w:p>
    <w:p w:rsidR="00C46959" w:rsidRDefault="00C556F3" w:rsidP="005443B9">
      <w:pPr>
        <w:pStyle w:val="Heading2"/>
        <w:spacing w:before="4"/>
        <w:rPr>
          <w:i w:val="0"/>
        </w:rPr>
      </w:pPr>
      <w:r>
        <w:t>Содержание</w:t>
      </w:r>
      <w:r>
        <w:rPr>
          <w:spacing w:val="-7"/>
        </w:rPr>
        <w:t xml:space="preserve"> </w:t>
      </w:r>
      <w:r>
        <w:t>образовательной</w:t>
      </w:r>
      <w:r>
        <w:rPr>
          <w:spacing w:val="-5"/>
        </w:rPr>
        <w:t xml:space="preserve"> </w:t>
      </w:r>
      <w:r>
        <w:rPr>
          <w:spacing w:val="-2"/>
        </w:rPr>
        <w:t>деятельности</w:t>
      </w:r>
      <w:r>
        <w:rPr>
          <w:i w:val="0"/>
          <w:spacing w:val="-2"/>
        </w:rPr>
        <w:t>.</w:t>
      </w:r>
    </w:p>
    <w:p w:rsidR="00C46959" w:rsidRDefault="00C556F3" w:rsidP="005443B9">
      <w:pPr>
        <w:spacing w:line="274" w:lineRule="exact"/>
        <w:ind w:left="1200"/>
        <w:jc w:val="both"/>
        <w:rPr>
          <w:i/>
          <w:sz w:val="24"/>
        </w:rPr>
      </w:pPr>
      <w:r>
        <w:rPr>
          <w:i/>
          <w:sz w:val="24"/>
        </w:rPr>
        <w:t>В</w:t>
      </w:r>
      <w:r>
        <w:rPr>
          <w:i/>
          <w:spacing w:val="-2"/>
          <w:sz w:val="24"/>
        </w:rPr>
        <w:t xml:space="preserve"> </w:t>
      </w:r>
      <w:r>
        <w:rPr>
          <w:i/>
          <w:sz w:val="24"/>
        </w:rPr>
        <w:t>сфере социальных</w:t>
      </w:r>
      <w:r>
        <w:rPr>
          <w:i/>
          <w:spacing w:val="-2"/>
          <w:sz w:val="24"/>
        </w:rPr>
        <w:t xml:space="preserve"> отношений.</w:t>
      </w:r>
    </w:p>
    <w:p w:rsidR="00C46959" w:rsidRDefault="00C556F3" w:rsidP="005443B9">
      <w:pPr>
        <w:pStyle w:val="a4"/>
        <w:ind w:right="256" w:firstLine="708"/>
      </w:pPr>
      <w:r>
        <w:t xml:space="preserve">Педагогический работник обеспечивает детям возможность самооценки возможностей, признания собственных ошибок, рефлексии качества решения </w:t>
      </w:r>
      <w:r>
        <w:t>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C46959" w:rsidRDefault="00C556F3" w:rsidP="005443B9">
      <w:pPr>
        <w:pStyle w:val="a4"/>
        <w:spacing w:before="1"/>
        <w:ind w:right="252" w:firstLine="708"/>
      </w:pPr>
      <w:r>
        <w:t>Педагогический работни</w:t>
      </w:r>
      <w:r>
        <w:t>к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w:t>
      </w:r>
      <w:r>
        <w:t>ду поколениями, взаимной поддержки детей и взрослых.</w:t>
      </w:r>
    </w:p>
    <w:p w:rsidR="00C46959" w:rsidRDefault="00C556F3" w:rsidP="005443B9">
      <w:pPr>
        <w:pStyle w:val="a4"/>
        <w:ind w:right="252" w:firstLine="708"/>
      </w:pPr>
      <w:r>
        <w:t>Обогащает представления детей о школе, школьниках, учителе; поддерживает стремление</w:t>
      </w:r>
      <w:r>
        <w:rPr>
          <w:spacing w:val="40"/>
        </w:rPr>
        <w:t xml:space="preserve"> </w:t>
      </w:r>
      <w:r>
        <w:t>к школьному обучению, к познанию, освоению чтения, письма. Расширяет представление о роли школы в жизни людей.</w:t>
      </w:r>
    </w:p>
    <w:p w:rsidR="00C46959" w:rsidRDefault="00C556F3" w:rsidP="005443B9">
      <w:pPr>
        <w:pStyle w:val="a4"/>
        <w:ind w:right="254" w:firstLine="708"/>
        <w:sectPr w:rsidR="00C46959">
          <w:footerReference w:type="default" r:id="rId55"/>
          <w:footerReference w:type="first" r:id="rId56"/>
          <w:pgSz w:w="11906" w:h="16838"/>
          <w:pgMar w:top="960" w:right="283" w:bottom="1320" w:left="708" w:header="0" w:footer="1065" w:gutter="0"/>
          <w:cols w:space="720"/>
          <w:formProt w:val="0"/>
          <w:docGrid w:linePitch="100" w:charSpace="4096"/>
        </w:sectPr>
      </w:pPr>
      <w:r>
        <w:t>Педагогический работник развивает умение детей распознавать собственные эмоции и чувства, понимать чувства и переживания</w:t>
      </w:r>
      <w:r>
        <w:rPr>
          <w:spacing w:val="-1"/>
        </w:rPr>
        <w:t xml:space="preserve"> </w:t>
      </w:r>
      <w:r>
        <w:t>окружающих; учит понимать эмоциональное состояние сверстников по невербальным признакам (обращает</w:t>
      </w:r>
      <w:r>
        <w:t xml:space="preserve"> внимание на мимику, позу, поведение); помогает</w:t>
      </w:r>
      <w:r>
        <w:rPr>
          <w:spacing w:val="-2"/>
        </w:rPr>
        <w:t xml:space="preserve"> </w:t>
      </w:r>
      <w:r>
        <w:t>находить</w:t>
      </w:r>
      <w:r>
        <w:rPr>
          <w:spacing w:val="-2"/>
        </w:rPr>
        <w:t xml:space="preserve"> </w:t>
      </w:r>
      <w:r>
        <w:t>причины</w:t>
      </w:r>
      <w:r>
        <w:rPr>
          <w:spacing w:val="-3"/>
        </w:rPr>
        <w:t xml:space="preserve"> </w:t>
      </w:r>
      <w:r>
        <w:t>и следствия</w:t>
      </w:r>
      <w:r>
        <w:rPr>
          <w:spacing w:val="-2"/>
        </w:rPr>
        <w:t xml:space="preserve"> </w:t>
      </w:r>
      <w:r>
        <w:t>возникновения</w:t>
      </w:r>
      <w:r>
        <w:rPr>
          <w:spacing w:val="-2"/>
        </w:rPr>
        <w:t xml:space="preserve"> </w:t>
      </w:r>
      <w:r>
        <w:t>эмоций,</w:t>
      </w:r>
      <w:r>
        <w:rPr>
          <w:spacing w:val="-2"/>
        </w:rPr>
        <w:t xml:space="preserve"> </w:t>
      </w:r>
      <w:r>
        <w:t>анализировать</w:t>
      </w:r>
      <w:r>
        <w:rPr>
          <w:spacing w:val="-2"/>
        </w:rPr>
        <w:t xml:space="preserve"> </w:t>
      </w:r>
      <w:r>
        <w:t>свои</w:t>
      </w:r>
      <w:r>
        <w:rPr>
          <w:spacing w:val="-2"/>
        </w:rPr>
        <w:t xml:space="preserve"> </w:t>
      </w:r>
      <w:r>
        <w:t>переживания и рассказывать о них; использовать социально приемлемые способы проявления эмоций и доступных возрасту способы произвольной ре</w:t>
      </w:r>
      <w:r>
        <w:t>гуляции эмоциональных состояний (сменить вид деятельности</w:t>
      </w:r>
      <w:r>
        <w:rPr>
          <w:spacing w:val="40"/>
        </w:rPr>
        <w:t xml:space="preserve"> </w:t>
      </w:r>
      <w:r>
        <w:t>и</w:t>
      </w:r>
      <w:r>
        <w:rPr>
          <w:spacing w:val="40"/>
        </w:rPr>
        <w:t xml:space="preserve"> </w:t>
      </w:r>
      <w:r>
        <w:t>пр.).</w:t>
      </w:r>
      <w:r>
        <w:rPr>
          <w:spacing w:val="40"/>
        </w:rPr>
        <w:t xml:space="preserve"> </w:t>
      </w:r>
      <w:r>
        <w:t>Демонстрирует</w:t>
      </w:r>
      <w:r>
        <w:rPr>
          <w:spacing w:val="40"/>
        </w:rPr>
        <w:t xml:space="preserve"> </w:t>
      </w:r>
      <w:r>
        <w:t>детям</w:t>
      </w:r>
      <w:r>
        <w:rPr>
          <w:spacing w:val="40"/>
        </w:rPr>
        <w:t xml:space="preserve"> </w:t>
      </w:r>
      <w:r>
        <w:t>отражение</w:t>
      </w:r>
      <w:r>
        <w:rPr>
          <w:spacing w:val="40"/>
        </w:rPr>
        <w:t xml:space="preserve"> </w:t>
      </w:r>
      <w:r>
        <w:t>эмоциональных</w:t>
      </w:r>
      <w:r>
        <w:rPr>
          <w:spacing w:val="40"/>
        </w:rPr>
        <w:t xml:space="preserve"> </w:t>
      </w:r>
      <w:r>
        <w:t>состояний</w:t>
      </w:r>
      <w:r>
        <w:rPr>
          <w:spacing w:val="40"/>
        </w:rPr>
        <w:t xml:space="preserve"> </w:t>
      </w:r>
      <w:r>
        <w:t>в</w:t>
      </w:r>
      <w:r>
        <w:rPr>
          <w:spacing w:val="40"/>
        </w:rPr>
        <w:t xml:space="preserve"> </w:t>
      </w:r>
      <w:r>
        <w:t>природе</w:t>
      </w:r>
      <w:r>
        <w:rPr>
          <w:spacing w:val="40"/>
        </w:rPr>
        <w:t xml:space="preserve"> </w:t>
      </w:r>
      <w:r>
        <w:t>и</w:t>
      </w:r>
    </w:p>
    <w:p w:rsidR="00C46959" w:rsidRDefault="00C556F3" w:rsidP="005443B9">
      <w:pPr>
        <w:pStyle w:val="a4"/>
        <w:spacing w:before="60"/>
      </w:pPr>
      <w:r>
        <w:lastRenderedPageBreak/>
        <w:t>произведениях</w:t>
      </w:r>
      <w:r>
        <w:rPr>
          <w:spacing w:val="-8"/>
        </w:rPr>
        <w:t xml:space="preserve"> </w:t>
      </w:r>
      <w:r>
        <w:rPr>
          <w:spacing w:val="-2"/>
        </w:rPr>
        <w:t>искусства.</w:t>
      </w:r>
    </w:p>
    <w:p w:rsidR="00C46959" w:rsidRDefault="00C556F3" w:rsidP="005443B9">
      <w:pPr>
        <w:pStyle w:val="a4"/>
        <w:ind w:right="255" w:firstLine="708"/>
      </w:pPr>
      <w:r>
        <w:t xml:space="preserve">Расширяет представления о семье, семейных и родственных отношениях: взаимные чувства, правила </w:t>
      </w:r>
      <w:r>
        <w:t>общения в семье, значимые и памятные события, досуг семьи, семейный</w:t>
      </w:r>
      <w:r>
        <w:rPr>
          <w:spacing w:val="40"/>
        </w:rPr>
        <w:t xml:space="preserve"> </w:t>
      </w:r>
      <w:r>
        <w:rPr>
          <w:spacing w:val="-2"/>
        </w:rPr>
        <w:t>бюджет.</w:t>
      </w:r>
    </w:p>
    <w:p w:rsidR="00C46959" w:rsidRDefault="00C556F3" w:rsidP="005443B9">
      <w:pPr>
        <w:pStyle w:val="a4"/>
        <w:spacing w:before="1"/>
        <w:ind w:right="261" w:firstLine="708"/>
      </w:pPr>
      <w:r>
        <w:t xml:space="preserve">Обогащает представления о нравственных качествах людей, их проявлении в поступках и </w:t>
      </w:r>
      <w:r>
        <w:rPr>
          <w:spacing w:val="-2"/>
        </w:rPr>
        <w:t>взаимоотношениях.</w:t>
      </w:r>
    </w:p>
    <w:p w:rsidR="00C46959" w:rsidRDefault="00C556F3" w:rsidP="005443B9">
      <w:pPr>
        <w:pStyle w:val="a4"/>
        <w:ind w:right="252" w:firstLine="708"/>
      </w:pPr>
      <w:r>
        <w:t>Педагогический работник развивает умение сотрудничать со сверстниками: побужда</w:t>
      </w:r>
      <w:r>
        <w:t>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w:t>
      </w:r>
      <w:r>
        <w:t xml:space="preserve"> вклада в общее дело;</w:t>
      </w:r>
      <w:r>
        <w:rPr>
          <w:spacing w:val="40"/>
        </w:rPr>
        <w:t xml:space="preserve"> </w:t>
      </w:r>
      <w:r>
        <w:t>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C46959" w:rsidRDefault="00C556F3" w:rsidP="005443B9">
      <w:pPr>
        <w:pStyle w:val="a4"/>
        <w:ind w:right="252" w:firstLine="708"/>
      </w:pPr>
      <w:r>
        <w:t>Воспитывает</w:t>
      </w:r>
      <w:r>
        <w:rPr>
          <w:spacing w:val="80"/>
          <w:w w:val="150"/>
        </w:rPr>
        <w:t xml:space="preserve"> </w:t>
      </w:r>
      <w:r>
        <w:t>привычку</w:t>
      </w:r>
      <w:r>
        <w:rPr>
          <w:spacing w:val="80"/>
          <w:w w:val="150"/>
        </w:rPr>
        <w:t xml:space="preserve"> </w:t>
      </w:r>
      <w:r>
        <w:t>без</w:t>
      </w:r>
      <w:r>
        <w:rPr>
          <w:spacing w:val="80"/>
          <w:w w:val="150"/>
        </w:rPr>
        <w:t xml:space="preserve"> </w:t>
      </w:r>
      <w:r>
        <w:t>напоминаний</w:t>
      </w:r>
      <w:r>
        <w:rPr>
          <w:spacing w:val="80"/>
          <w:w w:val="150"/>
        </w:rPr>
        <w:t xml:space="preserve"> </w:t>
      </w:r>
      <w:r>
        <w:t>использовать</w:t>
      </w:r>
      <w:r>
        <w:rPr>
          <w:spacing w:val="80"/>
          <w:w w:val="150"/>
        </w:rPr>
        <w:t xml:space="preserve"> </w:t>
      </w:r>
      <w:r>
        <w:t>в общении</w:t>
      </w:r>
      <w:r>
        <w:rPr>
          <w:spacing w:val="80"/>
          <w:w w:val="150"/>
        </w:rPr>
        <w:t xml:space="preserve"> </w:t>
      </w:r>
      <w:r>
        <w:t>со</w:t>
      </w:r>
      <w:r>
        <w:rPr>
          <w:spacing w:val="-2"/>
        </w:rPr>
        <w:t xml:space="preserve"> </w:t>
      </w:r>
      <w:r>
        <w:t>сверстни</w:t>
      </w:r>
      <w:r>
        <w:t>ками</w:t>
      </w:r>
      <w:r>
        <w:rPr>
          <w:spacing w:val="80"/>
        </w:rPr>
        <w:t xml:space="preserve"> </w:t>
      </w:r>
      <w:r>
        <w:t>и взрослыми формулы словесной вежливости (приветствие, прощание, просьбы, извинения).</w:t>
      </w:r>
    </w:p>
    <w:p w:rsidR="00C46959" w:rsidRDefault="00C556F3" w:rsidP="005443B9">
      <w:pPr>
        <w:pStyle w:val="a4"/>
        <w:ind w:right="258" w:firstLine="708"/>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w:t>
      </w:r>
      <w:r>
        <w:t>таршие среди</w:t>
      </w:r>
      <w:r>
        <w:rPr>
          <w:spacing w:val="-4"/>
        </w:rPr>
        <w:t xml:space="preserve"> </w:t>
      </w:r>
      <w:r>
        <w:t>детей</w:t>
      </w:r>
      <w:r>
        <w:rPr>
          <w:spacing w:val="-4"/>
        </w:rPr>
        <w:t xml:space="preserve"> </w:t>
      </w:r>
      <w:r>
        <w:t>в</w:t>
      </w:r>
      <w:r>
        <w:rPr>
          <w:spacing w:val="-5"/>
        </w:rPr>
        <w:t xml:space="preserve"> </w:t>
      </w:r>
      <w:r>
        <w:t>детском</w:t>
      </w:r>
      <w:r>
        <w:rPr>
          <w:spacing w:val="-5"/>
        </w:rPr>
        <w:t xml:space="preserve"> </w:t>
      </w:r>
      <w:r>
        <w:t>саду,</w:t>
      </w:r>
      <w:r>
        <w:rPr>
          <w:spacing w:val="-4"/>
        </w:rPr>
        <w:t xml:space="preserve"> </w:t>
      </w:r>
      <w:r>
        <w:t>показывают</w:t>
      </w:r>
      <w:r>
        <w:rPr>
          <w:spacing w:val="-4"/>
        </w:rPr>
        <w:t xml:space="preserve"> </w:t>
      </w:r>
      <w:r>
        <w:t>другим</w:t>
      </w:r>
      <w:r>
        <w:rPr>
          <w:spacing w:val="-5"/>
        </w:rPr>
        <w:t xml:space="preserve"> </w:t>
      </w:r>
      <w:r>
        <w:t>хороший</w:t>
      </w:r>
      <w:r>
        <w:rPr>
          <w:spacing w:val="-4"/>
        </w:rPr>
        <w:t xml:space="preserve"> </w:t>
      </w:r>
      <w:r>
        <w:t>пример,</w:t>
      </w:r>
      <w:r>
        <w:rPr>
          <w:spacing w:val="-4"/>
        </w:rPr>
        <w:t xml:space="preserve"> </w:t>
      </w:r>
      <w:r>
        <w:t>заботятся</w:t>
      </w:r>
      <w:r>
        <w:rPr>
          <w:spacing w:val="-4"/>
        </w:rPr>
        <w:t xml:space="preserve"> </w:t>
      </w:r>
      <w:r>
        <w:t>о</w:t>
      </w:r>
      <w:r>
        <w:rPr>
          <w:spacing w:val="-4"/>
        </w:rPr>
        <w:t xml:space="preserve"> </w:t>
      </w:r>
      <w:r>
        <w:t>малышах,</w:t>
      </w:r>
      <w:r>
        <w:rPr>
          <w:spacing w:val="-4"/>
        </w:rPr>
        <w:t xml:space="preserve"> </w:t>
      </w:r>
      <w:r>
        <w:t>помогают взрослым, готовятся к школе.</w:t>
      </w:r>
    </w:p>
    <w:p w:rsidR="00C46959" w:rsidRDefault="00C556F3" w:rsidP="005443B9">
      <w:pPr>
        <w:spacing w:before="1"/>
        <w:ind w:left="1200"/>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3"/>
          <w:sz w:val="24"/>
        </w:rPr>
        <w:t xml:space="preserve"> </w:t>
      </w:r>
      <w:r>
        <w:rPr>
          <w:i/>
          <w:sz w:val="24"/>
        </w:rPr>
        <w:t>и</w:t>
      </w:r>
      <w:r>
        <w:rPr>
          <w:i/>
          <w:spacing w:val="-3"/>
          <w:sz w:val="24"/>
        </w:rPr>
        <w:t xml:space="preserve"> </w:t>
      </w:r>
      <w:r>
        <w:rPr>
          <w:i/>
          <w:spacing w:val="-2"/>
          <w:sz w:val="24"/>
        </w:rPr>
        <w:t>патриотизма.</w:t>
      </w:r>
    </w:p>
    <w:p w:rsidR="00C46959" w:rsidRDefault="00C556F3" w:rsidP="005443B9">
      <w:pPr>
        <w:pStyle w:val="a4"/>
        <w:ind w:right="251" w:firstLine="708"/>
      </w:pPr>
      <w:r>
        <w:t>Педагогический работник воспитывает патриотические и</w:t>
      </w:r>
      <w:r>
        <w:rPr>
          <w:spacing w:val="-2"/>
        </w:rPr>
        <w:t xml:space="preserve"> </w:t>
      </w:r>
      <w:r>
        <w:t>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w:t>
      </w:r>
      <w:r>
        <w:t>,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w:t>
      </w:r>
      <w:r>
        <w:t>пользования государственной символики (бережно хранить, вставать во время исполнения гимна страны).</w:t>
      </w:r>
    </w:p>
    <w:p w:rsidR="00C46959" w:rsidRDefault="00C556F3" w:rsidP="005443B9">
      <w:pPr>
        <w:pStyle w:val="a4"/>
        <w:ind w:right="252" w:firstLine="708"/>
      </w:pPr>
      <w:r>
        <w:t>Обогащает представления о</w:t>
      </w:r>
      <w:r>
        <w:rPr>
          <w:spacing w:val="-2"/>
        </w:rPr>
        <w:t xml:space="preserve"> </w:t>
      </w:r>
      <w:r>
        <w:t>том, что в нашей стране мирно живут люди разных национальностей, воспитывает уважение к</w:t>
      </w:r>
      <w:r>
        <w:rPr>
          <w:spacing w:val="-1"/>
        </w:rPr>
        <w:t xml:space="preserve"> </w:t>
      </w:r>
      <w:r>
        <w:t>представителям разных национальностей, инт</w:t>
      </w:r>
      <w:r>
        <w:t>ерес к их культуре и обычаям.</w:t>
      </w:r>
    </w:p>
    <w:p w:rsidR="00C46959" w:rsidRDefault="00C556F3" w:rsidP="005443B9">
      <w:pPr>
        <w:pStyle w:val="a4"/>
        <w:spacing w:before="1"/>
        <w:ind w:right="251" w:firstLine="708"/>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w:t>
      </w:r>
      <w:r>
        <w:t>е акции, волонтерские мероприятия в детском саду и в городе (поселке).</w:t>
      </w:r>
    </w:p>
    <w:p w:rsidR="00C46959" w:rsidRDefault="00C556F3" w:rsidP="005443B9">
      <w:pPr>
        <w:pStyle w:val="a4"/>
        <w:ind w:right="252" w:firstLine="708"/>
      </w:pPr>
      <w: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w:t>
      </w:r>
      <w:r>
        <w:t>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w:t>
      </w:r>
      <w:r>
        <w:t>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w:t>
      </w:r>
      <w:r>
        <w:rPr>
          <w:spacing w:val="-1"/>
        </w:rPr>
        <w:t xml:space="preserve"> </w:t>
      </w:r>
      <w:r>
        <w:t>интерес</w:t>
      </w:r>
      <w:r>
        <w:rPr>
          <w:spacing w:val="-2"/>
        </w:rPr>
        <w:t xml:space="preserve"> </w:t>
      </w:r>
      <w:r>
        <w:t>дете</w:t>
      </w:r>
      <w:r>
        <w:t>й к</w:t>
      </w:r>
      <w:r>
        <w:rPr>
          <w:spacing w:val="-1"/>
        </w:rPr>
        <w:t xml:space="preserve"> </w:t>
      </w:r>
      <w:r>
        <w:t>событиям,</w:t>
      </w:r>
      <w:r>
        <w:rPr>
          <w:spacing w:val="-1"/>
        </w:rPr>
        <w:t xml:space="preserve"> </w:t>
      </w:r>
      <w:r>
        <w:t>происходящим</w:t>
      </w:r>
      <w:r>
        <w:rPr>
          <w:spacing w:val="-2"/>
        </w:rPr>
        <w:t xml:space="preserve"> </w:t>
      </w:r>
      <w:r>
        <w:t>в</w:t>
      </w:r>
      <w:r>
        <w:rPr>
          <w:spacing w:val="-2"/>
        </w:rPr>
        <w:t xml:space="preserve"> </w:t>
      </w:r>
      <w:r>
        <w:t>стране,</w:t>
      </w:r>
      <w:r>
        <w:rPr>
          <w:spacing w:val="-1"/>
        </w:rPr>
        <w:t xml:space="preserve"> </w:t>
      </w:r>
      <w:r>
        <w:t>воспитывать</w:t>
      </w:r>
      <w:r>
        <w:rPr>
          <w:spacing w:val="-1"/>
        </w:rPr>
        <w:t xml:space="preserve"> </w:t>
      </w:r>
      <w:r>
        <w:t>чувство</w:t>
      </w:r>
      <w:r>
        <w:rPr>
          <w:spacing w:val="-2"/>
        </w:rPr>
        <w:t xml:space="preserve"> </w:t>
      </w:r>
      <w:r>
        <w:t>гордости за</w:t>
      </w:r>
      <w:r>
        <w:rPr>
          <w:spacing w:val="-2"/>
        </w:rPr>
        <w:t xml:space="preserve"> </w:t>
      </w:r>
      <w:r>
        <w:t>ее достижения. Воспитывает уважение к защитникам Отечества, к памяти павших бойцов.</w:t>
      </w:r>
    </w:p>
    <w:p w:rsidR="00C46959" w:rsidRDefault="00C556F3" w:rsidP="005443B9">
      <w:pPr>
        <w:pStyle w:val="a4"/>
        <w:ind w:right="255" w:firstLine="708"/>
        <w:sectPr w:rsidR="00C46959">
          <w:footerReference w:type="default" r:id="rId57"/>
          <w:footerReference w:type="first" r:id="rId58"/>
          <w:pgSz w:w="11906" w:h="16838"/>
          <w:pgMar w:top="960" w:right="283" w:bottom="1320" w:left="708" w:header="0" w:footer="1065" w:gutter="0"/>
          <w:cols w:space="720"/>
          <w:formProt w:val="0"/>
          <w:docGrid w:linePitch="100" w:charSpace="4096"/>
        </w:sectPr>
      </w:pPr>
      <w:r>
        <w:t>Развивает интерес детей к родному городу (поселку), переживан</w:t>
      </w:r>
      <w:r>
        <w:t>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w:t>
      </w:r>
      <w:r>
        <w:t>ведений</w:t>
      </w:r>
      <w:r>
        <w:rPr>
          <w:spacing w:val="40"/>
        </w:rPr>
        <w:t xml:space="preserve"> </w:t>
      </w:r>
      <w:r>
        <w:t>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w:t>
      </w:r>
      <w:r>
        <w:t>знью и творчеством знаменитых горожан; с профессиями, связанными со спецификой родного города (поселка).</w:t>
      </w:r>
    </w:p>
    <w:p w:rsidR="00C46959" w:rsidRDefault="00C556F3" w:rsidP="005443B9">
      <w:pPr>
        <w:spacing w:before="60"/>
        <w:ind w:left="1200"/>
        <w:jc w:val="both"/>
        <w:rPr>
          <w:i/>
          <w:sz w:val="24"/>
        </w:rPr>
      </w:pPr>
      <w:r>
        <w:rPr>
          <w:i/>
          <w:sz w:val="24"/>
        </w:rPr>
        <w:lastRenderedPageBreak/>
        <w:t>В</w:t>
      </w:r>
      <w:r>
        <w:rPr>
          <w:i/>
          <w:spacing w:val="-2"/>
          <w:sz w:val="24"/>
        </w:rPr>
        <w:t xml:space="preserve"> </w:t>
      </w:r>
      <w:r>
        <w:rPr>
          <w:i/>
          <w:sz w:val="24"/>
        </w:rPr>
        <w:t>сфере</w:t>
      </w:r>
      <w:r>
        <w:rPr>
          <w:i/>
          <w:spacing w:val="-3"/>
          <w:sz w:val="24"/>
        </w:rPr>
        <w:t xml:space="preserve"> </w:t>
      </w:r>
      <w:r>
        <w:rPr>
          <w:i/>
          <w:sz w:val="24"/>
        </w:rPr>
        <w:t>трудового</w:t>
      </w:r>
      <w:r>
        <w:rPr>
          <w:i/>
          <w:spacing w:val="-1"/>
          <w:sz w:val="24"/>
        </w:rPr>
        <w:t xml:space="preserve"> </w:t>
      </w:r>
      <w:r>
        <w:rPr>
          <w:i/>
          <w:spacing w:val="-2"/>
          <w:sz w:val="24"/>
        </w:rPr>
        <w:t>воспитания.</w:t>
      </w:r>
    </w:p>
    <w:p w:rsidR="00C46959" w:rsidRDefault="00C556F3" w:rsidP="005443B9">
      <w:pPr>
        <w:pStyle w:val="a4"/>
        <w:ind w:right="254" w:firstLine="708"/>
      </w:pPr>
      <w:r>
        <w:t>Воспитатель расширяет и углубляет представления о труде взрослых путем знакомства детей с разными профессиями, рассказыва</w:t>
      </w:r>
      <w:r>
        <w:t>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w:t>
      </w:r>
      <w:r>
        <w:t>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w:t>
      </w:r>
      <w:r>
        <w:t xml:space="preserve">ии, раскрывает личностные качества, помогающие человеку стать профессионалом и качественно выполнять профессиональные </w:t>
      </w:r>
      <w:r>
        <w:rPr>
          <w:spacing w:val="-2"/>
        </w:rPr>
        <w:t>обязанности.</w:t>
      </w:r>
    </w:p>
    <w:p w:rsidR="00C46959" w:rsidRDefault="00C556F3" w:rsidP="005443B9">
      <w:pPr>
        <w:pStyle w:val="a4"/>
        <w:spacing w:before="1"/>
        <w:ind w:right="252" w:firstLine="708"/>
      </w:pPr>
      <w:r>
        <w:t>Воспитатель создает игровые и проблемные ситуации для расширения представлений</w:t>
      </w:r>
      <w:r>
        <w:rPr>
          <w:spacing w:val="40"/>
        </w:rPr>
        <w:t xml:space="preserve"> </w:t>
      </w:r>
      <w:r>
        <w:t xml:space="preserve">детей об обмене ценностями в процессе </w:t>
      </w:r>
      <w:r>
        <w:t>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w:t>
      </w:r>
      <w:r>
        <w:t>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w:t>
      </w:r>
      <w:r>
        <w:rPr>
          <w:spacing w:val="-2"/>
        </w:rPr>
        <w:t xml:space="preserve"> </w:t>
      </w:r>
      <w:r>
        <w:t>элементы</w:t>
      </w:r>
      <w:r>
        <w:rPr>
          <w:spacing w:val="-3"/>
        </w:rPr>
        <w:t xml:space="preserve"> </w:t>
      </w:r>
      <w:r>
        <w:t>культуры</w:t>
      </w:r>
      <w:r>
        <w:rPr>
          <w:spacing w:val="-3"/>
        </w:rPr>
        <w:t xml:space="preserve"> </w:t>
      </w:r>
      <w:r>
        <w:t>потребления:</w:t>
      </w:r>
      <w:r>
        <w:rPr>
          <w:spacing w:val="-2"/>
        </w:rPr>
        <w:t xml:space="preserve"> </w:t>
      </w:r>
      <w:r>
        <w:t>бережного</w:t>
      </w:r>
      <w:r>
        <w:rPr>
          <w:spacing w:val="-2"/>
        </w:rPr>
        <w:t xml:space="preserve"> </w:t>
      </w:r>
      <w:r>
        <w:t>отношения</w:t>
      </w:r>
      <w:r>
        <w:rPr>
          <w:spacing w:val="-4"/>
        </w:rPr>
        <w:t xml:space="preserve"> </w:t>
      </w:r>
      <w:r>
        <w:t>к</w:t>
      </w:r>
      <w:r>
        <w:rPr>
          <w:spacing w:val="-2"/>
        </w:rPr>
        <w:t xml:space="preserve"> </w:t>
      </w:r>
      <w:r>
        <w:t>ресурсам</w:t>
      </w:r>
      <w:r>
        <w:rPr>
          <w:spacing w:val="-3"/>
        </w:rPr>
        <w:t xml:space="preserve"> </w:t>
      </w:r>
      <w:r>
        <w:t>потребления:</w:t>
      </w:r>
      <w:r>
        <w:rPr>
          <w:spacing w:val="-2"/>
        </w:rPr>
        <w:t xml:space="preserve"> </w:t>
      </w:r>
      <w:r>
        <w:t>воде, электричеству, п</w:t>
      </w:r>
      <w:r>
        <w:t>родуктам питания, одежде, обуви, жилищу.</w:t>
      </w:r>
    </w:p>
    <w:p w:rsidR="00C46959" w:rsidRDefault="00C556F3" w:rsidP="005443B9">
      <w:pPr>
        <w:pStyle w:val="a4"/>
        <w:spacing w:before="1"/>
        <w:ind w:right="250" w:firstLine="708"/>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w:t>
      </w:r>
      <w:r>
        <w:t xml:space="preserve">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w:t>
      </w:r>
      <w:r>
        <w:t>в комнате, застелить кровать, погладить носовой платок, покормить домашнего питомца и т.п.</w:t>
      </w:r>
    </w:p>
    <w:p w:rsidR="00C46959" w:rsidRDefault="00C556F3" w:rsidP="005443B9">
      <w:pPr>
        <w:pStyle w:val="a4"/>
        <w:ind w:right="253" w:firstLine="708"/>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w:t>
      </w:r>
      <w:r>
        <w:t xml:space="preserve">вого результата, знакомит детей с правилами использования инструментов труда – ножниц, иголки и </w:t>
      </w:r>
      <w:r>
        <w:rPr>
          <w:spacing w:val="-4"/>
        </w:rPr>
        <w:t>т.п.</w:t>
      </w:r>
    </w:p>
    <w:p w:rsidR="00C46959" w:rsidRDefault="00C556F3" w:rsidP="005443B9">
      <w:pPr>
        <w:spacing w:before="1"/>
        <w:ind w:left="1200"/>
        <w:jc w:val="both"/>
        <w:rPr>
          <w:i/>
          <w:sz w:val="24"/>
        </w:rPr>
      </w:pPr>
      <w:r>
        <w:rPr>
          <w:i/>
          <w:sz w:val="24"/>
        </w:rPr>
        <w:t>В</w:t>
      </w:r>
      <w:r>
        <w:rPr>
          <w:i/>
          <w:spacing w:val="-4"/>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безопасного</w:t>
      </w:r>
      <w:r>
        <w:rPr>
          <w:i/>
          <w:spacing w:val="-3"/>
          <w:sz w:val="24"/>
        </w:rPr>
        <w:t xml:space="preserve"> </w:t>
      </w:r>
      <w:r>
        <w:rPr>
          <w:i/>
          <w:spacing w:val="-2"/>
          <w:sz w:val="24"/>
        </w:rPr>
        <w:t>поведения.</w:t>
      </w:r>
    </w:p>
    <w:p w:rsidR="00C46959" w:rsidRDefault="00C556F3" w:rsidP="005443B9">
      <w:pPr>
        <w:pStyle w:val="a4"/>
        <w:ind w:right="255" w:firstLine="708"/>
      </w:pPr>
      <w:r>
        <w:t>Воспитатель осуществляет ознакомление детей с правилами безопасного поведения в ситуациях, создающих угрозу ж</w:t>
      </w:r>
      <w:r>
        <w:t>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w:t>
      </w:r>
      <w:r>
        <w:t>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C46959" w:rsidRDefault="00C556F3" w:rsidP="005443B9">
      <w:pPr>
        <w:pStyle w:val="a4"/>
        <w:ind w:right="257" w:firstLine="708"/>
      </w:pPr>
      <w:r>
        <w:t>Педагогический работник инициирует самостоятельность и активность детей в</w:t>
      </w:r>
      <w:r>
        <w:rPr>
          <w:spacing w:val="40"/>
        </w:rPr>
        <w:t xml:space="preserve"> </w:t>
      </w:r>
      <w:r>
        <w:t>соблюдении норм и правил безоп</w:t>
      </w:r>
      <w:r>
        <w:t xml:space="preserve">асного поведения, ободряет похвалой правильно выполненные </w:t>
      </w:r>
      <w:r>
        <w:rPr>
          <w:spacing w:val="-2"/>
        </w:rPr>
        <w:t>действия.</w:t>
      </w:r>
    </w:p>
    <w:p w:rsidR="00C46959" w:rsidRDefault="00C556F3" w:rsidP="005443B9">
      <w:pPr>
        <w:pStyle w:val="a4"/>
        <w:ind w:right="254" w:firstLine="708"/>
      </w:pPr>
      <w:r>
        <w:t xml:space="preserve">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w:t>
      </w:r>
      <w:r>
        <w:t>действия детей, связанные с оказанием первой медицинской помощи.</w:t>
      </w:r>
    </w:p>
    <w:p w:rsidR="00C46959" w:rsidRDefault="00C556F3" w:rsidP="005443B9">
      <w:pPr>
        <w:pStyle w:val="a4"/>
        <w:ind w:right="252" w:firstLine="708"/>
      </w:pPr>
      <w:r>
        <w:t>Организует</w:t>
      </w:r>
      <w:r>
        <w:rPr>
          <w:spacing w:val="-4"/>
        </w:rPr>
        <w:t xml:space="preserve"> </w:t>
      </w:r>
      <w:r>
        <w:t>встречи</w:t>
      </w:r>
      <w:r>
        <w:rPr>
          <w:spacing w:val="-4"/>
        </w:rPr>
        <w:t xml:space="preserve"> </w:t>
      </w:r>
      <w:r>
        <w:t>детей</w:t>
      </w:r>
      <w:r>
        <w:rPr>
          <w:spacing w:val="-4"/>
        </w:rPr>
        <w:t xml:space="preserve"> </w:t>
      </w:r>
      <w:r>
        <w:t>со</w:t>
      </w:r>
      <w:r>
        <w:rPr>
          <w:spacing w:val="-4"/>
        </w:rPr>
        <w:t xml:space="preserve"> </w:t>
      </w:r>
      <w:r>
        <w:t>специалистами,</w:t>
      </w:r>
      <w:r>
        <w:rPr>
          <w:spacing w:val="-4"/>
        </w:rPr>
        <w:t xml:space="preserve"> </w:t>
      </w:r>
      <w:r>
        <w:t>чьи</w:t>
      </w:r>
      <w:r>
        <w:rPr>
          <w:spacing w:val="-4"/>
        </w:rPr>
        <w:t xml:space="preserve"> </w:t>
      </w:r>
      <w:r>
        <w:t>профессии</w:t>
      </w:r>
      <w:r>
        <w:rPr>
          <w:spacing w:val="-4"/>
        </w:rPr>
        <w:t xml:space="preserve"> </w:t>
      </w:r>
      <w:r>
        <w:t>связаны</w:t>
      </w:r>
      <w:r>
        <w:rPr>
          <w:spacing w:val="-4"/>
        </w:rPr>
        <w:t xml:space="preserve"> </w:t>
      </w:r>
      <w:r>
        <w:t>с</w:t>
      </w:r>
      <w:r>
        <w:rPr>
          <w:spacing w:val="-5"/>
        </w:rPr>
        <w:t xml:space="preserve"> </w:t>
      </w:r>
      <w:r>
        <w:t>безопасностью</w:t>
      </w:r>
      <w:r>
        <w:rPr>
          <w:spacing w:val="-4"/>
        </w:rPr>
        <w:t xml:space="preserve"> </w:t>
      </w:r>
      <w:r>
        <w:t>(врач скорой помощи, врач – травматолог, полицейский, охранник в детском саду, пожарный и т.п.) с целью обогащ</w:t>
      </w:r>
      <w:r>
        <w:t>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C46959" w:rsidRDefault="00C556F3" w:rsidP="005443B9">
      <w:pPr>
        <w:pStyle w:val="a4"/>
        <w:spacing w:before="1"/>
        <w:ind w:right="260" w:firstLine="708"/>
      </w:pPr>
      <w:r>
        <w:t>Обсуждает с детьми правила безопасного общения и взаи</w:t>
      </w:r>
      <w:r>
        <w:t>модействия со сверстниками в разных жизненных ситуациях, поощряет стремление дошкольников создать правила безопасного общения в группе.</w:t>
      </w:r>
    </w:p>
    <w:p w:rsidR="00C46959" w:rsidRDefault="00C556F3" w:rsidP="005443B9">
      <w:pPr>
        <w:pStyle w:val="a4"/>
        <w:ind w:left="1200"/>
        <w:sectPr w:rsidR="00C46959">
          <w:footerReference w:type="default" r:id="rId59"/>
          <w:footerReference w:type="first" r:id="rId60"/>
          <w:pgSz w:w="11906" w:h="16838"/>
          <w:pgMar w:top="960" w:right="283" w:bottom="1320" w:left="708" w:header="0" w:footer="1065" w:gutter="0"/>
          <w:cols w:space="720"/>
          <w:formProt w:val="0"/>
          <w:docGrid w:linePitch="100" w:charSpace="4096"/>
        </w:sectPr>
      </w:pPr>
      <w:r>
        <w:t>Обсуждает</w:t>
      </w:r>
      <w:r>
        <w:rPr>
          <w:spacing w:val="76"/>
        </w:rPr>
        <w:t xml:space="preserve"> </w:t>
      </w:r>
      <w:r>
        <w:t>с</w:t>
      </w:r>
      <w:r>
        <w:rPr>
          <w:spacing w:val="77"/>
        </w:rPr>
        <w:t xml:space="preserve"> </w:t>
      </w:r>
      <w:r>
        <w:t>детьми</w:t>
      </w:r>
      <w:r>
        <w:rPr>
          <w:spacing w:val="79"/>
        </w:rPr>
        <w:t xml:space="preserve"> </w:t>
      </w:r>
      <w:r>
        <w:t>безопасные</w:t>
      </w:r>
      <w:r>
        <w:rPr>
          <w:spacing w:val="76"/>
        </w:rPr>
        <w:t xml:space="preserve"> </w:t>
      </w:r>
      <w:r>
        <w:t>правила</w:t>
      </w:r>
      <w:r>
        <w:rPr>
          <w:spacing w:val="77"/>
        </w:rPr>
        <w:t xml:space="preserve"> </w:t>
      </w:r>
      <w:r>
        <w:t>использования</w:t>
      </w:r>
      <w:r>
        <w:rPr>
          <w:spacing w:val="75"/>
        </w:rPr>
        <w:t xml:space="preserve"> </w:t>
      </w:r>
      <w:r>
        <w:t>цифровых</w:t>
      </w:r>
      <w:r>
        <w:rPr>
          <w:spacing w:val="50"/>
          <w:w w:val="150"/>
        </w:rPr>
        <w:t xml:space="preserve"> </w:t>
      </w:r>
      <w:r>
        <w:t>ресурсов,</w:t>
      </w:r>
      <w:r>
        <w:rPr>
          <w:spacing w:val="78"/>
        </w:rPr>
        <w:t xml:space="preserve"> </w:t>
      </w:r>
      <w:r>
        <w:rPr>
          <w:spacing w:val="-2"/>
        </w:rPr>
        <w:t>правила</w:t>
      </w:r>
    </w:p>
    <w:p w:rsidR="00C46959" w:rsidRDefault="00C556F3" w:rsidP="005443B9">
      <w:pPr>
        <w:pStyle w:val="a4"/>
        <w:spacing w:before="60"/>
      </w:pPr>
      <w:r>
        <w:lastRenderedPageBreak/>
        <w:t>пользования</w:t>
      </w:r>
      <w:r>
        <w:rPr>
          <w:spacing w:val="-8"/>
        </w:rPr>
        <w:t xml:space="preserve"> </w:t>
      </w:r>
      <w:r>
        <w:t>мобильными</w:t>
      </w:r>
      <w:r>
        <w:rPr>
          <w:spacing w:val="-7"/>
        </w:rPr>
        <w:t xml:space="preserve"> </w:t>
      </w:r>
      <w:r>
        <w:rPr>
          <w:spacing w:val="-2"/>
        </w:rPr>
        <w:t>телефонами.</w:t>
      </w:r>
    </w:p>
    <w:p w:rsidR="00C46959" w:rsidRDefault="00C556F3" w:rsidP="005443B9">
      <w:pPr>
        <w:pStyle w:val="a4"/>
        <w:ind w:right="251" w:firstLine="708"/>
      </w:pPr>
      <w:r>
        <w:rPr>
          <w:b/>
          <w:i/>
        </w:rPr>
        <w:t xml:space="preserve">В результате, к концу 7 года жизни, </w:t>
      </w:r>
      <w:r>
        <w:t>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w:t>
      </w:r>
      <w:r>
        <w:t>радость, печаль, гнев, страх, удивление, обида, вина, зависть, сочувствие, любовь), называет их,</w:t>
      </w:r>
      <w:r>
        <w:rPr>
          <w:spacing w:val="40"/>
        </w:rPr>
        <w:t xml:space="preserve"> </w:t>
      </w:r>
      <w:r>
        <w:t>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w:t>
      </w:r>
      <w:r>
        <w:t>вствие, сопереживание, содействие); старается понять свои переживания и переживания окружающих людей (задает вопросы о настроении,</w:t>
      </w:r>
      <w:r>
        <w:rPr>
          <w:spacing w:val="40"/>
        </w:rPr>
        <w:t xml:space="preserve"> </w:t>
      </w:r>
      <w:r>
        <w:t>рассказывает о собственных переживаниях), владеет адекватными возрасту способами эмоциональной регуляции поведения (умеет усп</w:t>
      </w:r>
      <w:r>
        <w:t>окоить и пожалеть сверстника); способен осуществлять выбор социально одобряемых действий в конкретных ситуациях, обосновывать</w:t>
      </w:r>
      <w:r>
        <w:rPr>
          <w:spacing w:val="40"/>
        </w:rPr>
        <w:t xml:space="preserve"> </w:t>
      </w:r>
      <w:r>
        <w:t>свои ценностные ориентации.</w:t>
      </w:r>
    </w:p>
    <w:p w:rsidR="00C46959" w:rsidRDefault="00C556F3" w:rsidP="005443B9">
      <w:pPr>
        <w:pStyle w:val="a4"/>
        <w:spacing w:before="1"/>
        <w:ind w:right="251" w:firstLine="708"/>
      </w:pPr>
      <w:r>
        <w:t>Владеет средствами общения и способами взаимодействия со взрослыми и сверстниками; способен понимать и</w:t>
      </w:r>
      <w:r>
        <w:t xml:space="preserve">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w:t>
      </w:r>
      <w:r>
        <w:t>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C46959" w:rsidRDefault="00C556F3" w:rsidP="005443B9">
      <w:pPr>
        <w:pStyle w:val="a4"/>
        <w:spacing w:before="1"/>
        <w:ind w:right="256" w:firstLine="708"/>
      </w:pPr>
      <w:r>
        <w:t>Проявляет</w:t>
      </w:r>
      <w:r>
        <w:rPr>
          <w:spacing w:val="40"/>
        </w:rPr>
        <w:t xml:space="preserve"> </w:t>
      </w:r>
      <w:r>
        <w:t>патриотические</w:t>
      </w:r>
      <w:r>
        <w:rPr>
          <w:spacing w:val="40"/>
        </w:rPr>
        <w:t xml:space="preserve"> </w:t>
      </w:r>
      <w:r>
        <w:t>и интернациональные</w:t>
      </w:r>
      <w:r>
        <w:rPr>
          <w:spacing w:val="40"/>
        </w:rPr>
        <w:t xml:space="preserve"> </w:t>
      </w:r>
      <w:r>
        <w:t>чувства,</w:t>
      </w:r>
      <w:r>
        <w:rPr>
          <w:spacing w:val="40"/>
        </w:rPr>
        <w:t xml:space="preserve"> </w:t>
      </w:r>
      <w:r>
        <w:t>любовь</w:t>
      </w:r>
      <w:r>
        <w:rPr>
          <w:spacing w:val="40"/>
        </w:rPr>
        <w:t xml:space="preserve"> </w:t>
      </w:r>
      <w:r>
        <w:t>и</w:t>
      </w:r>
      <w:r>
        <w:rPr>
          <w:spacing w:val="40"/>
        </w:rPr>
        <w:t xml:space="preserve"> </w:t>
      </w:r>
      <w:r>
        <w:t>уважение</w:t>
      </w:r>
      <w:r>
        <w:rPr>
          <w:spacing w:val="40"/>
        </w:rPr>
        <w:t xml:space="preserve"> </w:t>
      </w:r>
      <w:r>
        <w:t>к</w:t>
      </w:r>
      <w:r>
        <w:rPr>
          <w:spacing w:val="40"/>
        </w:rPr>
        <w:t xml:space="preserve"> </w:t>
      </w:r>
      <w:r>
        <w:t>Родине, к</w:t>
      </w:r>
      <w:r>
        <w:rPr>
          <w:spacing w:val="-2"/>
        </w:rPr>
        <w:t xml:space="preserve"> </w:t>
      </w:r>
      <w:r>
        <w:t>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w:t>
      </w:r>
      <w:r>
        <w:t>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C46959" w:rsidRDefault="00C556F3" w:rsidP="005443B9">
      <w:pPr>
        <w:pStyle w:val="a4"/>
        <w:ind w:right="250" w:firstLine="708"/>
      </w:pPr>
      <w:r>
        <w:t xml:space="preserve">Проявляет познавательный интерес к профессиям, предметному миру, созданному </w:t>
      </w:r>
      <w:r>
        <w:t>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C46959" w:rsidRDefault="00C556F3" w:rsidP="005443B9">
      <w:pPr>
        <w:pStyle w:val="a4"/>
        <w:spacing w:before="1"/>
        <w:ind w:right="251" w:firstLine="708"/>
      </w:pPr>
      <w:r>
        <w:t>И</w:t>
      </w:r>
      <w:r>
        <w:t>меет</w:t>
      </w:r>
      <w:r>
        <w:rPr>
          <w:spacing w:val="-1"/>
        </w:rPr>
        <w:t xml:space="preserve"> </w:t>
      </w:r>
      <w:r>
        <w:t>представление</w:t>
      </w:r>
      <w:r>
        <w:rPr>
          <w:spacing w:val="-2"/>
        </w:rPr>
        <w:t xml:space="preserve"> </w:t>
      </w:r>
      <w:r>
        <w:t>о безопасном</w:t>
      </w:r>
      <w:r>
        <w:rPr>
          <w:spacing w:val="-2"/>
        </w:rPr>
        <w:t xml:space="preserve"> </w:t>
      </w:r>
      <w:r>
        <w:t>поведении;</w:t>
      </w:r>
      <w:r>
        <w:rPr>
          <w:spacing w:val="-3"/>
        </w:rPr>
        <w:t xml:space="preserve"> </w:t>
      </w:r>
      <w:r>
        <w:t>знает,</w:t>
      </w:r>
      <w:r>
        <w:rPr>
          <w:spacing w:val="-1"/>
        </w:rPr>
        <w:t xml:space="preserve"> </w:t>
      </w:r>
      <w:r>
        <w:t>как</w:t>
      </w:r>
      <w:r>
        <w:rPr>
          <w:spacing w:val="-1"/>
        </w:rPr>
        <w:t xml:space="preserve"> </w:t>
      </w:r>
      <w:r>
        <w:t>позвать</w:t>
      </w:r>
      <w:r>
        <w:rPr>
          <w:spacing w:val="-1"/>
        </w:rPr>
        <w:t xml:space="preserve"> </w:t>
      </w:r>
      <w:r>
        <w:t>на</w:t>
      </w:r>
      <w:r>
        <w:rPr>
          <w:spacing w:val="-2"/>
        </w:rPr>
        <w:t xml:space="preserve"> </w:t>
      </w:r>
      <w:r>
        <w:t>помощь, обратиться</w:t>
      </w:r>
      <w:r>
        <w:rPr>
          <w:spacing w:val="-1"/>
        </w:rPr>
        <w:t xml:space="preserve"> </w:t>
      </w:r>
      <w:r>
        <w:t xml:space="preserve">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w:t>
      </w:r>
      <w:r>
        <w:t>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C46959" w:rsidRDefault="00C556F3" w:rsidP="005443B9">
      <w:pPr>
        <w:pStyle w:val="a4"/>
        <w:spacing w:before="276"/>
        <w:ind w:right="249"/>
      </w:pPr>
      <w:r>
        <w:t>Решение совокупных задач воспитания в рамках образовательной области "С</w:t>
      </w:r>
      <w:r>
        <w:t xml:space="preserve">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w:t>
      </w:r>
      <w:r>
        <w:rPr>
          <w:i/>
        </w:rPr>
        <w:t>задач нескольких направлений воспитания</w:t>
      </w:r>
      <w:r>
        <w:t>:</w:t>
      </w:r>
    </w:p>
    <w:p w:rsidR="00C46959" w:rsidRDefault="00C556F3" w:rsidP="005443B9">
      <w:pPr>
        <w:pStyle w:val="a4"/>
        <w:ind w:right="251" w:firstLine="720"/>
      </w:pPr>
      <w:r>
        <w:t xml:space="preserve">воспитание уважения к своей семье, своему населенному пункту, родному краю, своей </w:t>
      </w:r>
      <w:r>
        <w:rPr>
          <w:spacing w:val="-2"/>
        </w:rPr>
        <w:t>стране;</w:t>
      </w:r>
    </w:p>
    <w:p w:rsidR="00C46959" w:rsidRDefault="00C556F3" w:rsidP="005443B9">
      <w:pPr>
        <w:pStyle w:val="a4"/>
        <w:ind w:right="252" w:firstLine="720"/>
      </w:pPr>
      <w: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w:t>
      </w:r>
      <w:r>
        <w:t>кой и национальной принадлежности;</w:t>
      </w:r>
    </w:p>
    <w:p w:rsidR="00C46959" w:rsidRDefault="00C556F3" w:rsidP="005443B9">
      <w:pPr>
        <w:pStyle w:val="a4"/>
        <w:ind w:right="256" w:firstLine="720"/>
      </w:pPr>
      <w:r>
        <w:t>воспитание ценностного отношения к культурному наследию своего народа, к нравственным и культурным традициям России;</w:t>
      </w:r>
    </w:p>
    <w:p w:rsidR="00C46959" w:rsidRDefault="00C556F3" w:rsidP="005443B9">
      <w:pPr>
        <w:pStyle w:val="a4"/>
        <w:ind w:right="258" w:firstLine="720"/>
      </w:pPr>
      <w:r>
        <w:t>содействие становлению целостной картины мира, основанной на представлениях о добре</w:t>
      </w:r>
      <w:r>
        <w:rPr>
          <w:spacing w:val="40"/>
        </w:rPr>
        <w:t xml:space="preserve"> </w:t>
      </w:r>
      <w:r>
        <w:t>и зле, красоте и уро</w:t>
      </w:r>
      <w:r>
        <w:t>дстве, правде и лжи;</w:t>
      </w:r>
    </w:p>
    <w:p w:rsidR="00C46959" w:rsidRDefault="00C556F3" w:rsidP="005443B9">
      <w:pPr>
        <w:pStyle w:val="a4"/>
        <w:spacing w:before="1"/>
        <w:ind w:right="253" w:firstLine="720"/>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46959" w:rsidRDefault="00C556F3" w:rsidP="005443B9">
      <w:pPr>
        <w:pStyle w:val="a4"/>
        <w:ind w:right="259" w:firstLine="720"/>
        <w:sectPr w:rsidR="00C46959">
          <w:footerReference w:type="default" r:id="rId61"/>
          <w:footerReference w:type="first" r:id="rId62"/>
          <w:pgSz w:w="11906" w:h="16838"/>
          <w:pgMar w:top="960" w:right="283" w:bottom="1320" w:left="708" w:header="0" w:footer="1065" w:gutter="0"/>
          <w:cols w:space="720"/>
          <w:formProt w:val="0"/>
          <w:docGrid w:linePitch="100" w:charSpace="4096"/>
        </w:sectPr>
      </w:pPr>
      <w:r>
        <w:t>создание условий для возни</w:t>
      </w:r>
      <w:r>
        <w:t>кновения у ребёнка нравственного, социально значимого поступка, приобретения ребёнком опыта милосердия и заботы;</w:t>
      </w:r>
    </w:p>
    <w:p w:rsidR="00C46959" w:rsidRDefault="00C556F3" w:rsidP="005443B9">
      <w:pPr>
        <w:pStyle w:val="a4"/>
        <w:spacing w:before="60"/>
        <w:ind w:right="259" w:firstLine="720"/>
      </w:pPr>
      <w:r>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46959" w:rsidRDefault="00C556F3" w:rsidP="005443B9">
      <w:pPr>
        <w:pStyle w:val="a4"/>
        <w:ind w:right="264" w:firstLine="720"/>
      </w:pPr>
      <w:r>
        <w:t>формирование</w:t>
      </w:r>
      <w:r>
        <w:rPr>
          <w:spacing w:val="-2"/>
        </w:rPr>
        <w:t xml:space="preserve"> </w:t>
      </w:r>
      <w:r>
        <w:t>способности бережно</w:t>
      </w:r>
      <w:r>
        <w:rPr>
          <w:spacing w:val="-1"/>
        </w:rPr>
        <w:t xml:space="preserve"> </w:t>
      </w:r>
      <w:r>
        <w:t>и уважительно</w:t>
      </w:r>
      <w:r>
        <w:rPr>
          <w:spacing w:val="-1"/>
        </w:rPr>
        <w:t xml:space="preserve"> </w:t>
      </w:r>
      <w:r>
        <w:t>относиться</w:t>
      </w:r>
      <w:r>
        <w:rPr>
          <w:spacing w:val="-1"/>
        </w:rPr>
        <w:t xml:space="preserve"> </w:t>
      </w:r>
      <w:r>
        <w:t>к результатам своего</w:t>
      </w:r>
      <w:r>
        <w:rPr>
          <w:spacing w:val="-1"/>
        </w:rPr>
        <w:t xml:space="preserve"> </w:t>
      </w:r>
      <w:r>
        <w:t>труда и труда других людей.</w:t>
      </w:r>
    </w:p>
    <w:p w:rsidR="00C46959" w:rsidRDefault="00C46959" w:rsidP="005443B9">
      <w:pPr>
        <w:pStyle w:val="a4"/>
        <w:spacing w:before="5"/>
        <w:ind w:left="0"/>
        <w:rPr>
          <w:i/>
        </w:rPr>
      </w:pPr>
    </w:p>
    <w:p w:rsidR="00C46959" w:rsidRDefault="00C556F3" w:rsidP="005443B9">
      <w:pPr>
        <w:pStyle w:val="Heading1"/>
        <w:tabs>
          <w:tab w:val="left" w:pos="1092"/>
        </w:tabs>
        <w:spacing w:line="274" w:lineRule="exact"/>
        <w:ind w:left="1092"/>
        <w:jc w:val="both"/>
      </w:pPr>
      <w:r>
        <w:t>2.1.2. Познавательное</w:t>
      </w:r>
      <w:r>
        <w:rPr>
          <w:spacing w:val="-12"/>
        </w:rPr>
        <w:t xml:space="preserve"> </w:t>
      </w:r>
      <w:r>
        <w:rPr>
          <w:spacing w:val="-2"/>
        </w:rPr>
        <w:t>развитие</w:t>
      </w:r>
    </w:p>
    <w:p w:rsidR="00C46959" w:rsidRDefault="00C556F3" w:rsidP="005443B9">
      <w:pPr>
        <w:pStyle w:val="a4"/>
        <w:spacing w:line="274" w:lineRule="exact"/>
        <w:ind w:left="1200"/>
      </w:pPr>
      <w:r>
        <w:t>Образовательная</w:t>
      </w:r>
      <w:r>
        <w:rPr>
          <w:spacing w:val="-8"/>
        </w:rPr>
        <w:t xml:space="preserve"> </w:t>
      </w:r>
      <w:r>
        <w:t>область</w:t>
      </w:r>
      <w:r>
        <w:rPr>
          <w:spacing w:val="-3"/>
        </w:rPr>
        <w:t xml:space="preserve"> </w:t>
      </w:r>
      <w:r>
        <w:t>«Познавательное</w:t>
      </w:r>
      <w:r>
        <w:rPr>
          <w:spacing w:val="-6"/>
        </w:rPr>
        <w:t xml:space="preserve"> </w:t>
      </w:r>
      <w:r>
        <w:t>развитие»</w:t>
      </w:r>
      <w:r>
        <w:rPr>
          <w:spacing w:val="-12"/>
        </w:rPr>
        <w:t xml:space="preserve"> </w:t>
      </w:r>
      <w:r>
        <w:rPr>
          <w:spacing w:val="-2"/>
        </w:rPr>
        <w:t>предусматривает:</w:t>
      </w:r>
    </w:p>
    <w:p w:rsidR="00C46959" w:rsidRDefault="00C556F3" w:rsidP="005443B9">
      <w:pPr>
        <w:pStyle w:val="a4"/>
        <w:ind w:left="1200"/>
      </w:pPr>
      <w:r>
        <w:t>развитие</w:t>
      </w:r>
      <w:r>
        <w:rPr>
          <w:spacing w:val="-8"/>
        </w:rPr>
        <w:t xml:space="preserve"> </w:t>
      </w:r>
      <w:r>
        <w:t>любознательности,</w:t>
      </w:r>
      <w:r>
        <w:rPr>
          <w:spacing w:val="-4"/>
        </w:rPr>
        <w:t xml:space="preserve"> </w:t>
      </w:r>
      <w:r>
        <w:t>интереса</w:t>
      </w:r>
      <w:r>
        <w:rPr>
          <w:spacing w:val="-6"/>
        </w:rPr>
        <w:t xml:space="preserve"> </w:t>
      </w:r>
      <w:r>
        <w:t>и</w:t>
      </w:r>
      <w:r>
        <w:rPr>
          <w:spacing w:val="-4"/>
        </w:rPr>
        <w:t xml:space="preserve"> </w:t>
      </w:r>
      <w:r>
        <w:t>мотивации</w:t>
      </w:r>
      <w:r>
        <w:rPr>
          <w:spacing w:val="-5"/>
        </w:rPr>
        <w:t xml:space="preserve"> </w:t>
      </w:r>
      <w:r>
        <w:t>к</w:t>
      </w:r>
      <w:r>
        <w:rPr>
          <w:spacing w:val="-6"/>
        </w:rPr>
        <w:t xml:space="preserve"> </w:t>
      </w:r>
      <w:r>
        <w:t>познавательной</w:t>
      </w:r>
      <w:r>
        <w:rPr>
          <w:spacing w:val="-6"/>
        </w:rPr>
        <w:t xml:space="preserve"> </w:t>
      </w:r>
      <w:r>
        <w:rPr>
          <w:spacing w:val="-2"/>
        </w:rPr>
        <w:t>деятельности;</w:t>
      </w:r>
    </w:p>
    <w:p w:rsidR="00C46959" w:rsidRDefault="00C556F3" w:rsidP="005443B9">
      <w:pPr>
        <w:pStyle w:val="a4"/>
        <w:ind w:right="250" w:firstLine="708"/>
      </w:pPr>
      <w: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w:t>
      </w:r>
      <w:r>
        <w:t xml:space="preserve"> сознания;</w:t>
      </w:r>
    </w:p>
    <w:p w:rsidR="00C46959" w:rsidRDefault="00C556F3" w:rsidP="005443B9">
      <w:pPr>
        <w:pStyle w:val="a4"/>
        <w:ind w:right="259" w:firstLine="708"/>
      </w:pPr>
      <w: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C46959" w:rsidRDefault="00C556F3" w:rsidP="005443B9">
      <w:pPr>
        <w:pStyle w:val="a4"/>
        <w:spacing w:before="1"/>
        <w:ind w:right="251" w:firstLine="708"/>
      </w:pPr>
      <w:r>
        <w:t>формирование предста</w:t>
      </w:r>
      <w:r>
        <w:t>влений о себе и ближайшем социальном окружении, культурно- исторических событиях, традициях и социокультурных ценностях малой родины и Отечества, многообразии стран и народов мира;</w:t>
      </w:r>
    </w:p>
    <w:p w:rsidR="00C46959" w:rsidRDefault="00C556F3" w:rsidP="005443B9">
      <w:pPr>
        <w:pStyle w:val="a4"/>
        <w:ind w:right="260" w:firstLine="708"/>
      </w:pPr>
      <w:r>
        <w:t xml:space="preserve">формирование целостной картины мира, представлений об объектах окружающего </w:t>
      </w:r>
      <w:r>
        <w:t>мира,</w:t>
      </w:r>
      <w:r>
        <w:rPr>
          <w:spacing w:val="40"/>
        </w:rPr>
        <w:t xml:space="preserve"> </w:t>
      </w:r>
      <w:r>
        <w:t>их свойствах и отношениях;</w:t>
      </w:r>
    </w:p>
    <w:p w:rsidR="00C46959" w:rsidRDefault="00C556F3" w:rsidP="005443B9">
      <w:pPr>
        <w:pStyle w:val="a4"/>
        <w:ind w:right="252" w:firstLine="708"/>
      </w:pPr>
      <w:r>
        <w:t>формирование основ экологической культуры, знаний об особенностях и многообразии природы Родного края и различных природных зон, о взаимосвязях внутри природных сообществ и роли человека в природе, правилах поведения в прир</w:t>
      </w:r>
      <w:r>
        <w:t>одной среде, воспитание гуманного отношения к природе;</w:t>
      </w:r>
    </w:p>
    <w:p w:rsidR="00C46959" w:rsidRDefault="00C556F3" w:rsidP="005443B9">
      <w:pPr>
        <w:pStyle w:val="a4"/>
        <w:ind w:right="259" w:firstLine="768"/>
      </w:pPr>
      <w:r>
        <w:t>формирование представлений о цифровых средствах познания окружающего мира, способах их безопасного использования.</w:t>
      </w:r>
    </w:p>
    <w:p w:rsidR="00C46959" w:rsidRDefault="00C46959" w:rsidP="005443B9">
      <w:pPr>
        <w:pStyle w:val="a4"/>
        <w:ind w:left="0"/>
      </w:pPr>
    </w:p>
    <w:p w:rsidR="00C46959" w:rsidRDefault="00C46959" w:rsidP="005443B9">
      <w:pPr>
        <w:pStyle w:val="a4"/>
        <w:spacing w:before="5"/>
        <w:ind w:left="0"/>
      </w:pPr>
    </w:p>
    <w:p w:rsidR="00C46959" w:rsidRDefault="00C556F3" w:rsidP="005443B9">
      <w:pPr>
        <w:pStyle w:val="Heading2"/>
        <w:spacing w:before="1"/>
      </w:pPr>
      <w:r>
        <w:t>От</w:t>
      </w:r>
      <w:r>
        <w:rPr>
          <w:spacing w:val="1"/>
        </w:rPr>
        <w:t xml:space="preserve"> </w:t>
      </w:r>
      <w:r>
        <w:t>1 года</w:t>
      </w:r>
      <w:r>
        <w:rPr>
          <w:spacing w:val="-4"/>
        </w:rPr>
        <w:t xml:space="preserve"> </w:t>
      </w:r>
      <w:r>
        <w:t xml:space="preserve">до 2 </w:t>
      </w:r>
      <w:r>
        <w:rPr>
          <w:spacing w:val="-5"/>
        </w:rPr>
        <w:t>лет</w:t>
      </w:r>
    </w:p>
    <w:p w:rsidR="00C46959" w:rsidRDefault="00C556F3" w:rsidP="005443B9">
      <w:pPr>
        <w:pStyle w:val="a4"/>
        <w:ind w:right="254" w:firstLine="708"/>
      </w:pPr>
      <w:r>
        <w:t xml:space="preserve">В области познавательного развития основными </w:t>
      </w:r>
      <w:r>
        <w:rPr>
          <w:b/>
          <w:i/>
        </w:rPr>
        <w:t>задачам</w:t>
      </w:r>
      <w:r>
        <w:t>и образователь</w:t>
      </w:r>
      <w:r>
        <w:t xml:space="preserve">ной деятельности </w:t>
      </w:r>
      <w:r>
        <w:rPr>
          <w:spacing w:val="-2"/>
        </w:rPr>
        <w:t>являются:</w:t>
      </w:r>
    </w:p>
    <w:p w:rsidR="00C46959" w:rsidRDefault="00C556F3" w:rsidP="005443B9">
      <w:pPr>
        <w:pStyle w:val="a4"/>
        <w:ind w:right="257" w:firstLine="708"/>
      </w:pPr>
      <w:r>
        <w:t>поощрять предметно-орудийные и обследовательские действия, группировки по одному</w:t>
      </w:r>
      <w:r>
        <w:rPr>
          <w:spacing w:val="-3"/>
        </w:rPr>
        <w:t xml:space="preserve"> </w:t>
      </w:r>
      <w:r>
        <w:t>из признаков, по образцу или словесному указанию;</w:t>
      </w:r>
    </w:p>
    <w:p w:rsidR="00C46959" w:rsidRDefault="00C556F3" w:rsidP="005443B9">
      <w:pPr>
        <w:pStyle w:val="a4"/>
        <w:ind w:right="264" w:firstLine="708"/>
      </w:pPr>
      <w:r>
        <w:t xml:space="preserve">развивать умения детей использовать бытовые предметы по назначению, осуществлять </w:t>
      </w:r>
      <w:r>
        <w:t>экспериментирование с разными материалами;</w:t>
      </w:r>
    </w:p>
    <w:p w:rsidR="00C46959" w:rsidRDefault="00C556F3" w:rsidP="005443B9">
      <w:pPr>
        <w:pStyle w:val="a4"/>
        <w:ind w:left="1200"/>
      </w:pPr>
      <w:r>
        <w:t>развивать</w:t>
      </w:r>
      <w:r>
        <w:rPr>
          <w:spacing w:val="-5"/>
        </w:rPr>
        <w:t xml:space="preserve"> </w:t>
      </w:r>
      <w:r>
        <w:t>способность</w:t>
      </w:r>
      <w:r>
        <w:rPr>
          <w:spacing w:val="-5"/>
        </w:rPr>
        <w:t xml:space="preserve"> </w:t>
      </w:r>
      <w:r>
        <w:t>детей</w:t>
      </w:r>
      <w:r>
        <w:rPr>
          <w:spacing w:val="-2"/>
        </w:rPr>
        <w:t xml:space="preserve"> </w:t>
      </w:r>
      <w:r>
        <w:t>отображать</w:t>
      </w:r>
      <w:r>
        <w:rPr>
          <w:spacing w:val="-3"/>
        </w:rPr>
        <w:t xml:space="preserve"> </w:t>
      </w:r>
      <w:r>
        <w:t>действия</w:t>
      </w:r>
      <w:r>
        <w:rPr>
          <w:spacing w:val="-2"/>
        </w:rPr>
        <w:t xml:space="preserve"> </w:t>
      </w:r>
      <w:r>
        <w:t>взрослых,</w:t>
      </w:r>
      <w:r>
        <w:rPr>
          <w:spacing w:val="-6"/>
        </w:rPr>
        <w:t xml:space="preserve"> </w:t>
      </w:r>
      <w:r>
        <w:t xml:space="preserve">их </w:t>
      </w:r>
      <w:r>
        <w:rPr>
          <w:spacing w:val="-2"/>
        </w:rPr>
        <w:t>последовательность;</w:t>
      </w:r>
    </w:p>
    <w:p w:rsidR="00C46959" w:rsidRDefault="00C556F3" w:rsidP="005443B9">
      <w:pPr>
        <w:pStyle w:val="a4"/>
        <w:ind w:right="259" w:firstLine="708"/>
      </w:pPr>
      <w:r>
        <w:t>развивать умения узнавать объекты живой и неживой природы ближайшего окружения, отличать их по наиболее ярким проявлениями и свойств</w:t>
      </w:r>
      <w:r>
        <w:t>ам, замечать явления природы, поддерживать стремления к взаимодействию с ними.</w:t>
      </w:r>
    </w:p>
    <w:p w:rsidR="00C46959" w:rsidRDefault="00C556F3" w:rsidP="005443B9">
      <w:pPr>
        <w:pStyle w:val="Heading2"/>
        <w:spacing w:before="3"/>
      </w:pPr>
      <w:r>
        <w:t>Содержание</w:t>
      </w:r>
      <w:r>
        <w:rPr>
          <w:spacing w:val="-7"/>
        </w:rPr>
        <w:t xml:space="preserve"> </w:t>
      </w:r>
      <w:r>
        <w:t>образовательной</w:t>
      </w:r>
      <w:r>
        <w:rPr>
          <w:spacing w:val="-2"/>
        </w:rPr>
        <w:t xml:space="preserve"> деятельности</w:t>
      </w:r>
    </w:p>
    <w:p w:rsidR="00C46959" w:rsidRDefault="00C556F3" w:rsidP="005443B9">
      <w:pPr>
        <w:spacing w:line="274" w:lineRule="exact"/>
        <w:ind w:left="1200"/>
        <w:jc w:val="both"/>
        <w:rPr>
          <w:i/>
          <w:sz w:val="24"/>
        </w:rPr>
      </w:pPr>
      <w:r>
        <w:rPr>
          <w:i/>
          <w:sz w:val="24"/>
        </w:rPr>
        <w:t>Сенсорные</w:t>
      </w:r>
      <w:r>
        <w:rPr>
          <w:i/>
          <w:spacing w:val="-7"/>
          <w:sz w:val="24"/>
        </w:rPr>
        <w:t xml:space="preserve"> </w:t>
      </w:r>
      <w:r>
        <w:rPr>
          <w:i/>
          <w:sz w:val="24"/>
        </w:rPr>
        <w:t>представления</w:t>
      </w:r>
      <w:r>
        <w:rPr>
          <w:i/>
          <w:spacing w:val="-6"/>
          <w:sz w:val="24"/>
        </w:rPr>
        <w:t xml:space="preserve"> </w:t>
      </w:r>
      <w:r>
        <w:rPr>
          <w:i/>
          <w:sz w:val="24"/>
        </w:rPr>
        <w:t>и</w:t>
      </w:r>
      <w:r>
        <w:rPr>
          <w:i/>
          <w:spacing w:val="-4"/>
          <w:sz w:val="24"/>
        </w:rPr>
        <w:t xml:space="preserve"> </w:t>
      </w:r>
      <w:r>
        <w:rPr>
          <w:i/>
          <w:sz w:val="24"/>
        </w:rPr>
        <w:t>познавательные</w:t>
      </w:r>
      <w:r>
        <w:rPr>
          <w:i/>
          <w:spacing w:val="-5"/>
          <w:sz w:val="24"/>
        </w:rPr>
        <w:t xml:space="preserve"> </w:t>
      </w:r>
      <w:r>
        <w:rPr>
          <w:i/>
          <w:spacing w:val="-2"/>
          <w:sz w:val="24"/>
        </w:rPr>
        <w:t>действия.</w:t>
      </w:r>
    </w:p>
    <w:p w:rsidR="00C46959" w:rsidRDefault="00C556F3" w:rsidP="005443B9">
      <w:pPr>
        <w:pStyle w:val="a4"/>
        <w:ind w:right="256" w:firstLine="708"/>
      </w:pPr>
      <w:r>
        <w:t xml:space="preserve">Педагогический работник концентрирует внимание на новых объектах, побуждает их </w:t>
      </w:r>
      <w:r>
        <w:t>исследование, поддерживает интерес к знакомым предметам, поощряет самостоятельные</w:t>
      </w:r>
      <w:r>
        <w:rPr>
          <w:spacing w:val="40"/>
        </w:rPr>
        <w:t xml:space="preserve"> </w:t>
      </w:r>
      <w:r>
        <w:t>действия ребенка, одобряет их словом, интонацией, стимулирует стремление к общению со взрослым в ходе выполнения обследовательских и поисковых действий с предметами.</w:t>
      </w:r>
    </w:p>
    <w:p w:rsidR="00C46959" w:rsidRDefault="00C556F3" w:rsidP="005443B9">
      <w:pPr>
        <w:pStyle w:val="a4"/>
        <w:ind w:right="253" w:firstLine="708"/>
        <w:sectPr w:rsidR="00C46959">
          <w:footerReference w:type="default" r:id="rId63"/>
          <w:footerReference w:type="first" r:id="rId64"/>
          <w:pgSz w:w="11906" w:h="16838"/>
          <w:pgMar w:top="960" w:right="283" w:bottom="1320" w:left="708" w:header="0" w:footer="1065" w:gutter="0"/>
          <w:cols w:space="720"/>
          <w:formProt w:val="0"/>
          <w:docGrid w:linePitch="100" w:charSpace="4096"/>
        </w:sectPr>
      </w:pPr>
      <w:r>
        <w:t>Педагогический работник создает условия для проявления многократности повторения ребенком освоенных действий, вносит новые элементы в игры-манипуляции. Побуждает ребенка</w:t>
      </w:r>
      <w:r>
        <w:rPr>
          <w:spacing w:val="40"/>
        </w:rPr>
        <w:t xml:space="preserve"> </w:t>
      </w:r>
      <w:r>
        <w:t>к освоению количества (много, мало, один), эмоционал</w:t>
      </w:r>
      <w:r>
        <w:t>ьно поддерживает проявление интереса к предметам,</w:t>
      </w:r>
      <w:r>
        <w:rPr>
          <w:spacing w:val="68"/>
          <w:w w:val="150"/>
        </w:rPr>
        <w:t xml:space="preserve">  </w:t>
      </w:r>
      <w:r>
        <w:t>их</w:t>
      </w:r>
      <w:r>
        <w:rPr>
          <w:spacing w:val="70"/>
          <w:w w:val="150"/>
        </w:rPr>
        <w:t xml:space="preserve">  </w:t>
      </w:r>
      <w:r>
        <w:t>свойствам</w:t>
      </w:r>
      <w:r>
        <w:rPr>
          <w:spacing w:val="69"/>
          <w:w w:val="150"/>
        </w:rPr>
        <w:t xml:space="preserve">  </w:t>
      </w:r>
      <w:r>
        <w:t>и</w:t>
      </w:r>
      <w:r>
        <w:rPr>
          <w:spacing w:val="69"/>
          <w:w w:val="150"/>
        </w:rPr>
        <w:t xml:space="preserve">  </w:t>
      </w:r>
      <w:r>
        <w:t>качествам.</w:t>
      </w:r>
      <w:r>
        <w:rPr>
          <w:spacing w:val="69"/>
          <w:w w:val="150"/>
        </w:rPr>
        <w:t xml:space="preserve">  </w:t>
      </w:r>
      <w:r>
        <w:t>Стимулирует,</w:t>
      </w:r>
      <w:r>
        <w:rPr>
          <w:spacing w:val="69"/>
          <w:w w:val="150"/>
        </w:rPr>
        <w:t xml:space="preserve">  </w:t>
      </w:r>
      <w:r>
        <w:t>поощряет</w:t>
      </w:r>
      <w:r>
        <w:rPr>
          <w:spacing w:val="69"/>
          <w:w w:val="150"/>
        </w:rPr>
        <w:t xml:space="preserve">  </w:t>
      </w:r>
      <w:r>
        <w:t>и</w:t>
      </w:r>
      <w:r>
        <w:rPr>
          <w:spacing w:val="69"/>
          <w:w w:val="150"/>
        </w:rPr>
        <w:t xml:space="preserve">  </w:t>
      </w:r>
      <w:r>
        <w:rPr>
          <w:spacing w:val="-2"/>
        </w:rPr>
        <w:t>способствует</w:t>
      </w:r>
    </w:p>
    <w:p w:rsidR="00C46959" w:rsidRDefault="00C556F3" w:rsidP="005443B9">
      <w:pPr>
        <w:pStyle w:val="a4"/>
        <w:spacing w:before="60"/>
        <w:ind w:right="251"/>
      </w:pPr>
      <w:r>
        <w:lastRenderedPageBreak/>
        <w:t>совершенствованию разнообразных действий с игрушками и предметами быта и</w:t>
      </w:r>
      <w:r>
        <w:rPr>
          <w:spacing w:val="80"/>
        </w:rPr>
        <w:t xml:space="preserve"> </w:t>
      </w:r>
      <w:r>
        <w:t>простейшими орудиями. С помощью наглядных методов педагогическ</w:t>
      </w:r>
      <w:r>
        <w:t>ий работник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w:t>
      </w:r>
      <w:r>
        <w:t>визации представлений о сенсорных</w:t>
      </w:r>
      <w:r>
        <w:rPr>
          <w:spacing w:val="-1"/>
        </w:rPr>
        <w:t xml:space="preserve"> </w:t>
      </w:r>
      <w:r>
        <w:t>эталонах.</w:t>
      </w:r>
      <w:r>
        <w:rPr>
          <w:spacing w:val="-2"/>
        </w:rPr>
        <w:t xml:space="preserve"> </w:t>
      </w:r>
      <w:r>
        <w:t>Поддерживает</w:t>
      </w:r>
      <w:r>
        <w:rPr>
          <w:spacing w:val="-3"/>
        </w:rPr>
        <w:t xml:space="preserve"> </w:t>
      </w:r>
      <w:r>
        <w:t>владение</w:t>
      </w:r>
      <w:r>
        <w:rPr>
          <w:spacing w:val="80"/>
        </w:rPr>
        <w:t xml:space="preserve"> </w:t>
      </w:r>
      <w:r>
        <w:t>предметом,</w:t>
      </w:r>
      <w:r>
        <w:rPr>
          <w:spacing w:val="-6"/>
        </w:rPr>
        <w:t xml:space="preserve"> </w:t>
      </w:r>
      <w:r>
        <w:t>как</w:t>
      </w:r>
      <w:r>
        <w:rPr>
          <w:spacing w:val="-6"/>
        </w:rPr>
        <w:t xml:space="preserve"> </w:t>
      </w:r>
      <w:r>
        <w:t>средством</w:t>
      </w:r>
      <w:r>
        <w:rPr>
          <w:spacing w:val="-7"/>
        </w:rPr>
        <w:t xml:space="preserve"> </w:t>
      </w:r>
      <w:r>
        <w:t>достижения</w:t>
      </w:r>
      <w:r>
        <w:rPr>
          <w:spacing w:val="-6"/>
        </w:rPr>
        <w:t xml:space="preserve"> </w:t>
      </w:r>
      <w:r>
        <w:t>цели,</w:t>
      </w:r>
      <w:r>
        <w:rPr>
          <w:spacing w:val="-8"/>
        </w:rPr>
        <w:t xml:space="preserve"> </w:t>
      </w:r>
      <w:r>
        <w:t>начала развития предметно-орудийных действий.</w:t>
      </w:r>
    </w:p>
    <w:p w:rsidR="00C46959" w:rsidRDefault="00C556F3" w:rsidP="005443B9">
      <w:pPr>
        <w:pStyle w:val="a4"/>
        <w:spacing w:before="1"/>
        <w:ind w:right="107" w:firstLine="708"/>
      </w:pPr>
      <w:r>
        <w:t xml:space="preserve">Педагогический работник в процессе совместных дидактических игр, а также во всех основных режимных </w:t>
      </w:r>
      <w:r>
        <w:t>моментах, включая прогулку, развивает умение группировать однородные предметы по одному</w:t>
      </w:r>
      <w:r>
        <w:rPr>
          <w:spacing w:val="-2"/>
        </w:rPr>
        <w:t xml:space="preserve"> </w:t>
      </w:r>
      <w:r>
        <w:t>из трех признаков (величина, цвет, форма) по образцу и словесному указанию (большой, маленький, такой, не такой), используя опредмеченные</w:t>
      </w:r>
      <w:r>
        <w:rPr>
          <w:spacing w:val="40"/>
        </w:rPr>
        <w:t xml:space="preserve"> </w:t>
      </w:r>
      <w:r>
        <w:t>слова-названия,</w:t>
      </w:r>
      <w:r>
        <w:rPr>
          <w:spacing w:val="40"/>
        </w:rPr>
        <w:t xml:space="preserve"> </w:t>
      </w:r>
      <w:r>
        <w:t>например, пред</w:t>
      </w:r>
      <w:r>
        <w:t>эталоны</w:t>
      </w:r>
      <w:r>
        <w:rPr>
          <w:spacing w:val="40"/>
        </w:rPr>
        <w:t xml:space="preserve"> </w:t>
      </w:r>
      <w:r>
        <w:t>формы:</w:t>
      </w:r>
      <w:r>
        <w:rPr>
          <w:spacing w:val="40"/>
        </w:rPr>
        <w:t xml:space="preserve"> </w:t>
      </w:r>
      <w:r>
        <w:t>«кирпичик»,</w:t>
      </w:r>
      <w:r>
        <w:rPr>
          <w:spacing w:val="40"/>
        </w:rPr>
        <w:t xml:space="preserve"> </w:t>
      </w:r>
      <w:r>
        <w:t>«крыша», «огурчик», «яичко» и т.п.;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C46959" w:rsidRDefault="00C556F3" w:rsidP="005443B9">
      <w:pPr>
        <w:pStyle w:val="a4"/>
        <w:ind w:right="251" w:firstLine="708"/>
      </w:pPr>
      <w:r>
        <w:t>Посредством</w:t>
      </w:r>
      <w:r>
        <w:rPr>
          <w:spacing w:val="-7"/>
        </w:rPr>
        <w:t xml:space="preserve"> </w:t>
      </w:r>
      <w:r>
        <w:t>специально</w:t>
      </w:r>
      <w:r>
        <w:rPr>
          <w:spacing w:val="-8"/>
        </w:rPr>
        <w:t xml:space="preserve"> </w:t>
      </w:r>
      <w:r>
        <w:t>организованной</w:t>
      </w:r>
      <w:r>
        <w:rPr>
          <w:spacing w:val="-8"/>
        </w:rPr>
        <w:t xml:space="preserve"> </w:t>
      </w:r>
      <w:r>
        <w:t>деятельности</w:t>
      </w:r>
      <w:r>
        <w:rPr>
          <w:spacing w:val="-5"/>
        </w:rPr>
        <w:t xml:space="preserve"> </w:t>
      </w:r>
      <w:r>
        <w:t>педагогический</w:t>
      </w:r>
      <w:r>
        <w:rPr>
          <w:spacing w:val="-8"/>
        </w:rPr>
        <w:t xml:space="preserve"> </w:t>
      </w:r>
      <w:r>
        <w:t>работник</w:t>
      </w:r>
      <w:r>
        <w:rPr>
          <w:spacing w:val="-5"/>
        </w:rPr>
        <w:t xml:space="preserve"> </w:t>
      </w:r>
      <w:r>
        <w:t>развивает способности обобщать, узнавать и стремиться называть предметы и объекты, изображенные на картинке;</w:t>
      </w:r>
      <w:r>
        <w:rPr>
          <w:spacing w:val="-6"/>
        </w:rPr>
        <w:t xml:space="preserve"> </w:t>
      </w:r>
      <w:r>
        <w:t>развивает</w:t>
      </w:r>
      <w:r>
        <w:rPr>
          <w:spacing w:val="-6"/>
        </w:rPr>
        <w:t xml:space="preserve"> </w:t>
      </w:r>
      <w:r>
        <w:t>наблюдательность,</w:t>
      </w:r>
      <w:r>
        <w:rPr>
          <w:spacing w:val="-6"/>
        </w:rPr>
        <w:t xml:space="preserve"> </w:t>
      </w:r>
      <w:r>
        <w:t>способности</w:t>
      </w:r>
      <w:r>
        <w:rPr>
          <w:spacing w:val="-5"/>
        </w:rPr>
        <w:t xml:space="preserve"> </w:t>
      </w:r>
      <w:r>
        <w:t>замечать</w:t>
      </w:r>
      <w:r>
        <w:rPr>
          <w:spacing w:val="-6"/>
        </w:rPr>
        <w:t xml:space="preserve"> </w:t>
      </w:r>
      <w:r>
        <w:t>связи</w:t>
      </w:r>
      <w:r>
        <w:rPr>
          <w:spacing w:val="-7"/>
        </w:rPr>
        <w:t xml:space="preserve"> </w:t>
      </w:r>
      <w:r>
        <w:t>и</w:t>
      </w:r>
      <w:r>
        <w:rPr>
          <w:spacing w:val="-7"/>
        </w:rPr>
        <w:t xml:space="preserve"> </w:t>
      </w:r>
      <w:r>
        <w:t>различия</w:t>
      </w:r>
      <w:r>
        <w:rPr>
          <w:spacing w:val="-6"/>
        </w:rPr>
        <w:t xml:space="preserve"> </w:t>
      </w:r>
      <w:r>
        <w:t>между</w:t>
      </w:r>
      <w:r>
        <w:rPr>
          <w:spacing w:val="-13"/>
        </w:rPr>
        <w:t xml:space="preserve"> </w:t>
      </w:r>
      <w:r>
        <w:t>предметами и действиями</w:t>
      </w:r>
      <w:r>
        <w:t xml:space="preserve"> с ними.</w:t>
      </w:r>
    </w:p>
    <w:p w:rsidR="00C46959" w:rsidRDefault="00C556F3" w:rsidP="005443B9">
      <w:pPr>
        <w:pStyle w:val="a4"/>
        <w:spacing w:before="1"/>
        <w:ind w:right="250" w:firstLine="708"/>
      </w:pPr>
      <w:r>
        <w:rPr>
          <w:i/>
        </w:rPr>
        <w:t xml:space="preserve">Окружающий мир. </w:t>
      </w:r>
      <w:r>
        <w:t>Расширяя ориентировку детей в ближайшем окружении, педагог формирует у</w:t>
      </w:r>
      <w:r>
        <w:rPr>
          <w:spacing w:val="-5"/>
        </w:rPr>
        <w:t xml:space="preserve"> </w:t>
      </w:r>
      <w:r>
        <w:t>детей элементарные представления: о самом себе — о своем имени; о внешнем виде («Где ручки? Где глазки? Где носик?»); о своих действиях (моет руки, ест, играет,</w:t>
      </w:r>
      <w:r>
        <w:t xml:space="preserve"> одевается, купается и т.п.); о желаниях (гулять, играть есть и т.п.); о близких людях (мама, папа, бабушка, дедушка</w:t>
      </w:r>
      <w:r>
        <w:rPr>
          <w:spacing w:val="-6"/>
        </w:rPr>
        <w:t xml:space="preserve"> </w:t>
      </w:r>
      <w:r>
        <w:t>и</w:t>
      </w:r>
      <w:r>
        <w:rPr>
          <w:spacing w:val="-5"/>
        </w:rPr>
        <w:t xml:space="preserve"> </w:t>
      </w:r>
      <w:r>
        <w:t>др.);</w:t>
      </w:r>
      <w:r>
        <w:rPr>
          <w:spacing w:val="-8"/>
        </w:rPr>
        <w:t xml:space="preserve"> </w:t>
      </w:r>
      <w:r>
        <w:t>о</w:t>
      </w:r>
      <w:r>
        <w:rPr>
          <w:spacing w:val="-6"/>
        </w:rPr>
        <w:t xml:space="preserve"> </w:t>
      </w:r>
      <w:r>
        <w:t>пище</w:t>
      </w:r>
      <w:r>
        <w:rPr>
          <w:spacing w:val="-4"/>
        </w:rPr>
        <w:t xml:space="preserve"> </w:t>
      </w:r>
      <w:r>
        <w:t>(хлеб,</w:t>
      </w:r>
      <w:r>
        <w:rPr>
          <w:spacing w:val="-5"/>
        </w:rPr>
        <w:t xml:space="preserve"> </w:t>
      </w:r>
      <w:r>
        <w:t>молоко,</w:t>
      </w:r>
      <w:r>
        <w:rPr>
          <w:spacing w:val="-8"/>
        </w:rPr>
        <w:t xml:space="preserve"> </w:t>
      </w:r>
      <w:r>
        <w:t>яблоко,</w:t>
      </w:r>
      <w:r>
        <w:rPr>
          <w:spacing w:val="-5"/>
        </w:rPr>
        <w:t xml:space="preserve"> </w:t>
      </w:r>
      <w:r>
        <w:t>морковка</w:t>
      </w:r>
      <w:r>
        <w:rPr>
          <w:spacing w:val="-7"/>
        </w:rPr>
        <w:t xml:space="preserve"> </w:t>
      </w:r>
      <w:r>
        <w:t>и</w:t>
      </w:r>
      <w:r>
        <w:rPr>
          <w:spacing w:val="-3"/>
        </w:rPr>
        <w:t xml:space="preserve"> </w:t>
      </w:r>
      <w:r>
        <w:t>т.п.);</w:t>
      </w:r>
      <w:r>
        <w:rPr>
          <w:spacing w:val="-3"/>
        </w:rPr>
        <w:t xml:space="preserve"> </w:t>
      </w:r>
      <w:r>
        <w:t>о</w:t>
      </w:r>
      <w:r>
        <w:rPr>
          <w:spacing w:val="-6"/>
        </w:rPr>
        <w:t xml:space="preserve"> </w:t>
      </w:r>
      <w:r>
        <w:t>блюдах</w:t>
      </w:r>
      <w:r>
        <w:rPr>
          <w:spacing w:val="-1"/>
        </w:rPr>
        <w:t xml:space="preserve"> </w:t>
      </w:r>
      <w:r>
        <w:t>(суп,</w:t>
      </w:r>
      <w:r>
        <w:rPr>
          <w:spacing w:val="-4"/>
        </w:rPr>
        <w:t xml:space="preserve"> </w:t>
      </w:r>
      <w:r>
        <w:t>каша,</w:t>
      </w:r>
      <w:r>
        <w:rPr>
          <w:spacing w:val="-4"/>
        </w:rPr>
        <w:t xml:space="preserve"> </w:t>
      </w:r>
      <w:r>
        <w:t>кисель</w:t>
      </w:r>
      <w:r>
        <w:rPr>
          <w:spacing w:val="-2"/>
        </w:rPr>
        <w:t xml:space="preserve"> </w:t>
      </w:r>
      <w:r>
        <w:t>и</w:t>
      </w:r>
      <w:r>
        <w:rPr>
          <w:spacing w:val="-3"/>
        </w:rPr>
        <w:t xml:space="preserve"> </w:t>
      </w:r>
      <w:r>
        <w:t>т.п.); о ближайшем предметном окружении — об игрушках</w:t>
      </w:r>
      <w:r>
        <w:t xml:space="preserve"> (мишка, зайка, кукла, машина, мяч, матрешка, пирамидка, шарики, кубики, барабанчик, каталка и т.п.); о предметах быта (стол, стул, кровать, чашка, ложка, одеяло, подушка и т.п.); о личных вещах (полотенце, рубашка, штанишки, платье, туфли, ботинки, платок</w:t>
      </w:r>
      <w:r>
        <w:t>, шапка и т.п.); о некоторых конкретных ситуациях общественной жизни (например, «тетя продавщица», «дядя доктор», «дядя шофер» и т.п.).</w:t>
      </w:r>
    </w:p>
    <w:p w:rsidR="00C46959" w:rsidRDefault="00C556F3" w:rsidP="005443B9">
      <w:pPr>
        <w:pStyle w:val="a4"/>
        <w:ind w:right="257" w:firstLine="708"/>
      </w:pPr>
      <w:r>
        <w:rPr>
          <w:i/>
        </w:rPr>
        <w:t>Природа.</w:t>
      </w:r>
      <w:r>
        <w:rPr>
          <w:i/>
          <w:spacing w:val="-2"/>
        </w:rPr>
        <w:t xml:space="preserve"> </w:t>
      </w:r>
      <w:r>
        <w:t>Педагогический</w:t>
      </w:r>
      <w:r>
        <w:rPr>
          <w:spacing w:val="-1"/>
        </w:rPr>
        <w:t xml:space="preserve"> </w:t>
      </w:r>
      <w:r>
        <w:t>работник обучает узнавать</w:t>
      </w:r>
      <w:r>
        <w:rPr>
          <w:spacing w:val="-1"/>
        </w:rPr>
        <w:t xml:space="preserve"> </w:t>
      </w:r>
      <w:r>
        <w:t>и</w:t>
      </w:r>
      <w:r>
        <w:rPr>
          <w:spacing w:val="-1"/>
        </w:rPr>
        <w:t xml:space="preserve"> </w:t>
      </w:r>
      <w:r>
        <w:t>называть,</w:t>
      </w:r>
      <w:r>
        <w:rPr>
          <w:spacing w:val="-2"/>
        </w:rPr>
        <w:t xml:space="preserve"> </w:t>
      </w:r>
      <w:r>
        <w:t>показывать</w:t>
      </w:r>
      <w:r>
        <w:rPr>
          <w:spacing w:val="-1"/>
        </w:rPr>
        <w:t xml:space="preserve"> </w:t>
      </w:r>
      <w:r>
        <w:t>на</w:t>
      </w:r>
      <w:r>
        <w:rPr>
          <w:spacing w:val="-2"/>
        </w:rPr>
        <w:t xml:space="preserve"> </w:t>
      </w:r>
      <w:r>
        <w:t>картинке</w:t>
      </w:r>
      <w:r>
        <w:rPr>
          <w:spacing w:val="-2"/>
        </w:rPr>
        <w:t xml:space="preserve"> </w:t>
      </w:r>
      <w:r>
        <w:t>и в естественной среде животных (ди</w:t>
      </w:r>
      <w:r>
        <w:t>кие и домашние), растения (деревья, комнатные растения) ближайшего окружения, объекты неживой природы (вода, песок), замечать природные явления (солнце, дождь, снег и др.), их изображения, выделять наиболее яркие отличительные признаки, побуждает их рассма</w:t>
      </w:r>
      <w:r>
        <w:t>тривать, положительно реагировать.</w:t>
      </w:r>
    </w:p>
    <w:p w:rsidR="00C46959" w:rsidRDefault="00C556F3" w:rsidP="005443B9">
      <w:pPr>
        <w:pStyle w:val="a4"/>
        <w:spacing w:before="1"/>
        <w:ind w:right="254" w:firstLine="708"/>
      </w:pPr>
      <w:r>
        <w:rPr>
          <w:b/>
          <w:i/>
        </w:rPr>
        <w:t>В</w:t>
      </w:r>
      <w:r>
        <w:rPr>
          <w:b/>
          <w:i/>
          <w:spacing w:val="-3"/>
        </w:rPr>
        <w:t xml:space="preserve"> </w:t>
      </w:r>
      <w:r>
        <w:rPr>
          <w:b/>
          <w:i/>
        </w:rPr>
        <w:t>результате,</w:t>
      </w:r>
      <w:r>
        <w:rPr>
          <w:b/>
          <w:i/>
          <w:spacing w:val="-3"/>
        </w:rPr>
        <w:t xml:space="preserve"> </w:t>
      </w:r>
      <w:r>
        <w:rPr>
          <w:b/>
          <w:i/>
        </w:rPr>
        <w:t>к</w:t>
      </w:r>
      <w:r>
        <w:rPr>
          <w:b/>
          <w:i/>
          <w:spacing w:val="-3"/>
        </w:rPr>
        <w:t xml:space="preserve"> </w:t>
      </w:r>
      <w:r>
        <w:rPr>
          <w:b/>
          <w:i/>
        </w:rPr>
        <w:t>концу</w:t>
      </w:r>
      <w:r>
        <w:rPr>
          <w:b/>
          <w:i/>
          <w:spacing w:val="-4"/>
        </w:rPr>
        <w:t xml:space="preserve"> </w:t>
      </w:r>
      <w:r>
        <w:rPr>
          <w:b/>
          <w:i/>
        </w:rPr>
        <w:t>2</w:t>
      </w:r>
      <w:r>
        <w:rPr>
          <w:b/>
          <w:i/>
          <w:spacing w:val="-3"/>
        </w:rPr>
        <w:t xml:space="preserve"> </w:t>
      </w:r>
      <w:r>
        <w:rPr>
          <w:b/>
          <w:i/>
        </w:rPr>
        <w:t>года</w:t>
      </w:r>
      <w:r>
        <w:rPr>
          <w:b/>
          <w:i/>
          <w:spacing w:val="-3"/>
        </w:rPr>
        <w:t xml:space="preserve"> </w:t>
      </w:r>
      <w:r>
        <w:rPr>
          <w:b/>
          <w:i/>
        </w:rPr>
        <w:t>жизни,</w:t>
      </w:r>
      <w:r>
        <w:rPr>
          <w:b/>
          <w:i/>
          <w:spacing w:val="40"/>
        </w:rPr>
        <w:t xml:space="preserve"> </w:t>
      </w:r>
      <w:r>
        <w:t>ребенок</w:t>
      </w:r>
      <w:r>
        <w:rPr>
          <w:spacing w:val="-2"/>
        </w:rPr>
        <w:t xml:space="preserve"> </w:t>
      </w:r>
      <w:r>
        <w:t>демонстрирует</w:t>
      </w:r>
      <w:r>
        <w:rPr>
          <w:spacing w:val="-1"/>
        </w:rPr>
        <w:t xml:space="preserve"> </w:t>
      </w:r>
      <w:r>
        <w:t>способы</w:t>
      </w:r>
      <w:r>
        <w:rPr>
          <w:spacing w:val="40"/>
        </w:rPr>
        <w:t xml:space="preserve"> </w:t>
      </w:r>
      <w:r>
        <w:t>целенаправленных моторных действий с крупными и средними предметами и дидактическими материалами, кнопками, молниями,</w:t>
      </w:r>
      <w:r>
        <w:rPr>
          <w:spacing w:val="-2"/>
        </w:rPr>
        <w:t xml:space="preserve"> </w:t>
      </w:r>
      <w:r>
        <w:t>шнуровками и т.</w:t>
      </w:r>
      <w:r>
        <w:rPr>
          <w:spacing w:val="-2"/>
        </w:rPr>
        <w:t xml:space="preserve"> </w:t>
      </w:r>
      <w:r>
        <w:t>п. демонстрирует спос</w:t>
      </w:r>
      <w:r>
        <w:t>обность отображать в</w:t>
      </w:r>
      <w:r>
        <w:rPr>
          <w:spacing w:val="-3"/>
        </w:rPr>
        <w:t xml:space="preserve"> </w:t>
      </w:r>
      <w:r>
        <w:t>играх простые и знакомые жизненные ситуации, подражает взрослому при выполнении простых игровых действий, демонстрирует умение воспроизводить два взаимосвязанных действия, выполнявшихся ранее в отдельности (искупать куклу — уложить в п</w:t>
      </w:r>
      <w:r>
        <w:t>остель), демонстрирует способность к замещению, как основе творческого мышления, проявляет интерес к процессу познания</w:t>
      </w:r>
      <w:r>
        <w:rPr>
          <w:spacing w:val="40"/>
        </w:rPr>
        <w:t xml:space="preserve"> </w:t>
      </w:r>
      <w:r>
        <w:t>предметов и явлений; узнает растения и животных ближайшего окружения,</w:t>
      </w:r>
      <w:r>
        <w:rPr>
          <w:spacing w:val="40"/>
        </w:rPr>
        <w:t xml:space="preserve"> </w:t>
      </w:r>
      <w:r>
        <w:t>объекты неживой природы,</w:t>
      </w:r>
      <w:r>
        <w:rPr>
          <w:spacing w:val="40"/>
        </w:rPr>
        <w:t xml:space="preserve"> </w:t>
      </w:r>
      <w:r>
        <w:t>замечает явления природы,</w:t>
      </w:r>
      <w:r>
        <w:rPr>
          <w:spacing w:val="40"/>
        </w:rPr>
        <w:t xml:space="preserve"> </w:t>
      </w:r>
      <w:r>
        <w:t>положительно реа</w:t>
      </w:r>
      <w:r>
        <w:t xml:space="preserve">гирует и стремится к взаимодействию с </w:t>
      </w:r>
      <w:r>
        <w:rPr>
          <w:spacing w:val="-4"/>
        </w:rPr>
        <w:t>ними.</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2 лет</w:t>
      </w:r>
      <w:r>
        <w:rPr>
          <w:spacing w:val="-1"/>
        </w:rPr>
        <w:t xml:space="preserve"> </w:t>
      </w:r>
      <w:r>
        <w:t xml:space="preserve">до 3 </w:t>
      </w:r>
      <w:r>
        <w:rPr>
          <w:spacing w:val="-5"/>
        </w:rPr>
        <w:t>лет</w:t>
      </w:r>
    </w:p>
    <w:p w:rsidR="00C46959" w:rsidRDefault="00C556F3" w:rsidP="005443B9">
      <w:pPr>
        <w:pStyle w:val="a4"/>
        <w:ind w:right="253" w:firstLine="708"/>
      </w:pPr>
      <w:r>
        <w:t>В области познавательного развития основными з</w:t>
      </w:r>
      <w:r>
        <w:rPr>
          <w:b/>
          <w:i/>
        </w:rPr>
        <w:t xml:space="preserve">адачами </w:t>
      </w:r>
      <w:r>
        <w:t xml:space="preserve">образовательной деятельности </w:t>
      </w:r>
      <w:r>
        <w:rPr>
          <w:spacing w:val="-2"/>
        </w:rPr>
        <w:t>являются:</w:t>
      </w:r>
    </w:p>
    <w:p w:rsidR="00C46959" w:rsidRDefault="00C556F3" w:rsidP="005443B9">
      <w:pPr>
        <w:pStyle w:val="a4"/>
        <w:ind w:right="253" w:firstLine="720"/>
      </w:pPr>
      <w:r>
        <w:t>развивать</w:t>
      </w:r>
      <w:r>
        <w:rPr>
          <w:spacing w:val="40"/>
        </w:rPr>
        <w:t xml:space="preserve"> </w:t>
      </w:r>
      <w:r>
        <w:t>разные</w:t>
      </w:r>
      <w:r>
        <w:rPr>
          <w:spacing w:val="40"/>
        </w:rPr>
        <w:t xml:space="preserve"> </w:t>
      </w:r>
      <w:r>
        <w:t>виды</w:t>
      </w:r>
      <w:r>
        <w:rPr>
          <w:spacing w:val="40"/>
        </w:rPr>
        <w:t xml:space="preserve"> </w:t>
      </w:r>
      <w:r>
        <w:t>восприятия:</w:t>
      </w:r>
      <w:r>
        <w:rPr>
          <w:spacing w:val="40"/>
        </w:rPr>
        <w:t xml:space="preserve"> </w:t>
      </w:r>
      <w:r>
        <w:t>зрительного,</w:t>
      </w:r>
      <w:r>
        <w:rPr>
          <w:spacing w:val="40"/>
        </w:rPr>
        <w:t xml:space="preserve"> </w:t>
      </w:r>
      <w:r>
        <w:t>слухового,</w:t>
      </w:r>
      <w:r>
        <w:rPr>
          <w:spacing w:val="40"/>
        </w:rPr>
        <w:t xml:space="preserve"> </w:t>
      </w:r>
      <w:r>
        <w:t>осязательного,</w:t>
      </w:r>
      <w:r>
        <w:rPr>
          <w:spacing w:val="40"/>
        </w:rPr>
        <w:t xml:space="preserve"> </w:t>
      </w:r>
      <w:r>
        <w:t>вкусового,</w:t>
      </w:r>
      <w:r>
        <w:rPr>
          <w:spacing w:val="40"/>
        </w:rPr>
        <w:t xml:space="preserve"> </w:t>
      </w:r>
      <w:r>
        <w:rPr>
          <w:spacing w:val="-2"/>
        </w:rPr>
        <w:t>обонятельного;</w:t>
      </w:r>
    </w:p>
    <w:p w:rsidR="00C46959" w:rsidRDefault="00C556F3" w:rsidP="005443B9">
      <w:pPr>
        <w:pStyle w:val="a4"/>
        <w:tabs>
          <w:tab w:val="left" w:pos="2459"/>
          <w:tab w:val="left" w:pos="4994"/>
          <w:tab w:val="left" w:pos="6330"/>
          <w:tab w:val="left" w:pos="6692"/>
          <w:tab w:val="left" w:pos="7865"/>
          <w:tab w:val="left" w:pos="9001"/>
        </w:tabs>
        <w:ind w:right="259" w:firstLine="720"/>
      </w:pPr>
      <w:r>
        <w:rPr>
          <w:spacing w:val="-2"/>
        </w:rPr>
        <w:t>развивать</w:t>
      </w:r>
      <w:r>
        <w:tab/>
      </w:r>
      <w:r>
        <w:rPr>
          <w:spacing w:val="-2"/>
        </w:rPr>
        <w:t>наглядно-действенное</w:t>
      </w:r>
      <w:r>
        <w:tab/>
      </w:r>
      <w:r>
        <w:rPr>
          <w:spacing w:val="-2"/>
        </w:rPr>
        <w:t>мышление</w:t>
      </w:r>
      <w:r>
        <w:tab/>
      </w:r>
      <w:r>
        <w:rPr>
          <w:spacing w:val="-10"/>
        </w:rPr>
        <w:t>в</w:t>
      </w:r>
      <w:r>
        <w:tab/>
      </w:r>
      <w:r>
        <w:rPr>
          <w:spacing w:val="-2"/>
        </w:rPr>
        <w:t>процессе</w:t>
      </w:r>
      <w:r>
        <w:tab/>
      </w:r>
      <w:r>
        <w:rPr>
          <w:spacing w:val="-2"/>
        </w:rPr>
        <w:t>решения</w:t>
      </w:r>
      <w:r>
        <w:tab/>
      </w:r>
      <w:r>
        <w:rPr>
          <w:spacing w:val="-2"/>
        </w:rPr>
        <w:t xml:space="preserve">познавательных </w:t>
      </w:r>
      <w:r>
        <w:t>практических задач;</w:t>
      </w:r>
    </w:p>
    <w:p w:rsidR="00C46959" w:rsidRDefault="00C556F3" w:rsidP="005443B9">
      <w:pPr>
        <w:pStyle w:val="a4"/>
        <w:ind w:left="1212"/>
        <w:sectPr w:rsidR="00C46959">
          <w:footerReference w:type="default" r:id="rId65"/>
          <w:footerReference w:type="first" r:id="rId66"/>
          <w:pgSz w:w="11906" w:h="16838"/>
          <w:pgMar w:top="960" w:right="283" w:bottom="1320" w:left="708" w:header="0" w:footer="1065" w:gutter="0"/>
          <w:cols w:space="720"/>
          <w:formProt w:val="0"/>
          <w:docGrid w:linePitch="100" w:charSpace="4096"/>
        </w:sectPr>
      </w:pPr>
      <w:r>
        <w:t>совершенствовать</w:t>
      </w:r>
      <w:r>
        <w:rPr>
          <w:spacing w:val="54"/>
        </w:rPr>
        <w:t xml:space="preserve"> </w:t>
      </w:r>
      <w:r>
        <w:t>обследовательские</w:t>
      </w:r>
      <w:r>
        <w:rPr>
          <w:spacing w:val="53"/>
        </w:rPr>
        <w:t xml:space="preserve"> </w:t>
      </w:r>
      <w:r>
        <w:t>действия:</w:t>
      </w:r>
      <w:r>
        <w:rPr>
          <w:spacing w:val="54"/>
        </w:rPr>
        <w:t xml:space="preserve"> </w:t>
      </w:r>
      <w:r>
        <w:t>выделение</w:t>
      </w:r>
      <w:r>
        <w:rPr>
          <w:spacing w:val="53"/>
        </w:rPr>
        <w:t xml:space="preserve"> </w:t>
      </w:r>
      <w:r>
        <w:t>цвета,</w:t>
      </w:r>
      <w:r>
        <w:rPr>
          <w:spacing w:val="54"/>
        </w:rPr>
        <w:t xml:space="preserve"> </w:t>
      </w:r>
      <w:r>
        <w:t>формы,</w:t>
      </w:r>
      <w:r>
        <w:rPr>
          <w:spacing w:val="53"/>
        </w:rPr>
        <w:t xml:space="preserve"> </w:t>
      </w:r>
      <w:r>
        <w:t>величины</w:t>
      </w:r>
      <w:r>
        <w:rPr>
          <w:spacing w:val="54"/>
        </w:rPr>
        <w:t xml:space="preserve"> </w:t>
      </w:r>
      <w:r>
        <w:rPr>
          <w:spacing w:val="-5"/>
        </w:rPr>
        <w:t>как</w:t>
      </w:r>
    </w:p>
    <w:p w:rsidR="00C46959" w:rsidRDefault="00C556F3" w:rsidP="005443B9">
      <w:pPr>
        <w:pStyle w:val="a4"/>
        <w:spacing w:before="60"/>
        <w:ind w:right="263"/>
      </w:pPr>
      <w:r>
        <w:lastRenderedPageBreak/>
        <w:t xml:space="preserve">особых признаков предметов, поощрять </w:t>
      </w:r>
      <w:r>
        <w:t>сравнение предметов между собой по этим признакам и количеству, использовать один предмет в качестве образца, подбирая пары, группы;</w:t>
      </w:r>
    </w:p>
    <w:p w:rsidR="00C46959" w:rsidRDefault="00C556F3" w:rsidP="005443B9">
      <w:pPr>
        <w:pStyle w:val="a4"/>
        <w:ind w:right="253" w:firstLine="720"/>
      </w:pPr>
      <w:r>
        <w:t>формировать у детей простейшие представления о геометрических фигурах, величине и количестве предметов на основе чувственно</w:t>
      </w:r>
      <w:r>
        <w:t>го познания;</w:t>
      </w:r>
    </w:p>
    <w:p w:rsidR="00C46959" w:rsidRDefault="00C556F3" w:rsidP="005443B9">
      <w:pPr>
        <w:pStyle w:val="a4"/>
        <w:spacing w:before="1"/>
        <w:ind w:right="249" w:firstLine="720"/>
      </w:pPr>
      <w:r>
        <w:t xml:space="preserve">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w:t>
      </w:r>
      <w:r>
        <w:rPr>
          <w:spacing w:val="-2"/>
        </w:rPr>
        <w:t>взрослых;</w:t>
      </w:r>
    </w:p>
    <w:p w:rsidR="00C46959" w:rsidRDefault="00C556F3" w:rsidP="005443B9">
      <w:pPr>
        <w:pStyle w:val="a4"/>
        <w:ind w:right="256" w:firstLine="720"/>
      </w:pPr>
      <w:r>
        <w:t>расширять представления о населенном пункте, в котором живет ребѐнок, ег</w:t>
      </w:r>
      <w:r>
        <w:t>о достопримечательностях, эмоционально откликаться на праздничное убранство дома, ДОО;</w:t>
      </w:r>
    </w:p>
    <w:p w:rsidR="00C46959" w:rsidRDefault="00C556F3" w:rsidP="005443B9">
      <w:pPr>
        <w:pStyle w:val="a4"/>
        <w:ind w:right="257" w:firstLine="720"/>
      </w:pPr>
      <w: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w:t>
      </w:r>
      <w:r>
        <w:t>неживой природы;</w:t>
      </w:r>
    </w:p>
    <w:p w:rsidR="00C46959" w:rsidRDefault="00C556F3" w:rsidP="005443B9">
      <w:pPr>
        <w:pStyle w:val="a4"/>
        <w:ind w:right="261" w:firstLine="708"/>
      </w:pPr>
      <w:r>
        <w:t>развивать способность наблюдать за явлениями природы, воспитывать бережное отношение к животным и растениям</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Сенсорные</w:t>
      </w:r>
      <w:r>
        <w:rPr>
          <w:i/>
          <w:spacing w:val="-7"/>
          <w:sz w:val="24"/>
        </w:rPr>
        <w:t xml:space="preserve"> </w:t>
      </w:r>
      <w:r>
        <w:rPr>
          <w:i/>
          <w:sz w:val="24"/>
        </w:rPr>
        <w:t>представления</w:t>
      </w:r>
      <w:r>
        <w:rPr>
          <w:i/>
          <w:spacing w:val="-6"/>
          <w:sz w:val="24"/>
        </w:rPr>
        <w:t xml:space="preserve"> </w:t>
      </w:r>
      <w:r>
        <w:rPr>
          <w:i/>
          <w:sz w:val="24"/>
        </w:rPr>
        <w:t>и</w:t>
      </w:r>
      <w:r>
        <w:rPr>
          <w:i/>
          <w:spacing w:val="-3"/>
          <w:sz w:val="24"/>
        </w:rPr>
        <w:t xml:space="preserve"> </w:t>
      </w:r>
      <w:r>
        <w:rPr>
          <w:i/>
          <w:sz w:val="24"/>
        </w:rPr>
        <w:t>познавательные</w:t>
      </w:r>
      <w:r>
        <w:rPr>
          <w:i/>
          <w:spacing w:val="-4"/>
          <w:sz w:val="24"/>
        </w:rPr>
        <w:t xml:space="preserve"> </w:t>
      </w:r>
      <w:r>
        <w:rPr>
          <w:i/>
          <w:spacing w:val="-2"/>
          <w:sz w:val="24"/>
        </w:rPr>
        <w:t>действия</w:t>
      </w:r>
    </w:p>
    <w:p w:rsidR="00C46959" w:rsidRDefault="00C556F3" w:rsidP="005443B9">
      <w:pPr>
        <w:pStyle w:val="a4"/>
        <w:spacing w:before="1"/>
        <w:ind w:right="107" w:firstLine="708"/>
      </w:pPr>
      <w:r>
        <w:t>Педагогический работник демонстрирует реб</w:t>
      </w:r>
      <w:r>
        <w:t>енку и включает его в деятельность на сравнение предметов по свойству, определение сходства-различия, подбор и группировку по предметно заданному образцу (по цвету, форме, размеру, вкусу)</w:t>
      </w:r>
      <w:r>
        <w:rPr>
          <w:i/>
        </w:rPr>
        <w:t xml:space="preserve">. </w:t>
      </w:r>
      <w:r>
        <w:t>Педагогический работник побуждает и поощряет освоение простейших де</w:t>
      </w:r>
      <w:r>
        <w:t>йствий, основанных на перестановке предметов, изменении способа их расположения, количества, действия переливания, пересыпания. проводит игры-занятия с использованием предметов-орудий; например, сачков, черпачков для выуживания</w:t>
      </w:r>
      <w:r>
        <w:rPr>
          <w:spacing w:val="40"/>
        </w:rPr>
        <w:t xml:space="preserve"> </w:t>
      </w:r>
      <w:r>
        <w:t>из специальных емкостей с во</w:t>
      </w:r>
      <w:r>
        <w:t>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w:t>
      </w:r>
      <w:r>
        <w:rPr>
          <w:spacing w:val="40"/>
        </w:rPr>
        <w:t xml:space="preserve"> </w:t>
      </w:r>
      <w:r>
        <w:t>сборка каталок с помощь</w:t>
      </w:r>
      <w:r>
        <w:t>ю деревянных или пластмассовых винтов) и т.п., поощряет использование предметов-орудий в самостоятельной игровой и бытовой деятельности с целью решения детьми практических задач в ходе своей деятельности; Педагогический работник поощряет действия ребенка с</w:t>
      </w:r>
      <w:r>
        <w:t xml:space="preserve">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w:t>
      </w:r>
      <w:r>
        <w:t>ие и собирание трехместной матрешки с совмещением рисунка на ее частях; закрепляя понимание детьми слов,</w:t>
      </w:r>
      <w:r>
        <w:rPr>
          <w:spacing w:val="-1"/>
        </w:rPr>
        <w:t xml:space="preserve"> </w:t>
      </w:r>
      <w:r>
        <w:t>обозначающих различные</w:t>
      </w:r>
      <w:r>
        <w:rPr>
          <w:spacing w:val="-2"/>
        </w:rPr>
        <w:t xml:space="preserve"> </w:t>
      </w:r>
      <w:r>
        <w:t>величины</w:t>
      </w:r>
      <w:r>
        <w:rPr>
          <w:spacing w:val="-1"/>
        </w:rPr>
        <w:t xml:space="preserve"> </w:t>
      </w:r>
      <w:r>
        <w:t>предметов,</w:t>
      </w:r>
      <w:r>
        <w:rPr>
          <w:spacing w:val="-1"/>
        </w:rPr>
        <w:t xml:space="preserve"> </w:t>
      </w:r>
      <w:r>
        <w:t>их цвет</w:t>
      </w:r>
      <w:r>
        <w:rPr>
          <w:spacing w:val="-2"/>
        </w:rPr>
        <w:t xml:space="preserve"> </w:t>
      </w:r>
      <w:r>
        <w:t>и форму. В</w:t>
      </w:r>
      <w:r>
        <w:rPr>
          <w:spacing w:val="-2"/>
        </w:rPr>
        <w:t xml:space="preserve"> </w:t>
      </w:r>
      <w:r>
        <w:t>ходе</w:t>
      </w:r>
      <w:r>
        <w:rPr>
          <w:spacing w:val="-1"/>
        </w:rPr>
        <w:t xml:space="preserve"> </w:t>
      </w:r>
      <w:r>
        <w:t>проведения с детьми дидактических упражнений и игр-занятий у детей формируются обобщ</w:t>
      </w:r>
      <w:r>
        <w:t>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w:t>
      </w:r>
      <w:r>
        <w:rPr>
          <w:spacing w:val="40"/>
        </w:rPr>
        <w:t xml:space="preserve"> </w:t>
      </w:r>
      <w:r>
        <w:rPr>
          <w:spacing w:val="-2"/>
        </w:rPr>
        <w:t>действий.</w:t>
      </w:r>
    </w:p>
    <w:p w:rsidR="00C46959" w:rsidRDefault="00C556F3" w:rsidP="005443B9">
      <w:pPr>
        <w:pStyle w:val="a4"/>
        <w:ind w:right="254" w:firstLine="708"/>
      </w:pPr>
      <w:r>
        <w:rPr>
          <w:i/>
        </w:rPr>
        <w:t xml:space="preserve">Математические представления. </w:t>
      </w:r>
      <w:r>
        <w:t>Педагогический работник подводит р</w:t>
      </w:r>
      <w:r>
        <w:t>ебенка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w:t>
      </w:r>
      <w:r>
        <w:t>ди двух предметов при условии резких различий: большой и маленький, длинный и короткий, высокий и низкий. Поддерживается интерес детей к количественной стороне различных групп предметов (много и много, много и мало, много и один) предметов.</w:t>
      </w:r>
    </w:p>
    <w:p w:rsidR="00C46959" w:rsidRDefault="00C556F3" w:rsidP="005443B9">
      <w:pPr>
        <w:pStyle w:val="a4"/>
        <w:spacing w:before="1"/>
        <w:ind w:right="249" w:firstLine="708"/>
        <w:sectPr w:rsidR="00C46959">
          <w:footerReference w:type="default" r:id="rId67"/>
          <w:footerReference w:type="first" r:id="rId68"/>
          <w:pgSz w:w="11906" w:h="16838"/>
          <w:pgMar w:top="960" w:right="283" w:bottom="1320" w:left="708" w:header="0" w:footer="1065" w:gutter="0"/>
          <w:cols w:space="720"/>
          <w:formProt w:val="0"/>
          <w:docGrid w:linePitch="100" w:charSpace="4096"/>
        </w:sectPr>
      </w:pPr>
      <w:r>
        <w:rPr>
          <w:i/>
        </w:rPr>
        <w:t xml:space="preserve">Окружающий мир. </w:t>
      </w:r>
      <w:r>
        <w:t>Педагогический работник, продолжая расширять представления детей об окружающем мире,</w:t>
      </w:r>
      <w:r>
        <w:rPr>
          <w:spacing w:val="40"/>
        </w:rPr>
        <w:t xml:space="preserve"> </w:t>
      </w:r>
      <w:r>
        <w:t xml:space="preserve">знакомит ребенка с явлениями общественной жизни и некоторыми профессиями: доктор лечит, шофер ведет машину, парикмахер стрижет </w:t>
      </w:r>
      <w:r>
        <w:t xml:space="preserve">волосы, повар готовит пищу, дворник подметает и т.д.; продолжает формировать и расширять знания детей об окружающем мире (ребенок может непосредственно наблюдать), о человеке: его внешних физических особенностях (у каждого есть голова, руки, ноги, лицо; а </w:t>
      </w:r>
      <w:r>
        <w:t>лице — глаза, нос, рот и т.д.); его физических и эмоциональных состояниях (проголодался — насытился, устал — отдохнул;</w:t>
      </w:r>
      <w:r>
        <w:rPr>
          <w:spacing w:val="9"/>
        </w:rPr>
        <w:t xml:space="preserve"> </w:t>
      </w:r>
      <w:r>
        <w:t>намочил</w:t>
      </w:r>
      <w:r>
        <w:rPr>
          <w:spacing w:val="11"/>
        </w:rPr>
        <w:t xml:space="preserve"> </w:t>
      </w:r>
      <w:r>
        <w:t>—</w:t>
      </w:r>
      <w:r>
        <w:rPr>
          <w:spacing w:val="9"/>
        </w:rPr>
        <w:t xml:space="preserve"> </w:t>
      </w:r>
      <w:r>
        <w:t>вытер;</w:t>
      </w:r>
      <w:r>
        <w:rPr>
          <w:spacing w:val="10"/>
        </w:rPr>
        <w:t xml:space="preserve"> </w:t>
      </w:r>
      <w:r>
        <w:t>заплакал</w:t>
      </w:r>
      <w:r>
        <w:rPr>
          <w:spacing w:val="10"/>
        </w:rPr>
        <w:t xml:space="preserve"> </w:t>
      </w:r>
      <w:r>
        <w:t>—</w:t>
      </w:r>
      <w:r>
        <w:rPr>
          <w:spacing w:val="7"/>
        </w:rPr>
        <w:t xml:space="preserve"> </w:t>
      </w:r>
      <w:r>
        <w:t>засмеялся</w:t>
      </w:r>
      <w:r>
        <w:rPr>
          <w:spacing w:val="8"/>
        </w:rPr>
        <w:t xml:space="preserve"> </w:t>
      </w:r>
      <w:r>
        <w:t>и</w:t>
      </w:r>
      <w:r>
        <w:rPr>
          <w:spacing w:val="10"/>
        </w:rPr>
        <w:t xml:space="preserve"> </w:t>
      </w:r>
      <w:r>
        <w:t>т.д.);</w:t>
      </w:r>
      <w:r>
        <w:rPr>
          <w:spacing w:val="8"/>
        </w:rPr>
        <w:t xml:space="preserve"> </w:t>
      </w:r>
      <w:r>
        <w:t>деятельности</w:t>
      </w:r>
      <w:r>
        <w:rPr>
          <w:spacing w:val="29"/>
        </w:rPr>
        <w:t xml:space="preserve"> </w:t>
      </w:r>
      <w:r>
        <w:t>близких</w:t>
      </w:r>
      <w:r>
        <w:rPr>
          <w:spacing w:val="28"/>
        </w:rPr>
        <w:t xml:space="preserve"> </w:t>
      </w:r>
      <w:r>
        <w:t>ребенку</w:t>
      </w:r>
      <w:r>
        <w:rPr>
          <w:spacing w:val="18"/>
        </w:rPr>
        <w:t xml:space="preserve"> </w:t>
      </w:r>
      <w:r>
        <w:rPr>
          <w:spacing w:val="-2"/>
        </w:rPr>
        <w:t>людей</w:t>
      </w:r>
    </w:p>
    <w:p w:rsidR="00C46959" w:rsidRDefault="00C556F3" w:rsidP="005443B9">
      <w:pPr>
        <w:pStyle w:val="a4"/>
        <w:spacing w:before="60"/>
        <w:ind w:right="258"/>
      </w:pPr>
      <w:r>
        <w:lastRenderedPageBreak/>
        <w:t>(«Мама моет пол»; «Бабушка вяжет носочки»; «Сестра рису</w:t>
      </w:r>
      <w:r>
        <w:t>ет»; «Дедушка читает газету»; «Брат строит гараж»; «Папа работает за компьютером» и т.п.); о предметах, действиях с ними и их назначении: предметы домашнего обихода (одежда, посуда, мебель), игрушки, орудия труда (веник, метла, лопата, ведро, лейка и т.д.)</w:t>
      </w:r>
      <w:r>
        <w:t>.</w:t>
      </w:r>
    </w:p>
    <w:p w:rsidR="00C46959" w:rsidRDefault="00C556F3" w:rsidP="005443B9">
      <w:pPr>
        <w:pStyle w:val="a4"/>
        <w:spacing w:before="1"/>
        <w:ind w:right="254" w:firstLine="708"/>
      </w:pPr>
      <w:r>
        <w:rPr>
          <w:i/>
        </w:rPr>
        <w:t xml:space="preserve">Природа. </w:t>
      </w:r>
      <w:r>
        <w:t>В процессе ознакомления с природой педагогический работник организует взаимодействие и направляет внимание ребенка на объекты и явления живой и неживой природы, которые доступны для непосредственного восприятия. Формирует представления о домашни</w:t>
      </w:r>
      <w:r>
        <w:t>х и диких животных и их детенышах, растениях ближайшего окружения (деревья,</w:t>
      </w:r>
      <w:r>
        <w:rPr>
          <w:spacing w:val="40"/>
        </w:rPr>
        <w:t xml:space="preserve"> </w:t>
      </w:r>
      <w:r>
        <w:t>овощи, фрукты и др.), особенностях внешнего вида, их характерных признаках, привлекает внимание и поддерживает интерес к объектам неживой природы (солнце, небо, облака),</w:t>
      </w:r>
      <w:r>
        <w:rPr>
          <w:spacing w:val="40"/>
        </w:rPr>
        <w:t xml:space="preserve"> </w:t>
      </w:r>
      <w:r>
        <w:t xml:space="preserve">некоторым </w:t>
      </w:r>
      <w:r>
        <w:t>явлениям природы (снег, дождь, радуга, ветер), поощряет бережное отношение к ним.</w:t>
      </w:r>
    </w:p>
    <w:p w:rsidR="00C46959" w:rsidRDefault="00C556F3" w:rsidP="005443B9">
      <w:pPr>
        <w:pStyle w:val="a4"/>
        <w:ind w:right="251" w:firstLine="708"/>
      </w:pPr>
      <w:r>
        <w:rPr>
          <w:b/>
          <w:i/>
        </w:rPr>
        <w:t xml:space="preserve">В результате, к концу 3 года жизни, </w:t>
      </w:r>
      <w:r>
        <w:t>ребенок интересуется окружающим: знает названия предметов и игрушек; имеет простейшие представления о количестве, величине, форме и других</w:t>
      </w:r>
      <w:r>
        <w:t xml:space="preserve"> качественных признаках предметов, активно действует с ними, исследует их свойства,</w:t>
      </w:r>
      <w:r>
        <w:rPr>
          <w:spacing w:val="80"/>
        </w:rPr>
        <w:t xml:space="preserve"> </w:t>
      </w:r>
      <w:r>
        <w:t>сравнивает, группирует предметы по качественным признакам, экспериментирует. Использует специфические, культурно фиксированные предметные действия, знает назначение бытовых</w:t>
      </w:r>
      <w:r>
        <w:t xml:space="preserve"> предметов (ложка, расческа, карандаш и пр.) и умеет пользоваться ими. Проявляет интерес к сверстникам; наблюдает за их действиями и подражает им; взаимодействие с ровесниками окрашено яркими эмоциями; в короткой игре воспроизводит действия взрослого, впер</w:t>
      </w:r>
      <w:r>
        <w:t>вые осуществляя игровые замещения; задает первые предметные вопросы, отвечает на вопросы взрослого. Проявляет настойчивость в достижении результата своих действий; стремится к общению и воспринимает смыслы в различных ситуациях общения со взрослыми, активн</w:t>
      </w:r>
      <w:r>
        <w:t>о подражает им в движениях и действиях, умеет действовать согласованно. Имеет конкретные представления о животных и растениях из ближайшего окружения, проявляет интерес к их познанию. Узнает, отличает и называет животных и растения, объекты неживой природы</w:t>
      </w:r>
      <w:r>
        <w:t xml:space="preserve"> ближайшего окружения, выделяет их наиболее существенные отличительные признаки и особенности, интересуется явлениями природы, положительно реагирует на них, старается бережно относиться.</w:t>
      </w:r>
    </w:p>
    <w:p w:rsidR="00C46959" w:rsidRDefault="00C46959" w:rsidP="005443B9">
      <w:pPr>
        <w:pStyle w:val="a4"/>
        <w:spacing w:before="6"/>
        <w:ind w:left="0"/>
      </w:pPr>
    </w:p>
    <w:p w:rsidR="00C46959" w:rsidRDefault="00C556F3" w:rsidP="005443B9">
      <w:pPr>
        <w:pStyle w:val="Heading2"/>
      </w:pPr>
      <w:r>
        <w:t>От</w:t>
      </w:r>
      <w:r>
        <w:rPr>
          <w:spacing w:val="1"/>
        </w:rPr>
        <w:t xml:space="preserve"> </w:t>
      </w:r>
      <w:r>
        <w:t>3 лет</w:t>
      </w:r>
      <w:r>
        <w:rPr>
          <w:spacing w:val="-1"/>
        </w:rPr>
        <w:t xml:space="preserve"> </w:t>
      </w:r>
      <w:r>
        <w:t xml:space="preserve">до 4 </w:t>
      </w:r>
      <w:r>
        <w:rPr>
          <w:spacing w:val="-5"/>
        </w:rPr>
        <w:t>лет</w:t>
      </w:r>
    </w:p>
    <w:p w:rsidR="00C46959" w:rsidRDefault="00C556F3" w:rsidP="005443B9">
      <w:pPr>
        <w:pStyle w:val="a4"/>
        <w:ind w:right="254" w:firstLine="708"/>
      </w:pPr>
      <w:r>
        <w:t xml:space="preserve">В области познавательного развития основными </w:t>
      </w:r>
      <w:r>
        <w:rPr>
          <w:b/>
          <w:i/>
        </w:rPr>
        <w:t>зада</w:t>
      </w:r>
      <w:r>
        <w:rPr>
          <w:b/>
          <w:i/>
        </w:rPr>
        <w:t xml:space="preserve">чами </w:t>
      </w:r>
      <w:r>
        <w:t xml:space="preserve">образовательной деятельности </w:t>
      </w:r>
      <w:r>
        <w:rPr>
          <w:spacing w:val="-2"/>
        </w:rPr>
        <w:t>являются:</w:t>
      </w:r>
    </w:p>
    <w:p w:rsidR="00C46959" w:rsidRDefault="00C556F3" w:rsidP="005443B9">
      <w:pPr>
        <w:pStyle w:val="a4"/>
        <w:ind w:right="259" w:firstLine="720"/>
      </w:pPr>
      <w:r>
        <w:t>формировать представления детей о сенсорных эталонах цвета</w:t>
      </w:r>
      <w:r>
        <w:rPr>
          <w:spacing w:val="-1"/>
        </w:rPr>
        <w:t xml:space="preserve"> </w:t>
      </w:r>
      <w:r>
        <w:t>и формы,</w:t>
      </w:r>
      <w:r>
        <w:rPr>
          <w:spacing w:val="-1"/>
        </w:rPr>
        <w:t xml:space="preserve"> </w:t>
      </w:r>
      <w:r>
        <w:t>их использовании в самостоятельной деятельности;</w:t>
      </w:r>
    </w:p>
    <w:p w:rsidR="00C46959" w:rsidRDefault="00C556F3" w:rsidP="005443B9">
      <w:pPr>
        <w:pStyle w:val="a4"/>
        <w:ind w:right="254" w:firstLine="720"/>
      </w:pPr>
      <w:r>
        <w:t>развивать умение непосредственного попарного сравнения предметов по форме, величине</w:t>
      </w:r>
      <w:r>
        <w:rPr>
          <w:spacing w:val="40"/>
        </w:rPr>
        <w:t xml:space="preserve"> </w:t>
      </w:r>
      <w:r>
        <w:t>и количеств</w:t>
      </w:r>
      <w:r>
        <w:t>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C46959" w:rsidRDefault="00C556F3" w:rsidP="005443B9">
      <w:pPr>
        <w:pStyle w:val="a4"/>
        <w:ind w:right="249" w:firstLine="720"/>
      </w:pPr>
      <w:r>
        <w:t>обогащать представления ребѐнка о себе, окружающих людях, эмоционально- положительного отношения к чл</w:t>
      </w:r>
      <w:r>
        <w:t>енам семьи, к другим взрослым и сверстникам;</w:t>
      </w:r>
    </w:p>
    <w:p w:rsidR="00C46959" w:rsidRDefault="00C556F3" w:rsidP="005443B9">
      <w:pPr>
        <w:pStyle w:val="a4"/>
        <w:ind w:right="258" w:firstLine="720"/>
      </w:pPr>
      <w: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C46959" w:rsidRDefault="00C556F3" w:rsidP="005443B9">
      <w:pPr>
        <w:pStyle w:val="a4"/>
        <w:ind w:right="253" w:firstLine="720"/>
      </w:pPr>
      <w:r>
        <w:t>расширять</w:t>
      </w:r>
      <w:r>
        <w:t xml:space="preserve">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w:t>
      </w:r>
      <w:r>
        <w:t>о отношению к живым объектам природы.</w:t>
      </w:r>
    </w:p>
    <w:p w:rsidR="00C46959" w:rsidRDefault="00C556F3" w:rsidP="005443B9">
      <w:pPr>
        <w:pStyle w:val="Heading2"/>
        <w:spacing w:before="4"/>
      </w:pPr>
      <w:r>
        <w:t>Содержание</w:t>
      </w:r>
      <w:r>
        <w:rPr>
          <w:spacing w:val="-6"/>
        </w:rPr>
        <w:t xml:space="preserve"> </w:t>
      </w:r>
      <w:r>
        <w:t>образовательной</w:t>
      </w:r>
      <w:r>
        <w:rPr>
          <w:spacing w:val="-4"/>
        </w:rPr>
        <w:t xml:space="preserve"> </w:t>
      </w:r>
      <w:r>
        <w:rPr>
          <w:spacing w:val="-2"/>
        </w:rPr>
        <w:t>деятельности</w:t>
      </w:r>
    </w:p>
    <w:p w:rsidR="00C46959" w:rsidRDefault="00C556F3" w:rsidP="005443B9">
      <w:pPr>
        <w:spacing w:line="274" w:lineRule="exact"/>
        <w:ind w:left="1200"/>
        <w:jc w:val="both"/>
        <w:rPr>
          <w:i/>
          <w:sz w:val="24"/>
        </w:rPr>
      </w:pPr>
      <w:r>
        <w:rPr>
          <w:i/>
          <w:sz w:val="24"/>
        </w:rPr>
        <w:t>Сенсорные</w:t>
      </w:r>
      <w:r>
        <w:rPr>
          <w:i/>
          <w:spacing w:val="-7"/>
          <w:sz w:val="24"/>
        </w:rPr>
        <w:t xml:space="preserve"> </w:t>
      </w:r>
      <w:r>
        <w:rPr>
          <w:i/>
          <w:sz w:val="24"/>
        </w:rPr>
        <w:t>представления</w:t>
      </w:r>
      <w:r>
        <w:rPr>
          <w:i/>
          <w:spacing w:val="-6"/>
          <w:sz w:val="24"/>
        </w:rPr>
        <w:t xml:space="preserve"> </w:t>
      </w:r>
      <w:r>
        <w:rPr>
          <w:i/>
          <w:sz w:val="24"/>
        </w:rPr>
        <w:t>и</w:t>
      </w:r>
      <w:r>
        <w:rPr>
          <w:i/>
          <w:spacing w:val="-4"/>
          <w:sz w:val="24"/>
        </w:rPr>
        <w:t xml:space="preserve"> </w:t>
      </w:r>
      <w:r>
        <w:rPr>
          <w:i/>
          <w:sz w:val="24"/>
        </w:rPr>
        <w:t>познавательные</w:t>
      </w:r>
      <w:r>
        <w:rPr>
          <w:i/>
          <w:spacing w:val="-5"/>
          <w:sz w:val="24"/>
        </w:rPr>
        <w:t xml:space="preserve"> </w:t>
      </w:r>
      <w:r>
        <w:rPr>
          <w:i/>
          <w:spacing w:val="-2"/>
          <w:sz w:val="24"/>
        </w:rPr>
        <w:t>действия</w:t>
      </w:r>
    </w:p>
    <w:p w:rsidR="00C46959" w:rsidRDefault="00C556F3" w:rsidP="005443B9">
      <w:pPr>
        <w:pStyle w:val="a4"/>
        <w:ind w:right="253" w:firstLine="768"/>
        <w:sectPr w:rsidR="00C46959">
          <w:footerReference w:type="default" r:id="rId69"/>
          <w:footerReference w:type="first" r:id="rId70"/>
          <w:pgSz w:w="11906" w:h="16838"/>
          <w:pgMar w:top="960" w:right="283" w:bottom="1320" w:left="708" w:header="0" w:footer="1065" w:gutter="0"/>
          <w:cols w:space="720"/>
          <w:formProt w:val="0"/>
          <w:docGrid w:linePitch="100" w:charSpace="4096"/>
        </w:sectPr>
      </w:pPr>
      <w:r>
        <w:t>В</w:t>
      </w:r>
      <w:r>
        <w:rPr>
          <w:spacing w:val="-1"/>
        </w:rPr>
        <w:t xml:space="preserve"> </w:t>
      </w:r>
      <w:r>
        <w:t>процессе специально организованной</w:t>
      </w:r>
      <w:r>
        <w:rPr>
          <w:spacing w:val="-1"/>
        </w:rPr>
        <w:t xml:space="preserve"> </w:t>
      </w:r>
      <w:r>
        <w:t xml:space="preserve">деятельности педагогический работник расширяет содержание представлений ребенка о различных цветах </w:t>
      </w:r>
      <w:r>
        <w:rPr>
          <w:noProof/>
          <w:lang w:eastAsia="ru-RU"/>
        </w:rPr>
        <w:drawing>
          <wp:inline distT="0" distB="0" distL="0" distR="0">
            <wp:extent cx="63500" cy="8255"/>
            <wp:effectExtent l="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
                    <pic:cNvPicPr>
                      <a:picLocks noChangeAspect="1" noChangeArrowheads="1"/>
                    </pic:cNvPicPr>
                  </pic:nvPicPr>
                  <pic:blipFill>
                    <a:blip r:embed="rId71"/>
                    <a:stretch>
                      <a:fillRect/>
                    </a:stretch>
                  </pic:blipFill>
                  <pic:spPr bwMode="auto">
                    <a:xfrm>
                      <a:off x="0" y="0"/>
                      <a:ext cx="63500" cy="8255"/>
                    </a:xfrm>
                    <a:prstGeom prst="rect">
                      <a:avLst/>
                    </a:prstGeom>
                  </pic:spPr>
                </pic:pic>
              </a:graphicData>
            </a:graphic>
          </wp:inline>
        </w:drawing>
      </w:r>
      <w:r>
        <w:rPr>
          <w:spacing w:val="80"/>
        </w:rPr>
        <w:t xml:space="preserve"> </w:t>
      </w:r>
      <w:r>
        <w:t>красный, желтый, зеленый, синий, черный, белый, знакомит и закрепляет слова, обозначающие цвет. Развивает у ребенка осязательно-двигательные</w:t>
      </w:r>
      <w:r>
        <w:rPr>
          <w:spacing w:val="80"/>
          <w:w w:val="150"/>
        </w:rPr>
        <w:t xml:space="preserve"> </w:t>
      </w:r>
      <w:r>
        <w:t>действия</w:t>
      </w:r>
      <w:r>
        <w:rPr>
          <w:spacing w:val="80"/>
          <w:w w:val="150"/>
        </w:rPr>
        <w:t xml:space="preserve"> </w:t>
      </w:r>
      <w:r>
        <w:t>обсле</w:t>
      </w:r>
      <w:r>
        <w:t>дования</w:t>
      </w:r>
      <w:r>
        <w:rPr>
          <w:spacing w:val="80"/>
          <w:w w:val="150"/>
        </w:rPr>
        <w:t xml:space="preserve"> </w:t>
      </w:r>
      <w:r>
        <w:t>с</w:t>
      </w:r>
      <w:r>
        <w:rPr>
          <w:spacing w:val="80"/>
          <w:w w:val="150"/>
        </w:rPr>
        <w:t xml:space="preserve"> </w:t>
      </w:r>
      <w:r>
        <w:t>использованием</w:t>
      </w:r>
      <w:r>
        <w:rPr>
          <w:spacing w:val="80"/>
          <w:w w:val="150"/>
        </w:rPr>
        <w:t xml:space="preserve"> </w:t>
      </w:r>
      <w:r>
        <w:t>разных</w:t>
      </w:r>
      <w:r>
        <w:rPr>
          <w:spacing w:val="80"/>
          <w:w w:val="150"/>
        </w:rPr>
        <w:t xml:space="preserve"> </w:t>
      </w:r>
      <w:r>
        <w:t>анализаторов:</w:t>
      </w:r>
    </w:p>
    <w:p w:rsidR="00C46959" w:rsidRDefault="00C556F3" w:rsidP="005443B9">
      <w:pPr>
        <w:pStyle w:val="a4"/>
        <w:spacing w:before="60"/>
        <w:ind w:right="252"/>
      </w:pPr>
      <w:r>
        <w:lastRenderedPageBreak/>
        <w:t xml:space="preserve">рассматривание, поглаживание, ощупывание ладонью, пальцами по контуру, прокатывание, бросание и др. Организуя поисковую деятельность, педагогический работник расширяет и конкретизирует познавательные действия </w:t>
      </w:r>
      <w:r>
        <w:t>детей. В</w:t>
      </w:r>
      <w:r>
        <w:rPr>
          <w:spacing w:val="-1"/>
        </w:rPr>
        <w:t xml:space="preserve"> </w:t>
      </w:r>
      <w:r>
        <w:t>процессе поисковой деятельности задает детям вопросы, обращает внимание на постановку цели, определение задач деятельности, учит принимать образец, инструкцию взрослого, поощряет стремление самостоятельно завершить начатое действие. Организует и с</w:t>
      </w:r>
      <w:r>
        <w:t>тимулирует наблюдательность, совместные действия ребенка со взрослым и сверстниками.</w:t>
      </w:r>
    </w:p>
    <w:p w:rsidR="00C46959" w:rsidRDefault="00C556F3" w:rsidP="005443B9">
      <w:pPr>
        <w:pStyle w:val="a4"/>
        <w:spacing w:before="1"/>
        <w:ind w:right="248" w:firstLine="708"/>
      </w:pPr>
      <w:r>
        <w:t>При сравнении двух предметов по одному признаку педагогический работник направляет внимание ребенка на выделение сходства и отличия, на овладение действием соединения в па</w:t>
      </w:r>
      <w:r>
        <w:t>ры предметов с ярко выраженными признаками сходства, группировкой по заданному предметному образцу и по слову.</w:t>
      </w:r>
    </w:p>
    <w:p w:rsidR="00C46959" w:rsidRDefault="00C556F3" w:rsidP="005443B9">
      <w:pPr>
        <w:pStyle w:val="a4"/>
        <w:ind w:right="251" w:firstLine="708"/>
      </w:pPr>
      <w:r>
        <w:rPr>
          <w:i/>
        </w:rPr>
        <w:t xml:space="preserve">Математические представления. </w:t>
      </w:r>
      <w:r>
        <w:t xml:space="preserve">Освоение практического установления простейших пространственно-количественных связей и отношений между предметами: </w:t>
      </w:r>
      <w:r>
        <w:t>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овладение уравниванием неравных групп предметов путем добавления одного предмета</w:t>
      </w:r>
      <w:r>
        <w:t xml:space="preserve"> к меньшей группе или удаления одного предмета из большей группы; </w:t>
      </w:r>
      <w:r>
        <w:rPr>
          <w:noProof/>
          <w:lang w:eastAsia="ru-RU"/>
        </w:rPr>
        <w:drawing>
          <wp:inline distT="0" distB="0" distL="0" distR="0">
            <wp:extent cx="79375" cy="8255"/>
            <wp:effectExtent l="0" t="0" r="0"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
                    <pic:cNvPicPr>
                      <a:picLocks noChangeAspect="1" noChangeArrowheads="1"/>
                    </pic:cNvPicPr>
                  </pic:nvPicPr>
                  <pic:blipFill>
                    <a:blip r:embed="rId72" cstate="print"/>
                    <a:stretch>
                      <a:fillRect/>
                    </a:stretch>
                  </pic:blipFill>
                  <pic:spPr bwMode="auto">
                    <a:xfrm>
                      <a:off x="0" y="0"/>
                      <a:ext cx="79375" cy="8255"/>
                    </a:xfrm>
                    <a:prstGeom prst="rect">
                      <a:avLst/>
                    </a:prstGeom>
                  </pic:spPr>
                </pic:pic>
              </a:graphicData>
            </a:graphic>
          </wp:inline>
        </w:drawing>
      </w:r>
      <w:r>
        <w:t>освоение слов, обозначающих свойства, качества предметов</w:t>
      </w:r>
      <w:r>
        <w:rPr>
          <w:spacing w:val="40"/>
        </w:rPr>
        <w:t xml:space="preserve"> </w:t>
      </w:r>
      <w:r>
        <w:t>и отношений между ними.</w:t>
      </w:r>
    </w:p>
    <w:p w:rsidR="00C46959" w:rsidRDefault="00C556F3" w:rsidP="005443B9">
      <w:pPr>
        <w:pStyle w:val="a4"/>
        <w:spacing w:before="1"/>
        <w:ind w:right="258" w:firstLine="708"/>
      </w:pPr>
      <w:r>
        <w:t>Педагогический работник знакомит и активирует в речи название некоторых фигур: шар, куб, круг, квадрат, треу</w:t>
      </w:r>
      <w:r>
        <w:t>гольник,); обращает внимание на использование в быту характеристик: ближе (дальше), раньше (позже); помогает на чувственном уровне ориентироваться пространстве от себя: впереди (сзади), сверху (снизу), справа (слева) и времени (контрастные особенности утра</w:t>
      </w:r>
      <w:r>
        <w:t xml:space="preserve"> и вечера, дня и ночи).</w:t>
      </w:r>
    </w:p>
    <w:p w:rsidR="00C46959" w:rsidRDefault="00C556F3" w:rsidP="005443B9">
      <w:pPr>
        <w:pStyle w:val="a4"/>
        <w:ind w:right="458" w:firstLine="708"/>
      </w:pPr>
      <w:r>
        <w:rPr>
          <w:i/>
        </w:rPr>
        <w:t xml:space="preserve">Окружающий мир. </w:t>
      </w:r>
      <w:r>
        <w:t>Посредством специально организованной деятельности педагогический работник формирует у ребенка начальные представления и эмоционально- положительное отношение к родителям и другим членам семьи, людям ближайшего окруж</w:t>
      </w:r>
      <w:r>
        <w:t>ения, учит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w:t>
      </w:r>
      <w:r>
        <w:rPr>
          <w:spacing w:val="40"/>
        </w:rPr>
        <w:t xml:space="preserve"> </w:t>
      </w:r>
      <w:r>
        <w:t xml:space="preserve">Педагогический работник дает первоначальные представления о названии </w:t>
      </w:r>
      <w:r>
        <w:t>родного города</w:t>
      </w:r>
      <w:r>
        <w:rPr>
          <w:spacing w:val="-3"/>
        </w:rPr>
        <w:t xml:space="preserve"> </w:t>
      </w:r>
      <w:r>
        <w:t>(села),</w:t>
      </w:r>
      <w:r>
        <w:rPr>
          <w:spacing w:val="-3"/>
        </w:rPr>
        <w:t xml:space="preserve"> </w:t>
      </w:r>
      <w:r>
        <w:t>видах</w:t>
      </w:r>
      <w:r>
        <w:rPr>
          <w:spacing w:val="-1"/>
        </w:rPr>
        <w:t xml:space="preserve"> </w:t>
      </w:r>
      <w:r>
        <w:t>транспорта;</w:t>
      </w:r>
      <w:r>
        <w:rPr>
          <w:spacing w:val="-3"/>
        </w:rPr>
        <w:t xml:space="preserve"> </w:t>
      </w:r>
      <w:r>
        <w:t>начальные</w:t>
      </w:r>
      <w:r>
        <w:rPr>
          <w:spacing w:val="-5"/>
        </w:rPr>
        <w:t xml:space="preserve"> </w:t>
      </w:r>
      <w:r>
        <w:t>представления</w:t>
      </w:r>
      <w:r>
        <w:rPr>
          <w:spacing w:val="-3"/>
        </w:rPr>
        <w:t xml:space="preserve"> </w:t>
      </w:r>
      <w:r>
        <w:t>о</w:t>
      </w:r>
      <w:r>
        <w:rPr>
          <w:spacing w:val="-3"/>
        </w:rPr>
        <w:t xml:space="preserve"> </w:t>
      </w:r>
      <w:r>
        <w:t>родной</w:t>
      </w:r>
      <w:r>
        <w:rPr>
          <w:spacing w:val="-3"/>
        </w:rPr>
        <w:t xml:space="preserve"> </w:t>
      </w:r>
      <w:r>
        <w:t>стране:</w:t>
      </w:r>
      <w:r>
        <w:rPr>
          <w:spacing w:val="-3"/>
        </w:rPr>
        <w:t xml:space="preserve"> </w:t>
      </w:r>
      <w:r>
        <w:t>название</w:t>
      </w:r>
      <w:r>
        <w:rPr>
          <w:spacing w:val="-4"/>
        </w:rPr>
        <w:t xml:space="preserve"> </w:t>
      </w:r>
      <w:r>
        <w:t>некоторых праздников и событий, о труде людей близкого окружения. Педагогический работник рассказывает о домашней хозяйственной деятельности взрослых (ходят в магази</w:t>
      </w:r>
      <w:r>
        <w:t>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знакомит</w:t>
      </w:r>
      <w:r>
        <w:rPr>
          <w:spacing w:val="40"/>
        </w:rPr>
        <w:t xml:space="preserve"> </w:t>
      </w:r>
      <w:r>
        <w:t>с трудом работников детского сада (помощника воспитателя, повара, дворника, во</w:t>
      </w:r>
      <w:r>
        <w:t>дителя), с трудом взрослых</w:t>
      </w:r>
      <w:r>
        <w:rPr>
          <w:spacing w:val="-3"/>
        </w:rPr>
        <w:t xml:space="preserve"> </w:t>
      </w:r>
      <w:r>
        <w:t>ближайшего</w:t>
      </w:r>
      <w:r>
        <w:rPr>
          <w:spacing w:val="-7"/>
        </w:rPr>
        <w:t xml:space="preserve"> </w:t>
      </w:r>
      <w:r>
        <w:t>социального</w:t>
      </w:r>
      <w:r>
        <w:rPr>
          <w:spacing w:val="-4"/>
        </w:rPr>
        <w:t xml:space="preserve"> </w:t>
      </w:r>
      <w:r>
        <w:t>окружения</w:t>
      </w:r>
      <w:r>
        <w:rPr>
          <w:spacing w:val="-4"/>
        </w:rPr>
        <w:t xml:space="preserve"> </w:t>
      </w:r>
      <w:r>
        <w:t>(магазин,</w:t>
      </w:r>
      <w:r>
        <w:rPr>
          <w:spacing w:val="-4"/>
        </w:rPr>
        <w:t xml:space="preserve"> </w:t>
      </w:r>
      <w:r>
        <w:t>больница, парикмахерская);</w:t>
      </w:r>
      <w:r>
        <w:rPr>
          <w:spacing w:val="-4"/>
        </w:rPr>
        <w:t xml:space="preserve"> </w:t>
      </w:r>
      <w:r>
        <w:t>знакомит</w:t>
      </w:r>
      <w:r>
        <w:rPr>
          <w:spacing w:val="-4"/>
        </w:rPr>
        <w:t xml:space="preserve"> </w:t>
      </w:r>
      <w:r>
        <w:t>с тем, кому и в каких ситуациях нужны определенные вещи, инструменты. дает первые представления о разнообразии вещей: игрушек, видов транспорта (машин</w:t>
      </w:r>
      <w:r>
        <w:t>а, автобус, корабль и др.), книг (большие, маленькие, толстые, тонкие, книжки- игрушки, книжки-картинки и др.); знакомит в ходе практического обследования с некоторыми овощами и фруктами (морковка, репка, яблоко, банан, апельсин и др.), их вкусовыми качест</w:t>
      </w:r>
      <w:r>
        <w:t>вами (кислый, сладкий, соленый); воспитывает бережное отношение к предметам, сделанным человеческими руками, учит не сорить, убирать за собой, не расходовать лишние материалы зря и т.д.</w:t>
      </w:r>
    </w:p>
    <w:p w:rsidR="00C46959" w:rsidRDefault="00C556F3" w:rsidP="005443B9">
      <w:pPr>
        <w:pStyle w:val="a4"/>
        <w:spacing w:before="1"/>
        <w:ind w:right="253" w:firstLine="708"/>
        <w:sectPr w:rsidR="00C46959">
          <w:footerReference w:type="default" r:id="rId73"/>
          <w:footerReference w:type="first" r:id="rId74"/>
          <w:pgSz w:w="11906" w:h="16838"/>
          <w:pgMar w:top="960" w:right="283" w:bottom="1320" w:left="708" w:header="0" w:footer="1065" w:gutter="0"/>
          <w:cols w:space="720"/>
          <w:formProt w:val="0"/>
          <w:docGrid w:linePitch="100" w:charSpace="4096"/>
        </w:sectPr>
      </w:pPr>
      <w:r>
        <w:rPr>
          <w:i/>
        </w:rPr>
        <w:t>Природа</w:t>
      </w:r>
      <w:r>
        <w:t xml:space="preserve">. Педагогический </w:t>
      </w:r>
      <w:r>
        <w:t>работник расширяет представление о диких и домашних животных, деревьях, кустарниках, цветковых, травянистых растениях, овощах и фруктах, ягодах данной местности, учит их различать и группировать на основе существенных признаков: внешний вид, место обитания</w:t>
      </w:r>
      <w:r>
        <w:t>; их пользе для человека. Знакомит с объектами неживой природы и некоторыми свойствами воды, песка, камней. Учит наблюдать за явлениями природы в разные сезоны года и изменениями в жизни животных и человека (признаки времен года по состоянию листвы на дере</w:t>
      </w:r>
      <w:r>
        <w:t>вьях, почвенному покрову). Педагогический работник способствует усвоению правил поведения в природе (не ломать ветки, не рвать растения, осторожно обращаться с животными, заботиться), развивает умение видеть красоту природы и замечать изменения в ней в</w:t>
      </w:r>
    </w:p>
    <w:p w:rsidR="00C46959" w:rsidRDefault="00C556F3" w:rsidP="005443B9">
      <w:pPr>
        <w:pStyle w:val="a4"/>
        <w:spacing w:before="60"/>
      </w:pPr>
      <w:r>
        <w:lastRenderedPageBreak/>
        <w:t>свя</w:t>
      </w:r>
      <w:r>
        <w:t>зи</w:t>
      </w:r>
      <w:r>
        <w:rPr>
          <w:spacing w:val="-3"/>
        </w:rPr>
        <w:t xml:space="preserve"> </w:t>
      </w:r>
      <w:r>
        <w:t>со</w:t>
      </w:r>
      <w:r>
        <w:rPr>
          <w:spacing w:val="-2"/>
        </w:rPr>
        <w:t xml:space="preserve"> </w:t>
      </w:r>
      <w:r>
        <w:t>сменой</w:t>
      </w:r>
      <w:r>
        <w:rPr>
          <w:spacing w:val="-3"/>
        </w:rPr>
        <w:t xml:space="preserve"> </w:t>
      </w:r>
      <w:r>
        <w:t>времен</w:t>
      </w:r>
      <w:r>
        <w:rPr>
          <w:spacing w:val="1"/>
        </w:rPr>
        <w:t xml:space="preserve"> </w:t>
      </w:r>
      <w:r>
        <w:rPr>
          <w:spacing w:val="-2"/>
        </w:rPr>
        <w:t>года.</w:t>
      </w:r>
    </w:p>
    <w:p w:rsidR="00C46959" w:rsidRDefault="00C556F3" w:rsidP="005443B9">
      <w:pPr>
        <w:pStyle w:val="a4"/>
        <w:tabs>
          <w:tab w:val="left" w:pos="6345"/>
        </w:tabs>
        <w:ind w:right="251" w:firstLine="708"/>
      </w:pPr>
      <w:r>
        <w:rPr>
          <w:b/>
          <w:i/>
        </w:rPr>
        <w:t>В результате,</w:t>
      </w:r>
      <w:r>
        <w:rPr>
          <w:b/>
          <w:i/>
          <w:spacing w:val="-2"/>
        </w:rPr>
        <w:t xml:space="preserve"> </w:t>
      </w:r>
      <w:r>
        <w:rPr>
          <w:b/>
          <w:i/>
        </w:rPr>
        <w:t>к концу</w:t>
      </w:r>
      <w:r>
        <w:rPr>
          <w:b/>
          <w:i/>
          <w:spacing w:val="-3"/>
        </w:rPr>
        <w:t xml:space="preserve"> </w:t>
      </w:r>
      <w:r>
        <w:rPr>
          <w:b/>
          <w:i/>
        </w:rPr>
        <w:t>4 года</w:t>
      </w:r>
      <w:r>
        <w:rPr>
          <w:b/>
          <w:i/>
          <w:spacing w:val="-2"/>
        </w:rPr>
        <w:t xml:space="preserve"> </w:t>
      </w:r>
      <w:r>
        <w:rPr>
          <w:b/>
          <w:i/>
        </w:rPr>
        <w:t xml:space="preserve">жизни, </w:t>
      </w:r>
      <w:r>
        <w:t>ребенок</w:t>
      </w:r>
      <w:r>
        <w:rPr>
          <w:spacing w:val="-1"/>
        </w:rPr>
        <w:t xml:space="preserve"> </w:t>
      </w:r>
      <w:r>
        <w:t>может участвовать в несложной совместной познавательной деятельности со</w:t>
      </w:r>
      <w:r>
        <w:rPr>
          <w:spacing w:val="-1"/>
        </w:rPr>
        <w:t xml:space="preserve"> </w:t>
      </w:r>
      <w:r>
        <w:t>сверстниками; демонстрирует представления</w:t>
      </w:r>
      <w:r>
        <w:rPr>
          <w:spacing w:val="-1"/>
        </w:rPr>
        <w:t xml:space="preserve"> </w:t>
      </w:r>
      <w:r>
        <w:t>о</w:t>
      </w:r>
      <w:r>
        <w:rPr>
          <w:spacing w:val="-1"/>
        </w:rPr>
        <w:t xml:space="preserve"> </w:t>
      </w:r>
      <w:r>
        <w:t>некоторых цветах спектра</w:t>
      </w:r>
      <w:r>
        <w:rPr>
          <w:noProof/>
          <w:lang w:eastAsia="ru-RU"/>
        </w:rPr>
        <w:drawing>
          <wp:inline distT="0" distB="0" distL="0" distR="0">
            <wp:extent cx="127000" cy="8255"/>
            <wp:effectExtent l="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2"/>
                    <pic:cNvPicPr>
                      <a:picLocks noChangeAspect="1" noChangeArrowheads="1"/>
                    </pic:cNvPicPr>
                  </pic:nvPicPr>
                  <pic:blipFill>
                    <a:blip r:embed="rId75"/>
                    <a:stretch>
                      <a:fillRect/>
                    </a:stretch>
                  </pic:blipFill>
                  <pic:spPr bwMode="auto">
                    <a:xfrm>
                      <a:off x="0" y="0"/>
                      <a:ext cx="127000" cy="8255"/>
                    </a:xfrm>
                    <a:prstGeom prst="rect">
                      <a:avLst/>
                    </a:prstGeom>
                  </pic:spPr>
                </pic:pic>
              </a:graphicData>
            </a:graphic>
          </wp:inline>
        </w:drawing>
      </w:r>
      <w:r>
        <w:rPr>
          <w:spacing w:val="80"/>
        </w:rPr>
        <w:t xml:space="preserve"> </w:t>
      </w:r>
      <w:r>
        <w:t>красный, желтый, зеленый, синий, черный, бел</w:t>
      </w:r>
      <w:r>
        <w:t>ый, обозначает их словом; демонстрирует осязательно-двигательные действия при обследовании предметов с использованием разных анализаторов: рассматривание, поглаживание, ощупывание ладонью, пальцами по контуру, прокатывание, бросание; активно участвует в ра</w:t>
      </w:r>
      <w:r>
        <w:t>знообразных видах деятельности, принимает цель, основные задачи деятельности, принимает образец,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w:t>
      </w:r>
      <w:r>
        <w:t>сы взрослого и комментирует его действия в процессе совместной деятельности (охотно экспериментирует с объектами живой и неживой природы); проявляет интерес к сверстникам, к взаимодействию с ними в деятельности, в повседневном</w:t>
      </w:r>
      <w:r>
        <w:rPr>
          <w:spacing w:val="-8"/>
        </w:rPr>
        <w:t xml:space="preserve"> </w:t>
      </w:r>
      <w:r>
        <w:t>общении;</w:t>
      </w:r>
      <w:r>
        <w:rPr>
          <w:spacing w:val="-2"/>
        </w:rPr>
        <w:t xml:space="preserve"> </w:t>
      </w:r>
      <w:r>
        <w:t>ребенок</w:t>
      </w:r>
      <w:r>
        <w:rPr>
          <w:spacing w:val="-2"/>
        </w:rPr>
        <w:t xml:space="preserve"> </w:t>
      </w:r>
      <w:r>
        <w:t>владеет</w:t>
      </w:r>
      <w:r>
        <w:rPr>
          <w:spacing w:val="-15"/>
        </w:rPr>
        <w:t xml:space="preserve"> </w:t>
      </w:r>
      <w:r>
        <w:t>дейс</w:t>
      </w:r>
      <w:r>
        <w:t>твиями</w:t>
      </w:r>
      <w:r>
        <w:rPr>
          <w:spacing w:val="40"/>
        </w:rPr>
        <w:t xml:space="preserve"> </w:t>
      </w:r>
      <w:r>
        <w:t>замещения,</w:t>
      </w:r>
      <w:r>
        <w:rPr>
          <w:spacing w:val="40"/>
        </w:rPr>
        <w:t xml:space="preserve"> </w:t>
      </w:r>
      <w:r>
        <w:t>подбирает</w:t>
      </w:r>
      <w:r>
        <w:rPr>
          <w:spacing w:val="40"/>
        </w:rPr>
        <w:t xml:space="preserve"> </w:t>
      </w:r>
      <w:r>
        <w:t>предметы- заместители; демонстрирует познавательную активность в деятельности, проявляет эмоции удивления в процессе познания, отражает</w:t>
      </w:r>
      <w:r>
        <w:rPr>
          <w:spacing w:val="40"/>
        </w:rPr>
        <w:t xml:space="preserve"> </w:t>
      </w:r>
      <w:r>
        <w:t xml:space="preserve">в общении и совместной деятельности со взрослыми и сверстниками, полученные представления о </w:t>
      </w:r>
      <w:r>
        <w:t>предметах и объектах ближайшего окружения, задает вопросы констатирующего характера; проявляет интерес к миру, потребность в познавательном общении со взрослыми; обнаруживает стремление к наблюдению, сравнению, обследованию свойств</w:t>
      </w:r>
      <w:r>
        <w:rPr>
          <w:spacing w:val="80"/>
        </w:rPr>
        <w:t xml:space="preserve"> </w:t>
      </w:r>
      <w:r>
        <w:t>и</w:t>
      </w:r>
      <w:r>
        <w:rPr>
          <w:spacing w:val="80"/>
        </w:rPr>
        <w:t xml:space="preserve"> </w:t>
      </w:r>
      <w:r>
        <w:t>качеств</w:t>
      </w:r>
      <w:r>
        <w:rPr>
          <w:spacing w:val="80"/>
        </w:rPr>
        <w:t xml:space="preserve"> </w:t>
      </w:r>
      <w:r>
        <w:t>предметов,</w:t>
      </w:r>
      <w:r>
        <w:rPr>
          <w:spacing w:val="80"/>
        </w:rPr>
        <w:t xml:space="preserve"> </w:t>
      </w:r>
      <w:r>
        <w:t>к</w:t>
      </w:r>
      <w:r>
        <w:rPr>
          <w:spacing w:val="80"/>
        </w:rPr>
        <w:t xml:space="preserve"> </w:t>
      </w:r>
      <w:r>
        <w:t>п</w:t>
      </w:r>
      <w:r>
        <w:t>ростейшему</w:t>
      </w:r>
      <w:r>
        <w:tab/>
        <w:t>экспериментированию с предметами и материалами: проявляет элементарные представления о величине, форме и количестве предметов и</w:t>
      </w:r>
      <w:r>
        <w:rPr>
          <w:spacing w:val="40"/>
        </w:rPr>
        <w:t xml:space="preserve"> </w:t>
      </w:r>
      <w:r>
        <w:t>умения сравнивать предметы по этим характеристикам.</w:t>
      </w:r>
    </w:p>
    <w:p w:rsidR="00C46959" w:rsidRDefault="00C556F3" w:rsidP="005443B9">
      <w:pPr>
        <w:pStyle w:val="a4"/>
        <w:spacing w:before="2"/>
        <w:ind w:right="262" w:firstLine="708"/>
      </w:pPr>
      <w:r>
        <w:t>Узнает и эмоционально положительно реагирует на родственников и л</w:t>
      </w:r>
      <w:r>
        <w:t>юдей ближайшего окружения, знает их имена, контактирует с ними.</w:t>
      </w:r>
    </w:p>
    <w:p w:rsidR="00C46959" w:rsidRDefault="00C556F3" w:rsidP="005443B9">
      <w:pPr>
        <w:pStyle w:val="a4"/>
        <w:ind w:right="253" w:firstLine="708"/>
      </w:pPr>
      <w:r>
        <w:t>Имеет представление о разнообразных животных и растениях ближайшего окружения, особенностях внешнего вида, поведения, может их назвать и отличить, группировать по признакам, может выделить сво</w:t>
      </w:r>
      <w:r>
        <w:t>йства некоторых объектов неживой природы,</w:t>
      </w:r>
      <w:r>
        <w:rPr>
          <w:spacing w:val="40"/>
        </w:rPr>
        <w:t xml:space="preserve"> </w:t>
      </w:r>
      <w:r>
        <w:t>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w:t>
      </w:r>
      <w:r>
        <w:t xml:space="preserve"> к живым объектам природы.</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4 лет</w:t>
      </w:r>
      <w:r>
        <w:rPr>
          <w:spacing w:val="-1"/>
        </w:rPr>
        <w:t xml:space="preserve"> </w:t>
      </w:r>
      <w:r>
        <w:t xml:space="preserve">до 5 </w:t>
      </w:r>
      <w:r>
        <w:rPr>
          <w:spacing w:val="-5"/>
        </w:rPr>
        <w:t>лет</w:t>
      </w:r>
    </w:p>
    <w:p w:rsidR="00C46959" w:rsidRDefault="00C556F3" w:rsidP="005443B9">
      <w:pPr>
        <w:pStyle w:val="a4"/>
        <w:ind w:right="252" w:firstLine="708"/>
      </w:pPr>
      <w:r>
        <w:t>В области познавательного развития основными з</w:t>
      </w:r>
      <w:r>
        <w:rPr>
          <w:b/>
          <w:i/>
        </w:rPr>
        <w:t xml:space="preserve">адачами </w:t>
      </w:r>
      <w:r>
        <w:t xml:space="preserve">образовательной деятельности </w:t>
      </w:r>
      <w:r>
        <w:rPr>
          <w:spacing w:val="-2"/>
        </w:rPr>
        <w:t>являются:</w:t>
      </w:r>
    </w:p>
    <w:p w:rsidR="00C46959" w:rsidRDefault="00C556F3" w:rsidP="005443B9">
      <w:pPr>
        <w:pStyle w:val="a4"/>
        <w:ind w:right="258" w:firstLine="720"/>
      </w:pPr>
      <w:r>
        <w:t xml:space="preserve">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w:t>
      </w:r>
      <w:r>
        <w:rPr>
          <w:spacing w:val="-2"/>
        </w:rPr>
        <w:t>чувств;</w:t>
      </w:r>
    </w:p>
    <w:p w:rsidR="00C46959" w:rsidRDefault="00C556F3" w:rsidP="005443B9">
      <w:pPr>
        <w:pStyle w:val="a4"/>
        <w:ind w:right="251" w:firstLine="720"/>
      </w:pPr>
      <w:r>
        <w:t xml:space="preserve">развивать способы решения поисковых задач в самостоятельной и совместной со сверстниками </w:t>
      </w:r>
      <w:r>
        <w:t>и взрослыми деятельности;</w:t>
      </w:r>
    </w:p>
    <w:p w:rsidR="00C46959" w:rsidRDefault="00C556F3" w:rsidP="005443B9">
      <w:pPr>
        <w:pStyle w:val="a4"/>
        <w:ind w:right="260" w:firstLine="720"/>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C46959" w:rsidRDefault="00C556F3" w:rsidP="005443B9">
      <w:pPr>
        <w:pStyle w:val="a4"/>
        <w:ind w:right="251" w:firstLine="720"/>
      </w:pPr>
      <w:r>
        <w:t>расширять представления о себе и своих возможностях в познавательной деятельности с родит</w:t>
      </w:r>
      <w:r>
        <w:t>елями (законными представителями) и членам семьи; продолжать развивать представления детей о труде взрослого;</w:t>
      </w:r>
    </w:p>
    <w:p w:rsidR="00C46959" w:rsidRDefault="00C556F3" w:rsidP="005443B9">
      <w:pPr>
        <w:pStyle w:val="a4"/>
        <w:ind w:right="258" w:firstLine="720"/>
      </w:pPr>
      <w:r>
        <w:t>развивать представления детей о своей малой родине, населенном пункте, в котором</w:t>
      </w:r>
      <w:r>
        <w:rPr>
          <w:spacing w:val="40"/>
        </w:rPr>
        <w:t xml:space="preserve"> </w:t>
      </w:r>
      <w:r>
        <w:t>живут, его достопримечательностях, поддерживать интерес к стране;</w:t>
      </w:r>
      <w:r>
        <w:t xml:space="preserve"> знакомить с традициями и праздниками, принимать участие в подготовке к праздникам, эмоционально откликаться на участие в них;</w:t>
      </w:r>
    </w:p>
    <w:p w:rsidR="00C46959" w:rsidRDefault="00C556F3" w:rsidP="005443B9">
      <w:pPr>
        <w:pStyle w:val="a4"/>
        <w:ind w:right="259" w:firstLine="720"/>
      </w:pPr>
      <w:r>
        <w:t xml:space="preserve">расширять представления о многообразии объектов живой природы, их особенностях, питании, месте обитания, жизненных проявлениях и </w:t>
      </w:r>
      <w:r>
        <w:t>потребностях;</w:t>
      </w:r>
    </w:p>
    <w:p w:rsidR="00C46959" w:rsidRDefault="00C556F3" w:rsidP="005443B9">
      <w:pPr>
        <w:pStyle w:val="a4"/>
        <w:ind w:right="249" w:firstLine="720"/>
        <w:sectPr w:rsidR="00C46959">
          <w:footerReference w:type="default" r:id="rId76"/>
          <w:footerReference w:type="first" r:id="rId77"/>
          <w:pgSz w:w="11906" w:h="16838"/>
          <w:pgMar w:top="960" w:right="283" w:bottom="1320" w:left="708" w:header="0" w:footer="1065" w:gutter="0"/>
          <w:cols w:space="720"/>
          <w:formProt w:val="0"/>
          <w:docGrid w:linePitch="100" w:charSpace="4096"/>
        </w:sectPr>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w:t>
      </w:r>
      <w:r>
        <w:rPr>
          <w:spacing w:val="40"/>
        </w:rPr>
        <w:t xml:space="preserve"> </w:t>
      </w:r>
      <w:r>
        <w:t>года,</w:t>
      </w:r>
      <w:r>
        <w:rPr>
          <w:spacing w:val="-1"/>
        </w:rPr>
        <w:t xml:space="preserve"> </w:t>
      </w:r>
      <w:r>
        <w:t>явлениями</w:t>
      </w:r>
      <w:r>
        <w:rPr>
          <w:spacing w:val="1"/>
        </w:rPr>
        <w:t xml:space="preserve"> </w:t>
      </w:r>
      <w:r>
        <w:t>природы</w:t>
      </w:r>
      <w:r>
        <w:rPr>
          <w:spacing w:val="2"/>
        </w:rPr>
        <w:t xml:space="preserve"> </w:t>
      </w:r>
      <w:r>
        <w:t>и</w:t>
      </w:r>
      <w:r>
        <w:rPr>
          <w:spacing w:val="2"/>
        </w:rPr>
        <w:t xml:space="preserve"> </w:t>
      </w:r>
      <w:r>
        <w:t>деятельностью</w:t>
      </w:r>
      <w:r>
        <w:rPr>
          <w:spacing w:val="1"/>
        </w:rPr>
        <w:t xml:space="preserve"> </w:t>
      </w:r>
      <w:r>
        <w:t>человека</w:t>
      </w:r>
      <w:r>
        <w:rPr>
          <w:spacing w:val="1"/>
        </w:rPr>
        <w:t xml:space="preserve"> </w:t>
      </w:r>
      <w:r>
        <w:t>в</w:t>
      </w:r>
      <w:r>
        <w:rPr>
          <w:spacing w:val="2"/>
        </w:rPr>
        <w:t xml:space="preserve"> </w:t>
      </w:r>
      <w:r>
        <w:t>разные</w:t>
      </w:r>
      <w:r>
        <w:rPr>
          <w:spacing w:val="1"/>
        </w:rPr>
        <w:t xml:space="preserve"> </w:t>
      </w:r>
      <w:r>
        <w:t>сезоны,</w:t>
      </w:r>
      <w:r>
        <w:rPr>
          <w:spacing w:val="2"/>
        </w:rPr>
        <w:t xml:space="preserve"> </w:t>
      </w:r>
      <w:r>
        <w:t>воспитывать</w:t>
      </w:r>
      <w:r>
        <w:rPr>
          <w:spacing w:val="3"/>
        </w:rPr>
        <w:t xml:space="preserve"> </w:t>
      </w:r>
      <w:r>
        <w:rPr>
          <w:spacing w:val="-2"/>
        </w:rPr>
        <w:t>эмоционально-</w:t>
      </w:r>
    </w:p>
    <w:p w:rsidR="00C46959" w:rsidRDefault="00C556F3" w:rsidP="005443B9">
      <w:pPr>
        <w:pStyle w:val="a4"/>
        <w:spacing w:before="60"/>
      </w:pPr>
      <w:r>
        <w:lastRenderedPageBreak/>
        <w:t>положительное</w:t>
      </w:r>
      <w:r>
        <w:rPr>
          <w:spacing w:val="-6"/>
        </w:rPr>
        <w:t xml:space="preserve"> </w:t>
      </w:r>
      <w:r>
        <w:t>отношение</w:t>
      </w:r>
      <w:r>
        <w:rPr>
          <w:spacing w:val="-4"/>
        </w:rPr>
        <w:t xml:space="preserve"> </w:t>
      </w:r>
      <w:r>
        <w:t>ко</w:t>
      </w:r>
      <w:r>
        <w:rPr>
          <w:spacing w:val="-3"/>
        </w:rPr>
        <w:t xml:space="preserve"> </w:t>
      </w:r>
      <w:r>
        <w:t>всем</w:t>
      </w:r>
      <w:r>
        <w:rPr>
          <w:spacing w:val="-4"/>
        </w:rPr>
        <w:t xml:space="preserve"> </w:t>
      </w:r>
      <w:r>
        <w:t>живым</w:t>
      </w:r>
      <w:r>
        <w:rPr>
          <w:spacing w:val="-4"/>
        </w:rPr>
        <w:t xml:space="preserve"> </w:t>
      </w:r>
      <w:r>
        <w:t>существам,</w:t>
      </w:r>
      <w:r>
        <w:rPr>
          <w:spacing w:val="-3"/>
        </w:rPr>
        <w:t xml:space="preserve"> </w:t>
      </w:r>
      <w:r>
        <w:t>желание</w:t>
      </w:r>
      <w:r>
        <w:rPr>
          <w:spacing w:val="-4"/>
        </w:rPr>
        <w:t xml:space="preserve"> </w:t>
      </w:r>
      <w:r>
        <w:t>их</w:t>
      </w:r>
      <w:r>
        <w:rPr>
          <w:spacing w:val="-1"/>
        </w:rPr>
        <w:t xml:space="preserve"> </w:t>
      </w:r>
      <w:r>
        <w:t>беречь</w:t>
      </w:r>
      <w:r>
        <w:rPr>
          <w:spacing w:val="-3"/>
        </w:rPr>
        <w:t xml:space="preserve"> </w:t>
      </w:r>
      <w:r>
        <w:t>и</w:t>
      </w:r>
      <w:r>
        <w:rPr>
          <w:spacing w:val="-2"/>
        </w:rPr>
        <w:t xml:space="preserve"> заботиться.</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51" w:firstLine="708"/>
      </w:pPr>
      <w:r>
        <w:rPr>
          <w:i/>
        </w:rPr>
        <w:t xml:space="preserve">Сенсорные представления и познавательные действия. </w:t>
      </w:r>
      <w:r>
        <w:t xml:space="preserve">Педагогический работник </w:t>
      </w:r>
      <w:r>
        <w:t>формирует у ребенка умение различать и называть цвета спектра – красный, оранжевый, желтый, зеленый, голубой, синий, фиолетовый; черный, серый, белый; 2—3 оттенка цвета (светло- зеленый, темно-синий). Различать и называть форму окружающих предметов, исполь</w:t>
      </w:r>
      <w:r>
        <w:t>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w:t>
      </w:r>
      <w:r>
        <w:t>редметы по 3 – 4-м основным свойствам.</w:t>
      </w:r>
    </w:p>
    <w:p w:rsidR="00C46959" w:rsidRDefault="00C556F3" w:rsidP="005443B9">
      <w:pPr>
        <w:pStyle w:val="a4"/>
        <w:ind w:right="255" w:firstLine="708"/>
      </w:pPr>
      <w:r>
        <w:rPr>
          <w:i/>
        </w:rPr>
        <w:t>Математические</w:t>
      </w:r>
      <w:r>
        <w:rPr>
          <w:i/>
          <w:spacing w:val="-2"/>
        </w:rPr>
        <w:t xml:space="preserve"> </w:t>
      </w:r>
      <w:r>
        <w:rPr>
          <w:i/>
        </w:rPr>
        <w:t xml:space="preserve">представления. </w:t>
      </w:r>
      <w:r>
        <w:t>Педагогический работник</w:t>
      </w:r>
      <w:r>
        <w:rPr>
          <w:spacing w:val="40"/>
        </w:rPr>
        <w:t xml:space="preserve"> </w:t>
      </w:r>
      <w:r>
        <w:t>формирует умения</w:t>
      </w:r>
      <w:r>
        <w:rPr>
          <w:spacing w:val="40"/>
        </w:rPr>
        <w:t xml:space="preserve"> </w:t>
      </w:r>
      <w:r>
        <w:t>считать</w:t>
      </w:r>
      <w:r>
        <w:rPr>
          <w:spacing w:val="40"/>
        </w:rPr>
        <w:t xml:space="preserve"> </w:t>
      </w:r>
      <w:r>
        <w:t>в пределах пяти с участием различных анализаторов (на слух, ощупь, счет движений и др.), пересчитывать предметы и отсчитывать их по образц</w:t>
      </w:r>
      <w:r>
        <w:t>у и названному числу; способствует пониманию независимости числа от пространственно-качественных признаков предметов; помогает освоить порядковый счет в пределах пяти,</w:t>
      </w:r>
      <w:r>
        <w:rPr>
          <w:spacing w:val="40"/>
        </w:rPr>
        <w:t xml:space="preserve"> </w:t>
      </w:r>
      <w:r>
        <w:t>познание пространственных и временных отношений (вперед, назад, вниз, вперед, налево, на</w:t>
      </w:r>
      <w:r>
        <w:t>право, утро, день, вечер, ночь).</w:t>
      </w:r>
    </w:p>
    <w:p w:rsidR="00C46959" w:rsidRDefault="00C556F3" w:rsidP="005443B9">
      <w:pPr>
        <w:pStyle w:val="a4"/>
        <w:ind w:right="258" w:firstLine="708"/>
      </w:pPr>
      <w:r>
        <w:rPr>
          <w:i/>
        </w:rPr>
        <w:t xml:space="preserve">Окружающий мир. </w:t>
      </w:r>
      <w:r>
        <w:t>Педагогический работник расширяет у</w:t>
      </w:r>
      <w:r>
        <w:rPr>
          <w:spacing w:val="-2"/>
        </w:rPr>
        <w:t xml:space="preserve"> </w:t>
      </w:r>
      <w:r>
        <w:t>ребенка представления о членах семьи, о малой родине и Отечестве; представления о названии родного города (села), некоторых городских объектах, видах транспорта; расширяет</w:t>
      </w:r>
      <w:r>
        <w:t xml:space="preserve"> и обогащает начальные представления о</w:t>
      </w:r>
      <w:r>
        <w:rPr>
          <w:spacing w:val="40"/>
        </w:rPr>
        <w:t xml:space="preserve"> </w:t>
      </w:r>
      <w:r>
        <w:t>родной стране: название некоторых общественных праздниках и событиях. Проводится ознакомление с профессиями людей близкого окружения.</w:t>
      </w:r>
    </w:p>
    <w:p w:rsidR="00C46959" w:rsidRDefault="00C556F3" w:rsidP="005443B9">
      <w:pPr>
        <w:pStyle w:val="a4"/>
        <w:ind w:right="253" w:firstLine="708"/>
      </w:pPr>
      <w:r>
        <w:t>Демонстрирует способы объединения со сверстниками для решения поставленных взрослым</w:t>
      </w:r>
      <w:r>
        <w:t xml:space="preserve">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w:t>
      </w:r>
      <w:r>
        <w:rPr>
          <w:spacing w:val="40"/>
        </w:rPr>
        <w:t xml:space="preserve"> </w:t>
      </w:r>
      <w:r>
        <w:t>формулировать вопросы познавательной направленности и т.д.); рассказывает и показывает, как орга</w:t>
      </w:r>
      <w:r>
        <w:t xml:space="preserve">низован труд людей в магазине, на почте, в поликлинике, что и для чего делают взрослые в этих местах; знакомит со способами создания знакомых им предметов (мебели, одежды) и названиями профессий (столяр, портной); объясняет, какие объекты относятся к миру </w:t>
      </w:r>
      <w:r>
        <w:t>природы, а что сделано руками человека.</w:t>
      </w:r>
    </w:p>
    <w:p w:rsidR="00C46959" w:rsidRDefault="00C556F3" w:rsidP="005443B9">
      <w:pPr>
        <w:pStyle w:val="a4"/>
        <w:ind w:right="462" w:firstLine="708"/>
      </w:pPr>
      <w:r>
        <w:t>Знакомит детей с тем, как устроена жизнь людей в городе или деревне (какую работу выполняют взрослые, где находятся разные учреждения, магазины, парки, остановки автобуса и т.п.,</w:t>
      </w:r>
      <w:r>
        <w:rPr>
          <w:spacing w:val="-3"/>
        </w:rPr>
        <w:t xml:space="preserve"> </w:t>
      </w:r>
      <w:r>
        <w:t>кто</w:t>
      </w:r>
      <w:r>
        <w:rPr>
          <w:spacing w:val="-1"/>
        </w:rPr>
        <w:t xml:space="preserve"> </w:t>
      </w:r>
      <w:r>
        <w:t>убирает улицу,</w:t>
      </w:r>
      <w:r>
        <w:rPr>
          <w:spacing w:val="-1"/>
        </w:rPr>
        <w:t xml:space="preserve"> </w:t>
      </w:r>
      <w:r>
        <w:t>какую</w:t>
      </w:r>
      <w:r>
        <w:rPr>
          <w:spacing w:val="-3"/>
        </w:rPr>
        <w:t xml:space="preserve"> </w:t>
      </w:r>
      <w:r>
        <w:t>работу</w:t>
      </w:r>
      <w:r>
        <w:rPr>
          <w:spacing w:val="-4"/>
        </w:rPr>
        <w:t xml:space="preserve"> </w:t>
      </w:r>
      <w:r>
        <w:t>уже</w:t>
      </w:r>
      <w:r>
        <w:rPr>
          <w:spacing w:val="-2"/>
        </w:rPr>
        <w:t xml:space="preserve"> </w:t>
      </w:r>
      <w:r>
        <w:t>м</w:t>
      </w:r>
      <w:r>
        <w:t>огут</w:t>
      </w:r>
      <w:r>
        <w:rPr>
          <w:spacing w:val="-1"/>
        </w:rPr>
        <w:t xml:space="preserve"> </w:t>
      </w:r>
      <w:r>
        <w:t>делать</w:t>
      </w:r>
      <w:r>
        <w:rPr>
          <w:spacing w:val="-3"/>
        </w:rPr>
        <w:t xml:space="preserve"> </w:t>
      </w:r>
      <w:r>
        <w:t>дети);</w:t>
      </w:r>
      <w:r>
        <w:rPr>
          <w:spacing w:val="-3"/>
        </w:rPr>
        <w:t xml:space="preserve"> </w:t>
      </w:r>
      <w:r>
        <w:t>знакомит</w:t>
      </w:r>
      <w:r>
        <w:rPr>
          <w:spacing w:val="-3"/>
        </w:rPr>
        <w:t xml:space="preserve"> </w:t>
      </w:r>
      <w:r>
        <w:t>со</w:t>
      </w:r>
      <w:r>
        <w:rPr>
          <w:spacing w:val="-3"/>
        </w:rPr>
        <w:t xml:space="preserve"> </w:t>
      </w:r>
      <w:r>
        <w:t>спецификой</w:t>
      </w:r>
      <w:r>
        <w:rPr>
          <w:spacing w:val="-3"/>
        </w:rPr>
        <w:t xml:space="preserve"> </w:t>
      </w:r>
      <w:r>
        <w:t>зданий</w:t>
      </w:r>
      <w:r>
        <w:rPr>
          <w:spacing w:val="-7"/>
        </w:rPr>
        <w:t xml:space="preserve"> </w:t>
      </w:r>
      <w:r>
        <w:t>и их устройством в городе и селе (дома высокие, с балконами, лифтами, ванной; дома невысокие, с печкой, садом, огородом, будкой для собаки и т.п.).</w:t>
      </w:r>
    </w:p>
    <w:p w:rsidR="00C46959" w:rsidRDefault="00C556F3" w:rsidP="005443B9">
      <w:pPr>
        <w:pStyle w:val="a4"/>
        <w:ind w:right="453" w:firstLine="708"/>
      </w:pPr>
      <w:r>
        <w:t>Расширяет представления детей о свойствах разных материалов</w:t>
      </w:r>
      <w:r>
        <w:t xml:space="preserve"> в процессе работы с ними: ткань мнется, рвется, намокает и т.п., соленое тесто — мягкое, пластичное, легко разделяется на части и опять соединяется в целое и т.д.; подводит к пониманию того, сходные</w:t>
      </w:r>
      <w:r>
        <w:rPr>
          <w:spacing w:val="40"/>
        </w:rPr>
        <w:t xml:space="preserve"> </w:t>
      </w:r>
      <w:r>
        <w:t>по назначению предметы могут быть разной формы и сделаны</w:t>
      </w:r>
      <w:r>
        <w:t xml:space="preserve"> из разных материалов, дает почувствовать и ощутить, что предметы имеют разный вес, объем: дети учатся взвешивать предметы и сравнивать их между собой, избегая делать ложные выводы (большой предмет</w:t>
      </w:r>
      <w:r>
        <w:rPr>
          <w:spacing w:val="40"/>
        </w:rPr>
        <w:t xml:space="preserve"> </w:t>
      </w:r>
      <w:r>
        <w:t>не всегда оказывается более тяжелым).</w:t>
      </w:r>
    </w:p>
    <w:p w:rsidR="00C46959" w:rsidRDefault="00C556F3" w:rsidP="005443B9">
      <w:pPr>
        <w:pStyle w:val="a4"/>
        <w:ind w:right="461" w:firstLine="708"/>
      </w:pPr>
      <w:r>
        <w:t>Показывает ребенку с</w:t>
      </w:r>
      <w:r>
        <w:t>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Учит замечать целесообразность и целенаправленность действий, видеть прост</w:t>
      </w:r>
      <w:r>
        <w:t>ейшие причины и следствия собственных действий.</w:t>
      </w:r>
    </w:p>
    <w:p w:rsidR="00C46959" w:rsidRDefault="00C556F3" w:rsidP="005443B9">
      <w:pPr>
        <w:pStyle w:val="a4"/>
        <w:spacing w:before="1"/>
        <w:ind w:right="251" w:firstLine="708"/>
        <w:sectPr w:rsidR="00C46959">
          <w:footerReference w:type="default" r:id="rId78"/>
          <w:footerReference w:type="first" r:id="rId79"/>
          <w:pgSz w:w="11906" w:h="16838"/>
          <w:pgMar w:top="960" w:right="283" w:bottom="1320" w:left="708" w:header="0" w:footer="1065" w:gutter="0"/>
          <w:cols w:space="720"/>
          <w:formProt w:val="0"/>
          <w:docGrid w:linePitch="100" w:charSpace="4096"/>
        </w:sectPr>
      </w:pPr>
      <w:r>
        <w:rPr>
          <w:i/>
        </w:rPr>
        <w:t>Природа</w:t>
      </w:r>
      <w:r>
        <w:t xml:space="preserve">. Продолжается ознакомление ребенка с многообразием природы родного края, представителями животного и растительного мира, изменениями в их жизни в разные </w:t>
      </w:r>
      <w:r>
        <w:t>сезоны</w:t>
      </w:r>
      <w:r>
        <w:rPr>
          <w:spacing w:val="40"/>
        </w:rPr>
        <w:t xml:space="preserve"> </w:t>
      </w:r>
      <w:r>
        <w:t>года. Обучение сравнению, группировке объектов живой природы на основе признаков (дикие - домашние, хищные - травоядные, перелетные - зимующие, деревья- кустарники, травы - цветковые растения, овощи-фрукты, грибы и др.). Педагогический работник знак</w:t>
      </w:r>
      <w:r>
        <w:t>омит с</w:t>
      </w:r>
      <w:r>
        <w:rPr>
          <w:spacing w:val="40"/>
        </w:rPr>
        <w:t xml:space="preserve"> </w:t>
      </w:r>
      <w:r>
        <w:t>объектами и свойствами неживой природы (камни, песок, глина, почва, вода), с явлениями природы</w:t>
      </w:r>
      <w:r>
        <w:rPr>
          <w:spacing w:val="-1"/>
        </w:rPr>
        <w:t xml:space="preserve"> </w:t>
      </w:r>
      <w:r>
        <w:t>в</w:t>
      </w:r>
      <w:r>
        <w:rPr>
          <w:spacing w:val="-1"/>
        </w:rPr>
        <w:t xml:space="preserve"> </w:t>
      </w:r>
      <w:r>
        <w:t>разные</w:t>
      </w:r>
      <w:r>
        <w:rPr>
          <w:spacing w:val="-2"/>
        </w:rPr>
        <w:t xml:space="preserve"> </w:t>
      </w:r>
      <w:r>
        <w:t>сезоны</w:t>
      </w:r>
      <w:r>
        <w:rPr>
          <w:spacing w:val="-1"/>
        </w:rPr>
        <w:t xml:space="preserve"> </w:t>
      </w:r>
      <w:r>
        <w:t>года</w:t>
      </w:r>
      <w:r>
        <w:rPr>
          <w:spacing w:val="-1"/>
        </w:rPr>
        <w:t xml:space="preserve"> </w:t>
      </w:r>
      <w:r>
        <w:t>(листопад, ледоход, гололѐд,</w:t>
      </w:r>
      <w:r>
        <w:rPr>
          <w:spacing w:val="-1"/>
        </w:rPr>
        <w:t xml:space="preserve"> </w:t>
      </w:r>
      <w:r>
        <w:t>град, ветер); свойствами и качествами</w:t>
      </w:r>
    </w:p>
    <w:p w:rsidR="00C46959" w:rsidRDefault="00C556F3" w:rsidP="005443B9">
      <w:pPr>
        <w:pStyle w:val="a4"/>
        <w:spacing w:before="60"/>
        <w:ind w:right="252"/>
      </w:pPr>
      <w:r>
        <w:lastRenderedPageBreak/>
        <w:t>природных материалов (дерево, металл и др.). В процессе труда в пр</w:t>
      </w:r>
      <w:r>
        <w:t>ироде педагогический работник й формирует представление об элементарных потребностях растений и животных: питание, вода, тепло, свет; углубляет представление о том, что человек ухаживает за домашними животными,</w:t>
      </w:r>
      <w:r>
        <w:rPr>
          <w:spacing w:val="-1"/>
        </w:rPr>
        <w:t xml:space="preserve"> </w:t>
      </w:r>
      <w:r>
        <w:t>комнатными растениями,</w:t>
      </w:r>
      <w:r>
        <w:rPr>
          <w:spacing w:val="-1"/>
        </w:rPr>
        <w:t xml:space="preserve"> </w:t>
      </w:r>
      <w:r>
        <w:t>за</w:t>
      </w:r>
      <w:r>
        <w:rPr>
          <w:spacing w:val="-2"/>
        </w:rPr>
        <w:t xml:space="preserve"> </w:t>
      </w:r>
      <w:r>
        <w:t>огородом</w:t>
      </w:r>
      <w:r>
        <w:rPr>
          <w:spacing w:val="-2"/>
        </w:rPr>
        <w:t xml:space="preserve"> </w:t>
      </w:r>
      <w:r>
        <w:t>и садом,</w:t>
      </w:r>
      <w:r>
        <w:rPr>
          <w:spacing w:val="-2"/>
        </w:rPr>
        <w:t xml:space="preserve"> </w:t>
      </w:r>
      <w:r>
        <w:t>р</w:t>
      </w:r>
      <w:r>
        <w:t>ассказывает</w:t>
      </w:r>
      <w:r>
        <w:rPr>
          <w:spacing w:val="-1"/>
        </w:rPr>
        <w:t xml:space="preserve"> </w:t>
      </w:r>
      <w:r>
        <w:t>о</w:t>
      </w:r>
      <w:r>
        <w:rPr>
          <w:spacing w:val="-1"/>
        </w:rPr>
        <w:t xml:space="preserve"> </w:t>
      </w:r>
      <w:r>
        <w:t>профессиях,</w:t>
      </w:r>
      <w:r>
        <w:rPr>
          <w:spacing w:val="-1"/>
        </w:rPr>
        <w:t xml:space="preserve"> </w:t>
      </w:r>
      <w:r>
        <w:t>которые</w:t>
      </w:r>
      <w:r>
        <w:rPr>
          <w:spacing w:val="-3"/>
        </w:rPr>
        <w:t xml:space="preserve"> </w:t>
      </w:r>
      <w:r>
        <w:t>с этим связаны, способствует накоплению положительных впечатлений ребенка о природе.</w:t>
      </w:r>
    </w:p>
    <w:p w:rsidR="00C46959" w:rsidRDefault="00C556F3" w:rsidP="005443B9">
      <w:pPr>
        <w:pStyle w:val="a4"/>
        <w:spacing w:before="1"/>
        <w:ind w:right="252" w:firstLine="708"/>
      </w:pPr>
      <w:r>
        <w:rPr>
          <w:b/>
          <w:i/>
        </w:rPr>
        <w:t>В результате, к концу 5</w:t>
      </w:r>
      <w:r>
        <w:rPr>
          <w:b/>
          <w:i/>
          <w:spacing w:val="40"/>
        </w:rPr>
        <w:t xml:space="preserve"> </w:t>
      </w:r>
      <w:r>
        <w:rPr>
          <w:b/>
          <w:i/>
        </w:rPr>
        <w:t>года жизни,</w:t>
      </w:r>
      <w:r>
        <w:rPr>
          <w:b/>
          <w:i/>
          <w:spacing w:val="40"/>
        </w:rPr>
        <w:t xml:space="preserve"> </w:t>
      </w:r>
      <w:r>
        <w:t>ребенок применяет знания и способы деятельности для решения задач, поставленных взрослым, проявляет и</w:t>
      </w:r>
      <w:r>
        <w:t xml:space="preserve">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 проявляет стремление к общению со </w:t>
      </w:r>
      <w:r>
        <w:t>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w:t>
      </w:r>
      <w:r>
        <w:rPr>
          <w:spacing w:val="40"/>
        </w:rPr>
        <w:t xml:space="preserve"> </w:t>
      </w:r>
      <w:r>
        <w:t xml:space="preserve">и в свободной самостоятельной; отличается высокой активностью и </w:t>
      </w:r>
      <w:r>
        <w:rPr>
          <w:spacing w:val="-2"/>
        </w:rPr>
        <w:t>любознательностью.</w:t>
      </w:r>
    </w:p>
    <w:p w:rsidR="00C46959" w:rsidRDefault="00C556F3" w:rsidP="005443B9">
      <w:pPr>
        <w:pStyle w:val="a4"/>
        <w:ind w:right="255" w:firstLine="708"/>
      </w:pPr>
      <w:r>
        <w:t>Активно стремит</w:t>
      </w:r>
      <w:r>
        <w:t>ся к познавательному общению со взрослыми: задает много вопросов поискового характера, предпринимает попытки сделать логические выводы; проявляет интерес к игровому экспериментированию с предметами и материалами; владеет разными способами деятельности, про</w:t>
      </w:r>
      <w:r>
        <w:t>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 с помощью воспитателя акти</w:t>
      </w:r>
      <w:r>
        <w:t>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w:t>
      </w:r>
      <w:r>
        <w:t>вые категории с указанием характерных признаков.</w:t>
      </w:r>
    </w:p>
    <w:p w:rsidR="00C46959" w:rsidRDefault="00C556F3" w:rsidP="005443B9">
      <w:pPr>
        <w:pStyle w:val="a4"/>
        <w:spacing w:before="1"/>
        <w:ind w:right="249" w:firstLine="708"/>
      </w:pPr>
      <w:r>
        <w:t>Различает предметы, называет их характерные особенности (цвет, форму, величину); владеет количественным и порядковым счетом в пределах пяти, умением непосредственно сравнивать предметы по форме и величине, р</w:t>
      </w:r>
      <w:r>
        <w:t xml:space="preserve">азличает части суток, ориентируется от себя в движении; использует математические представления для познания окружающей действительности, называет самые разные предметы, которые их окружают в помещениях, на участке, на улице; знает их назначение, называет </w:t>
      </w:r>
      <w:r>
        <w:t>свойства и качества,</w:t>
      </w:r>
      <w:r>
        <w:rPr>
          <w:spacing w:val="20"/>
        </w:rPr>
        <w:t xml:space="preserve"> </w:t>
      </w:r>
      <w:r>
        <w:t>доступные для восприятия</w:t>
      </w:r>
      <w:r>
        <w:rPr>
          <w:spacing w:val="40"/>
        </w:rPr>
        <w:t xml:space="preserve"> </w:t>
      </w:r>
      <w:r>
        <w:t>и обследования. проявляет интерес к предметам и явлениям, которые они не имели (не имеют) возможности видеть.</w:t>
      </w:r>
    </w:p>
    <w:p w:rsidR="00C46959" w:rsidRDefault="00C556F3" w:rsidP="005443B9">
      <w:pPr>
        <w:pStyle w:val="a4"/>
        <w:spacing w:before="1"/>
        <w:ind w:right="253" w:firstLine="708"/>
      </w:pPr>
      <w:r>
        <w:t xml:space="preserve">С удовольствием рассказывает о семье, семейном быте, традициях; активно участвует в мероприятиях, </w:t>
      </w:r>
      <w:r>
        <w:t>готовящихся в группе, в ДОО, в частности, направленных на то, чтобы порадовать взрослых, детей (взрослого, ребенка).</w:t>
      </w:r>
    </w:p>
    <w:p w:rsidR="00C46959" w:rsidRDefault="00C556F3" w:rsidP="005443B9">
      <w:pPr>
        <w:pStyle w:val="a4"/>
        <w:ind w:right="252" w:firstLine="708"/>
      </w:pPr>
      <w:r>
        <w:t>Ребенок знает и называет животных и растения родного края, выделяет их отличительные особенности. Может назвать объекты неживой природы и и</w:t>
      </w:r>
      <w:r>
        <w:t>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w:t>
      </w:r>
      <w:r>
        <w:rPr>
          <w:spacing w:val="40"/>
        </w:rPr>
        <w:t xml:space="preserve"> </w:t>
      </w:r>
      <w:r>
        <w:t>знает</w:t>
      </w:r>
      <w:r>
        <w:rPr>
          <w:spacing w:val="-1"/>
        </w:rPr>
        <w:t xml:space="preserve"> </w:t>
      </w:r>
      <w:r>
        <w:t>свойства</w:t>
      </w:r>
      <w:r>
        <w:rPr>
          <w:spacing w:val="-3"/>
        </w:rPr>
        <w:t xml:space="preserve"> </w:t>
      </w:r>
      <w:r>
        <w:t>и качества</w:t>
      </w:r>
      <w:r>
        <w:rPr>
          <w:spacing w:val="-3"/>
        </w:rPr>
        <w:t xml:space="preserve"> </w:t>
      </w:r>
      <w:r>
        <w:t>природных материал</w:t>
      </w:r>
      <w:r>
        <w:t>ов;</w:t>
      </w:r>
      <w:r>
        <w:rPr>
          <w:spacing w:val="-1"/>
        </w:rPr>
        <w:t xml:space="preserve"> </w:t>
      </w:r>
      <w:r>
        <w:t>сравнивает</w:t>
      </w:r>
      <w:r>
        <w:rPr>
          <w:spacing w:val="-1"/>
        </w:rPr>
        <w:t xml:space="preserve"> </w:t>
      </w:r>
      <w:r>
        <w:t>объекты живой</w:t>
      </w:r>
      <w:r>
        <w:rPr>
          <w:spacing w:val="-1"/>
        </w:rPr>
        <w:t xml:space="preserve"> </w:t>
      </w:r>
      <w:r>
        <w:t>и неживой</w:t>
      </w:r>
      <w:r>
        <w:rPr>
          <w:spacing w:val="-3"/>
        </w:rPr>
        <w:t xml:space="preserve"> </w:t>
      </w:r>
      <w:r>
        <w:t>природы, группирует на основе признаков; демонстрирует эмоционально-положительное отношение ко всем живым существам, стремится ухаживать за растениями и животными, знает способы ухода</w:t>
      </w:r>
      <w:r>
        <w:rPr>
          <w:spacing w:val="40"/>
        </w:rPr>
        <w:t xml:space="preserve"> </w:t>
      </w:r>
      <w:r>
        <w:t>за ними, профессии людей, связанн</w:t>
      </w:r>
      <w:r>
        <w:t>ых с уходом и выращиванием растений и животных.</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5 лет</w:t>
      </w:r>
      <w:r>
        <w:rPr>
          <w:spacing w:val="-1"/>
        </w:rPr>
        <w:t xml:space="preserve"> </w:t>
      </w:r>
      <w:r>
        <w:t xml:space="preserve">до 6 </w:t>
      </w:r>
      <w:r>
        <w:rPr>
          <w:spacing w:val="-5"/>
        </w:rPr>
        <w:t>лет</w:t>
      </w:r>
    </w:p>
    <w:p w:rsidR="00C46959" w:rsidRDefault="00C556F3" w:rsidP="005443B9">
      <w:pPr>
        <w:pStyle w:val="a4"/>
        <w:ind w:right="253" w:firstLine="708"/>
      </w:pPr>
      <w:r>
        <w:t>В области познавательного развития основными</w:t>
      </w:r>
      <w:r>
        <w:rPr>
          <w:spacing w:val="29"/>
        </w:rPr>
        <w:t xml:space="preserve"> </w:t>
      </w:r>
      <w:r>
        <w:rPr>
          <w:b/>
          <w:i/>
        </w:rPr>
        <w:t xml:space="preserve">задачами </w:t>
      </w:r>
      <w:r>
        <w:t xml:space="preserve">образовательной деятельности </w:t>
      </w:r>
      <w:r>
        <w:rPr>
          <w:spacing w:val="-2"/>
        </w:rPr>
        <w:t>являются:</w:t>
      </w:r>
    </w:p>
    <w:p w:rsidR="00C46959" w:rsidRDefault="00C556F3" w:rsidP="005443B9">
      <w:pPr>
        <w:pStyle w:val="a4"/>
        <w:ind w:right="253" w:firstLine="720"/>
      </w:pPr>
      <w:r>
        <w:t xml:space="preserve">развивать интерес детей к самостоятельному познанию объектов окружающего мира в его </w:t>
      </w:r>
      <w:r>
        <w:t>разнообразных проявлениях и простейших зависимостях;</w:t>
      </w:r>
    </w:p>
    <w:p w:rsidR="00C46959" w:rsidRDefault="00C556F3" w:rsidP="005443B9">
      <w:pPr>
        <w:pStyle w:val="a4"/>
        <w:ind w:right="253" w:firstLine="720"/>
      </w:pPr>
      <w:r>
        <w:t>формировать</w:t>
      </w:r>
      <w:r>
        <w:rPr>
          <w:spacing w:val="40"/>
        </w:rPr>
        <w:t xml:space="preserve"> </w:t>
      </w:r>
      <w:r>
        <w:t>представления</w:t>
      </w:r>
      <w:r>
        <w:rPr>
          <w:spacing w:val="40"/>
        </w:rPr>
        <w:t xml:space="preserve"> </w:t>
      </w:r>
      <w:r>
        <w:t>детей</w:t>
      </w:r>
      <w:r>
        <w:rPr>
          <w:spacing w:val="40"/>
        </w:rPr>
        <w:t xml:space="preserve"> </w:t>
      </w:r>
      <w:r>
        <w:t>о</w:t>
      </w:r>
      <w:r>
        <w:rPr>
          <w:spacing w:val="40"/>
        </w:rPr>
        <w:t xml:space="preserve"> </w:t>
      </w:r>
      <w:r>
        <w:t>цифровых</w:t>
      </w:r>
      <w:r>
        <w:rPr>
          <w:spacing w:val="40"/>
        </w:rPr>
        <w:t xml:space="preserve"> </w:t>
      </w:r>
      <w:r>
        <w:t>средствах</w:t>
      </w:r>
      <w:r>
        <w:rPr>
          <w:spacing w:val="40"/>
        </w:rPr>
        <w:t xml:space="preserve"> </w:t>
      </w:r>
      <w:r>
        <w:t>познания</w:t>
      </w:r>
      <w:r>
        <w:rPr>
          <w:spacing w:val="40"/>
        </w:rPr>
        <w:t xml:space="preserve"> </w:t>
      </w:r>
      <w:r>
        <w:t>окружающего</w:t>
      </w:r>
      <w:r>
        <w:rPr>
          <w:spacing w:val="40"/>
        </w:rPr>
        <w:t xml:space="preserve"> </w:t>
      </w:r>
      <w:r>
        <w:t>мира, способах их безопасного использования;</w:t>
      </w:r>
    </w:p>
    <w:p w:rsidR="00C46959" w:rsidRDefault="00C556F3" w:rsidP="005443B9">
      <w:pPr>
        <w:pStyle w:val="a4"/>
        <w:ind w:right="253" w:firstLine="720"/>
        <w:sectPr w:rsidR="00C46959">
          <w:footerReference w:type="default" r:id="rId80"/>
          <w:footerReference w:type="first" r:id="rId81"/>
          <w:pgSz w:w="11906" w:h="16838"/>
          <w:pgMar w:top="960" w:right="283" w:bottom="1320" w:left="708" w:header="0" w:footer="1065" w:gutter="0"/>
          <w:cols w:space="720"/>
          <w:formProt w:val="0"/>
          <w:docGrid w:linePitch="100" w:charSpace="4096"/>
        </w:sectPr>
      </w:pPr>
      <w:r>
        <w:t xml:space="preserve">развивать способность использовать </w:t>
      </w:r>
      <w:r>
        <w:t>математические знания и аналитические способы для познания</w:t>
      </w:r>
      <w:r>
        <w:rPr>
          <w:spacing w:val="53"/>
        </w:rPr>
        <w:t xml:space="preserve"> </w:t>
      </w:r>
      <w:r>
        <w:t>математической</w:t>
      </w:r>
      <w:r>
        <w:rPr>
          <w:spacing w:val="56"/>
        </w:rPr>
        <w:t xml:space="preserve"> </w:t>
      </w:r>
      <w:r>
        <w:t>стороны</w:t>
      </w:r>
      <w:r>
        <w:rPr>
          <w:spacing w:val="55"/>
        </w:rPr>
        <w:t xml:space="preserve"> </w:t>
      </w:r>
      <w:r>
        <w:t>окружающего</w:t>
      </w:r>
      <w:r>
        <w:rPr>
          <w:spacing w:val="55"/>
        </w:rPr>
        <w:t xml:space="preserve"> </w:t>
      </w:r>
      <w:r>
        <w:t>мира:</w:t>
      </w:r>
      <w:r>
        <w:rPr>
          <w:spacing w:val="56"/>
        </w:rPr>
        <w:t xml:space="preserve"> </w:t>
      </w:r>
      <w:r>
        <w:t>опосредованное</w:t>
      </w:r>
      <w:r>
        <w:rPr>
          <w:spacing w:val="54"/>
        </w:rPr>
        <w:t xml:space="preserve"> </w:t>
      </w:r>
      <w:r>
        <w:t>сравнение</w:t>
      </w:r>
      <w:r>
        <w:rPr>
          <w:spacing w:val="54"/>
        </w:rPr>
        <w:t xml:space="preserve"> </w:t>
      </w:r>
      <w:r>
        <w:t>объектов</w:t>
      </w:r>
      <w:r>
        <w:rPr>
          <w:spacing w:val="56"/>
        </w:rPr>
        <w:t xml:space="preserve"> </w:t>
      </w:r>
      <w:r>
        <w:rPr>
          <w:spacing w:val="-10"/>
        </w:rPr>
        <w:t>с</w:t>
      </w:r>
    </w:p>
    <w:p w:rsidR="00C46959" w:rsidRDefault="00C556F3" w:rsidP="005443B9">
      <w:pPr>
        <w:pStyle w:val="a4"/>
        <w:spacing w:before="60"/>
        <w:ind w:right="262"/>
      </w:pPr>
      <w:r>
        <w:lastRenderedPageBreak/>
        <w:t>помощью заместителей (условной меры), сравнение по разным основаниям, счет,</w:t>
      </w:r>
      <w:r>
        <w:rPr>
          <w:spacing w:val="40"/>
        </w:rPr>
        <w:t xml:space="preserve"> </w:t>
      </w:r>
      <w:r>
        <w:t>упорядочивание, классификация, сериация и то</w:t>
      </w:r>
      <w:r>
        <w:t>му подобное); совершенствовать ориентировку в пространстве и времени;</w:t>
      </w:r>
    </w:p>
    <w:p w:rsidR="00C46959" w:rsidRDefault="00C556F3" w:rsidP="005443B9">
      <w:pPr>
        <w:pStyle w:val="a4"/>
        <w:spacing w:before="1"/>
        <w:ind w:right="254" w:firstLine="720"/>
      </w:pPr>
      <w: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w:t>
      </w:r>
      <w:r>
        <w:t xml:space="preserve">тивный опыт в самостоятельной и совместной со взрослым и сверстниками </w:t>
      </w:r>
      <w:r>
        <w:rPr>
          <w:spacing w:val="-2"/>
        </w:rPr>
        <w:t>деятельности;</w:t>
      </w:r>
    </w:p>
    <w:p w:rsidR="00C46959" w:rsidRDefault="00C556F3" w:rsidP="005443B9">
      <w:pPr>
        <w:pStyle w:val="a4"/>
        <w:ind w:right="254" w:firstLine="720"/>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w:t>
      </w:r>
      <w:r>
        <w:t>ировать объекты живой природы;</w:t>
      </w:r>
    </w:p>
    <w:p w:rsidR="00C46959" w:rsidRDefault="00C556F3" w:rsidP="005443B9">
      <w:pPr>
        <w:pStyle w:val="a4"/>
        <w:ind w:right="260" w:firstLine="720"/>
      </w:pPr>
      <w:r>
        <w:t>продолжать учить детей использовать приемы экспериментирования для познания объектов живой и неживой природы и их свойств и качеств;</w:t>
      </w:r>
    </w:p>
    <w:p w:rsidR="00C46959" w:rsidRDefault="00C556F3" w:rsidP="005443B9">
      <w:pPr>
        <w:pStyle w:val="a4"/>
        <w:ind w:right="262" w:firstLine="720"/>
      </w:pPr>
      <w:r>
        <w:t>продолжать знакомить с сезонными изменениями в природе, и деятельностью человека в разные се</w:t>
      </w:r>
      <w:r>
        <w:t>зоны, воспитывать положительное отношение ко всем живым существам, желание их беречь и заботиться.</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52" w:firstLine="708"/>
      </w:pPr>
      <w:r>
        <w:rPr>
          <w:i/>
        </w:rPr>
        <w:t xml:space="preserve">Сенсорные представления и познавательные действия. </w:t>
      </w:r>
      <w:r>
        <w:t>Педагогический работник закрепляет умения</w:t>
      </w:r>
      <w:r>
        <w:rPr>
          <w:spacing w:val="-1"/>
        </w:rPr>
        <w:t xml:space="preserve"> </w:t>
      </w:r>
      <w:r>
        <w:t>различать</w:t>
      </w:r>
      <w:r>
        <w:rPr>
          <w:spacing w:val="-1"/>
        </w:rPr>
        <w:t xml:space="preserve"> </w:t>
      </w:r>
      <w:r>
        <w:t>и</w:t>
      </w:r>
      <w:r>
        <w:rPr>
          <w:spacing w:val="-3"/>
        </w:rPr>
        <w:t xml:space="preserve"> </w:t>
      </w:r>
      <w:r>
        <w:t>называть</w:t>
      </w:r>
      <w:r>
        <w:rPr>
          <w:spacing w:val="-3"/>
        </w:rPr>
        <w:t xml:space="preserve"> </w:t>
      </w:r>
      <w:r>
        <w:t>все</w:t>
      </w:r>
      <w:r>
        <w:rPr>
          <w:spacing w:val="-2"/>
        </w:rPr>
        <w:t xml:space="preserve"> </w:t>
      </w:r>
      <w:r>
        <w:t>цвета</w:t>
      </w:r>
      <w:r>
        <w:rPr>
          <w:spacing w:val="-2"/>
        </w:rPr>
        <w:t xml:space="preserve"> </w:t>
      </w:r>
      <w:r>
        <w:t>спектра</w:t>
      </w:r>
      <w:r>
        <w:rPr>
          <w:spacing w:val="-2"/>
        </w:rPr>
        <w:t xml:space="preserve"> </w:t>
      </w:r>
      <w:r>
        <w:t>и ахроматические</w:t>
      </w:r>
      <w:r>
        <w:rPr>
          <w:spacing w:val="-2"/>
        </w:rPr>
        <w:t xml:space="preserve"> </w:t>
      </w:r>
      <w:r>
        <w:t>цвета,</w:t>
      </w:r>
      <w:r>
        <w:rPr>
          <w:spacing w:val="-1"/>
        </w:rPr>
        <w:t xml:space="preserve"> </w:t>
      </w:r>
      <w:r>
        <w:t>оттенки</w:t>
      </w:r>
      <w:r>
        <w:rPr>
          <w:spacing w:val="-3"/>
        </w:rPr>
        <w:t xml:space="preserve"> </w:t>
      </w:r>
      <w:r>
        <w:t>цвета, тоны цвета, теплые и холодные оттенки; различать и называть геометрические фигуры, осваивать способы воссоздания фигуры из частей, деления фигуры на части; выделять (с помощью педагогического работника)</w:t>
      </w:r>
      <w:r>
        <w:t xml:space="preserve">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стимулируется освоение умений выделять сходство и отличие между группами предметов,</w:t>
      </w:r>
      <w:r>
        <w:rPr>
          <w:spacing w:val="40"/>
        </w:rPr>
        <w:t xml:space="preserve"> </w:t>
      </w:r>
      <w:r>
        <w:t>сравнивать пр</w:t>
      </w:r>
      <w:r>
        <w:t>едметы по</w:t>
      </w:r>
      <w:r>
        <w:rPr>
          <w:spacing w:val="40"/>
        </w:rPr>
        <w:t xml:space="preserve"> </w:t>
      </w:r>
      <w:r>
        <w:t>3—5 признакам,</w:t>
      </w:r>
      <w:r>
        <w:rPr>
          <w:spacing w:val="40"/>
        </w:rPr>
        <w:t xml:space="preserve"> </w:t>
      </w:r>
      <w:r>
        <w:t>группировать предметы по разным основаниям преимущественно на основе зрительной оценки; совершенствование приемов сравнения, упорядочивания и классификации на основе выделения их существенных свойств и отношений; формирование предс</w:t>
      </w:r>
      <w:r>
        <w:t>тавлений о том, как люди используют</w:t>
      </w:r>
      <w:r>
        <w:rPr>
          <w:spacing w:val="40"/>
        </w:rPr>
        <w:t xml:space="preserve"> </w:t>
      </w:r>
      <w:r>
        <w:t>цифровые средства познания окружающего мира и какие надо соблюдать правила их безопасного использования.</w:t>
      </w:r>
    </w:p>
    <w:p w:rsidR="00C46959" w:rsidRDefault="00C556F3" w:rsidP="005443B9">
      <w:pPr>
        <w:pStyle w:val="a4"/>
        <w:ind w:right="250" w:firstLine="708"/>
      </w:pPr>
      <w:r>
        <w:t>Педагогический работник демонстрирует детям способы выбора между разными видами деятельности, осуществления контрол</w:t>
      </w:r>
      <w:r>
        <w:t>я, самоконтроля и взаимоконтроля результатов</w:t>
      </w:r>
      <w:r>
        <w:rPr>
          <w:spacing w:val="40"/>
        </w:rPr>
        <w:t xml:space="preserve"> </w:t>
      </w:r>
      <w:r>
        <w:t>деятельности и отдельных действий во взаимодействии со сверстниками, учит наблюдать за действиями взрослого и других детей. В процессе разных форм совместной деятельности педагогический работник учит детей прояв</w:t>
      </w:r>
      <w:r>
        <w:t>лять заботу друг о друге, обсуждать проблему, совместно находить способы ее решения, формулировать вопросы и отвечать на поставленные, проявлять инициативу в нахождении способов решения поставленных задач.</w:t>
      </w:r>
    </w:p>
    <w:p w:rsidR="00C46959" w:rsidRDefault="00C556F3" w:rsidP="005443B9">
      <w:pPr>
        <w:ind w:left="1200"/>
        <w:jc w:val="both"/>
        <w:rPr>
          <w:sz w:val="24"/>
        </w:rPr>
      </w:pPr>
      <w:r>
        <w:rPr>
          <w:i/>
          <w:sz w:val="24"/>
        </w:rPr>
        <w:t>Математические</w:t>
      </w:r>
      <w:r>
        <w:rPr>
          <w:i/>
          <w:spacing w:val="-8"/>
          <w:sz w:val="24"/>
        </w:rPr>
        <w:t xml:space="preserve"> </w:t>
      </w:r>
      <w:r>
        <w:rPr>
          <w:i/>
          <w:spacing w:val="-2"/>
          <w:sz w:val="24"/>
        </w:rPr>
        <w:t>представления</w:t>
      </w:r>
      <w:r>
        <w:rPr>
          <w:spacing w:val="-2"/>
          <w:sz w:val="24"/>
        </w:rPr>
        <w:t>.</w:t>
      </w:r>
    </w:p>
    <w:p w:rsidR="00C46959" w:rsidRDefault="00C556F3" w:rsidP="005443B9">
      <w:pPr>
        <w:pStyle w:val="a4"/>
        <w:ind w:right="252" w:firstLine="708"/>
      </w:pPr>
      <w:r>
        <w:t>Обучение</w:t>
      </w:r>
      <w:r>
        <w:rPr>
          <w:spacing w:val="39"/>
        </w:rPr>
        <w:t xml:space="preserve"> </w:t>
      </w:r>
      <w:r>
        <w:t>количественному</w:t>
      </w:r>
      <w:r>
        <w:rPr>
          <w:spacing w:val="35"/>
        </w:rPr>
        <w:t xml:space="preserve"> </w:t>
      </w:r>
      <w:r>
        <w:t>и</w:t>
      </w:r>
      <w:r>
        <w:rPr>
          <w:spacing w:val="40"/>
        </w:rPr>
        <w:t xml:space="preserve"> </w:t>
      </w:r>
      <w:r>
        <w:t>порядковому</w:t>
      </w:r>
      <w:r>
        <w:rPr>
          <w:spacing w:val="32"/>
        </w:rPr>
        <w:t xml:space="preserve"> </w:t>
      </w:r>
      <w:r>
        <w:t>счету</w:t>
      </w:r>
      <w:r>
        <w:rPr>
          <w:spacing w:val="35"/>
        </w:rPr>
        <w:t xml:space="preserve"> </w:t>
      </w:r>
      <w:r>
        <w:t>в</w:t>
      </w:r>
      <w:r>
        <w:rPr>
          <w:spacing w:val="39"/>
        </w:rPr>
        <w:t xml:space="preserve"> </w:t>
      </w:r>
      <w:r>
        <w:t>пределах</w:t>
      </w:r>
      <w:r>
        <w:rPr>
          <w:spacing w:val="40"/>
        </w:rPr>
        <w:t xml:space="preserve"> </w:t>
      </w:r>
      <w:r>
        <w:t>десяти;</w:t>
      </w:r>
      <w:r>
        <w:rPr>
          <w:spacing w:val="40"/>
        </w:rPr>
        <w:t xml:space="preserve"> </w:t>
      </w:r>
      <w:r>
        <w:t>совершенствование счетных</w:t>
      </w:r>
      <w:r>
        <w:rPr>
          <w:spacing w:val="33"/>
        </w:rPr>
        <w:t xml:space="preserve"> </w:t>
      </w:r>
      <w:r>
        <w:t>умений,</w:t>
      </w:r>
      <w:r>
        <w:rPr>
          <w:spacing w:val="29"/>
        </w:rPr>
        <w:t xml:space="preserve"> </w:t>
      </w:r>
      <w:r>
        <w:t>понимания</w:t>
      </w:r>
      <w:r>
        <w:rPr>
          <w:spacing w:val="29"/>
        </w:rPr>
        <w:t xml:space="preserve"> </w:t>
      </w:r>
      <w:r>
        <w:t>независимости числа</w:t>
      </w:r>
      <w:r>
        <w:rPr>
          <w:spacing w:val="29"/>
        </w:rPr>
        <w:t xml:space="preserve"> </w:t>
      </w:r>
      <w:r>
        <w:t>от</w:t>
      </w:r>
      <w:r>
        <w:rPr>
          <w:spacing w:val="30"/>
        </w:rPr>
        <w:t xml:space="preserve"> </w:t>
      </w:r>
      <w:r>
        <w:t>пространственно-качественных</w:t>
      </w:r>
      <w:r>
        <w:rPr>
          <w:spacing w:val="29"/>
        </w:rPr>
        <w:t xml:space="preserve"> </w:t>
      </w:r>
      <w:r>
        <w:t>признаков, знакомство с цифрами для обозначения количества и результата сравнения предметов; освоение сос</w:t>
      </w:r>
      <w:r>
        <w:t>тава</w:t>
      </w:r>
      <w:r>
        <w:rPr>
          <w:spacing w:val="-5"/>
        </w:rPr>
        <w:t xml:space="preserve"> </w:t>
      </w:r>
      <w:r>
        <w:t>чисел</w:t>
      </w:r>
      <w:r>
        <w:rPr>
          <w:spacing w:val="-3"/>
        </w:rPr>
        <w:t xml:space="preserve"> </w:t>
      </w:r>
      <w:r>
        <w:t>из</w:t>
      </w:r>
      <w:r>
        <w:rPr>
          <w:spacing w:val="-2"/>
        </w:rPr>
        <w:t xml:space="preserve"> </w:t>
      </w:r>
      <w:r>
        <w:t>единиц</w:t>
      </w:r>
      <w:r>
        <w:rPr>
          <w:spacing w:val="-3"/>
        </w:rPr>
        <w:t xml:space="preserve"> </w:t>
      </w:r>
      <w:r>
        <w:t>в</w:t>
      </w:r>
      <w:r>
        <w:rPr>
          <w:spacing w:val="-3"/>
        </w:rPr>
        <w:t xml:space="preserve"> </w:t>
      </w:r>
      <w:r>
        <w:t>пределах</w:t>
      </w:r>
      <w:r>
        <w:rPr>
          <w:spacing w:val="-1"/>
        </w:rPr>
        <w:t xml:space="preserve"> </w:t>
      </w:r>
      <w:r>
        <w:t>пяти;</w:t>
      </w:r>
      <w:r>
        <w:rPr>
          <w:spacing w:val="-5"/>
        </w:rPr>
        <w:t xml:space="preserve"> </w:t>
      </w:r>
      <w:r>
        <w:t>понимание</w:t>
      </w:r>
      <w:r>
        <w:rPr>
          <w:spacing w:val="-3"/>
        </w:rPr>
        <w:t xml:space="preserve"> </w:t>
      </w:r>
      <w:r>
        <w:t>отношений</w:t>
      </w:r>
      <w:r>
        <w:rPr>
          <w:spacing w:val="-3"/>
        </w:rPr>
        <w:t xml:space="preserve"> </w:t>
      </w:r>
      <w:r>
        <w:t>между</w:t>
      </w:r>
      <w:r>
        <w:rPr>
          <w:spacing w:val="-5"/>
        </w:rPr>
        <w:t xml:space="preserve"> </w:t>
      </w:r>
      <w:r>
        <w:t>рядом</w:t>
      </w:r>
      <w:r>
        <w:rPr>
          <w:spacing w:val="-2"/>
        </w:rPr>
        <w:t xml:space="preserve"> </w:t>
      </w:r>
      <w:r>
        <w:t>стоящими</w:t>
      </w:r>
      <w:r>
        <w:rPr>
          <w:spacing w:val="-2"/>
        </w:rPr>
        <w:t xml:space="preserve"> числами.</w:t>
      </w:r>
    </w:p>
    <w:p w:rsidR="00C46959" w:rsidRDefault="00C556F3" w:rsidP="005443B9">
      <w:pPr>
        <w:pStyle w:val="a4"/>
        <w:ind w:right="252" w:firstLine="708"/>
      </w:pPr>
      <w:r>
        <w:t>Совершенствование умений выстраивать сериационные ряды предметов различающихся</w:t>
      </w:r>
      <w:r>
        <w:rPr>
          <w:spacing w:val="40"/>
        </w:rPr>
        <w:t xml:space="preserve"> </w:t>
      </w:r>
      <w:r>
        <w:t>по размеру в возрастающем и убывающем порядке в пределах десяти на основе непосредственно</w:t>
      </w:r>
      <w:r>
        <w:t>го сравнения и определять взаимоотношения между ними; освоение опосредованного сравнения предметов по длине, ширине, высоте с помощью условной меры; обогащение представлений и развитие умений устанавливать пространственные и временные зависимости и отношен</w:t>
      </w:r>
      <w:r>
        <w:t>ия при ориентировке на листе бумаги, в календарных единицах времени: сутки, неделя, месяц, год.</w:t>
      </w:r>
    </w:p>
    <w:p w:rsidR="00C46959" w:rsidRDefault="00C556F3" w:rsidP="005443B9">
      <w:pPr>
        <w:pStyle w:val="a4"/>
        <w:ind w:right="252" w:firstLine="708"/>
        <w:sectPr w:rsidR="00C46959">
          <w:footerReference w:type="default" r:id="rId82"/>
          <w:footerReference w:type="first" r:id="rId83"/>
          <w:pgSz w:w="11906" w:h="16838"/>
          <w:pgMar w:top="960" w:right="283" w:bottom="1320" w:left="708" w:header="0" w:footer="1065" w:gutter="0"/>
          <w:cols w:space="720"/>
          <w:formProt w:val="0"/>
          <w:docGrid w:linePitch="100" w:charSpace="4096"/>
        </w:sectPr>
      </w:pPr>
      <w:r>
        <w:rPr>
          <w:i/>
        </w:rPr>
        <w:t>Окружающий</w:t>
      </w:r>
      <w:r>
        <w:rPr>
          <w:i/>
          <w:spacing w:val="-3"/>
        </w:rPr>
        <w:t xml:space="preserve"> </w:t>
      </w:r>
      <w:r>
        <w:rPr>
          <w:i/>
        </w:rPr>
        <w:t>мир</w:t>
      </w:r>
      <w:r>
        <w:t>.</w:t>
      </w:r>
      <w:r>
        <w:rPr>
          <w:spacing w:val="-3"/>
        </w:rPr>
        <w:t xml:space="preserve"> </w:t>
      </w:r>
      <w:r>
        <w:t>Педагогический</w:t>
      </w:r>
      <w:r>
        <w:rPr>
          <w:spacing w:val="-2"/>
        </w:rPr>
        <w:t xml:space="preserve"> </w:t>
      </w:r>
      <w:r>
        <w:t>работник расширяет</w:t>
      </w:r>
      <w:r>
        <w:rPr>
          <w:spacing w:val="-3"/>
        </w:rPr>
        <w:t xml:space="preserve"> </w:t>
      </w:r>
      <w:r>
        <w:t>первичные</w:t>
      </w:r>
      <w:r>
        <w:rPr>
          <w:spacing w:val="-5"/>
        </w:rPr>
        <w:t xml:space="preserve"> </w:t>
      </w:r>
      <w:r>
        <w:t>представления</w:t>
      </w:r>
      <w:r>
        <w:rPr>
          <w:spacing w:val="-3"/>
        </w:rPr>
        <w:t xml:space="preserve"> </w:t>
      </w:r>
      <w:r>
        <w:t>о</w:t>
      </w:r>
      <w:r>
        <w:rPr>
          <w:spacing w:val="-3"/>
        </w:rPr>
        <w:t xml:space="preserve"> </w:t>
      </w:r>
      <w:r>
        <w:t xml:space="preserve">малой родине и Отечестве, представления о </w:t>
      </w:r>
      <w:r>
        <w:t>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города (села) — магазинов,</w:t>
      </w:r>
      <w:r>
        <w:rPr>
          <w:spacing w:val="68"/>
        </w:rPr>
        <w:t xml:space="preserve"> </w:t>
      </w:r>
      <w:r>
        <w:t>поликлиники,</w:t>
      </w:r>
      <w:r>
        <w:rPr>
          <w:spacing w:val="68"/>
        </w:rPr>
        <w:t xml:space="preserve"> </w:t>
      </w:r>
      <w:r>
        <w:t>б</w:t>
      </w:r>
      <w:r>
        <w:t>ольниц,</w:t>
      </w:r>
      <w:r>
        <w:rPr>
          <w:spacing w:val="68"/>
        </w:rPr>
        <w:t xml:space="preserve"> </w:t>
      </w:r>
      <w:r>
        <w:t>кинотеатров,</w:t>
      </w:r>
      <w:r>
        <w:rPr>
          <w:spacing w:val="68"/>
        </w:rPr>
        <w:t xml:space="preserve"> </w:t>
      </w:r>
      <w:r>
        <w:t>кафе.</w:t>
      </w:r>
      <w:r>
        <w:rPr>
          <w:spacing w:val="68"/>
        </w:rPr>
        <w:t xml:space="preserve"> </w:t>
      </w:r>
      <w:r>
        <w:t>Развивает</w:t>
      </w:r>
      <w:r>
        <w:rPr>
          <w:spacing w:val="71"/>
        </w:rPr>
        <w:t xml:space="preserve"> </w:t>
      </w:r>
      <w:r>
        <w:t>интерес</w:t>
      </w:r>
      <w:r>
        <w:rPr>
          <w:spacing w:val="67"/>
        </w:rPr>
        <w:t xml:space="preserve"> </w:t>
      </w:r>
      <w:r>
        <w:t>к</w:t>
      </w:r>
      <w:r>
        <w:rPr>
          <w:spacing w:val="69"/>
        </w:rPr>
        <w:t xml:space="preserve"> </w:t>
      </w:r>
      <w:r>
        <w:t>родной</w:t>
      </w:r>
      <w:r>
        <w:rPr>
          <w:spacing w:val="69"/>
        </w:rPr>
        <w:t xml:space="preserve"> </w:t>
      </w:r>
      <w:r>
        <w:t>стране,</w:t>
      </w:r>
      <w:r>
        <w:rPr>
          <w:spacing w:val="68"/>
        </w:rPr>
        <w:t xml:space="preserve"> </w:t>
      </w:r>
      <w:r>
        <w:t>к</w:t>
      </w:r>
    </w:p>
    <w:p w:rsidR="00C46959" w:rsidRDefault="00C556F3" w:rsidP="005443B9">
      <w:pPr>
        <w:pStyle w:val="a4"/>
        <w:spacing w:before="60"/>
        <w:ind w:right="259"/>
      </w:pPr>
      <w:r>
        <w:lastRenderedPageBreak/>
        <w:t>освоению представлений о ее столице, государственном флаге и гербе, представлений о содержании</w:t>
      </w:r>
      <w:r>
        <w:rPr>
          <w:spacing w:val="-4"/>
        </w:rPr>
        <w:t xml:space="preserve"> </w:t>
      </w:r>
      <w:r>
        <w:t>основных</w:t>
      </w:r>
      <w:r>
        <w:rPr>
          <w:spacing w:val="-3"/>
        </w:rPr>
        <w:t xml:space="preserve"> </w:t>
      </w:r>
      <w:r>
        <w:t>государственных</w:t>
      </w:r>
      <w:r>
        <w:rPr>
          <w:spacing w:val="-4"/>
        </w:rPr>
        <w:t xml:space="preserve"> </w:t>
      </w:r>
      <w:r>
        <w:t>праздников</w:t>
      </w:r>
      <w:r>
        <w:rPr>
          <w:spacing w:val="-5"/>
        </w:rPr>
        <w:t xml:space="preserve"> </w:t>
      </w:r>
      <w:r>
        <w:t>России,</w:t>
      </w:r>
      <w:r>
        <w:rPr>
          <w:spacing w:val="-5"/>
        </w:rPr>
        <w:t xml:space="preserve"> </w:t>
      </w:r>
      <w:r>
        <w:t>ярких</w:t>
      </w:r>
      <w:r>
        <w:rPr>
          <w:spacing w:val="-5"/>
        </w:rPr>
        <w:t xml:space="preserve"> </w:t>
      </w:r>
      <w:r>
        <w:t>исторических</w:t>
      </w:r>
      <w:r>
        <w:rPr>
          <w:spacing w:val="-5"/>
        </w:rPr>
        <w:t xml:space="preserve"> </w:t>
      </w:r>
      <w:r>
        <w:t>событиях,</w:t>
      </w:r>
      <w:r>
        <w:rPr>
          <w:spacing w:val="-5"/>
        </w:rPr>
        <w:t xml:space="preserve"> </w:t>
      </w:r>
      <w:r>
        <w:t>героях России. Формирует</w:t>
      </w:r>
      <w:r>
        <w:t xml:space="preserve"> представления о многообразии стран и народов мира.</w:t>
      </w:r>
    </w:p>
    <w:p w:rsidR="00C46959" w:rsidRDefault="00C556F3" w:rsidP="005443B9">
      <w:pPr>
        <w:pStyle w:val="a4"/>
        <w:spacing w:before="1"/>
        <w:ind w:right="255" w:firstLine="708"/>
      </w:pPr>
      <w:r>
        <w:t>В условиях специально</w:t>
      </w:r>
      <w:r>
        <w:rPr>
          <w:spacing w:val="-2"/>
        </w:rPr>
        <w:t xml:space="preserve"> </w:t>
      </w:r>
      <w:r>
        <w:t>организованной деятельности педагогический</w:t>
      </w:r>
      <w:r>
        <w:rPr>
          <w:spacing w:val="-1"/>
        </w:rPr>
        <w:t xml:space="preserve"> </w:t>
      </w:r>
      <w:r>
        <w:t>работник формирует у</w:t>
      </w:r>
      <w:r>
        <w:rPr>
          <w:spacing w:val="-4"/>
        </w:rPr>
        <w:t xml:space="preserve"> </w:t>
      </w:r>
      <w:r>
        <w:t>детей</w:t>
      </w:r>
      <w:r>
        <w:rPr>
          <w:spacing w:val="40"/>
        </w:rPr>
        <w:t xml:space="preserve"> </w:t>
      </w:r>
      <w:r>
        <w:t>понимание многообразия людей разных национальностей — особенностей их</w:t>
      </w:r>
      <w:r>
        <w:rPr>
          <w:spacing w:val="40"/>
        </w:rPr>
        <w:t xml:space="preserve"> </w:t>
      </w:r>
      <w:r>
        <w:t>внешнего вида, одежды, традиций, развивает</w:t>
      </w:r>
      <w:r>
        <w:t xml:space="preserve"> интерес к сказкам, песням, играм разных народов; представления о других странах и народах мира, понимание, что в других странах есть свои достопримечательности, традиции, свои флаги и гербы.</w:t>
      </w:r>
    </w:p>
    <w:p w:rsidR="00C46959" w:rsidRDefault="00C556F3" w:rsidP="005443B9">
      <w:pPr>
        <w:pStyle w:val="a4"/>
        <w:ind w:right="253" w:firstLine="708"/>
      </w:pPr>
      <w:r>
        <w:rPr>
          <w:i/>
        </w:rPr>
        <w:t>Природа.</w:t>
      </w:r>
      <w:r>
        <w:rPr>
          <w:i/>
          <w:spacing w:val="40"/>
        </w:rPr>
        <w:t xml:space="preserve"> </w:t>
      </w:r>
      <w:r>
        <w:t xml:space="preserve">Педагогический работник формирует представления о </w:t>
      </w:r>
      <w:r>
        <w:t xml:space="preserve">многообразии объектов животного и растительного мира, их сходстве и различии во внешнем виде и образе жизни; отрабатываются умения классифицировать объекты живой природы по внешним особенностям, месту обитания, образу жизни, питанию (животные - это звери, </w:t>
      </w:r>
      <w:r>
        <w:t>птицы, рыбы, насекомые, земноводные, пресмыкающиеся; растения – это деревья, кустарник, травянистые, цветковые растения и др.), грибы (съедобные и несъедобные для человека). Педагогический работник направляет внимание ребенка на наличие потребностей у</w:t>
      </w:r>
      <w:r>
        <w:rPr>
          <w:spacing w:val="-3"/>
        </w:rPr>
        <w:t xml:space="preserve"> </w:t>
      </w:r>
      <w:r>
        <w:t>живо</w:t>
      </w:r>
      <w:r>
        <w:t>тных и растений (свет, тепло, вода, воздух, питание), учит их определять, понимать необходимость ухода за растениями и</w:t>
      </w:r>
      <w:r>
        <w:rPr>
          <w:spacing w:val="40"/>
        </w:rPr>
        <w:t xml:space="preserve"> </w:t>
      </w:r>
      <w:r>
        <w:rPr>
          <w:spacing w:val="-2"/>
        </w:rPr>
        <w:t>животными.</w:t>
      </w:r>
    </w:p>
    <w:p w:rsidR="00C46959" w:rsidRDefault="00C556F3" w:rsidP="005443B9">
      <w:pPr>
        <w:pStyle w:val="a4"/>
        <w:spacing w:before="1"/>
        <w:ind w:right="256" w:firstLine="708"/>
      </w:pPr>
      <w:r>
        <w:t>Расширяет представления об объектах неживой природы, как среде обитания животных и растений (песок, глина, почва, вода, воздух</w:t>
      </w:r>
      <w:r>
        <w:t>, камни, горы) и их свойствах (воды и воздуха, песка, глины,</w:t>
      </w:r>
      <w:r>
        <w:rPr>
          <w:spacing w:val="-3"/>
        </w:rPr>
        <w:t xml:space="preserve"> </w:t>
      </w:r>
      <w:r>
        <w:t>состав</w:t>
      </w:r>
      <w:r>
        <w:rPr>
          <w:spacing w:val="-3"/>
        </w:rPr>
        <w:t xml:space="preserve"> </w:t>
      </w:r>
      <w:r>
        <w:t>почвы).</w:t>
      </w:r>
      <w:r>
        <w:rPr>
          <w:spacing w:val="-1"/>
        </w:rPr>
        <w:t xml:space="preserve"> </w:t>
      </w:r>
      <w:r>
        <w:t>Уточняются</w:t>
      </w:r>
      <w:r>
        <w:rPr>
          <w:spacing w:val="-2"/>
        </w:rPr>
        <w:t xml:space="preserve"> </w:t>
      </w:r>
      <w:r>
        <w:t>и</w:t>
      </w:r>
      <w:r>
        <w:rPr>
          <w:spacing w:val="-4"/>
        </w:rPr>
        <w:t xml:space="preserve"> </w:t>
      </w:r>
      <w:r>
        <w:t>расширяются</w:t>
      </w:r>
      <w:r>
        <w:rPr>
          <w:spacing w:val="-2"/>
        </w:rPr>
        <w:t xml:space="preserve"> </w:t>
      </w:r>
      <w:r>
        <w:t>представления</w:t>
      </w:r>
      <w:r>
        <w:rPr>
          <w:spacing w:val="-2"/>
        </w:rPr>
        <w:t xml:space="preserve"> </w:t>
      </w:r>
      <w:r>
        <w:t>о</w:t>
      </w:r>
      <w:r>
        <w:rPr>
          <w:spacing w:val="-2"/>
        </w:rPr>
        <w:t xml:space="preserve"> </w:t>
      </w:r>
      <w:r>
        <w:t>признаках разных времен</w:t>
      </w:r>
      <w:r>
        <w:rPr>
          <w:spacing w:val="-1"/>
        </w:rPr>
        <w:t xml:space="preserve"> </w:t>
      </w:r>
      <w:r>
        <w:t>года (погодные изменения, состояние деревьев, покров, изменений в жизни человека, животных и растений). Педагогичес</w:t>
      </w:r>
      <w:r>
        <w:t>кий работник стремится к усвоению ребенком правил поведения в природе, формируя понимание ценности живого, желание защитить и сохранить, знакомит с профессиями, связанными с охраной природы.</w:t>
      </w:r>
    </w:p>
    <w:p w:rsidR="00C46959" w:rsidRDefault="00C556F3" w:rsidP="005443B9">
      <w:pPr>
        <w:pStyle w:val="a4"/>
        <w:ind w:right="247" w:firstLine="768"/>
      </w:pPr>
      <w:r>
        <w:rPr>
          <w:b/>
          <w:i/>
        </w:rPr>
        <w:t xml:space="preserve">В результате, к концу 6 года жизни, </w:t>
      </w:r>
      <w:r>
        <w:t>ребенок может объединяться со</w:t>
      </w:r>
      <w:r>
        <w:t xml:space="preserve"> сверстниками для совместной деятельности, определять общий замысел, распределять роли, согласовывать</w:t>
      </w:r>
      <w:r>
        <w:rPr>
          <w:spacing w:val="40"/>
        </w:rPr>
        <w:t xml:space="preserve"> </w:t>
      </w:r>
      <w:r>
        <w:t>действия, оценивать полученный результат и характер взаимоотношений. Может регулировать свою активность: соблюдать очередность, учитывать права других люд</w:t>
      </w:r>
      <w:r>
        <w:t>ей. Проявляет инициативу в общении и деятельности, задает вопросы различной направленности, в том числе причинно- следственного характера, приводит логические высказывания, построенные на основе логики; проявляет интеллектуальную активность, познавательный</w:t>
      </w:r>
      <w:r>
        <w:t xml:space="preserve"> интерес. Может принять и самостоятельно поставить познавательную задачу. Проявляет интеллектуальные эмоции, догадку и сообразительность. Испытывает интерес к событиям, находящимся за рамками личного опыта. Фантазирует, сочиняет разные истории, предлагает </w:t>
      </w:r>
      <w:r>
        <w:t>пути решения проблем. Имеет представления</w:t>
      </w:r>
      <w:r>
        <w:rPr>
          <w:spacing w:val="40"/>
        </w:rPr>
        <w:t xml:space="preserve"> </w:t>
      </w:r>
      <w:r>
        <w:t>о социальном, предметном и природном мире.</w:t>
      </w:r>
    </w:p>
    <w:p w:rsidR="00C46959" w:rsidRDefault="00C556F3" w:rsidP="005443B9">
      <w:pPr>
        <w:pStyle w:val="a4"/>
        <w:spacing w:before="1"/>
        <w:ind w:right="251" w:firstLine="708"/>
      </w:pPr>
      <w:r>
        <w:t>Проявляет интерес к игровому экспериментированию, к развивающим и познавательным играм; умеет объяснить замысел предстоящей деятельности, организовать соучастников совмест</w:t>
      </w:r>
      <w:r>
        <w:t>ной деятельности; слушает и понимает взрослого, действует по правилу или образцу в разных видах деятельности, способен к произвольным действиям; использует математические способы и средства познания окружающего мира; знает название своей страны, ее государ</w:t>
      </w:r>
      <w:r>
        <w:t>ственные символы, проявляет интерес к жизни людей в других странах. Проявляет</w:t>
      </w:r>
      <w:r>
        <w:rPr>
          <w:spacing w:val="40"/>
        </w:rPr>
        <w:t xml:space="preserve"> </w:t>
      </w:r>
      <w:r>
        <w:t xml:space="preserve">интерес к городу (селу), в котором живет, знает некоторые сведения о его достопримечательностях, событиях городской жизни, проявляет интерес к жизни людей в других </w:t>
      </w:r>
      <w:r>
        <w:rPr>
          <w:spacing w:val="-2"/>
        </w:rPr>
        <w:t>странах.</w:t>
      </w:r>
    </w:p>
    <w:p w:rsidR="00C46959" w:rsidRDefault="00C556F3" w:rsidP="005443B9">
      <w:pPr>
        <w:pStyle w:val="a4"/>
        <w:ind w:right="251" w:firstLine="708"/>
      </w:pPr>
      <w:r>
        <w:t>Ориентируется в многообразии</w:t>
      </w:r>
      <w:r>
        <w:rPr>
          <w:spacing w:val="-1"/>
        </w:rPr>
        <w:t xml:space="preserve"> </w:t>
      </w:r>
      <w:r>
        <w:t>и особенностях представителей животного и</w:t>
      </w:r>
      <w:r>
        <w:rPr>
          <w:spacing w:val="-1"/>
        </w:rPr>
        <w:t xml:space="preserve"> </w:t>
      </w:r>
      <w:r>
        <w:t>растительного мира, сравнивает, классифицирует объекты живой природы по признакам, имеет представление о потребностях живого организма, условиях, необходимых для выживания. Знает объект</w:t>
      </w:r>
      <w:r>
        <w:t>ы неживой природы</w:t>
      </w:r>
      <w:r>
        <w:rPr>
          <w:spacing w:val="-2"/>
        </w:rPr>
        <w:t xml:space="preserve"> </w:t>
      </w:r>
      <w:r>
        <w:t>и</w:t>
      </w:r>
      <w:r>
        <w:rPr>
          <w:spacing w:val="-2"/>
        </w:rPr>
        <w:t xml:space="preserve"> </w:t>
      </w:r>
      <w:r>
        <w:t>их свойства,</w:t>
      </w:r>
      <w:r>
        <w:rPr>
          <w:spacing w:val="-1"/>
        </w:rPr>
        <w:t xml:space="preserve"> </w:t>
      </w:r>
      <w:r>
        <w:t>явления</w:t>
      </w:r>
      <w:r>
        <w:rPr>
          <w:spacing w:val="-1"/>
        </w:rPr>
        <w:t xml:space="preserve"> </w:t>
      </w:r>
      <w:r>
        <w:t>природы</w:t>
      </w:r>
      <w:r>
        <w:rPr>
          <w:spacing w:val="-2"/>
        </w:rPr>
        <w:t xml:space="preserve"> </w:t>
      </w:r>
      <w:r>
        <w:t>и</w:t>
      </w:r>
      <w:r>
        <w:rPr>
          <w:spacing w:val="-2"/>
        </w:rPr>
        <w:t xml:space="preserve"> </w:t>
      </w:r>
      <w:r>
        <w:t>признаки времен года,</w:t>
      </w:r>
      <w:r>
        <w:rPr>
          <w:spacing w:val="-2"/>
        </w:rPr>
        <w:t xml:space="preserve"> </w:t>
      </w:r>
      <w:r>
        <w:t>изменениях в</w:t>
      </w:r>
      <w:r>
        <w:rPr>
          <w:spacing w:val="-2"/>
        </w:rPr>
        <w:t xml:space="preserve"> </w:t>
      </w:r>
      <w:r>
        <w:t>жизни растений</w:t>
      </w:r>
      <w:r>
        <w:rPr>
          <w:spacing w:val="-2"/>
        </w:rPr>
        <w:t xml:space="preserve"> </w:t>
      </w:r>
      <w:r>
        <w:t>и животных в зависимости от сезона. Знает правила поведения в природе, стремится защитить и сохранить ее, знает профессии, связанные с охраной природы.</w:t>
      </w:r>
    </w:p>
    <w:p w:rsidR="00C46959" w:rsidRDefault="00C46959" w:rsidP="005443B9">
      <w:pPr>
        <w:pStyle w:val="a4"/>
        <w:spacing w:before="5"/>
        <w:ind w:left="0"/>
      </w:pPr>
    </w:p>
    <w:p w:rsidR="00C46959" w:rsidRDefault="00C556F3" w:rsidP="005443B9">
      <w:pPr>
        <w:pStyle w:val="Heading2"/>
        <w:spacing w:line="240" w:lineRule="auto"/>
        <w:sectPr w:rsidR="00C46959">
          <w:footerReference w:type="default" r:id="rId84"/>
          <w:footerReference w:type="first" r:id="rId85"/>
          <w:pgSz w:w="11906" w:h="16838"/>
          <w:pgMar w:top="960" w:right="283" w:bottom="1122" w:left="708" w:header="0" w:footer="1065" w:gutter="0"/>
          <w:cols w:space="720"/>
          <w:formProt w:val="0"/>
          <w:docGrid w:linePitch="100" w:charSpace="4096"/>
        </w:sectPr>
      </w:pPr>
      <w:r>
        <w:t>От</w:t>
      </w:r>
      <w:r>
        <w:rPr>
          <w:spacing w:val="1"/>
        </w:rPr>
        <w:t xml:space="preserve"> </w:t>
      </w:r>
      <w:r>
        <w:t>6 лет</w:t>
      </w:r>
      <w:r>
        <w:rPr>
          <w:spacing w:val="-1"/>
        </w:rPr>
        <w:t xml:space="preserve"> </w:t>
      </w:r>
      <w:r>
        <w:t xml:space="preserve">до 7 </w:t>
      </w:r>
      <w:r>
        <w:rPr>
          <w:spacing w:val="-5"/>
        </w:rPr>
        <w:t>лет</w:t>
      </w:r>
    </w:p>
    <w:p w:rsidR="00C46959" w:rsidRDefault="00C556F3" w:rsidP="005443B9">
      <w:pPr>
        <w:pStyle w:val="a4"/>
        <w:spacing w:before="60"/>
        <w:ind w:right="254" w:firstLine="708"/>
      </w:pPr>
      <w:r>
        <w:lastRenderedPageBreak/>
        <w:t xml:space="preserve">В области познавательного развития основными </w:t>
      </w:r>
      <w:r>
        <w:rPr>
          <w:b/>
          <w:i/>
        </w:rPr>
        <w:t xml:space="preserve">задачами </w:t>
      </w:r>
      <w:r>
        <w:t xml:space="preserve">образовательной деятельности </w:t>
      </w:r>
      <w:r>
        <w:rPr>
          <w:spacing w:val="-2"/>
        </w:rPr>
        <w:t>являются:</w:t>
      </w:r>
    </w:p>
    <w:p w:rsidR="00C46959" w:rsidRDefault="00C556F3" w:rsidP="005443B9">
      <w:pPr>
        <w:pStyle w:val="a4"/>
        <w:ind w:right="249" w:firstLine="720"/>
      </w:pPr>
      <w:r>
        <w:t xml:space="preserve">расширять самостоятельность, поощрять творчество детей в познавательно- исследовательской деятельности, </w:t>
      </w:r>
      <w:r>
        <w:t>избирательность познавательных интересов;</w:t>
      </w:r>
    </w:p>
    <w:p w:rsidR="00C46959" w:rsidRDefault="00C556F3" w:rsidP="005443B9">
      <w:pPr>
        <w:pStyle w:val="a4"/>
        <w:spacing w:before="1"/>
        <w:ind w:right="260" w:firstLine="720"/>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w:t>
      </w:r>
      <w:r>
        <w:t>знания;</w:t>
      </w:r>
    </w:p>
    <w:p w:rsidR="00C46959" w:rsidRDefault="00C556F3" w:rsidP="005443B9">
      <w:pPr>
        <w:pStyle w:val="a4"/>
        <w:ind w:right="258" w:firstLine="720"/>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C46959" w:rsidRDefault="00C556F3" w:rsidP="005443B9">
      <w:pPr>
        <w:pStyle w:val="a4"/>
        <w:ind w:right="257" w:firstLine="720"/>
      </w:pPr>
      <w:r>
        <w:t>развивать умения детей применять некоторые цифровые средства дл</w:t>
      </w:r>
      <w:r>
        <w:t>я познания окружающего мира, соблюдая правила их безопасного использования;</w:t>
      </w:r>
    </w:p>
    <w:p w:rsidR="00C46959" w:rsidRDefault="00C556F3" w:rsidP="005443B9">
      <w:pPr>
        <w:pStyle w:val="a4"/>
        <w:ind w:right="255" w:firstLine="720"/>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w:t>
      </w:r>
      <w:r>
        <w:t xml:space="preserve"> различных познавательных задач;</w:t>
      </w:r>
    </w:p>
    <w:p w:rsidR="00C46959" w:rsidRDefault="00C556F3" w:rsidP="005443B9">
      <w:pPr>
        <w:pStyle w:val="a4"/>
        <w:ind w:right="258" w:firstLine="720"/>
      </w:pPr>
      <w:r>
        <w:t>расширять представления о культурно-исторических событиях малой родины и Отечества, развивать интерес к достопримечательностям родной страны, еѐ традициям и праздникам; воспитывать эмоционально-положительное отношение к ним</w:t>
      </w:r>
      <w:r>
        <w:t>;</w:t>
      </w:r>
    </w:p>
    <w:p w:rsidR="00C46959" w:rsidRDefault="00C556F3" w:rsidP="005443B9">
      <w:pPr>
        <w:pStyle w:val="a4"/>
        <w:spacing w:before="1"/>
        <w:ind w:left="1212"/>
      </w:pPr>
      <w:r>
        <w:t>формировать</w:t>
      </w:r>
      <w:r>
        <w:rPr>
          <w:spacing w:val="-6"/>
        </w:rPr>
        <w:t xml:space="preserve"> </w:t>
      </w:r>
      <w:r>
        <w:t>представления</w:t>
      </w:r>
      <w:r>
        <w:rPr>
          <w:spacing w:val="-3"/>
        </w:rPr>
        <w:t xml:space="preserve"> </w:t>
      </w:r>
      <w:r>
        <w:t>детей</w:t>
      </w:r>
      <w:r>
        <w:rPr>
          <w:spacing w:val="-3"/>
        </w:rPr>
        <w:t xml:space="preserve"> </w:t>
      </w:r>
      <w:r>
        <w:t>о</w:t>
      </w:r>
      <w:r>
        <w:rPr>
          <w:spacing w:val="-3"/>
        </w:rPr>
        <w:t xml:space="preserve"> </w:t>
      </w:r>
      <w:r>
        <w:t>многообразии</w:t>
      </w:r>
      <w:r>
        <w:rPr>
          <w:spacing w:val="-3"/>
        </w:rPr>
        <w:t xml:space="preserve"> </w:t>
      </w:r>
      <w:r>
        <w:t>стран</w:t>
      </w:r>
      <w:r>
        <w:rPr>
          <w:spacing w:val="-5"/>
        </w:rPr>
        <w:t xml:space="preserve"> </w:t>
      </w:r>
      <w:r>
        <w:t>и</w:t>
      </w:r>
      <w:r>
        <w:rPr>
          <w:spacing w:val="-3"/>
        </w:rPr>
        <w:t xml:space="preserve"> </w:t>
      </w:r>
      <w:r>
        <w:t>народов</w:t>
      </w:r>
      <w:r>
        <w:rPr>
          <w:spacing w:val="-4"/>
        </w:rPr>
        <w:t xml:space="preserve"> </w:t>
      </w:r>
      <w:r>
        <w:rPr>
          <w:spacing w:val="-2"/>
        </w:rPr>
        <w:t>мира;</w:t>
      </w:r>
    </w:p>
    <w:p w:rsidR="00C46959" w:rsidRDefault="00C556F3" w:rsidP="005443B9">
      <w:pPr>
        <w:pStyle w:val="a4"/>
        <w:ind w:right="255" w:firstLine="720"/>
      </w:pPr>
      <w:r>
        <w:t>расширять и уточнять представления детей о богатстве природного мира в разных</w:t>
      </w:r>
      <w:r>
        <w:rPr>
          <w:spacing w:val="40"/>
        </w:rPr>
        <w:t xml:space="preserve"> </w:t>
      </w:r>
      <w:r>
        <w:t xml:space="preserve">регионах России и на планете, о некоторых способах приспособления животных и растений к среде обитания, их </w:t>
      </w:r>
      <w:r>
        <w:t>потребностях, образе жизни живой природы и человека в разные сезоны года, закреплять умения классифицировать объекты живой природы;</w:t>
      </w:r>
    </w:p>
    <w:p w:rsidR="00C46959" w:rsidRDefault="00C556F3" w:rsidP="005443B9">
      <w:pPr>
        <w:pStyle w:val="a4"/>
        <w:ind w:right="253" w:firstLine="720"/>
      </w:pPr>
      <w:r>
        <w:t>расширять и углублять представления детей о неживой природе и еѐ свойствах, их использовании человеком, явлениях природы, во</w:t>
      </w:r>
      <w:r>
        <w:t>спитывать бережное и заботливое отношения к ней, формировать представления о профессиях, связанных с природой и еѐ защитой.</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492"/>
        <w:jc w:val="both"/>
        <w:rPr>
          <w:sz w:val="24"/>
        </w:rPr>
      </w:pPr>
      <w:r>
        <w:rPr>
          <w:i/>
          <w:sz w:val="24"/>
        </w:rPr>
        <w:t>Сенсорные</w:t>
      </w:r>
      <w:r>
        <w:rPr>
          <w:i/>
          <w:spacing w:val="-7"/>
          <w:sz w:val="24"/>
        </w:rPr>
        <w:t xml:space="preserve"> </w:t>
      </w:r>
      <w:r>
        <w:rPr>
          <w:i/>
          <w:sz w:val="24"/>
        </w:rPr>
        <w:t>представления</w:t>
      </w:r>
      <w:r>
        <w:rPr>
          <w:i/>
          <w:spacing w:val="-5"/>
          <w:sz w:val="24"/>
        </w:rPr>
        <w:t xml:space="preserve"> </w:t>
      </w:r>
      <w:r>
        <w:rPr>
          <w:i/>
          <w:sz w:val="24"/>
        </w:rPr>
        <w:t>и</w:t>
      </w:r>
      <w:r>
        <w:rPr>
          <w:i/>
          <w:spacing w:val="-3"/>
          <w:sz w:val="24"/>
        </w:rPr>
        <w:t xml:space="preserve"> </w:t>
      </w:r>
      <w:r>
        <w:rPr>
          <w:i/>
          <w:sz w:val="24"/>
        </w:rPr>
        <w:t>познавательные</w:t>
      </w:r>
      <w:r>
        <w:rPr>
          <w:i/>
          <w:spacing w:val="-5"/>
          <w:sz w:val="24"/>
        </w:rPr>
        <w:t xml:space="preserve"> </w:t>
      </w:r>
      <w:r>
        <w:rPr>
          <w:i/>
          <w:sz w:val="24"/>
        </w:rPr>
        <w:t>действия.</w:t>
      </w:r>
      <w:r>
        <w:rPr>
          <w:i/>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pacing w:val="-2"/>
          <w:sz w:val="24"/>
        </w:rPr>
        <w:t>исследовательской</w:t>
      </w:r>
    </w:p>
    <w:p w:rsidR="00C46959" w:rsidRDefault="00C556F3" w:rsidP="005443B9">
      <w:pPr>
        <w:pStyle w:val="a4"/>
        <w:ind w:right="281"/>
      </w:pPr>
      <w:r>
        <w:t>деятельности</w:t>
      </w:r>
      <w:r>
        <w:rPr>
          <w:spacing w:val="-5"/>
        </w:rPr>
        <w:t xml:space="preserve"> </w:t>
      </w:r>
      <w:r>
        <w:t>педагог</w:t>
      </w:r>
      <w:r>
        <w:rPr>
          <w:spacing w:val="-5"/>
        </w:rPr>
        <w:t xml:space="preserve"> </w:t>
      </w:r>
      <w:r>
        <w:t>совершенствует</w:t>
      </w:r>
      <w:r>
        <w:rPr>
          <w:spacing w:val="-5"/>
        </w:rPr>
        <w:t xml:space="preserve"> </w:t>
      </w:r>
      <w:r>
        <w:t>способы</w:t>
      </w:r>
      <w:r>
        <w:rPr>
          <w:spacing w:val="-5"/>
        </w:rPr>
        <w:t xml:space="preserve"> </w:t>
      </w:r>
      <w:r>
        <w:t>познания</w:t>
      </w:r>
      <w:r>
        <w:rPr>
          <w:spacing w:val="-5"/>
        </w:rPr>
        <w:t xml:space="preserve"> </w:t>
      </w:r>
      <w:r>
        <w:t>свойств</w:t>
      </w:r>
      <w:r>
        <w:rPr>
          <w:spacing w:val="-5"/>
        </w:rPr>
        <w:t xml:space="preserve"> </w:t>
      </w:r>
      <w:r>
        <w:t>и</w:t>
      </w:r>
      <w:r>
        <w:rPr>
          <w:spacing w:val="-5"/>
        </w:rPr>
        <w:t xml:space="preserve"> </w:t>
      </w:r>
      <w:r>
        <w:t>отношений</w:t>
      </w:r>
      <w:r>
        <w:rPr>
          <w:spacing w:val="-5"/>
        </w:rPr>
        <w:t xml:space="preserve"> </w:t>
      </w:r>
      <w:r>
        <w:t>между</w:t>
      </w:r>
      <w:r>
        <w:rPr>
          <w:spacing w:val="-9"/>
        </w:rPr>
        <w:t xml:space="preserve"> </w:t>
      </w:r>
      <w:r>
        <w:t>различными предметами,</w:t>
      </w:r>
      <w:r>
        <w:rPr>
          <w:spacing w:val="-1"/>
        </w:rPr>
        <w:t xml:space="preserve"> </w:t>
      </w:r>
      <w:r>
        <w:t>сравнения</w:t>
      </w:r>
      <w:r>
        <w:rPr>
          <w:spacing w:val="-1"/>
        </w:rPr>
        <w:t xml:space="preserve"> </w:t>
      </w:r>
      <w:r>
        <w:t>нескольких</w:t>
      </w:r>
      <w:r>
        <w:rPr>
          <w:spacing w:val="-2"/>
        </w:rPr>
        <w:t xml:space="preserve"> </w:t>
      </w:r>
      <w:r>
        <w:t>предметов</w:t>
      </w:r>
      <w:r>
        <w:rPr>
          <w:spacing w:val="-2"/>
        </w:rPr>
        <w:t xml:space="preserve"> </w:t>
      </w:r>
      <w:r>
        <w:t>по</w:t>
      </w:r>
      <w:r>
        <w:rPr>
          <w:spacing w:val="-1"/>
        </w:rPr>
        <w:t xml:space="preserve"> </w:t>
      </w:r>
      <w:r>
        <w:t>4-6</w:t>
      </w:r>
      <w:r>
        <w:rPr>
          <w:spacing w:val="-1"/>
        </w:rPr>
        <w:t xml:space="preserve"> </w:t>
      </w:r>
      <w:r>
        <w:t>основаниям</w:t>
      </w:r>
      <w:r>
        <w:rPr>
          <w:spacing w:val="-2"/>
        </w:rPr>
        <w:t xml:space="preserve"> </w:t>
      </w:r>
      <w:r>
        <w:t>с</w:t>
      </w:r>
      <w:r>
        <w:rPr>
          <w:spacing w:val="-2"/>
        </w:rPr>
        <w:t xml:space="preserve"> </w:t>
      </w:r>
      <w:r>
        <w:t>выделением</w:t>
      </w:r>
      <w:r>
        <w:rPr>
          <w:spacing w:val="-2"/>
        </w:rPr>
        <w:t xml:space="preserve"> </w:t>
      </w:r>
      <w:r>
        <w:t>сходства,</w:t>
      </w:r>
      <w:r>
        <w:rPr>
          <w:spacing w:val="-1"/>
        </w:rPr>
        <w:t xml:space="preserve"> </w:t>
      </w:r>
      <w:r>
        <w:t>отличия свойств материалов. В ходе специально организованной деятельности осуществляет развити</w:t>
      </w:r>
      <w:r>
        <w:t>е у</w:t>
      </w:r>
    </w:p>
    <w:p w:rsidR="00C46959" w:rsidRDefault="00C556F3" w:rsidP="005443B9">
      <w:pPr>
        <w:pStyle w:val="a4"/>
        <w:ind w:right="817"/>
      </w:pPr>
      <w:r>
        <w:t>детей</w:t>
      </w:r>
      <w:r>
        <w:rPr>
          <w:spacing w:val="-4"/>
        </w:rPr>
        <w:t xml:space="preserve"> </w:t>
      </w:r>
      <w:r>
        <w:t>способности</w:t>
      </w:r>
      <w:r>
        <w:rPr>
          <w:spacing w:val="-4"/>
        </w:rPr>
        <w:t xml:space="preserve"> </w:t>
      </w:r>
      <w:r>
        <w:t>к</w:t>
      </w:r>
      <w:r>
        <w:rPr>
          <w:spacing w:val="-4"/>
        </w:rPr>
        <w:t xml:space="preserve"> </w:t>
      </w:r>
      <w:r>
        <w:t>различению</w:t>
      </w:r>
      <w:r>
        <w:rPr>
          <w:spacing w:val="-4"/>
        </w:rPr>
        <w:t xml:space="preserve"> </w:t>
      </w:r>
      <w:r>
        <w:t>и</w:t>
      </w:r>
      <w:r>
        <w:rPr>
          <w:spacing w:val="-6"/>
        </w:rPr>
        <w:t xml:space="preserve"> </w:t>
      </w:r>
      <w:r>
        <w:t>называнию</w:t>
      </w:r>
      <w:r>
        <w:rPr>
          <w:spacing w:val="-6"/>
        </w:rPr>
        <w:t xml:space="preserve"> </w:t>
      </w:r>
      <w:r>
        <w:t>всех</w:t>
      </w:r>
      <w:r>
        <w:rPr>
          <w:spacing w:val="-2"/>
        </w:rPr>
        <w:t xml:space="preserve"> </w:t>
      </w:r>
      <w:r>
        <w:t>цветов</w:t>
      </w:r>
      <w:r>
        <w:rPr>
          <w:spacing w:val="-5"/>
        </w:rPr>
        <w:t xml:space="preserve"> </w:t>
      </w:r>
      <w:r>
        <w:t>спектра</w:t>
      </w:r>
      <w:r>
        <w:rPr>
          <w:spacing w:val="-5"/>
        </w:rPr>
        <w:t xml:space="preserve"> </w:t>
      </w:r>
      <w:r>
        <w:t>и</w:t>
      </w:r>
      <w:r>
        <w:rPr>
          <w:spacing w:val="-4"/>
        </w:rPr>
        <w:t xml:space="preserve"> </w:t>
      </w:r>
      <w:r>
        <w:t>ахроматических</w:t>
      </w:r>
      <w:r>
        <w:rPr>
          <w:spacing w:val="-2"/>
        </w:rPr>
        <w:t xml:space="preserve"> </w:t>
      </w:r>
      <w:r>
        <w:t>цветов, оттенков цвета, умения смешивать цвета для получения нужного тона и оттенка;</w:t>
      </w:r>
    </w:p>
    <w:p w:rsidR="00C46959" w:rsidRDefault="00C556F3" w:rsidP="005443B9">
      <w:pPr>
        <w:pStyle w:val="a4"/>
        <w:ind w:right="254" w:firstLine="720"/>
      </w:pPr>
      <w:r>
        <w:t xml:space="preserve">педагог поддерживает стремление детей к самостоятельному выбору способов осуществления </w:t>
      </w:r>
      <w:r>
        <w:t>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w:t>
      </w:r>
      <w:r>
        <w:t xml:space="preserve">уждать проблему, совместно находить способы еѐ решения, проявлять </w:t>
      </w:r>
      <w:r>
        <w:rPr>
          <w:spacing w:val="-2"/>
        </w:rPr>
        <w:t>инициативу;</w:t>
      </w:r>
    </w:p>
    <w:p w:rsidR="00C46959" w:rsidRDefault="00C556F3" w:rsidP="005443B9">
      <w:pPr>
        <w:pStyle w:val="a4"/>
        <w:spacing w:before="1"/>
        <w:ind w:right="260" w:firstLine="720"/>
      </w:pPr>
      <w:r>
        <w:t>обогащает представления о цифровых средствах познания окружающего мира, закрепляет правила безопасного обращения с ними.</w:t>
      </w:r>
    </w:p>
    <w:p w:rsidR="00C46959" w:rsidRDefault="00C556F3" w:rsidP="005443B9">
      <w:pPr>
        <w:ind w:left="1200"/>
        <w:jc w:val="both"/>
        <w:rPr>
          <w:i/>
          <w:sz w:val="24"/>
        </w:rPr>
      </w:pPr>
      <w:r>
        <w:rPr>
          <w:i/>
          <w:sz w:val="24"/>
        </w:rPr>
        <w:t>Математические</w:t>
      </w:r>
      <w:r>
        <w:rPr>
          <w:i/>
          <w:spacing w:val="-8"/>
          <w:sz w:val="24"/>
        </w:rPr>
        <w:t xml:space="preserve"> </w:t>
      </w:r>
      <w:r>
        <w:rPr>
          <w:i/>
          <w:spacing w:val="-2"/>
          <w:sz w:val="24"/>
        </w:rPr>
        <w:t>представления.</w:t>
      </w:r>
    </w:p>
    <w:p w:rsidR="00C46959" w:rsidRDefault="00C556F3" w:rsidP="005443B9">
      <w:pPr>
        <w:pStyle w:val="a4"/>
        <w:ind w:right="252" w:firstLine="708"/>
      </w:pPr>
      <w:r>
        <w:t xml:space="preserve">Педагогический работник </w:t>
      </w:r>
      <w:r>
        <w:t>формирует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и общепринятых мер, создание планов, схем, ис</w:t>
      </w:r>
      <w:r>
        <w:t>пользование знаков, эталонов и др.</w:t>
      </w:r>
    </w:p>
    <w:p w:rsidR="00C46959" w:rsidRDefault="00C556F3" w:rsidP="005443B9">
      <w:pPr>
        <w:pStyle w:val="a4"/>
        <w:tabs>
          <w:tab w:val="left" w:pos="2049"/>
          <w:tab w:val="left" w:pos="2157"/>
          <w:tab w:val="left" w:pos="3855"/>
          <w:tab w:val="left" w:pos="4095"/>
          <w:tab w:val="left" w:pos="4258"/>
          <w:tab w:val="left" w:pos="5380"/>
          <w:tab w:val="left" w:pos="5792"/>
          <w:tab w:val="left" w:pos="7111"/>
          <w:tab w:val="left" w:pos="7545"/>
          <w:tab w:val="left" w:pos="9030"/>
          <w:tab w:val="left" w:pos="9452"/>
        </w:tabs>
        <w:ind w:right="255" w:firstLine="708"/>
      </w:pPr>
      <w:r>
        <w:rPr>
          <w:spacing w:val="-4"/>
        </w:rPr>
        <w:t>Под</w:t>
      </w:r>
      <w:r>
        <w:tab/>
      </w:r>
      <w:r>
        <w:tab/>
      </w:r>
      <w:r>
        <w:rPr>
          <w:spacing w:val="-2"/>
        </w:rPr>
        <w:t>воздействием</w:t>
      </w:r>
      <w:r>
        <w:tab/>
      </w:r>
      <w:r>
        <w:tab/>
      </w:r>
      <w:r>
        <w:rPr>
          <w:spacing w:val="-2"/>
        </w:rPr>
        <w:t>специально-организованной</w:t>
      </w:r>
      <w:r>
        <w:tab/>
      </w:r>
      <w:r>
        <w:tab/>
      </w:r>
      <w:r>
        <w:rPr>
          <w:spacing w:val="-2"/>
        </w:rPr>
        <w:t>деятельности</w:t>
      </w:r>
      <w:r>
        <w:tab/>
      </w:r>
      <w:r>
        <w:tab/>
      </w:r>
      <w:r>
        <w:rPr>
          <w:spacing w:val="-2"/>
        </w:rPr>
        <w:t xml:space="preserve">происходит </w:t>
      </w:r>
      <w:r>
        <w:t>совершенствование умения</w:t>
      </w:r>
      <w:r>
        <w:rPr>
          <w:spacing w:val="-3"/>
        </w:rPr>
        <w:t xml:space="preserve"> </w:t>
      </w:r>
      <w:r>
        <w:t>считать</w:t>
      </w:r>
      <w:r>
        <w:rPr>
          <w:spacing w:val="-3"/>
        </w:rPr>
        <w:t xml:space="preserve"> </w:t>
      </w:r>
      <w:r>
        <w:t>в</w:t>
      </w:r>
      <w:r>
        <w:rPr>
          <w:spacing w:val="-4"/>
        </w:rPr>
        <w:t xml:space="preserve"> </w:t>
      </w:r>
      <w:r>
        <w:t>прямом</w:t>
      </w:r>
      <w:r>
        <w:rPr>
          <w:spacing w:val="-4"/>
        </w:rPr>
        <w:t xml:space="preserve"> </w:t>
      </w:r>
      <w:r>
        <w:t>и</w:t>
      </w:r>
      <w:r>
        <w:rPr>
          <w:spacing w:val="-3"/>
        </w:rPr>
        <w:t xml:space="preserve"> </w:t>
      </w:r>
      <w:r>
        <w:t>обратном</w:t>
      </w:r>
      <w:r>
        <w:rPr>
          <w:spacing w:val="-4"/>
        </w:rPr>
        <w:t xml:space="preserve"> </w:t>
      </w:r>
      <w:r>
        <w:t>порядке,</w:t>
      </w:r>
      <w:r>
        <w:rPr>
          <w:spacing w:val="-3"/>
        </w:rPr>
        <w:t xml:space="preserve"> </w:t>
      </w:r>
      <w:r>
        <w:t>знакомство</w:t>
      </w:r>
      <w:r>
        <w:rPr>
          <w:spacing w:val="-3"/>
        </w:rPr>
        <w:t xml:space="preserve"> </w:t>
      </w:r>
      <w:r>
        <w:t>с</w:t>
      </w:r>
      <w:r>
        <w:rPr>
          <w:spacing w:val="-3"/>
        </w:rPr>
        <w:t xml:space="preserve"> </w:t>
      </w:r>
      <w:r>
        <w:t>составом</w:t>
      </w:r>
      <w:r>
        <w:rPr>
          <w:spacing w:val="-2"/>
        </w:rPr>
        <w:t xml:space="preserve"> </w:t>
      </w:r>
      <w:r>
        <w:t>чисел</w:t>
      </w:r>
      <w:r>
        <w:rPr>
          <w:spacing w:val="-3"/>
        </w:rPr>
        <w:t xml:space="preserve"> </w:t>
      </w:r>
      <w:r>
        <w:t>из двух меньших в пределах первого десятка, закрепление знан</w:t>
      </w:r>
      <w:r>
        <w:t>ий о цифрах, их роли в жизни людей, обучение умению составлять и решать простые</w:t>
      </w:r>
      <w:r>
        <w:rPr>
          <w:spacing w:val="-3"/>
        </w:rPr>
        <w:t xml:space="preserve"> </w:t>
      </w:r>
      <w:r>
        <w:t xml:space="preserve">арифметические задачи на сложение и вычитание. </w:t>
      </w:r>
      <w:r>
        <w:rPr>
          <w:spacing w:val="-2"/>
        </w:rPr>
        <w:t>Обогащение</w:t>
      </w:r>
      <w:r>
        <w:tab/>
      </w:r>
      <w:r>
        <w:rPr>
          <w:spacing w:val="-2"/>
        </w:rPr>
        <w:t>представлений</w:t>
      </w:r>
      <w:r>
        <w:tab/>
      </w:r>
      <w:r>
        <w:rPr>
          <w:spacing w:val="-10"/>
        </w:rPr>
        <w:t>о</w:t>
      </w:r>
      <w:r>
        <w:tab/>
      </w:r>
      <w:r>
        <w:tab/>
      </w:r>
      <w:r>
        <w:rPr>
          <w:spacing w:val="-2"/>
        </w:rPr>
        <w:t>плоских</w:t>
      </w:r>
      <w:r>
        <w:tab/>
      </w:r>
      <w:r>
        <w:rPr>
          <w:spacing w:val="-10"/>
        </w:rPr>
        <w:t>и</w:t>
      </w:r>
      <w:r>
        <w:tab/>
      </w:r>
      <w:r>
        <w:rPr>
          <w:spacing w:val="-2"/>
        </w:rPr>
        <w:t>объемных</w:t>
      </w:r>
      <w:r>
        <w:tab/>
      </w:r>
      <w:r>
        <w:rPr>
          <w:spacing w:val="-2"/>
        </w:rPr>
        <w:t>геометрических</w:t>
      </w:r>
      <w:r>
        <w:tab/>
      </w:r>
      <w:r>
        <w:rPr>
          <w:spacing w:val="-2"/>
        </w:rPr>
        <w:t>фигурах,</w:t>
      </w:r>
    </w:p>
    <w:p w:rsidR="00C46959" w:rsidRDefault="00C556F3" w:rsidP="005443B9">
      <w:pPr>
        <w:pStyle w:val="a4"/>
        <w:tabs>
          <w:tab w:val="left" w:pos="2235"/>
          <w:tab w:val="left" w:pos="3218"/>
          <w:tab w:val="left" w:pos="4387"/>
          <w:tab w:val="left" w:pos="5633"/>
          <w:tab w:val="left" w:pos="7494"/>
          <w:tab w:val="left" w:pos="8331"/>
          <w:tab w:val="left" w:pos="8685"/>
        </w:tabs>
        <w:ind w:left="0" w:right="260"/>
        <w:sectPr w:rsidR="00C46959">
          <w:footerReference w:type="default" r:id="rId86"/>
          <w:footerReference w:type="first" r:id="rId87"/>
          <w:pgSz w:w="11906" w:h="16838"/>
          <w:pgMar w:top="960" w:right="283" w:bottom="1320" w:left="708" w:header="0" w:footer="1065" w:gutter="0"/>
          <w:cols w:space="720"/>
          <w:formProt w:val="0"/>
          <w:docGrid w:linePitch="100" w:charSpace="4096"/>
        </w:sectPr>
      </w:pPr>
      <w:r>
        <w:rPr>
          <w:spacing w:val="-2"/>
        </w:rPr>
        <w:t>совершенствование</w:t>
      </w:r>
      <w:r>
        <w:tab/>
      </w:r>
      <w:r>
        <w:rPr>
          <w:spacing w:val="-2"/>
        </w:rPr>
        <w:t>умений</w:t>
      </w:r>
      <w:r>
        <w:tab/>
      </w:r>
      <w:r>
        <w:rPr>
          <w:spacing w:val="-2"/>
        </w:rPr>
        <w:t>выделять</w:t>
      </w:r>
      <w:r>
        <w:tab/>
      </w:r>
      <w:r>
        <w:rPr>
          <w:spacing w:val="-2"/>
        </w:rPr>
        <w:t>структуру</w:t>
      </w:r>
      <w:r>
        <w:tab/>
      </w:r>
      <w:r>
        <w:rPr>
          <w:spacing w:val="-2"/>
        </w:rPr>
        <w:t>геометрических</w:t>
      </w:r>
      <w:r>
        <w:tab/>
      </w:r>
      <w:r>
        <w:rPr>
          <w:spacing w:val="-2"/>
        </w:rPr>
        <w:t>фигур</w:t>
      </w:r>
      <w:r>
        <w:tab/>
      </w:r>
      <w:r>
        <w:rPr>
          <w:spacing w:val="-10"/>
        </w:rPr>
        <w:t>и</w:t>
      </w:r>
      <w:r>
        <w:tab/>
      </w:r>
      <w:r>
        <w:rPr>
          <w:spacing w:val="-2"/>
        </w:rPr>
        <w:t>устанавливать</w:t>
      </w:r>
    </w:p>
    <w:p w:rsidR="00C46959" w:rsidRDefault="00C556F3" w:rsidP="005443B9">
      <w:pPr>
        <w:pStyle w:val="a4"/>
        <w:spacing w:before="60"/>
        <w:ind w:right="262"/>
      </w:pPr>
      <w:r>
        <w:lastRenderedPageBreak/>
        <w:t>взаимосвязи между ними. Освоение классификации фигур по внешним структурным признакам: округлые, многоугольники (треугольники, четырехугольники и т.п.). Освоение различных спо</w:t>
      </w:r>
      <w:r>
        <w:t>собов видоизменения геометрических фигур: наложение, соединение, разрезание и др.</w:t>
      </w:r>
    </w:p>
    <w:p w:rsidR="00C46959" w:rsidRDefault="00C556F3" w:rsidP="005443B9">
      <w:pPr>
        <w:pStyle w:val="a4"/>
        <w:spacing w:before="1"/>
        <w:ind w:right="259" w:firstLine="708"/>
      </w:pPr>
      <w:r>
        <w:t>Формирование представлений и умений измерять протяженность, массу</w:t>
      </w:r>
      <w:r>
        <w:rPr>
          <w:spacing w:val="-1"/>
        </w:rPr>
        <w:t xml:space="preserve"> </w:t>
      </w:r>
      <w:r>
        <w:t>и объем веществ с помощью условной меры и общепринятых мер (см, дм, м, кг, л), понимание взаимообратных отно</w:t>
      </w:r>
      <w:r>
        <w:t>шений между</w:t>
      </w:r>
      <w:r>
        <w:rPr>
          <w:spacing w:val="-4"/>
        </w:rPr>
        <w:t xml:space="preserve"> </w:t>
      </w:r>
      <w:r>
        <w:t>мерой и результатом измерения. Формирование</w:t>
      </w:r>
      <w:r>
        <w:rPr>
          <w:spacing w:val="-2"/>
        </w:rPr>
        <w:t xml:space="preserve"> </w:t>
      </w:r>
      <w:r>
        <w:t>представлений о календаре как системе измерения времени, развитие чувства времени, умения определять время по часам с точностью до четверти часа.</w:t>
      </w:r>
    </w:p>
    <w:p w:rsidR="00C46959" w:rsidRDefault="00C556F3" w:rsidP="005443B9">
      <w:pPr>
        <w:pStyle w:val="a4"/>
        <w:ind w:right="254" w:firstLine="708"/>
      </w:pPr>
      <w:r>
        <w:rPr>
          <w:i/>
        </w:rPr>
        <w:t xml:space="preserve">Окружающий мир. </w:t>
      </w:r>
      <w:r>
        <w:t>В совместной со педагогическим работни</w:t>
      </w:r>
      <w:r>
        <w:t>ком деятельности, а также в ходе общения осуществляется формирование первичных представлений о малой родине и Отечестве, многообразии стран и народов мира. Педагогический работник выстраивает работу с детьми в определенной логике, представления детей о род</w:t>
      </w:r>
      <w:r>
        <w:t xml:space="preserve">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Педагогический работник раскрывает и </w:t>
      </w:r>
      <w:r>
        <w:t>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игровой, поисковой деятельности педагогический работник стимулиру</w:t>
      </w:r>
      <w:r>
        <w:t>ет проявление интереса детей к ярким фактам из истории и культуры страны и общества, некоторым выдающимся людям России. Аналогичным образом происходит освоение представлений о планете Земля как общем доме людей, многообразии стран и народов мира.</w:t>
      </w:r>
    </w:p>
    <w:p w:rsidR="00C46959" w:rsidRDefault="00C556F3" w:rsidP="005443B9">
      <w:pPr>
        <w:pStyle w:val="a4"/>
        <w:spacing w:before="1"/>
        <w:ind w:right="260" w:firstLine="708"/>
      </w:pPr>
      <w:r>
        <w:rPr>
          <w:i/>
        </w:rPr>
        <w:t xml:space="preserve">Природа. </w:t>
      </w:r>
      <w:r>
        <w:t>Педагогический работник углубляет, расширяет, уточняет и актуализирует представления детей о многообразии природного мира на Земле, животных и растениях разных природных зон (пустыня, степь, тайга, тундра и др.), их образе жизни и приспособлении к среде об</w:t>
      </w:r>
      <w:r>
        <w:t>итания, взаимосвязи живой и неживой природы, учит классифицировать объекты живой природы</w:t>
      </w:r>
      <w:r>
        <w:rPr>
          <w:spacing w:val="-2"/>
        </w:rPr>
        <w:t xml:space="preserve"> </w:t>
      </w:r>
      <w:r>
        <w:t>по</w:t>
      </w:r>
      <w:r>
        <w:rPr>
          <w:spacing w:val="-3"/>
        </w:rPr>
        <w:t xml:space="preserve"> </w:t>
      </w:r>
      <w:r>
        <w:t>признакам,</w:t>
      </w:r>
      <w:r>
        <w:rPr>
          <w:spacing w:val="-1"/>
        </w:rPr>
        <w:t xml:space="preserve"> </w:t>
      </w:r>
      <w:r>
        <w:t>дает</w:t>
      </w:r>
      <w:r>
        <w:rPr>
          <w:spacing w:val="-1"/>
        </w:rPr>
        <w:t xml:space="preserve"> </w:t>
      </w:r>
      <w:r>
        <w:t>сведения</w:t>
      </w:r>
      <w:r>
        <w:rPr>
          <w:spacing w:val="-1"/>
        </w:rPr>
        <w:t xml:space="preserve"> </w:t>
      </w:r>
      <w:r>
        <w:t>об</w:t>
      </w:r>
      <w:r>
        <w:rPr>
          <w:spacing w:val="-1"/>
        </w:rPr>
        <w:t xml:space="preserve"> </w:t>
      </w:r>
      <w:r>
        <w:t>отличии и сходстве</w:t>
      </w:r>
      <w:r>
        <w:rPr>
          <w:spacing w:val="-3"/>
        </w:rPr>
        <w:t xml:space="preserve"> </w:t>
      </w:r>
      <w:r>
        <w:t>животных и растений,</w:t>
      </w:r>
      <w:r>
        <w:rPr>
          <w:spacing w:val="-1"/>
        </w:rPr>
        <w:t xml:space="preserve"> </w:t>
      </w:r>
      <w:r>
        <w:t>их жизненных потребностях, этапах роста и развития, об уходе взрослых животных за своим потомств</w:t>
      </w:r>
      <w:r>
        <w:t>ом, способах выращивания растений (в том числе и культурных, лекарственных растений), профессиях человека с этим связанных.</w:t>
      </w:r>
    </w:p>
    <w:p w:rsidR="00C46959" w:rsidRDefault="00C556F3" w:rsidP="005443B9">
      <w:pPr>
        <w:pStyle w:val="a4"/>
        <w:spacing w:before="1"/>
        <w:ind w:right="253" w:firstLine="708"/>
      </w:pPr>
      <w:r>
        <w:t>Педагогический работник уточняет представление о свойствах объектов неживой природы (воды,</w:t>
      </w:r>
      <w:r>
        <w:rPr>
          <w:spacing w:val="-2"/>
        </w:rPr>
        <w:t xml:space="preserve"> </w:t>
      </w:r>
      <w:r>
        <w:t>воздуха,</w:t>
      </w:r>
      <w:r>
        <w:rPr>
          <w:spacing w:val="-1"/>
        </w:rPr>
        <w:t xml:space="preserve"> </w:t>
      </w:r>
      <w:r>
        <w:t>песка, глины,</w:t>
      </w:r>
      <w:r>
        <w:rPr>
          <w:spacing w:val="-2"/>
        </w:rPr>
        <w:t xml:space="preserve"> </w:t>
      </w:r>
      <w:r>
        <w:t>почвы,</w:t>
      </w:r>
      <w:r>
        <w:rPr>
          <w:spacing w:val="-1"/>
        </w:rPr>
        <w:t xml:space="preserve"> </w:t>
      </w:r>
      <w:r>
        <w:t>камней и</w:t>
      </w:r>
      <w:r>
        <w:rPr>
          <w:spacing w:val="-3"/>
        </w:rPr>
        <w:t xml:space="preserve"> </w:t>
      </w:r>
      <w:r>
        <w:t>др</w:t>
      </w:r>
      <w:r>
        <w:t>.),</w:t>
      </w:r>
      <w:r>
        <w:rPr>
          <w:spacing w:val="-2"/>
        </w:rPr>
        <w:t xml:space="preserve"> </w:t>
      </w:r>
      <w:r>
        <w:t>многообразии водных ресурсов (моря,</w:t>
      </w:r>
      <w:r>
        <w:rPr>
          <w:spacing w:val="-1"/>
        </w:rPr>
        <w:t xml:space="preserve"> </w:t>
      </w:r>
      <w:r>
        <w:t>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w:t>
      </w:r>
      <w:r>
        <w:t xml:space="preserve">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C46959" w:rsidRDefault="00C556F3" w:rsidP="005443B9">
      <w:pPr>
        <w:pStyle w:val="a4"/>
        <w:ind w:right="251" w:firstLine="708"/>
      </w:pPr>
      <w:r>
        <w:t>Педагогический работник расширяет и углубляет представления о характерных</w:t>
      </w:r>
      <w:r>
        <w:t xml:space="preserve"> явлениях природы в разные сезоны года (изменение температуры воздуха, роль ветра, листопада и осадков</w:t>
      </w:r>
      <w:r>
        <w:rPr>
          <w:spacing w:val="40"/>
        </w:rPr>
        <w:t xml:space="preserve"> </w:t>
      </w:r>
      <w:r>
        <w:t>в природе), изменениях в жизни животных, растений и человека, о положительном и отрицательном влиянии деятельности человека на природу. Закрепляются прав</w:t>
      </w:r>
      <w:r>
        <w:t>ила поведения в природе, воспитывается бережное и заботливое отношение к природе и ее ресурсам.</w:t>
      </w:r>
    </w:p>
    <w:p w:rsidR="00C46959" w:rsidRDefault="00C556F3" w:rsidP="005443B9">
      <w:pPr>
        <w:pStyle w:val="a4"/>
        <w:ind w:right="253" w:firstLine="708"/>
      </w:pPr>
      <w:r>
        <w:rPr>
          <w:b/>
          <w:i/>
        </w:rPr>
        <w:t xml:space="preserve">В результате, к концу 7 года жизни, </w:t>
      </w:r>
      <w:r>
        <w:t>ребенок проявляет любознательность, интересуется причинно-следственными связями, пытается самостоятельно придумывать объясне</w:t>
      </w:r>
      <w:r>
        <w:t xml:space="preserve">ния явлениям природы и поступкам людей; проявляет творчество в познавательно-исследовательской </w:t>
      </w:r>
      <w:r>
        <w:rPr>
          <w:spacing w:val="-2"/>
        </w:rPr>
        <w:t>деятельности;</w:t>
      </w:r>
    </w:p>
    <w:p w:rsidR="00C46959" w:rsidRDefault="00C556F3" w:rsidP="005443B9">
      <w:pPr>
        <w:pStyle w:val="a4"/>
        <w:ind w:right="256" w:firstLine="708"/>
      </w:pPr>
      <w:r>
        <w:t>имеет разнообразные познавательные умения: определяет противоречия, формулирует задачу</w:t>
      </w:r>
      <w:r>
        <w:rPr>
          <w:spacing w:val="-1"/>
        </w:rPr>
        <w:t xml:space="preserve"> </w:t>
      </w:r>
      <w:r>
        <w:t xml:space="preserve">исследования, использует разные способы и средства проверки </w:t>
      </w:r>
      <w:r>
        <w:t>предположений: сравнение с эталонами, классификация, систематизация, счет, вычисление, измерение, некоторые цифровые средства и др.;</w:t>
      </w:r>
    </w:p>
    <w:p w:rsidR="00C46959" w:rsidRDefault="00C556F3" w:rsidP="005443B9">
      <w:pPr>
        <w:pStyle w:val="a4"/>
        <w:spacing w:before="1"/>
        <w:ind w:right="256" w:firstLine="708"/>
        <w:sectPr w:rsidR="00C46959">
          <w:footerReference w:type="default" r:id="rId88"/>
          <w:footerReference w:type="first" r:id="rId89"/>
          <w:pgSz w:w="11906" w:h="16838"/>
          <w:pgMar w:top="960" w:right="283" w:bottom="1320" w:left="708" w:header="0" w:footer="1065" w:gutter="0"/>
          <w:cols w:space="720"/>
          <w:formProt w:val="0"/>
          <w:docGrid w:linePitch="100" w:charSpace="4096"/>
        </w:sectPr>
      </w:pPr>
      <w:r>
        <w:t xml:space="preserve">способен к принятию собственных решений, опираясь на свои знания и умения в </w:t>
      </w:r>
      <w:r>
        <w:t>различных видах деятельности, проявляет инициативу и самостоятельность в разных видах детской</w:t>
      </w:r>
      <w:r>
        <w:rPr>
          <w:spacing w:val="46"/>
        </w:rPr>
        <w:t xml:space="preserve">  </w:t>
      </w:r>
      <w:r>
        <w:t>активности,</w:t>
      </w:r>
      <w:r>
        <w:rPr>
          <w:spacing w:val="46"/>
        </w:rPr>
        <w:t xml:space="preserve">  </w:t>
      </w:r>
      <w:r>
        <w:t>способен</w:t>
      </w:r>
      <w:r>
        <w:rPr>
          <w:spacing w:val="48"/>
        </w:rPr>
        <w:t xml:space="preserve">  </w:t>
      </w:r>
      <w:r>
        <w:t>выбирать</w:t>
      </w:r>
      <w:r>
        <w:rPr>
          <w:spacing w:val="48"/>
        </w:rPr>
        <w:t xml:space="preserve">  </w:t>
      </w:r>
      <w:r>
        <w:t>себе</w:t>
      </w:r>
      <w:r>
        <w:rPr>
          <w:spacing w:val="47"/>
        </w:rPr>
        <w:t xml:space="preserve">  </w:t>
      </w:r>
      <w:r>
        <w:t>род</w:t>
      </w:r>
      <w:r>
        <w:rPr>
          <w:spacing w:val="48"/>
        </w:rPr>
        <w:t xml:space="preserve">  </w:t>
      </w:r>
      <w:r>
        <w:t>занятий,</w:t>
      </w:r>
      <w:r>
        <w:rPr>
          <w:spacing w:val="48"/>
        </w:rPr>
        <w:t xml:space="preserve">  </w:t>
      </w:r>
      <w:r>
        <w:t>участников</w:t>
      </w:r>
      <w:r>
        <w:rPr>
          <w:spacing w:val="47"/>
        </w:rPr>
        <w:t xml:space="preserve">  </w:t>
      </w:r>
      <w:r>
        <w:t>по</w:t>
      </w:r>
      <w:r>
        <w:rPr>
          <w:spacing w:val="48"/>
        </w:rPr>
        <w:t xml:space="preserve">  </w:t>
      </w:r>
      <w:r>
        <w:rPr>
          <w:spacing w:val="-2"/>
        </w:rPr>
        <w:t>совместной</w:t>
      </w:r>
    </w:p>
    <w:p w:rsidR="00C46959" w:rsidRDefault="00C556F3" w:rsidP="005443B9">
      <w:pPr>
        <w:pStyle w:val="a4"/>
        <w:spacing w:before="60"/>
      </w:pPr>
      <w:r>
        <w:rPr>
          <w:spacing w:val="-2"/>
        </w:rPr>
        <w:lastRenderedPageBreak/>
        <w:t>деятельности;</w:t>
      </w:r>
    </w:p>
    <w:p w:rsidR="00C46959" w:rsidRDefault="00C556F3" w:rsidP="005443B9">
      <w:pPr>
        <w:pStyle w:val="a4"/>
        <w:ind w:right="255" w:firstLine="708"/>
      </w:pPr>
      <w:r>
        <w:t>обладает начальными знаниями о себе, о природном и социальном мире</w:t>
      </w:r>
      <w:r>
        <w:t>,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C46959" w:rsidRDefault="00C556F3" w:rsidP="005443B9">
      <w:pPr>
        <w:pStyle w:val="a4"/>
        <w:spacing w:before="1"/>
        <w:ind w:right="258" w:firstLine="768"/>
      </w:pPr>
      <w:r>
        <w:t xml:space="preserve">проявляет интерес к социальным явлениям, </w:t>
      </w:r>
      <w:r>
        <w:t>к жизни людей в России и разных странах и многообразию народов мира. Знает название своего города и страны, ее государственные символы, некоторые достопримечательности города и страны;</w:t>
      </w:r>
    </w:p>
    <w:p w:rsidR="00C46959" w:rsidRDefault="00C556F3" w:rsidP="005443B9">
      <w:pPr>
        <w:pStyle w:val="a4"/>
        <w:ind w:right="257" w:firstLine="708"/>
      </w:pPr>
      <w:r>
        <w:t>имеет некоторые представления о жизни людей в прошлом и настоящем, об и</w:t>
      </w:r>
      <w:r>
        <w:t xml:space="preserve">стории </w:t>
      </w:r>
      <w:r>
        <w:rPr>
          <w:spacing w:val="-2"/>
        </w:rPr>
        <w:t>города;</w:t>
      </w:r>
    </w:p>
    <w:p w:rsidR="00C46959" w:rsidRDefault="00C556F3" w:rsidP="005443B9">
      <w:pPr>
        <w:pStyle w:val="a4"/>
        <w:ind w:right="257" w:firstLine="708"/>
      </w:pPr>
      <w:r>
        <w:t>обладает элементарными представлениями из области живой природы, естествознания, математики,</w:t>
      </w:r>
      <w:r>
        <w:rPr>
          <w:spacing w:val="-2"/>
        </w:rPr>
        <w:t xml:space="preserve"> </w:t>
      </w:r>
      <w:r>
        <w:t>истории</w:t>
      </w:r>
      <w:r>
        <w:rPr>
          <w:spacing w:val="-1"/>
        </w:rPr>
        <w:t xml:space="preserve"> </w:t>
      </w:r>
      <w:r>
        <w:t>и</w:t>
      </w:r>
      <w:r>
        <w:rPr>
          <w:spacing w:val="-4"/>
        </w:rPr>
        <w:t xml:space="preserve"> </w:t>
      </w:r>
      <w:r>
        <w:t>т.п.;</w:t>
      </w:r>
      <w:r>
        <w:rPr>
          <w:spacing w:val="-2"/>
        </w:rPr>
        <w:t xml:space="preserve"> </w:t>
      </w:r>
      <w:r>
        <w:t>склонен</w:t>
      </w:r>
      <w:r>
        <w:rPr>
          <w:spacing w:val="-1"/>
        </w:rPr>
        <w:t xml:space="preserve"> </w:t>
      </w:r>
      <w:r>
        <w:t>наблюдать,</w:t>
      </w:r>
      <w:r>
        <w:rPr>
          <w:spacing w:val="-2"/>
        </w:rPr>
        <w:t xml:space="preserve"> </w:t>
      </w:r>
      <w:r>
        <w:t>экспериментировать,</w:t>
      </w:r>
      <w:r>
        <w:rPr>
          <w:spacing w:val="-5"/>
        </w:rPr>
        <w:t xml:space="preserve"> </w:t>
      </w:r>
      <w:r>
        <w:t>строить</w:t>
      </w:r>
      <w:r>
        <w:rPr>
          <w:spacing w:val="-2"/>
        </w:rPr>
        <w:t xml:space="preserve"> </w:t>
      </w:r>
      <w:r>
        <w:t>смысловую</w:t>
      </w:r>
      <w:r>
        <w:rPr>
          <w:spacing w:val="-2"/>
        </w:rPr>
        <w:t xml:space="preserve"> </w:t>
      </w:r>
      <w:r>
        <w:t>картину окружающей реальности, использует основные культурные способы деяте</w:t>
      </w:r>
      <w:r>
        <w:t>льности;</w:t>
      </w:r>
    </w:p>
    <w:p w:rsidR="00C46959" w:rsidRDefault="00C556F3" w:rsidP="005443B9">
      <w:pPr>
        <w:pStyle w:val="a4"/>
        <w:ind w:right="254" w:firstLine="708"/>
      </w:pPr>
      <w:r>
        <w:t>знает представителей животного и растительного мира планеты, может их классифицировать по разным признакам, рассказать об их особенностях и образе жизни, приспособлении к среде обитания, имеет представления об объектах неживой природы, сезонных из</w:t>
      </w:r>
      <w:r>
        <w:t>менениях в природе и жизни человека, характерных</w:t>
      </w:r>
      <w:r>
        <w:rPr>
          <w:spacing w:val="40"/>
        </w:rPr>
        <w:t xml:space="preserve"> </w:t>
      </w:r>
      <w:r>
        <w:t>явлениях природы, использовании человеком живой и неживой природы, ресурсов, влиянии человека</w:t>
      </w:r>
      <w:r>
        <w:rPr>
          <w:spacing w:val="40"/>
        </w:rPr>
        <w:t xml:space="preserve"> </w:t>
      </w:r>
      <w:r>
        <w:t>на природу, профессиях человека,</w:t>
      </w:r>
      <w:r>
        <w:rPr>
          <w:spacing w:val="40"/>
        </w:rPr>
        <w:t xml:space="preserve"> </w:t>
      </w:r>
      <w:r>
        <w:t>связанных с природой, осознанно соблюдает правила поведения в природе, бережно о</w:t>
      </w:r>
      <w:r>
        <w:t>тносится к живой природе и ресурсам.</w:t>
      </w:r>
    </w:p>
    <w:p w:rsidR="00C46959" w:rsidRDefault="00C556F3" w:rsidP="005443B9">
      <w:pPr>
        <w:pStyle w:val="a4"/>
        <w:spacing w:before="1"/>
        <w:ind w:right="257" w:firstLine="720"/>
      </w:pPr>
      <w:r>
        <w:t>Решение</w:t>
      </w:r>
      <w:r>
        <w:rPr>
          <w:spacing w:val="-6"/>
        </w:rPr>
        <w:t xml:space="preserve"> </w:t>
      </w:r>
      <w:r>
        <w:t>совокупных</w:t>
      </w:r>
      <w:r>
        <w:rPr>
          <w:spacing w:val="-4"/>
        </w:rPr>
        <w:t xml:space="preserve"> </w:t>
      </w:r>
      <w:r>
        <w:t>задач</w:t>
      </w:r>
      <w:r>
        <w:rPr>
          <w:spacing w:val="-6"/>
        </w:rPr>
        <w:t xml:space="preserve"> </w:t>
      </w:r>
      <w:r>
        <w:t>воспитания</w:t>
      </w:r>
      <w:r>
        <w:rPr>
          <w:spacing w:val="-5"/>
        </w:rPr>
        <w:t xml:space="preserve"> </w:t>
      </w:r>
      <w:r>
        <w:t>в</w:t>
      </w:r>
      <w:r>
        <w:rPr>
          <w:spacing w:val="-6"/>
        </w:rPr>
        <w:t xml:space="preserve"> </w:t>
      </w:r>
      <w:r>
        <w:t>рамках</w:t>
      </w:r>
      <w:r>
        <w:rPr>
          <w:spacing w:val="-3"/>
        </w:rPr>
        <w:t xml:space="preserve"> </w:t>
      </w:r>
      <w:r>
        <w:t>образовательной</w:t>
      </w:r>
      <w:r>
        <w:rPr>
          <w:spacing w:val="-5"/>
        </w:rPr>
        <w:t xml:space="preserve"> </w:t>
      </w:r>
      <w:r>
        <w:t>области</w:t>
      </w:r>
      <w:r>
        <w:rPr>
          <w:spacing w:val="-5"/>
        </w:rPr>
        <w:t xml:space="preserve"> </w:t>
      </w:r>
      <w:r>
        <w:t>"Познавательное развитие" направлено на приобщение детей к ценностям "Человек", "Семья", "Познание", "Родина" и "Природа", что предполагает:</w:t>
      </w:r>
    </w:p>
    <w:p w:rsidR="00C46959" w:rsidRDefault="00C556F3" w:rsidP="005443B9">
      <w:pPr>
        <w:pStyle w:val="a4"/>
        <w:ind w:right="260" w:firstLine="720"/>
      </w:pPr>
      <w:r>
        <w:t>воспитание отношения к знанию как ценности, понимание значения образования для человека, общества, страны;</w:t>
      </w:r>
    </w:p>
    <w:p w:rsidR="00C46959" w:rsidRDefault="00C556F3" w:rsidP="005443B9">
      <w:pPr>
        <w:pStyle w:val="a4"/>
        <w:ind w:right="262" w:firstLine="720"/>
      </w:pPr>
      <w:r>
        <w:t>приобщение к отечественным традициям и праздникам, к истории и достижениям родной страны, к культурному наследию народов России;</w:t>
      </w:r>
    </w:p>
    <w:p w:rsidR="00C46959" w:rsidRDefault="00C556F3" w:rsidP="005443B9">
      <w:pPr>
        <w:pStyle w:val="a4"/>
        <w:ind w:right="258" w:firstLine="720"/>
      </w:pPr>
      <w:r>
        <w:t xml:space="preserve">воспитание уважения </w:t>
      </w:r>
      <w:r>
        <w:t>к людям - представителям разных народов России независимо от их этнической принадлежности;</w:t>
      </w:r>
    </w:p>
    <w:p w:rsidR="00C46959" w:rsidRDefault="00C556F3" w:rsidP="005443B9">
      <w:pPr>
        <w:pStyle w:val="a4"/>
        <w:spacing w:before="1"/>
        <w:ind w:right="263" w:firstLine="720"/>
      </w:pPr>
      <w:r>
        <w:t xml:space="preserve">воспитание уважительного отношения к государственным символам страны (флагу, гербу, </w:t>
      </w:r>
      <w:r>
        <w:rPr>
          <w:spacing w:val="-2"/>
        </w:rPr>
        <w:t>гимну);</w:t>
      </w:r>
    </w:p>
    <w:p w:rsidR="00C46959" w:rsidRDefault="00C556F3" w:rsidP="005443B9">
      <w:pPr>
        <w:pStyle w:val="a4"/>
        <w:ind w:right="255" w:firstLine="720"/>
      </w:pPr>
      <w:r>
        <w:t xml:space="preserve">воспитание бережного и ответственного отношения к природе родного края, </w:t>
      </w:r>
      <w:r>
        <w:t>родной страны, приобретение первого опыта действий по сохранению природы.</w:t>
      </w:r>
    </w:p>
    <w:p w:rsidR="00C46959" w:rsidRDefault="00C556F3" w:rsidP="005443B9">
      <w:pPr>
        <w:pStyle w:val="a4"/>
        <w:ind w:right="255" w:firstLine="720"/>
        <w:rPr>
          <w:b/>
          <w:bCs/>
        </w:rPr>
      </w:pPr>
      <w:r>
        <w:rPr>
          <w:b/>
          <w:bCs/>
        </w:rPr>
        <w:t>2.1.3. Речевое</w:t>
      </w:r>
      <w:r>
        <w:rPr>
          <w:b/>
          <w:bCs/>
          <w:spacing w:val="-3"/>
        </w:rPr>
        <w:t xml:space="preserve"> </w:t>
      </w:r>
      <w:r>
        <w:rPr>
          <w:b/>
          <w:bCs/>
          <w:spacing w:val="-2"/>
        </w:rPr>
        <w:t>развитие</w:t>
      </w:r>
    </w:p>
    <w:p w:rsidR="00C46959" w:rsidRDefault="00C556F3" w:rsidP="005443B9">
      <w:pPr>
        <w:pStyle w:val="a4"/>
        <w:spacing w:before="271"/>
        <w:ind w:left="426"/>
      </w:pPr>
      <w:r>
        <w:t>Образовательная</w:t>
      </w:r>
      <w:r>
        <w:rPr>
          <w:spacing w:val="-6"/>
        </w:rPr>
        <w:t xml:space="preserve"> </w:t>
      </w:r>
      <w:r>
        <w:t>область</w:t>
      </w:r>
      <w:r>
        <w:rPr>
          <w:spacing w:val="-2"/>
        </w:rPr>
        <w:t xml:space="preserve"> </w:t>
      </w:r>
      <w:r>
        <w:t>«Речевое</w:t>
      </w:r>
      <w:r>
        <w:rPr>
          <w:spacing w:val="-4"/>
        </w:rPr>
        <w:t xml:space="preserve"> </w:t>
      </w:r>
      <w:r>
        <w:t>развитие»</w:t>
      </w:r>
      <w:r>
        <w:rPr>
          <w:spacing w:val="-9"/>
        </w:rPr>
        <w:t xml:space="preserve"> </w:t>
      </w:r>
      <w:r>
        <w:rPr>
          <w:spacing w:val="-2"/>
        </w:rPr>
        <w:t>предусматривает:</w:t>
      </w:r>
    </w:p>
    <w:p w:rsidR="00C46959" w:rsidRDefault="00C556F3" w:rsidP="005443B9">
      <w:pPr>
        <w:pStyle w:val="a4"/>
        <w:ind w:left="426" w:right="869"/>
      </w:pPr>
      <w:r>
        <w:t>владение</w:t>
      </w:r>
      <w:r>
        <w:rPr>
          <w:spacing w:val="-6"/>
        </w:rPr>
        <w:t xml:space="preserve"> </w:t>
      </w:r>
      <w:r>
        <w:t>речью</w:t>
      </w:r>
      <w:r>
        <w:rPr>
          <w:spacing w:val="-5"/>
        </w:rPr>
        <w:t xml:space="preserve"> </w:t>
      </w:r>
      <w:r>
        <w:t>как</w:t>
      </w:r>
      <w:r>
        <w:rPr>
          <w:spacing w:val="-5"/>
        </w:rPr>
        <w:t xml:space="preserve"> </w:t>
      </w:r>
      <w:r>
        <w:t>средством</w:t>
      </w:r>
      <w:r>
        <w:rPr>
          <w:spacing w:val="-7"/>
        </w:rPr>
        <w:t xml:space="preserve"> </w:t>
      </w:r>
      <w:r>
        <w:t>коммуникации,</w:t>
      </w:r>
      <w:r>
        <w:rPr>
          <w:spacing w:val="-8"/>
        </w:rPr>
        <w:t xml:space="preserve"> </w:t>
      </w:r>
      <w:r>
        <w:t>познания</w:t>
      </w:r>
      <w:r>
        <w:rPr>
          <w:spacing w:val="-8"/>
        </w:rPr>
        <w:t xml:space="preserve"> </w:t>
      </w:r>
      <w:r>
        <w:t>и</w:t>
      </w:r>
      <w:r>
        <w:rPr>
          <w:spacing w:val="-5"/>
        </w:rPr>
        <w:t xml:space="preserve"> </w:t>
      </w:r>
      <w:r>
        <w:t>самовыражения; формирование правильного звук</w:t>
      </w:r>
      <w:r>
        <w:t>опроизношения;</w:t>
      </w:r>
    </w:p>
    <w:p w:rsidR="00C46959" w:rsidRDefault="00C556F3" w:rsidP="005443B9">
      <w:pPr>
        <w:pStyle w:val="a4"/>
        <w:spacing w:before="1"/>
        <w:ind w:left="426" w:right="253"/>
      </w:pPr>
      <w:r>
        <w:t>развитие</w:t>
      </w:r>
      <w:r>
        <w:rPr>
          <w:spacing w:val="-7"/>
        </w:rPr>
        <w:t xml:space="preserve"> </w:t>
      </w:r>
      <w:r>
        <w:t>звуковой</w:t>
      </w:r>
      <w:r>
        <w:rPr>
          <w:spacing w:val="-6"/>
        </w:rPr>
        <w:t xml:space="preserve"> </w:t>
      </w:r>
      <w:r>
        <w:t>и</w:t>
      </w:r>
      <w:r>
        <w:rPr>
          <w:spacing w:val="-6"/>
        </w:rPr>
        <w:t xml:space="preserve"> </w:t>
      </w:r>
      <w:r>
        <w:t>интонационной</w:t>
      </w:r>
      <w:r>
        <w:rPr>
          <w:spacing w:val="-6"/>
        </w:rPr>
        <w:t xml:space="preserve"> </w:t>
      </w:r>
      <w:r>
        <w:t>культуры</w:t>
      </w:r>
      <w:r>
        <w:rPr>
          <w:spacing w:val="-5"/>
        </w:rPr>
        <w:t xml:space="preserve"> </w:t>
      </w:r>
      <w:r>
        <w:t>речи;</w:t>
      </w:r>
      <w:r>
        <w:rPr>
          <w:spacing w:val="-6"/>
        </w:rPr>
        <w:t xml:space="preserve"> </w:t>
      </w:r>
      <w:r>
        <w:t>развитие</w:t>
      </w:r>
      <w:r>
        <w:rPr>
          <w:spacing w:val="-7"/>
        </w:rPr>
        <w:t xml:space="preserve"> </w:t>
      </w:r>
      <w:r>
        <w:t>фонематического</w:t>
      </w:r>
      <w:r>
        <w:rPr>
          <w:spacing w:val="-6"/>
        </w:rPr>
        <w:t xml:space="preserve"> </w:t>
      </w:r>
      <w:r>
        <w:t>слуха; обогащение активного и пассивного словарного запаса;</w:t>
      </w:r>
    </w:p>
    <w:p w:rsidR="00C46959" w:rsidRDefault="00C556F3" w:rsidP="005443B9">
      <w:pPr>
        <w:pStyle w:val="a4"/>
        <w:ind w:left="426"/>
      </w:pPr>
      <w:r>
        <w:t>развитие</w:t>
      </w:r>
      <w:r>
        <w:rPr>
          <w:spacing w:val="-5"/>
        </w:rPr>
        <w:t xml:space="preserve"> </w:t>
      </w:r>
      <w:r>
        <w:t>грамматически</w:t>
      </w:r>
      <w:r>
        <w:rPr>
          <w:spacing w:val="-4"/>
        </w:rPr>
        <w:t xml:space="preserve"> </w:t>
      </w:r>
      <w:r>
        <w:t>правильной</w:t>
      </w:r>
      <w:r>
        <w:rPr>
          <w:spacing w:val="-4"/>
        </w:rPr>
        <w:t xml:space="preserve"> речи;</w:t>
      </w:r>
    </w:p>
    <w:p w:rsidR="00C46959" w:rsidRDefault="00C556F3" w:rsidP="005443B9">
      <w:pPr>
        <w:pStyle w:val="a4"/>
        <w:ind w:left="426"/>
      </w:pPr>
      <w:r>
        <w:t>развитие</w:t>
      </w:r>
      <w:r>
        <w:rPr>
          <w:spacing w:val="-7"/>
        </w:rPr>
        <w:t xml:space="preserve"> </w:t>
      </w:r>
      <w:r>
        <w:t>диалогической</w:t>
      </w:r>
      <w:r>
        <w:rPr>
          <w:spacing w:val="-6"/>
        </w:rPr>
        <w:t xml:space="preserve"> </w:t>
      </w:r>
      <w:r>
        <w:t>и</w:t>
      </w:r>
      <w:r>
        <w:rPr>
          <w:spacing w:val="-6"/>
        </w:rPr>
        <w:t xml:space="preserve"> </w:t>
      </w:r>
      <w:r>
        <w:t>монологической</w:t>
      </w:r>
      <w:r>
        <w:rPr>
          <w:spacing w:val="-6"/>
        </w:rPr>
        <w:t xml:space="preserve"> </w:t>
      </w:r>
      <w:r>
        <w:rPr>
          <w:spacing w:val="-4"/>
        </w:rPr>
        <w:t>речи;</w:t>
      </w:r>
    </w:p>
    <w:p w:rsidR="00C46959" w:rsidRDefault="00C556F3" w:rsidP="005443B9">
      <w:pPr>
        <w:pStyle w:val="a4"/>
        <w:ind w:left="426" w:right="259"/>
      </w:pPr>
      <w:r>
        <w:t xml:space="preserve">развитие интереса к </w:t>
      </w:r>
      <w:r>
        <w:t>фольклору</w:t>
      </w:r>
      <w:r>
        <w:rPr>
          <w:spacing w:val="-1"/>
        </w:rPr>
        <w:t xml:space="preserve"> </w:t>
      </w:r>
      <w:r>
        <w:t>и художественной литературе, развитие навыков слушания и понимания произведений различных жанров, развитие образности речи и словесного</w:t>
      </w:r>
      <w:r>
        <w:rPr>
          <w:spacing w:val="40"/>
        </w:rPr>
        <w:t xml:space="preserve"> </w:t>
      </w:r>
      <w:r>
        <w:rPr>
          <w:spacing w:val="-2"/>
        </w:rPr>
        <w:t>творчества;</w:t>
      </w:r>
    </w:p>
    <w:p w:rsidR="00C46959" w:rsidRDefault="00C556F3" w:rsidP="005443B9">
      <w:pPr>
        <w:pStyle w:val="a4"/>
        <w:ind w:left="426"/>
        <w:sectPr w:rsidR="00C46959">
          <w:footerReference w:type="default" r:id="rId90"/>
          <w:footerReference w:type="first" r:id="rId91"/>
          <w:pgSz w:w="11906" w:h="16838"/>
          <w:pgMar w:top="960" w:right="283" w:bottom="1320" w:left="708" w:header="0" w:footer="1065" w:gutter="0"/>
          <w:cols w:space="720"/>
          <w:formProt w:val="0"/>
          <w:docGrid w:linePitch="100" w:charSpace="4096"/>
        </w:sectPr>
      </w:pPr>
      <w:r>
        <w:t>формирование</w:t>
      </w:r>
      <w:r>
        <w:rPr>
          <w:spacing w:val="-8"/>
        </w:rPr>
        <w:t xml:space="preserve"> </w:t>
      </w:r>
      <w:r>
        <w:t>предпосылок</w:t>
      </w:r>
      <w:r>
        <w:rPr>
          <w:spacing w:val="-2"/>
        </w:rPr>
        <w:t xml:space="preserve"> </w:t>
      </w:r>
      <w:r>
        <w:t>к</w:t>
      </w:r>
      <w:r>
        <w:rPr>
          <w:spacing w:val="-4"/>
        </w:rPr>
        <w:t xml:space="preserve"> </w:t>
      </w:r>
      <w:r>
        <w:t>обучению</w:t>
      </w:r>
      <w:r>
        <w:rPr>
          <w:spacing w:val="-4"/>
        </w:rPr>
        <w:t xml:space="preserve"> </w:t>
      </w:r>
      <w:r>
        <w:rPr>
          <w:spacing w:val="-2"/>
        </w:rPr>
        <w:t>грамоте.</w:t>
      </w:r>
    </w:p>
    <w:p w:rsidR="00C46959" w:rsidRDefault="00C556F3" w:rsidP="005443B9">
      <w:pPr>
        <w:pStyle w:val="Heading2"/>
        <w:spacing w:before="65"/>
      </w:pPr>
      <w:r>
        <w:lastRenderedPageBreak/>
        <w:t>От</w:t>
      </w:r>
      <w:r>
        <w:rPr>
          <w:spacing w:val="1"/>
        </w:rPr>
        <w:t xml:space="preserve"> </w:t>
      </w:r>
      <w:r>
        <w:t>1 года</w:t>
      </w:r>
      <w:r>
        <w:rPr>
          <w:spacing w:val="-4"/>
        </w:rPr>
        <w:t xml:space="preserve"> </w:t>
      </w:r>
      <w:r>
        <w:t>д</w:t>
      </w:r>
      <w:r>
        <w:t xml:space="preserve">о 2 </w:t>
      </w:r>
      <w:r>
        <w:rPr>
          <w:spacing w:val="-5"/>
        </w:rPr>
        <w:t>лет</w:t>
      </w:r>
    </w:p>
    <w:p w:rsidR="00C46959" w:rsidRDefault="00C556F3" w:rsidP="005443B9">
      <w:pPr>
        <w:pStyle w:val="a4"/>
        <w:ind w:right="254" w:firstLine="708"/>
      </w:pPr>
      <w:r>
        <w:t xml:space="preserve">В области речевого развития основными </w:t>
      </w:r>
      <w:r>
        <w:rPr>
          <w:b/>
          <w:i/>
        </w:rPr>
        <w:t xml:space="preserve">задачами </w:t>
      </w:r>
      <w:r>
        <w:t xml:space="preserve">образовательной деятельности </w:t>
      </w:r>
      <w:r>
        <w:rPr>
          <w:spacing w:val="-2"/>
        </w:rPr>
        <w:t>являются:</w:t>
      </w:r>
    </w:p>
    <w:p w:rsidR="00C46959" w:rsidRDefault="00C556F3" w:rsidP="005443B9">
      <w:pPr>
        <w:pStyle w:val="a4"/>
        <w:ind w:left="1200"/>
      </w:pPr>
      <w:r>
        <w:t>От 1 года до 1 года</w:t>
      </w:r>
      <w:r>
        <w:rPr>
          <w:spacing w:val="-1"/>
        </w:rPr>
        <w:t xml:space="preserve"> </w:t>
      </w:r>
      <w:r>
        <w:t xml:space="preserve">6 </w:t>
      </w:r>
      <w:r>
        <w:rPr>
          <w:spacing w:val="-2"/>
        </w:rPr>
        <w:t>месяцев</w:t>
      </w:r>
    </w:p>
    <w:p w:rsidR="00C46959" w:rsidRDefault="00C556F3" w:rsidP="005443B9">
      <w:pPr>
        <w:pStyle w:val="a4"/>
        <w:ind w:right="259" w:firstLine="708"/>
      </w:pPr>
      <w:r>
        <w:rPr>
          <w:i/>
        </w:rPr>
        <w:t>Развитие</w:t>
      </w:r>
      <w:r>
        <w:rPr>
          <w:i/>
          <w:spacing w:val="-1"/>
        </w:rPr>
        <w:t xml:space="preserve"> </w:t>
      </w:r>
      <w:r>
        <w:rPr>
          <w:i/>
        </w:rPr>
        <w:t>понимания</w:t>
      </w:r>
      <w:r>
        <w:rPr>
          <w:i/>
          <w:spacing w:val="-1"/>
        </w:rPr>
        <w:t xml:space="preserve"> </w:t>
      </w:r>
      <w:r>
        <w:rPr>
          <w:i/>
        </w:rPr>
        <w:t xml:space="preserve">речи. </w:t>
      </w:r>
      <w:r>
        <w:t>Расширять</w:t>
      </w:r>
      <w:r>
        <w:rPr>
          <w:spacing w:val="-1"/>
        </w:rPr>
        <w:t xml:space="preserve"> </w:t>
      </w:r>
      <w:r>
        <w:t>запас</w:t>
      </w:r>
      <w:r>
        <w:rPr>
          <w:spacing w:val="-1"/>
        </w:rPr>
        <w:t xml:space="preserve"> </w:t>
      </w:r>
      <w:r>
        <w:t>понимаемых слов. Закреплять понимание</w:t>
      </w:r>
      <w:r>
        <w:rPr>
          <w:spacing w:val="-1"/>
        </w:rPr>
        <w:t xml:space="preserve"> </w:t>
      </w:r>
      <w:r>
        <w:t xml:space="preserve">слов, обозначающих части тела человека, бытовые и </w:t>
      </w:r>
      <w:r>
        <w:t>игровые действия, признаки предметов. Учить понимать простые по конструкции фразы взрослого.</w:t>
      </w:r>
    </w:p>
    <w:p w:rsidR="00C46959" w:rsidRDefault="00C556F3" w:rsidP="005443B9">
      <w:pPr>
        <w:pStyle w:val="a4"/>
        <w:ind w:right="252" w:firstLine="708"/>
      </w:pPr>
      <w:r>
        <w:rPr>
          <w:i/>
        </w:rPr>
        <w:t xml:space="preserve">Развитие активной речи. </w:t>
      </w:r>
      <w:r>
        <w:t>Продолжать учить детей произносить несложные звукоподражания, простые слова. Развивать речевое общение со взрослым. Стимулировать детей под</w:t>
      </w:r>
      <w:r>
        <w:t xml:space="preserve">ражать речи взрослого человека. Учить детей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w:t>
      </w:r>
      <w:r>
        <w:rPr>
          <w:spacing w:val="-2"/>
        </w:rPr>
        <w:t>общении.</w:t>
      </w:r>
    </w:p>
    <w:p w:rsidR="00C46959" w:rsidRDefault="00C556F3" w:rsidP="005443B9">
      <w:pPr>
        <w:pStyle w:val="a4"/>
        <w:ind w:right="249" w:firstLine="708"/>
      </w:pPr>
      <w:r>
        <w:t>Привлекать малышей к слушанию произведений народного фольклора (потешки,</w:t>
      </w:r>
      <w:r>
        <w:rPr>
          <w:spacing w:val="40"/>
        </w:rPr>
        <w:t xml:space="preserve"> </w:t>
      </w:r>
      <w:r>
        <w:t>пестушки, песенки, сказки) с наглядным сопровождением (игрушки для малышей, книжки- игрушки, книжки-картинки) и игровыми действиями с игрушками.</w:t>
      </w:r>
    </w:p>
    <w:p w:rsidR="00C46959" w:rsidRDefault="00C556F3" w:rsidP="005443B9">
      <w:pPr>
        <w:pStyle w:val="a4"/>
        <w:ind w:right="260" w:firstLine="708"/>
      </w:pPr>
      <w:r>
        <w:t>Побуждать к повторению за взр</w:t>
      </w:r>
      <w:r>
        <w:t>ослым при чтении слов стихотворного текста, песенок, выполнению действий, о которых идет речь в произведении.</w:t>
      </w:r>
    </w:p>
    <w:p w:rsidR="00C46959" w:rsidRDefault="00C556F3" w:rsidP="005443B9">
      <w:pPr>
        <w:pStyle w:val="a4"/>
        <w:ind w:right="251" w:firstLine="708"/>
      </w:pPr>
      <w:r>
        <w:t>Рассматривать</w:t>
      </w:r>
      <w:r>
        <w:rPr>
          <w:spacing w:val="-4"/>
        </w:rPr>
        <w:t xml:space="preserve"> </w:t>
      </w:r>
      <w:r>
        <w:t>вместе</w:t>
      </w:r>
      <w:r>
        <w:rPr>
          <w:spacing w:val="-3"/>
        </w:rPr>
        <w:t xml:space="preserve"> </w:t>
      </w:r>
      <w:r>
        <w:t>с</w:t>
      </w:r>
      <w:r>
        <w:rPr>
          <w:spacing w:val="-3"/>
        </w:rPr>
        <w:t xml:space="preserve"> </w:t>
      </w:r>
      <w:r>
        <w:t>взрослым</w:t>
      </w:r>
      <w:r>
        <w:rPr>
          <w:spacing w:val="-5"/>
        </w:rPr>
        <w:t xml:space="preserve"> </w:t>
      </w:r>
      <w:r>
        <w:t>и</w:t>
      </w:r>
      <w:r>
        <w:rPr>
          <w:spacing w:val="-1"/>
        </w:rPr>
        <w:t xml:space="preserve"> </w:t>
      </w:r>
      <w:r>
        <w:t>узнавать</w:t>
      </w:r>
      <w:r>
        <w:rPr>
          <w:spacing w:val="-4"/>
        </w:rPr>
        <w:t xml:space="preserve"> </w:t>
      </w:r>
      <w:r>
        <w:t>изображенные</w:t>
      </w:r>
      <w:r>
        <w:rPr>
          <w:spacing w:val="-6"/>
        </w:rPr>
        <w:t xml:space="preserve"> </w:t>
      </w:r>
      <w:r>
        <w:t>в</w:t>
      </w:r>
      <w:r>
        <w:rPr>
          <w:spacing w:val="-5"/>
        </w:rPr>
        <w:t xml:space="preserve"> </w:t>
      </w:r>
      <w:r>
        <w:t>книжках-картинках</w:t>
      </w:r>
      <w:r>
        <w:rPr>
          <w:spacing w:val="-2"/>
        </w:rPr>
        <w:t xml:space="preserve"> </w:t>
      </w:r>
      <w:r>
        <w:t>предметы и действия, о которых говорилось в произведении.</w:t>
      </w:r>
    </w:p>
    <w:p w:rsidR="00C46959" w:rsidRDefault="00C556F3" w:rsidP="005443B9">
      <w:pPr>
        <w:pStyle w:val="a4"/>
        <w:ind w:left="1200"/>
      </w:pPr>
      <w:r>
        <w:t>От</w:t>
      </w:r>
      <w:r>
        <w:rPr>
          <w:spacing w:val="-3"/>
        </w:rPr>
        <w:t xml:space="preserve"> </w:t>
      </w:r>
      <w:r>
        <w:t>1</w:t>
      </w:r>
      <w:r>
        <w:rPr>
          <w:spacing w:val="-1"/>
        </w:rPr>
        <w:t xml:space="preserve"> </w:t>
      </w:r>
      <w:r>
        <w:t>года</w:t>
      </w:r>
      <w:r>
        <w:rPr>
          <w:spacing w:val="-1"/>
        </w:rPr>
        <w:t xml:space="preserve"> </w:t>
      </w:r>
      <w:r>
        <w:t>6</w:t>
      </w:r>
      <w:r>
        <w:rPr>
          <w:spacing w:val="-1"/>
        </w:rPr>
        <w:t xml:space="preserve"> </w:t>
      </w:r>
      <w:r>
        <w:t>месяцев</w:t>
      </w:r>
      <w:r>
        <w:rPr>
          <w:spacing w:val="-2"/>
        </w:rPr>
        <w:t xml:space="preserve"> </w:t>
      </w:r>
      <w:r>
        <w:t xml:space="preserve">до 2 </w:t>
      </w:r>
      <w:r>
        <w:rPr>
          <w:spacing w:val="-5"/>
        </w:rPr>
        <w:t>лет</w:t>
      </w:r>
    </w:p>
    <w:p w:rsidR="00C46959" w:rsidRDefault="00C556F3" w:rsidP="005443B9">
      <w:pPr>
        <w:pStyle w:val="a4"/>
        <w:ind w:right="256" w:firstLine="708"/>
      </w:pPr>
      <w:r>
        <w:rPr>
          <w:i/>
        </w:rPr>
        <w:t xml:space="preserve">Развитие понимания речи. </w:t>
      </w:r>
      <w:r>
        <w:t>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Учить выполнять несложные поручения.</w:t>
      </w:r>
    </w:p>
    <w:p w:rsidR="00C46959" w:rsidRDefault="00C556F3" w:rsidP="005443B9">
      <w:pPr>
        <w:pStyle w:val="a4"/>
        <w:ind w:right="258" w:firstLine="708"/>
      </w:pPr>
      <w:r>
        <w:rPr>
          <w:i/>
        </w:rPr>
        <w:t>Развитие ак</w:t>
      </w:r>
      <w:r>
        <w:rPr>
          <w:i/>
        </w:rPr>
        <w:t xml:space="preserve">тивной речи. </w:t>
      </w:r>
      <w:r>
        <w:t>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w:t>
      </w:r>
      <w:r>
        <w:t>ткие фразы. Побуждать детей употреблять несложные для произношения слова и простые предложения.</w:t>
      </w:r>
    </w:p>
    <w:p w:rsidR="00C46959" w:rsidRDefault="00C556F3" w:rsidP="005443B9">
      <w:pPr>
        <w:pStyle w:val="a4"/>
        <w:ind w:right="255" w:firstLine="708"/>
      </w:pPr>
      <w:r>
        <w:t>Развивать умение слушать потешки, стихи, песенки, сказки с наглядным сопровождением (картинки, игрушки, книжки-игрушки, книжки с картинками).</w:t>
      </w:r>
    </w:p>
    <w:p w:rsidR="00C46959" w:rsidRDefault="00C556F3" w:rsidP="005443B9">
      <w:pPr>
        <w:pStyle w:val="a4"/>
        <w:ind w:left="1200"/>
      </w:pPr>
      <w:r>
        <w:t>Обучать</w:t>
      </w:r>
      <w:r>
        <w:rPr>
          <w:spacing w:val="-5"/>
        </w:rPr>
        <w:t xml:space="preserve"> </w:t>
      </w:r>
      <w:r>
        <w:t>эмоциональ</w:t>
      </w:r>
      <w:r>
        <w:t>ному</w:t>
      </w:r>
      <w:r>
        <w:rPr>
          <w:spacing w:val="-8"/>
        </w:rPr>
        <w:t xml:space="preserve"> </w:t>
      </w:r>
      <w:r>
        <w:t>отклику</w:t>
      </w:r>
      <w:r>
        <w:rPr>
          <w:spacing w:val="-8"/>
        </w:rPr>
        <w:t xml:space="preserve"> </w:t>
      </w:r>
      <w:r>
        <w:t>на</w:t>
      </w:r>
      <w:r>
        <w:rPr>
          <w:spacing w:val="-3"/>
        </w:rPr>
        <w:t xml:space="preserve"> </w:t>
      </w:r>
      <w:r>
        <w:t>ритм</w:t>
      </w:r>
      <w:r>
        <w:rPr>
          <w:spacing w:val="-4"/>
        </w:rPr>
        <w:t xml:space="preserve"> </w:t>
      </w:r>
      <w:r>
        <w:t>и</w:t>
      </w:r>
      <w:r>
        <w:rPr>
          <w:spacing w:val="-3"/>
        </w:rPr>
        <w:t xml:space="preserve"> </w:t>
      </w:r>
      <w:r>
        <w:t>мелодичность</w:t>
      </w:r>
      <w:r>
        <w:rPr>
          <w:spacing w:val="-3"/>
        </w:rPr>
        <w:t xml:space="preserve"> </w:t>
      </w:r>
      <w:r>
        <w:t>песенок,</w:t>
      </w:r>
      <w:r>
        <w:rPr>
          <w:spacing w:val="-3"/>
        </w:rPr>
        <w:t xml:space="preserve"> </w:t>
      </w:r>
      <w:r>
        <w:t>потешек,</w:t>
      </w:r>
      <w:r>
        <w:rPr>
          <w:spacing w:val="-2"/>
        </w:rPr>
        <w:t xml:space="preserve"> сказок.</w:t>
      </w:r>
    </w:p>
    <w:p w:rsidR="00C46959" w:rsidRDefault="00C556F3" w:rsidP="005443B9">
      <w:pPr>
        <w:pStyle w:val="a4"/>
        <w:ind w:right="262" w:firstLine="708"/>
      </w:pPr>
      <w:r>
        <w:t>Поддерживать</w:t>
      </w:r>
      <w:r>
        <w:rPr>
          <w:spacing w:val="-3"/>
        </w:rPr>
        <w:t xml:space="preserve"> </w:t>
      </w:r>
      <w:r>
        <w:t>положительные</w:t>
      </w:r>
      <w:r>
        <w:rPr>
          <w:spacing w:val="-5"/>
        </w:rPr>
        <w:t xml:space="preserve"> </w:t>
      </w:r>
      <w:r>
        <w:t>эмоциональные</w:t>
      </w:r>
      <w:r>
        <w:rPr>
          <w:spacing w:val="-7"/>
        </w:rPr>
        <w:t xml:space="preserve"> </w:t>
      </w:r>
      <w:r>
        <w:t>и</w:t>
      </w:r>
      <w:r>
        <w:rPr>
          <w:spacing w:val="-5"/>
        </w:rPr>
        <w:t xml:space="preserve"> </w:t>
      </w:r>
      <w:r>
        <w:t>избирательные</w:t>
      </w:r>
      <w:r>
        <w:rPr>
          <w:spacing w:val="-5"/>
        </w:rPr>
        <w:t xml:space="preserve"> </w:t>
      </w:r>
      <w:r>
        <w:t>реакции</w:t>
      </w:r>
      <w:r>
        <w:rPr>
          <w:spacing w:val="-2"/>
        </w:rPr>
        <w:t xml:space="preserve"> </w:t>
      </w:r>
      <w:r>
        <w:t>в</w:t>
      </w:r>
      <w:r>
        <w:rPr>
          <w:spacing w:val="-6"/>
        </w:rPr>
        <w:t xml:space="preserve"> </w:t>
      </w:r>
      <w:r>
        <w:t>процессе</w:t>
      </w:r>
      <w:r>
        <w:rPr>
          <w:spacing w:val="-4"/>
        </w:rPr>
        <w:t xml:space="preserve"> </w:t>
      </w:r>
      <w:r>
        <w:t>чтения произведений фольклора и коротких литературных произведений.</w:t>
      </w:r>
    </w:p>
    <w:p w:rsidR="00C46959" w:rsidRDefault="00C556F3" w:rsidP="005443B9">
      <w:pPr>
        <w:pStyle w:val="a4"/>
        <w:ind w:right="249" w:firstLine="708"/>
      </w:pPr>
      <w:r>
        <w:t>Побуждать показывать и называть предметы, объекты,</w:t>
      </w:r>
      <w:r>
        <w:t xml:space="preserve"> изображенные в книжках- картинках; показывая, называть совершаемые персонажами действия.</w:t>
      </w:r>
    </w:p>
    <w:p w:rsidR="00C46959" w:rsidRDefault="00C556F3" w:rsidP="005443B9">
      <w:pPr>
        <w:pStyle w:val="a4"/>
        <w:ind w:left="1200"/>
      </w:pPr>
      <w:r>
        <w:t>Воспринимать</w:t>
      </w:r>
      <w:r>
        <w:rPr>
          <w:spacing w:val="-7"/>
        </w:rPr>
        <w:t xml:space="preserve"> </w:t>
      </w:r>
      <w:r>
        <w:t>вопросительные</w:t>
      </w:r>
      <w:r>
        <w:rPr>
          <w:spacing w:val="-7"/>
        </w:rPr>
        <w:t xml:space="preserve"> </w:t>
      </w:r>
      <w:r>
        <w:t>и</w:t>
      </w:r>
      <w:r>
        <w:rPr>
          <w:spacing w:val="-4"/>
        </w:rPr>
        <w:t xml:space="preserve"> </w:t>
      </w:r>
      <w:r>
        <w:t>восклицательные</w:t>
      </w:r>
      <w:r>
        <w:rPr>
          <w:spacing w:val="-7"/>
        </w:rPr>
        <w:t xml:space="preserve"> </w:t>
      </w:r>
      <w:r>
        <w:t>интонации</w:t>
      </w:r>
      <w:r>
        <w:rPr>
          <w:spacing w:val="-6"/>
        </w:rPr>
        <w:t xml:space="preserve"> </w:t>
      </w:r>
      <w:r>
        <w:t>поэтических</w:t>
      </w:r>
      <w:r>
        <w:rPr>
          <w:spacing w:val="-5"/>
        </w:rPr>
        <w:t xml:space="preserve"> </w:t>
      </w:r>
      <w:r>
        <w:rPr>
          <w:spacing w:val="-2"/>
        </w:rPr>
        <w:t>произведений.</w:t>
      </w:r>
    </w:p>
    <w:p w:rsidR="00C46959" w:rsidRDefault="00C556F3" w:rsidP="005443B9">
      <w:pPr>
        <w:pStyle w:val="a4"/>
        <w:ind w:right="262" w:firstLine="708"/>
      </w:pPr>
      <w:r>
        <w:t xml:space="preserve">Побуждать договаривать (заканчивать) слова и строчки знакомых ребенку песенок и </w:t>
      </w:r>
      <w:r>
        <w:rPr>
          <w:spacing w:val="-2"/>
        </w:rPr>
        <w:t>стих</w:t>
      </w:r>
      <w:r>
        <w:rPr>
          <w:spacing w:val="-2"/>
        </w:rPr>
        <w:t>ов.</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От</w:t>
      </w:r>
      <w:r>
        <w:rPr>
          <w:i/>
          <w:spacing w:val="-2"/>
          <w:sz w:val="24"/>
        </w:rPr>
        <w:t xml:space="preserve"> </w:t>
      </w:r>
      <w:r>
        <w:rPr>
          <w:i/>
          <w:sz w:val="24"/>
        </w:rPr>
        <w:t xml:space="preserve">1 года до 1 года 6 </w:t>
      </w:r>
      <w:r>
        <w:rPr>
          <w:i/>
          <w:spacing w:val="-2"/>
          <w:sz w:val="24"/>
        </w:rPr>
        <w:t>месяцев</w:t>
      </w:r>
    </w:p>
    <w:p w:rsidR="00C46959" w:rsidRDefault="00C556F3" w:rsidP="005443B9">
      <w:pPr>
        <w:pStyle w:val="a4"/>
        <w:ind w:right="254" w:firstLine="768"/>
      </w:pPr>
      <w:r>
        <w:rPr>
          <w:i/>
        </w:rPr>
        <w:t xml:space="preserve">Развитие понимания речи. </w:t>
      </w:r>
      <w:r>
        <w:t>Педагог расширяет запас понимаемых слов ребенка за счет имени</w:t>
      </w:r>
      <w:r>
        <w:rPr>
          <w:spacing w:val="-5"/>
        </w:rPr>
        <w:t xml:space="preserve"> </w:t>
      </w:r>
      <w:r>
        <w:t>ребенка,</w:t>
      </w:r>
      <w:r>
        <w:rPr>
          <w:spacing w:val="-5"/>
        </w:rPr>
        <w:t xml:space="preserve"> </w:t>
      </w:r>
      <w:r>
        <w:t>предметов</w:t>
      </w:r>
      <w:r>
        <w:rPr>
          <w:spacing w:val="-6"/>
        </w:rPr>
        <w:t xml:space="preserve"> </w:t>
      </w:r>
      <w:r>
        <w:t>обихода,</w:t>
      </w:r>
      <w:r>
        <w:rPr>
          <w:spacing w:val="-5"/>
        </w:rPr>
        <w:t xml:space="preserve"> </w:t>
      </w:r>
      <w:r>
        <w:t>названий</w:t>
      </w:r>
      <w:r>
        <w:rPr>
          <w:spacing w:val="-7"/>
        </w:rPr>
        <w:t xml:space="preserve"> </w:t>
      </w:r>
      <w:r>
        <w:t>животных. Педагогический</w:t>
      </w:r>
      <w:r>
        <w:rPr>
          <w:spacing w:val="-5"/>
        </w:rPr>
        <w:t xml:space="preserve"> </w:t>
      </w:r>
      <w:r>
        <w:t>работник</w:t>
      </w:r>
      <w:r>
        <w:rPr>
          <w:spacing w:val="-2"/>
        </w:rPr>
        <w:t xml:space="preserve"> </w:t>
      </w:r>
      <w:r>
        <w:t>активизирует</w:t>
      </w:r>
      <w:r>
        <w:rPr>
          <w:spacing w:val="-3"/>
        </w:rPr>
        <w:t xml:space="preserve"> </w:t>
      </w:r>
      <w:r>
        <w:t xml:space="preserve">в речи </w:t>
      </w:r>
      <w:r>
        <w:t>понимание слов, обозначающих предметы, действия («ложись спать», «покатай»), признаки предметов. Педагог учит ребенка понимать речь взрослого, не подкрепленную ситуацией.</w:t>
      </w:r>
    </w:p>
    <w:p w:rsidR="00C46959" w:rsidRDefault="00C556F3" w:rsidP="005443B9">
      <w:pPr>
        <w:pStyle w:val="a4"/>
        <w:spacing w:before="1"/>
        <w:ind w:right="254" w:firstLine="708"/>
      </w:pPr>
      <w:r>
        <w:rPr>
          <w:i/>
        </w:rPr>
        <w:t>Развитие активной речи</w:t>
      </w:r>
      <w:r>
        <w:t>. Педагогический работник формирует у</w:t>
      </w:r>
      <w:r>
        <w:rPr>
          <w:spacing w:val="-5"/>
        </w:rPr>
        <w:t xml:space="preserve"> </w:t>
      </w:r>
      <w:r>
        <w:t xml:space="preserve">детей умения отвечать на </w:t>
      </w:r>
      <w:r>
        <w:t>простые вопросы («Кто?», «Что?», «Что делает?»), повторять за взрослым и произносить самостоятельно двухсложные слова (мама, Катя), называть игрушки и действия с ними, использовать в речи фразы из 2-3 слов.</w:t>
      </w:r>
    </w:p>
    <w:p w:rsidR="00C46959" w:rsidRDefault="00C556F3" w:rsidP="005443B9">
      <w:pPr>
        <w:pStyle w:val="a4"/>
        <w:ind w:right="263" w:firstLine="708"/>
      </w:pPr>
      <w:r>
        <w:t>Включать художественное слово в повседневную жизн</w:t>
      </w:r>
      <w:r>
        <w:t>ь детей (умывание, одевание, укладывание спать, подъем после сна, прием пищи, игры, прогулки и т.д.).</w:t>
      </w:r>
    </w:p>
    <w:p w:rsidR="00C46959" w:rsidRDefault="00C556F3" w:rsidP="005443B9">
      <w:pPr>
        <w:pStyle w:val="a4"/>
        <w:ind w:left="1200"/>
        <w:sectPr w:rsidR="00C46959">
          <w:footerReference w:type="default" r:id="rId92"/>
          <w:footerReference w:type="first" r:id="rId93"/>
          <w:pgSz w:w="11906" w:h="16838"/>
          <w:pgMar w:top="960" w:right="283" w:bottom="1320" w:left="708" w:header="0" w:footer="1065" w:gutter="0"/>
          <w:cols w:space="720"/>
          <w:formProt w:val="0"/>
          <w:docGrid w:linePitch="100" w:charSpace="4096"/>
        </w:sectPr>
      </w:pPr>
      <w:r>
        <w:t>Выразительно</w:t>
      </w:r>
      <w:r>
        <w:rPr>
          <w:spacing w:val="43"/>
        </w:rPr>
        <w:t xml:space="preserve">  </w:t>
      </w:r>
      <w:r>
        <w:t>исполнять</w:t>
      </w:r>
      <w:r>
        <w:rPr>
          <w:spacing w:val="46"/>
        </w:rPr>
        <w:t xml:space="preserve">  </w:t>
      </w:r>
      <w:r>
        <w:t>для</w:t>
      </w:r>
      <w:r>
        <w:rPr>
          <w:spacing w:val="46"/>
        </w:rPr>
        <w:t xml:space="preserve">  </w:t>
      </w:r>
      <w:r>
        <w:t>детей</w:t>
      </w:r>
      <w:r>
        <w:rPr>
          <w:spacing w:val="46"/>
        </w:rPr>
        <w:t xml:space="preserve">  </w:t>
      </w:r>
      <w:r>
        <w:t>(пропевание,</w:t>
      </w:r>
      <w:r>
        <w:rPr>
          <w:spacing w:val="45"/>
        </w:rPr>
        <w:t xml:space="preserve">  </w:t>
      </w:r>
      <w:r>
        <w:t>выразительное</w:t>
      </w:r>
      <w:r>
        <w:rPr>
          <w:spacing w:val="45"/>
        </w:rPr>
        <w:t xml:space="preserve">  </w:t>
      </w:r>
      <w:r>
        <w:t>чтение</w:t>
      </w:r>
      <w:r>
        <w:rPr>
          <w:spacing w:val="46"/>
        </w:rPr>
        <w:t xml:space="preserve">  </w:t>
      </w:r>
      <w:r>
        <w:rPr>
          <w:spacing w:val="-2"/>
        </w:rPr>
        <w:t>наизусть,</w:t>
      </w:r>
    </w:p>
    <w:p w:rsidR="00C46959" w:rsidRDefault="00C556F3" w:rsidP="005443B9">
      <w:pPr>
        <w:pStyle w:val="a4"/>
        <w:spacing w:before="60"/>
        <w:ind w:right="259"/>
      </w:pPr>
      <w:r>
        <w:lastRenderedPageBreak/>
        <w:t>рассказывание) фольклорные и</w:t>
      </w:r>
      <w:r>
        <w:t xml:space="preserve"> литературные миниатюры: колыбельные песни, пестушки, потешки, прибаутки, сказки; сопровождать звучащую речь мимикой и пантомимикой, показом игрушек,</w:t>
      </w:r>
      <w:r>
        <w:rPr>
          <w:spacing w:val="-2"/>
        </w:rPr>
        <w:t xml:space="preserve"> </w:t>
      </w:r>
      <w:r>
        <w:t>книжек-игрушек,</w:t>
      </w:r>
      <w:r>
        <w:rPr>
          <w:spacing w:val="-2"/>
        </w:rPr>
        <w:t xml:space="preserve"> </w:t>
      </w:r>
      <w:r>
        <w:t>книжек</w:t>
      </w:r>
      <w:r>
        <w:rPr>
          <w:spacing w:val="-2"/>
        </w:rPr>
        <w:t xml:space="preserve"> </w:t>
      </w:r>
      <w:r>
        <w:t>с</w:t>
      </w:r>
      <w:r>
        <w:rPr>
          <w:spacing w:val="-5"/>
        </w:rPr>
        <w:t xml:space="preserve"> </w:t>
      </w:r>
      <w:r>
        <w:t>картинками</w:t>
      </w:r>
      <w:r>
        <w:rPr>
          <w:spacing w:val="-1"/>
        </w:rPr>
        <w:t xml:space="preserve"> </w:t>
      </w:r>
      <w:r>
        <w:t>(выбор</w:t>
      </w:r>
      <w:r>
        <w:rPr>
          <w:spacing w:val="-3"/>
        </w:rPr>
        <w:t xml:space="preserve"> </w:t>
      </w:r>
      <w:r>
        <w:t>выразительных</w:t>
      </w:r>
      <w:r>
        <w:rPr>
          <w:spacing w:val="-1"/>
        </w:rPr>
        <w:t xml:space="preserve"> </w:t>
      </w:r>
      <w:r>
        <w:t>средств</w:t>
      </w:r>
      <w:r>
        <w:rPr>
          <w:spacing w:val="-3"/>
        </w:rPr>
        <w:t xml:space="preserve"> </w:t>
      </w:r>
      <w:r>
        <w:t>для</w:t>
      </w:r>
      <w:r>
        <w:rPr>
          <w:spacing w:val="-4"/>
        </w:rPr>
        <w:t xml:space="preserve"> </w:t>
      </w:r>
      <w:r>
        <w:t>исполнения</w:t>
      </w:r>
      <w:r>
        <w:rPr>
          <w:spacing w:val="-7"/>
        </w:rPr>
        <w:t xml:space="preserve"> </w:t>
      </w:r>
      <w:r>
        <w:t>и наглядного сопровождения</w:t>
      </w:r>
      <w:r>
        <w:t xml:space="preserve"> определяется содержанием произведения).</w:t>
      </w:r>
    </w:p>
    <w:p w:rsidR="00C46959" w:rsidRDefault="00C556F3" w:rsidP="005443B9">
      <w:pPr>
        <w:pStyle w:val="a4"/>
        <w:spacing w:before="1"/>
        <w:ind w:right="263" w:firstLine="708"/>
      </w:pPr>
      <w:r>
        <w:t xml:space="preserve">Реагировать улыбкой и движениями на эмоциональные реакции малыша при слушании </w:t>
      </w:r>
      <w:r>
        <w:rPr>
          <w:spacing w:val="-2"/>
        </w:rPr>
        <w:t>произведений.</w:t>
      </w:r>
    </w:p>
    <w:p w:rsidR="00C46959" w:rsidRDefault="00C556F3" w:rsidP="005443B9">
      <w:pPr>
        <w:pStyle w:val="a4"/>
        <w:ind w:left="1200"/>
      </w:pPr>
      <w:r>
        <w:t>Использовать</w:t>
      </w:r>
      <w:r>
        <w:rPr>
          <w:spacing w:val="20"/>
        </w:rPr>
        <w:t xml:space="preserve"> </w:t>
      </w:r>
      <w:r>
        <w:t>персональное</w:t>
      </w:r>
      <w:r>
        <w:rPr>
          <w:spacing w:val="20"/>
        </w:rPr>
        <w:t xml:space="preserve"> </w:t>
      </w:r>
      <w:r>
        <w:t>обращение</w:t>
      </w:r>
      <w:r>
        <w:rPr>
          <w:spacing w:val="21"/>
        </w:rPr>
        <w:t xml:space="preserve"> </w:t>
      </w:r>
      <w:r>
        <w:t>к</w:t>
      </w:r>
      <w:r>
        <w:rPr>
          <w:spacing w:val="22"/>
        </w:rPr>
        <w:t xml:space="preserve"> </w:t>
      </w:r>
      <w:r>
        <w:t>ребенку</w:t>
      </w:r>
      <w:r>
        <w:rPr>
          <w:spacing w:val="17"/>
        </w:rPr>
        <w:t xml:space="preserve"> </w:t>
      </w:r>
      <w:r>
        <w:t>(«Баю-бай,</w:t>
      </w:r>
      <w:r>
        <w:rPr>
          <w:spacing w:val="22"/>
        </w:rPr>
        <w:t xml:space="preserve"> </w:t>
      </w:r>
      <w:r>
        <w:t>баю-бай,</w:t>
      </w:r>
      <w:r>
        <w:rPr>
          <w:spacing w:val="21"/>
        </w:rPr>
        <w:t xml:space="preserve"> </w:t>
      </w:r>
      <w:r>
        <w:t>ты</w:t>
      </w:r>
      <w:r>
        <w:rPr>
          <w:spacing w:val="21"/>
        </w:rPr>
        <w:t xml:space="preserve"> </w:t>
      </w:r>
      <w:r>
        <w:t>собачка</w:t>
      </w:r>
      <w:r>
        <w:rPr>
          <w:spacing w:val="21"/>
        </w:rPr>
        <w:t xml:space="preserve"> </w:t>
      </w:r>
      <w:r>
        <w:t>не</w:t>
      </w:r>
      <w:r>
        <w:rPr>
          <w:spacing w:val="21"/>
        </w:rPr>
        <w:t xml:space="preserve"> </w:t>
      </w:r>
      <w:r>
        <w:rPr>
          <w:spacing w:val="-4"/>
        </w:rPr>
        <w:t>лай,</w:t>
      </w:r>
    </w:p>
    <w:p w:rsidR="00C46959" w:rsidRDefault="00C556F3" w:rsidP="005443B9">
      <w:pPr>
        <w:ind w:left="492"/>
        <w:jc w:val="both"/>
        <w:rPr>
          <w:sz w:val="24"/>
        </w:rPr>
      </w:pPr>
      <w:r>
        <w:rPr>
          <w:i/>
          <w:sz w:val="24"/>
        </w:rPr>
        <w:t>мою/моего</w:t>
      </w:r>
      <w:r>
        <w:rPr>
          <w:i/>
          <w:spacing w:val="-3"/>
          <w:sz w:val="24"/>
        </w:rPr>
        <w:t xml:space="preserve"> </w:t>
      </w:r>
      <w:r>
        <w:rPr>
          <w:i/>
          <w:sz w:val="24"/>
        </w:rPr>
        <w:t>(имя</w:t>
      </w:r>
      <w:r>
        <w:rPr>
          <w:i/>
          <w:spacing w:val="-3"/>
          <w:sz w:val="24"/>
        </w:rPr>
        <w:t xml:space="preserve"> </w:t>
      </w:r>
      <w:r>
        <w:rPr>
          <w:i/>
          <w:sz w:val="24"/>
        </w:rPr>
        <w:t>ребенка)</w:t>
      </w:r>
      <w:r>
        <w:rPr>
          <w:i/>
          <w:spacing w:val="-3"/>
          <w:sz w:val="24"/>
        </w:rPr>
        <w:t xml:space="preserve"> </w:t>
      </w:r>
      <w:r>
        <w:rPr>
          <w:sz w:val="24"/>
        </w:rPr>
        <w:t>не</w:t>
      </w:r>
      <w:r>
        <w:rPr>
          <w:spacing w:val="-3"/>
          <w:sz w:val="24"/>
        </w:rPr>
        <w:t xml:space="preserve"> </w:t>
      </w:r>
      <w:r>
        <w:rPr>
          <w:spacing w:val="-2"/>
          <w:sz w:val="24"/>
        </w:rPr>
        <w:t>пугай»).</w:t>
      </w:r>
    </w:p>
    <w:p w:rsidR="00C46959" w:rsidRDefault="00C556F3" w:rsidP="005443B9">
      <w:pPr>
        <w:pStyle w:val="a4"/>
        <w:ind w:right="256" w:firstLine="708"/>
      </w:pPr>
      <w:r>
        <w:t xml:space="preserve">Путем многократного повторения побуждать к речевому подражанию (повтор за взрослым отдельных слов стихотворного текста или песенки), выполнению действий, о которых идет речь в </w:t>
      </w:r>
      <w:r>
        <w:rPr>
          <w:spacing w:val="-2"/>
        </w:rPr>
        <w:t>произведении.</w:t>
      </w:r>
    </w:p>
    <w:p w:rsidR="00C46959" w:rsidRDefault="00C556F3" w:rsidP="005443B9">
      <w:pPr>
        <w:pStyle w:val="a4"/>
        <w:ind w:right="261" w:firstLine="708"/>
      </w:pPr>
      <w:r>
        <w:t>Обогащать образовательную среду</w:t>
      </w:r>
      <w:r>
        <w:rPr>
          <w:spacing w:val="-4"/>
        </w:rPr>
        <w:t xml:space="preserve"> </w:t>
      </w:r>
      <w:r>
        <w:t>изданиями книг для детей раннего</w:t>
      </w:r>
      <w:r>
        <w:rPr>
          <w:spacing w:val="-2"/>
        </w:rPr>
        <w:t xml:space="preserve"> </w:t>
      </w:r>
      <w:r>
        <w:t>возраста, привлекать детей к совместному со взрослым рассматриванию книжек с картинками, стимулируя ответы на простые вопросы по их содержанию.</w:t>
      </w:r>
    </w:p>
    <w:p w:rsidR="00C46959" w:rsidRDefault="00C556F3" w:rsidP="005443B9">
      <w:pPr>
        <w:ind w:left="1200"/>
        <w:jc w:val="both"/>
        <w:rPr>
          <w:i/>
          <w:sz w:val="24"/>
        </w:rPr>
      </w:pPr>
      <w:r>
        <w:rPr>
          <w:i/>
          <w:sz w:val="24"/>
        </w:rPr>
        <w:t>От</w:t>
      </w:r>
      <w:r>
        <w:rPr>
          <w:i/>
          <w:spacing w:val="-2"/>
          <w:sz w:val="24"/>
        </w:rPr>
        <w:t xml:space="preserve"> </w:t>
      </w:r>
      <w:r>
        <w:rPr>
          <w:i/>
          <w:sz w:val="24"/>
        </w:rPr>
        <w:t>1</w:t>
      </w:r>
      <w:r>
        <w:rPr>
          <w:i/>
          <w:spacing w:val="-1"/>
          <w:sz w:val="24"/>
        </w:rPr>
        <w:t xml:space="preserve"> </w:t>
      </w:r>
      <w:r>
        <w:rPr>
          <w:i/>
          <w:sz w:val="24"/>
        </w:rPr>
        <w:t>года 6</w:t>
      </w:r>
      <w:r>
        <w:rPr>
          <w:i/>
          <w:spacing w:val="-1"/>
          <w:sz w:val="24"/>
        </w:rPr>
        <w:t xml:space="preserve"> </w:t>
      </w:r>
      <w:r>
        <w:rPr>
          <w:i/>
          <w:sz w:val="24"/>
        </w:rPr>
        <w:t>месяцев</w:t>
      </w:r>
      <w:r>
        <w:rPr>
          <w:i/>
          <w:spacing w:val="-1"/>
          <w:sz w:val="24"/>
        </w:rPr>
        <w:t xml:space="preserve"> </w:t>
      </w:r>
      <w:r>
        <w:rPr>
          <w:i/>
          <w:sz w:val="24"/>
        </w:rPr>
        <w:t>до</w:t>
      </w:r>
      <w:r>
        <w:rPr>
          <w:i/>
          <w:spacing w:val="1"/>
          <w:sz w:val="24"/>
        </w:rPr>
        <w:t xml:space="preserve"> </w:t>
      </w:r>
      <w:r>
        <w:rPr>
          <w:i/>
          <w:sz w:val="24"/>
        </w:rPr>
        <w:t xml:space="preserve">2 </w:t>
      </w:r>
      <w:r>
        <w:rPr>
          <w:i/>
          <w:spacing w:val="-5"/>
          <w:sz w:val="24"/>
        </w:rPr>
        <w:t>лет</w:t>
      </w:r>
    </w:p>
    <w:p w:rsidR="00C46959" w:rsidRDefault="00C556F3" w:rsidP="005443B9">
      <w:pPr>
        <w:pStyle w:val="a4"/>
        <w:ind w:right="255" w:firstLine="768"/>
      </w:pPr>
      <w:r>
        <w:rPr>
          <w:i/>
        </w:rPr>
        <w:t xml:space="preserve">Развитие понимания речи. </w:t>
      </w:r>
      <w:r>
        <w:t>Педагогический работник закрепляет умение детей понимать с</w:t>
      </w:r>
      <w:r>
        <w:t>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понимать слова, обозначающие предметы, находить предметы по слову воспитателя, выполнят</w:t>
      </w:r>
      <w:r>
        <w:t>ь несложные поручения</w:t>
      </w:r>
      <w:r>
        <w:rPr>
          <w:spacing w:val="-1"/>
        </w:rPr>
        <w:t xml:space="preserve"> </w:t>
      </w:r>
      <w:r>
        <w:t>по</w:t>
      </w:r>
      <w:r>
        <w:rPr>
          <w:spacing w:val="-1"/>
        </w:rPr>
        <w:t xml:space="preserve"> </w:t>
      </w:r>
      <w:r>
        <w:t>слову</w:t>
      </w:r>
      <w:r>
        <w:rPr>
          <w:spacing w:val="-6"/>
        </w:rPr>
        <w:t xml:space="preserve"> </w:t>
      </w:r>
      <w:r>
        <w:t>воспитателя,</w:t>
      </w:r>
      <w:r>
        <w:rPr>
          <w:spacing w:val="-1"/>
        </w:rPr>
        <w:t xml:space="preserve"> </w:t>
      </w:r>
      <w:r>
        <w:t>включающие</w:t>
      </w:r>
      <w:r>
        <w:rPr>
          <w:spacing w:val="-2"/>
        </w:rPr>
        <w:t xml:space="preserve"> </w:t>
      </w:r>
      <w:r>
        <w:t>2</w:t>
      </w:r>
      <w:r>
        <w:rPr>
          <w:spacing w:val="-1"/>
        </w:rPr>
        <w:t xml:space="preserve"> </w:t>
      </w:r>
      <w:r>
        <w:t>действия</w:t>
      </w:r>
      <w:r>
        <w:rPr>
          <w:spacing w:val="-1"/>
        </w:rPr>
        <w:t xml:space="preserve"> </w:t>
      </w:r>
      <w:r>
        <w:t>(найди и</w:t>
      </w:r>
      <w:r>
        <w:rPr>
          <w:spacing w:val="-3"/>
        </w:rPr>
        <w:t xml:space="preserve"> </w:t>
      </w:r>
      <w:r>
        <w:t>принеси),</w:t>
      </w:r>
      <w:r>
        <w:rPr>
          <w:spacing w:val="-2"/>
        </w:rPr>
        <w:t xml:space="preserve"> </w:t>
      </w:r>
      <w:r>
        <w:t>отвечать</w:t>
      </w:r>
      <w:r>
        <w:rPr>
          <w:spacing w:val="-1"/>
        </w:rPr>
        <w:t xml:space="preserve"> </w:t>
      </w:r>
      <w:r>
        <w:t>на</w:t>
      </w:r>
      <w:r>
        <w:rPr>
          <w:spacing w:val="-2"/>
        </w:rPr>
        <w:t xml:space="preserve"> </w:t>
      </w:r>
      <w:r>
        <w:t>вопросы о названии предметов одежды, посуды, овощей и фруктов и действиях с ними.</w:t>
      </w:r>
    </w:p>
    <w:p w:rsidR="00C46959" w:rsidRDefault="00C556F3" w:rsidP="005443B9">
      <w:pPr>
        <w:pStyle w:val="a4"/>
        <w:spacing w:before="1"/>
        <w:ind w:right="253" w:firstLine="708"/>
      </w:pPr>
      <w:r>
        <w:rPr>
          <w:i/>
        </w:rPr>
        <w:t xml:space="preserve">Развитие активной речи. </w:t>
      </w:r>
      <w:r>
        <w:t>Педагогический работник закрепляет умение детей назыв</w:t>
      </w:r>
      <w:r>
        <w:t>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Педагог учит детей выражать словами свои просьбы, желания. Педагогический работник активизирует р</w:t>
      </w:r>
      <w:r>
        <w:t>ечь детей, побуждает ее использовать как средство общения с окружающими. Педагог формирует умение включаться в диалог с помощью доступных средств (вокализаций, движений, мимики, жестов, слов). Педагогический работник активизирует речевые реакции детей путе</w:t>
      </w:r>
      <w:r>
        <w:t>м разыгрывания простых сюжетов со знакомыми предметами, показа картин, отражающих понятные детям ситуации. Педагог учит детей осуществлять самостоятельные предметные и игровые действия, подсказывать, как можно обозначить их словом, как развить несложный сю</w:t>
      </w:r>
      <w:r>
        <w:t>жет, иллюстрируя предметную деятельность, педагогический работник развивает речевую активность ребенка в процессе отобразительной игры.</w:t>
      </w:r>
    </w:p>
    <w:p w:rsidR="00C46959" w:rsidRDefault="00C556F3" w:rsidP="005443B9">
      <w:pPr>
        <w:pStyle w:val="a4"/>
        <w:spacing w:before="1"/>
        <w:ind w:right="258" w:firstLine="708"/>
      </w:pPr>
      <w:r>
        <w:t>В процессе наблюдений детей за живыми объектами и движущимся транспортом педагогический работник в любом контакте с ребе</w:t>
      </w:r>
      <w:r>
        <w:t>нком поддерживает речевую активность малыша, дает развернутое речевое описание происходящего, того, что ребенок пока может выразить лишь в однословном высказывании.</w:t>
      </w:r>
    </w:p>
    <w:p w:rsidR="00C46959" w:rsidRDefault="00C556F3" w:rsidP="005443B9">
      <w:pPr>
        <w:pStyle w:val="a4"/>
        <w:ind w:right="253" w:firstLine="708"/>
      </w:pPr>
      <w:r>
        <w:t>Во время игр-занятий по рассматриванию предметов, игрушек педагогический работник обучает д</w:t>
      </w:r>
      <w:r>
        <w:t xml:space="preserve">етей обозначать словом объекты и действия, выполнять одноименные действия разными </w:t>
      </w:r>
      <w:r>
        <w:rPr>
          <w:spacing w:val="-2"/>
        </w:rPr>
        <w:t>игрушками.</w:t>
      </w:r>
    </w:p>
    <w:p w:rsidR="00C46959" w:rsidRDefault="00C556F3" w:rsidP="005443B9">
      <w:pPr>
        <w:pStyle w:val="a4"/>
        <w:ind w:right="255" w:firstLine="708"/>
      </w:pPr>
      <w:r>
        <w:t>Расширять представления детей об окружающем мире, способствуя таким образом воспитанию умения слушать фольклорные и литературные произведения об уже знакомых игруш</w:t>
      </w:r>
      <w:r>
        <w:t>ках, предметах, явлениях природы, животных, растениях и др.</w:t>
      </w:r>
    </w:p>
    <w:p w:rsidR="00C46959" w:rsidRDefault="00C556F3" w:rsidP="005443B9">
      <w:pPr>
        <w:pStyle w:val="a4"/>
        <w:ind w:right="251" w:firstLine="708"/>
      </w:pPr>
      <w:r>
        <w:t>Выразительно читать наизусть, пропевать или рассказывать песенки, потешки, прибаутки, сказки, вызывая у детей эмоциональный отклик: радость, удовольствие, удивление и др. Использовать интонационны</w:t>
      </w:r>
      <w:r>
        <w:t>е средства выразительности для передачи вопросительных и восклицательных интонаций поэтических произведений.</w:t>
      </w:r>
    </w:p>
    <w:p w:rsidR="00C46959" w:rsidRDefault="00C556F3" w:rsidP="005443B9">
      <w:pPr>
        <w:pStyle w:val="a4"/>
        <w:spacing w:before="1"/>
        <w:ind w:right="256" w:firstLine="708"/>
      </w:pPr>
      <w:r>
        <w:t>Поддерживать положительные эмоциональные и избирательные реакции детей на</w:t>
      </w:r>
      <w:r>
        <w:rPr>
          <w:spacing w:val="40"/>
        </w:rPr>
        <w:t xml:space="preserve"> </w:t>
      </w:r>
      <w:r>
        <w:t xml:space="preserve">звучащее художественное слово, используя приемы: многократное чтение или </w:t>
      </w:r>
      <w:r>
        <w:t>пропевание; совместное со взрослым рассматривание книжек с картинками, показ и называние изображенных предметов и объектов, действий персонажей; ласковое персональное обращения к ребенку и др.</w:t>
      </w:r>
    </w:p>
    <w:p w:rsidR="00C46959" w:rsidRDefault="00C556F3" w:rsidP="005443B9">
      <w:pPr>
        <w:pStyle w:val="a4"/>
        <w:ind w:left="1200"/>
        <w:sectPr w:rsidR="00C46959">
          <w:footerReference w:type="default" r:id="rId94"/>
          <w:footerReference w:type="first" r:id="rId95"/>
          <w:pgSz w:w="11906" w:h="16838"/>
          <w:pgMar w:top="960" w:right="283" w:bottom="1320" w:left="708" w:header="0" w:footer="1065" w:gutter="0"/>
          <w:cols w:space="720"/>
          <w:formProt w:val="0"/>
          <w:docGrid w:linePitch="100" w:charSpace="4096"/>
        </w:sectPr>
      </w:pPr>
      <w:r>
        <w:t>Давать</w:t>
      </w:r>
      <w:r>
        <w:rPr>
          <w:spacing w:val="13"/>
        </w:rPr>
        <w:t xml:space="preserve"> </w:t>
      </w:r>
      <w:r>
        <w:t>образные</w:t>
      </w:r>
      <w:r>
        <w:rPr>
          <w:spacing w:val="12"/>
        </w:rPr>
        <w:t xml:space="preserve"> </w:t>
      </w:r>
      <w:r>
        <w:t>харак</w:t>
      </w:r>
      <w:r>
        <w:t>теристики</w:t>
      </w:r>
      <w:r>
        <w:rPr>
          <w:spacing w:val="14"/>
        </w:rPr>
        <w:t xml:space="preserve"> </w:t>
      </w:r>
      <w:r>
        <w:t>персонажам</w:t>
      </w:r>
      <w:r>
        <w:rPr>
          <w:spacing w:val="15"/>
        </w:rPr>
        <w:t xml:space="preserve"> </w:t>
      </w:r>
      <w:r>
        <w:t>фольклорных</w:t>
      </w:r>
      <w:r>
        <w:rPr>
          <w:spacing w:val="15"/>
        </w:rPr>
        <w:t xml:space="preserve"> </w:t>
      </w:r>
      <w:r>
        <w:t>и</w:t>
      </w:r>
      <w:r>
        <w:rPr>
          <w:spacing w:val="14"/>
        </w:rPr>
        <w:t xml:space="preserve"> </w:t>
      </w:r>
      <w:r>
        <w:t>литературных</w:t>
      </w:r>
      <w:r>
        <w:rPr>
          <w:spacing w:val="18"/>
        </w:rPr>
        <w:t xml:space="preserve"> </w:t>
      </w:r>
      <w:r>
        <w:rPr>
          <w:spacing w:val="-2"/>
        </w:rPr>
        <w:t>произведений</w:t>
      </w:r>
    </w:p>
    <w:p w:rsidR="00C46959" w:rsidRDefault="00C556F3" w:rsidP="005443B9">
      <w:pPr>
        <w:pStyle w:val="a4"/>
        <w:spacing w:before="60"/>
        <w:ind w:right="252"/>
      </w:pPr>
      <w:r>
        <w:lastRenderedPageBreak/>
        <w:t xml:space="preserve">(котенька-коток, волчок-серый бочок, зайка серенький, птичка-невеличка, петушок-золотой гребешок и др.), побуждать детей договаривать (заканчивать) слова и строчки знакомых ребенку песенок и </w:t>
      </w:r>
      <w:r>
        <w:t>стихов.</w:t>
      </w:r>
    </w:p>
    <w:p w:rsidR="00C46959" w:rsidRDefault="00C556F3" w:rsidP="005443B9">
      <w:pPr>
        <w:pStyle w:val="a4"/>
        <w:spacing w:before="1"/>
        <w:ind w:right="251" w:firstLine="708"/>
      </w:pPr>
      <w:r>
        <w:rPr>
          <w:b/>
          <w:i/>
        </w:rPr>
        <w:t xml:space="preserve">В результате, к концу 2 года жизни </w:t>
      </w:r>
      <w:r>
        <w:t>ребенок проявляет интерес к книгам, демонстрирует запоминание первых сказок путем включения в рассказ взрослого отдельных слов и действий; эмоционально позитивно реагирует на песенки и потешки; демонстрирует доста</w:t>
      </w:r>
      <w:r>
        <w:t>точный активный словарь; способен вступать в диалог со взрослыми и сверстниками.</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2 лет</w:t>
      </w:r>
      <w:r>
        <w:rPr>
          <w:spacing w:val="-1"/>
        </w:rPr>
        <w:t xml:space="preserve"> </w:t>
      </w:r>
      <w:r>
        <w:t xml:space="preserve">до 3 </w:t>
      </w:r>
      <w:r>
        <w:rPr>
          <w:spacing w:val="-5"/>
        </w:rPr>
        <w:t>лет</w:t>
      </w:r>
    </w:p>
    <w:p w:rsidR="00C46959" w:rsidRDefault="00C556F3" w:rsidP="005443B9">
      <w:pPr>
        <w:pStyle w:val="a4"/>
        <w:ind w:right="254" w:firstLine="708"/>
      </w:pPr>
      <w:r>
        <w:t xml:space="preserve">В области речевого развития основными </w:t>
      </w:r>
      <w:r>
        <w:rPr>
          <w:b/>
          <w:i/>
        </w:rPr>
        <w:t xml:space="preserve">задачами </w:t>
      </w:r>
      <w:r>
        <w:t xml:space="preserve">образовательной деятельности </w:t>
      </w:r>
      <w:r>
        <w:rPr>
          <w:spacing w:val="-2"/>
        </w:rPr>
        <w:t>являются:</w:t>
      </w:r>
    </w:p>
    <w:p w:rsidR="00C46959" w:rsidRDefault="00C556F3" w:rsidP="005443B9">
      <w:pPr>
        <w:ind w:left="1200"/>
        <w:jc w:val="both"/>
        <w:rPr>
          <w:i/>
          <w:sz w:val="24"/>
        </w:rPr>
      </w:pPr>
      <w:r>
        <w:rPr>
          <w:i/>
          <w:sz w:val="24"/>
        </w:rPr>
        <w:t>Формирование</w:t>
      </w:r>
      <w:r>
        <w:rPr>
          <w:i/>
          <w:spacing w:val="-1"/>
          <w:sz w:val="24"/>
        </w:rPr>
        <w:t xml:space="preserve"> </w:t>
      </w:r>
      <w:r>
        <w:rPr>
          <w:i/>
          <w:spacing w:val="-2"/>
          <w:sz w:val="24"/>
        </w:rPr>
        <w:t>словаря</w:t>
      </w:r>
    </w:p>
    <w:p w:rsidR="00C46959" w:rsidRDefault="00C556F3" w:rsidP="005443B9">
      <w:pPr>
        <w:pStyle w:val="a4"/>
        <w:ind w:right="254" w:firstLine="708"/>
      </w:pPr>
      <w:r>
        <w:t>Развивать</w:t>
      </w:r>
      <w:r>
        <w:rPr>
          <w:spacing w:val="-2"/>
        </w:rPr>
        <w:t xml:space="preserve"> </w:t>
      </w:r>
      <w:r>
        <w:t>понимание</w:t>
      </w:r>
      <w:r>
        <w:rPr>
          <w:spacing w:val="-3"/>
        </w:rPr>
        <w:t xml:space="preserve"> </w:t>
      </w:r>
      <w:r>
        <w:t>речи</w:t>
      </w:r>
      <w:r>
        <w:rPr>
          <w:spacing w:val="-1"/>
        </w:rPr>
        <w:t xml:space="preserve"> </w:t>
      </w:r>
      <w:r>
        <w:t>и</w:t>
      </w:r>
      <w:r>
        <w:rPr>
          <w:spacing w:val="-1"/>
        </w:rPr>
        <w:t xml:space="preserve"> </w:t>
      </w:r>
      <w:r>
        <w:t>активизировать</w:t>
      </w:r>
      <w:r>
        <w:rPr>
          <w:spacing w:val="-2"/>
        </w:rPr>
        <w:t xml:space="preserve"> </w:t>
      </w:r>
      <w:r>
        <w:t>словарь.</w:t>
      </w:r>
      <w:r>
        <w:rPr>
          <w:spacing w:val="-2"/>
        </w:rPr>
        <w:t xml:space="preserve"> </w:t>
      </w:r>
      <w:r>
        <w:t>Учить детей</w:t>
      </w:r>
      <w:r>
        <w:rPr>
          <w:spacing w:val="-1"/>
        </w:rPr>
        <w:t xml:space="preserve"> </w:t>
      </w:r>
      <w:r>
        <w:t>по</w:t>
      </w:r>
      <w:r>
        <w:rPr>
          <w:spacing w:val="-2"/>
        </w:rPr>
        <w:t xml:space="preserve"> </w:t>
      </w:r>
      <w:r>
        <w:t>словесному</w:t>
      </w:r>
      <w:r>
        <w:rPr>
          <w:spacing w:val="-2"/>
        </w:rPr>
        <w:t xml:space="preserve"> </w:t>
      </w:r>
      <w:r>
        <w:t xml:space="preserve">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Учить детей использовать </w:t>
      </w:r>
      <w:r>
        <w:t>данные слова в речи.</w:t>
      </w:r>
    </w:p>
    <w:p w:rsidR="00C46959" w:rsidRDefault="00C556F3" w:rsidP="005443B9">
      <w:pPr>
        <w:ind w:left="1200"/>
        <w:jc w:val="both"/>
        <w:rPr>
          <w:i/>
          <w:sz w:val="24"/>
        </w:r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right="260" w:firstLine="708"/>
      </w:pPr>
      <w:r>
        <w:t>Упражнять детей в правильном произношении гласных и согласных звуков, звукоподражаний, отельных слов. Учить произносить звукоподражательные слова в разном</w:t>
      </w:r>
      <w:r>
        <w:rPr>
          <w:spacing w:val="40"/>
        </w:rPr>
        <w:t xml:space="preserve"> </w:t>
      </w:r>
      <w:r>
        <w:t>темпе, с разной силой голоса.</w:t>
      </w:r>
    </w:p>
    <w:p w:rsidR="00C46959" w:rsidRDefault="00C556F3" w:rsidP="005443B9">
      <w:pPr>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60" w:firstLine="708"/>
      </w:pPr>
      <w:r>
        <w:t>У</w:t>
      </w:r>
      <w:r>
        <w:t>чить детей согласовывать существительные и местоимения с глаголами, составлять</w:t>
      </w:r>
      <w:r>
        <w:rPr>
          <w:spacing w:val="40"/>
        </w:rPr>
        <w:t xml:space="preserve"> </w:t>
      </w:r>
      <w:r>
        <w:t>фразы из 3-4 слов.</w:t>
      </w:r>
    </w:p>
    <w:p w:rsidR="00C46959" w:rsidRDefault="00C556F3" w:rsidP="005443B9">
      <w:pPr>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62" w:firstLine="708"/>
      </w:pPr>
      <w:r>
        <w:t>Продолжать учить детей понимать речь воспитателя, отвечать на вопросы. Учить рассказывать об окружающем в 2-4 предложениях.</w:t>
      </w:r>
    </w:p>
    <w:p w:rsidR="00C46959" w:rsidRDefault="00C556F3" w:rsidP="005443B9">
      <w:pPr>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w:t>
      </w:r>
      <w:r>
        <w:rPr>
          <w:i/>
          <w:sz w:val="24"/>
        </w:rPr>
        <w:t>ной</w:t>
      </w:r>
      <w:r>
        <w:rPr>
          <w:i/>
          <w:spacing w:val="-1"/>
          <w:sz w:val="24"/>
        </w:rPr>
        <w:t xml:space="preserve"> </w:t>
      </w:r>
      <w:r>
        <w:rPr>
          <w:i/>
          <w:spacing w:val="-2"/>
          <w:sz w:val="24"/>
        </w:rPr>
        <w:t>литературе</w:t>
      </w:r>
    </w:p>
    <w:p w:rsidR="00C46959" w:rsidRDefault="00C556F3" w:rsidP="005443B9">
      <w:pPr>
        <w:pStyle w:val="a4"/>
        <w:ind w:right="261" w:firstLine="708"/>
      </w:pPr>
      <w:r>
        <w:t>Учить детей воспринимать небольшие по объему потешки, сказки и рассказы с наглядным сопровождением (и без него).</w:t>
      </w:r>
    </w:p>
    <w:p w:rsidR="00C46959" w:rsidRDefault="00C556F3" w:rsidP="005443B9">
      <w:pPr>
        <w:pStyle w:val="a4"/>
        <w:ind w:right="262" w:firstLine="708"/>
      </w:pPr>
      <w:r>
        <w:t>Побуждать договаривать и произносить четверостишия уже известных ребенку стихов и песенок, воспроизводить игровые действия, движ</w:t>
      </w:r>
      <w:r>
        <w:t>ения персонажей.</w:t>
      </w:r>
    </w:p>
    <w:p w:rsidR="00C46959" w:rsidRDefault="00C556F3" w:rsidP="005443B9">
      <w:pPr>
        <w:pStyle w:val="a4"/>
        <w:ind w:right="252" w:firstLine="708"/>
      </w:pPr>
      <w: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C46959" w:rsidRDefault="00C556F3" w:rsidP="005443B9">
      <w:pPr>
        <w:pStyle w:val="a4"/>
        <w:ind w:left="1200"/>
      </w:pPr>
      <w:r>
        <w:t>Побуждать</w:t>
      </w:r>
      <w:r>
        <w:rPr>
          <w:spacing w:val="-5"/>
        </w:rPr>
        <w:t xml:space="preserve"> </w:t>
      </w:r>
      <w:r>
        <w:t>рассматривать</w:t>
      </w:r>
      <w:r>
        <w:rPr>
          <w:spacing w:val="-3"/>
        </w:rPr>
        <w:t xml:space="preserve"> </w:t>
      </w:r>
      <w:r>
        <w:t>книги</w:t>
      </w:r>
      <w:r>
        <w:rPr>
          <w:spacing w:val="-4"/>
        </w:rPr>
        <w:t xml:space="preserve"> </w:t>
      </w:r>
      <w:r>
        <w:t>и</w:t>
      </w:r>
      <w:r>
        <w:rPr>
          <w:spacing w:val="-3"/>
        </w:rPr>
        <w:t xml:space="preserve"> </w:t>
      </w:r>
      <w:r>
        <w:t>иллюстр</w:t>
      </w:r>
      <w:r>
        <w:t>ации</w:t>
      </w:r>
      <w:r>
        <w:rPr>
          <w:spacing w:val="-3"/>
        </w:rPr>
        <w:t xml:space="preserve"> </w:t>
      </w:r>
      <w:r>
        <w:t>вместе</w:t>
      </w:r>
      <w:r>
        <w:rPr>
          <w:spacing w:val="-3"/>
        </w:rPr>
        <w:t xml:space="preserve"> </w:t>
      </w:r>
      <w:r>
        <w:t>со</w:t>
      </w:r>
      <w:r>
        <w:rPr>
          <w:spacing w:val="2"/>
        </w:rPr>
        <w:t xml:space="preserve"> </w:t>
      </w:r>
      <w:r>
        <w:t>взрослым</w:t>
      </w:r>
      <w:r>
        <w:rPr>
          <w:spacing w:val="-2"/>
        </w:rPr>
        <w:t xml:space="preserve"> </w:t>
      </w:r>
      <w:r>
        <w:t>и</w:t>
      </w:r>
      <w:r>
        <w:rPr>
          <w:spacing w:val="-2"/>
        </w:rPr>
        <w:t xml:space="preserve"> самостоятельно.</w:t>
      </w:r>
    </w:p>
    <w:p w:rsidR="00C46959" w:rsidRDefault="00C556F3" w:rsidP="005443B9">
      <w:pPr>
        <w:pStyle w:val="a4"/>
        <w:ind w:right="263" w:firstLine="708"/>
      </w:pPr>
      <w:r>
        <w:t xml:space="preserve">Развивать восприятие вопросительных и восклицательных интонаций художественного </w:t>
      </w:r>
      <w:r>
        <w:rPr>
          <w:spacing w:val="-2"/>
        </w:rPr>
        <w:t>произведения.</w:t>
      </w:r>
    </w:p>
    <w:p w:rsidR="00C46959" w:rsidRDefault="00C556F3" w:rsidP="005443B9">
      <w:pPr>
        <w:pStyle w:val="Heading2"/>
        <w:spacing w:before="4"/>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Формирование</w:t>
      </w:r>
      <w:r>
        <w:rPr>
          <w:i/>
          <w:spacing w:val="-1"/>
          <w:sz w:val="24"/>
        </w:rPr>
        <w:t xml:space="preserve"> </w:t>
      </w:r>
      <w:r>
        <w:rPr>
          <w:i/>
          <w:spacing w:val="-2"/>
          <w:sz w:val="24"/>
        </w:rPr>
        <w:t>словаря</w:t>
      </w:r>
    </w:p>
    <w:p w:rsidR="00C46959" w:rsidRDefault="00C556F3" w:rsidP="005443B9">
      <w:pPr>
        <w:pStyle w:val="a4"/>
        <w:ind w:right="250" w:firstLine="708"/>
      </w:pPr>
      <w:r>
        <w:t xml:space="preserve">На основе расширения ориентировки детей в окружающем мире </w:t>
      </w:r>
      <w:r>
        <w:t>педагогический работник развивает понимание речи и активизируется словарь. Педагог обучает детей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w:t>
      </w:r>
      <w:r>
        <w:t>ых. Воспитатель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w:t>
      </w:r>
      <w:r>
        <w:t>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w:t>
      </w:r>
      <w:r>
        <w:t>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C46959" w:rsidRDefault="00C556F3" w:rsidP="005443B9">
      <w:pPr>
        <w:spacing w:before="1"/>
        <w:ind w:left="1200"/>
        <w:jc w:val="both"/>
        <w:rPr>
          <w:i/>
          <w:sz w:val="24"/>
        </w:rPr>
        <w:sectPr w:rsidR="00C46959">
          <w:footerReference w:type="default" r:id="rId96"/>
          <w:footerReference w:type="first" r:id="rId97"/>
          <w:pgSz w:w="11906" w:h="16838"/>
          <w:pgMar w:top="960" w:right="283" w:bottom="1320" w:left="708" w:header="0" w:footer="1065" w:gutter="0"/>
          <w:cols w:space="720"/>
          <w:formProt w:val="0"/>
          <w:docGrid w:linePitch="100" w:charSpace="4096"/>
        </w:sect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spacing w:before="60"/>
        <w:ind w:right="258" w:firstLine="708"/>
      </w:pPr>
      <w:r>
        <w:lastRenderedPageBreak/>
        <w:t>Воспитатель формирует у детей умен</w:t>
      </w:r>
      <w:r>
        <w:t>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w:t>
      </w:r>
      <w:r>
        <w:t>одимы для выражения его мысли. Педагог поощряет дошкольников использовать разные по сложности слова, учит воспроизводить ритм слова. Педагогический работник формирует умение детей не пропускать слоги в словах. Педагог учит детей выражать свое отношение к п</w:t>
      </w:r>
      <w:r>
        <w:t>редмету разговора при помощи разнообразных вербальных средств</w:t>
      </w:r>
      <w:r>
        <w:rPr>
          <w:spacing w:val="-1"/>
        </w:rPr>
        <w:t xml:space="preserve"> </w:t>
      </w:r>
      <w:r>
        <w:t>и</w:t>
      </w:r>
      <w:r>
        <w:rPr>
          <w:spacing w:val="-2"/>
        </w:rPr>
        <w:t xml:space="preserve"> </w:t>
      </w:r>
      <w:r>
        <w:t>невербальных средств.</w:t>
      </w:r>
      <w:r>
        <w:rPr>
          <w:spacing w:val="-1"/>
        </w:rPr>
        <w:t xml:space="preserve"> </w:t>
      </w:r>
      <w:r>
        <w:t>У</w:t>
      </w:r>
      <w:r>
        <w:rPr>
          <w:spacing w:val="-1"/>
        </w:rPr>
        <w:t xml:space="preserve"> </w:t>
      </w:r>
      <w:r>
        <w:t>детей</w:t>
      </w:r>
      <w:r>
        <w:rPr>
          <w:spacing w:val="-1"/>
        </w:rPr>
        <w:t xml:space="preserve"> </w:t>
      </w:r>
      <w:r>
        <w:t>проявляется</w:t>
      </w:r>
      <w:r>
        <w:rPr>
          <w:spacing w:val="-1"/>
        </w:rPr>
        <w:t xml:space="preserve"> </w:t>
      </w:r>
      <w:r>
        <w:t>эмоциональная</w:t>
      </w:r>
      <w:r>
        <w:rPr>
          <w:spacing w:val="-1"/>
        </w:rPr>
        <w:t xml:space="preserve"> </w:t>
      </w:r>
      <w:r>
        <w:t>непроизвольная выразительность речи.</w:t>
      </w:r>
    </w:p>
    <w:p w:rsidR="00C46959" w:rsidRDefault="00C556F3" w:rsidP="005443B9">
      <w:pPr>
        <w:spacing w:before="1"/>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59" w:firstLine="708"/>
      </w:pPr>
      <w:r>
        <w:t xml:space="preserve">Педагог учит детей правильно использовать большинство основных </w:t>
      </w:r>
      <w:r>
        <w:t>грамматических категорий: окончаний существительных; уменьшительно-ласкательных суффиксов; начинается словотворчество. Педагогический работник формирует умение детей выражать свои мысли посредством трех-, четырехсловных предложений.</w:t>
      </w:r>
    </w:p>
    <w:p w:rsidR="00C46959" w:rsidRDefault="00C556F3" w:rsidP="005443B9">
      <w:pPr>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1" w:firstLine="708"/>
      </w:pPr>
      <w:r>
        <w:t>Педагогиче</w:t>
      </w:r>
      <w:r>
        <w:t>ский работник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w:t>
      </w:r>
      <w:r>
        <w:t>дность. Педагог побуждает детей проявлять интерес к общению со взрослыми и сверстниками, обучает их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w:t>
      </w:r>
      <w:r>
        <w:t>ь на обращение с использованием доступных речевых средств, отвечать на вопросы воспитателя с использованием фразовой речи или формы простого предложения, относить к себе речь взрослого, обращенную к группе детей, понимать ее содержание.</w:t>
      </w:r>
    </w:p>
    <w:p w:rsidR="00C46959" w:rsidRDefault="00C556F3" w:rsidP="005443B9">
      <w:pPr>
        <w:pStyle w:val="a4"/>
        <w:spacing w:before="1"/>
        <w:ind w:right="261" w:firstLine="708"/>
      </w:pPr>
      <w:r>
        <w:t xml:space="preserve">Воспитатель </w:t>
      </w:r>
      <w:r>
        <w:t>развивает у детей умение использовать инициативную разговорную речь как средство</w:t>
      </w:r>
      <w:r>
        <w:rPr>
          <w:spacing w:val="-3"/>
        </w:rPr>
        <w:t xml:space="preserve"> </w:t>
      </w:r>
      <w:r>
        <w:t>общения</w:t>
      </w:r>
      <w:r>
        <w:rPr>
          <w:spacing w:val="-2"/>
        </w:rPr>
        <w:t xml:space="preserve"> </w:t>
      </w:r>
      <w:r>
        <w:t>и</w:t>
      </w:r>
      <w:r>
        <w:rPr>
          <w:spacing w:val="-1"/>
        </w:rPr>
        <w:t xml:space="preserve"> </w:t>
      </w:r>
      <w:r>
        <w:t>познания</w:t>
      </w:r>
      <w:r>
        <w:rPr>
          <w:spacing w:val="-2"/>
        </w:rPr>
        <w:t xml:space="preserve"> </w:t>
      </w:r>
      <w:r>
        <w:t>окружающего</w:t>
      </w:r>
      <w:r>
        <w:rPr>
          <w:spacing w:val="-2"/>
        </w:rPr>
        <w:t xml:space="preserve"> </w:t>
      </w:r>
      <w:r>
        <w:t>мира, употреблять</w:t>
      </w:r>
      <w:r>
        <w:rPr>
          <w:spacing w:val="-2"/>
        </w:rPr>
        <w:t xml:space="preserve"> </w:t>
      </w:r>
      <w:r>
        <w:t>в</w:t>
      </w:r>
      <w:r>
        <w:rPr>
          <w:spacing w:val="-3"/>
        </w:rPr>
        <w:t xml:space="preserve"> </w:t>
      </w:r>
      <w:r>
        <w:t>речи</w:t>
      </w:r>
      <w:r>
        <w:rPr>
          <w:spacing w:val="-1"/>
        </w:rPr>
        <w:t xml:space="preserve"> </w:t>
      </w:r>
      <w:r>
        <w:t>предложения</w:t>
      </w:r>
      <w:r>
        <w:rPr>
          <w:spacing w:val="-5"/>
        </w:rPr>
        <w:t xml:space="preserve"> </w:t>
      </w:r>
      <w:r>
        <w:t>разных</w:t>
      </w:r>
      <w:r>
        <w:rPr>
          <w:spacing w:val="-2"/>
        </w:rPr>
        <w:t xml:space="preserve"> </w:t>
      </w:r>
      <w:r>
        <w:t>типов, отражающие связи и зависимости объектов.</w:t>
      </w:r>
    </w:p>
    <w:p w:rsidR="00C46959" w:rsidRDefault="00C556F3" w:rsidP="005443B9">
      <w:pPr>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художественной</w:t>
      </w:r>
      <w:r>
        <w:rPr>
          <w:i/>
          <w:spacing w:val="-1"/>
          <w:sz w:val="24"/>
        </w:rPr>
        <w:t xml:space="preserve"> </w:t>
      </w:r>
      <w:r>
        <w:rPr>
          <w:i/>
          <w:spacing w:val="-2"/>
          <w:sz w:val="24"/>
        </w:rPr>
        <w:t>литературе</w:t>
      </w:r>
    </w:p>
    <w:p w:rsidR="00C46959" w:rsidRDefault="00C556F3" w:rsidP="005443B9">
      <w:pPr>
        <w:pStyle w:val="a4"/>
        <w:ind w:right="260" w:firstLine="708"/>
      </w:pPr>
      <w:r>
        <w:t>Выразительно исп</w:t>
      </w:r>
      <w:r>
        <w:t>олнять для детей (пропевание, выразительное чтение наизусть, рассказывание)</w:t>
      </w:r>
      <w:r>
        <w:rPr>
          <w:spacing w:val="-1"/>
        </w:rPr>
        <w:t xml:space="preserve"> </w:t>
      </w:r>
      <w:r>
        <w:t>небольшие</w:t>
      </w:r>
      <w:r>
        <w:rPr>
          <w:spacing w:val="-1"/>
        </w:rPr>
        <w:t xml:space="preserve"> </w:t>
      </w:r>
      <w:r>
        <w:t>по объему</w:t>
      </w:r>
      <w:r>
        <w:rPr>
          <w:spacing w:val="-5"/>
        </w:rPr>
        <w:t xml:space="preserve"> </w:t>
      </w:r>
      <w:r>
        <w:t>потешки, сказки</w:t>
      </w:r>
      <w:r>
        <w:rPr>
          <w:spacing w:val="-2"/>
        </w:rPr>
        <w:t xml:space="preserve"> </w:t>
      </w:r>
      <w:r>
        <w:t>и рассказы</w:t>
      </w:r>
      <w:r>
        <w:rPr>
          <w:spacing w:val="-1"/>
        </w:rPr>
        <w:t xml:space="preserve"> </w:t>
      </w:r>
      <w:r>
        <w:t>с</w:t>
      </w:r>
      <w:r>
        <w:rPr>
          <w:spacing w:val="-1"/>
        </w:rPr>
        <w:t xml:space="preserve"> </w:t>
      </w:r>
      <w:r>
        <w:t>наглядным</w:t>
      </w:r>
      <w:r>
        <w:rPr>
          <w:spacing w:val="-1"/>
        </w:rPr>
        <w:t xml:space="preserve"> </w:t>
      </w:r>
      <w:r>
        <w:t>сопровождением</w:t>
      </w:r>
      <w:r>
        <w:rPr>
          <w:spacing w:val="-1"/>
        </w:rPr>
        <w:t xml:space="preserve"> </w:t>
      </w:r>
      <w:r>
        <w:t>и без</w:t>
      </w:r>
      <w:r>
        <w:rPr>
          <w:spacing w:val="-2"/>
        </w:rPr>
        <w:t xml:space="preserve"> </w:t>
      </w:r>
      <w:r>
        <w:t>него.</w:t>
      </w:r>
      <w:r>
        <w:rPr>
          <w:spacing w:val="-3"/>
        </w:rPr>
        <w:t xml:space="preserve"> </w:t>
      </w:r>
      <w:r>
        <w:t>Использовать</w:t>
      </w:r>
      <w:r>
        <w:rPr>
          <w:spacing w:val="-6"/>
        </w:rPr>
        <w:t xml:space="preserve"> </w:t>
      </w:r>
      <w:r>
        <w:t>интонационные</w:t>
      </w:r>
      <w:r>
        <w:rPr>
          <w:spacing w:val="-5"/>
        </w:rPr>
        <w:t xml:space="preserve"> </w:t>
      </w:r>
      <w:r>
        <w:t>средства</w:t>
      </w:r>
      <w:r>
        <w:rPr>
          <w:spacing w:val="-5"/>
        </w:rPr>
        <w:t xml:space="preserve"> </w:t>
      </w:r>
      <w:r>
        <w:t>выразительности</w:t>
      </w:r>
      <w:r>
        <w:rPr>
          <w:spacing w:val="-5"/>
        </w:rPr>
        <w:t xml:space="preserve"> </w:t>
      </w:r>
      <w:r>
        <w:t>для</w:t>
      </w:r>
      <w:r>
        <w:rPr>
          <w:spacing w:val="-5"/>
        </w:rPr>
        <w:t xml:space="preserve"> </w:t>
      </w:r>
      <w:r>
        <w:t>передачи</w:t>
      </w:r>
      <w:r>
        <w:rPr>
          <w:spacing w:val="-2"/>
        </w:rPr>
        <w:t xml:space="preserve"> </w:t>
      </w:r>
      <w:r>
        <w:t>вопросительных</w:t>
      </w:r>
      <w:r>
        <w:rPr>
          <w:spacing w:val="-5"/>
        </w:rPr>
        <w:t xml:space="preserve"> </w:t>
      </w:r>
      <w:r>
        <w:t xml:space="preserve">и </w:t>
      </w:r>
      <w:r>
        <w:t>восклицательных интонаций в тексте.</w:t>
      </w:r>
    </w:p>
    <w:p w:rsidR="00C46959" w:rsidRDefault="00C556F3" w:rsidP="005443B9">
      <w:pPr>
        <w:spacing w:before="1"/>
        <w:ind w:left="492" w:right="265" w:firstLine="708"/>
        <w:jc w:val="both"/>
        <w:rPr>
          <w:i/>
          <w:sz w:val="24"/>
        </w:rPr>
      </w:pPr>
      <w:r>
        <w:rPr>
          <w:sz w:val="24"/>
        </w:rPr>
        <w:t xml:space="preserve">Учить детей следить за развитием сюжета с помощью наглядности (картинки, игрушки, действия), отвечать на вопросы типа </w:t>
      </w:r>
      <w:r>
        <w:rPr>
          <w:i/>
          <w:sz w:val="24"/>
        </w:rPr>
        <w:t>Кто это? Что он делает? А это что?</w:t>
      </w:r>
    </w:p>
    <w:p w:rsidR="00C46959" w:rsidRDefault="00C556F3" w:rsidP="005443B9">
      <w:pPr>
        <w:pStyle w:val="a4"/>
        <w:ind w:right="254" w:firstLine="708"/>
      </w:pPr>
      <w:r>
        <w:t>Стимулировать активную речь: отвечать на вопросы по содержанию проч</w:t>
      </w:r>
      <w:r>
        <w:t>итанных произведений; договаривать и произносить четверостишия уже известных ребенку стихов и песенок; произносить звукоподражания,</w:t>
      </w:r>
      <w:r>
        <w:rPr>
          <w:spacing w:val="-1"/>
        </w:rPr>
        <w:t xml:space="preserve"> </w:t>
      </w:r>
      <w:r>
        <w:t>связанные</w:t>
      </w:r>
      <w:r>
        <w:rPr>
          <w:spacing w:val="-2"/>
        </w:rPr>
        <w:t xml:space="preserve"> </w:t>
      </w:r>
      <w:r>
        <w:t>с</w:t>
      </w:r>
      <w:r>
        <w:rPr>
          <w:spacing w:val="-2"/>
        </w:rPr>
        <w:t xml:space="preserve"> </w:t>
      </w:r>
      <w:r>
        <w:t>содержанием</w:t>
      </w:r>
      <w:r>
        <w:rPr>
          <w:spacing w:val="-2"/>
        </w:rPr>
        <w:t xml:space="preserve"> </w:t>
      </w:r>
      <w:r>
        <w:t>литературного</w:t>
      </w:r>
      <w:r>
        <w:rPr>
          <w:spacing w:val="-1"/>
        </w:rPr>
        <w:t xml:space="preserve"> </w:t>
      </w:r>
      <w:r>
        <w:t xml:space="preserve">материала </w:t>
      </w:r>
      <w:r>
        <w:rPr>
          <w:i/>
        </w:rPr>
        <w:t>(мяу- мяу, тик-так, баю-бай, ква-ква… и т.п.)</w:t>
      </w:r>
      <w:r>
        <w:t>.</w:t>
      </w:r>
    </w:p>
    <w:p w:rsidR="00C46959" w:rsidRDefault="00C556F3" w:rsidP="005443B9">
      <w:pPr>
        <w:pStyle w:val="a4"/>
        <w:ind w:right="252" w:firstLine="708"/>
      </w:pPr>
      <w:r>
        <w:t>Стимулировать игровую деятель</w:t>
      </w:r>
      <w:r>
        <w:t>ность: воспроизводить игровые действия персонажей; играть со звуками, словами, рифмами.</w:t>
      </w:r>
    </w:p>
    <w:p w:rsidR="00C46959" w:rsidRDefault="00C556F3" w:rsidP="005443B9">
      <w:pPr>
        <w:pStyle w:val="a4"/>
        <w:ind w:right="265" w:firstLine="708"/>
      </w:pPr>
      <w:r>
        <w:t>Насыщать образовательную среду изданиями для детей раннего возраста, побуждать рассматривать иллюстрации как вместе с педагогом, так и самостоятельно.</w:t>
      </w:r>
    </w:p>
    <w:p w:rsidR="00C46959" w:rsidRDefault="00C556F3" w:rsidP="005443B9">
      <w:pPr>
        <w:pStyle w:val="a4"/>
        <w:ind w:right="253" w:firstLine="708"/>
      </w:pPr>
      <w:r>
        <w:rPr>
          <w:b/>
          <w:i/>
        </w:rPr>
        <w:t>В</w:t>
      </w:r>
      <w:r>
        <w:rPr>
          <w:b/>
          <w:i/>
          <w:spacing w:val="-3"/>
        </w:rPr>
        <w:t xml:space="preserve"> </w:t>
      </w:r>
      <w:r>
        <w:rPr>
          <w:b/>
          <w:i/>
        </w:rPr>
        <w:t>результате,</w:t>
      </w:r>
      <w:r>
        <w:rPr>
          <w:b/>
          <w:i/>
          <w:spacing w:val="-3"/>
        </w:rPr>
        <w:t xml:space="preserve"> </w:t>
      </w:r>
      <w:r>
        <w:rPr>
          <w:b/>
          <w:i/>
        </w:rPr>
        <w:t>к</w:t>
      </w:r>
      <w:r>
        <w:rPr>
          <w:b/>
          <w:i/>
          <w:spacing w:val="-3"/>
        </w:rPr>
        <w:t xml:space="preserve"> </w:t>
      </w:r>
      <w:r>
        <w:rPr>
          <w:b/>
          <w:i/>
        </w:rPr>
        <w:t>к</w:t>
      </w:r>
      <w:r>
        <w:rPr>
          <w:b/>
          <w:i/>
        </w:rPr>
        <w:t>онцу</w:t>
      </w:r>
      <w:r>
        <w:rPr>
          <w:b/>
          <w:i/>
          <w:spacing w:val="-4"/>
        </w:rPr>
        <w:t xml:space="preserve"> </w:t>
      </w:r>
      <w:r>
        <w:rPr>
          <w:b/>
          <w:i/>
        </w:rPr>
        <w:t>3</w:t>
      </w:r>
      <w:r>
        <w:rPr>
          <w:b/>
          <w:i/>
          <w:spacing w:val="-3"/>
        </w:rPr>
        <w:t xml:space="preserve"> </w:t>
      </w:r>
      <w:r>
        <w:rPr>
          <w:b/>
          <w:i/>
        </w:rPr>
        <w:t>года</w:t>
      </w:r>
      <w:r>
        <w:rPr>
          <w:b/>
          <w:i/>
          <w:spacing w:val="-1"/>
        </w:rPr>
        <w:t xml:space="preserve"> </w:t>
      </w:r>
      <w:r>
        <w:t>жизни</w:t>
      </w:r>
      <w:r>
        <w:rPr>
          <w:spacing w:val="-3"/>
        </w:rPr>
        <w:t xml:space="preserve"> </w:t>
      </w:r>
      <w:r>
        <w:t>ребенок</w:t>
      </w:r>
      <w:r>
        <w:rPr>
          <w:spacing w:val="-3"/>
        </w:rPr>
        <w:t xml:space="preserve"> </w:t>
      </w:r>
      <w:r>
        <w:t>активен</w:t>
      </w:r>
      <w:r>
        <w:rPr>
          <w:spacing w:val="-3"/>
        </w:rPr>
        <w:t xml:space="preserve"> </w:t>
      </w:r>
      <w:r>
        <w:t>и</w:t>
      </w:r>
      <w:r>
        <w:rPr>
          <w:spacing w:val="-2"/>
        </w:rPr>
        <w:t xml:space="preserve"> </w:t>
      </w:r>
      <w:r>
        <w:t>инициативен</w:t>
      </w:r>
      <w:r>
        <w:rPr>
          <w:spacing w:val="-3"/>
        </w:rPr>
        <w:t xml:space="preserve"> </w:t>
      </w:r>
      <w:r>
        <w:t>в</w:t>
      </w:r>
      <w:r>
        <w:rPr>
          <w:spacing w:val="-6"/>
        </w:rPr>
        <w:t xml:space="preserve"> </w:t>
      </w:r>
      <w:r>
        <w:t>речевых</w:t>
      </w:r>
      <w:r>
        <w:rPr>
          <w:spacing w:val="-2"/>
        </w:rPr>
        <w:t xml:space="preserve"> </w:t>
      </w:r>
      <w:r>
        <w:t>контактах</w:t>
      </w:r>
      <w:r>
        <w:rPr>
          <w:spacing w:val="-1"/>
        </w:rPr>
        <w:t xml:space="preserve"> </w:t>
      </w:r>
      <w:r>
        <w:t>с воспитателем и детьми; проявляет интерес и доброжелательность в общении со сверстниками. Легко понимает речь взрослого на наглядной основе и без наглядности, использует в разговоре форму</w:t>
      </w:r>
      <w:r>
        <w:t xml:space="preserve"> простого предложения из 4-х и более слов, правильно оформляет его; самостоятельно использует форму приветствия, прощания, просьбы и благодарности.</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3 лет</w:t>
      </w:r>
      <w:r>
        <w:rPr>
          <w:spacing w:val="-1"/>
        </w:rPr>
        <w:t xml:space="preserve"> </w:t>
      </w:r>
      <w:r>
        <w:t xml:space="preserve">до 4 </w:t>
      </w:r>
      <w:r>
        <w:rPr>
          <w:spacing w:val="-5"/>
        </w:rPr>
        <w:t>лет</w:t>
      </w:r>
    </w:p>
    <w:p w:rsidR="00C46959" w:rsidRDefault="00C556F3" w:rsidP="005443B9">
      <w:pPr>
        <w:pStyle w:val="a4"/>
        <w:tabs>
          <w:tab w:val="left" w:pos="1562"/>
          <w:tab w:val="left" w:pos="2574"/>
          <w:tab w:val="left" w:pos="3685"/>
          <w:tab w:val="left" w:pos="4797"/>
          <w:tab w:val="left" w:pos="6162"/>
          <w:tab w:val="left" w:pos="7364"/>
          <w:tab w:val="left" w:pos="9285"/>
        </w:tabs>
        <w:ind w:right="254" w:firstLine="708"/>
      </w:pPr>
      <w:r>
        <w:rPr>
          <w:spacing w:val="-10"/>
        </w:rPr>
        <w:t>В</w:t>
      </w:r>
      <w:r>
        <w:tab/>
      </w:r>
      <w:r>
        <w:rPr>
          <w:spacing w:val="-2"/>
        </w:rPr>
        <w:t>области</w:t>
      </w:r>
      <w:r>
        <w:tab/>
      </w:r>
      <w:r>
        <w:rPr>
          <w:spacing w:val="-2"/>
        </w:rPr>
        <w:t>речевого</w:t>
      </w:r>
      <w:r>
        <w:tab/>
      </w:r>
      <w:r>
        <w:rPr>
          <w:spacing w:val="-2"/>
        </w:rPr>
        <w:t>развития</w:t>
      </w:r>
      <w:r>
        <w:tab/>
      </w:r>
      <w:r>
        <w:rPr>
          <w:spacing w:val="-2"/>
        </w:rPr>
        <w:t>основными</w:t>
      </w:r>
      <w:r>
        <w:tab/>
      </w:r>
      <w:r>
        <w:rPr>
          <w:b/>
          <w:i/>
          <w:spacing w:val="-2"/>
        </w:rPr>
        <w:t>задачами</w:t>
      </w:r>
      <w:r>
        <w:rPr>
          <w:b/>
          <w:i/>
        </w:rPr>
        <w:tab/>
      </w:r>
      <w:r>
        <w:rPr>
          <w:spacing w:val="-2"/>
        </w:rPr>
        <w:t>образовательной</w:t>
      </w:r>
      <w:r>
        <w:tab/>
      </w:r>
      <w:r>
        <w:rPr>
          <w:spacing w:val="-2"/>
        </w:rPr>
        <w:t>деятельности являются:</w:t>
      </w:r>
    </w:p>
    <w:p w:rsidR="00C46959" w:rsidRDefault="00C556F3" w:rsidP="005443B9">
      <w:pPr>
        <w:ind w:left="1200"/>
        <w:jc w:val="both"/>
        <w:rPr>
          <w:i/>
          <w:sz w:val="24"/>
        </w:rPr>
        <w:sectPr w:rsidR="00C46959">
          <w:footerReference w:type="default" r:id="rId98"/>
          <w:footerReference w:type="first" r:id="rId99"/>
          <w:pgSz w:w="11906" w:h="16838"/>
          <w:pgMar w:top="960" w:right="283" w:bottom="1320" w:left="708" w:header="0" w:footer="1065" w:gutter="0"/>
          <w:cols w:space="720"/>
          <w:formProt w:val="0"/>
          <w:docGrid w:linePitch="100" w:charSpace="4096"/>
        </w:sectPr>
      </w:pPr>
      <w:r>
        <w:rPr>
          <w:i/>
          <w:sz w:val="24"/>
        </w:rPr>
        <w:t>Формирование</w:t>
      </w:r>
      <w:r>
        <w:rPr>
          <w:i/>
          <w:spacing w:val="-1"/>
          <w:sz w:val="24"/>
        </w:rPr>
        <w:t xml:space="preserve"> </w:t>
      </w:r>
      <w:r>
        <w:rPr>
          <w:i/>
          <w:spacing w:val="-2"/>
          <w:sz w:val="24"/>
        </w:rPr>
        <w:t>словаря</w:t>
      </w:r>
    </w:p>
    <w:p w:rsidR="00C46959" w:rsidRDefault="00C556F3" w:rsidP="005443B9">
      <w:pPr>
        <w:pStyle w:val="a4"/>
        <w:spacing w:before="60"/>
        <w:ind w:right="262" w:firstLine="708"/>
      </w:pPr>
      <w:r>
        <w:lastRenderedPageBreak/>
        <w:t>Обогащение словаря. Учить детей различать и называть части предметов, качества предметов, сходные по назначению предметы, понимать обобщающие слова.</w:t>
      </w:r>
    </w:p>
    <w:p w:rsidR="00C46959" w:rsidRDefault="00C556F3" w:rsidP="005443B9">
      <w:pPr>
        <w:pStyle w:val="a4"/>
        <w:ind w:right="257" w:firstLine="708"/>
      </w:pPr>
      <w:r>
        <w:t>Активизация словаря. Активизировать в речи слов</w:t>
      </w:r>
      <w:r>
        <w:t>а, обозначающие названия предметов ближайшего окружения.</w:t>
      </w:r>
    </w:p>
    <w:p w:rsidR="00C46959" w:rsidRDefault="00C556F3" w:rsidP="005443B9">
      <w:pPr>
        <w:spacing w:before="1"/>
        <w:ind w:left="1200"/>
        <w:jc w:val="both"/>
        <w:rPr>
          <w:i/>
          <w:sz w:val="24"/>
        </w:rPr>
      </w:pPr>
      <w:r>
        <w:rPr>
          <w:i/>
          <w:sz w:val="24"/>
        </w:rPr>
        <w:t>Звуковая</w:t>
      </w:r>
      <w:r>
        <w:rPr>
          <w:i/>
          <w:spacing w:val="-7"/>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right="264" w:firstLine="708"/>
      </w:pPr>
      <w:r>
        <w:t>Продолжать учить детей внятно произносить в словах все гласные и согласные звуки, кроме шипящих и сонорных. Вырабатывать правильный темп речи, интонационную выразительность. Уч</w:t>
      </w:r>
      <w:r>
        <w:t>ить отчетливо произносить слова и короткие фразы.</w:t>
      </w:r>
    </w:p>
    <w:p w:rsidR="00C46959" w:rsidRDefault="00C556F3" w:rsidP="005443B9">
      <w:pPr>
        <w:ind w:left="1200"/>
        <w:jc w:val="both"/>
        <w:rPr>
          <w:i/>
          <w:sz w:val="24"/>
        </w:rPr>
      </w:pPr>
      <w:r>
        <w:rPr>
          <w:i/>
          <w:sz w:val="24"/>
        </w:rPr>
        <w:t>Грамматический</w:t>
      </w:r>
      <w:r>
        <w:rPr>
          <w:i/>
          <w:spacing w:val="-5"/>
          <w:sz w:val="24"/>
        </w:rPr>
        <w:t xml:space="preserve"> </w:t>
      </w:r>
      <w:r>
        <w:rPr>
          <w:i/>
          <w:sz w:val="24"/>
        </w:rPr>
        <w:t>строй</w:t>
      </w:r>
      <w:r>
        <w:rPr>
          <w:i/>
          <w:spacing w:val="-3"/>
          <w:sz w:val="24"/>
        </w:rPr>
        <w:t xml:space="preserve"> </w:t>
      </w:r>
      <w:r>
        <w:rPr>
          <w:i/>
          <w:spacing w:val="-4"/>
          <w:sz w:val="24"/>
        </w:rPr>
        <w:t>речи</w:t>
      </w:r>
    </w:p>
    <w:p w:rsidR="00C46959" w:rsidRDefault="00C556F3" w:rsidP="005443B9">
      <w:pPr>
        <w:pStyle w:val="a4"/>
        <w:ind w:right="254" w:firstLine="708"/>
      </w:pPr>
      <w:r>
        <w:t>Продолжать учить детей согласовывать слова в роде, числе, падеже. Употреблять существительные с предлогами. Учить детей употреблять в речи имена существительные в форме единственно</w:t>
      </w:r>
      <w:r>
        <w:t>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Учить детей разным способам словообразования, образовывать повелительную форму</w:t>
      </w:r>
      <w:r>
        <w:t xml:space="preserve"> глаголов, использовать приставочный способ для образования глаголов, знакомить детей с образованием звукоподражательных глаголов.</w:t>
      </w:r>
    </w:p>
    <w:p w:rsidR="00C46959" w:rsidRDefault="00C556F3" w:rsidP="005443B9">
      <w:pPr>
        <w:spacing w:before="1"/>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2" w:firstLine="708"/>
      </w:pPr>
      <w:r>
        <w:t>Продолжать учить детей отвечать на вопросы воспитатели при рассматривании предметов, картин, иллюстраций. Воспит</w:t>
      </w:r>
      <w:r>
        <w:t>ывать умение повторять за воспитателем рассказ из 3-4</w:t>
      </w:r>
      <w:r>
        <w:rPr>
          <w:spacing w:val="40"/>
        </w:rPr>
        <w:t xml:space="preserve"> </w:t>
      </w:r>
      <w:r>
        <w:t>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w:t>
      </w:r>
      <w:r>
        <w:t>зводить текст знакомой сказки или короткого рассказа сначала по вопросам воспитателя, а затем совместно с ним. Учить детей свободно вступать в общение со взрослыми и детьми, пользоваться простыми формулами речевого этикета.</w:t>
      </w:r>
    </w:p>
    <w:p w:rsidR="00C46959" w:rsidRDefault="00C556F3" w:rsidP="005443B9">
      <w:pPr>
        <w:ind w:left="1200"/>
        <w:jc w:val="both"/>
        <w:rPr>
          <w:i/>
          <w:sz w:val="24"/>
        </w:rPr>
      </w:pPr>
      <w:r>
        <w:rPr>
          <w:i/>
          <w:sz w:val="24"/>
        </w:rPr>
        <w:t>Подготовка</w:t>
      </w:r>
      <w:r>
        <w:rPr>
          <w:i/>
          <w:spacing w:val="-3"/>
          <w:sz w:val="24"/>
        </w:rPr>
        <w:t xml:space="preserve"> </w:t>
      </w:r>
      <w:r>
        <w:rPr>
          <w:i/>
          <w:sz w:val="24"/>
        </w:rPr>
        <w:t>детей</w:t>
      </w:r>
      <w:r>
        <w:rPr>
          <w:i/>
          <w:spacing w:val="-3"/>
          <w:sz w:val="24"/>
        </w:rPr>
        <w:t xml:space="preserve"> </w:t>
      </w:r>
      <w:r>
        <w:rPr>
          <w:i/>
          <w:sz w:val="24"/>
        </w:rPr>
        <w:t>к</w:t>
      </w:r>
      <w:r>
        <w:rPr>
          <w:i/>
          <w:spacing w:val="-3"/>
          <w:sz w:val="24"/>
        </w:rPr>
        <w:t xml:space="preserve"> </w:t>
      </w:r>
      <w:r>
        <w:rPr>
          <w:i/>
          <w:sz w:val="24"/>
        </w:rPr>
        <w:t>обучению</w:t>
      </w:r>
      <w:r>
        <w:rPr>
          <w:i/>
          <w:spacing w:val="-3"/>
          <w:sz w:val="24"/>
        </w:rPr>
        <w:t xml:space="preserve"> </w:t>
      </w:r>
      <w:r>
        <w:rPr>
          <w:i/>
          <w:spacing w:val="-2"/>
          <w:sz w:val="24"/>
        </w:rPr>
        <w:t>грамоте</w:t>
      </w:r>
    </w:p>
    <w:p w:rsidR="00C46959" w:rsidRDefault="00C556F3" w:rsidP="005443B9">
      <w:pPr>
        <w:pStyle w:val="a4"/>
        <w:ind w:left="1200"/>
      </w:pPr>
      <w:r>
        <w:t>Формировать</w:t>
      </w:r>
      <w:r>
        <w:rPr>
          <w:spacing w:val="61"/>
          <w:w w:val="150"/>
        </w:rPr>
        <w:t xml:space="preserve"> </w:t>
      </w:r>
      <w:r>
        <w:t>умение</w:t>
      </w:r>
      <w:r>
        <w:rPr>
          <w:spacing w:val="61"/>
          <w:w w:val="150"/>
        </w:rPr>
        <w:t xml:space="preserve"> </w:t>
      </w:r>
      <w:r>
        <w:t>вслушиваться</w:t>
      </w:r>
      <w:r>
        <w:rPr>
          <w:spacing w:val="60"/>
          <w:w w:val="150"/>
        </w:rPr>
        <w:t xml:space="preserve"> </w:t>
      </w:r>
      <w:r>
        <w:t>в</w:t>
      </w:r>
      <w:r>
        <w:rPr>
          <w:spacing w:val="59"/>
          <w:w w:val="150"/>
        </w:rPr>
        <w:t xml:space="preserve"> </w:t>
      </w:r>
      <w:r>
        <w:t>звучание</w:t>
      </w:r>
      <w:r>
        <w:rPr>
          <w:spacing w:val="59"/>
          <w:w w:val="150"/>
        </w:rPr>
        <w:t xml:space="preserve"> </w:t>
      </w:r>
      <w:r>
        <w:t>слова,</w:t>
      </w:r>
      <w:r>
        <w:rPr>
          <w:spacing w:val="60"/>
          <w:w w:val="150"/>
        </w:rPr>
        <w:t xml:space="preserve"> </w:t>
      </w:r>
      <w:r>
        <w:t>знакомить</w:t>
      </w:r>
      <w:r>
        <w:rPr>
          <w:spacing w:val="58"/>
          <w:w w:val="150"/>
        </w:rPr>
        <w:t xml:space="preserve"> </w:t>
      </w:r>
      <w:r>
        <w:t>детей</w:t>
      </w:r>
      <w:r>
        <w:rPr>
          <w:spacing w:val="68"/>
          <w:w w:val="150"/>
        </w:rPr>
        <w:t xml:space="preserve"> </w:t>
      </w:r>
      <w:r>
        <w:t>с</w:t>
      </w:r>
      <w:r>
        <w:rPr>
          <w:spacing w:val="60"/>
          <w:w w:val="150"/>
        </w:rPr>
        <w:t xml:space="preserve"> </w:t>
      </w:r>
      <w:r>
        <w:rPr>
          <w:spacing w:val="-2"/>
        </w:rPr>
        <w:t>терминами</w:t>
      </w:r>
    </w:p>
    <w:p w:rsidR="00C46959" w:rsidRDefault="00C556F3" w:rsidP="005443B9">
      <w:pPr>
        <w:pStyle w:val="a4"/>
      </w:pPr>
      <w:r>
        <w:t>«слово»,</w:t>
      </w:r>
      <w:r>
        <w:rPr>
          <w:spacing w:val="2"/>
        </w:rPr>
        <w:t xml:space="preserve"> </w:t>
      </w:r>
      <w:r>
        <w:t>«звук»</w:t>
      </w:r>
      <w:r>
        <w:rPr>
          <w:spacing w:val="-10"/>
        </w:rPr>
        <w:t xml:space="preserve"> </w:t>
      </w:r>
      <w:r>
        <w:t>в</w:t>
      </w:r>
      <w:r>
        <w:rPr>
          <w:spacing w:val="-4"/>
        </w:rPr>
        <w:t xml:space="preserve"> </w:t>
      </w:r>
      <w:r>
        <w:t>практическом</w:t>
      </w:r>
      <w:r>
        <w:rPr>
          <w:spacing w:val="-4"/>
        </w:rPr>
        <w:t xml:space="preserve"> </w:t>
      </w:r>
      <w:r>
        <w:rPr>
          <w:spacing w:val="-2"/>
        </w:rPr>
        <w:t>плане.</w:t>
      </w:r>
    </w:p>
    <w:p w:rsidR="00C46959" w:rsidRDefault="00C556F3" w:rsidP="005443B9">
      <w:pPr>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художественной</w:t>
      </w:r>
      <w:r>
        <w:rPr>
          <w:i/>
          <w:spacing w:val="-1"/>
          <w:sz w:val="24"/>
        </w:rPr>
        <w:t xml:space="preserve"> </w:t>
      </w:r>
      <w:r>
        <w:rPr>
          <w:i/>
          <w:spacing w:val="-2"/>
          <w:sz w:val="24"/>
        </w:rPr>
        <w:t>литературе</w:t>
      </w:r>
    </w:p>
    <w:p w:rsidR="00C46959" w:rsidRDefault="00C556F3" w:rsidP="005443B9">
      <w:pPr>
        <w:pStyle w:val="a4"/>
        <w:ind w:right="259" w:firstLine="708"/>
      </w:pPr>
      <w:r>
        <w:t xml:space="preserve">Обогащать опыт восприятия жанров фольклора (потешки, песенки, прибаутки, сказки о животных) и </w:t>
      </w:r>
      <w:r>
        <w:t>художественной литературы (небольшие авторские сказки, рассказы,</w:t>
      </w:r>
      <w:r>
        <w:rPr>
          <w:spacing w:val="40"/>
        </w:rPr>
        <w:t xml:space="preserve"> </w:t>
      </w:r>
      <w:r>
        <w:rPr>
          <w:spacing w:val="-2"/>
        </w:rPr>
        <w:t>стихотворения).</w:t>
      </w:r>
    </w:p>
    <w:p w:rsidR="00C46959" w:rsidRDefault="00C556F3" w:rsidP="005443B9">
      <w:pPr>
        <w:pStyle w:val="a4"/>
        <w:spacing w:before="1"/>
        <w:ind w:right="262" w:firstLine="708"/>
      </w:pPr>
      <w:r>
        <w:t>Формировать навык совместного слушания выразительного чтения и рассказывания (с наглядным сопровождением и без него).</w:t>
      </w:r>
    </w:p>
    <w:p w:rsidR="00C46959" w:rsidRDefault="00C556F3" w:rsidP="005443B9">
      <w:pPr>
        <w:pStyle w:val="a4"/>
        <w:ind w:right="264" w:firstLine="708"/>
      </w:pPr>
      <w:r>
        <w:t>Способствовать восприятию и пониманию содержания и композ</w:t>
      </w:r>
      <w:r>
        <w:t>иции текста (поступки персонажей, последовательность событий в сказках, рассказах).</w:t>
      </w:r>
    </w:p>
    <w:p w:rsidR="00C46959" w:rsidRDefault="00C556F3" w:rsidP="005443B9">
      <w:pPr>
        <w:pStyle w:val="a4"/>
        <w:ind w:right="252" w:firstLine="708"/>
      </w:pPr>
      <w:r>
        <w:t>Учить</w:t>
      </w:r>
      <w:r>
        <w:rPr>
          <w:spacing w:val="-3"/>
        </w:rPr>
        <w:t xml:space="preserve"> </w:t>
      </w:r>
      <w:r>
        <w:t>внятно,</w:t>
      </w:r>
      <w:r>
        <w:rPr>
          <w:spacing w:val="-3"/>
        </w:rPr>
        <w:t xml:space="preserve"> </w:t>
      </w:r>
      <w:r>
        <w:t>не</w:t>
      </w:r>
      <w:r>
        <w:rPr>
          <w:spacing w:val="-4"/>
        </w:rPr>
        <w:t xml:space="preserve"> </w:t>
      </w:r>
      <w:r>
        <w:t>спеша</w:t>
      </w:r>
      <w:r>
        <w:rPr>
          <w:spacing w:val="-2"/>
        </w:rPr>
        <w:t xml:space="preserve"> </w:t>
      </w:r>
      <w:r>
        <w:t>произносить</w:t>
      </w:r>
      <w:r>
        <w:rPr>
          <w:spacing w:val="-3"/>
        </w:rPr>
        <w:t xml:space="preserve"> </w:t>
      </w:r>
      <w:r>
        <w:t>небольшие</w:t>
      </w:r>
      <w:r>
        <w:rPr>
          <w:spacing w:val="-4"/>
        </w:rPr>
        <w:t xml:space="preserve"> </w:t>
      </w:r>
      <w:r>
        <w:t>потешки</w:t>
      </w:r>
      <w:r>
        <w:rPr>
          <w:spacing w:val="-3"/>
        </w:rPr>
        <w:t xml:space="preserve"> </w:t>
      </w:r>
      <w:r>
        <w:t>и</w:t>
      </w:r>
      <w:r>
        <w:rPr>
          <w:spacing w:val="-3"/>
        </w:rPr>
        <w:t xml:space="preserve"> </w:t>
      </w:r>
      <w:r>
        <w:t>стихотворения,</w:t>
      </w:r>
      <w:r>
        <w:rPr>
          <w:spacing w:val="-3"/>
        </w:rPr>
        <w:t xml:space="preserve"> </w:t>
      </w:r>
      <w:r>
        <w:t>воспроизводить короткие ролевые диалоги из сказок и прибауток в играх-драматизациях, повторять за взро</w:t>
      </w:r>
      <w:r>
        <w:t>слым знакомые строчки и рифмы из стихов, песенок, пальчиковых игр.</w:t>
      </w:r>
    </w:p>
    <w:p w:rsidR="00C46959" w:rsidRDefault="00C556F3" w:rsidP="005443B9">
      <w:pPr>
        <w:pStyle w:val="a4"/>
        <w:ind w:right="258" w:firstLine="708"/>
      </w:pPr>
      <w:r>
        <w:t>Поддерживать общение детей друг с другом и с взрослым в процессе совместного рассматривания книжек-картинок, иллюстраций.</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Формирование</w:t>
      </w:r>
      <w:r>
        <w:rPr>
          <w:i/>
          <w:spacing w:val="-1"/>
          <w:sz w:val="24"/>
        </w:rPr>
        <w:t xml:space="preserve"> </w:t>
      </w:r>
      <w:r>
        <w:rPr>
          <w:i/>
          <w:spacing w:val="-2"/>
          <w:sz w:val="24"/>
        </w:rPr>
        <w:t>словаря</w:t>
      </w:r>
    </w:p>
    <w:p w:rsidR="00C46959" w:rsidRDefault="00C556F3" w:rsidP="005443B9">
      <w:pPr>
        <w:pStyle w:val="a4"/>
        <w:ind w:right="251" w:firstLine="708"/>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w:t>
      </w:r>
      <w:r>
        <w:t>ы (стул – табурет), объектах природы ближайшего окружения, их действиях, ярко выраженных особенностях.</w:t>
      </w:r>
      <w:r>
        <w:rPr>
          <w:spacing w:val="40"/>
        </w:rPr>
        <w:t xml:space="preserve"> </w:t>
      </w:r>
      <w:r>
        <w:t>Педагогический</w:t>
      </w:r>
      <w:r>
        <w:rPr>
          <w:spacing w:val="-1"/>
        </w:rPr>
        <w:t xml:space="preserve"> </w:t>
      </w:r>
      <w:r>
        <w:t>работник</w:t>
      </w:r>
      <w:r>
        <w:rPr>
          <w:spacing w:val="-1"/>
        </w:rPr>
        <w:t xml:space="preserve"> </w:t>
      </w:r>
      <w:r>
        <w:t>формирует у</w:t>
      </w:r>
      <w:r>
        <w:rPr>
          <w:spacing w:val="-9"/>
        </w:rPr>
        <w:t xml:space="preserve"> </w:t>
      </w:r>
      <w:r>
        <w:t>детей умение</w:t>
      </w:r>
      <w:r>
        <w:rPr>
          <w:spacing w:val="-3"/>
        </w:rPr>
        <w:t xml:space="preserve"> </w:t>
      </w:r>
      <w:r>
        <w:t>понимать</w:t>
      </w:r>
      <w:r>
        <w:rPr>
          <w:spacing w:val="-2"/>
        </w:rPr>
        <w:t xml:space="preserve"> </w:t>
      </w:r>
      <w:r>
        <w:t>обобщающие</w:t>
      </w:r>
      <w:r>
        <w:rPr>
          <w:spacing w:val="-3"/>
        </w:rPr>
        <w:t xml:space="preserve"> </w:t>
      </w:r>
      <w:r>
        <w:t>слова (мебель, одежда).</w:t>
      </w:r>
    </w:p>
    <w:p w:rsidR="00C46959" w:rsidRDefault="00C556F3" w:rsidP="005443B9">
      <w:pPr>
        <w:pStyle w:val="a4"/>
        <w:ind w:right="255" w:firstLine="708"/>
        <w:sectPr w:rsidR="00C46959">
          <w:footerReference w:type="default" r:id="rId100"/>
          <w:footerReference w:type="first" r:id="rId101"/>
          <w:pgSz w:w="11906" w:h="16838"/>
          <w:pgMar w:top="960" w:right="283" w:bottom="1320" w:left="708" w:header="0" w:footer="1065" w:gutter="0"/>
          <w:cols w:space="720"/>
          <w:formProt w:val="0"/>
          <w:docGrid w:linePitch="100" w:charSpace="4096"/>
        </w:sectPr>
      </w:pPr>
      <w:r>
        <w:t>Активизация словар</w:t>
      </w:r>
      <w:r>
        <w:t>я. Воспитатель учит детей использовать в речи названия предметов и объектов ближайшего 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w:t>
      </w:r>
      <w:r>
        <w:t>ания</w:t>
      </w:r>
      <w:r>
        <w:rPr>
          <w:spacing w:val="10"/>
        </w:rPr>
        <w:t xml:space="preserve"> </w:t>
      </w:r>
      <w:r>
        <w:t>порядка;</w:t>
      </w:r>
      <w:r>
        <w:rPr>
          <w:spacing w:val="11"/>
        </w:rPr>
        <w:t xml:space="preserve"> </w:t>
      </w:r>
      <w:r>
        <w:t>названия</w:t>
      </w:r>
      <w:r>
        <w:rPr>
          <w:spacing w:val="11"/>
        </w:rPr>
        <w:t xml:space="preserve"> </w:t>
      </w:r>
      <w:r>
        <w:t>некоторых</w:t>
      </w:r>
      <w:r>
        <w:rPr>
          <w:spacing w:val="13"/>
        </w:rPr>
        <w:t xml:space="preserve"> </w:t>
      </w:r>
      <w:r>
        <w:t>качеств</w:t>
      </w:r>
      <w:r>
        <w:rPr>
          <w:spacing w:val="13"/>
        </w:rPr>
        <w:t xml:space="preserve"> </w:t>
      </w:r>
      <w:r>
        <w:t>и</w:t>
      </w:r>
      <w:r>
        <w:rPr>
          <w:spacing w:val="14"/>
        </w:rPr>
        <w:t xml:space="preserve"> </w:t>
      </w:r>
      <w:r>
        <w:t>свойств</w:t>
      </w:r>
      <w:r>
        <w:rPr>
          <w:spacing w:val="13"/>
        </w:rPr>
        <w:t xml:space="preserve"> </w:t>
      </w:r>
      <w:r>
        <w:t>предметов;</w:t>
      </w:r>
      <w:r>
        <w:rPr>
          <w:spacing w:val="13"/>
        </w:rPr>
        <w:t xml:space="preserve"> </w:t>
      </w:r>
      <w:r>
        <w:t>материалов;</w:t>
      </w:r>
      <w:r>
        <w:rPr>
          <w:spacing w:val="13"/>
        </w:rPr>
        <w:t xml:space="preserve"> </w:t>
      </w:r>
      <w:r>
        <w:t>объектов</w:t>
      </w:r>
      <w:r>
        <w:rPr>
          <w:spacing w:val="10"/>
        </w:rPr>
        <w:t xml:space="preserve"> </w:t>
      </w:r>
      <w:r>
        <w:rPr>
          <w:spacing w:val="-10"/>
        </w:rPr>
        <w:t>и</w:t>
      </w:r>
    </w:p>
    <w:p w:rsidR="00C46959" w:rsidRDefault="00C556F3" w:rsidP="005443B9">
      <w:pPr>
        <w:pStyle w:val="a4"/>
        <w:spacing w:before="60"/>
      </w:pPr>
      <w:r>
        <w:lastRenderedPageBreak/>
        <w:t>явлений</w:t>
      </w:r>
      <w:r>
        <w:rPr>
          <w:spacing w:val="-2"/>
        </w:rPr>
        <w:t xml:space="preserve"> природы.</w:t>
      </w:r>
    </w:p>
    <w:p w:rsidR="00C46959" w:rsidRDefault="00C556F3" w:rsidP="005443B9">
      <w:pPr>
        <w:ind w:left="1200"/>
        <w:jc w:val="both"/>
        <w:rPr>
          <w:i/>
          <w:sz w:val="24"/>
        </w:r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right="254" w:firstLine="768"/>
      </w:pPr>
      <w:r>
        <w:t>Педагог продолжает развивать у детей звуковую и интонационную культуру речи, фонематический</w:t>
      </w:r>
      <w:r>
        <w:rPr>
          <w:spacing w:val="-1"/>
        </w:rPr>
        <w:t xml:space="preserve"> </w:t>
      </w:r>
      <w:r>
        <w:t>слух,</w:t>
      </w:r>
      <w:r>
        <w:rPr>
          <w:spacing w:val="-2"/>
        </w:rPr>
        <w:t xml:space="preserve"> </w:t>
      </w:r>
      <w:r>
        <w:t>умение</w:t>
      </w:r>
      <w:r>
        <w:rPr>
          <w:spacing w:val="-3"/>
        </w:rPr>
        <w:t xml:space="preserve"> </w:t>
      </w:r>
      <w:r>
        <w:t>правильно</w:t>
      </w:r>
      <w:r>
        <w:rPr>
          <w:spacing w:val="-2"/>
        </w:rPr>
        <w:t xml:space="preserve"> </w:t>
      </w:r>
      <w:r>
        <w:t>произносить</w:t>
      </w:r>
      <w:r>
        <w:rPr>
          <w:spacing w:val="-2"/>
        </w:rPr>
        <w:t xml:space="preserve"> </w:t>
      </w:r>
      <w:r>
        <w:t>гласные</w:t>
      </w:r>
      <w:r>
        <w:rPr>
          <w:spacing w:val="-4"/>
        </w:rPr>
        <w:t xml:space="preserve"> </w:t>
      </w:r>
      <w:r>
        <w:t>звуки;</w:t>
      </w:r>
      <w:r>
        <w:rPr>
          <w:spacing w:val="-2"/>
        </w:rPr>
        <w:t xml:space="preserve"> </w:t>
      </w:r>
      <w:r>
        <w:t>твердые</w:t>
      </w:r>
      <w:r>
        <w:rPr>
          <w:spacing w:val="-3"/>
        </w:rPr>
        <w:t xml:space="preserve"> </w:t>
      </w:r>
      <w:r>
        <w:t>и</w:t>
      </w:r>
      <w:r>
        <w:rPr>
          <w:spacing w:val="-1"/>
        </w:rPr>
        <w:t xml:space="preserve"> </w:t>
      </w:r>
      <w:r>
        <w:t>мягкие</w:t>
      </w:r>
      <w:r>
        <w:rPr>
          <w:spacing w:val="-3"/>
        </w:rPr>
        <w:t xml:space="preserve"> </w:t>
      </w:r>
      <w:r>
        <w:t>согласные звуки</w:t>
      </w:r>
      <w:r>
        <w:rPr>
          <w:spacing w:val="-2"/>
        </w:rPr>
        <w:t xml:space="preserve"> </w:t>
      </w:r>
      <w:r>
        <w:t>([м],</w:t>
      </w:r>
      <w:r>
        <w:rPr>
          <w:spacing w:val="-2"/>
        </w:rPr>
        <w:t xml:space="preserve"> </w:t>
      </w:r>
      <w:r>
        <w:t>[б],</w:t>
      </w:r>
      <w:r>
        <w:rPr>
          <w:spacing w:val="-5"/>
        </w:rPr>
        <w:t xml:space="preserve"> </w:t>
      </w:r>
      <w:r>
        <w:t>[п],</w:t>
      </w:r>
      <w:r>
        <w:rPr>
          <w:spacing w:val="-5"/>
        </w:rPr>
        <w:t xml:space="preserve"> </w:t>
      </w:r>
      <w:r>
        <w:t>[т],</w:t>
      </w:r>
      <w:r>
        <w:rPr>
          <w:spacing w:val="-2"/>
        </w:rPr>
        <w:t xml:space="preserve"> </w:t>
      </w:r>
      <w:r>
        <w:t>[д],</w:t>
      </w:r>
      <w:r>
        <w:rPr>
          <w:spacing w:val="-2"/>
        </w:rPr>
        <w:t xml:space="preserve"> </w:t>
      </w:r>
      <w:r>
        <w:t>[н],</w:t>
      </w:r>
      <w:r>
        <w:rPr>
          <w:spacing w:val="-2"/>
        </w:rPr>
        <w:t xml:space="preserve"> </w:t>
      </w:r>
      <w:r>
        <w:t>[к],</w:t>
      </w:r>
      <w:r>
        <w:rPr>
          <w:spacing w:val="-5"/>
        </w:rPr>
        <w:t xml:space="preserve"> </w:t>
      </w:r>
      <w:r>
        <w:t>[г],</w:t>
      </w:r>
      <w:r>
        <w:rPr>
          <w:spacing w:val="-2"/>
        </w:rPr>
        <w:t xml:space="preserve"> </w:t>
      </w:r>
      <w:r>
        <w:t>[х],</w:t>
      </w:r>
      <w:r>
        <w:rPr>
          <w:spacing w:val="-2"/>
        </w:rPr>
        <w:t xml:space="preserve"> </w:t>
      </w:r>
      <w:r>
        <w:t>[ф],</w:t>
      </w:r>
      <w:r>
        <w:rPr>
          <w:spacing w:val="-5"/>
        </w:rPr>
        <w:t xml:space="preserve"> </w:t>
      </w:r>
      <w:r>
        <w:t>[в],</w:t>
      </w:r>
      <w:r>
        <w:rPr>
          <w:spacing w:val="-2"/>
        </w:rPr>
        <w:t xml:space="preserve"> </w:t>
      </w:r>
      <w:r>
        <w:t>[л],</w:t>
      </w:r>
      <w:r>
        <w:rPr>
          <w:spacing w:val="-2"/>
        </w:rPr>
        <w:t xml:space="preserve"> </w:t>
      </w:r>
      <w:r>
        <w:t>[с],</w:t>
      </w:r>
      <w:r>
        <w:rPr>
          <w:spacing w:val="-2"/>
        </w:rPr>
        <w:t xml:space="preserve"> </w:t>
      </w:r>
      <w:r>
        <w:t>[ц]);</w:t>
      </w:r>
      <w:r>
        <w:rPr>
          <w:spacing w:val="-2"/>
        </w:rPr>
        <w:t xml:space="preserve"> </w:t>
      </w:r>
      <w:r>
        <w:t>слышать</w:t>
      </w:r>
      <w:r>
        <w:rPr>
          <w:spacing w:val="-2"/>
        </w:rPr>
        <w:t xml:space="preserve"> </w:t>
      </w:r>
      <w:r>
        <w:t>специально</w:t>
      </w:r>
      <w:r>
        <w:rPr>
          <w:spacing w:val="-2"/>
        </w:rPr>
        <w:t xml:space="preserve"> </w:t>
      </w:r>
      <w:r>
        <w:t>интонируемый в речи воспитателя звук. Педагогический работник формирует правильное речевое дыхание, слуховое внимание</w:t>
      </w:r>
      <w:r>
        <w:t xml:space="preserve">, моторику речевого аппарата, обучает детей воспроизводить ритм </w:t>
      </w:r>
      <w:r>
        <w:rPr>
          <w:spacing w:val="-2"/>
        </w:rPr>
        <w:t>стихотворения.</w:t>
      </w:r>
    </w:p>
    <w:p w:rsidR="00C46959" w:rsidRDefault="00C556F3" w:rsidP="005443B9">
      <w:pPr>
        <w:spacing w:before="1"/>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54" w:firstLine="708"/>
      </w:pPr>
      <w:r>
        <w:t xml:space="preserve">Воспитатели формируют у детей умения использовать в речи и правильно согласовывать прилагательные и существительные в роде, падеже, употреблять </w:t>
      </w:r>
      <w:r>
        <w:t>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w:t>
      </w:r>
      <w:r>
        <w:t>ения.</w:t>
      </w:r>
    </w:p>
    <w:p w:rsidR="00C46959" w:rsidRDefault="00C556F3" w:rsidP="005443B9">
      <w:pPr>
        <w:pStyle w:val="a4"/>
        <w:ind w:right="257" w:firstLine="708"/>
      </w:pPr>
      <w:r>
        <w:t>Педагог закрепляет овладение детьми разными способами словообразования (наименования предметов посуды с помощью суффиксов), учит образовывать повелительную форму</w:t>
      </w:r>
      <w:r>
        <w:rPr>
          <w:spacing w:val="-8"/>
        </w:rPr>
        <w:t xml:space="preserve"> </w:t>
      </w:r>
      <w:r>
        <w:t>глаголов</w:t>
      </w:r>
      <w:r>
        <w:rPr>
          <w:spacing w:val="-4"/>
        </w:rPr>
        <w:t xml:space="preserve"> </w:t>
      </w:r>
      <w:r>
        <w:t>(беги,</w:t>
      </w:r>
      <w:r>
        <w:rPr>
          <w:spacing w:val="-2"/>
        </w:rPr>
        <w:t xml:space="preserve"> </w:t>
      </w:r>
      <w:r>
        <w:t>лови),</w:t>
      </w:r>
      <w:r>
        <w:rPr>
          <w:spacing w:val="-3"/>
        </w:rPr>
        <w:t xml:space="preserve"> </w:t>
      </w:r>
      <w:r>
        <w:t>использовать</w:t>
      </w:r>
      <w:r>
        <w:rPr>
          <w:spacing w:val="-5"/>
        </w:rPr>
        <w:t xml:space="preserve"> </w:t>
      </w:r>
      <w:r>
        <w:t>приставочный</w:t>
      </w:r>
      <w:r>
        <w:rPr>
          <w:spacing w:val="-3"/>
        </w:rPr>
        <w:t xml:space="preserve"> </w:t>
      </w:r>
      <w:r>
        <w:t>способ</w:t>
      </w:r>
      <w:r>
        <w:rPr>
          <w:spacing w:val="-3"/>
        </w:rPr>
        <w:t xml:space="preserve"> </w:t>
      </w:r>
      <w:r>
        <w:t>для</w:t>
      </w:r>
      <w:r>
        <w:rPr>
          <w:spacing w:val="-3"/>
        </w:rPr>
        <w:t xml:space="preserve"> </w:t>
      </w:r>
      <w:r>
        <w:t>образования</w:t>
      </w:r>
      <w:r>
        <w:rPr>
          <w:spacing w:val="-3"/>
        </w:rPr>
        <w:t xml:space="preserve"> </w:t>
      </w:r>
      <w:r>
        <w:t>глаголов</w:t>
      </w:r>
      <w:r>
        <w:rPr>
          <w:spacing w:val="-4"/>
        </w:rPr>
        <w:t xml:space="preserve"> </w:t>
      </w:r>
      <w:r>
        <w:t xml:space="preserve">(вошел </w:t>
      </w:r>
      <w:r>
        <w:t>– вышел), образовывать звукоподражательные глаголы (чирикает).</w:t>
      </w:r>
    </w:p>
    <w:p w:rsidR="00C46959" w:rsidRDefault="00C556F3" w:rsidP="005443B9">
      <w:pPr>
        <w:spacing w:before="1"/>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4" w:firstLine="708"/>
      </w:pPr>
      <w:r>
        <w:t>Педагогические работники развивают у детей следующие умения: по инициативе</w:t>
      </w:r>
      <w:r>
        <w:rPr>
          <w:spacing w:val="40"/>
        </w:rPr>
        <w:t xml:space="preserve"> </w:t>
      </w:r>
      <w:r>
        <w:t>взрослого называть членов своей семьи, знакомых литературных героев и их действия на картинках, разговари</w:t>
      </w:r>
      <w:r>
        <w:t>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учитывать их при общении: пожалеть, развеселить, использ</w:t>
      </w:r>
      <w:r>
        <w:t>овать</w:t>
      </w:r>
      <w:r>
        <w:rPr>
          <w:spacing w:val="-4"/>
        </w:rPr>
        <w:t xml:space="preserve"> </w:t>
      </w:r>
      <w:r>
        <w:t>ласковые</w:t>
      </w:r>
      <w:r>
        <w:rPr>
          <w:spacing w:val="-3"/>
        </w:rPr>
        <w:t xml:space="preserve"> </w:t>
      </w:r>
      <w:r>
        <w:t>слова.</w:t>
      </w:r>
      <w:r>
        <w:rPr>
          <w:spacing w:val="-3"/>
        </w:rPr>
        <w:t xml:space="preserve"> </w:t>
      </w:r>
      <w:r>
        <w:t>Педагоги</w:t>
      </w:r>
      <w:r>
        <w:rPr>
          <w:spacing w:val="-4"/>
        </w:rPr>
        <w:t xml:space="preserve"> </w:t>
      </w:r>
      <w:r>
        <w:t>закрепляют</w:t>
      </w:r>
      <w:r>
        <w:rPr>
          <w:spacing w:val="-3"/>
        </w:rPr>
        <w:t xml:space="preserve"> </w:t>
      </w:r>
      <w:r>
        <w:t>умения</w:t>
      </w:r>
      <w:r>
        <w:rPr>
          <w:spacing w:val="-4"/>
        </w:rPr>
        <w:t xml:space="preserve"> </w:t>
      </w:r>
      <w:r>
        <w:t>дошкольников</w:t>
      </w:r>
      <w:r>
        <w:rPr>
          <w:spacing w:val="-5"/>
        </w:rPr>
        <w:t xml:space="preserve"> </w:t>
      </w:r>
      <w:r>
        <w:t>использовать</w:t>
      </w:r>
      <w:r>
        <w:rPr>
          <w:spacing w:val="-4"/>
        </w:rPr>
        <w:t xml:space="preserve"> </w:t>
      </w:r>
      <w:r>
        <w:t>основные формы речевого этикета в ситуациях общения.</w:t>
      </w:r>
    </w:p>
    <w:p w:rsidR="00C46959" w:rsidRDefault="00C556F3" w:rsidP="005443B9">
      <w:pPr>
        <w:pStyle w:val="a4"/>
        <w:ind w:right="255" w:firstLine="708"/>
      </w:pPr>
      <w:r>
        <w:t>Педагогический работник способствует освоению умений диалогической речи: детей учат отвечать на вопросы и обращения взрослого; с</w:t>
      </w:r>
      <w:r>
        <w:t>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w:t>
      </w:r>
      <w:r>
        <w:t>, прощаться, благодарить, выражать просьбу,</w:t>
      </w:r>
      <w:r>
        <w:rPr>
          <w:spacing w:val="40"/>
        </w:rPr>
        <w:t xml:space="preserve"> </w:t>
      </w:r>
      <w:r>
        <w:t>знакомиться. Воспитатель развивает у детей умения отвечать на вопросы, используя форму простого предложения или высказывания из 2—3-х простых фраз.</w:t>
      </w:r>
    </w:p>
    <w:p w:rsidR="00C46959" w:rsidRDefault="00C556F3" w:rsidP="005443B9">
      <w:pPr>
        <w:pStyle w:val="a4"/>
        <w:spacing w:before="1"/>
        <w:ind w:right="255" w:firstLine="708"/>
      </w:pPr>
      <w:r>
        <w:t xml:space="preserve">Педагог способствует освоению умений монологической речи: детей </w:t>
      </w:r>
      <w:r>
        <w:t>учат по вопросам воспитателя составлять рассказ по картинке из 3—4-х предложений; совместно с воспитателем пересказывать</w:t>
      </w:r>
      <w:r>
        <w:rPr>
          <w:spacing w:val="-4"/>
        </w:rPr>
        <w:t xml:space="preserve"> </w:t>
      </w:r>
      <w:r>
        <w:t>хорошо</w:t>
      </w:r>
      <w:r>
        <w:rPr>
          <w:spacing w:val="-4"/>
        </w:rPr>
        <w:t xml:space="preserve"> </w:t>
      </w:r>
      <w:r>
        <w:t>знакомые</w:t>
      </w:r>
      <w:r>
        <w:rPr>
          <w:spacing w:val="-6"/>
        </w:rPr>
        <w:t xml:space="preserve"> </w:t>
      </w:r>
      <w:r>
        <w:t>сказки;</w:t>
      </w:r>
      <w:r>
        <w:rPr>
          <w:spacing w:val="-4"/>
        </w:rPr>
        <w:t xml:space="preserve"> </w:t>
      </w:r>
      <w:r>
        <w:t>читать наизусть</w:t>
      </w:r>
      <w:r>
        <w:rPr>
          <w:spacing w:val="-4"/>
        </w:rPr>
        <w:t xml:space="preserve"> </w:t>
      </w:r>
      <w:r>
        <w:t>короткие</w:t>
      </w:r>
      <w:r>
        <w:rPr>
          <w:spacing w:val="-5"/>
        </w:rPr>
        <w:t xml:space="preserve"> </w:t>
      </w:r>
      <w:r>
        <w:t>стихотворения,</w:t>
      </w:r>
      <w:r>
        <w:rPr>
          <w:spacing w:val="-4"/>
        </w:rPr>
        <w:t xml:space="preserve"> </w:t>
      </w:r>
      <w:r>
        <w:t>слушать</w:t>
      </w:r>
      <w:r>
        <w:rPr>
          <w:spacing w:val="-4"/>
        </w:rPr>
        <w:t xml:space="preserve"> </w:t>
      </w:r>
      <w:r>
        <w:t>чтение детских книг и рассматривать иллюстрации.</w:t>
      </w:r>
    </w:p>
    <w:p w:rsidR="00C46959" w:rsidRDefault="00C556F3" w:rsidP="005443B9">
      <w:pPr>
        <w:ind w:left="1200"/>
        <w:jc w:val="both"/>
        <w:rPr>
          <w:i/>
          <w:sz w:val="24"/>
        </w:rPr>
      </w:pPr>
      <w:r>
        <w:rPr>
          <w:i/>
          <w:sz w:val="24"/>
        </w:rPr>
        <w:t>Подготовка</w:t>
      </w:r>
      <w:r>
        <w:rPr>
          <w:i/>
          <w:spacing w:val="-3"/>
          <w:sz w:val="24"/>
        </w:rPr>
        <w:t xml:space="preserve"> </w:t>
      </w:r>
      <w:r>
        <w:rPr>
          <w:i/>
          <w:sz w:val="24"/>
        </w:rPr>
        <w:t>дет</w:t>
      </w:r>
      <w:r>
        <w:rPr>
          <w:i/>
          <w:sz w:val="24"/>
        </w:rPr>
        <w:t>ей</w:t>
      </w:r>
      <w:r>
        <w:rPr>
          <w:i/>
          <w:spacing w:val="-3"/>
          <w:sz w:val="24"/>
        </w:rPr>
        <w:t xml:space="preserve"> </w:t>
      </w:r>
      <w:r>
        <w:rPr>
          <w:i/>
          <w:sz w:val="24"/>
        </w:rPr>
        <w:t>к</w:t>
      </w:r>
      <w:r>
        <w:rPr>
          <w:i/>
          <w:spacing w:val="-3"/>
          <w:sz w:val="24"/>
        </w:rPr>
        <w:t xml:space="preserve"> </w:t>
      </w:r>
      <w:r>
        <w:rPr>
          <w:i/>
          <w:sz w:val="24"/>
        </w:rPr>
        <w:t>обучению</w:t>
      </w:r>
      <w:r>
        <w:rPr>
          <w:i/>
          <w:spacing w:val="-3"/>
          <w:sz w:val="24"/>
        </w:rPr>
        <w:t xml:space="preserve"> </w:t>
      </w:r>
      <w:r>
        <w:rPr>
          <w:i/>
          <w:spacing w:val="-2"/>
          <w:sz w:val="24"/>
        </w:rPr>
        <w:t>грамоте</w:t>
      </w:r>
    </w:p>
    <w:p w:rsidR="00C46959" w:rsidRDefault="00C556F3" w:rsidP="005443B9">
      <w:pPr>
        <w:pStyle w:val="a4"/>
        <w:ind w:right="262" w:firstLine="708"/>
      </w:pPr>
      <w:r>
        <w:t>Педагогический работник формирует у детей умение вслушиваться в звучание слова, закрепляет в речи дошкольников термины «слово», «звук» в практическом плане.</w:t>
      </w:r>
    </w:p>
    <w:p w:rsidR="00C46959" w:rsidRDefault="00C556F3" w:rsidP="005443B9">
      <w:pPr>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художественной</w:t>
      </w:r>
      <w:r>
        <w:rPr>
          <w:i/>
          <w:spacing w:val="-1"/>
          <w:sz w:val="24"/>
        </w:rPr>
        <w:t xml:space="preserve"> </w:t>
      </w:r>
      <w:r>
        <w:rPr>
          <w:i/>
          <w:spacing w:val="-2"/>
          <w:sz w:val="24"/>
        </w:rPr>
        <w:t>литературе</w:t>
      </w:r>
    </w:p>
    <w:p w:rsidR="00C46959" w:rsidRDefault="00C556F3" w:rsidP="005443B9">
      <w:pPr>
        <w:pStyle w:val="a4"/>
        <w:ind w:right="260" w:firstLine="708"/>
      </w:pPr>
      <w:r>
        <w:t>Включать в круг чтения детей произведения</w:t>
      </w:r>
      <w:r>
        <w:t xml:space="preserve"> русского и зарубежного детского фольклора (потешки, песенки, прибаутки, заклички, народные сказки о животных), произведения русской и зарубежной классической литературы, а также сказки, рассказы и стихи современных авторов.</w:t>
      </w:r>
    </w:p>
    <w:p w:rsidR="00C46959" w:rsidRDefault="00C556F3" w:rsidP="005443B9">
      <w:pPr>
        <w:pStyle w:val="a4"/>
        <w:ind w:right="261" w:firstLine="708"/>
      </w:pPr>
      <w:r>
        <w:t>Поддерживать положительные эмоц</w:t>
      </w:r>
      <w:r>
        <w:t>иональные проявления детей в процессе совместного слушания художественных произведений.</w:t>
      </w:r>
    </w:p>
    <w:p w:rsidR="00C46959" w:rsidRDefault="00C556F3" w:rsidP="005443B9">
      <w:pPr>
        <w:pStyle w:val="a4"/>
        <w:spacing w:before="1"/>
        <w:ind w:right="253" w:firstLine="708"/>
      </w:pPr>
      <w:r>
        <w:t>Учить соотносить содержание произведений с личным опытом детей, их повседневной жизнью и окружением.</w:t>
      </w:r>
    </w:p>
    <w:p w:rsidR="00C46959" w:rsidRDefault="00C556F3" w:rsidP="005443B9">
      <w:pPr>
        <w:pStyle w:val="a4"/>
        <w:ind w:right="255" w:firstLine="708"/>
        <w:sectPr w:rsidR="00C46959">
          <w:footerReference w:type="default" r:id="rId102"/>
          <w:footerReference w:type="first" r:id="rId103"/>
          <w:pgSz w:w="11906" w:h="16838"/>
          <w:pgMar w:top="960" w:right="283" w:bottom="1320" w:left="708" w:header="0" w:footer="1065" w:gutter="0"/>
          <w:cols w:space="720"/>
          <w:formProt w:val="0"/>
          <w:docGrid w:linePitch="100" w:charSpace="4096"/>
        </w:sectPr>
      </w:pPr>
      <w:r>
        <w:t>Способствовать восприятию</w:t>
      </w:r>
      <w:r>
        <w:t xml:space="preserve"> и пониманию содержания и композиции текста (яркие поступки персонажей, последовательность событий в сказках, рассказах) путем использования различных методов и приемов: выразительное чтение и рассказывание, беседы после чтения, рассматривание иллюстраций,</w:t>
      </w:r>
      <w:r>
        <w:t xml:space="preserve"> моделирование.</w:t>
      </w:r>
    </w:p>
    <w:p w:rsidR="00C46959" w:rsidRDefault="00C556F3" w:rsidP="005443B9">
      <w:pPr>
        <w:pStyle w:val="a4"/>
        <w:spacing w:before="60"/>
        <w:ind w:right="258" w:firstLine="708"/>
      </w:pPr>
      <w:r>
        <w:lastRenderedPageBreak/>
        <w:t>Развивать художественно-речевую деятельность детей: внятно, не спеша исполнять наизусть небольшие потешки и стихотворения; воспроизводить короткие ролевые диалоги из сказок и прибауток в играх-драматизациях; повторять за взрослым знакомые с</w:t>
      </w:r>
      <w:r>
        <w:t>трочки и рифмы из стихов, песенок, пальчиковых игр; пересказывать известные сказки совместно с педагогом и с опорой на наглядность.</w:t>
      </w:r>
    </w:p>
    <w:p w:rsidR="00C46959" w:rsidRDefault="00C556F3" w:rsidP="005443B9">
      <w:pPr>
        <w:pStyle w:val="a4"/>
        <w:spacing w:before="1"/>
        <w:ind w:right="251" w:firstLine="708"/>
      </w:pPr>
      <w:r>
        <w:t>Пополнять книжный уголок новыми иллюстрированными книгами, атрибутами для игр- драматизаций (шапочки, маски, костюмы) и режи</w:t>
      </w:r>
      <w:r>
        <w:t>ссерских игр (игрушки, фигурки настольного, пальчикового театра). Стимулировать детей к отражению впечатлений от прослушанного произведения в рисунках, театрализованных играх.</w:t>
      </w:r>
    </w:p>
    <w:p w:rsidR="00C46959" w:rsidRDefault="00C556F3" w:rsidP="005443B9">
      <w:pPr>
        <w:pStyle w:val="a4"/>
        <w:ind w:right="252" w:firstLine="708"/>
      </w:pPr>
      <w:r>
        <w:rPr>
          <w:b/>
          <w:i/>
        </w:rPr>
        <w:t xml:space="preserve">В результате, к концу 4 года </w:t>
      </w:r>
      <w:r>
        <w:t>жизни ребенок вступает в речевое общение со знакомы</w:t>
      </w:r>
      <w:r>
        <w:t>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w:t>
      </w:r>
      <w:r>
        <w:t>; по вопросам составляет по картинке рассказ из 3—4-х простых предложений; называет предметы и объекты ближайшего окружения; узнает содержание прослушанных произведений по иллюстрациям, эмоционально откликается; совместно с педагогическим работником переск</w:t>
      </w:r>
      <w:r>
        <w:t>азывает знакомые сказки, читает короткие стихи.</w:t>
      </w:r>
    </w:p>
    <w:p w:rsidR="00C46959" w:rsidRDefault="00C46959" w:rsidP="005443B9">
      <w:pPr>
        <w:pStyle w:val="a4"/>
        <w:spacing w:before="5"/>
        <w:ind w:left="0"/>
      </w:pPr>
    </w:p>
    <w:p w:rsidR="00C46959" w:rsidRDefault="00C556F3" w:rsidP="005443B9">
      <w:pPr>
        <w:pStyle w:val="Heading2"/>
        <w:spacing w:before="1"/>
      </w:pPr>
      <w:r>
        <w:t>От</w:t>
      </w:r>
      <w:r>
        <w:rPr>
          <w:spacing w:val="1"/>
        </w:rPr>
        <w:t xml:space="preserve"> </w:t>
      </w:r>
      <w:r>
        <w:t>4 лет</w:t>
      </w:r>
      <w:r>
        <w:rPr>
          <w:spacing w:val="-1"/>
        </w:rPr>
        <w:t xml:space="preserve"> </w:t>
      </w:r>
      <w:r>
        <w:t xml:space="preserve">до 5 </w:t>
      </w:r>
      <w:r>
        <w:rPr>
          <w:spacing w:val="-5"/>
        </w:rPr>
        <w:t>лет</w:t>
      </w:r>
    </w:p>
    <w:p w:rsidR="00C46959" w:rsidRDefault="00C556F3" w:rsidP="005443B9">
      <w:pPr>
        <w:pStyle w:val="a4"/>
        <w:tabs>
          <w:tab w:val="left" w:pos="1562"/>
          <w:tab w:val="left" w:pos="2574"/>
          <w:tab w:val="left" w:pos="3685"/>
          <w:tab w:val="left" w:pos="4797"/>
          <w:tab w:val="left" w:pos="6162"/>
          <w:tab w:val="left" w:pos="7364"/>
          <w:tab w:val="left" w:pos="9285"/>
        </w:tabs>
        <w:ind w:right="254" w:firstLine="708"/>
      </w:pPr>
      <w:r>
        <w:rPr>
          <w:spacing w:val="-10"/>
        </w:rPr>
        <w:t>В</w:t>
      </w:r>
      <w:r>
        <w:tab/>
      </w:r>
      <w:r>
        <w:rPr>
          <w:spacing w:val="-2"/>
        </w:rPr>
        <w:t>области</w:t>
      </w:r>
      <w:r>
        <w:tab/>
      </w:r>
      <w:r>
        <w:rPr>
          <w:spacing w:val="-2"/>
        </w:rPr>
        <w:t>речевого</w:t>
      </w:r>
      <w:r>
        <w:tab/>
      </w:r>
      <w:r>
        <w:rPr>
          <w:spacing w:val="-2"/>
        </w:rPr>
        <w:t>развития</w:t>
      </w:r>
      <w:r>
        <w:tab/>
      </w:r>
      <w:r>
        <w:rPr>
          <w:spacing w:val="-2"/>
        </w:rPr>
        <w:t>основными</w:t>
      </w:r>
      <w:r>
        <w:tab/>
      </w:r>
      <w:r>
        <w:rPr>
          <w:b/>
          <w:i/>
          <w:spacing w:val="-2"/>
        </w:rPr>
        <w:t>задачами</w:t>
      </w:r>
      <w:r>
        <w:rPr>
          <w:b/>
          <w:i/>
        </w:rPr>
        <w:tab/>
      </w:r>
      <w:r>
        <w:rPr>
          <w:spacing w:val="-2"/>
        </w:rPr>
        <w:t>образовательной</w:t>
      </w:r>
      <w:r>
        <w:tab/>
      </w:r>
      <w:r>
        <w:rPr>
          <w:spacing w:val="-2"/>
        </w:rPr>
        <w:t>деятельности являются:</w:t>
      </w:r>
    </w:p>
    <w:p w:rsidR="00C46959" w:rsidRDefault="00C556F3" w:rsidP="005443B9">
      <w:pPr>
        <w:ind w:left="1200"/>
        <w:jc w:val="both"/>
        <w:rPr>
          <w:i/>
          <w:sz w:val="24"/>
        </w:rPr>
      </w:pPr>
      <w:r>
        <w:rPr>
          <w:i/>
          <w:sz w:val="24"/>
        </w:rPr>
        <w:t>Развитие</w:t>
      </w:r>
      <w:r>
        <w:rPr>
          <w:i/>
          <w:spacing w:val="-7"/>
          <w:sz w:val="24"/>
        </w:rPr>
        <w:t xml:space="preserve"> </w:t>
      </w:r>
      <w:r>
        <w:rPr>
          <w:i/>
          <w:spacing w:val="-2"/>
          <w:sz w:val="24"/>
        </w:rPr>
        <w:t>словаря</w:t>
      </w:r>
    </w:p>
    <w:p w:rsidR="00C46959" w:rsidRDefault="00C556F3" w:rsidP="005443B9">
      <w:pPr>
        <w:pStyle w:val="a4"/>
        <w:tabs>
          <w:tab w:val="left" w:pos="2702"/>
          <w:tab w:val="left" w:pos="3786"/>
          <w:tab w:val="left" w:pos="4874"/>
          <w:tab w:val="left" w:pos="5214"/>
          <w:tab w:val="left" w:pos="6239"/>
          <w:tab w:val="left" w:pos="7035"/>
          <w:tab w:val="left" w:pos="9128"/>
        </w:tabs>
        <w:ind w:right="257" w:firstLine="708"/>
      </w:pPr>
      <w:r>
        <w:rPr>
          <w:spacing w:val="-2"/>
        </w:rPr>
        <w:t>Обогащение</w:t>
      </w:r>
      <w:r>
        <w:tab/>
      </w:r>
      <w:r>
        <w:rPr>
          <w:spacing w:val="-2"/>
        </w:rPr>
        <w:t>словаря.</w:t>
      </w:r>
      <w:r>
        <w:tab/>
      </w:r>
      <w:r>
        <w:rPr>
          <w:spacing w:val="-2"/>
        </w:rPr>
        <w:t>Вводить</w:t>
      </w:r>
      <w:r>
        <w:tab/>
      </w:r>
      <w:r>
        <w:rPr>
          <w:spacing w:val="-10"/>
        </w:rPr>
        <w:t>в</w:t>
      </w:r>
      <w:r>
        <w:tab/>
      </w:r>
      <w:r>
        <w:rPr>
          <w:spacing w:val="-2"/>
        </w:rPr>
        <w:t>словарь</w:t>
      </w:r>
      <w:r>
        <w:tab/>
      </w:r>
      <w:r>
        <w:rPr>
          <w:spacing w:val="-2"/>
        </w:rPr>
        <w:t>детей</w:t>
      </w:r>
      <w:r>
        <w:tab/>
      </w:r>
      <w:r>
        <w:rPr>
          <w:spacing w:val="-2"/>
        </w:rPr>
        <w:t>существительные,</w:t>
      </w:r>
      <w:r>
        <w:tab/>
      </w:r>
      <w:r>
        <w:rPr>
          <w:spacing w:val="-2"/>
        </w:rPr>
        <w:t xml:space="preserve">обозначающие </w:t>
      </w:r>
      <w:r>
        <w:t>профессии,</w:t>
      </w:r>
      <w:r>
        <w:rPr>
          <w:spacing w:val="40"/>
        </w:rPr>
        <w:t xml:space="preserve"> </w:t>
      </w:r>
      <w:r>
        <w:t>глаголы,</w:t>
      </w:r>
      <w:r>
        <w:rPr>
          <w:spacing w:val="40"/>
        </w:rPr>
        <w:t xml:space="preserve"> </w:t>
      </w:r>
      <w:r>
        <w:t>обозначающие</w:t>
      </w:r>
      <w:r>
        <w:rPr>
          <w:spacing w:val="40"/>
        </w:rPr>
        <w:t xml:space="preserve"> </w:t>
      </w:r>
      <w:r>
        <w:t>трудовые</w:t>
      </w:r>
      <w:r>
        <w:rPr>
          <w:spacing w:val="40"/>
        </w:rPr>
        <w:t xml:space="preserve"> </w:t>
      </w:r>
      <w:r>
        <w:t>действия.</w:t>
      </w:r>
      <w:r>
        <w:rPr>
          <w:spacing w:val="40"/>
        </w:rPr>
        <w:t xml:space="preserve"> </w:t>
      </w:r>
      <w:r>
        <w:t>Продолжать</w:t>
      </w:r>
      <w:r>
        <w:rPr>
          <w:spacing w:val="40"/>
        </w:rPr>
        <w:t xml:space="preserve"> </w:t>
      </w:r>
      <w:r>
        <w:t>учить</w:t>
      </w:r>
      <w:r>
        <w:rPr>
          <w:spacing w:val="40"/>
        </w:rPr>
        <w:t xml:space="preserve"> </w:t>
      </w:r>
      <w:r>
        <w:t>детей</w:t>
      </w:r>
      <w:r>
        <w:rPr>
          <w:spacing w:val="40"/>
        </w:rPr>
        <w:t xml:space="preserve"> </w:t>
      </w:r>
      <w:r>
        <w:t>определять</w:t>
      </w:r>
      <w:r>
        <w:rPr>
          <w:spacing w:val="39"/>
        </w:rPr>
        <w:t xml:space="preserve"> </w:t>
      </w:r>
      <w:r>
        <w:t>и называть</w:t>
      </w:r>
      <w:r>
        <w:rPr>
          <w:spacing w:val="-1"/>
        </w:rPr>
        <w:t xml:space="preserve"> </w:t>
      </w:r>
      <w:r>
        <w:t>местоположение</w:t>
      </w:r>
      <w:r>
        <w:rPr>
          <w:spacing w:val="-2"/>
        </w:rPr>
        <w:t xml:space="preserve"> </w:t>
      </w:r>
      <w:r>
        <w:t>предмета,</w:t>
      </w:r>
      <w:r>
        <w:rPr>
          <w:spacing w:val="-1"/>
        </w:rPr>
        <w:t xml:space="preserve"> </w:t>
      </w:r>
      <w:r>
        <w:t>время</w:t>
      </w:r>
      <w:r>
        <w:rPr>
          <w:spacing w:val="-1"/>
        </w:rPr>
        <w:t xml:space="preserve"> </w:t>
      </w:r>
      <w:r>
        <w:t>суток,</w:t>
      </w:r>
      <w:r>
        <w:rPr>
          <w:spacing w:val="-4"/>
        </w:rPr>
        <w:t xml:space="preserve"> </w:t>
      </w:r>
      <w:r>
        <w:t>характеризовать</w:t>
      </w:r>
      <w:r>
        <w:rPr>
          <w:spacing w:val="-1"/>
        </w:rPr>
        <w:t xml:space="preserve"> </w:t>
      </w:r>
      <w:r>
        <w:t>состояние</w:t>
      </w:r>
      <w:r>
        <w:rPr>
          <w:spacing w:val="-2"/>
        </w:rPr>
        <w:t xml:space="preserve"> </w:t>
      </w:r>
      <w:r>
        <w:t>и</w:t>
      </w:r>
      <w:r>
        <w:rPr>
          <w:spacing w:val="-1"/>
        </w:rPr>
        <w:t xml:space="preserve"> </w:t>
      </w:r>
      <w:r>
        <w:t>настроение</w:t>
      </w:r>
      <w:r>
        <w:rPr>
          <w:spacing w:val="-2"/>
        </w:rPr>
        <w:t xml:space="preserve"> </w:t>
      </w:r>
      <w:r>
        <w:t>людей.</w:t>
      </w:r>
    </w:p>
    <w:p w:rsidR="00C46959" w:rsidRDefault="00C556F3" w:rsidP="005443B9">
      <w:pPr>
        <w:pStyle w:val="a4"/>
        <w:ind w:right="257" w:firstLine="708"/>
      </w:pPr>
      <w:r>
        <w:t>Активизация словаря. Учить детей использовать в речи существительные, обозначающие наз</w:t>
      </w:r>
      <w:r>
        <w:t>вания частей и деталей предметов, прилагательные, обозначающие свойства предметов, наиболее употребительные глаголы, наречия и предлоги. Учить употреблять существительные с обобщающим значением.</w:t>
      </w:r>
    </w:p>
    <w:p w:rsidR="00C46959" w:rsidRDefault="00C556F3" w:rsidP="005443B9">
      <w:pPr>
        <w:ind w:left="1200"/>
        <w:jc w:val="both"/>
        <w:rPr>
          <w:i/>
          <w:sz w:val="24"/>
        </w:r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right="252" w:firstLine="708"/>
      </w:pPr>
      <w:r>
        <w:t>Закреплять правильное произношение гла</w:t>
      </w:r>
      <w:r>
        <w:t>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w:t>
      </w:r>
      <w:r>
        <w:t>лух и называть слова с определенным звуком. Совершенствовать интонационную выразительность речи.</w:t>
      </w:r>
    </w:p>
    <w:p w:rsidR="00C46959" w:rsidRDefault="00C556F3" w:rsidP="005443B9">
      <w:pPr>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57" w:firstLine="708"/>
      </w:pPr>
      <w:r>
        <w:t>Продолжать учить детей правильно согласовывать слова в предложении.</w:t>
      </w:r>
      <w:r>
        <w:rPr>
          <w:spacing w:val="40"/>
        </w:rPr>
        <w:t xml:space="preserve"> </w:t>
      </w:r>
      <w:r>
        <w:t xml:space="preserve">Совершенствовать умения: правильно использовать предлоги в речи, </w:t>
      </w:r>
      <w:r>
        <w:t>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Учить упо</w:t>
      </w:r>
      <w:r>
        <w:t>треблять формы повелительного наклонения глаголов. Учить использовать простые сложносочиненные и сложноподчиненные предложения. Учить в правильном понимании и употреблении предлогов с пространственным значением (в, под, между, около). Учить правильно образ</w:t>
      </w:r>
      <w:r>
        <w:t>овывать названия предметов посуды.</w:t>
      </w:r>
    </w:p>
    <w:p w:rsidR="00C46959" w:rsidRDefault="00C556F3" w:rsidP="005443B9">
      <w:pPr>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4" w:firstLine="708"/>
        <w:sectPr w:rsidR="00C46959">
          <w:footerReference w:type="default" r:id="rId104"/>
          <w:footerReference w:type="first" r:id="rId105"/>
          <w:pgSz w:w="11906" w:h="16838"/>
          <w:pgMar w:top="960" w:right="283" w:bottom="1320" w:left="708" w:header="0" w:footer="1065" w:gutter="0"/>
          <w:cols w:space="720"/>
          <w:formProt w:val="0"/>
          <w:docGrid w:linePitch="100" w:charSpace="4096"/>
        </w:sectPr>
      </w:pPr>
      <w:r>
        <w:t>Продолжать совершенствовать диалогическую речь детей. Учить детей поддерживать беседу: задавать вопросы по поводу предметов, их качеств, действий с ними, взаимоотноше</w:t>
      </w:r>
      <w:r>
        <w:t>ний с окружающими, правильно по форме и содержанию отвечать на них. Поддерживать стремление детей рассказывать о своих наблюдениях, переживаниях. Учить пересказывать небольшие сказки и рассказы, знакомые детям и вновь прочитанные. Учить составлять по образ</w:t>
      </w:r>
      <w:r>
        <w:t>цу небольшие рассказы</w:t>
      </w:r>
      <w:r>
        <w:rPr>
          <w:spacing w:val="80"/>
        </w:rPr>
        <w:t xml:space="preserve"> </w:t>
      </w:r>
      <w:r>
        <w:t>о</w:t>
      </w:r>
      <w:r>
        <w:rPr>
          <w:spacing w:val="80"/>
        </w:rPr>
        <w:t xml:space="preserve"> </w:t>
      </w:r>
      <w:r>
        <w:t>предмете,</w:t>
      </w:r>
      <w:r>
        <w:rPr>
          <w:spacing w:val="80"/>
        </w:rPr>
        <w:t xml:space="preserve"> </w:t>
      </w:r>
      <w:r>
        <w:t>игрушке,</w:t>
      </w:r>
      <w:r>
        <w:rPr>
          <w:spacing w:val="80"/>
        </w:rPr>
        <w:t xml:space="preserve"> </w:t>
      </w:r>
      <w:r>
        <w:t>по</w:t>
      </w:r>
      <w:r>
        <w:rPr>
          <w:spacing w:val="80"/>
        </w:rPr>
        <w:t xml:space="preserve"> </w:t>
      </w:r>
      <w:r>
        <w:t>содержанию</w:t>
      </w:r>
      <w:r>
        <w:rPr>
          <w:spacing w:val="80"/>
        </w:rPr>
        <w:t xml:space="preserve"> </w:t>
      </w:r>
      <w:r>
        <w:t>сюжетной</w:t>
      </w:r>
      <w:r>
        <w:rPr>
          <w:spacing w:val="80"/>
        </w:rPr>
        <w:t xml:space="preserve"> </w:t>
      </w:r>
      <w:r>
        <w:t>картины.</w:t>
      </w:r>
      <w:r>
        <w:rPr>
          <w:spacing w:val="80"/>
        </w:rPr>
        <w:t xml:space="preserve"> </w:t>
      </w:r>
      <w:r>
        <w:t>Воспитывать</w:t>
      </w:r>
      <w:r>
        <w:rPr>
          <w:spacing w:val="80"/>
        </w:rPr>
        <w:t xml:space="preserve"> </w:t>
      </w:r>
      <w:r>
        <w:t>культуру</w:t>
      </w:r>
    </w:p>
    <w:p w:rsidR="00C46959" w:rsidRDefault="00C556F3" w:rsidP="005443B9">
      <w:pPr>
        <w:pStyle w:val="a4"/>
        <w:spacing w:before="60"/>
        <w:ind w:right="249"/>
      </w:pPr>
      <w:r>
        <w:lastRenderedPageBreak/>
        <w:t>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w:t>
      </w:r>
      <w:r>
        <w:t>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C46959" w:rsidRDefault="00C556F3" w:rsidP="005443B9">
      <w:pPr>
        <w:spacing w:before="1"/>
        <w:ind w:left="1200"/>
        <w:jc w:val="both"/>
        <w:rPr>
          <w:i/>
          <w:sz w:val="24"/>
        </w:rPr>
      </w:pPr>
      <w:r>
        <w:rPr>
          <w:i/>
          <w:sz w:val="24"/>
        </w:rPr>
        <w:t>Подготовка</w:t>
      </w:r>
      <w:r>
        <w:rPr>
          <w:i/>
          <w:spacing w:val="-3"/>
          <w:sz w:val="24"/>
        </w:rPr>
        <w:t xml:space="preserve"> </w:t>
      </w:r>
      <w:r>
        <w:rPr>
          <w:i/>
          <w:sz w:val="24"/>
        </w:rPr>
        <w:t>детей</w:t>
      </w:r>
      <w:r>
        <w:rPr>
          <w:i/>
          <w:spacing w:val="-3"/>
          <w:sz w:val="24"/>
        </w:rPr>
        <w:t xml:space="preserve"> </w:t>
      </w:r>
      <w:r>
        <w:rPr>
          <w:i/>
          <w:sz w:val="24"/>
        </w:rPr>
        <w:t>к</w:t>
      </w:r>
      <w:r>
        <w:rPr>
          <w:i/>
          <w:spacing w:val="-3"/>
          <w:sz w:val="24"/>
        </w:rPr>
        <w:t xml:space="preserve"> </w:t>
      </w:r>
      <w:r>
        <w:rPr>
          <w:i/>
          <w:sz w:val="24"/>
        </w:rPr>
        <w:t>обучению</w:t>
      </w:r>
      <w:r>
        <w:rPr>
          <w:i/>
          <w:spacing w:val="-3"/>
          <w:sz w:val="24"/>
        </w:rPr>
        <w:t xml:space="preserve"> </w:t>
      </w:r>
      <w:r>
        <w:rPr>
          <w:i/>
          <w:spacing w:val="-2"/>
          <w:sz w:val="24"/>
        </w:rPr>
        <w:t>грамоте</w:t>
      </w:r>
    </w:p>
    <w:p w:rsidR="00C46959" w:rsidRDefault="00C556F3" w:rsidP="005443B9">
      <w:pPr>
        <w:pStyle w:val="a4"/>
        <w:ind w:right="259" w:firstLine="708"/>
      </w:pPr>
      <w:r>
        <w:t xml:space="preserve">Продолжать знакомить с терминами «слово», «звук» практически, </w:t>
      </w:r>
      <w:r>
        <w:t>учат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w:t>
      </w:r>
      <w:r>
        <w:t>и звучание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Учить выделять голосом звук в слове: про</w:t>
      </w:r>
      <w:r>
        <w:t>износить заданный звук протяжно, громче, четче, чем</w:t>
      </w:r>
      <w:r>
        <w:rPr>
          <w:spacing w:val="40"/>
        </w:rPr>
        <w:t xml:space="preserve"> </w:t>
      </w:r>
      <w:r>
        <w:t>он произносится обычно, называть изолированно.</w:t>
      </w:r>
    </w:p>
    <w:p w:rsidR="00C46959" w:rsidRDefault="00C556F3" w:rsidP="005443B9">
      <w:pPr>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художественной</w:t>
      </w:r>
      <w:r>
        <w:rPr>
          <w:i/>
          <w:spacing w:val="-1"/>
          <w:sz w:val="24"/>
        </w:rPr>
        <w:t xml:space="preserve"> </w:t>
      </w:r>
      <w:r>
        <w:rPr>
          <w:i/>
          <w:spacing w:val="-2"/>
          <w:sz w:val="24"/>
        </w:rPr>
        <w:t>литературе</w:t>
      </w:r>
    </w:p>
    <w:p w:rsidR="00C46959" w:rsidRDefault="00C556F3" w:rsidP="005443B9">
      <w:pPr>
        <w:pStyle w:val="a4"/>
        <w:ind w:right="259" w:firstLine="708"/>
      </w:pPr>
      <w: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w:t>
      </w:r>
      <w:r>
        <w:rPr>
          <w:spacing w:val="-2"/>
        </w:rPr>
        <w:t>стихотворения);</w:t>
      </w:r>
    </w:p>
    <w:p w:rsidR="00C46959" w:rsidRDefault="00C556F3" w:rsidP="005443B9">
      <w:pPr>
        <w:pStyle w:val="a4"/>
        <w:spacing w:before="1"/>
        <w:ind w:right="259" w:firstLine="708"/>
      </w:pPr>
      <w:r>
        <w:t>Развивать способность воспринимать содержание и форму художественных прои</w:t>
      </w:r>
      <w:r>
        <w:t>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C46959" w:rsidRDefault="00C556F3" w:rsidP="005443B9">
      <w:pPr>
        <w:pStyle w:val="a4"/>
        <w:ind w:right="252" w:firstLine="708"/>
      </w:pPr>
      <w:r>
        <w:t>Развивать художественно-речевые и исполнительские умен</w:t>
      </w:r>
      <w:r>
        <w:t>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C46959" w:rsidRDefault="00C556F3" w:rsidP="005443B9">
      <w:pPr>
        <w:pStyle w:val="a4"/>
        <w:ind w:right="263" w:firstLine="708"/>
      </w:pPr>
      <w:r>
        <w:t xml:space="preserve">Воспитывать ценностное отношение к книге, уважение к творчеству писателей и </w:t>
      </w:r>
      <w:r>
        <w:rPr>
          <w:spacing w:val="-2"/>
        </w:rPr>
        <w:t>иллюстраторов.</w:t>
      </w:r>
    </w:p>
    <w:p w:rsidR="00C46959" w:rsidRDefault="00C556F3" w:rsidP="005443B9">
      <w:pPr>
        <w:pStyle w:val="Heading2"/>
        <w:spacing w:before="5"/>
      </w:pPr>
      <w:r>
        <w:t>Содержан</w:t>
      </w:r>
      <w:r>
        <w:t>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Развитие</w:t>
      </w:r>
      <w:r>
        <w:rPr>
          <w:i/>
          <w:spacing w:val="-7"/>
          <w:sz w:val="24"/>
        </w:rPr>
        <w:t xml:space="preserve"> </w:t>
      </w:r>
      <w:r>
        <w:rPr>
          <w:i/>
          <w:spacing w:val="-2"/>
          <w:sz w:val="24"/>
        </w:rPr>
        <w:t>словаря</w:t>
      </w:r>
    </w:p>
    <w:p w:rsidR="00C46959" w:rsidRDefault="00C556F3" w:rsidP="005443B9">
      <w:pPr>
        <w:pStyle w:val="a4"/>
        <w:ind w:right="257" w:firstLine="708"/>
      </w:pPr>
      <w:r>
        <w:t>Педагог обучает детей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w:t>
      </w:r>
      <w:r>
        <w:t>тов, объектов и явлений природы, их свойства и качества: цветовые оттенки, вкусовые качества, степени качества объектов, явлений; слова, обозначающие некоторые родовые и видовые обобщения, а также лежащие в основе этих обобщений существенные признаки; слов</w:t>
      </w:r>
      <w:r>
        <w:t>а извинения, участия, эмоционального сочувствия.</w:t>
      </w:r>
    </w:p>
    <w:p w:rsidR="00C46959" w:rsidRDefault="00C556F3" w:rsidP="005443B9">
      <w:pPr>
        <w:ind w:left="1200"/>
        <w:jc w:val="both"/>
        <w:rPr>
          <w:i/>
          <w:sz w:val="24"/>
        </w:r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right="256" w:firstLine="708"/>
      </w:pPr>
      <w:r>
        <w:t>Педагогический работник способствует овладению детьми правильным произношением звуков родного языка и словопроизношением.</w:t>
      </w:r>
    </w:p>
    <w:p w:rsidR="00C46959" w:rsidRDefault="00C556F3" w:rsidP="005443B9">
      <w:pPr>
        <w:pStyle w:val="a4"/>
        <w:ind w:right="251" w:firstLine="708"/>
      </w:pPr>
      <w:r>
        <w:t>Педагог развивает у детей звуковую и интонационную культуру ре</w:t>
      </w:r>
      <w:r>
        <w:t>чи, фонематический слух. Педагогический работник закрепляет у</w:t>
      </w:r>
      <w:r>
        <w:rPr>
          <w:spacing w:val="-6"/>
        </w:rPr>
        <w:t xml:space="preserve"> </w:t>
      </w:r>
      <w:r>
        <w:t>дошкольников</w:t>
      </w:r>
      <w:r>
        <w:rPr>
          <w:spacing w:val="-3"/>
        </w:rPr>
        <w:t xml:space="preserve"> </w:t>
      </w:r>
      <w:r>
        <w:t>произношение</w:t>
      </w:r>
      <w:r>
        <w:rPr>
          <w:spacing w:val="-1"/>
        </w:rPr>
        <w:t xml:space="preserve"> </w:t>
      </w:r>
      <w:r>
        <w:t>свистящих и шипящих звуков; учит четко воспроизводить фонетический и морфологический рисунок слова; формирует умения говорить внятно, в среднем темпе, голосом средней с</w:t>
      </w:r>
      <w:r>
        <w:t xml:space="preserve">илы, выразительно читать стихи, регулируя интонацию, тембр, силу голоса и ритм речи в зависимости от содержания </w:t>
      </w:r>
      <w:r>
        <w:rPr>
          <w:spacing w:val="-2"/>
        </w:rPr>
        <w:t>стихотворения.</w:t>
      </w:r>
    </w:p>
    <w:p w:rsidR="00C46959" w:rsidRDefault="00C556F3" w:rsidP="005443B9">
      <w:pPr>
        <w:spacing w:before="1"/>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57" w:firstLine="708"/>
      </w:pPr>
      <w:r>
        <w:t>Педагог обучает детей использовать полные, распространенные простые с однородными членами и сложноподчи</w:t>
      </w:r>
      <w:r>
        <w:t>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w:t>
      </w:r>
      <w:r>
        <w:t>казывания.</w:t>
      </w:r>
    </w:p>
    <w:p w:rsidR="00C46959" w:rsidRDefault="00C556F3" w:rsidP="005443B9">
      <w:pPr>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6" w:firstLine="708"/>
        <w:sectPr w:rsidR="00C46959">
          <w:footerReference w:type="default" r:id="rId106"/>
          <w:footerReference w:type="first" r:id="rId107"/>
          <w:pgSz w:w="11906" w:h="16838"/>
          <w:pgMar w:top="960" w:right="283" w:bottom="1320" w:left="708" w:header="0" w:footer="1065" w:gutter="0"/>
          <w:cols w:space="720"/>
          <w:formProt w:val="0"/>
          <w:docGrid w:linePitch="100" w:charSpace="4096"/>
        </w:sectPr>
      </w:pPr>
      <w:r>
        <w:t>Педагогический работник развивает у детей связную, грамматически правильную диалогическую и монологическую речь.</w:t>
      </w:r>
    </w:p>
    <w:p w:rsidR="00C46959" w:rsidRDefault="00C556F3" w:rsidP="005443B9">
      <w:pPr>
        <w:pStyle w:val="a4"/>
        <w:spacing w:before="60"/>
        <w:ind w:left="1200"/>
      </w:pPr>
      <w:r>
        <w:lastRenderedPageBreak/>
        <w:t>Педагог</w:t>
      </w:r>
      <w:r>
        <w:rPr>
          <w:spacing w:val="72"/>
        </w:rPr>
        <w:t xml:space="preserve"> </w:t>
      </w:r>
      <w:r>
        <w:t>обучает</w:t>
      </w:r>
      <w:r>
        <w:rPr>
          <w:spacing w:val="76"/>
        </w:rPr>
        <w:t xml:space="preserve"> </w:t>
      </w:r>
      <w:r>
        <w:t>детей</w:t>
      </w:r>
      <w:r>
        <w:rPr>
          <w:spacing w:val="78"/>
        </w:rPr>
        <w:t xml:space="preserve"> </w:t>
      </w:r>
      <w:r>
        <w:t>учат</w:t>
      </w:r>
      <w:r>
        <w:rPr>
          <w:spacing w:val="76"/>
        </w:rPr>
        <w:t xml:space="preserve"> </w:t>
      </w:r>
      <w:r>
        <w:t>использовать</w:t>
      </w:r>
      <w:r>
        <w:rPr>
          <w:spacing w:val="76"/>
        </w:rPr>
        <w:t xml:space="preserve"> </w:t>
      </w:r>
      <w:r>
        <w:t>вопросы</w:t>
      </w:r>
      <w:r>
        <w:rPr>
          <w:spacing w:val="74"/>
        </w:rPr>
        <w:t xml:space="preserve"> </w:t>
      </w:r>
      <w:r>
        <w:t>поискового</w:t>
      </w:r>
      <w:r>
        <w:rPr>
          <w:spacing w:val="75"/>
        </w:rPr>
        <w:t xml:space="preserve"> </w:t>
      </w:r>
      <w:r>
        <w:t>характера</w:t>
      </w:r>
      <w:r>
        <w:rPr>
          <w:spacing w:val="75"/>
        </w:rPr>
        <w:t xml:space="preserve"> </w:t>
      </w:r>
      <w:r>
        <w:rPr>
          <w:spacing w:val="-2"/>
        </w:rPr>
        <w:t>(«Почему?»,</w:t>
      </w:r>
    </w:p>
    <w:p w:rsidR="00C46959" w:rsidRDefault="00C556F3" w:rsidP="005443B9">
      <w:pPr>
        <w:pStyle w:val="a4"/>
        <w:ind w:right="255"/>
      </w:pPr>
      <w: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C46959" w:rsidRDefault="00C556F3" w:rsidP="005443B9">
      <w:pPr>
        <w:pStyle w:val="a4"/>
        <w:spacing w:before="1"/>
        <w:ind w:right="257" w:firstLine="708"/>
      </w:pPr>
      <w:r>
        <w:t xml:space="preserve">Педагогический работник развивает у дошкольников речевое </w:t>
      </w:r>
      <w:r>
        <w:t>творчество, учит сочинять повествовательные рассказы по игрушкам, картинам; составлять описательные загадки об игрушках, объектах природы.</w:t>
      </w:r>
    </w:p>
    <w:p w:rsidR="00C46959" w:rsidRDefault="00C556F3" w:rsidP="005443B9">
      <w:pPr>
        <w:pStyle w:val="a4"/>
        <w:ind w:right="259" w:firstLine="708"/>
      </w:pPr>
      <w:r>
        <w:t>Воспитатель поддерживает инициативность и самостоятельность ребенка в речевом общении со взрослыми и сверстниками, уч</w:t>
      </w:r>
      <w:r>
        <w:t>ит использовать в практике общения описательные монологи и элементы объяснительной речи.</w:t>
      </w:r>
    </w:p>
    <w:p w:rsidR="00C46959" w:rsidRDefault="00C556F3" w:rsidP="005443B9">
      <w:pPr>
        <w:pStyle w:val="a4"/>
        <w:ind w:right="254" w:firstLine="708"/>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w:t>
      </w:r>
      <w:r>
        <w:t>авильно формулировать вопросы, при ответах на вопросы использовать элементы объяснительной речи.</w:t>
      </w:r>
    </w:p>
    <w:p w:rsidR="00C46959" w:rsidRDefault="00C556F3" w:rsidP="005443B9">
      <w:pPr>
        <w:pStyle w:val="a4"/>
        <w:ind w:right="255" w:firstLine="708"/>
      </w:pPr>
      <w:r>
        <w:t>Педагогический работник развивает у дошкольников умение пересказывать сказки, составлять описательные рассказы о предметах и объектах, по картинкам.</w:t>
      </w:r>
    </w:p>
    <w:p w:rsidR="00C46959" w:rsidRDefault="00C556F3" w:rsidP="005443B9">
      <w:pPr>
        <w:pStyle w:val="a4"/>
        <w:spacing w:before="1"/>
        <w:ind w:right="252" w:firstLine="708"/>
      </w:pPr>
      <w:r>
        <w:t>Педагог по</w:t>
      </w:r>
      <w:r>
        <w:t>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w:t>
      </w:r>
      <w:r>
        <w:t>нальное состояние собеседника речевым высказыванием. Воспитатель учит дошкольников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w:t>
      </w:r>
      <w:r>
        <w:t>ой речи при сговоре на игру, при разрешении конфликтов. Педагог закрепляет у детей использовать в</w:t>
      </w:r>
      <w:r>
        <w:rPr>
          <w:spacing w:val="40"/>
        </w:rPr>
        <w:t xml:space="preserve"> </w:t>
      </w:r>
      <w:r>
        <w:t>речи вариативные формы приветствия; прощания; обращения к взрослым и сверстникам с просьбой, благодарности, обиды, жалобы. Педагогический работник формирует у</w:t>
      </w:r>
      <w:r>
        <w:t xml:space="preserve"> детей навыки обращаться к сверстнику по имени, к взрослому — по имени и отчеству.</w:t>
      </w:r>
    </w:p>
    <w:p w:rsidR="00C46959" w:rsidRDefault="00C556F3" w:rsidP="005443B9">
      <w:pPr>
        <w:ind w:left="1200"/>
        <w:jc w:val="both"/>
        <w:rPr>
          <w:i/>
          <w:sz w:val="24"/>
        </w:rPr>
      </w:pPr>
      <w:r>
        <w:rPr>
          <w:i/>
          <w:sz w:val="24"/>
        </w:rPr>
        <w:t>Подготовка</w:t>
      </w:r>
      <w:r>
        <w:rPr>
          <w:i/>
          <w:spacing w:val="-3"/>
          <w:sz w:val="24"/>
        </w:rPr>
        <w:t xml:space="preserve"> </w:t>
      </w:r>
      <w:r>
        <w:rPr>
          <w:i/>
          <w:sz w:val="24"/>
        </w:rPr>
        <w:t>детей</w:t>
      </w:r>
      <w:r>
        <w:rPr>
          <w:i/>
          <w:spacing w:val="-3"/>
          <w:sz w:val="24"/>
        </w:rPr>
        <w:t xml:space="preserve"> </w:t>
      </w:r>
      <w:r>
        <w:rPr>
          <w:i/>
          <w:sz w:val="24"/>
        </w:rPr>
        <w:t>к</w:t>
      </w:r>
      <w:r>
        <w:rPr>
          <w:i/>
          <w:spacing w:val="-3"/>
          <w:sz w:val="24"/>
        </w:rPr>
        <w:t xml:space="preserve"> </w:t>
      </w:r>
      <w:r>
        <w:rPr>
          <w:i/>
          <w:sz w:val="24"/>
        </w:rPr>
        <w:t>обучению</w:t>
      </w:r>
      <w:r>
        <w:rPr>
          <w:i/>
          <w:spacing w:val="-3"/>
          <w:sz w:val="24"/>
        </w:rPr>
        <w:t xml:space="preserve"> </w:t>
      </w:r>
      <w:r>
        <w:rPr>
          <w:i/>
          <w:spacing w:val="-2"/>
          <w:sz w:val="24"/>
        </w:rPr>
        <w:t>грамоте</w:t>
      </w:r>
    </w:p>
    <w:p w:rsidR="00C46959" w:rsidRDefault="00C556F3" w:rsidP="005443B9">
      <w:pPr>
        <w:pStyle w:val="a4"/>
        <w:ind w:right="256" w:firstLine="708"/>
      </w:pPr>
      <w:r>
        <w:t>Воспитатель формирует у дошкольников звуковую аналитико-синтетическую активность, которая является предпосылкой обучения грамоте, учит по</w:t>
      </w:r>
      <w:r>
        <w:t>нимать термины «слово», «звук», использовать их в речи; формирует представления о том, что слова состоят из звуков, могут быть длинными и короткими; обучает сравнивать слова по протяженности. Педагог помогает детям осваивать начальные умения звукового анал</w:t>
      </w:r>
      <w:r>
        <w:t>иза слов: самостоятельно произносить слова, интонационно подчеркивая в них первый звук; узнавать слова на заданный звук.</w:t>
      </w:r>
    </w:p>
    <w:p w:rsidR="00C46959" w:rsidRDefault="00C556F3" w:rsidP="005443B9">
      <w:pPr>
        <w:spacing w:before="1"/>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 xml:space="preserve">художественной </w:t>
      </w:r>
      <w:r>
        <w:rPr>
          <w:i/>
          <w:spacing w:val="-2"/>
          <w:sz w:val="24"/>
        </w:rPr>
        <w:t>литературе</w:t>
      </w:r>
    </w:p>
    <w:p w:rsidR="00C46959" w:rsidRDefault="00C556F3" w:rsidP="005443B9">
      <w:pPr>
        <w:pStyle w:val="a4"/>
        <w:ind w:right="254" w:firstLine="708"/>
      </w:pPr>
      <w:r>
        <w:t xml:space="preserve">Расширять опыт восприятия жанров русского и зарубежного детского фольклора (загадки, считалки, </w:t>
      </w:r>
      <w:r>
        <w:t>заклички, небылицы, сказки о животных, волшебные сказки) и художественной литературы, классической и современной (авторские сказки, циклы рассказов, лирические и игровые стихотворения). Учить называть некоторые жанры литературных произведений: стихотворени</w:t>
      </w:r>
      <w:r>
        <w:t>е, рассказ, сказка. Способствовать пониманию юмора в стихах и сказках (комичные ситуации и поступки героев, игра слов), различению художественного вымысла и</w:t>
      </w:r>
      <w:r>
        <w:rPr>
          <w:spacing w:val="40"/>
        </w:rPr>
        <w:t xml:space="preserve"> </w:t>
      </w:r>
      <w:r>
        <w:t>реалистического изображения в тексте.</w:t>
      </w:r>
    </w:p>
    <w:p w:rsidR="00C46959" w:rsidRDefault="00C556F3" w:rsidP="005443B9">
      <w:pPr>
        <w:pStyle w:val="a4"/>
        <w:ind w:right="256" w:firstLine="708"/>
      </w:pPr>
      <w:r>
        <w:t>Продолжать развивать способность воспринимать содержание и ос</w:t>
      </w:r>
      <w:r>
        <w:t>обенности</w:t>
      </w:r>
      <w:r>
        <w:rPr>
          <w:spacing w:val="40"/>
        </w:rPr>
        <w:t xml:space="preserve"> </w:t>
      </w:r>
      <w:r>
        <w:t>формы художественных</w:t>
      </w:r>
      <w:r>
        <w:rPr>
          <w:spacing w:val="-2"/>
        </w:rPr>
        <w:t xml:space="preserve"> </w:t>
      </w:r>
      <w:r>
        <w:t>произведений</w:t>
      </w:r>
      <w:r>
        <w:rPr>
          <w:spacing w:val="-2"/>
        </w:rPr>
        <w:t xml:space="preserve"> </w:t>
      </w:r>
      <w:r>
        <w:t>(учить устанавливать</w:t>
      </w:r>
      <w:r>
        <w:rPr>
          <w:spacing w:val="-3"/>
        </w:rPr>
        <w:t xml:space="preserve"> </w:t>
      </w:r>
      <w:r>
        <w:t>причинные</w:t>
      </w:r>
      <w:r>
        <w:rPr>
          <w:spacing w:val="-4"/>
        </w:rPr>
        <w:t xml:space="preserve"> </w:t>
      </w:r>
      <w:r>
        <w:t>связи</w:t>
      </w:r>
      <w:r>
        <w:rPr>
          <w:spacing w:val="-2"/>
        </w:rPr>
        <w:t xml:space="preserve"> </w:t>
      </w:r>
      <w:r>
        <w:t>в</w:t>
      </w:r>
      <w:r>
        <w:rPr>
          <w:spacing w:val="-4"/>
        </w:rPr>
        <w:t xml:space="preserve"> </w:t>
      </w:r>
      <w:r>
        <w:t>повествовании,</w:t>
      </w:r>
      <w:r>
        <w:rPr>
          <w:spacing w:val="-3"/>
        </w:rPr>
        <w:t xml:space="preserve"> </w:t>
      </w:r>
      <w:r>
        <w:t xml:space="preserve">понимать главные характеристики героев; привлекать внимание детей к ритму поэтической речи, образным характеристикам предметов и явлений) путем использования </w:t>
      </w:r>
      <w:r>
        <w:t>различных методов и приемов углубления восприятия</w:t>
      </w:r>
      <w:r>
        <w:rPr>
          <w:spacing w:val="-2"/>
        </w:rPr>
        <w:t xml:space="preserve"> </w:t>
      </w:r>
      <w:r>
        <w:t>прочитанного: беседы после</w:t>
      </w:r>
      <w:r>
        <w:rPr>
          <w:spacing w:val="-1"/>
        </w:rPr>
        <w:t xml:space="preserve"> </w:t>
      </w:r>
      <w:r>
        <w:t>чтения, рассматривание</w:t>
      </w:r>
      <w:r>
        <w:rPr>
          <w:spacing w:val="-1"/>
        </w:rPr>
        <w:t xml:space="preserve"> </w:t>
      </w:r>
      <w:r>
        <w:t xml:space="preserve">иллюстраций разных художников к одному и тому же тексту, моделирование сюжета, объяснение значения образных </w:t>
      </w:r>
      <w:r>
        <w:rPr>
          <w:spacing w:val="-2"/>
        </w:rPr>
        <w:t>средств.</w:t>
      </w:r>
    </w:p>
    <w:p w:rsidR="00C46959" w:rsidRDefault="00C556F3" w:rsidP="005443B9">
      <w:pPr>
        <w:pStyle w:val="a4"/>
        <w:spacing w:before="1"/>
        <w:ind w:right="253" w:firstLine="708"/>
        <w:sectPr w:rsidR="00C46959">
          <w:footerReference w:type="default" r:id="rId108"/>
          <w:footerReference w:type="first" r:id="rId109"/>
          <w:pgSz w:w="11906" w:h="16838"/>
          <w:pgMar w:top="960" w:right="283" w:bottom="1320" w:left="708" w:header="0" w:footer="1065" w:gutter="0"/>
          <w:cols w:space="720"/>
          <w:formProt w:val="0"/>
          <w:docGrid w:linePitch="100" w:charSpace="4096"/>
        </w:sectPr>
      </w:pPr>
      <w:r>
        <w:t>Развивать художественно-речевые и исполнительские умения детей в процессе заучивания потешек, прибауток, стихотворений; выразительного исполнения ролей в играх-драматизациях и театрализованных играх с персонажами настольного, пальч</w:t>
      </w:r>
      <w:r>
        <w:t>икового театров; пересказа небольших рассказов и сказок (по ролям, по частям).</w:t>
      </w:r>
    </w:p>
    <w:p w:rsidR="00C46959" w:rsidRDefault="00C556F3" w:rsidP="005443B9">
      <w:pPr>
        <w:pStyle w:val="a4"/>
        <w:spacing w:before="60"/>
        <w:ind w:right="259" w:firstLine="708"/>
      </w:pPr>
      <w:r>
        <w:lastRenderedPageBreak/>
        <w:t>Стимулировать детей к отражению впечатлений от прослушанного произведения в рассказах, рисунках, лепке, аппликации, конструировании.</w:t>
      </w:r>
    </w:p>
    <w:p w:rsidR="00C46959" w:rsidRDefault="00C556F3" w:rsidP="005443B9">
      <w:pPr>
        <w:pStyle w:val="a4"/>
        <w:ind w:right="259" w:firstLine="708"/>
      </w:pPr>
      <w:r>
        <w:t>Создавать благоприятную атмосферу для словес</w:t>
      </w:r>
      <w:r>
        <w:t>ного творчества; организовывать игры со звукоподражаниями,</w:t>
      </w:r>
      <w:r>
        <w:rPr>
          <w:spacing w:val="-1"/>
        </w:rPr>
        <w:t xml:space="preserve"> </w:t>
      </w:r>
      <w:r>
        <w:t>рифмами,</w:t>
      </w:r>
      <w:r>
        <w:rPr>
          <w:spacing w:val="-1"/>
        </w:rPr>
        <w:t xml:space="preserve"> </w:t>
      </w:r>
      <w:r>
        <w:t>словами на</w:t>
      </w:r>
      <w:r>
        <w:rPr>
          <w:spacing w:val="-2"/>
        </w:rPr>
        <w:t xml:space="preserve"> </w:t>
      </w:r>
      <w:r>
        <w:t>основе</w:t>
      </w:r>
      <w:r>
        <w:rPr>
          <w:spacing w:val="-2"/>
        </w:rPr>
        <w:t xml:space="preserve"> </w:t>
      </w:r>
      <w:r>
        <w:t>художественных</w:t>
      </w:r>
      <w:r>
        <w:rPr>
          <w:spacing w:val="-2"/>
        </w:rPr>
        <w:t xml:space="preserve"> </w:t>
      </w:r>
      <w:r>
        <w:t>текстов;</w:t>
      </w:r>
      <w:r>
        <w:rPr>
          <w:spacing w:val="-1"/>
        </w:rPr>
        <w:t xml:space="preserve"> </w:t>
      </w:r>
      <w:r>
        <w:t>составлять совместно с педагогом загадки на основе описаний, сравнений.</w:t>
      </w:r>
    </w:p>
    <w:p w:rsidR="00C46959" w:rsidRDefault="00C556F3" w:rsidP="005443B9">
      <w:pPr>
        <w:pStyle w:val="a4"/>
        <w:spacing w:before="1"/>
        <w:ind w:right="258" w:firstLine="708"/>
      </w:pPr>
      <w:r>
        <w:rPr>
          <w:b/>
          <w:i/>
        </w:rPr>
        <w:t xml:space="preserve">В результате, к концу 5 года жизни </w:t>
      </w:r>
      <w:r>
        <w:t xml:space="preserve">ребенок активен в общении; решает </w:t>
      </w:r>
      <w:r>
        <w:t>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 инициативен в разговоре, отвечает на вопросы, задает встречные, использует разные типы реплик и п</w:t>
      </w:r>
      <w:r>
        <w:t>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w:t>
      </w:r>
      <w:r>
        <w:rPr>
          <w:spacing w:val="40"/>
        </w:rPr>
        <w:t xml:space="preserve"> </w:t>
      </w:r>
      <w:r>
        <w:t>помощью взрослого составляет описательные рассказы и загадки</w:t>
      </w:r>
      <w:r>
        <w:t>; проявляет словотворчество, интерес к языку; слышит слова с заданным первым звуком; с интересом слушает литературные тексты, воспроизводит текст.</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5 лет</w:t>
      </w:r>
      <w:r>
        <w:rPr>
          <w:spacing w:val="-1"/>
        </w:rPr>
        <w:t xml:space="preserve"> </w:t>
      </w:r>
      <w:r>
        <w:t xml:space="preserve">до 6 </w:t>
      </w:r>
      <w:r>
        <w:rPr>
          <w:spacing w:val="-5"/>
        </w:rPr>
        <w:t>лет</w:t>
      </w:r>
    </w:p>
    <w:p w:rsidR="00C46959" w:rsidRDefault="00C556F3" w:rsidP="005443B9">
      <w:pPr>
        <w:pStyle w:val="a4"/>
        <w:ind w:right="254" w:firstLine="708"/>
      </w:pPr>
      <w:r>
        <w:t xml:space="preserve">В области речевого развития основными </w:t>
      </w:r>
      <w:r>
        <w:rPr>
          <w:b/>
          <w:i/>
        </w:rPr>
        <w:t xml:space="preserve">задачами </w:t>
      </w:r>
      <w:r>
        <w:t xml:space="preserve">образовательной деятельности </w:t>
      </w:r>
      <w:r>
        <w:rPr>
          <w:spacing w:val="-2"/>
        </w:rPr>
        <w:t>являются:</w:t>
      </w:r>
    </w:p>
    <w:p w:rsidR="00C46959" w:rsidRDefault="00C556F3" w:rsidP="005443B9">
      <w:pPr>
        <w:ind w:left="1200"/>
        <w:jc w:val="both"/>
        <w:rPr>
          <w:i/>
          <w:sz w:val="24"/>
        </w:rPr>
      </w:pPr>
      <w:r>
        <w:rPr>
          <w:i/>
          <w:sz w:val="24"/>
        </w:rPr>
        <w:t>Форм</w:t>
      </w:r>
      <w:r>
        <w:rPr>
          <w:i/>
          <w:sz w:val="24"/>
        </w:rPr>
        <w:t>ирование</w:t>
      </w:r>
      <w:r>
        <w:rPr>
          <w:i/>
          <w:spacing w:val="-1"/>
          <w:sz w:val="24"/>
        </w:rPr>
        <w:t xml:space="preserve"> </w:t>
      </w:r>
      <w:r>
        <w:rPr>
          <w:i/>
          <w:spacing w:val="-2"/>
          <w:sz w:val="24"/>
        </w:rPr>
        <w:t>словаря</w:t>
      </w:r>
    </w:p>
    <w:p w:rsidR="00C46959" w:rsidRDefault="00C556F3" w:rsidP="005443B9">
      <w:pPr>
        <w:pStyle w:val="a4"/>
        <w:ind w:right="254" w:firstLine="708"/>
      </w:pPr>
      <w:r>
        <w:t>Обогащение</w:t>
      </w:r>
      <w:r>
        <w:rPr>
          <w:spacing w:val="-3"/>
        </w:rPr>
        <w:t xml:space="preserve"> </w:t>
      </w:r>
      <w:r>
        <w:t>словаря.</w:t>
      </w:r>
      <w:r>
        <w:rPr>
          <w:spacing w:val="-1"/>
        </w:rPr>
        <w:t xml:space="preserve"> </w:t>
      </w:r>
      <w:r>
        <w:t>Вводить</w:t>
      </w:r>
      <w:r>
        <w:rPr>
          <w:spacing w:val="-3"/>
        </w:rPr>
        <w:t xml:space="preserve"> </w:t>
      </w:r>
      <w:r>
        <w:t>в</w:t>
      </w:r>
      <w:r>
        <w:rPr>
          <w:spacing w:val="-3"/>
        </w:rPr>
        <w:t xml:space="preserve"> </w:t>
      </w:r>
      <w:r>
        <w:t>словарь</w:t>
      </w:r>
      <w:r>
        <w:rPr>
          <w:spacing w:val="-3"/>
        </w:rPr>
        <w:t xml:space="preserve"> </w:t>
      </w:r>
      <w:r>
        <w:t>детей</w:t>
      </w:r>
      <w:r>
        <w:rPr>
          <w:spacing w:val="-4"/>
        </w:rPr>
        <w:t xml:space="preserve"> </w:t>
      </w:r>
      <w:r>
        <w:t>существительные,</w:t>
      </w:r>
      <w:r>
        <w:rPr>
          <w:spacing w:val="-3"/>
        </w:rPr>
        <w:t xml:space="preserve"> </w:t>
      </w:r>
      <w:r>
        <w:t>обозначающие</w:t>
      </w:r>
      <w:r>
        <w:rPr>
          <w:spacing w:val="-3"/>
        </w:rPr>
        <w:t xml:space="preserve"> </w:t>
      </w:r>
      <w:r>
        <w:t>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w:t>
      </w:r>
      <w:r>
        <w:t>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C46959" w:rsidRDefault="00C556F3" w:rsidP="005443B9">
      <w:pPr>
        <w:pStyle w:val="a4"/>
        <w:ind w:right="259" w:firstLine="708"/>
      </w:pPr>
      <w:r>
        <w:t>Активизация словаря. Учить правильно, точно по с</w:t>
      </w:r>
      <w:r>
        <w:t>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C46959" w:rsidRDefault="00C556F3" w:rsidP="005443B9">
      <w:pPr>
        <w:ind w:left="1200"/>
        <w:jc w:val="both"/>
        <w:rPr>
          <w:i/>
          <w:sz w:val="24"/>
        </w:r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right="252" w:firstLine="708"/>
      </w:pPr>
      <w:r>
        <w:t xml:space="preserve">Закреплять правильное, отчетливое произношение всех звуков родного </w:t>
      </w:r>
      <w:r>
        <w:t>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C46959" w:rsidRDefault="00C556F3" w:rsidP="005443B9">
      <w:pPr>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52" w:firstLine="708"/>
      </w:pPr>
      <w:r>
        <w:t>Сове</w:t>
      </w:r>
      <w:r>
        <w:t>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w:t>
      </w:r>
      <w:r>
        <w:t>тельными (метро). Учить образовывать по образцу однокоренные слова (кот- котенок-котище). 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w:t>
      </w:r>
      <w:r>
        <w:t>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C46959" w:rsidRDefault="00C556F3" w:rsidP="005443B9">
      <w:pPr>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6" w:firstLine="708"/>
        <w:sectPr w:rsidR="00C46959">
          <w:footerReference w:type="default" r:id="rId110"/>
          <w:footerReference w:type="first" r:id="rId111"/>
          <w:pgSz w:w="11906" w:h="16838"/>
          <w:pgMar w:top="960" w:right="283" w:bottom="1320" w:left="708" w:header="0" w:footer="1065" w:gutter="0"/>
          <w:cols w:space="720"/>
          <w:formProt w:val="0"/>
          <w:docGrid w:linePitch="100" w:charSpace="4096"/>
        </w:sectPr>
      </w:pPr>
      <w:r>
        <w:t xml:space="preserve">Совершенствовать диалогическую и </w:t>
      </w:r>
      <w:r>
        <w:t>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w:t>
      </w:r>
      <w:r>
        <w:t xml:space="preserve">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учить детей использовать разноо</w:t>
      </w:r>
      <w:r>
        <w:t>бразные формулы речевого этикета, употреблять их без напоминания. Формировать культуру общения: учат называть взрослых по имени и отчеству, на «вы», называть</w:t>
      </w:r>
    </w:p>
    <w:p w:rsidR="00C46959" w:rsidRDefault="00C556F3" w:rsidP="005443B9">
      <w:pPr>
        <w:pStyle w:val="a4"/>
        <w:spacing w:before="60"/>
        <w:ind w:right="250"/>
      </w:pPr>
      <w:r>
        <w:lastRenderedPageBreak/>
        <w:t xml:space="preserve">друг друга ласковыми именами, во время разговора не опускать голову, смотреть в лицо собеседнику, </w:t>
      </w:r>
      <w:r>
        <w:t xml:space="preserve">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w:t>
      </w:r>
      <w:r>
        <w:t>действующих лиц, характеристики персонажей. Учить самостоятельно составлять по плану</w:t>
      </w:r>
      <w:r>
        <w:rPr>
          <w:spacing w:val="-4"/>
        </w:rPr>
        <w:t xml:space="preserve"> </w:t>
      </w:r>
      <w:r>
        <w:t>и образцу</w:t>
      </w:r>
      <w:r>
        <w:rPr>
          <w:spacing w:val="-2"/>
        </w:rPr>
        <w:t xml:space="preserve"> </w:t>
      </w:r>
      <w:r>
        <w:t>небольшие рассказы о предмете, по картине, набору</w:t>
      </w:r>
      <w:r>
        <w:rPr>
          <w:spacing w:val="-2"/>
        </w:rPr>
        <w:t xml:space="preserve"> </w:t>
      </w:r>
      <w:r>
        <w:t>картинок, составлять письма (воспитателю, другу). Учить составлять рассказы из опыта, передавая хорошо знакомые</w:t>
      </w:r>
      <w:r>
        <w:t xml:space="preserve"> события. Формировать умение составлять небольшие рассказы творческого характера по теме, предложенной воспитателем.</w:t>
      </w:r>
    </w:p>
    <w:p w:rsidR="00C46959" w:rsidRDefault="00C556F3" w:rsidP="005443B9">
      <w:pPr>
        <w:spacing w:before="1"/>
        <w:ind w:left="1200"/>
        <w:jc w:val="both"/>
        <w:rPr>
          <w:i/>
          <w:sz w:val="24"/>
        </w:rPr>
      </w:pPr>
      <w:r>
        <w:rPr>
          <w:i/>
          <w:sz w:val="24"/>
        </w:rPr>
        <w:t>Подготовка</w:t>
      </w:r>
      <w:r>
        <w:rPr>
          <w:i/>
          <w:spacing w:val="-3"/>
          <w:sz w:val="24"/>
        </w:rPr>
        <w:t xml:space="preserve"> </w:t>
      </w:r>
      <w:r>
        <w:rPr>
          <w:i/>
          <w:sz w:val="24"/>
        </w:rPr>
        <w:t>детей</w:t>
      </w:r>
      <w:r>
        <w:rPr>
          <w:i/>
          <w:spacing w:val="-3"/>
          <w:sz w:val="24"/>
        </w:rPr>
        <w:t xml:space="preserve"> </w:t>
      </w:r>
      <w:r>
        <w:rPr>
          <w:i/>
          <w:sz w:val="24"/>
        </w:rPr>
        <w:t>к</w:t>
      </w:r>
      <w:r>
        <w:rPr>
          <w:i/>
          <w:spacing w:val="-3"/>
          <w:sz w:val="24"/>
        </w:rPr>
        <w:t xml:space="preserve"> </w:t>
      </w:r>
      <w:r>
        <w:rPr>
          <w:i/>
          <w:sz w:val="24"/>
        </w:rPr>
        <w:t>обучению</w:t>
      </w:r>
      <w:r>
        <w:rPr>
          <w:i/>
          <w:spacing w:val="-3"/>
          <w:sz w:val="24"/>
        </w:rPr>
        <w:t xml:space="preserve"> </w:t>
      </w:r>
      <w:r>
        <w:rPr>
          <w:i/>
          <w:spacing w:val="-2"/>
          <w:sz w:val="24"/>
        </w:rPr>
        <w:t>грамоте</w:t>
      </w:r>
    </w:p>
    <w:p w:rsidR="00C46959" w:rsidRDefault="00C556F3" w:rsidP="005443B9">
      <w:pPr>
        <w:pStyle w:val="a4"/>
        <w:ind w:right="257" w:firstLine="708"/>
      </w:pPr>
      <w:r>
        <w:t>Учить производить анализ слов различной звуковой структуры, выделять словесное ударение и определять ег</w:t>
      </w:r>
      <w:r>
        <w:t>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w:t>
      </w:r>
      <w:r>
        <w:t>ения и звуковым составом слова.</w:t>
      </w:r>
    </w:p>
    <w:p w:rsidR="00C46959" w:rsidRDefault="00C556F3" w:rsidP="005443B9">
      <w:pPr>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художественной</w:t>
      </w:r>
      <w:r>
        <w:rPr>
          <w:i/>
          <w:spacing w:val="-1"/>
          <w:sz w:val="24"/>
        </w:rPr>
        <w:t xml:space="preserve"> </w:t>
      </w:r>
      <w:r>
        <w:rPr>
          <w:i/>
          <w:spacing w:val="-2"/>
          <w:sz w:val="24"/>
        </w:rPr>
        <w:t>литературе</w:t>
      </w:r>
    </w:p>
    <w:p w:rsidR="00C46959" w:rsidRDefault="00C556F3" w:rsidP="005443B9">
      <w:pPr>
        <w:pStyle w:val="a4"/>
        <w:spacing w:before="1"/>
        <w:ind w:right="260" w:firstLine="708"/>
      </w:pPr>
      <w:r>
        <w:t xml:space="preserve">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w:t>
      </w:r>
      <w:r>
        <w:rPr>
          <w:spacing w:val="-2"/>
        </w:rPr>
        <w:t>стихотворения).</w:t>
      </w:r>
    </w:p>
    <w:p w:rsidR="00C46959" w:rsidRDefault="00C556F3" w:rsidP="005443B9">
      <w:pPr>
        <w:pStyle w:val="a4"/>
        <w:ind w:left="1200"/>
      </w:pPr>
      <w:r>
        <w:t>Разви</w:t>
      </w:r>
      <w:r>
        <w:t>вать</w:t>
      </w:r>
      <w:r>
        <w:rPr>
          <w:spacing w:val="-7"/>
        </w:rPr>
        <w:t xml:space="preserve"> </w:t>
      </w:r>
      <w:r>
        <w:t>интерес</w:t>
      </w:r>
      <w:r>
        <w:rPr>
          <w:spacing w:val="-5"/>
        </w:rPr>
        <w:t xml:space="preserve"> </w:t>
      </w:r>
      <w:r>
        <w:t>к</w:t>
      </w:r>
      <w:r>
        <w:rPr>
          <w:spacing w:val="-5"/>
        </w:rPr>
        <w:t xml:space="preserve"> </w:t>
      </w:r>
      <w:r>
        <w:t>произведениям</w:t>
      </w:r>
      <w:r>
        <w:rPr>
          <w:spacing w:val="-5"/>
        </w:rPr>
        <w:t xml:space="preserve"> </w:t>
      </w:r>
      <w:r>
        <w:t>познавательного</w:t>
      </w:r>
      <w:r>
        <w:rPr>
          <w:spacing w:val="-7"/>
        </w:rPr>
        <w:t xml:space="preserve"> </w:t>
      </w:r>
      <w:r>
        <w:rPr>
          <w:spacing w:val="-2"/>
        </w:rPr>
        <w:t>характера.</w:t>
      </w:r>
    </w:p>
    <w:p w:rsidR="00C46959" w:rsidRDefault="00C556F3" w:rsidP="005443B9">
      <w:pPr>
        <w:pStyle w:val="a4"/>
        <w:ind w:right="258" w:firstLine="708"/>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w:t>
      </w:r>
      <w:r>
        <w:t>ое).</w:t>
      </w:r>
    </w:p>
    <w:p w:rsidR="00C46959" w:rsidRDefault="00C556F3" w:rsidP="005443B9">
      <w:pPr>
        <w:pStyle w:val="a4"/>
        <w:ind w:right="258" w:firstLine="708"/>
      </w:pPr>
      <w:r>
        <w:t>Формировать представления о некоторых жанровых, композиционных, языковых особенностях</w:t>
      </w:r>
      <w:r>
        <w:rPr>
          <w:spacing w:val="-3"/>
        </w:rPr>
        <w:t xml:space="preserve"> </w:t>
      </w:r>
      <w:r>
        <w:t>произведений:</w:t>
      </w:r>
      <w:r>
        <w:rPr>
          <w:spacing w:val="-7"/>
        </w:rPr>
        <w:t xml:space="preserve"> </w:t>
      </w:r>
      <w:r>
        <w:t>поговорка,</w:t>
      </w:r>
      <w:r>
        <w:rPr>
          <w:spacing w:val="-5"/>
        </w:rPr>
        <w:t xml:space="preserve"> </w:t>
      </w:r>
      <w:r>
        <w:t>загадка,</w:t>
      </w:r>
      <w:r>
        <w:rPr>
          <w:spacing w:val="-5"/>
        </w:rPr>
        <w:t xml:space="preserve"> </w:t>
      </w:r>
      <w:r>
        <w:t>считалка,</w:t>
      </w:r>
      <w:r>
        <w:rPr>
          <w:spacing w:val="-5"/>
        </w:rPr>
        <w:t xml:space="preserve"> </w:t>
      </w:r>
      <w:r>
        <w:t>скороговорка,</w:t>
      </w:r>
      <w:r>
        <w:rPr>
          <w:spacing w:val="-5"/>
        </w:rPr>
        <w:t xml:space="preserve"> </w:t>
      </w:r>
      <w:r>
        <w:t>народная</w:t>
      </w:r>
      <w:r>
        <w:rPr>
          <w:spacing w:val="-5"/>
        </w:rPr>
        <w:t xml:space="preserve"> </w:t>
      </w:r>
      <w:r>
        <w:t>сказка,</w:t>
      </w:r>
      <w:r>
        <w:rPr>
          <w:spacing w:val="-5"/>
        </w:rPr>
        <w:t xml:space="preserve"> </w:t>
      </w:r>
      <w:r>
        <w:t xml:space="preserve">рассказ, </w:t>
      </w:r>
      <w:r>
        <w:rPr>
          <w:spacing w:val="-2"/>
        </w:rPr>
        <w:t>стихотворение.</w:t>
      </w:r>
    </w:p>
    <w:p w:rsidR="00C46959" w:rsidRDefault="00C556F3" w:rsidP="005443B9">
      <w:pPr>
        <w:pStyle w:val="a4"/>
        <w:ind w:right="253" w:firstLine="708"/>
      </w:pPr>
      <w:r>
        <w:t xml:space="preserve">Углублять восприятие содержания и формы произведений (оценка </w:t>
      </w:r>
      <w:r>
        <w:t>характера персонажа с опорой на его портрет, поступки, мотивы поведения и другие средства раскрытия образа; ритм в поэтическом тексте).</w:t>
      </w:r>
    </w:p>
    <w:p w:rsidR="00C46959" w:rsidRDefault="00C556F3" w:rsidP="005443B9">
      <w:pPr>
        <w:pStyle w:val="a4"/>
        <w:spacing w:before="1"/>
        <w:ind w:right="256" w:firstLine="708"/>
      </w:pPr>
      <w:r>
        <w:t>Совершенствовать художественно-речевые и исполнительские умения (выразительное чтение наизусть потешек, прибауток, стихо</w:t>
      </w:r>
      <w:r>
        <w:t>творений; выразительное чтение по ролям в инсценировках; пересказ близко к тексту).</w:t>
      </w:r>
    </w:p>
    <w:p w:rsidR="00C46959" w:rsidRDefault="00C556F3" w:rsidP="005443B9">
      <w:pPr>
        <w:pStyle w:val="a4"/>
        <w:ind w:right="259" w:firstLine="708"/>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C46959" w:rsidRDefault="00C556F3" w:rsidP="005443B9">
      <w:pPr>
        <w:pStyle w:val="Heading2"/>
        <w:spacing w:before="4"/>
      </w:pPr>
      <w:r>
        <w:t>Сод</w:t>
      </w:r>
      <w:r>
        <w:t>ержание</w:t>
      </w:r>
      <w:r>
        <w:rPr>
          <w:spacing w:val="-6"/>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Формирование</w:t>
      </w:r>
      <w:r>
        <w:rPr>
          <w:i/>
          <w:spacing w:val="-1"/>
          <w:sz w:val="24"/>
        </w:rPr>
        <w:t xml:space="preserve"> </w:t>
      </w:r>
      <w:r>
        <w:rPr>
          <w:i/>
          <w:spacing w:val="-2"/>
          <w:sz w:val="24"/>
        </w:rPr>
        <w:t>словаря</w:t>
      </w:r>
    </w:p>
    <w:p w:rsidR="00C46959" w:rsidRDefault="00C556F3" w:rsidP="005443B9">
      <w:pPr>
        <w:pStyle w:val="a4"/>
        <w:ind w:right="255" w:firstLine="708"/>
      </w:pPr>
      <w:r>
        <w:t>Педагог осуществляет обогащение словаря за счет расширения представлений о явлениях социальной жизни, взаимоотношениях и</w:t>
      </w:r>
      <w:r>
        <w:rPr>
          <w:spacing w:val="-4"/>
        </w:rPr>
        <w:t xml:space="preserve"> </w:t>
      </w:r>
      <w:r>
        <w:t>характерах людей;</w:t>
      </w:r>
      <w:r>
        <w:rPr>
          <w:spacing w:val="-2"/>
        </w:rPr>
        <w:t xml:space="preserve"> </w:t>
      </w:r>
      <w:r>
        <w:t>за</w:t>
      </w:r>
      <w:r>
        <w:rPr>
          <w:spacing w:val="-1"/>
        </w:rPr>
        <w:t xml:space="preserve"> </w:t>
      </w:r>
      <w:r>
        <w:t>счет слов, обозначающих:</w:t>
      </w:r>
      <w:r>
        <w:rPr>
          <w:spacing w:val="-2"/>
        </w:rPr>
        <w:t xml:space="preserve"> </w:t>
      </w:r>
      <w:r>
        <w:t>названия профессий, учреждений,</w:t>
      </w:r>
      <w:r>
        <w:t xml:space="preserve">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w:t>
      </w:r>
      <w:r>
        <w:t>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Педагогический работник закрепляет у детей умение обобщать предметы: объединять их в</w:t>
      </w:r>
      <w:r>
        <w:rPr>
          <w:spacing w:val="40"/>
        </w:rPr>
        <w:t xml:space="preserve"> </w:t>
      </w:r>
      <w:r>
        <w:t xml:space="preserve">группы по существенным </w:t>
      </w:r>
      <w:r>
        <w:t>признакам.</w:t>
      </w:r>
    </w:p>
    <w:p w:rsidR="00C46959" w:rsidRDefault="00C556F3" w:rsidP="005443B9">
      <w:pPr>
        <w:spacing w:before="1"/>
        <w:ind w:left="1200"/>
        <w:jc w:val="both"/>
        <w:rPr>
          <w:i/>
          <w:sz w:val="24"/>
        </w:r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right="252" w:firstLine="708"/>
        <w:sectPr w:rsidR="00C46959">
          <w:footerReference w:type="default" r:id="rId112"/>
          <w:footerReference w:type="first" r:id="rId113"/>
          <w:pgSz w:w="11906" w:h="16838"/>
          <w:pgMar w:top="960" w:right="283" w:bottom="1320" w:left="708" w:header="0" w:footer="1065" w:gutter="0"/>
          <w:cols w:space="720"/>
          <w:formProt w:val="0"/>
          <w:docGrid w:linePitch="100" w:charSpace="4096"/>
        </w:sectPr>
      </w:pPr>
      <w:r>
        <w:t xml:space="preserve">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w:t>
      </w:r>
      <w:r>
        <w:t>звуков ([л], [л’], [р],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стихов, пересказе литературных произведений, в</w:t>
      </w:r>
      <w:r>
        <w:rPr>
          <w:spacing w:val="-1"/>
        </w:rPr>
        <w:t xml:space="preserve"> </w:t>
      </w:r>
      <w:r>
        <w:t>процессе</w:t>
      </w:r>
      <w:r>
        <w:rPr>
          <w:spacing w:val="-1"/>
        </w:rPr>
        <w:t xml:space="preserve"> </w:t>
      </w:r>
      <w:r>
        <w:t>общения (самостоятельное</w:t>
      </w:r>
      <w:r>
        <w:rPr>
          <w:spacing w:val="-1"/>
        </w:rPr>
        <w:t xml:space="preserve"> </w:t>
      </w:r>
      <w:r>
        <w:t>изменение</w:t>
      </w:r>
      <w:r>
        <w:rPr>
          <w:spacing w:val="-1"/>
        </w:rPr>
        <w:t xml:space="preserve"> </w:t>
      </w:r>
      <w:r>
        <w:t>темпа, ритма</w:t>
      </w:r>
      <w:r>
        <w:rPr>
          <w:spacing w:val="-1"/>
        </w:rPr>
        <w:t xml:space="preserve"> </w:t>
      </w:r>
      <w:r>
        <w:t>речи, силы</w:t>
      </w:r>
      <w:r>
        <w:rPr>
          <w:spacing w:val="-1"/>
        </w:rPr>
        <w:t xml:space="preserve"> </w:t>
      </w:r>
      <w:r>
        <w:t>и тембра</w:t>
      </w:r>
    </w:p>
    <w:p w:rsidR="00C46959" w:rsidRDefault="00C556F3" w:rsidP="005443B9">
      <w:pPr>
        <w:pStyle w:val="a4"/>
        <w:spacing w:before="60"/>
      </w:pPr>
      <w:r>
        <w:lastRenderedPageBreak/>
        <w:t>голоса</w:t>
      </w:r>
      <w:r>
        <w:rPr>
          <w:spacing w:val="-3"/>
        </w:rPr>
        <w:t xml:space="preserve"> </w:t>
      </w:r>
      <w:r>
        <w:t>в</w:t>
      </w:r>
      <w:r>
        <w:rPr>
          <w:spacing w:val="-2"/>
        </w:rPr>
        <w:t xml:space="preserve"> </w:t>
      </w:r>
      <w:r>
        <w:t>зависимости</w:t>
      </w:r>
      <w:r>
        <w:rPr>
          <w:spacing w:val="-2"/>
        </w:rPr>
        <w:t xml:space="preserve"> </w:t>
      </w:r>
      <w:r>
        <w:t>от</w:t>
      </w:r>
      <w:r>
        <w:rPr>
          <w:spacing w:val="-1"/>
        </w:rPr>
        <w:t xml:space="preserve"> </w:t>
      </w:r>
      <w:r>
        <w:rPr>
          <w:spacing w:val="-2"/>
        </w:rPr>
        <w:t>содержания).</w:t>
      </w:r>
    </w:p>
    <w:p w:rsidR="00C46959" w:rsidRDefault="00C556F3" w:rsidP="005443B9">
      <w:pPr>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58" w:firstLine="708"/>
      </w:pPr>
      <w:r>
        <w:t xml:space="preserve">Педагог формирует у детей умение грамматически правильно использовать в речи: несклоняемые существительные, слова, </w:t>
      </w:r>
      <w:r>
        <w:t>имеющие только множественное или только</w:t>
      </w:r>
      <w:r>
        <w:rPr>
          <w:spacing w:val="40"/>
        </w:rPr>
        <w:t xml:space="preserve"> </w:t>
      </w:r>
      <w:r>
        <w:t>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C46959" w:rsidRDefault="00C556F3" w:rsidP="005443B9">
      <w:pPr>
        <w:spacing w:before="1"/>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9" w:firstLine="708"/>
      </w:pPr>
      <w:r>
        <w:t>Педагогический работник способствует разв</w:t>
      </w:r>
      <w:r>
        <w:t>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w:t>
      </w:r>
      <w:r>
        <w:t xml:space="preserve"> поддерживает интерес детей к рассказыванию по собственной инициативе, поощряет использование в диалоге разных типов реплик.</w:t>
      </w:r>
    </w:p>
    <w:p w:rsidR="00C46959" w:rsidRDefault="00C556F3" w:rsidP="005443B9">
      <w:pPr>
        <w:pStyle w:val="a4"/>
        <w:ind w:right="258" w:firstLine="708"/>
      </w:pPr>
      <w:r>
        <w:t>Педагог помогает дошкольникам осваивать этикет телефонного разговора, столового, гостевого этикета, этикет взаимодействия в обществ</w:t>
      </w:r>
      <w:r>
        <w:t>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w:t>
      </w:r>
      <w:r>
        <w:t>льников.</w:t>
      </w:r>
    </w:p>
    <w:p w:rsidR="00C46959" w:rsidRDefault="00C556F3" w:rsidP="005443B9">
      <w:pPr>
        <w:pStyle w:val="a4"/>
        <w:spacing w:before="1"/>
        <w:ind w:right="255" w:firstLine="708"/>
      </w:pPr>
      <w: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w:t>
      </w:r>
      <w:r>
        <w:t>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w:t>
      </w:r>
      <w:r>
        <w:rPr>
          <w:spacing w:val="-1"/>
        </w:rPr>
        <w:t xml:space="preserve"> </w:t>
      </w:r>
      <w:r>
        <w:t>из личного</w:t>
      </w:r>
      <w:r>
        <w:rPr>
          <w:spacing w:val="-1"/>
        </w:rPr>
        <w:t xml:space="preserve"> </w:t>
      </w:r>
      <w:r>
        <w:t>опыта; с помощью воспитателя с</w:t>
      </w:r>
      <w:r>
        <w:t>троить свой</w:t>
      </w:r>
      <w:r>
        <w:rPr>
          <w:spacing w:val="-1"/>
        </w:rPr>
        <w:t xml:space="preserve"> </w:t>
      </w:r>
      <w:r>
        <w:t>рассказ в соответствии с логикой повествования; в повествовании отражать типичные особенности жанра сказки или рассказа;</w:t>
      </w:r>
    </w:p>
    <w:p w:rsidR="00C46959" w:rsidRDefault="00C556F3" w:rsidP="005443B9">
      <w:pPr>
        <w:pStyle w:val="a4"/>
        <w:ind w:right="251" w:firstLine="708"/>
      </w:pPr>
      <w:r>
        <w:t>Педагогический работник развивает у дошкольников речевое творчество, формирует интерес к самостоятельному сочинению, создан</w:t>
      </w:r>
      <w:r>
        <w:t>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w:t>
      </w:r>
      <w:r>
        <w:t>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C46959" w:rsidRDefault="00C556F3" w:rsidP="005443B9">
      <w:pPr>
        <w:pStyle w:val="a4"/>
        <w:spacing w:before="1"/>
        <w:ind w:right="262" w:firstLine="708"/>
      </w:pPr>
      <w:r>
        <w:t>Воспитатель помогает дошкольникам осваивать умения находить в текстах литературных произведений сравнения, эпи</w:t>
      </w:r>
      <w:r>
        <w:t>теты; использовать их при сочинении загадок, сказок, рассказов.</w:t>
      </w:r>
    </w:p>
    <w:p w:rsidR="00C46959" w:rsidRDefault="00C556F3" w:rsidP="005443B9">
      <w:pPr>
        <w:ind w:left="1200"/>
        <w:jc w:val="both"/>
        <w:rPr>
          <w:i/>
          <w:sz w:val="24"/>
        </w:rPr>
      </w:pPr>
      <w:r>
        <w:rPr>
          <w:i/>
          <w:sz w:val="24"/>
        </w:rPr>
        <w:t>Подготовка</w:t>
      </w:r>
      <w:r>
        <w:rPr>
          <w:i/>
          <w:spacing w:val="-3"/>
          <w:sz w:val="24"/>
        </w:rPr>
        <w:t xml:space="preserve"> </w:t>
      </w:r>
      <w:r>
        <w:rPr>
          <w:i/>
          <w:sz w:val="24"/>
        </w:rPr>
        <w:t>детей</w:t>
      </w:r>
      <w:r>
        <w:rPr>
          <w:i/>
          <w:spacing w:val="-3"/>
          <w:sz w:val="24"/>
        </w:rPr>
        <w:t xml:space="preserve"> </w:t>
      </w:r>
      <w:r>
        <w:rPr>
          <w:i/>
          <w:sz w:val="24"/>
        </w:rPr>
        <w:t>к</w:t>
      </w:r>
      <w:r>
        <w:rPr>
          <w:i/>
          <w:spacing w:val="-3"/>
          <w:sz w:val="24"/>
        </w:rPr>
        <w:t xml:space="preserve"> </w:t>
      </w:r>
      <w:r>
        <w:rPr>
          <w:i/>
          <w:sz w:val="24"/>
        </w:rPr>
        <w:t>обучению</w:t>
      </w:r>
      <w:r>
        <w:rPr>
          <w:i/>
          <w:spacing w:val="-3"/>
          <w:sz w:val="24"/>
        </w:rPr>
        <w:t xml:space="preserve"> </w:t>
      </w:r>
      <w:r>
        <w:rPr>
          <w:i/>
          <w:spacing w:val="-2"/>
          <w:sz w:val="24"/>
        </w:rPr>
        <w:t>грамоте</w:t>
      </w:r>
    </w:p>
    <w:p w:rsidR="00C46959" w:rsidRDefault="00C556F3" w:rsidP="005443B9">
      <w:pPr>
        <w:pStyle w:val="a4"/>
        <w:ind w:right="255" w:firstLine="708"/>
      </w:pPr>
      <w:r>
        <w:t>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w:t>
      </w:r>
      <w:r>
        <w:t>ствовании разных языков, термины «слово», «звук», «буква», «предложение», «гласный звук» и «согласный звук». Педагогический работник учит проводить звуковой анализ слова, делить на слоги двух-, трехслоговые слова; осуществлять звуковой анализ простых трехз</w:t>
      </w:r>
      <w:r>
        <w:t xml:space="preserve">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w:t>
      </w:r>
      <w:r>
        <w:t>слов в</w:t>
      </w:r>
      <w:r>
        <w:rPr>
          <w:spacing w:val="40"/>
        </w:rPr>
        <w:t xml:space="preserve"> </w:t>
      </w:r>
      <w:r>
        <w:t>предложении. Воспитатель развивает мелкую моторику кистей рук детей с помощью раскрашивания, штриховки, мелких мозаик.</w:t>
      </w:r>
    </w:p>
    <w:p w:rsidR="00C46959" w:rsidRDefault="00C556F3" w:rsidP="005443B9">
      <w:pPr>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художественной</w:t>
      </w:r>
      <w:r>
        <w:rPr>
          <w:i/>
          <w:spacing w:val="-1"/>
          <w:sz w:val="24"/>
        </w:rPr>
        <w:t xml:space="preserve"> </w:t>
      </w:r>
      <w:r>
        <w:rPr>
          <w:i/>
          <w:spacing w:val="-2"/>
          <w:sz w:val="24"/>
        </w:rPr>
        <w:t>литературе</w:t>
      </w:r>
    </w:p>
    <w:p w:rsidR="00C46959" w:rsidRDefault="00C556F3" w:rsidP="005443B9">
      <w:pPr>
        <w:pStyle w:val="a4"/>
        <w:ind w:right="253" w:firstLine="708"/>
      </w:pPr>
      <w:r>
        <w:t xml:space="preserve">Расширять опыт восприятия жанров русского и зарубежного детского фольклора (волшебные, </w:t>
      </w:r>
      <w:r>
        <w:t>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w:t>
      </w:r>
      <w:r>
        <w:t>знавательного характера.</w:t>
      </w:r>
    </w:p>
    <w:p w:rsidR="00C46959" w:rsidRDefault="00C556F3" w:rsidP="005443B9">
      <w:pPr>
        <w:pStyle w:val="a4"/>
        <w:spacing w:before="1"/>
        <w:ind w:right="256" w:firstLine="708"/>
        <w:sectPr w:rsidR="00C46959">
          <w:footerReference w:type="default" r:id="rId114"/>
          <w:footerReference w:type="first" r:id="rId115"/>
          <w:pgSz w:w="11906" w:h="16838"/>
          <w:pgMar w:top="960" w:right="283" w:bottom="1320" w:left="708" w:header="0" w:footer="1065" w:gutter="0"/>
          <w:cols w:space="720"/>
          <w:formProt w:val="0"/>
          <w:docGrid w:linePitch="100" w:charSpace="4096"/>
        </w:sectPr>
      </w:pPr>
      <w:r>
        <w:t>Стимулировать избирательное отношение к известным произведениям фольклора и художественной</w:t>
      </w:r>
      <w:r>
        <w:rPr>
          <w:spacing w:val="80"/>
        </w:rPr>
        <w:t xml:space="preserve"> </w:t>
      </w:r>
      <w:r>
        <w:t>литературы,</w:t>
      </w:r>
      <w:r>
        <w:rPr>
          <w:spacing w:val="75"/>
          <w:w w:val="150"/>
        </w:rPr>
        <w:t xml:space="preserve"> </w:t>
      </w:r>
      <w:r>
        <w:t>поддерживать</w:t>
      </w:r>
      <w:r>
        <w:rPr>
          <w:spacing w:val="80"/>
        </w:rPr>
        <w:t xml:space="preserve"> </w:t>
      </w:r>
      <w:r>
        <w:t>инициативу</w:t>
      </w:r>
      <w:r>
        <w:rPr>
          <w:spacing w:val="80"/>
        </w:rPr>
        <w:t xml:space="preserve"> </w:t>
      </w:r>
      <w:r>
        <w:t>детей</w:t>
      </w:r>
      <w:r>
        <w:rPr>
          <w:spacing w:val="80"/>
        </w:rPr>
        <w:t xml:space="preserve"> </w:t>
      </w:r>
      <w:r>
        <w:t>в</w:t>
      </w:r>
      <w:r>
        <w:rPr>
          <w:spacing w:val="75"/>
          <w:w w:val="150"/>
        </w:rPr>
        <w:t xml:space="preserve"> </w:t>
      </w:r>
      <w:r>
        <w:t>выборе</w:t>
      </w:r>
      <w:r>
        <w:rPr>
          <w:spacing w:val="80"/>
        </w:rPr>
        <w:t xml:space="preserve"> </w:t>
      </w:r>
      <w:r>
        <w:t>произведений</w:t>
      </w:r>
      <w:r>
        <w:rPr>
          <w:spacing w:val="80"/>
        </w:rPr>
        <w:t xml:space="preserve"> </w:t>
      </w:r>
      <w:r>
        <w:t>для</w:t>
      </w:r>
    </w:p>
    <w:p w:rsidR="00C46959" w:rsidRDefault="00C556F3" w:rsidP="005443B9">
      <w:pPr>
        <w:pStyle w:val="a4"/>
        <w:spacing w:before="60"/>
        <w:ind w:right="249"/>
      </w:pPr>
      <w:r>
        <w:lastRenderedPageBreak/>
        <w:t xml:space="preserve">совместного слушания (в том </w:t>
      </w:r>
      <w:r>
        <w:t>числе и повторного) и творческой деятельности (художественно- 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w:t>
      </w:r>
      <w:r>
        <w:t>ов.</w:t>
      </w:r>
    </w:p>
    <w:p w:rsidR="00C46959" w:rsidRDefault="00C556F3" w:rsidP="005443B9">
      <w:pPr>
        <w:pStyle w:val="a4"/>
        <w:spacing w:before="1"/>
        <w:ind w:right="257" w:firstLine="708"/>
      </w:pPr>
      <w:r>
        <w:t xml:space="preserve">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w:t>
      </w:r>
      <w:r>
        <w:t>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w:t>
      </w:r>
      <w:r>
        <w:t>аскрытия образа.</w:t>
      </w:r>
    </w:p>
    <w:p w:rsidR="00C46959" w:rsidRDefault="00C556F3" w:rsidP="005443B9">
      <w:pPr>
        <w:pStyle w:val="a4"/>
        <w:ind w:right="255" w:firstLine="708"/>
      </w:pPr>
      <w:r>
        <w:t>Продолжать совершенствовать художественно-речевые и исполнительские умения детей в 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w:t>
      </w:r>
      <w:r>
        <w:t>ту, от лица героя).</w:t>
      </w:r>
    </w:p>
    <w:p w:rsidR="00C46959" w:rsidRDefault="00C556F3" w:rsidP="005443B9">
      <w:pPr>
        <w:pStyle w:val="a4"/>
        <w:ind w:right="252" w:firstLine="708"/>
      </w:pPr>
      <w:r>
        <w:t>Учить</w:t>
      </w:r>
      <w:r>
        <w:rPr>
          <w:spacing w:val="-1"/>
        </w:rPr>
        <w:t xml:space="preserve"> </w:t>
      </w:r>
      <w:r>
        <w:t>выделять</w:t>
      </w:r>
      <w:r>
        <w:rPr>
          <w:spacing w:val="-3"/>
        </w:rPr>
        <w:t xml:space="preserve"> </w:t>
      </w:r>
      <w:r>
        <w:t>из текста</w:t>
      </w:r>
      <w:r>
        <w:rPr>
          <w:spacing w:val="-2"/>
        </w:rPr>
        <w:t xml:space="preserve"> </w:t>
      </w:r>
      <w:r>
        <w:t>образные</w:t>
      </w:r>
      <w:r>
        <w:rPr>
          <w:spacing w:val="-3"/>
        </w:rPr>
        <w:t xml:space="preserve"> </w:t>
      </w:r>
      <w:r>
        <w:t>единицы –</w:t>
      </w:r>
      <w:r>
        <w:rPr>
          <w:spacing w:val="-6"/>
        </w:rPr>
        <w:t xml:space="preserve"> </w:t>
      </w:r>
      <w:r>
        <w:t>«красочные,</w:t>
      </w:r>
      <w:r>
        <w:rPr>
          <w:spacing w:val="-1"/>
        </w:rPr>
        <w:t xml:space="preserve"> </w:t>
      </w:r>
      <w:r>
        <w:t>волшебные,</w:t>
      </w:r>
      <w:r>
        <w:rPr>
          <w:spacing w:val="-1"/>
        </w:rPr>
        <w:t xml:space="preserve"> </w:t>
      </w:r>
      <w:r>
        <w:t>необычные</w:t>
      </w:r>
      <w:r>
        <w:rPr>
          <w:spacing w:val="-3"/>
        </w:rPr>
        <w:t xml:space="preserve"> </w:t>
      </w:r>
      <w:r>
        <w:t>слова</w:t>
      </w:r>
      <w:r>
        <w:rPr>
          <w:spacing w:val="-3"/>
        </w:rPr>
        <w:t xml:space="preserve"> </w:t>
      </w:r>
      <w:r>
        <w:t xml:space="preserve">и выражения» (эпитеты, сравнения, олицетворения, метафоры, фразеологические единицы, сказочные формулы), объяснять их значение; побуждать использовать в </w:t>
      </w:r>
      <w:r>
        <w:t>словесном творчестве</w:t>
      </w:r>
      <w:r>
        <w:rPr>
          <w:spacing w:val="80"/>
        </w:rPr>
        <w:t xml:space="preserve"> </w:t>
      </w:r>
      <w:r>
        <w:t>при сочинении сказок, историй, загадок. Учить составлять короткие рассказы, развивая сюжет потешки, прибаутки.</w:t>
      </w:r>
    </w:p>
    <w:p w:rsidR="00C46959" w:rsidRDefault="00C556F3" w:rsidP="005443B9">
      <w:pPr>
        <w:pStyle w:val="a4"/>
        <w:spacing w:before="1"/>
        <w:ind w:right="258" w:firstLine="708"/>
      </w:pPr>
      <w:r>
        <w:t xml:space="preserve">Привлекать к созданию самодельных книг: сборников сочиненных детьми сказок, рассказов, песенок; отдельных произведений, </w:t>
      </w:r>
      <w:r>
        <w:t>иллюстрированных детскими рисунками.</w:t>
      </w:r>
    </w:p>
    <w:p w:rsidR="00C46959" w:rsidRDefault="00C556F3" w:rsidP="005443B9">
      <w:pPr>
        <w:pStyle w:val="a4"/>
        <w:ind w:right="251" w:firstLine="708"/>
      </w:pPr>
      <w:r>
        <w:t xml:space="preserve">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w:t>
      </w:r>
      <w:r>
        <w:t>совместную с родителями проектную деятельность.</w:t>
      </w:r>
    </w:p>
    <w:p w:rsidR="00C46959" w:rsidRDefault="00C556F3" w:rsidP="005443B9">
      <w:pPr>
        <w:pStyle w:val="a4"/>
        <w:ind w:right="252" w:firstLine="708"/>
      </w:pPr>
      <w:r>
        <w:rPr>
          <w:b/>
          <w:i/>
        </w:rPr>
        <w:t xml:space="preserve">В результате, к концу 6 года жизни </w:t>
      </w:r>
      <w:r>
        <w:t>ребенок проявляет познавательную активность в общении со взрослыми и сверстниками, делится знаниями, задает вопросы; инициативен и самостоятелен в придумывании загадок, сказ</w:t>
      </w:r>
      <w:r>
        <w:t>ок, рассказов; с интересом относится к</w:t>
      </w:r>
      <w:r>
        <w:rPr>
          <w:spacing w:val="80"/>
        </w:rPr>
        <w:t xml:space="preserve"> </w:t>
      </w:r>
      <w:r>
        <w:t>аргументации, доказательству и широко ими пользуется; 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речь чис</w:t>
      </w:r>
      <w:r>
        <w:t>тая, грамматически правильная, выразительная; владеет средствами звукового анализа слов, определяет основные качественные характеристики звуков в слове (гласный — согласный), место звука в слове; самостоятельно пересказывает рассказы и сказки, сочиняет заг</w:t>
      </w:r>
      <w:r>
        <w:t>адки; отвечает на вопросы по содержанию литературного произведения, устанавливает причинные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стихо</w:t>
      </w:r>
      <w:r>
        <w:t xml:space="preserve">творение, сказка, рассказ, имеет представления о некоторых их </w:t>
      </w:r>
      <w:r>
        <w:rPr>
          <w:spacing w:val="-2"/>
        </w:rPr>
        <w:t>особенностях.</w:t>
      </w:r>
    </w:p>
    <w:p w:rsidR="00C46959" w:rsidRDefault="00C46959" w:rsidP="005443B9">
      <w:pPr>
        <w:pStyle w:val="a4"/>
        <w:spacing w:before="5"/>
        <w:ind w:left="0"/>
      </w:pPr>
    </w:p>
    <w:p w:rsidR="00C46959" w:rsidRDefault="00C556F3" w:rsidP="005443B9">
      <w:pPr>
        <w:pStyle w:val="Heading2"/>
        <w:spacing w:before="1"/>
      </w:pPr>
      <w:r>
        <w:t>От</w:t>
      </w:r>
      <w:r>
        <w:rPr>
          <w:spacing w:val="1"/>
        </w:rPr>
        <w:t xml:space="preserve"> </w:t>
      </w:r>
      <w:r>
        <w:t>6 лет</w:t>
      </w:r>
      <w:r>
        <w:rPr>
          <w:spacing w:val="-1"/>
        </w:rPr>
        <w:t xml:space="preserve"> </w:t>
      </w:r>
      <w:r>
        <w:t xml:space="preserve">до 7 </w:t>
      </w:r>
      <w:r>
        <w:rPr>
          <w:spacing w:val="-5"/>
        </w:rPr>
        <w:t>лет</w:t>
      </w:r>
    </w:p>
    <w:p w:rsidR="00C46959" w:rsidRDefault="00C556F3" w:rsidP="005443B9">
      <w:pPr>
        <w:pStyle w:val="a4"/>
        <w:ind w:right="254" w:firstLine="708"/>
      </w:pPr>
      <w:r>
        <w:t xml:space="preserve">В области речевого развития основными </w:t>
      </w:r>
      <w:r>
        <w:rPr>
          <w:b/>
          <w:i/>
        </w:rPr>
        <w:t xml:space="preserve">задачами </w:t>
      </w:r>
      <w:r>
        <w:t xml:space="preserve">образовательной деятельности </w:t>
      </w:r>
      <w:r>
        <w:rPr>
          <w:spacing w:val="-2"/>
        </w:rPr>
        <w:t>являются:</w:t>
      </w:r>
    </w:p>
    <w:p w:rsidR="00C46959" w:rsidRDefault="00C556F3" w:rsidP="005443B9">
      <w:pPr>
        <w:ind w:left="1200"/>
        <w:jc w:val="both"/>
        <w:rPr>
          <w:i/>
          <w:sz w:val="24"/>
        </w:rPr>
      </w:pPr>
      <w:r>
        <w:rPr>
          <w:i/>
          <w:sz w:val="24"/>
        </w:rPr>
        <w:t>Формирование</w:t>
      </w:r>
      <w:r>
        <w:rPr>
          <w:i/>
          <w:spacing w:val="-1"/>
          <w:sz w:val="24"/>
        </w:rPr>
        <w:t xml:space="preserve"> </w:t>
      </w:r>
      <w:r>
        <w:rPr>
          <w:i/>
          <w:spacing w:val="-2"/>
          <w:sz w:val="24"/>
        </w:rPr>
        <w:t>словаря</w:t>
      </w:r>
    </w:p>
    <w:p w:rsidR="00C46959" w:rsidRDefault="00C556F3" w:rsidP="005443B9">
      <w:pPr>
        <w:pStyle w:val="a4"/>
        <w:ind w:right="252" w:firstLine="708"/>
      </w:pPr>
      <w:r>
        <w:t>Обогащение словаря. Расширять запас слов, обозначающих</w:t>
      </w:r>
      <w:r>
        <w:t xml:space="preserve"> название предметов, действий, признаков. Продолжать учить использовать в речи синонимы, существительные с обобщающими значениями. Вводить в словарь детей антонимы, многозначные слова.</w:t>
      </w:r>
    </w:p>
    <w:p w:rsidR="00C46959" w:rsidRDefault="00C556F3" w:rsidP="005443B9">
      <w:pPr>
        <w:pStyle w:val="a4"/>
        <w:ind w:right="262" w:firstLine="708"/>
      </w:pPr>
      <w:r>
        <w:t xml:space="preserve">Активизация словаря. Совершенствовать умение использовать разные части </w:t>
      </w:r>
      <w:r>
        <w:t xml:space="preserve">речи точно по </w:t>
      </w:r>
      <w:r>
        <w:rPr>
          <w:spacing w:val="-2"/>
        </w:rPr>
        <w:t>смыслу.</w:t>
      </w:r>
    </w:p>
    <w:p w:rsidR="00C46959" w:rsidRDefault="00C556F3" w:rsidP="005443B9">
      <w:pPr>
        <w:ind w:left="1200"/>
        <w:jc w:val="both"/>
        <w:rPr>
          <w:i/>
          <w:sz w:val="24"/>
        </w:r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right="252" w:firstLine="708"/>
        <w:sectPr w:rsidR="00C46959">
          <w:footerReference w:type="default" r:id="rId116"/>
          <w:footerReference w:type="first" r:id="rId117"/>
          <w:pgSz w:w="11906" w:h="16838"/>
          <w:pgMar w:top="960" w:right="283" w:bottom="1320" w:left="708" w:header="0" w:footer="1065" w:gutter="0"/>
          <w:cols w:space="720"/>
          <w:formProt w:val="0"/>
          <w:docGrid w:linePitch="100" w:charSpace="4096"/>
        </w:sectPr>
      </w:pPr>
      <w:r>
        <w:t xml:space="preserve">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w:t>
      </w:r>
      <w:r>
        <w:t>словосочетания с естественной интонацией. Совершенствовать фонематический слух: учить детей называть слова с определенным звуком, находить слова с этим звуком в предложении, определять место звука в слове</w:t>
      </w:r>
      <w:r>
        <w:rPr>
          <w:spacing w:val="25"/>
        </w:rPr>
        <w:t xml:space="preserve"> </w:t>
      </w:r>
      <w:r>
        <w:t>(в</w:t>
      </w:r>
      <w:r>
        <w:rPr>
          <w:spacing w:val="26"/>
        </w:rPr>
        <w:t xml:space="preserve"> </w:t>
      </w:r>
      <w:r>
        <w:t>начале,</w:t>
      </w:r>
      <w:r>
        <w:rPr>
          <w:spacing w:val="28"/>
        </w:rPr>
        <w:t xml:space="preserve"> </w:t>
      </w:r>
      <w:r>
        <w:t>в</w:t>
      </w:r>
      <w:r>
        <w:rPr>
          <w:spacing w:val="26"/>
        </w:rPr>
        <w:t xml:space="preserve"> </w:t>
      </w:r>
      <w:r>
        <w:t>середине,</w:t>
      </w:r>
      <w:r>
        <w:rPr>
          <w:spacing w:val="26"/>
        </w:rPr>
        <w:t xml:space="preserve"> </w:t>
      </w:r>
      <w:r>
        <w:t>в</w:t>
      </w:r>
      <w:r>
        <w:rPr>
          <w:spacing w:val="26"/>
        </w:rPr>
        <w:t xml:space="preserve"> </w:t>
      </w:r>
      <w:r>
        <w:t>конце).</w:t>
      </w:r>
      <w:r>
        <w:rPr>
          <w:spacing w:val="25"/>
        </w:rPr>
        <w:t xml:space="preserve"> </w:t>
      </w:r>
      <w:r>
        <w:t>Развивать</w:t>
      </w:r>
      <w:r>
        <w:rPr>
          <w:spacing w:val="27"/>
        </w:rPr>
        <w:t xml:space="preserve"> </w:t>
      </w:r>
      <w:r>
        <w:t>интонационную</w:t>
      </w:r>
      <w:r>
        <w:rPr>
          <w:spacing w:val="27"/>
        </w:rPr>
        <w:t xml:space="preserve"> </w:t>
      </w:r>
      <w:r>
        <w:t>сторону</w:t>
      </w:r>
      <w:r>
        <w:rPr>
          <w:spacing w:val="21"/>
        </w:rPr>
        <w:t xml:space="preserve"> </w:t>
      </w:r>
      <w:r>
        <w:t>речи</w:t>
      </w:r>
      <w:r>
        <w:rPr>
          <w:spacing w:val="27"/>
        </w:rPr>
        <w:t xml:space="preserve"> </w:t>
      </w:r>
      <w:r>
        <w:t>(мелодика,</w:t>
      </w:r>
      <w:r>
        <w:rPr>
          <w:spacing w:val="26"/>
        </w:rPr>
        <w:t xml:space="preserve"> </w:t>
      </w:r>
      <w:r>
        <w:t>ритм,</w:t>
      </w:r>
    </w:p>
    <w:p w:rsidR="00C46959" w:rsidRDefault="00C556F3" w:rsidP="005443B9">
      <w:pPr>
        <w:pStyle w:val="a4"/>
        <w:spacing w:before="60"/>
      </w:pPr>
      <w:r>
        <w:lastRenderedPageBreak/>
        <w:t>тембр,</w:t>
      </w:r>
      <w:r>
        <w:rPr>
          <w:spacing w:val="-2"/>
        </w:rPr>
        <w:t xml:space="preserve"> </w:t>
      </w:r>
      <w:r>
        <w:t>сила</w:t>
      </w:r>
      <w:r>
        <w:rPr>
          <w:spacing w:val="-3"/>
        </w:rPr>
        <w:t xml:space="preserve"> </w:t>
      </w:r>
      <w:r>
        <w:t>голоса,</w:t>
      </w:r>
      <w:r>
        <w:rPr>
          <w:spacing w:val="-1"/>
        </w:rPr>
        <w:t xml:space="preserve"> </w:t>
      </w:r>
      <w:r>
        <w:rPr>
          <w:spacing w:val="-2"/>
        </w:rPr>
        <w:t>темп).</w:t>
      </w:r>
    </w:p>
    <w:p w:rsidR="00C46959" w:rsidRDefault="00C556F3" w:rsidP="005443B9">
      <w:pPr>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51" w:firstLine="708"/>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w:t>
      </w:r>
      <w:r>
        <w:t>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C46959" w:rsidRDefault="00C556F3" w:rsidP="005443B9">
      <w:pPr>
        <w:spacing w:before="1"/>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4" w:firstLine="708"/>
      </w:pPr>
      <w:r>
        <w:t>Совершенствовать диалогическую и монологическую фо</w:t>
      </w:r>
      <w:r>
        <w:t xml:space="preserve">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w:t>
      </w:r>
      <w:r>
        <w:t>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w:t>
      </w:r>
      <w:r>
        <w:t>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высказывание (описание, повествование,</w:t>
      </w:r>
      <w:r>
        <w:rPr>
          <w:spacing w:val="40"/>
        </w:rPr>
        <w:t xml:space="preserve"> </w:t>
      </w:r>
      <w:r>
        <w:t>рассуждение), соблюдая их структуру и используя раз</w:t>
      </w:r>
      <w:r>
        <w:t>нообразные типы связей между предложениями и между частями высказывания.</w:t>
      </w:r>
    </w:p>
    <w:p w:rsidR="00C46959" w:rsidRDefault="00C556F3" w:rsidP="005443B9">
      <w:pPr>
        <w:spacing w:before="1"/>
        <w:ind w:left="1200"/>
        <w:jc w:val="both"/>
        <w:rPr>
          <w:i/>
          <w:sz w:val="24"/>
        </w:rPr>
      </w:pPr>
      <w:r>
        <w:rPr>
          <w:i/>
          <w:sz w:val="24"/>
        </w:rPr>
        <w:t>Подготовка</w:t>
      </w:r>
      <w:r>
        <w:rPr>
          <w:i/>
          <w:spacing w:val="-3"/>
          <w:sz w:val="24"/>
        </w:rPr>
        <w:t xml:space="preserve"> </w:t>
      </w:r>
      <w:r>
        <w:rPr>
          <w:i/>
          <w:sz w:val="24"/>
        </w:rPr>
        <w:t>детей</w:t>
      </w:r>
      <w:r>
        <w:rPr>
          <w:i/>
          <w:spacing w:val="-3"/>
          <w:sz w:val="24"/>
        </w:rPr>
        <w:t xml:space="preserve"> </w:t>
      </w:r>
      <w:r>
        <w:rPr>
          <w:i/>
          <w:sz w:val="24"/>
        </w:rPr>
        <w:t>к</w:t>
      </w:r>
      <w:r>
        <w:rPr>
          <w:i/>
          <w:spacing w:val="-3"/>
          <w:sz w:val="24"/>
        </w:rPr>
        <w:t xml:space="preserve"> </w:t>
      </w:r>
      <w:r>
        <w:rPr>
          <w:i/>
          <w:sz w:val="24"/>
        </w:rPr>
        <w:t>обучению</w:t>
      </w:r>
      <w:r>
        <w:rPr>
          <w:i/>
          <w:spacing w:val="-3"/>
          <w:sz w:val="24"/>
        </w:rPr>
        <w:t xml:space="preserve"> </w:t>
      </w:r>
      <w:r>
        <w:rPr>
          <w:i/>
          <w:spacing w:val="-2"/>
          <w:sz w:val="24"/>
        </w:rPr>
        <w:t>грамоте</w:t>
      </w:r>
    </w:p>
    <w:p w:rsidR="00C46959" w:rsidRDefault="00C556F3" w:rsidP="005443B9">
      <w:pPr>
        <w:pStyle w:val="a4"/>
        <w:ind w:right="253" w:firstLine="708"/>
      </w:pPr>
      <w:r>
        <w:t>Упражнять в составлении предложений из 2-4 слов, членении простых предложений на слова с указанием их последовательности. Учить делить слова на сло</w:t>
      </w:r>
      <w:r>
        <w:t>ги, составлять слова из слогов, делить на слоги трехсложные слова с открытыми слогами. Знакомить детей с буквами. Учить детей чтению слогов, слов, простых предложений из 2-3 слов, выкладывать слова из букв разрезной азбуки и печатать слова различного слого</w:t>
      </w:r>
      <w:r>
        <w:t>вого состава.</w:t>
      </w:r>
    </w:p>
    <w:p w:rsidR="00C46959" w:rsidRDefault="00C556F3" w:rsidP="005443B9">
      <w:pPr>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художественной</w:t>
      </w:r>
      <w:r>
        <w:rPr>
          <w:i/>
          <w:spacing w:val="-1"/>
          <w:sz w:val="24"/>
        </w:rPr>
        <w:t xml:space="preserve"> </w:t>
      </w:r>
      <w:r>
        <w:rPr>
          <w:i/>
          <w:spacing w:val="-2"/>
          <w:sz w:val="24"/>
        </w:rPr>
        <w:t>литературе</w:t>
      </w:r>
    </w:p>
    <w:p w:rsidR="00C46959" w:rsidRDefault="00C556F3" w:rsidP="005443B9">
      <w:pPr>
        <w:pStyle w:val="a4"/>
        <w:ind w:right="256" w:firstLine="708"/>
      </w:pPr>
      <w: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w:t>
      </w:r>
      <w:r>
        <w:rPr>
          <w:spacing w:val="-2"/>
        </w:rPr>
        <w:t>произведений).</w:t>
      </w:r>
    </w:p>
    <w:p w:rsidR="00C46959" w:rsidRDefault="00C556F3" w:rsidP="005443B9">
      <w:pPr>
        <w:pStyle w:val="a4"/>
        <w:spacing w:before="1"/>
        <w:ind w:right="260" w:firstLine="708"/>
      </w:pPr>
      <w:r>
        <w:t xml:space="preserve">Развивать интерес к изданиям </w:t>
      </w:r>
      <w:r>
        <w:t>познавательного и энциклопедического характера;</w:t>
      </w:r>
      <w:r>
        <w:rPr>
          <w:spacing w:val="40"/>
        </w:rPr>
        <w:t xml:space="preserve"> </w:t>
      </w:r>
      <w:r>
        <w:t>знакомить с разнообразными по жанру и тематике художественными произведениями.</w:t>
      </w:r>
    </w:p>
    <w:p w:rsidR="00C46959" w:rsidRDefault="00C556F3" w:rsidP="005443B9">
      <w:pPr>
        <w:pStyle w:val="a4"/>
        <w:ind w:right="252" w:firstLine="708"/>
      </w:pPr>
      <w:r>
        <w:t xml:space="preserve">Формировать положительное эмоциональное отношение к «чтению с продолжением» (сказка-повесть, цикл рассказов со сквозным </w:t>
      </w:r>
      <w:r>
        <w:t>персонажем).</w:t>
      </w:r>
    </w:p>
    <w:p w:rsidR="00C46959" w:rsidRDefault="00C556F3" w:rsidP="005443B9">
      <w:pPr>
        <w:pStyle w:val="a4"/>
        <w:ind w:right="253" w:firstLine="708"/>
      </w:pPr>
      <w: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Pr>
          <w:spacing w:val="-2"/>
        </w:rPr>
        <w:t>былина.</w:t>
      </w:r>
    </w:p>
    <w:p w:rsidR="00C46959" w:rsidRDefault="00C556F3" w:rsidP="005443B9">
      <w:pPr>
        <w:pStyle w:val="a4"/>
        <w:ind w:right="260" w:firstLine="708"/>
      </w:pPr>
      <w:r>
        <w:t>Углублять восприятие содержания и формы произведений (оценка харак</w:t>
      </w:r>
      <w:r>
        <w:t>тера персонажа с опорой на его портрет, поступки, мотивы поведения и другие средства раскрытия образа;</w:t>
      </w:r>
      <w:r>
        <w:rPr>
          <w:spacing w:val="40"/>
        </w:rPr>
        <w:t xml:space="preserve"> </w:t>
      </w:r>
      <w:r>
        <w:t>развитие поэтического слуха).</w:t>
      </w:r>
    </w:p>
    <w:p w:rsidR="00C46959" w:rsidRDefault="00C556F3" w:rsidP="005443B9">
      <w:pPr>
        <w:pStyle w:val="a4"/>
        <w:ind w:right="254" w:firstLine="708"/>
      </w:pPr>
      <w:r>
        <w:t xml:space="preserve">Поддерживать избирательные интересы детей к произведениям определенного жанра и </w:t>
      </w:r>
      <w:r>
        <w:rPr>
          <w:spacing w:val="-2"/>
        </w:rPr>
        <w:t>тематики.</w:t>
      </w:r>
    </w:p>
    <w:p w:rsidR="00C46959" w:rsidRDefault="00C556F3" w:rsidP="005443B9">
      <w:pPr>
        <w:pStyle w:val="a4"/>
        <w:ind w:right="259" w:firstLine="708"/>
      </w:pPr>
      <w:r>
        <w:t>Развивать образность речи и слове</w:t>
      </w:r>
      <w:r>
        <w:t>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00"/>
        <w:jc w:val="both"/>
        <w:rPr>
          <w:i/>
          <w:sz w:val="24"/>
        </w:rPr>
      </w:pPr>
      <w:r>
        <w:rPr>
          <w:i/>
          <w:sz w:val="24"/>
        </w:rPr>
        <w:t>Формирование</w:t>
      </w:r>
      <w:r>
        <w:rPr>
          <w:i/>
          <w:spacing w:val="-1"/>
          <w:sz w:val="24"/>
        </w:rPr>
        <w:t xml:space="preserve"> </w:t>
      </w:r>
      <w:r>
        <w:rPr>
          <w:i/>
          <w:spacing w:val="-2"/>
          <w:sz w:val="24"/>
        </w:rPr>
        <w:t>словаря</w:t>
      </w:r>
    </w:p>
    <w:p w:rsidR="00C46959" w:rsidRDefault="00C556F3" w:rsidP="005443B9">
      <w:pPr>
        <w:pStyle w:val="a4"/>
        <w:ind w:right="258" w:firstLine="708"/>
      </w:pPr>
      <w:r>
        <w:t>Педагог обучает дет</w:t>
      </w:r>
      <w:r>
        <w:t>ей умению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w:t>
      </w:r>
      <w:r>
        <w:t>форы, олицетворения.</w:t>
      </w:r>
    </w:p>
    <w:p w:rsidR="00C46959" w:rsidRDefault="00C556F3" w:rsidP="005443B9">
      <w:pPr>
        <w:ind w:left="1200"/>
        <w:jc w:val="both"/>
        <w:rPr>
          <w:i/>
          <w:sz w:val="24"/>
        </w:rPr>
      </w:pPr>
      <w:r>
        <w:rPr>
          <w:i/>
          <w:sz w:val="24"/>
        </w:rPr>
        <w:t>Звуковая</w:t>
      </w:r>
      <w:r>
        <w:rPr>
          <w:i/>
          <w:spacing w:val="-5"/>
          <w:sz w:val="24"/>
        </w:rPr>
        <w:t xml:space="preserve"> </w:t>
      </w:r>
      <w:r>
        <w:rPr>
          <w:i/>
          <w:sz w:val="24"/>
        </w:rPr>
        <w:t>культура</w:t>
      </w:r>
      <w:r>
        <w:rPr>
          <w:i/>
          <w:spacing w:val="-3"/>
          <w:sz w:val="24"/>
        </w:rPr>
        <w:t xml:space="preserve"> </w:t>
      </w:r>
      <w:r>
        <w:rPr>
          <w:i/>
          <w:spacing w:val="-4"/>
          <w:sz w:val="24"/>
        </w:rPr>
        <w:t>речи</w:t>
      </w:r>
    </w:p>
    <w:p w:rsidR="00C46959" w:rsidRDefault="00C556F3" w:rsidP="005443B9">
      <w:pPr>
        <w:pStyle w:val="a4"/>
        <w:ind w:left="1200"/>
        <w:sectPr w:rsidR="00C46959">
          <w:footerReference w:type="default" r:id="rId118"/>
          <w:footerReference w:type="first" r:id="rId119"/>
          <w:pgSz w:w="11906" w:h="16838"/>
          <w:pgMar w:top="960" w:right="283" w:bottom="1320" w:left="708" w:header="0" w:footer="1065" w:gutter="0"/>
          <w:cols w:space="720"/>
          <w:formProt w:val="0"/>
          <w:docGrid w:linePitch="100" w:charSpace="4096"/>
        </w:sectPr>
      </w:pPr>
      <w:r>
        <w:t>Педагогический</w:t>
      </w:r>
      <w:r>
        <w:rPr>
          <w:spacing w:val="45"/>
        </w:rPr>
        <w:t xml:space="preserve"> </w:t>
      </w:r>
      <w:r>
        <w:t>работник</w:t>
      </w:r>
      <w:r>
        <w:rPr>
          <w:spacing w:val="48"/>
        </w:rPr>
        <w:t xml:space="preserve"> </w:t>
      </w:r>
      <w:r>
        <w:t>способствует</w:t>
      </w:r>
      <w:r>
        <w:rPr>
          <w:spacing w:val="48"/>
        </w:rPr>
        <w:t xml:space="preserve"> </w:t>
      </w:r>
      <w:r>
        <w:t>автоматизации</w:t>
      </w:r>
      <w:r>
        <w:rPr>
          <w:spacing w:val="48"/>
        </w:rPr>
        <w:t xml:space="preserve"> </w:t>
      </w:r>
      <w:r>
        <w:t>и</w:t>
      </w:r>
      <w:r>
        <w:rPr>
          <w:spacing w:val="46"/>
        </w:rPr>
        <w:t xml:space="preserve"> </w:t>
      </w:r>
      <w:r>
        <w:t>дифференциации</w:t>
      </w:r>
      <w:r>
        <w:rPr>
          <w:spacing w:val="48"/>
        </w:rPr>
        <w:t xml:space="preserve"> </w:t>
      </w:r>
      <w:r>
        <w:t>сложных</w:t>
      </w:r>
      <w:r>
        <w:rPr>
          <w:spacing w:val="49"/>
        </w:rPr>
        <w:t xml:space="preserve"> </w:t>
      </w:r>
      <w:r>
        <w:rPr>
          <w:spacing w:val="-5"/>
        </w:rPr>
        <w:t>для</w:t>
      </w:r>
    </w:p>
    <w:p w:rsidR="00C46959" w:rsidRDefault="00C556F3" w:rsidP="005443B9">
      <w:pPr>
        <w:pStyle w:val="a4"/>
        <w:spacing w:before="60"/>
      </w:pPr>
      <w:r>
        <w:lastRenderedPageBreak/>
        <w:t>произношения</w:t>
      </w:r>
      <w:r>
        <w:rPr>
          <w:spacing w:val="-8"/>
        </w:rPr>
        <w:t xml:space="preserve"> </w:t>
      </w:r>
      <w:r>
        <w:t>звуков</w:t>
      </w:r>
      <w:r>
        <w:rPr>
          <w:spacing w:val="-4"/>
        </w:rPr>
        <w:t xml:space="preserve"> </w:t>
      </w:r>
      <w:r>
        <w:t>в</w:t>
      </w:r>
      <w:r>
        <w:rPr>
          <w:spacing w:val="-1"/>
        </w:rPr>
        <w:t xml:space="preserve"> </w:t>
      </w:r>
      <w:r>
        <w:t>речи;</w:t>
      </w:r>
      <w:r>
        <w:rPr>
          <w:spacing w:val="-3"/>
        </w:rPr>
        <w:t xml:space="preserve"> </w:t>
      </w:r>
      <w:r>
        <w:t>проводит</w:t>
      </w:r>
      <w:r>
        <w:rPr>
          <w:spacing w:val="-4"/>
        </w:rPr>
        <w:t xml:space="preserve"> </w:t>
      </w:r>
      <w:r>
        <w:t>коррекцию</w:t>
      </w:r>
      <w:r>
        <w:rPr>
          <w:spacing w:val="-5"/>
        </w:rPr>
        <w:t xml:space="preserve"> </w:t>
      </w:r>
      <w:r>
        <w:t>имеющихся</w:t>
      </w:r>
      <w:r>
        <w:rPr>
          <w:spacing w:val="-2"/>
        </w:rPr>
        <w:t xml:space="preserve"> </w:t>
      </w:r>
      <w:r>
        <w:t>нарушений</w:t>
      </w:r>
      <w:r>
        <w:rPr>
          <w:spacing w:val="-3"/>
        </w:rPr>
        <w:t xml:space="preserve"> </w:t>
      </w:r>
      <w:r>
        <w:t>в</w:t>
      </w:r>
      <w:r>
        <w:rPr>
          <w:spacing w:val="-3"/>
        </w:rPr>
        <w:t xml:space="preserve"> </w:t>
      </w:r>
      <w:r>
        <w:rPr>
          <w:spacing w:val="-2"/>
        </w:rPr>
        <w:t>звукопроизношении.</w:t>
      </w:r>
    </w:p>
    <w:p w:rsidR="00C46959" w:rsidRDefault="00C556F3" w:rsidP="005443B9">
      <w:pPr>
        <w:ind w:left="1200"/>
        <w:jc w:val="both"/>
        <w:rPr>
          <w:i/>
          <w:sz w:val="24"/>
        </w:rPr>
      </w:pPr>
      <w:r>
        <w:rPr>
          <w:i/>
          <w:sz w:val="24"/>
        </w:rPr>
        <w:t>Грамматический</w:t>
      </w:r>
      <w:r>
        <w:rPr>
          <w:i/>
          <w:spacing w:val="-5"/>
          <w:sz w:val="24"/>
        </w:rPr>
        <w:t xml:space="preserve"> </w:t>
      </w:r>
      <w:r>
        <w:rPr>
          <w:i/>
          <w:sz w:val="24"/>
        </w:rPr>
        <w:t>строй</w:t>
      </w:r>
      <w:r>
        <w:rPr>
          <w:i/>
          <w:spacing w:val="-4"/>
          <w:sz w:val="24"/>
        </w:rPr>
        <w:t xml:space="preserve"> речи</w:t>
      </w:r>
    </w:p>
    <w:p w:rsidR="00C46959" w:rsidRDefault="00C556F3" w:rsidP="005443B9">
      <w:pPr>
        <w:pStyle w:val="a4"/>
        <w:ind w:right="261" w:firstLine="708"/>
      </w:pPr>
      <w:r>
        <w:t>Воспитатель развивает у детей умение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w:t>
      </w:r>
    </w:p>
    <w:p w:rsidR="00C46959" w:rsidRDefault="00C556F3" w:rsidP="005443B9">
      <w:pPr>
        <w:pStyle w:val="a4"/>
        <w:spacing w:before="1"/>
        <w:ind w:right="259" w:firstLine="708"/>
      </w:pPr>
      <w:r>
        <w:t xml:space="preserve">Педагог с помощью игр и упражнений у </w:t>
      </w:r>
      <w:r>
        <w:t>детей закрепляет умения согласовывать существительные с числительными, существительные с прилагательными, образовывать по образцу</w:t>
      </w:r>
      <w:r>
        <w:rPr>
          <w:spacing w:val="-1"/>
        </w:rPr>
        <w:t xml:space="preserve"> </w:t>
      </w:r>
      <w:r>
        <w:t>существительные с суффиксами, глаголы с приставками, сравнительную и превосходную степени имен прилагательных.</w:t>
      </w:r>
    </w:p>
    <w:p w:rsidR="00C46959" w:rsidRDefault="00C556F3" w:rsidP="005443B9">
      <w:pPr>
        <w:ind w:left="1200"/>
        <w:jc w:val="both"/>
        <w:rPr>
          <w:i/>
          <w:sz w:val="24"/>
        </w:rPr>
      </w:pPr>
      <w:r>
        <w:rPr>
          <w:i/>
          <w:sz w:val="24"/>
        </w:rPr>
        <w:t>Связная</w:t>
      </w:r>
      <w:r>
        <w:rPr>
          <w:i/>
          <w:spacing w:val="-8"/>
          <w:sz w:val="24"/>
        </w:rPr>
        <w:t xml:space="preserve"> </w:t>
      </w:r>
      <w:r>
        <w:rPr>
          <w:i/>
          <w:spacing w:val="-4"/>
          <w:sz w:val="24"/>
        </w:rPr>
        <w:t>речь</w:t>
      </w:r>
    </w:p>
    <w:p w:rsidR="00C46959" w:rsidRDefault="00C556F3" w:rsidP="005443B9">
      <w:pPr>
        <w:pStyle w:val="a4"/>
        <w:ind w:right="257" w:firstLine="708"/>
      </w:pPr>
      <w:r>
        <w:t>Пе</w:t>
      </w:r>
      <w:r>
        <w:t>дагогический работник обучает дошкольников осознанному выбору этикетной формы в зависимости от ситуации общения, возраста собеседника, цели взаимодействия, использовать средства языковой выразительности при сочинении загадок, сказок, стихотворений.</w:t>
      </w:r>
    </w:p>
    <w:p w:rsidR="00C46959" w:rsidRDefault="00C556F3" w:rsidP="005443B9">
      <w:pPr>
        <w:pStyle w:val="a4"/>
        <w:ind w:right="252" w:firstLine="708"/>
      </w:pPr>
      <w:r>
        <w:t>Педагог</w:t>
      </w:r>
      <w:r>
        <w:t xml:space="preserve">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w:t>
      </w:r>
      <w:r>
        <w:t xml:space="preserve">нию представить своего друга родителям, сверстникам. Педагогический работник использует речевые ситуации и совместную деятельность для формирования коммуникативно-речевых </w:t>
      </w:r>
      <w:r>
        <w:rPr>
          <w:spacing w:val="-2"/>
        </w:rPr>
        <w:t>умений.</w:t>
      </w:r>
    </w:p>
    <w:p w:rsidR="00C46959" w:rsidRDefault="00C556F3" w:rsidP="005443B9">
      <w:pPr>
        <w:pStyle w:val="a4"/>
        <w:spacing w:before="1"/>
        <w:ind w:right="255" w:firstLine="708"/>
      </w:pPr>
      <w:r>
        <w:t>Воспитатель закрепляет у детей умение пересказывать литературные произведения</w:t>
      </w:r>
      <w:r>
        <w:t xml:space="preserve"> по ролям,</w:t>
      </w:r>
      <w:r>
        <w:rPr>
          <w:spacing w:val="-2"/>
        </w:rPr>
        <w:t xml:space="preserve"> </w:t>
      </w:r>
      <w:r>
        <w:t>близко</w:t>
      </w:r>
      <w:r>
        <w:rPr>
          <w:spacing w:val="-3"/>
        </w:rPr>
        <w:t xml:space="preserve"> </w:t>
      </w:r>
      <w:r>
        <w:t>к</w:t>
      </w:r>
      <w:r>
        <w:rPr>
          <w:spacing w:val="-1"/>
        </w:rPr>
        <w:t xml:space="preserve"> </w:t>
      </w:r>
      <w:r>
        <w:t>тексту, от</w:t>
      </w:r>
      <w:r>
        <w:rPr>
          <w:spacing w:val="-1"/>
        </w:rPr>
        <w:t xml:space="preserve"> </w:t>
      </w:r>
      <w:r>
        <w:t>лица</w:t>
      </w:r>
      <w:r>
        <w:rPr>
          <w:spacing w:val="-2"/>
        </w:rPr>
        <w:t xml:space="preserve"> </w:t>
      </w:r>
      <w:r>
        <w:t>литературного</w:t>
      </w:r>
      <w:r>
        <w:rPr>
          <w:spacing w:val="-1"/>
        </w:rPr>
        <w:t xml:space="preserve"> </w:t>
      </w:r>
      <w:r>
        <w:t>героя,</w:t>
      </w:r>
      <w:r>
        <w:rPr>
          <w:spacing w:val="-1"/>
        </w:rPr>
        <w:t xml:space="preserve"> </w:t>
      </w:r>
      <w:r>
        <w:t>передавая</w:t>
      </w:r>
      <w:r>
        <w:rPr>
          <w:spacing w:val="-1"/>
        </w:rPr>
        <w:t xml:space="preserve"> </w:t>
      </w:r>
      <w:r>
        <w:t>идею</w:t>
      </w:r>
      <w:r>
        <w:rPr>
          <w:spacing w:val="-1"/>
        </w:rPr>
        <w:t xml:space="preserve"> </w:t>
      </w:r>
      <w:r>
        <w:t>и содержание,</w:t>
      </w:r>
      <w:r>
        <w:rPr>
          <w:spacing w:val="-1"/>
        </w:rPr>
        <w:t xml:space="preserve"> </w:t>
      </w:r>
      <w:r>
        <w:t>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w:t>
      </w:r>
      <w:r>
        <w:t>и, умению замечать в рассказах сверстников.</w:t>
      </w:r>
    </w:p>
    <w:p w:rsidR="00C46959" w:rsidRDefault="00C556F3" w:rsidP="005443B9">
      <w:pPr>
        <w:pStyle w:val="a4"/>
        <w:ind w:right="253" w:firstLine="708"/>
      </w:pPr>
      <w:r>
        <w:t>Педагогический работник формирует у</w:t>
      </w:r>
      <w:r>
        <w:rPr>
          <w:spacing w:val="-1"/>
        </w:rPr>
        <w:t xml:space="preserve"> </w:t>
      </w:r>
      <w:r>
        <w:t>детей умения в описательных рассказах передавать эмоциональное отношение к образам, используя средства языковой выразительности: метафоры, сравнения,</w:t>
      </w:r>
      <w:r>
        <w:rPr>
          <w:spacing w:val="-4"/>
        </w:rPr>
        <w:t xml:space="preserve"> </w:t>
      </w:r>
      <w:r>
        <w:t>эпитеты,</w:t>
      </w:r>
      <w:r>
        <w:rPr>
          <w:spacing w:val="-4"/>
        </w:rPr>
        <w:t xml:space="preserve"> </w:t>
      </w:r>
      <w:r>
        <w:t>гиперболы,</w:t>
      </w:r>
      <w:r>
        <w:rPr>
          <w:spacing w:val="-4"/>
        </w:rPr>
        <w:t xml:space="preserve"> </w:t>
      </w:r>
      <w:r>
        <w:t>олицетворения;</w:t>
      </w:r>
      <w:r>
        <w:rPr>
          <w:spacing w:val="-4"/>
        </w:rPr>
        <w:t xml:space="preserve"> </w:t>
      </w:r>
      <w:r>
        <w:t>самостоятельно</w:t>
      </w:r>
      <w:r>
        <w:rPr>
          <w:spacing w:val="-4"/>
        </w:rPr>
        <w:t xml:space="preserve"> </w:t>
      </w:r>
      <w:r>
        <w:t>определять</w:t>
      </w:r>
      <w:r>
        <w:rPr>
          <w:spacing w:val="-4"/>
        </w:rPr>
        <w:t xml:space="preserve"> </w:t>
      </w:r>
      <w:r>
        <w:t>логику</w:t>
      </w:r>
      <w:r>
        <w:rPr>
          <w:spacing w:val="-12"/>
        </w:rPr>
        <w:t xml:space="preserve"> </w:t>
      </w:r>
      <w:r>
        <w:t>описательного рассказа; использовать разнообразные средства выразительности. Педагог обучает составлению повествовательных рассказов по картине, из личного и коллективного опыта, по набору игрушек. Педагогиче</w:t>
      </w:r>
      <w:r>
        <w:t>ский работник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C46959" w:rsidRDefault="00C556F3" w:rsidP="005443B9">
      <w:pPr>
        <w:pStyle w:val="a4"/>
        <w:spacing w:before="1"/>
        <w:ind w:right="258" w:firstLine="708"/>
      </w:pPr>
      <w:r>
        <w:t>Воспитатель развивает способность самостоятельно использовать в п</w:t>
      </w:r>
      <w:r>
        <w:t>роцессе общения со взрослыми и сверстниками объяснительную речь, речь-доказательство, речевое планирование.</w:t>
      </w:r>
    </w:p>
    <w:p w:rsidR="00C46959" w:rsidRDefault="00C556F3" w:rsidP="005443B9">
      <w:pPr>
        <w:pStyle w:val="a4"/>
        <w:ind w:right="252" w:firstLine="708"/>
      </w:pPr>
      <w:r>
        <w:t xml:space="preserve">Педагог помогает дошкольникам осваивать умения самостоятельно сочинять разнообразные виды творческих рассказов. В творческих рассказах использовать </w:t>
      </w:r>
      <w:r>
        <w:t>личный и литературный</w:t>
      </w:r>
      <w:r>
        <w:rPr>
          <w:spacing w:val="-4"/>
        </w:rPr>
        <w:t xml:space="preserve"> </w:t>
      </w:r>
      <w:r>
        <w:t>опыт</w:t>
      </w:r>
      <w:r>
        <w:rPr>
          <w:spacing w:val="-4"/>
        </w:rPr>
        <w:t xml:space="preserve"> </w:t>
      </w:r>
      <w:r>
        <w:t>в</w:t>
      </w:r>
      <w:r>
        <w:rPr>
          <w:spacing w:val="-5"/>
        </w:rPr>
        <w:t xml:space="preserve"> </w:t>
      </w:r>
      <w:r>
        <w:t>зависимости</w:t>
      </w:r>
      <w:r>
        <w:rPr>
          <w:spacing w:val="-4"/>
        </w:rPr>
        <w:t xml:space="preserve"> </w:t>
      </w:r>
      <w:r>
        <w:t>от</w:t>
      </w:r>
      <w:r>
        <w:rPr>
          <w:spacing w:val="-4"/>
        </w:rPr>
        <w:t xml:space="preserve"> </w:t>
      </w:r>
      <w:r>
        <w:t>индивидуальных</w:t>
      </w:r>
      <w:r>
        <w:rPr>
          <w:spacing w:val="-3"/>
        </w:rPr>
        <w:t xml:space="preserve"> </w:t>
      </w:r>
      <w:r>
        <w:t>интересов</w:t>
      </w:r>
      <w:r>
        <w:rPr>
          <w:spacing w:val="-5"/>
        </w:rPr>
        <w:t xml:space="preserve"> </w:t>
      </w:r>
      <w:r>
        <w:t>и</w:t>
      </w:r>
      <w:r>
        <w:rPr>
          <w:spacing w:val="-4"/>
        </w:rPr>
        <w:t xml:space="preserve"> </w:t>
      </w:r>
      <w:r>
        <w:t>способностей. Педагогический работник развивает у</w:t>
      </w:r>
      <w:r>
        <w:rPr>
          <w:spacing w:val="-6"/>
        </w:rPr>
        <w:t xml:space="preserve"> </w:t>
      </w:r>
      <w:r>
        <w:t>детей умение внимательно выслушивать рассказы сверстников,</w:t>
      </w:r>
      <w:r>
        <w:rPr>
          <w:spacing w:val="-2"/>
        </w:rPr>
        <w:t xml:space="preserve"> </w:t>
      </w:r>
      <w:r>
        <w:t>помогать</w:t>
      </w:r>
      <w:r>
        <w:rPr>
          <w:spacing w:val="-1"/>
        </w:rPr>
        <w:t xml:space="preserve"> </w:t>
      </w:r>
      <w:r>
        <w:t>им в случае затруднений, замечать речевые и логические ошибки, добр</w:t>
      </w:r>
      <w:r>
        <w:t>ожелательно и конструктивно исправлять их.</w:t>
      </w:r>
    </w:p>
    <w:p w:rsidR="00C46959" w:rsidRDefault="00C556F3" w:rsidP="005443B9">
      <w:pPr>
        <w:ind w:left="1200"/>
        <w:jc w:val="both"/>
        <w:rPr>
          <w:i/>
          <w:sz w:val="24"/>
        </w:rPr>
      </w:pPr>
      <w:r>
        <w:rPr>
          <w:i/>
          <w:sz w:val="24"/>
        </w:rPr>
        <w:t>Подготовка</w:t>
      </w:r>
      <w:r>
        <w:rPr>
          <w:i/>
          <w:spacing w:val="-3"/>
          <w:sz w:val="24"/>
        </w:rPr>
        <w:t xml:space="preserve"> </w:t>
      </w:r>
      <w:r>
        <w:rPr>
          <w:i/>
          <w:sz w:val="24"/>
        </w:rPr>
        <w:t>детей</w:t>
      </w:r>
      <w:r>
        <w:rPr>
          <w:i/>
          <w:spacing w:val="-3"/>
          <w:sz w:val="24"/>
        </w:rPr>
        <w:t xml:space="preserve"> </w:t>
      </w:r>
      <w:r>
        <w:rPr>
          <w:i/>
          <w:sz w:val="24"/>
        </w:rPr>
        <w:t>к</w:t>
      </w:r>
      <w:r>
        <w:rPr>
          <w:i/>
          <w:spacing w:val="-3"/>
          <w:sz w:val="24"/>
        </w:rPr>
        <w:t xml:space="preserve"> </w:t>
      </w:r>
      <w:r>
        <w:rPr>
          <w:i/>
          <w:sz w:val="24"/>
        </w:rPr>
        <w:t>обучению</w:t>
      </w:r>
      <w:r>
        <w:rPr>
          <w:i/>
          <w:spacing w:val="-3"/>
          <w:sz w:val="24"/>
        </w:rPr>
        <w:t xml:space="preserve"> </w:t>
      </w:r>
      <w:r>
        <w:rPr>
          <w:i/>
          <w:spacing w:val="-2"/>
          <w:sz w:val="24"/>
        </w:rPr>
        <w:t>грамоте</w:t>
      </w:r>
    </w:p>
    <w:p w:rsidR="00C46959" w:rsidRDefault="00C556F3" w:rsidP="005443B9">
      <w:pPr>
        <w:pStyle w:val="a4"/>
        <w:ind w:right="258" w:firstLine="708"/>
      </w:pPr>
      <w:r>
        <w:t>Воспитатель воспитывается у дошкольников интерес к языку, осознанное отношение к языковым явлениям, помогает освоить звуковой анализ четырехзвуковых и пятизвуковых слов; учит ин</w:t>
      </w:r>
      <w:r>
        <w:t>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Педагоги учат детей определять количество и последовательность слов в предложении; составлять пре</w:t>
      </w:r>
      <w:r>
        <w:t>дложения с заданным количеством слов; ориентироваться на листе, выполнять графические диктанты; штриховку в разных направлениях, обводку; читать простые слова и фразы; разгадывать детские кроссворды и решать ребусы.</w:t>
      </w:r>
    </w:p>
    <w:p w:rsidR="00C46959" w:rsidRDefault="00C556F3" w:rsidP="005443B9">
      <w:pPr>
        <w:spacing w:before="1"/>
        <w:ind w:left="1200"/>
        <w:jc w:val="both"/>
        <w:rPr>
          <w:i/>
          <w:sz w:val="24"/>
        </w:rPr>
      </w:pPr>
      <w:r>
        <w:rPr>
          <w:i/>
          <w:sz w:val="24"/>
        </w:rPr>
        <w:t>Интерес</w:t>
      </w:r>
      <w:r>
        <w:rPr>
          <w:i/>
          <w:spacing w:val="-2"/>
          <w:sz w:val="24"/>
        </w:rPr>
        <w:t xml:space="preserve"> </w:t>
      </w:r>
      <w:r>
        <w:rPr>
          <w:i/>
          <w:sz w:val="24"/>
        </w:rPr>
        <w:t>к</w:t>
      </w:r>
      <w:r>
        <w:rPr>
          <w:i/>
          <w:spacing w:val="-1"/>
          <w:sz w:val="24"/>
        </w:rPr>
        <w:t xml:space="preserve"> </w:t>
      </w:r>
      <w:r>
        <w:rPr>
          <w:i/>
          <w:sz w:val="24"/>
        </w:rPr>
        <w:t>художественной</w:t>
      </w:r>
      <w:r>
        <w:rPr>
          <w:i/>
          <w:spacing w:val="-1"/>
          <w:sz w:val="24"/>
        </w:rPr>
        <w:t xml:space="preserve"> </w:t>
      </w:r>
      <w:r>
        <w:rPr>
          <w:i/>
          <w:spacing w:val="-2"/>
          <w:sz w:val="24"/>
        </w:rPr>
        <w:t>литературе</w:t>
      </w:r>
    </w:p>
    <w:p w:rsidR="00C46959" w:rsidRDefault="00C556F3" w:rsidP="005443B9">
      <w:pPr>
        <w:pStyle w:val="a4"/>
        <w:ind w:right="256" w:firstLine="708"/>
        <w:sectPr w:rsidR="00C46959">
          <w:footerReference w:type="default" r:id="rId120"/>
          <w:footerReference w:type="first" r:id="rId121"/>
          <w:pgSz w:w="11906" w:h="16838"/>
          <w:pgMar w:top="960" w:right="283" w:bottom="1320" w:left="708" w:header="0" w:footer="1065" w:gutter="0"/>
          <w:cols w:space="720"/>
          <w:formProt w:val="0"/>
          <w:docGrid w:linePitch="100" w:charSpace="4096"/>
        </w:sectPr>
      </w:pPr>
      <w:r>
        <w:t>Расширять опыт восприятия жанров русского и зарубежного детского фольклора (волшебные,</w:t>
      </w:r>
      <w:r>
        <w:rPr>
          <w:spacing w:val="75"/>
        </w:rPr>
        <w:t xml:space="preserve"> </w:t>
      </w:r>
      <w:r>
        <w:t>бытовые,</w:t>
      </w:r>
      <w:r>
        <w:rPr>
          <w:spacing w:val="79"/>
        </w:rPr>
        <w:t xml:space="preserve"> </w:t>
      </w:r>
      <w:r>
        <w:t>докучные</w:t>
      </w:r>
      <w:r>
        <w:rPr>
          <w:spacing w:val="75"/>
        </w:rPr>
        <w:t xml:space="preserve"> </w:t>
      </w:r>
      <w:r>
        <w:t>сказки,</w:t>
      </w:r>
      <w:r>
        <w:rPr>
          <w:spacing w:val="50"/>
          <w:w w:val="150"/>
        </w:rPr>
        <w:t xml:space="preserve"> </w:t>
      </w:r>
      <w:r>
        <w:t>былины),</w:t>
      </w:r>
      <w:r>
        <w:rPr>
          <w:spacing w:val="78"/>
        </w:rPr>
        <w:t xml:space="preserve"> </w:t>
      </w:r>
      <w:r>
        <w:t>литературы,</w:t>
      </w:r>
      <w:r>
        <w:rPr>
          <w:spacing w:val="76"/>
        </w:rPr>
        <w:t xml:space="preserve"> </w:t>
      </w:r>
      <w:r>
        <w:t>классической</w:t>
      </w:r>
      <w:r>
        <w:rPr>
          <w:spacing w:val="78"/>
        </w:rPr>
        <w:t xml:space="preserve"> </w:t>
      </w:r>
      <w:r>
        <w:t>и</w:t>
      </w:r>
      <w:r>
        <w:rPr>
          <w:spacing w:val="79"/>
        </w:rPr>
        <w:t xml:space="preserve"> </w:t>
      </w:r>
      <w:r>
        <w:rPr>
          <w:spacing w:val="-2"/>
        </w:rPr>
        <w:t>современной</w:t>
      </w:r>
    </w:p>
    <w:p w:rsidR="00C46959" w:rsidRDefault="00C556F3" w:rsidP="005443B9">
      <w:pPr>
        <w:pStyle w:val="a4"/>
        <w:spacing w:before="60"/>
        <w:ind w:right="255"/>
      </w:pPr>
      <w:r>
        <w:lastRenderedPageBreak/>
        <w:t xml:space="preserve">(сказки-повести, циклы рассказов, стихотворные и </w:t>
      </w:r>
      <w:r>
        <w:t>прозаические сказки, авторские метафорические загадки, басни); включать в круг чтения тексты познавательного и энциклопедического характера. Читать детям произведения, в которых раскрывается отечественная культура, традиции народов России, особенности жизн</w:t>
      </w:r>
      <w:r>
        <w:t>едеятельности в разных частях света. Знакомить с детскими журналами.</w:t>
      </w:r>
    </w:p>
    <w:p w:rsidR="00C46959" w:rsidRDefault="00C556F3" w:rsidP="005443B9">
      <w:pPr>
        <w:pStyle w:val="a4"/>
        <w:spacing w:before="1"/>
        <w:ind w:right="261" w:firstLine="708"/>
      </w:pPr>
      <w:r>
        <w:t>Поддерживать положительные эмоциональные проявления детей: радость, удовольствие в процессе слушания выразительного чтения и рассказывания педагога, прослушивания аудиозаписи в исполнении</w:t>
      </w:r>
      <w:r>
        <w:t xml:space="preserve"> мастеров художественного слова, просмотра видеозаписи театральных </w:t>
      </w:r>
      <w:r>
        <w:rPr>
          <w:spacing w:val="-2"/>
        </w:rPr>
        <w:t>постановок.</w:t>
      </w:r>
    </w:p>
    <w:p w:rsidR="00C46959" w:rsidRDefault="00C556F3" w:rsidP="005443B9">
      <w:pPr>
        <w:pStyle w:val="a4"/>
        <w:ind w:left="1200"/>
      </w:pPr>
      <w:r>
        <w:t>Стимулировать</w:t>
      </w:r>
      <w:r>
        <w:rPr>
          <w:spacing w:val="51"/>
          <w:w w:val="150"/>
        </w:rPr>
        <w:t xml:space="preserve"> </w:t>
      </w:r>
      <w:r>
        <w:t>познавательную,</w:t>
      </w:r>
      <w:r>
        <w:rPr>
          <w:spacing w:val="54"/>
          <w:w w:val="150"/>
        </w:rPr>
        <w:t xml:space="preserve"> </w:t>
      </w:r>
      <w:r>
        <w:t>творческую</w:t>
      </w:r>
      <w:r>
        <w:rPr>
          <w:spacing w:val="54"/>
          <w:w w:val="150"/>
        </w:rPr>
        <w:t xml:space="preserve"> </w:t>
      </w:r>
      <w:r>
        <w:t>и</w:t>
      </w:r>
      <w:r>
        <w:rPr>
          <w:spacing w:val="53"/>
          <w:w w:val="150"/>
        </w:rPr>
        <w:t xml:space="preserve"> </w:t>
      </w:r>
      <w:r>
        <w:t>игровую</w:t>
      </w:r>
      <w:r>
        <w:rPr>
          <w:spacing w:val="52"/>
          <w:w w:val="150"/>
        </w:rPr>
        <w:t xml:space="preserve"> </w:t>
      </w:r>
      <w:r>
        <w:t>активность</w:t>
      </w:r>
      <w:r>
        <w:rPr>
          <w:spacing w:val="51"/>
          <w:w w:val="150"/>
        </w:rPr>
        <w:t xml:space="preserve"> </w:t>
      </w:r>
      <w:r>
        <w:t>детей</w:t>
      </w:r>
      <w:r>
        <w:rPr>
          <w:spacing w:val="53"/>
          <w:w w:val="150"/>
        </w:rPr>
        <w:t xml:space="preserve"> </w:t>
      </w:r>
      <w:r>
        <w:t>в</w:t>
      </w:r>
      <w:r>
        <w:rPr>
          <w:spacing w:val="51"/>
          <w:w w:val="150"/>
        </w:rPr>
        <w:t xml:space="preserve"> </w:t>
      </w:r>
      <w:r>
        <w:rPr>
          <w:spacing w:val="-2"/>
        </w:rPr>
        <w:t>процессе</w:t>
      </w:r>
    </w:p>
    <w:p w:rsidR="00C46959" w:rsidRDefault="00C556F3" w:rsidP="005443B9">
      <w:pPr>
        <w:pStyle w:val="a4"/>
        <w:ind w:right="259"/>
      </w:pPr>
      <w:r>
        <w:t>«чтения с продолжением». Поддерживать избирательные интересы детей к произведениям определенного ж</w:t>
      </w:r>
      <w:r>
        <w:t xml:space="preserve">анра и тематики, которые могут служить источником для творческой </w:t>
      </w:r>
      <w:r>
        <w:rPr>
          <w:spacing w:val="-2"/>
        </w:rPr>
        <w:t>деятельности.</w:t>
      </w:r>
    </w:p>
    <w:p w:rsidR="00C46959" w:rsidRDefault="00C556F3" w:rsidP="005443B9">
      <w:pPr>
        <w:pStyle w:val="a4"/>
        <w:ind w:right="253" w:firstLine="708"/>
      </w:pPr>
      <w:r>
        <w:t>В беседе с элементами анализа формировать представления о жанровых, композиционных и языковых особенностях жанров: литературная сказка, рассказ, стихотворение, басня, пословица,</w:t>
      </w:r>
      <w:r>
        <w:t xml:space="preserve"> небылица, былина. Учить оценивать характеры персонажа с опорой на его портрет, поступки, мотивы поведения и другие средства раскрытия образа.</w:t>
      </w:r>
    </w:p>
    <w:p w:rsidR="00C46959" w:rsidRDefault="00C556F3" w:rsidP="005443B9">
      <w:pPr>
        <w:pStyle w:val="a4"/>
        <w:spacing w:before="1"/>
        <w:ind w:right="259" w:firstLine="708"/>
      </w:pPr>
      <w:r>
        <w:t>Побуждать составлять образные характеристики (сравнения, метафоры), описательные и метафорические загадки, тексты</w:t>
      </w:r>
      <w:r>
        <w:t xml:space="preserve"> сказочного и реалистического характера, рифмованные строки.</w:t>
      </w:r>
    </w:p>
    <w:p w:rsidR="00C46959" w:rsidRDefault="00C556F3" w:rsidP="005443B9">
      <w:pPr>
        <w:pStyle w:val="a4"/>
        <w:ind w:right="264" w:firstLine="708"/>
      </w:pPr>
      <w: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rsidR="00C46959" w:rsidRDefault="00C556F3" w:rsidP="005443B9">
      <w:pPr>
        <w:pStyle w:val="a4"/>
        <w:ind w:left="1200"/>
      </w:pPr>
      <w:r>
        <w:t>Привлекать</w:t>
      </w:r>
      <w:r>
        <w:rPr>
          <w:spacing w:val="-5"/>
        </w:rPr>
        <w:t xml:space="preserve"> </w:t>
      </w:r>
      <w:r>
        <w:t>детей</w:t>
      </w:r>
      <w:r>
        <w:rPr>
          <w:spacing w:val="-3"/>
        </w:rPr>
        <w:t xml:space="preserve"> </w:t>
      </w:r>
      <w:r>
        <w:t>к</w:t>
      </w:r>
      <w:r>
        <w:rPr>
          <w:spacing w:val="-2"/>
        </w:rPr>
        <w:t xml:space="preserve"> </w:t>
      </w:r>
      <w:r>
        <w:t>созданию</w:t>
      </w:r>
      <w:r>
        <w:rPr>
          <w:spacing w:val="-3"/>
        </w:rPr>
        <w:t xml:space="preserve"> </w:t>
      </w:r>
      <w:r>
        <w:t>самодельных</w:t>
      </w:r>
      <w:r>
        <w:rPr>
          <w:spacing w:val="-3"/>
        </w:rPr>
        <w:t xml:space="preserve"> </w:t>
      </w:r>
      <w:r>
        <w:t>к</w:t>
      </w:r>
      <w:r>
        <w:t>ниг</w:t>
      </w:r>
      <w:r>
        <w:rPr>
          <w:spacing w:val="-4"/>
        </w:rPr>
        <w:t xml:space="preserve"> </w:t>
      </w:r>
      <w:r>
        <w:t>и</w:t>
      </w:r>
      <w:r>
        <w:rPr>
          <w:spacing w:val="-2"/>
        </w:rPr>
        <w:t xml:space="preserve"> журналов.</w:t>
      </w:r>
    </w:p>
    <w:p w:rsidR="00C46959" w:rsidRDefault="00C556F3" w:rsidP="005443B9">
      <w:pPr>
        <w:pStyle w:val="a4"/>
        <w:ind w:right="257" w:firstLine="708"/>
      </w:pPr>
      <w:r>
        <w:t>Поощрять самостоятельное общение с книгами (например, в библиотечной зоне, книжном уголке), чтение вслух (если ребенок уже научился читать).</w:t>
      </w:r>
    </w:p>
    <w:p w:rsidR="00C46959" w:rsidRDefault="00C556F3" w:rsidP="005443B9">
      <w:pPr>
        <w:pStyle w:val="a4"/>
        <w:ind w:right="251" w:firstLine="708"/>
      </w:pPr>
      <w:r>
        <w:rPr>
          <w:b/>
          <w:i/>
        </w:rPr>
        <w:t xml:space="preserve">В результате, к концу 7 года жизни </w:t>
      </w:r>
      <w:r>
        <w:t>ребенок ведет диалог со взрослыми и сверстниками, может организовать детей на совместную деятельность; задает вопросы, интересуется мнением других, расспрашивает об их деятельности и событиях жизни; участвует в разгадывании кроссвордов, ребусов, предлагает</w:t>
      </w:r>
      <w:r>
        <w:t xml:space="preserve"> словесные игры, читает слова, может написать свое имя печатными буквами, проявляет интерес к речевому творчеству; в коллективных обсуждениях выдвигает гипотезы, использует речевые формы убеждения, владеет культурными формами выражения несогласия с мнением</w:t>
      </w:r>
      <w:r>
        <w:t xml:space="preserve"> собеседника; умеет принять позицию собеседника; успешен в творческой речевой деятельности: сочиняет загадки, сказки, рассказы, планирует сюжеты творческих игр; речь чистая, грамматически правильная, выразительная, владеет звуковым анализом слов; проявляет</w:t>
      </w:r>
      <w:r>
        <w:t xml:space="preserve"> устойчивый интерес к литературе, имеет предпочтения в жанрах </w:t>
      </w:r>
      <w:r>
        <w:rPr>
          <w:spacing w:val="-2"/>
        </w:rPr>
        <w:t>литературы.</w:t>
      </w:r>
    </w:p>
    <w:p w:rsidR="00C46959" w:rsidRDefault="00C556F3" w:rsidP="005443B9">
      <w:pPr>
        <w:pStyle w:val="a4"/>
        <w:spacing w:before="1"/>
        <w:ind w:right="251" w:firstLine="720"/>
      </w:pPr>
      <w:r>
        <w:t xml:space="preserve">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w:t>
      </w:r>
      <w:r>
        <w:rPr>
          <w:spacing w:val="-2"/>
        </w:rPr>
        <w:t>предполагает:</w:t>
      </w:r>
    </w:p>
    <w:p w:rsidR="00C46959" w:rsidRDefault="00C556F3" w:rsidP="005443B9">
      <w:pPr>
        <w:pStyle w:val="a4"/>
        <w:ind w:right="258" w:firstLine="720"/>
      </w:pPr>
      <w:r>
        <w:t>владение</w:t>
      </w:r>
      <w:r>
        <w:rPr>
          <w:spacing w:val="-1"/>
        </w:rPr>
        <w:t xml:space="preserve"> </w:t>
      </w:r>
      <w:r>
        <w:t>формами речевого этикета, отражающими принятые</w:t>
      </w:r>
      <w:r>
        <w:rPr>
          <w:spacing w:val="-1"/>
        </w:rPr>
        <w:t xml:space="preserve"> </w:t>
      </w:r>
      <w:r>
        <w:t>в обществе</w:t>
      </w:r>
      <w:r>
        <w:rPr>
          <w:spacing w:val="-1"/>
        </w:rPr>
        <w:t xml:space="preserve"> </w:t>
      </w:r>
      <w:r>
        <w:t>правила</w:t>
      </w:r>
      <w:r>
        <w:rPr>
          <w:spacing w:val="-1"/>
        </w:rPr>
        <w:t xml:space="preserve"> </w:t>
      </w:r>
      <w:r>
        <w:t>и нормы культурного поведения;</w:t>
      </w:r>
    </w:p>
    <w:p w:rsidR="00C46959" w:rsidRDefault="00C556F3" w:rsidP="005443B9">
      <w:pPr>
        <w:pStyle w:val="a4"/>
        <w:ind w:right="263" w:firstLine="720"/>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46959" w:rsidRDefault="00C556F3" w:rsidP="005443B9">
      <w:pPr>
        <w:pStyle w:val="Heading1"/>
        <w:tabs>
          <w:tab w:val="left" w:pos="1092"/>
        </w:tabs>
        <w:spacing w:before="259"/>
        <w:ind w:left="1092"/>
        <w:jc w:val="both"/>
      </w:pPr>
      <w:r>
        <w:t>2.1.</w:t>
      </w:r>
      <w:r>
        <w:t>4. Художественно-эстетическое</w:t>
      </w:r>
      <w:r>
        <w:rPr>
          <w:spacing w:val="-13"/>
        </w:rPr>
        <w:t xml:space="preserve"> </w:t>
      </w:r>
      <w:r>
        <w:rPr>
          <w:spacing w:val="-2"/>
        </w:rPr>
        <w:t>развитие</w:t>
      </w:r>
    </w:p>
    <w:p w:rsidR="00C46959" w:rsidRDefault="00C556F3" w:rsidP="005443B9">
      <w:pPr>
        <w:pStyle w:val="a4"/>
        <w:spacing w:before="271"/>
        <w:ind w:left="1200"/>
      </w:pPr>
      <w:r>
        <w:t>Образовательная</w:t>
      </w:r>
      <w:r>
        <w:rPr>
          <w:spacing w:val="-7"/>
        </w:rPr>
        <w:t xml:space="preserve"> </w:t>
      </w:r>
      <w:r>
        <w:t>область</w:t>
      </w:r>
      <w:r>
        <w:rPr>
          <w:spacing w:val="-3"/>
        </w:rPr>
        <w:t xml:space="preserve"> </w:t>
      </w:r>
      <w:r>
        <w:t>«Художественно-эстетическое</w:t>
      </w:r>
      <w:r>
        <w:rPr>
          <w:spacing w:val="-5"/>
        </w:rPr>
        <w:t xml:space="preserve"> </w:t>
      </w:r>
      <w:r>
        <w:t>развитие»</w:t>
      </w:r>
      <w:r>
        <w:rPr>
          <w:spacing w:val="-12"/>
        </w:rPr>
        <w:t xml:space="preserve"> </w:t>
      </w:r>
      <w:r>
        <w:rPr>
          <w:spacing w:val="-2"/>
        </w:rPr>
        <w:t>предусматривает:</w:t>
      </w:r>
    </w:p>
    <w:p w:rsidR="00C46959" w:rsidRDefault="00C556F3" w:rsidP="005443B9">
      <w:pPr>
        <w:pStyle w:val="a4"/>
        <w:ind w:right="253" w:firstLine="708"/>
        <w:sectPr w:rsidR="00C46959">
          <w:footerReference w:type="default" r:id="rId122"/>
          <w:footerReference w:type="first" r:id="rId123"/>
          <w:pgSz w:w="11906" w:h="16838"/>
          <w:pgMar w:top="960" w:right="283" w:bottom="1320" w:left="708" w:header="0" w:footer="1065" w:gutter="0"/>
          <w:cols w:space="720"/>
          <w:formProt w:val="0"/>
          <w:docGrid w:linePitch="100" w:charSpace="4096"/>
        </w:sectPr>
      </w:pPr>
      <w:r>
        <w:t>развитие</w:t>
      </w:r>
      <w:r>
        <w:rPr>
          <w:spacing w:val="-5"/>
        </w:rPr>
        <w:t xml:space="preserve"> </w:t>
      </w:r>
      <w:r>
        <w:t>предпосылок</w:t>
      </w:r>
      <w:r>
        <w:rPr>
          <w:spacing w:val="-6"/>
        </w:rPr>
        <w:t xml:space="preserve"> </w:t>
      </w:r>
      <w:r>
        <w:t>ценностно-смыслового</w:t>
      </w:r>
      <w:r>
        <w:rPr>
          <w:spacing w:val="-4"/>
        </w:rPr>
        <w:t xml:space="preserve"> </w:t>
      </w:r>
      <w:r>
        <w:t>восприятия</w:t>
      </w:r>
      <w:r>
        <w:rPr>
          <w:spacing w:val="-7"/>
        </w:rPr>
        <w:t xml:space="preserve"> </w:t>
      </w:r>
      <w:r>
        <w:t>и</w:t>
      </w:r>
      <w:r>
        <w:rPr>
          <w:spacing w:val="-4"/>
        </w:rPr>
        <w:t xml:space="preserve"> </w:t>
      </w:r>
      <w:r>
        <w:t>понимания</w:t>
      </w:r>
      <w:r>
        <w:rPr>
          <w:spacing w:val="-4"/>
        </w:rPr>
        <w:t xml:space="preserve"> </w:t>
      </w:r>
      <w:r>
        <w:t>мира</w:t>
      </w:r>
      <w:r>
        <w:rPr>
          <w:spacing w:val="-5"/>
        </w:rPr>
        <w:t xml:space="preserve"> </w:t>
      </w:r>
      <w:r>
        <w:t>природы</w:t>
      </w:r>
      <w:r>
        <w:rPr>
          <w:spacing w:val="-4"/>
        </w:rPr>
        <w:t xml:space="preserve"> </w:t>
      </w:r>
      <w:r>
        <w:t xml:space="preserve">и произведений </w:t>
      </w:r>
      <w:r>
        <w:t>искусства (словесного, музыкального, изобразительного);</w:t>
      </w:r>
    </w:p>
    <w:p w:rsidR="00C46959" w:rsidRDefault="00C556F3" w:rsidP="005443B9">
      <w:pPr>
        <w:pStyle w:val="a4"/>
        <w:spacing w:before="60"/>
        <w:ind w:right="254" w:firstLine="708"/>
      </w:pPr>
      <w:r>
        <w:lastRenderedPageBreak/>
        <w:t>становление эстетического и эмоционально-нравственного отношения к окружающему миру, воспитание эстетического вкуса;</w:t>
      </w:r>
    </w:p>
    <w:p w:rsidR="00C46959" w:rsidRDefault="00C556F3" w:rsidP="005443B9">
      <w:pPr>
        <w:pStyle w:val="a4"/>
        <w:ind w:right="261" w:firstLine="708"/>
      </w:pPr>
      <w:r>
        <w:t>формирование элементарных представлений о видах искусства (музыка, живопись, театр,</w:t>
      </w:r>
      <w:r>
        <w:t xml:space="preserve"> народное искусство и др.);</w:t>
      </w:r>
    </w:p>
    <w:p w:rsidR="00C46959" w:rsidRDefault="00C556F3" w:rsidP="005443B9">
      <w:pPr>
        <w:pStyle w:val="a4"/>
        <w:spacing w:before="1"/>
        <w:ind w:right="255" w:firstLine="708"/>
      </w:pPr>
      <w: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w:t>
      </w:r>
      <w:r>
        <w:t xml:space="preserve"> творчестве и др),</w:t>
      </w:r>
    </w:p>
    <w:p w:rsidR="00C46959" w:rsidRDefault="00C556F3" w:rsidP="005443B9">
      <w:pPr>
        <w:pStyle w:val="a4"/>
        <w:ind w:right="254" w:firstLine="708"/>
      </w:pPr>
      <w:r>
        <w:t xml:space="preserve">освоение разнообразных средств художественной выразительности в различных видах </w:t>
      </w:r>
      <w:r>
        <w:rPr>
          <w:spacing w:val="-2"/>
        </w:rPr>
        <w:t>искусства;</w:t>
      </w:r>
    </w:p>
    <w:p w:rsidR="00C46959" w:rsidRDefault="00C556F3" w:rsidP="005443B9">
      <w:pPr>
        <w:pStyle w:val="a4"/>
        <w:ind w:right="257" w:firstLine="708"/>
      </w:pPr>
      <w: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w:t>
      </w:r>
      <w:r>
        <w:t>др.)</w:t>
      </w:r>
    </w:p>
    <w:p w:rsidR="00C46959" w:rsidRDefault="00C556F3" w:rsidP="005443B9">
      <w:pPr>
        <w:pStyle w:val="a4"/>
        <w:ind w:right="260" w:firstLine="708"/>
      </w:pPr>
      <w: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1 года</w:t>
      </w:r>
      <w:r>
        <w:rPr>
          <w:spacing w:val="-4"/>
        </w:rPr>
        <w:t xml:space="preserve"> </w:t>
      </w:r>
      <w:r>
        <w:t xml:space="preserve">до 2 </w:t>
      </w:r>
      <w:r>
        <w:rPr>
          <w:spacing w:val="-5"/>
        </w:rPr>
        <w:t>лет</w:t>
      </w:r>
    </w:p>
    <w:p w:rsidR="00C46959" w:rsidRDefault="00C556F3" w:rsidP="005443B9">
      <w:pPr>
        <w:ind w:left="492" w:right="252" w:firstLine="708"/>
        <w:jc w:val="both"/>
        <w:rPr>
          <w:sz w:val="24"/>
        </w:rPr>
      </w:pPr>
      <w:r>
        <w:rPr>
          <w:i/>
          <w:sz w:val="24"/>
        </w:rPr>
        <w:t>От 1 года до 1 года 6 месяцев</w:t>
      </w:r>
      <w:r>
        <w:rPr>
          <w:sz w:val="24"/>
        </w:rPr>
        <w:t xml:space="preserve">. В области художественно-эстетического </w:t>
      </w:r>
      <w:r>
        <w:rPr>
          <w:sz w:val="24"/>
        </w:rPr>
        <w:t xml:space="preserve">развития основными </w:t>
      </w:r>
      <w:r>
        <w:rPr>
          <w:b/>
          <w:i/>
          <w:sz w:val="24"/>
        </w:rPr>
        <w:t xml:space="preserve">задачами </w:t>
      </w:r>
      <w:r>
        <w:rPr>
          <w:sz w:val="24"/>
        </w:rPr>
        <w:t>образовательной деятельности являются:</w:t>
      </w:r>
    </w:p>
    <w:p w:rsidR="00C46959" w:rsidRDefault="00C556F3" w:rsidP="005443B9">
      <w:pPr>
        <w:pStyle w:val="a4"/>
        <w:ind w:right="256" w:firstLine="708"/>
      </w:pPr>
      <w:r>
        <w:t xml:space="preserve">Формирование эмоционального отклика на музыку с помощью самых разнообразных приемов (жестом, мимикой, подпеванием, движениями), желание слушать музыкальные </w:t>
      </w:r>
      <w:r>
        <w:rPr>
          <w:spacing w:val="-2"/>
        </w:rPr>
        <w:t>произведения.</w:t>
      </w:r>
    </w:p>
    <w:p w:rsidR="00C46959" w:rsidRDefault="00C556F3" w:rsidP="005443B9">
      <w:pPr>
        <w:pStyle w:val="a4"/>
        <w:ind w:right="261" w:firstLine="708"/>
      </w:pPr>
      <w:r>
        <w:t>Создание у детей ра</w:t>
      </w:r>
      <w:r>
        <w:t xml:space="preserve">достного настроения при пении, движениях и игровых действиях под </w:t>
      </w:r>
      <w:r>
        <w:rPr>
          <w:spacing w:val="-2"/>
        </w:rPr>
        <w:t>музыку.</w:t>
      </w:r>
    </w:p>
    <w:p w:rsidR="00C46959" w:rsidRDefault="00C556F3" w:rsidP="005443B9">
      <w:pPr>
        <w:pStyle w:val="Heading2"/>
        <w:spacing w:before="3"/>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50" w:firstLine="708"/>
      </w:pPr>
      <w:r>
        <w:rPr>
          <w:i/>
        </w:rPr>
        <w:t>От</w:t>
      </w:r>
      <w:r>
        <w:rPr>
          <w:i/>
          <w:spacing w:val="-1"/>
        </w:rPr>
        <w:t xml:space="preserve"> </w:t>
      </w:r>
      <w:r>
        <w:rPr>
          <w:i/>
        </w:rPr>
        <w:t xml:space="preserve">1 года до 1 года 6 месяцев </w:t>
      </w:r>
      <w:r>
        <w:t>-</w:t>
      </w:r>
      <w:r>
        <w:rPr>
          <w:spacing w:val="-1"/>
        </w:rPr>
        <w:t xml:space="preserve"> </w:t>
      </w:r>
      <w:r>
        <w:t>приобщение</w:t>
      </w:r>
      <w:r>
        <w:rPr>
          <w:spacing w:val="-1"/>
        </w:rPr>
        <w:t xml:space="preserve"> </w:t>
      </w:r>
      <w:r>
        <w:t>к веселой и спокойной музыке.</w:t>
      </w:r>
      <w:r>
        <w:rPr>
          <w:spacing w:val="-1"/>
        </w:rPr>
        <w:t xml:space="preserve"> </w:t>
      </w:r>
      <w:r>
        <w:t>Формирование умения различать на слух звучание разных по тембру музыка</w:t>
      </w:r>
      <w:r>
        <w:t>льных инструментов (барабан, флейта или дудочка). Содействие пониманию детьми содержания понравившейся песенки, помогать подпевать (как могут, умеют). Формирование умения заканчивать петь вместе с взрослым. Развитие умения ходить под музыку, выполнять прос</w:t>
      </w:r>
      <w:r>
        <w:t>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вызывать желание передавать движения, связ</w:t>
      </w:r>
      <w:r>
        <w:t xml:space="preserve">анные с образом (птичка, мишка, </w:t>
      </w:r>
      <w:r>
        <w:rPr>
          <w:spacing w:val="-2"/>
        </w:rPr>
        <w:t>зайка).</w:t>
      </w:r>
    </w:p>
    <w:p w:rsidR="00C46959" w:rsidRDefault="00C556F3" w:rsidP="005443B9">
      <w:pPr>
        <w:ind w:left="492" w:right="253" w:firstLine="708"/>
        <w:jc w:val="both"/>
        <w:rPr>
          <w:sz w:val="24"/>
        </w:rPr>
      </w:pPr>
      <w:r>
        <w:rPr>
          <w:i/>
          <w:sz w:val="24"/>
        </w:rPr>
        <w:t>От</w:t>
      </w:r>
      <w:r>
        <w:rPr>
          <w:i/>
          <w:spacing w:val="80"/>
          <w:sz w:val="24"/>
        </w:rPr>
        <w:t xml:space="preserve"> </w:t>
      </w:r>
      <w:r>
        <w:rPr>
          <w:i/>
          <w:sz w:val="24"/>
        </w:rPr>
        <w:t>1</w:t>
      </w:r>
      <w:r>
        <w:rPr>
          <w:i/>
          <w:spacing w:val="80"/>
          <w:sz w:val="24"/>
        </w:rPr>
        <w:t xml:space="preserve"> </w:t>
      </w:r>
      <w:r>
        <w:rPr>
          <w:i/>
          <w:sz w:val="24"/>
        </w:rPr>
        <w:t>года</w:t>
      </w:r>
      <w:r>
        <w:rPr>
          <w:i/>
          <w:spacing w:val="80"/>
          <w:sz w:val="24"/>
        </w:rPr>
        <w:t xml:space="preserve"> </w:t>
      </w:r>
      <w:r>
        <w:rPr>
          <w:i/>
          <w:sz w:val="24"/>
        </w:rPr>
        <w:t>6</w:t>
      </w:r>
      <w:r>
        <w:rPr>
          <w:i/>
          <w:spacing w:val="80"/>
          <w:sz w:val="24"/>
        </w:rPr>
        <w:t xml:space="preserve"> </w:t>
      </w:r>
      <w:r>
        <w:rPr>
          <w:i/>
          <w:sz w:val="24"/>
        </w:rPr>
        <w:t>месяцев</w:t>
      </w:r>
      <w:r>
        <w:rPr>
          <w:i/>
          <w:spacing w:val="80"/>
          <w:sz w:val="24"/>
        </w:rPr>
        <w:t xml:space="preserve"> </w:t>
      </w:r>
      <w:r>
        <w:rPr>
          <w:i/>
          <w:sz w:val="24"/>
        </w:rPr>
        <w:t>до</w:t>
      </w:r>
      <w:r>
        <w:rPr>
          <w:i/>
          <w:spacing w:val="80"/>
          <w:sz w:val="24"/>
        </w:rPr>
        <w:t xml:space="preserve"> </w:t>
      </w:r>
      <w:r>
        <w:rPr>
          <w:i/>
          <w:sz w:val="24"/>
        </w:rPr>
        <w:t>2</w:t>
      </w:r>
      <w:r>
        <w:rPr>
          <w:i/>
          <w:spacing w:val="80"/>
          <w:sz w:val="24"/>
        </w:rPr>
        <w:t xml:space="preserve"> </w:t>
      </w:r>
      <w:r>
        <w:rPr>
          <w:i/>
          <w:sz w:val="24"/>
        </w:rPr>
        <w:t>лет.</w:t>
      </w:r>
      <w:r>
        <w:rPr>
          <w:i/>
          <w:spacing w:val="79"/>
          <w:w w:val="15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художественно-эстетического</w:t>
      </w:r>
      <w:r>
        <w:rPr>
          <w:spacing w:val="80"/>
          <w:sz w:val="24"/>
        </w:rPr>
        <w:t xml:space="preserve"> </w:t>
      </w:r>
      <w:r>
        <w:rPr>
          <w:sz w:val="24"/>
        </w:rPr>
        <w:t>развития</w:t>
      </w:r>
      <w:r>
        <w:rPr>
          <w:spacing w:val="40"/>
          <w:sz w:val="24"/>
        </w:rPr>
        <w:t xml:space="preserve"> </w:t>
      </w:r>
      <w:r>
        <w:rPr>
          <w:sz w:val="24"/>
        </w:rPr>
        <w:t xml:space="preserve">основными </w:t>
      </w:r>
      <w:r>
        <w:rPr>
          <w:b/>
          <w:i/>
          <w:sz w:val="24"/>
        </w:rPr>
        <w:t xml:space="preserve">задачами </w:t>
      </w:r>
      <w:r>
        <w:rPr>
          <w:sz w:val="24"/>
        </w:rPr>
        <w:t>образовательной деятельности являются:</w:t>
      </w:r>
    </w:p>
    <w:p w:rsidR="00C46959" w:rsidRDefault="00C556F3" w:rsidP="005443B9">
      <w:pPr>
        <w:pStyle w:val="a4"/>
        <w:tabs>
          <w:tab w:val="left" w:pos="2336"/>
          <w:tab w:val="left" w:pos="3847"/>
          <w:tab w:val="left" w:pos="4919"/>
          <w:tab w:val="left" w:pos="6873"/>
          <w:tab w:val="left" w:pos="7633"/>
          <w:tab w:val="left" w:pos="7983"/>
          <w:tab w:val="left" w:pos="9019"/>
        </w:tabs>
        <w:ind w:right="262" w:firstLine="708"/>
      </w:pPr>
      <w:r>
        <w:rPr>
          <w:spacing w:val="-2"/>
        </w:rPr>
        <w:t>Развитие</w:t>
      </w:r>
      <w:r>
        <w:tab/>
      </w:r>
      <w:r>
        <w:rPr>
          <w:spacing w:val="-2"/>
        </w:rPr>
        <w:t>способности</w:t>
      </w:r>
      <w:r>
        <w:tab/>
      </w:r>
      <w:r>
        <w:rPr>
          <w:spacing w:val="-2"/>
        </w:rPr>
        <w:t>слушать</w:t>
      </w:r>
      <w:r>
        <w:tab/>
      </w:r>
      <w:r>
        <w:rPr>
          <w:spacing w:val="-2"/>
        </w:rPr>
        <w:t>художественный</w:t>
      </w:r>
      <w:r>
        <w:tab/>
      </w:r>
      <w:r>
        <w:rPr>
          <w:spacing w:val="-2"/>
        </w:rPr>
        <w:t>текст</w:t>
      </w:r>
      <w:r>
        <w:tab/>
      </w:r>
      <w:r>
        <w:rPr>
          <w:spacing w:val="-10"/>
        </w:rPr>
        <w:t>и</w:t>
      </w:r>
      <w:r>
        <w:tab/>
      </w:r>
      <w:r>
        <w:rPr>
          <w:spacing w:val="-2"/>
        </w:rPr>
        <w:t>активно</w:t>
      </w:r>
      <w:r>
        <w:tab/>
      </w:r>
      <w:r>
        <w:rPr>
          <w:spacing w:val="-2"/>
        </w:rPr>
        <w:t xml:space="preserve">(эмоционально) </w:t>
      </w:r>
      <w:r>
        <w:t>реагировать на его содержание.</w:t>
      </w:r>
    </w:p>
    <w:p w:rsidR="00C46959" w:rsidRDefault="00C556F3" w:rsidP="005443B9">
      <w:pPr>
        <w:pStyle w:val="a4"/>
        <w:ind w:right="335" w:firstLine="708"/>
      </w:pPr>
      <w:r>
        <w:t>Обеспечение возможности наблюдать за процессом рисования, лепки взрослого, вызывать к ним интерес.</w:t>
      </w:r>
    </w:p>
    <w:p w:rsidR="00C46959" w:rsidRDefault="00C556F3" w:rsidP="005443B9">
      <w:pPr>
        <w:pStyle w:val="a4"/>
        <w:ind w:right="253" w:firstLine="708"/>
      </w:pPr>
      <w:r>
        <w:t>Поощрение</w:t>
      </w:r>
      <w:r>
        <w:rPr>
          <w:spacing w:val="80"/>
        </w:rPr>
        <w:t xml:space="preserve"> </w:t>
      </w:r>
      <w:r>
        <w:t>желания</w:t>
      </w:r>
      <w:r>
        <w:rPr>
          <w:spacing w:val="80"/>
        </w:rPr>
        <w:t xml:space="preserve"> </w:t>
      </w:r>
      <w:r>
        <w:t>рисовать</w:t>
      </w:r>
      <w:r>
        <w:rPr>
          <w:spacing w:val="80"/>
        </w:rPr>
        <w:t xml:space="preserve"> </w:t>
      </w:r>
      <w:r>
        <w:t>красками,</w:t>
      </w:r>
      <w:r>
        <w:rPr>
          <w:spacing w:val="80"/>
        </w:rPr>
        <w:t xml:space="preserve"> </w:t>
      </w:r>
      <w:r>
        <w:t>карандашами,</w:t>
      </w:r>
      <w:r>
        <w:rPr>
          <w:spacing w:val="80"/>
        </w:rPr>
        <w:t xml:space="preserve"> </w:t>
      </w:r>
      <w:r>
        <w:t>фломастерами,</w:t>
      </w:r>
      <w:r>
        <w:rPr>
          <w:spacing w:val="80"/>
        </w:rPr>
        <w:t xml:space="preserve"> </w:t>
      </w:r>
      <w:r>
        <w:t xml:space="preserve">предоставлять возможность ритмично заполнять лист бумаги </w:t>
      </w:r>
      <w:r>
        <w:t>яркими пятнами, мазками, линиями.</w:t>
      </w:r>
    </w:p>
    <w:p w:rsidR="00C46959" w:rsidRDefault="00C556F3" w:rsidP="005443B9">
      <w:pPr>
        <w:pStyle w:val="a4"/>
        <w:ind w:right="253" w:firstLine="708"/>
      </w:pPr>
      <w:r>
        <w:t>Развитие</w:t>
      </w:r>
      <w:r>
        <w:rPr>
          <w:spacing w:val="40"/>
        </w:rPr>
        <w:t xml:space="preserve"> </w:t>
      </w:r>
      <w:r>
        <w:t>умения</w:t>
      </w:r>
      <w:r>
        <w:rPr>
          <w:spacing w:val="40"/>
        </w:rPr>
        <w:t xml:space="preserve"> </w:t>
      </w:r>
      <w:r>
        <w:t>прислушиваться</w:t>
      </w:r>
      <w:r>
        <w:rPr>
          <w:spacing w:val="40"/>
        </w:rPr>
        <w:t xml:space="preserve"> </w:t>
      </w:r>
      <w:r>
        <w:t>к</w:t>
      </w:r>
      <w:r>
        <w:rPr>
          <w:spacing w:val="40"/>
        </w:rPr>
        <w:t xml:space="preserve"> </w:t>
      </w:r>
      <w:r>
        <w:t>словам</w:t>
      </w:r>
      <w:r>
        <w:rPr>
          <w:spacing w:val="40"/>
        </w:rPr>
        <w:t xml:space="preserve"> </w:t>
      </w:r>
      <w:r>
        <w:t>песен,</w:t>
      </w:r>
      <w:r>
        <w:rPr>
          <w:spacing w:val="40"/>
        </w:rPr>
        <w:t xml:space="preserve"> </w:t>
      </w:r>
      <w:r>
        <w:t>воспроизводить</w:t>
      </w:r>
      <w:r>
        <w:rPr>
          <w:spacing w:val="40"/>
        </w:rPr>
        <w:t xml:space="preserve"> </w:t>
      </w:r>
      <w:r>
        <w:t>звукоподражания</w:t>
      </w:r>
      <w:r>
        <w:rPr>
          <w:spacing w:val="40"/>
        </w:rPr>
        <w:t xml:space="preserve"> </w:t>
      </w:r>
      <w:r>
        <w:t>и</w:t>
      </w:r>
      <w:r>
        <w:rPr>
          <w:spacing w:val="40"/>
        </w:rPr>
        <w:t xml:space="preserve"> </w:t>
      </w:r>
      <w:r>
        <w:t>простейшие интонации.</w:t>
      </w:r>
    </w:p>
    <w:p w:rsidR="00C46959" w:rsidRDefault="00C556F3" w:rsidP="005443B9">
      <w:pPr>
        <w:pStyle w:val="a4"/>
        <w:ind w:right="253" w:firstLine="708"/>
      </w:pPr>
      <w:r>
        <w:t>Обучение выполнять под музыку игровые и плясовые движения, соответствующие словам песни и характеру музыки.</w:t>
      </w:r>
    </w:p>
    <w:p w:rsidR="00C46959" w:rsidRDefault="00C556F3" w:rsidP="005443B9">
      <w:pPr>
        <w:pStyle w:val="Heading2"/>
        <w:spacing w:before="4"/>
      </w:pPr>
      <w:r>
        <w:t>Содержание</w:t>
      </w:r>
      <w:r>
        <w:rPr>
          <w:spacing w:val="-7"/>
        </w:rPr>
        <w:t xml:space="preserve"> </w:t>
      </w:r>
      <w:r>
        <w:t>о</w:t>
      </w:r>
      <w:r>
        <w:t>бразовательной</w:t>
      </w:r>
      <w:r>
        <w:rPr>
          <w:spacing w:val="-5"/>
        </w:rPr>
        <w:t xml:space="preserve"> </w:t>
      </w:r>
      <w:r>
        <w:rPr>
          <w:spacing w:val="-2"/>
        </w:rPr>
        <w:t>деятельности</w:t>
      </w:r>
    </w:p>
    <w:p w:rsidR="00C46959" w:rsidRDefault="00C556F3" w:rsidP="005443B9">
      <w:pPr>
        <w:pStyle w:val="a4"/>
        <w:ind w:right="255" w:firstLine="708"/>
      </w:pPr>
      <w:r>
        <w:rPr>
          <w:i/>
        </w:rPr>
        <w:t xml:space="preserve">От 1 года 6 месяцев до 2 лет </w:t>
      </w:r>
      <w:r>
        <w:t xml:space="preserve">- формирование эмоционального восприятия знакомого музыкального произведения, желание дослушать его до конца. Способствовать формированию умения различать тембровое звучание музыкальных инструментов </w:t>
      </w:r>
      <w:r>
        <w:t>(дудочка, барабан, гармошка, флейта), показывать инструмент (один из двух или трех), на котором взрослый исполнял</w:t>
      </w:r>
      <w:r>
        <w:rPr>
          <w:spacing w:val="40"/>
        </w:rPr>
        <w:t xml:space="preserve"> </w:t>
      </w:r>
      <w:r>
        <w:rPr>
          <w:spacing w:val="-2"/>
        </w:rPr>
        <w:t>мелодию.</w:t>
      </w:r>
    </w:p>
    <w:p w:rsidR="00C46959" w:rsidRDefault="00C556F3" w:rsidP="005443B9">
      <w:pPr>
        <w:pStyle w:val="a4"/>
        <w:ind w:right="257" w:firstLine="708"/>
        <w:sectPr w:rsidR="00C46959">
          <w:footerReference w:type="default" r:id="rId124"/>
          <w:footerReference w:type="first" r:id="rId125"/>
          <w:pgSz w:w="11906" w:h="16838"/>
          <w:pgMar w:top="960" w:right="283" w:bottom="1320" w:left="708" w:header="0" w:footer="1065" w:gutter="0"/>
          <w:cols w:space="720"/>
          <w:formProt w:val="0"/>
          <w:docGrid w:linePitch="100" w:charSpace="4096"/>
        </w:sectPr>
      </w:pPr>
      <w:r>
        <w:t>Поощрение самостоятельной активности (звукоподражание, подпевание слов, фраз, несложных</w:t>
      </w:r>
      <w:r>
        <w:rPr>
          <w:spacing w:val="39"/>
        </w:rPr>
        <w:t xml:space="preserve">  </w:t>
      </w:r>
      <w:r>
        <w:t>попевок</w:t>
      </w:r>
      <w:r>
        <w:rPr>
          <w:spacing w:val="38"/>
        </w:rPr>
        <w:t xml:space="preserve">  </w:t>
      </w:r>
      <w:r>
        <w:t>и</w:t>
      </w:r>
      <w:r>
        <w:rPr>
          <w:spacing w:val="40"/>
        </w:rPr>
        <w:t xml:space="preserve">  </w:t>
      </w:r>
      <w:r>
        <w:t>песенок).</w:t>
      </w:r>
      <w:r>
        <w:rPr>
          <w:spacing w:val="38"/>
        </w:rPr>
        <w:t xml:space="preserve">  </w:t>
      </w:r>
      <w:r>
        <w:t>Продолжать</w:t>
      </w:r>
      <w:r>
        <w:rPr>
          <w:spacing w:val="40"/>
        </w:rPr>
        <w:t xml:space="preserve">  </w:t>
      </w:r>
      <w:r>
        <w:t>совершенствование</w:t>
      </w:r>
      <w:r>
        <w:rPr>
          <w:spacing w:val="38"/>
        </w:rPr>
        <w:t xml:space="preserve">  </w:t>
      </w:r>
      <w:r>
        <w:t>движения</w:t>
      </w:r>
      <w:r>
        <w:rPr>
          <w:spacing w:val="39"/>
        </w:rPr>
        <w:t xml:space="preserve">  </w:t>
      </w:r>
      <w:r>
        <w:t>под</w:t>
      </w:r>
      <w:r>
        <w:rPr>
          <w:spacing w:val="39"/>
        </w:rPr>
        <w:t xml:space="preserve">  </w:t>
      </w:r>
      <w:r>
        <w:rPr>
          <w:spacing w:val="-2"/>
        </w:rPr>
        <w:t>музыку,</w:t>
      </w:r>
    </w:p>
    <w:p w:rsidR="00C46959" w:rsidRDefault="00C556F3" w:rsidP="005443B9">
      <w:pPr>
        <w:pStyle w:val="a4"/>
        <w:spacing w:before="60"/>
        <w:ind w:right="261"/>
      </w:pPr>
      <w:r>
        <w:lastRenderedPageBreak/>
        <w:t>выполнение их самостоятельно. Развитие умения у детей вслушиваться в музыку и с изменением характера ее звучания изменять движения (переходить с ходьбы на притопывание, кружение).</w:t>
      </w:r>
      <w:r>
        <w:t xml:space="preserve"> Чувствовать</w:t>
      </w:r>
      <w:r>
        <w:rPr>
          <w:spacing w:val="-2"/>
        </w:rPr>
        <w:t xml:space="preserve"> </w:t>
      </w:r>
      <w:r>
        <w:t>характер</w:t>
      </w:r>
      <w:r>
        <w:rPr>
          <w:spacing w:val="-2"/>
        </w:rPr>
        <w:t xml:space="preserve"> </w:t>
      </w:r>
      <w:r>
        <w:t>музыки</w:t>
      </w:r>
      <w:r>
        <w:rPr>
          <w:spacing w:val="-1"/>
        </w:rPr>
        <w:t xml:space="preserve"> </w:t>
      </w:r>
      <w:r>
        <w:t>и</w:t>
      </w:r>
      <w:r>
        <w:rPr>
          <w:spacing w:val="-1"/>
        </w:rPr>
        <w:t xml:space="preserve"> </w:t>
      </w:r>
      <w:r>
        <w:t>передавать</w:t>
      </w:r>
      <w:r>
        <w:rPr>
          <w:spacing w:val="-2"/>
        </w:rPr>
        <w:t xml:space="preserve"> </w:t>
      </w:r>
      <w:r>
        <w:t>его игровыми</w:t>
      </w:r>
      <w:r>
        <w:rPr>
          <w:spacing w:val="-1"/>
        </w:rPr>
        <w:t xml:space="preserve"> </w:t>
      </w:r>
      <w:r>
        <w:t>действиями</w:t>
      </w:r>
      <w:r>
        <w:rPr>
          <w:spacing w:val="-1"/>
        </w:rPr>
        <w:t xml:space="preserve"> </w:t>
      </w:r>
      <w:r>
        <w:t>(мишка</w:t>
      </w:r>
      <w:r>
        <w:rPr>
          <w:spacing w:val="-3"/>
        </w:rPr>
        <w:t xml:space="preserve"> </w:t>
      </w:r>
      <w:r>
        <w:t>идет,</w:t>
      </w:r>
      <w:r>
        <w:rPr>
          <w:spacing w:val="-2"/>
        </w:rPr>
        <w:t xml:space="preserve"> </w:t>
      </w:r>
      <w:r>
        <w:t>зайка</w:t>
      </w:r>
      <w:r>
        <w:rPr>
          <w:spacing w:val="-3"/>
        </w:rPr>
        <w:t xml:space="preserve"> </w:t>
      </w:r>
      <w:r>
        <w:t>прыгает, птичка клюет).</w:t>
      </w:r>
    </w:p>
    <w:p w:rsidR="00C46959" w:rsidRDefault="00C556F3" w:rsidP="005443B9">
      <w:pPr>
        <w:pStyle w:val="a4"/>
        <w:spacing w:before="1"/>
        <w:ind w:right="254" w:firstLine="720"/>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w:t>
      </w:r>
      <w:r>
        <w:t>аги, обращая внимание на красоту цветовых пятен. Процесс рисования, лепки носит характер совместных действий.</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2 лет</w:t>
      </w:r>
      <w:r>
        <w:rPr>
          <w:spacing w:val="-1"/>
        </w:rPr>
        <w:t xml:space="preserve"> </w:t>
      </w:r>
      <w:r>
        <w:t xml:space="preserve">до 3 </w:t>
      </w:r>
      <w:r>
        <w:rPr>
          <w:spacing w:val="-5"/>
        </w:rPr>
        <w:t>лет</w:t>
      </w:r>
    </w:p>
    <w:p w:rsidR="00C46959" w:rsidRDefault="00C556F3" w:rsidP="005443B9">
      <w:pPr>
        <w:pStyle w:val="a4"/>
        <w:ind w:right="253" w:firstLine="708"/>
      </w:pPr>
      <w:r>
        <w:t>В</w:t>
      </w:r>
      <w:r>
        <w:rPr>
          <w:spacing w:val="34"/>
        </w:rPr>
        <w:t xml:space="preserve"> </w:t>
      </w:r>
      <w:r>
        <w:t>области</w:t>
      </w:r>
      <w:r>
        <w:rPr>
          <w:spacing w:val="36"/>
        </w:rPr>
        <w:t xml:space="preserve"> </w:t>
      </w:r>
      <w:r>
        <w:t>художественно-эстетического</w:t>
      </w:r>
      <w:r>
        <w:rPr>
          <w:spacing w:val="37"/>
        </w:rPr>
        <w:t xml:space="preserve"> </w:t>
      </w:r>
      <w:r>
        <w:t>развития</w:t>
      </w:r>
      <w:r>
        <w:rPr>
          <w:spacing w:val="33"/>
        </w:rPr>
        <w:t xml:space="preserve"> </w:t>
      </w:r>
      <w:r>
        <w:t>основными</w:t>
      </w:r>
      <w:r>
        <w:rPr>
          <w:spacing w:val="39"/>
        </w:rPr>
        <w:t xml:space="preserve"> </w:t>
      </w:r>
      <w:r>
        <w:rPr>
          <w:b/>
          <w:i/>
        </w:rPr>
        <w:t>задачами</w:t>
      </w:r>
      <w:r>
        <w:rPr>
          <w:b/>
          <w:i/>
          <w:spacing w:val="37"/>
        </w:rPr>
        <w:t xml:space="preserve"> </w:t>
      </w:r>
      <w:r>
        <w:t>образовательной деятельности являются:</w:t>
      </w:r>
    </w:p>
    <w:p w:rsidR="00C46959" w:rsidRDefault="00C556F3" w:rsidP="00C556F3">
      <w:pPr>
        <w:pStyle w:val="a8"/>
        <w:numPr>
          <w:ilvl w:val="3"/>
          <w:numId w:val="70"/>
        </w:numPr>
        <w:tabs>
          <w:tab w:val="left" w:pos="1470"/>
        </w:tabs>
        <w:ind w:left="1470" w:hanging="258"/>
        <w:rPr>
          <w:sz w:val="24"/>
        </w:rPr>
      </w:pPr>
      <w:r>
        <w:rPr>
          <w:i/>
          <w:sz w:val="24"/>
        </w:rPr>
        <w:t>приобщение</w:t>
      </w:r>
      <w:r>
        <w:rPr>
          <w:i/>
          <w:spacing w:val="-2"/>
          <w:sz w:val="24"/>
        </w:rPr>
        <w:t xml:space="preserve"> </w:t>
      </w:r>
      <w:r>
        <w:rPr>
          <w:i/>
          <w:sz w:val="24"/>
        </w:rPr>
        <w:t>к</w:t>
      </w:r>
      <w:r>
        <w:rPr>
          <w:i/>
          <w:spacing w:val="-1"/>
          <w:sz w:val="24"/>
        </w:rPr>
        <w:t xml:space="preserve"> </w:t>
      </w:r>
      <w:r>
        <w:rPr>
          <w:i/>
          <w:spacing w:val="-2"/>
          <w:sz w:val="24"/>
        </w:rPr>
        <w:t>искусству:</w:t>
      </w:r>
    </w:p>
    <w:p w:rsidR="00C46959" w:rsidRDefault="00C556F3" w:rsidP="005443B9">
      <w:pPr>
        <w:pStyle w:val="a4"/>
        <w:ind w:right="253" w:firstLine="720"/>
      </w:pPr>
      <w:r>
        <w:t>развивать у</w:t>
      </w:r>
      <w:r>
        <w:rPr>
          <w:spacing w:val="-5"/>
        </w:rPr>
        <w:t xml:space="preserve"> </w:t>
      </w:r>
      <w:r>
        <w:t>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C46959" w:rsidRDefault="00C556F3" w:rsidP="005443B9">
      <w:pPr>
        <w:pStyle w:val="a4"/>
        <w:ind w:right="253" w:firstLine="720"/>
      </w:pPr>
      <w:r>
        <w:t>интерес,</w:t>
      </w:r>
      <w:r>
        <w:rPr>
          <w:spacing w:val="40"/>
        </w:rPr>
        <w:t xml:space="preserve"> </w:t>
      </w:r>
      <w:r>
        <w:t>внимание,</w:t>
      </w:r>
      <w:r>
        <w:rPr>
          <w:spacing w:val="40"/>
        </w:rPr>
        <w:t xml:space="preserve"> </w:t>
      </w:r>
      <w:r>
        <w:t>любознательность,</w:t>
      </w:r>
      <w:r>
        <w:rPr>
          <w:spacing w:val="40"/>
        </w:rPr>
        <w:t xml:space="preserve"> </w:t>
      </w:r>
      <w:r>
        <w:t>стремление</w:t>
      </w:r>
      <w:r>
        <w:rPr>
          <w:spacing w:val="40"/>
        </w:rPr>
        <w:t xml:space="preserve"> </w:t>
      </w:r>
      <w:r>
        <w:t>к</w:t>
      </w:r>
      <w:r>
        <w:rPr>
          <w:spacing w:val="40"/>
        </w:rPr>
        <w:t xml:space="preserve"> </w:t>
      </w:r>
      <w:r>
        <w:t>эмоциональному</w:t>
      </w:r>
      <w:r>
        <w:rPr>
          <w:spacing w:val="40"/>
        </w:rPr>
        <w:t xml:space="preserve"> </w:t>
      </w:r>
      <w:r>
        <w:t>от</w:t>
      </w:r>
      <w:r>
        <w:t>клику</w:t>
      </w:r>
      <w:r>
        <w:rPr>
          <w:spacing w:val="40"/>
        </w:rPr>
        <w:t xml:space="preserve"> </w:t>
      </w:r>
      <w:r>
        <w:t>детей</w:t>
      </w:r>
      <w:r>
        <w:rPr>
          <w:spacing w:val="40"/>
        </w:rPr>
        <w:t xml:space="preserve"> </w:t>
      </w:r>
      <w:r>
        <w:t>на отдельные</w:t>
      </w:r>
      <w:r>
        <w:rPr>
          <w:spacing w:val="-5"/>
        </w:rPr>
        <w:t xml:space="preserve"> </w:t>
      </w:r>
      <w:r>
        <w:t>эстетические</w:t>
      </w:r>
      <w:r>
        <w:rPr>
          <w:spacing w:val="-5"/>
        </w:rPr>
        <w:t xml:space="preserve"> </w:t>
      </w:r>
      <w:r>
        <w:t>свойства</w:t>
      </w:r>
      <w:r>
        <w:rPr>
          <w:spacing w:val="-5"/>
        </w:rPr>
        <w:t xml:space="preserve"> </w:t>
      </w:r>
      <w:r>
        <w:t>и</w:t>
      </w:r>
      <w:r>
        <w:rPr>
          <w:spacing w:val="-4"/>
        </w:rPr>
        <w:t xml:space="preserve"> </w:t>
      </w:r>
      <w:r>
        <w:t>качества</w:t>
      </w:r>
      <w:r>
        <w:rPr>
          <w:spacing w:val="-5"/>
        </w:rPr>
        <w:t xml:space="preserve"> </w:t>
      </w:r>
      <w:r>
        <w:t>предметов</w:t>
      </w:r>
      <w:r>
        <w:rPr>
          <w:spacing w:val="-5"/>
        </w:rPr>
        <w:t xml:space="preserve"> </w:t>
      </w:r>
      <w:r>
        <w:t>и</w:t>
      </w:r>
      <w:r>
        <w:rPr>
          <w:spacing w:val="-4"/>
        </w:rPr>
        <w:t xml:space="preserve"> </w:t>
      </w:r>
      <w:r>
        <w:t>явлений</w:t>
      </w:r>
      <w:r>
        <w:rPr>
          <w:spacing w:val="-4"/>
        </w:rPr>
        <w:t xml:space="preserve"> </w:t>
      </w:r>
      <w:r>
        <w:t>окружающей</w:t>
      </w:r>
      <w:r>
        <w:rPr>
          <w:spacing w:val="-4"/>
        </w:rPr>
        <w:t xml:space="preserve"> </w:t>
      </w:r>
      <w:r>
        <w:t>действительности; развивать</w:t>
      </w:r>
      <w:r>
        <w:rPr>
          <w:spacing w:val="80"/>
        </w:rPr>
        <w:t xml:space="preserve"> </w:t>
      </w:r>
      <w:r>
        <w:t>отзывчивость</w:t>
      </w:r>
      <w:r>
        <w:rPr>
          <w:spacing w:val="80"/>
        </w:rPr>
        <w:t xml:space="preserve"> </w:t>
      </w:r>
      <w:r>
        <w:t>на</w:t>
      </w:r>
      <w:r>
        <w:rPr>
          <w:spacing w:val="80"/>
        </w:rPr>
        <w:t xml:space="preserve"> </w:t>
      </w:r>
      <w:r>
        <w:t>доступное</w:t>
      </w:r>
      <w:r>
        <w:rPr>
          <w:spacing w:val="80"/>
        </w:rPr>
        <w:t xml:space="preserve"> </w:t>
      </w:r>
      <w:r>
        <w:t>понимание</w:t>
      </w:r>
      <w:r>
        <w:rPr>
          <w:spacing w:val="80"/>
        </w:rPr>
        <w:t xml:space="preserve"> </w:t>
      </w:r>
      <w:r>
        <w:t>произведений</w:t>
      </w:r>
      <w:r>
        <w:rPr>
          <w:spacing w:val="80"/>
        </w:rPr>
        <w:t xml:space="preserve"> </w:t>
      </w:r>
      <w:r>
        <w:t>искусства,</w:t>
      </w:r>
      <w:r>
        <w:rPr>
          <w:spacing w:val="80"/>
        </w:rPr>
        <w:t xml:space="preserve"> </w:t>
      </w:r>
      <w:r>
        <w:t>интерес</w:t>
      </w:r>
      <w:r>
        <w:rPr>
          <w:spacing w:val="80"/>
        </w:rPr>
        <w:t xml:space="preserve"> </w:t>
      </w:r>
      <w:r>
        <w:t>к</w:t>
      </w:r>
    </w:p>
    <w:p w:rsidR="00C46959" w:rsidRDefault="00C556F3" w:rsidP="005443B9">
      <w:pPr>
        <w:pStyle w:val="a4"/>
        <w:ind w:right="261"/>
      </w:pPr>
      <w:r>
        <w:t>музыке (в процессе прослушивания классической и народной музыки), изо</w:t>
      </w:r>
      <w:r>
        <w:t>бразительному искусству (в процессе рассматривания и восприятия красоты иллюстраций, рисунков, изделии декоративно-прикладного искусства);</w:t>
      </w:r>
    </w:p>
    <w:p w:rsidR="00C46959" w:rsidRDefault="00C556F3" w:rsidP="005443B9">
      <w:pPr>
        <w:pStyle w:val="a4"/>
        <w:ind w:right="256" w:firstLine="720"/>
      </w:pPr>
      <w:r>
        <w:t xml:space="preserve">познакомить детей с народными игрушками (дымковской, богородской, матрешкой и </w:t>
      </w:r>
      <w:r>
        <w:rPr>
          <w:spacing w:val="-2"/>
        </w:rPr>
        <w:t>другими);</w:t>
      </w:r>
    </w:p>
    <w:p w:rsidR="00C46959" w:rsidRDefault="00C556F3" w:rsidP="005443B9">
      <w:pPr>
        <w:pStyle w:val="a4"/>
        <w:ind w:left="1212"/>
      </w:pPr>
      <w:r>
        <w:t>поддерживать</w:t>
      </w:r>
      <w:r>
        <w:rPr>
          <w:spacing w:val="-5"/>
        </w:rPr>
        <w:t xml:space="preserve"> </w:t>
      </w:r>
      <w:r>
        <w:t>интерес</w:t>
      </w:r>
      <w:r>
        <w:rPr>
          <w:spacing w:val="-3"/>
        </w:rPr>
        <w:t xml:space="preserve"> </w:t>
      </w:r>
      <w:r>
        <w:t>к</w:t>
      </w:r>
      <w:r>
        <w:rPr>
          <w:spacing w:val="-3"/>
        </w:rPr>
        <w:t xml:space="preserve"> </w:t>
      </w:r>
      <w:r>
        <w:t>малым</w:t>
      </w:r>
      <w:r>
        <w:rPr>
          <w:spacing w:val="-3"/>
        </w:rPr>
        <w:t xml:space="preserve"> </w:t>
      </w:r>
      <w:r>
        <w:t>формам</w:t>
      </w:r>
      <w:r>
        <w:rPr>
          <w:spacing w:val="-3"/>
        </w:rPr>
        <w:t xml:space="preserve"> </w:t>
      </w:r>
      <w:r>
        <w:t>фольклора</w:t>
      </w:r>
      <w:r>
        <w:rPr>
          <w:spacing w:val="-4"/>
        </w:rPr>
        <w:t xml:space="preserve"> </w:t>
      </w:r>
      <w:r>
        <w:t>(пестушки,</w:t>
      </w:r>
      <w:r>
        <w:rPr>
          <w:spacing w:val="-2"/>
        </w:rPr>
        <w:t xml:space="preserve"> </w:t>
      </w:r>
      <w:r>
        <w:t>заклички,</w:t>
      </w:r>
      <w:r>
        <w:rPr>
          <w:spacing w:val="-2"/>
        </w:rPr>
        <w:t xml:space="preserve"> прибаутки);</w:t>
      </w:r>
    </w:p>
    <w:p w:rsidR="00C46959" w:rsidRDefault="00C556F3" w:rsidP="005443B9">
      <w:pPr>
        <w:pStyle w:val="a4"/>
        <w:ind w:right="257" w:firstLine="720"/>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C46959" w:rsidRDefault="00C556F3" w:rsidP="00C556F3">
      <w:pPr>
        <w:pStyle w:val="a8"/>
        <w:numPr>
          <w:ilvl w:val="3"/>
          <w:numId w:val="71"/>
        </w:numPr>
        <w:tabs>
          <w:tab w:val="left" w:pos="1467"/>
        </w:tabs>
        <w:ind w:left="1467" w:hanging="255"/>
        <w:rPr>
          <w:i/>
          <w:sz w:val="24"/>
        </w:rPr>
      </w:pPr>
      <w:r>
        <w:rPr>
          <w:i/>
          <w:sz w:val="24"/>
        </w:rPr>
        <w:t>изобразительная</w:t>
      </w:r>
      <w:r>
        <w:rPr>
          <w:i/>
          <w:spacing w:val="-3"/>
          <w:sz w:val="24"/>
        </w:rPr>
        <w:t xml:space="preserve"> </w:t>
      </w:r>
      <w:r>
        <w:rPr>
          <w:i/>
          <w:spacing w:val="-2"/>
          <w:sz w:val="24"/>
        </w:rPr>
        <w:t>деятельность:</w:t>
      </w:r>
    </w:p>
    <w:p w:rsidR="00C46959" w:rsidRDefault="00C556F3" w:rsidP="005443B9">
      <w:pPr>
        <w:pStyle w:val="a4"/>
        <w:ind w:right="263" w:firstLine="720"/>
      </w:pPr>
      <w:r>
        <w:t>воспитывать интерес к изобразительной деятельности (рисованию, лепке) совместно со взрослым и самостоятельно;</w:t>
      </w:r>
    </w:p>
    <w:p w:rsidR="00C46959" w:rsidRDefault="00C556F3" w:rsidP="005443B9">
      <w:pPr>
        <w:pStyle w:val="a4"/>
        <w:ind w:left="1212" w:right="2295"/>
      </w:pPr>
      <w:r>
        <w:t>развивать</w:t>
      </w:r>
      <w:r>
        <w:rPr>
          <w:spacing w:val="-6"/>
        </w:rPr>
        <w:t xml:space="preserve"> </w:t>
      </w:r>
      <w:r>
        <w:t>положительные</w:t>
      </w:r>
      <w:r>
        <w:rPr>
          <w:spacing w:val="-8"/>
        </w:rPr>
        <w:t xml:space="preserve"> </w:t>
      </w:r>
      <w:r>
        <w:t>эмоции</w:t>
      </w:r>
      <w:r>
        <w:rPr>
          <w:spacing w:val="-6"/>
        </w:rPr>
        <w:t xml:space="preserve"> </w:t>
      </w:r>
      <w:r>
        <w:t>на</w:t>
      </w:r>
      <w:r>
        <w:rPr>
          <w:spacing w:val="-7"/>
        </w:rPr>
        <w:t xml:space="preserve"> </w:t>
      </w:r>
      <w:r>
        <w:t>предложение</w:t>
      </w:r>
      <w:r>
        <w:rPr>
          <w:spacing w:val="-7"/>
        </w:rPr>
        <w:t xml:space="preserve"> </w:t>
      </w:r>
      <w:r>
        <w:t>нарисовать,</w:t>
      </w:r>
      <w:r>
        <w:rPr>
          <w:spacing w:val="-6"/>
        </w:rPr>
        <w:t xml:space="preserve"> </w:t>
      </w:r>
      <w:r>
        <w:t>слепить; научить правильно держать карандаш, кисть;</w:t>
      </w:r>
    </w:p>
    <w:p w:rsidR="00C46959" w:rsidRDefault="00C556F3" w:rsidP="005443B9">
      <w:pPr>
        <w:pStyle w:val="a4"/>
        <w:ind w:right="261" w:firstLine="720"/>
      </w:pPr>
      <w:r>
        <w:t>развив</w:t>
      </w:r>
      <w:r>
        <w:t>ать сенсорные основы изобразительной деятельности: восприятие предмета разной формы, цвета (начиная с контрастных цветов);</w:t>
      </w:r>
    </w:p>
    <w:p w:rsidR="00C46959" w:rsidRDefault="00C556F3" w:rsidP="005443B9">
      <w:pPr>
        <w:pStyle w:val="a4"/>
        <w:ind w:left="1212" w:right="2599"/>
      </w:pPr>
      <w:r>
        <w:t>включать движение рук по предмету при знакомстве с его формой; познакомить</w:t>
      </w:r>
      <w:r>
        <w:rPr>
          <w:spacing w:val="-5"/>
        </w:rPr>
        <w:t xml:space="preserve"> </w:t>
      </w:r>
      <w:r>
        <w:t>со</w:t>
      </w:r>
      <w:r>
        <w:rPr>
          <w:spacing w:val="-5"/>
        </w:rPr>
        <w:t xml:space="preserve"> </w:t>
      </w:r>
      <w:r>
        <w:t>свойствами</w:t>
      </w:r>
      <w:r>
        <w:rPr>
          <w:spacing w:val="-5"/>
        </w:rPr>
        <w:t xml:space="preserve"> </w:t>
      </w:r>
      <w:r>
        <w:t>глины,</w:t>
      </w:r>
      <w:r>
        <w:rPr>
          <w:spacing w:val="-4"/>
        </w:rPr>
        <w:t xml:space="preserve"> </w:t>
      </w:r>
      <w:r>
        <w:t>пластилина,</w:t>
      </w:r>
      <w:r>
        <w:rPr>
          <w:spacing w:val="-8"/>
        </w:rPr>
        <w:t xml:space="preserve"> </w:t>
      </w:r>
      <w:r>
        <w:t>пластической</w:t>
      </w:r>
      <w:r>
        <w:rPr>
          <w:spacing w:val="-4"/>
        </w:rPr>
        <w:t xml:space="preserve"> </w:t>
      </w:r>
      <w:r>
        <w:rPr>
          <w:spacing w:val="-2"/>
        </w:rPr>
        <w:t>массы;</w:t>
      </w:r>
    </w:p>
    <w:p w:rsidR="00C46959" w:rsidRDefault="00C556F3" w:rsidP="005443B9">
      <w:pPr>
        <w:pStyle w:val="a4"/>
        <w:ind w:right="261" w:firstLine="720"/>
      </w:pPr>
      <w:r>
        <w:t>разви</w:t>
      </w:r>
      <w:r>
        <w:t>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46959" w:rsidRDefault="00C556F3" w:rsidP="00C556F3">
      <w:pPr>
        <w:pStyle w:val="a8"/>
        <w:numPr>
          <w:ilvl w:val="3"/>
          <w:numId w:val="72"/>
        </w:numPr>
        <w:tabs>
          <w:tab w:val="left" w:pos="1467"/>
        </w:tabs>
        <w:ind w:left="1467" w:hanging="255"/>
        <w:rPr>
          <w:i/>
          <w:sz w:val="24"/>
        </w:rPr>
      </w:pPr>
      <w:r>
        <w:rPr>
          <w:i/>
          <w:sz w:val="24"/>
        </w:rPr>
        <w:t>конструктивная</w:t>
      </w:r>
      <w:r>
        <w:rPr>
          <w:i/>
          <w:spacing w:val="-8"/>
          <w:sz w:val="24"/>
        </w:rPr>
        <w:t xml:space="preserve"> </w:t>
      </w:r>
      <w:r>
        <w:rPr>
          <w:i/>
          <w:spacing w:val="-2"/>
          <w:sz w:val="24"/>
        </w:rPr>
        <w:t>деятельность:</w:t>
      </w:r>
    </w:p>
    <w:p w:rsidR="00C46959" w:rsidRDefault="00C556F3" w:rsidP="005443B9">
      <w:pPr>
        <w:pStyle w:val="a4"/>
        <w:ind w:right="261" w:firstLine="720"/>
      </w:pPr>
      <w:r>
        <w:t>знакомить детей с деталями (кубик, кирпичик,</w:t>
      </w:r>
      <w:r>
        <w:t xml:space="preserve"> трехгранная призма, пластина, цилиндр), с вариантами расположения строительных форм на плоскости;</w:t>
      </w:r>
    </w:p>
    <w:p w:rsidR="00C46959" w:rsidRDefault="00C556F3" w:rsidP="005443B9">
      <w:pPr>
        <w:pStyle w:val="a4"/>
        <w:ind w:right="253" w:firstLine="720"/>
      </w:pPr>
      <w:r>
        <w:t xml:space="preserve">развивать интерес к конструктивной деятельности, поддерживать желание детей строить </w:t>
      </w:r>
      <w:r>
        <w:rPr>
          <w:spacing w:val="-2"/>
        </w:rPr>
        <w:t>самостоятельно;</w:t>
      </w:r>
    </w:p>
    <w:p w:rsidR="00C46959" w:rsidRDefault="00C556F3" w:rsidP="00C556F3">
      <w:pPr>
        <w:pStyle w:val="a8"/>
        <w:numPr>
          <w:ilvl w:val="3"/>
          <w:numId w:val="73"/>
        </w:numPr>
        <w:tabs>
          <w:tab w:val="left" w:pos="1467"/>
        </w:tabs>
        <w:ind w:left="1467" w:hanging="255"/>
        <w:rPr>
          <w:i/>
          <w:sz w:val="24"/>
        </w:rPr>
      </w:pPr>
      <w:r>
        <w:rPr>
          <w:i/>
          <w:sz w:val="24"/>
        </w:rPr>
        <w:t>музыкальная</w:t>
      </w:r>
      <w:r>
        <w:rPr>
          <w:i/>
          <w:spacing w:val="-1"/>
          <w:sz w:val="24"/>
        </w:rPr>
        <w:t xml:space="preserve"> </w:t>
      </w:r>
      <w:r>
        <w:rPr>
          <w:i/>
          <w:spacing w:val="-2"/>
          <w:sz w:val="24"/>
        </w:rPr>
        <w:t>деятельность:</w:t>
      </w:r>
    </w:p>
    <w:p w:rsidR="00C46959" w:rsidRDefault="00C556F3" w:rsidP="005443B9">
      <w:pPr>
        <w:pStyle w:val="a4"/>
        <w:ind w:right="261" w:firstLine="720"/>
      </w:pPr>
      <w:r>
        <w:t>воспитывать интерес к музыке, ж</w:t>
      </w:r>
      <w:r>
        <w:t>елание слушать музыку, подпевать, выполнять простейшие танцевальные движения;</w:t>
      </w:r>
    </w:p>
    <w:p w:rsidR="00C46959" w:rsidRDefault="00C556F3" w:rsidP="005443B9">
      <w:pPr>
        <w:pStyle w:val="a4"/>
        <w:ind w:right="260" w:firstLine="720"/>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46959" w:rsidRDefault="00C556F3" w:rsidP="00C556F3">
      <w:pPr>
        <w:pStyle w:val="a8"/>
        <w:numPr>
          <w:ilvl w:val="3"/>
          <w:numId w:val="74"/>
        </w:numPr>
        <w:tabs>
          <w:tab w:val="left" w:pos="1470"/>
        </w:tabs>
        <w:ind w:left="1470" w:hanging="258"/>
        <w:rPr>
          <w:i/>
          <w:sz w:val="24"/>
        </w:rPr>
      </w:pPr>
      <w:r>
        <w:rPr>
          <w:i/>
          <w:sz w:val="24"/>
        </w:rPr>
        <w:t>театрализованная</w:t>
      </w:r>
      <w:r>
        <w:rPr>
          <w:i/>
          <w:spacing w:val="-14"/>
          <w:sz w:val="24"/>
        </w:rPr>
        <w:t xml:space="preserve"> </w:t>
      </w:r>
      <w:r>
        <w:rPr>
          <w:i/>
          <w:spacing w:val="-2"/>
          <w:sz w:val="24"/>
        </w:rPr>
        <w:t>деят</w:t>
      </w:r>
      <w:r>
        <w:rPr>
          <w:i/>
          <w:spacing w:val="-2"/>
          <w:sz w:val="24"/>
        </w:rPr>
        <w:t>ельность:</w:t>
      </w:r>
    </w:p>
    <w:p w:rsidR="00C46959" w:rsidRDefault="00C556F3" w:rsidP="005443B9">
      <w:pPr>
        <w:pStyle w:val="a4"/>
        <w:ind w:right="251" w:firstLine="720"/>
        <w:sectPr w:rsidR="00C46959">
          <w:footerReference w:type="default" r:id="rId126"/>
          <w:footerReference w:type="first" r:id="rId127"/>
          <w:pgSz w:w="11906" w:h="16838"/>
          <w:pgMar w:top="960" w:right="283" w:bottom="1320" w:left="708" w:header="0" w:footer="1065" w:gutter="0"/>
          <w:cols w:space="720"/>
          <w:formProt w:val="0"/>
          <w:docGrid w:linePitch="100" w:charSpace="4096"/>
        </w:sectPr>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46959" w:rsidRDefault="00C556F3" w:rsidP="005443B9">
      <w:pPr>
        <w:pStyle w:val="a4"/>
        <w:spacing w:before="60"/>
        <w:ind w:right="256" w:firstLine="720"/>
      </w:pPr>
      <w:r>
        <w:lastRenderedPageBreak/>
        <w:t xml:space="preserve">побуждать </w:t>
      </w:r>
      <w:r>
        <w:t>детей отзываться на игры-действия со звуками (живой и неживой природы), подражать движениям</w:t>
      </w:r>
      <w:r>
        <w:rPr>
          <w:spacing w:val="-2"/>
        </w:rPr>
        <w:t xml:space="preserve"> </w:t>
      </w:r>
      <w:r>
        <w:t>животных и птиц под музыку, под звучащее слово (в произведениях малых фольклорных форм);</w:t>
      </w:r>
    </w:p>
    <w:p w:rsidR="00C46959" w:rsidRDefault="00C556F3" w:rsidP="005443B9">
      <w:pPr>
        <w:pStyle w:val="a4"/>
        <w:spacing w:before="1"/>
        <w:ind w:right="251" w:firstLine="720"/>
      </w:pPr>
      <w:r>
        <w:t xml:space="preserve">способствовать проявлению самостоятельности, активности в игре с персонажами- </w:t>
      </w:r>
      <w:r>
        <w:rPr>
          <w:spacing w:val="-2"/>
        </w:rPr>
        <w:t>игрушками;</w:t>
      </w:r>
    </w:p>
    <w:p w:rsidR="00C46959" w:rsidRDefault="00C556F3" w:rsidP="005443B9">
      <w:pPr>
        <w:pStyle w:val="a4"/>
        <w:ind w:right="260" w:firstLine="720"/>
      </w:pPr>
      <w:r>
        <w:t>развивать умение следить за действиями заводных игрушек, сказочных героев, адекватно реагировать на них;</w:t>
      </w:r>
    </w:p>
    <w:p w:rsidR="00C46959" w:rsidRDefault="00C556F3" w:rsidP="005443B9">
      <w:pPr>
        <w:pStyle w:val="a4"/>
        <w:ind w:left="1212"/>
      </w:pPr>
      <w:r>
        <w:t>способствовать</w:t>
      </w:r>
      <w:r>
        <w:rPr>
          <w:spacing w:val="-6"/>
        </w:rPr>
        <w:t xml:space="preserve"> </w:t>
      </w:r>
      <w:r>
        <w:t>формированию</w:t>
      </w:r>
      <w:r>
        <w:rPr>
          <w:spacing w:val="-5"/>
        </w:rPr>
        <w:t xml:space="preserve"> </w:t>
      </w:r>
      <w:r>
        <w:t>навыка</w:t>
      </w:r>
      <w:r>
        <w:rPr>
          <w:spacing w:val="-4"/>
        </w:rPr>
        <w:t xml:space="preserve"> </w:t>
      </w:r>
      <w:r>
        <w:t>перевоплощения</w:t>
      </w:r>
      <w:r>
        <w:rPr>
          <w:spacing w:val="-4"/>
        </w:rPr>
        <w:t xml:space="preserve"> </w:t>
      </w:r>
      <w:r>
        <w:t>в</w:t>
      </w:r>
      <w:r>
        <w:rPr>
          <w:spacing w:val="-5"/>
        </w:rPr>
        <w:t xml:space="preserve"> </w:t>
      </w:r>
      <w:r>
        <w:t>образы</w:t>
      </w:r>
      <w:r>
        <w:rPr>
          <w:spacing w:val="-4"/>
        </w:rPr>
        <w:t xml:space="preserve"> </w:t>
      </w:r>
      <w:r>
        <w:t>ска</w:t>
      </w:r>
      <w:r>
        <w:t>зочных</w:t>
      </w:r>
      <w:r>
        <w:rPr>
          <w:spacing w:val="-3"/>
        </w:rPr>
        <w:t xml:space="preserve"> </w:t>
      </w:r>
      <w:r>
        <w:rPr>
          <w:spacing w:val="-2"/>
        </w:rPr>
        <w:t>героев;</w:t>
      </w:r>
    </w:p>
    <w:p w:rsidR="00C46959" w:rsidRDefault="00C556F3" w:rsidP="005443B9">
      <w:pPr>
        <w:pStyle w:val="a4"/>
        <w:ind w:right="260" w:firstLine="720"/>
      </w:pPr>
      <w:r>
        <w:t>создавать условия для систематического восприятия театрализованных выступлений педагогического театра (взрослых).</w:t>
      </w:r>
    </w:p>
    <w:p w:rsidR="00C46959" w:rsidRDefault="00C556F3" w:rsidP="00C556F3">
      <w:pPr>
        <w:pStyle w:val="a8"/>
        <w:numPr>
          <w:ilvl w:val="3"/>
          <w:numId w:val="75"/>
        </w:numPr>
        <w:tabs>
          <w:tab w:val="left" w:pos="1467"/>
        </w:tabs>
        <w:ind w:left="1467" w:hanging="255"/>
        <w:rPr>
          <w:i/>
          <w:sz w:val="24"/>
        </w:rPr>
      </w:pPr>
      <w:r>
        <w:rPr>
          <w:i/>
          <w:sz w:val="24"/>
        </w:rPr>
        <w:t>культурно-досуговая</w:t>
      </w:r>
      <w:r>
        <w:rPr>
          <w:i/>
          <w:spacing w:val="-8"/>
          <w:sz w:val="24"/>
        </w:rPr>
        <w:t xml:space="preserve"> </w:t>
      </w:r>
      <w:r>
        <w:rPr>
          <w:i/>
          <w:spacing w:val="-2"/>
          <w:sz w:val="24"/>
        </w:rPr>
        <w:t>деятельность:</w:t>
      </w:r>
    </w:p>
    <w:p w:rsidR="00C46959" w:rsidRDefault="00C556F3" w:rsidP="005443B9">
      <w:pPr>
        <w:pStyle w:val="a4"/>
        <w:ind w:right="255" w:firstLine="720"/>
      </w:pPr>
      <w:r>
        <w:t>создавать эмоционально-положительный климат в группе и ДОО, обеспечение у детей чувства комфо</w:t>
      </w:r>
      <w:r>
        <w:t>ртности, уюта и защищенности; формировать умение самостоятельной работы детей с художественными материалами;</w:t>
      </w:r>
    </w:p>
    <w:p w:rsidR="00C46959" w:rsidRDefault="00C556F3" w:rsidP="005443B9">
      <w:pPr>
        <w:pStyle w:val="a4"/>
        <w:ind w:right="259" w:firstLine="720"/>
      </w:pPr>
      <w:r>
        <w:t>привлекать детей к посильному участию в играх, театрализованных представлениях, забавах, развлечениях и праздниках;</w:t>
      </w:r>
    </w:p>
    <w:p w:rsidR="00C46959" w:rsidRDefault="00C556F3" w:rsidP="005443B9">
      <w:pPr>
        <w:pStyle w:val="a4"/>
        <w:spacing w:before="1"/>
        <w:ind w:right="254" w:firstLine="720"/>
      </w:pPr>
      <w:r>
        <w:t>развивать умение следить за дей</w:t>
      </w:r>
      <w:r>
        <w:t>ствиями игрушек, сказочных героев, адекватно</w:t>
      </w:r>
      <w:r>
        <w:rPr>
          <w:spacing w:val="40"/>
        </w:rPr>
        <w:t xml:space="preserve"> </w:t>
      </w:r>
      <w:r>
        <w:t>реагировать на них;</w:t>
      </w:r>
    </w:p>
    <w:p w:rsidR="00C46959" w:rsidRDefault="00C556F3" w:rsidP="005443B9">
      <w:pPr>
        <w:pStyle w:val="a4"/>
        <w:ind w:left="1212"/>
      </w:pPr>
      <w:r>
        <w:t>формировать</w:t>
      </w:r>
      <w:r>
        <w:rPr>
          <w:spacing w:val="-6"/>
        </w:rPr>
        <w:t xml:space="preserve"> </w:t>
      </w:r>
      <w:r>
        <w:t>навык</w:t>
      </w:r>
      <w:r>
        <w:rPr>
          <w:spacing w:val="-3"/>
        </w:rPr>
        <w:t xml:space="preserve"> </w:t>
      </w:r>
      <w:r>
        <w:t>перевоплощения</w:t>
      </w:r>
      <w:r>
        <w:rPr>
          <w:spacing w:val="-4"/>
        </w:rPr>
        <w:t xml:space="preserve"> </w:t>
      </w:r>
      <w:r>
        <w:t>детей</w:t>
      </w:r>
      <w:r>
        <w:rPr>
          <w:spacing w:val="-3"/>
        </w:rPr>
        <w:t xml:space="preserve"> </w:t>
      </w:r>
      <w:r>
        <w:t>в</w:t>
      </w:r>
      <w:r>
        <w:rPr>
          <w:spacing w:val="-5"/>
        </w:rPr>
        <w:t xml:space="preserve"> </w:t>
      </w:r>
      <w:r>
        <w:t>образы</w:t>
      </w:r>
      <w:r>
        <w:rPr>
          <w:spacing w:val="-3"/>
        </w:rPr>
        <w:t xml:space="preserve"> </w:t>
      </w:r>
      <w:r>
        <w:t>сказочных</w:t>
      </w:r>
      <w:r>
        <w:rPr>
          <w:spacing w:val="-2"/>
        </w:rPr>
        <w:t xml:space="preserve"> героев.</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12"/>
        <w:jc w:val="both"/>
        <w:rPr>
          <w:i/>
          <w:sz w:val="24"/>
        </w:rPr>
      </w:pPr>
      <w:r>
        <w:rPr>
          <w:i/>
          <w:sz w:val="24"/>
        </w:rPr>
        <w:t>Приобщение</w:t>
      </w:r>
      <w:r>
        <w:rPr>
          <w:i/>
          <w:spacing w:val="-4"/>
          <w:sz w:val="24"/>
        </w:rPr>
        <w:t xml:space="preserve"> </w:t>
      </w:r>
      <w:r>
        <w:rPr>
          <w:i/>
          <w:sz w:val="24"/>
        </w:rPr>
        <w:t>к</w:t>
      </w:r>
      <w:r>
        <w:rPr>
          <w:i/>
          <w:spacing w:val="-2"/>
          <w:sz w:val="24"/>
        </w:rPr>
        <w:t xml:space="preserve"> искусству.</w:t>
      </w:r>
    </w:p>
    <w:p w:rsidR="00C46959" w:rsidRDefault="00C556F3" w:rsidP="005443B9">
      <w:pPr>
        <w:pStyle w:val="a4"/>
        <w:ind w:right="252" w:firstLine="720"/>
      </w:pPr>
      <w:r>
        <w:t xml:space="preserve">Педагог развивает у детей художественное восприятие; </w:t>
      </w:r>
      <w:r>
        <w:t xml:space="preserve">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w:t>
      </w:r>
      <w:r>
        <w:t>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C46959" w:rsidRDefault="00C556F3" w:rsidP="005443B9">
      <w:pPr>
        <w:ind w:left="1212"/>
        <w:jc w:val="both"/>
        <w:rPr>
          <w:i/>
          <w:sz w:val="24"/>
        </w:rPr>
      </w:pPr>
      <w:r>
        <w:rPr>
          <w:i/>
          <w:sz w:val="24"/>
        </w:rPr>
        <w:t>Изобразительная</w:t>
      </w:r>
      <w:r>
        <w:rPr>
          <w:i/>
          <w:spacing w:val="-6"/>
          <w:sz w:val="24"/>
        </w:rPr>
        <w:t xml:space="preserve"> </w:t>
      </w:r>
      <w:r>
        <w:rPr>
          <w:i/>
          <w:spacing w:val="-2"/>
          <w:sz w:val="24"/>
        </w:rPr>
        <w:t>деятель</w:t>
      </w:r>
      <w:r>
        <w:rPr>
          <w:i/>
          <w:spacing w:val="-2"/>
          <w:sz w:val="24"/>
        </w:rPr>
        <w:t>ность.</w:t>
      </w:r>
    </w:p>
    <w:p w:rsidR="00C46959" w:rsidRDefault="00C556F3" w:rsidP="00C556F3">
      <w:pPr>
        <w:pStyle w:val="a8"/>
        <w:numPr>
          <w:ilvl w:val="0"/>
          <w:numId w:val="76"/>
        </w:numPr>
        <w:tabs>
          <w:tab w:val="left" w:pos="1467"/>
        </w:tabs>
        <w:ind w:left="1467" w:hanging="255"/>
        <w:rPr>
          <w:i/>
          <w:sz w:val="24"/>
        </w:rPr>
      </w:pPr>
      <w:r>
        <w:rPr>
          <w:i/>
          <w:spacing w:val="-2"/>
          <w:sz w:val="24"/>
        </w:rPr>
        <w:t>Рисование:</w:t>
      </w:r>
    </w:p>
    <w:p w:rsidR="00C46959" w:rsidRDefault="00C556F3" w:rsidP="005443B9">
      <w:pPr>
        <w:pStyle w:val="a4"/>
        <w:ind w:right="259" w:firstLine="720"/>
      </w:pPr>
      <w: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w:t>
      </w:r>
      <w:r>
        <w:t>детей к изображению знакомых предметов, предоставляя им свободу выбора;</w:t>
      </w:r>
    </w:p>
    <w:p w:rsidR="00C46959" w:rsidRDefault="00C556F3" w:rsidP="005443B9">
      <w:pPr>
        <w:pStyle w:val="a4"/>
        <w:ind w:right="262" w:firstLine="720"/>
      </w:pPr>
      <w:r>
        <w:t>педагог обращает внимание детей на то, что карандаш (кисть, фломастер) оставляет след</w:t>
      </w:r>
      <w:r>
        <w:rPr>
          <w:spacing w:val="40"/>
        </w:rPr>
        <w:t xml:space="preserve"> </w:t>
      </w:r>
      <w:r>
        <w:t>на бумаге, если провести по ней отточенным концом карандаша (фломастером, ворсом кисти); учит след</w:t>
      </w:r>
      <w:r>
        <w:t>ить за движением карандаша по бумаге;</w:t>
      </w:r>
    </w:p>
    <w:p w:rsidR="00C46959" w:rsidRDefault="00C556F3" w:rsidP="005443B9">
      <w:pPr>
        <w:pStyle w:val="a4"/>
        <w:ind w:right="253" w:firstLine="720"/>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w:t>
      </w:r>
      <w:r>
        <w:t>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C46959" w:rsidRDefault="00C556F3" w:rsidP="005443B9">
      <w:pPr>
        <w:pStyle w:val="a4"/>
        <w:spacing w:before="1"/>
        <w:ind w:right="259" w:firstLine="720"/>
      </w:pPr>
      <w:r>
        <w:t>педагог развивает у детей эстетическое восприятие окружающих предмето</w:t>
      </w:r>
      <w:r>
        <w:t>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w:t>
      </w:r>
      <w:r>
        <w:rPr>
          <w:spacing w:val="-4"/>
        </w:rPr>
        <w:t xml:space="preserve"> </w:t>
      </w:r>
      <w:r>
        <w:t>ленточкам,</w:t>
      </w:r>
      <w:r>
        <w:rPr>
          <w:spacing w:val="-1"/>
        </w:rPr>
        <w:t xml:space="preserve"> </w:t>
      </w:r>
      <w:r>
        <w:t>платочкам,</w:t>
      </w:r>
      <w:r>
        <w:rPr>
          <w:spacing w:val="-4"/>
        </w:rPr>
        <w:t xml:space="preserve"> </w:t>
      </w:r>
      <w:r>
        <w:t>дорожкам,</w:t>
      </w:r>
      <w:r>
        <w:rPr>
          <w:spacing w:val="-2"/>
        </w:rPr>
        <w:t xml:space="preserve"> </w:t>
      </w:r>
      <w:r>
        <w:t>ручейкам,</w:t>
      </w:r>
      <w:r>
        <w:rPr>
          <w:spacing w:val="-4"/>
        </w:rPr>
        <w:t xml:space="preserve"> </w:t>
      </w:r>
      <w:r>
        <w:t>сосулькам,</w:t>
      </w:r>
      <w:r>
        <w:rPr>
          <w:spacing w:val="-4"/>
        </w:rPr>
        <w:t xml:space="preserve"> </w:t>
      </w:r>
      <w:r>
        <w:t>забор</w:t>
      </w:r>
      <w:r>
        <w:t>чику</w:t>
      </w:r>
      <w:r>
        <w:rPr>
          <w:spacing w:val="-9"/>
        </w:rPr>
        <w:t xml:space="preserve"> </w:t>
      </w:r>
      <w:r>
        <w:t>и</w:t>
      </w:r>
      <w:r>
        <w:rPr>
          <w:spacing w:val="-4"/>
        </w:rPr>
        <w:t xml:space="preserve"> </w:t>
      </w:r>
      <w:r>
        <w:t>другим;</w:t>
      </w:r>
      <w:r>
        <w:rPr>
          <w:spacing w:val="-4"/>
        </w:rPr>
        <w:t xml:space="preserve"> </w:t>
      </w:r>
      <w:r>
        <w:t>подводит детей к рисованию предметов округлой формы;</w:t>
      </w:r>
    </w:p>
    <w:p w:rsidR="00C46959" w:rsidRDefault="00C556F3" w:rsidP="005443B9">
      <w:pPr>
        <w:pStyle w:val="a4"/>
        <w:ind w:right="252" w:firstLine="720"/>
        <w:sectPr w:rsidR="00C46959">
          <w:footerReference w:type="default" r:id="rId128"/>
          <w:footerReference w:type="first" r:id="rId129"/>
          <w:pgSz w:w="11906" w:h="16838"/>
          <w:pgMar w:top="960" w:right="283" w:bottom="1320" w:left="708" w:header="0" w:footer="1065" w:gutter="0"/>
          <w:cols w:space="720"/>
          <w:formProt w:val="0"/>
          <w:docGrid w:linePitch="100" w:charSpace="4096"/>
        </w:sectPr>
      </w:pPr>
      <w:r>
        <w:t xml:space="preserve">при рисовании педагог формирует у ребѐнка правильную позу (сидеть свободно, не наклоняться низко над листом бумаги), свободная рука поддерживает </w:t>
      </w:r>
      <w:r>
        <w:t>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еѐ всем ворсом в баночку, снимать лишнюю краску</w:t>
      </w:r>
      <w:r>
        <w:t>, прикасаясь ворсом к краю баночки.</w:t>
      </w:r>
    </w:p>
    <w:p w:rsidR="00C46959" w:rsidRDefault="00C556F3" w:rsidP="00C556F3">
      <w:pPr>
        <w:pStyle w:val="a8"/>
        <w:numPr>
          <w:ilvl w:val="0"/>
          <w:numId w:val="77"/>
        </w:numPr>
        <w:tabs>
          <w:tab w:val="left" w:pos="1467"/>
        </w:tabs>
        <w:spacing w:before="60"/>
        <w:ind w:left="1467" w:hanging="255"/>
        <w:rPr>
          <w:i/>
          <w:sz w:val="24"/>
        </w:rPr>
      </w:pPr>
      <w:r>
        <w:rPr>
          <w:i/>
          <w:spacing w:val="-2"/>
          <w:sz w:val="24"/>
        </w:rPr>
        <w:lastRenderedPageBreak/>
        <w:t>Лепка:</w:t>
      </w:r>
    </w:p>
    <w:p w:rsidR="00C46959" w:rsidRDefault="00C556F3" w:rsidP="005443B9">
      <w:pPr>
        <w:pStyle w:val="a4"/>
        <w:ind w:right="256" w:firstLine="720"/>
      </w:pPr>
      <w:r>
        <w:t>педагог поощряет у детей интерес к лепке; знакомит с пластическими материалами:</w:t>
      </w:r>
      <w:r>
        <w:rPr>
          <w:spacing w:val="40"/>
        </w:rPr>
        <w:t xml:space="preserve"> </w:t>
      </w:r>
      <w:r>
        <w:t>глиной, пластилином, пластической массой (отдавая предпочтение глине); учит аккуратно пользоваться материалами; педагог учит детей от</w:t>
      </w:r>
      <w:r>
        <w:t>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w:t>
      </w:r>
      <w:r>
        <w:t>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w:t>
      </w:r>
      <w:r>
        <w:t>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C46959" w:rsidRDefault="00C556F3" w:rsidP="005443B9">
      <w:pPr>
        <w:spacing w:before="1"/>
        <w:ind w:left="1212"/>
        <w:jc w:val="both"/>
        <w:rPr>
          <w:i/>
          <w:sz w:val="24"/>
        </w:rPr>
      </w:pPr>
      <w:r>
        <w:rPr>
          <w:i/>
          <w:sz w:val="24"/>
        </w:rPr>
        <w:t>Констру</w:t>
      </w:r>
      <w:r>
        <w:rPr>
          <w:i/>
          <w:sz w:val="24"/>
        </w:rPr>
        <w:t>ктивная</w:t>
      </w:r>
      <w:r>
        <w:rPr>
          <w:i/>
          <w:spacing w:val="-9"/>
          <w:sz w:val="24"/>
        </w:rPr>
        <w:t xml:space="preserve"> </w:t>
      </w:r>
      <w:r>
        <w:rPr>
          <w:i/>
          <w:spacing w:val="-2"/>
          <w:sz w:val="24"/>
        </w:rPr>
        <w:t>деятельность.</w:t>
      </w:r>
    </w:p>
    <w:p w:rsidR="00C46959" w:rsidRDefault="00C556F3" w:rsidP="005443B9">
      <w:pPr>
        <w:pStyle w:val="a4"/>
        <w:ind w:right="249" w:firstLine="720"/>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w:t>
      </w:r>
      <w:r>
        <w:t xml:space="preserve">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w:t>
      </w:r>
      <w:r>
        <w:t>,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w:t>
      </w:r>
      <w:r>
        <w:t>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C46959" w:rsidRDefault="00C556F3" w:rsidP="005443B9">
      <w:pPr>
        <w:spacing w:before="1"/>
        <w:ind w:left="1212"/>
        <w:jc w:val="both"/>
        <w:rPr>
          <w:i/>
          <w:sz w:val="24"/>
        </w:rPr>
      </w:pPr>
      <w:r>
        <w:rPr>
          <w:i/>
          <w:sz w:val="24"/>
        </w:rPr>
        <w:t>Музыкальная</w:t>
      </w:r>
      <w:r>
        <w:rPr>
          <w:i/>
          <w:spacing w:val="-4"/>
          <w:sz w:val="24"/>
        </w:rPr>
        <w:t xml:space="preserve"> </w:t>
      </w:r>
      <w:r>
        <w:rPr>
          <w:i/>
          <w:spacing w:val="-2"/>
          <w:sz w:val="24"/>
        </w:rPr>
        <w:t>деятельность.</w:t>
      </w:r>
    </w:p>
    <w:p w:rsidR="00C46959" w:rsidRDefault="00C556F3" w:rsidP="00C556F3">
      <w:pPr>
        <w:pStyle w:val="a8"/>
        <w:numPr>
          <w:ilvl w:val="0"/>
          <w:numId w:val="78"/>
        </w:numPr>
        <w:tabs>
          <w:tab w:val="left" w:pos="1559"/>
        </w:tabs>
        <w:ind w:right="259" w:firstLine="720"/>
        <w:rPr>
          <w:sz w:val="24"/>
        </w:rPr>
      </w:pPr>
      <w:r>
        <w:rPr>
          <w:i/>
          <w:sz w:val="24"/>
        </w:rPr>
        <w:t xml:space="preserve">Слушание: </w:t>
      </w:r>
      <w:r>
        <w:rPr>
          <w:sz w:val="24"/>
        </w:rPr>
        <w:t xml:space="preserve">педагог учит детей внимательно слушать спокойные и </w:t>
      </w:r>
      <w:r>
        <w:rPr>
          <w:sz w:val="24"/>
        </w:rPr>
        <w:t>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C46959" w:rsidRDefault="00C556F3" w:rsidP="00C556F3">
      <w:pPr>
        <w:pStyle w:val="a8"/>
        <w:numPr>
          <w:ilvl w:val="0"/>
          <w:numId w:val="79"/>
        </w:numPr>
        <w:tabs>
          <w:tab w:val="left" w:pos="1496"/>
        </w:tabs>
        <w:spacing w:before="1"/>
        <w:ind w:right="259" w:firstLine="720"/>
        <w:rPr>
          <w:sz w:val="24"/>
        </w:rPr>
      </w:pPr>
      <w:r>
        <w:rPr>
          <w:i/>
          <w:sz w:val="24"/>
        </w:rPr>
        <w:t xml:space="preserve">Пение: </w:t>
      </w:r>
      <w:r>
        <w:rPr>
          <w:sz w:val="24"/>
        </w:rPr>
        <w:t>педагог вызывает акт</w:t>
      </w:r>
      <w:r>
        <w:rPr>
          <w:sz w:val="24"/>
        </w:rPr>
        <w:t>ивность детей при подпевании и пении; развивает умение подпевать фразы в песне (совместно с педагогом); поощряет сольное пение.</w:t>
      </w:r>
    </w:p>
    <w:p w:rsidR="00C46959" w:rsidRDefault="00C556F3" w:rsidP="00C556F3">
      <w:pPr>
        <w:pStyle w:val="a8"/>
        <w:numPr>
          <w:ilvl w:val="0"/>
          <w:numId w:val="80"/>
        </w:numPr>
        <w:tabs>
          <w:tab w:val="left" w:pos="1547"/>
        </w:tabs>
        <w:ind w:right="251" w:firstLine="720"/>
        <w:rPr>
          <w:sz w:val="24"/>
        </w:rPr>
      </w:pPr>
      <w:r>
        <w:rPr>
          <w:i/>
          <w:sz w:val="24"/>
        </w:rPr>
        <w:t>Музыкально-ритмические движения</w:t>
      </w:r>
      <w:r>
        <w:rPr>
          <w:sz w:val="24"/>
        </w:rPr>
        <w:t>: педагог развивает у детей эмоциональность и образность восприятия музыки через движения; продол</w:t>
      </w:r>
      <w:r>
        <w:rPr>
          <w:sz w:val="24"/>
        </w:rPr>
        <w:t>жает формировать у детей способность воспринимать</w:t>
      </w:r>
      <w:r>
        <w:rPr>
          <w:spacing w:val="-4"/>
          <w:sz w:val="24"/>
        </w:rPr>
        <w:t xml:space="preserve"> </w:t>
      </w:r>
      <w:r>
        <w:rPr>
          <w:sz w:val="24"/>
        </w:rPr>
        <w:t>и</w:t>
      </w:r>
      <w:r>
        <w:rPr>
          <w:spacing w:val="-1"/>
          <w:sz w:val="24"/>
        </w:rPr>
        <w:t xml:space="preserve"> </w:t>
      </w:r>
      <w:r>
        <w:rPr>
          <w:sz w:val="24"/>
        </w:rPr>
        <w:t>воспроизводить</w:t>
      </w:r>
      <w:r>
        <w:rPr>
          <w:spacing w:val="-2"/>
          <w:sz w:val="24"/>
        </w:rPr>
        <w:t xml:space="preserve"> </w:t>
      </w:r>
      <w:r>
        <w:rPr>
          <w:sz w:val="24"/>
        </w:rPr>
        <w:t>движения,</w:t>
      </w:r>
      <w:r>
        <w:rPr>
          <w:spacing w:val="-2"/>
          <w:sz w:val="24"/>
        </w:rPr>
        <w:t xml:space="preserve"> </w:t>
      </w:r>
      <w:r>
        <w:rPr>
          <w:sz w:val="24"/>
        </w:rPr>
        <w:t>показываемые</w:t>
      </w:r>
      <w:r>
        <w:rPr>
          <w:spacing w:val="-3"/>
          <w:sz w:val="24"/>
        </w:rPr>
        <w:t xml:space="preserve"> </w:t>
      </w:r>
      <w:r>
        <w:rPr>
          <w:sz w:val="24"/>
        </w:rPr>
        <w:t>взрослым</w:t>
      </w:r>
      <w:r>
        <w:rPr>
          <w:spacing w:val="-1"/>
          <w:sz w:val="24"/>
        </w:rPr>
        <w:t xml:space="preserve"> </w:t>
      </w:r>
      <w:r>
        <w:rPr>
          <w:sz w:val="24"/>
        </w:rPr>
        <w:t>(хлопать,</w:t>
      </w:r>
      <w:r>
        <w:rPr>
          <w:spacing w:val="-2"/>
          <w:sz w:val="24"/>
        </w:rPr>
        <w:t xml:space="preserve"> </w:t>
      </w:r>
      <w:r>
        <w:rPr>
          <w:sz w:val="24"/>
        </w:rPr>
        <w:t>притопывать</w:t>
      </w:r>
      <w:r>
        <w:rPr>
          <w:spacing w:val="-4"/>
          <w:sz w:val="24"/>
        </w:rPr>
        <w:t xml:space="preserve"> </w:t>
      </w:r>
      <w:r>
        <w:rPr>
          <w:sz w:val="24"/>
        </w:rPr>
        <w:t>ногой, полуприседать, совершать повороты кистей рук и так далее); учит детей начинать движение с началом музыки и заканчивать с еѐ окон</w:t>
      </w:r>
      <w:r>
        <w:rPr>
          <w:sz w:val="24"/>
        </w:rPr>
        <w:t>чанием; передавать образы (птичка летает, зайка прыгает, мишка</w:t>
      </w:r>
      <w:r>
        <w:rPr>
          <w:spacing w:val="-1"/>
          <w:sz w:val="24"/>
        </w:rPr>
        <w:t xml:space="preserve"> </w:t>
      </w:r>
      <w:r>
        <w:rPr>
          <w:sz w:val="24"/>
        </w:rPr>
        <w:t>косолапый идет);</w:t>
      </w:r>
      <w:r>
        <w:rPr>
          <w:spacing w:val="-1"/>
          <w:sz w:val="24"/>
        </w:rPr>
        <w:t xml:space="preserve"> </w:t>
      </w:r>
      <w:r>
        <w:rPr>
          <w:sz w:val="24"/>
        </w:rPr>
        <w:t>педагог совершенствует умение</w:t>
      </w:r>
      <w:r>
        <w:rPr>
          <w:spacing w:val="-1"/>
          <w:sz w:val="24"/>
        </w:rPr>
        <w:t xml:space="preserve"> </w:t>
      </w:r>
      <w:r>
        <w:rPr>
          <w:sz w:val="24"/>
        </w:rPr>
        <w:t>ходить и бегать (на</w:t>
      </w:r>
      <w:r>
        <w:rPr>
          <w:spacing w:val="-1"/>
          <w:sz w:val="24"/>
        </w:rPr>
        <w:t xml:space="preserve"> </w:t>
      </w:r>
      <w:r>
        <w:rPr>
          <w:sz w:val="24"/>
        </w:rPr>
        <w:t xml:space="preserve">носках, тихо; высоко и низко поднимая ноги; прямым галопом), выполнять плясовые движения в кругу, врассыпную, менять движения </w:t>
      </w:r>
      <w:r>
        <w:rPr>
          <w:sz w:val="24"/>
        </w:rPr>
        <w:t>с изменением характера музыки или содержания песни.</w:t>
      </w:r>
    </w:p>
    <w:p w:rsidR="00C46959" w:rsidRDefault="00C556F3" w:rsidP="005443B9">
      <w:pPr>
        <w:ind w:left="1272"/>
        <w:jc w:val="both"/>
        <w:rPr>
          <w:i/>
          <w:sz w:val="24"/>
        </w:rPr>
      </w:pPr>
      <w:r>
        <w:rPr>
          <w:i/>
          <w:sz w:val="24"/>
        </w:rPr>
        <w:t>Театрализованная</w:t>
      </w:r>
      <w:r>
        <w:rPr>
          <w:i/>
          <w:spacing w:val="-13"/>
          <w:sz w:val="24"/>
        </w:rPr>
        <w:t xml:space="preserve"> </w:t>
      </w:r>
      <w:r>
        <w:rPr>
          <w:i/>
          <w:spacing w:val="-2"/>
          <w:sz w:val="24"/>
        </w:rPr>
        <w:t>деятельность.</w:t>
      </w:r>
    </w:p>
    <w:p w:rsidR="00C46959" w:rsidRDefault="00C556F3" w:rsidP="005443B9">
      <w:pPr>
        <w:pStyle w:val="a4"/>
        <w:ind w:right="252" w:firstLine="720"/>
      </w:pPr>
      <w:r>
        <w:t>Педагог пробуждает интерес детей к театрализованной игре, создает условия для еѐ проведения. Формирует умение следить за развитием действия в играх-драматизациях и кукольных</w:t>
      </w:r>
      <w:r>
        <w:t xml:space="preserve">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w:t>
      </w:r>
      <w:r>
        <w:t>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w:t>
      </w:r>
      <w:r>
        <w:rPr>
          <w:spacing w:val="40"/>
        </w:rPr>
        <w:t xml:space="preserve"> </w:t>
      </w:r>
      <w:r>
        <w:t>далее) и атрибутами как внешними символами роли.</w:t>
      </w:r>
    </w:p>
    <w:p w:rsidR="00C46959" w:rsidRDefault="00C556F3" w:rsidP="005443B9">
      <w:pPr>
        <w:spacing w:before="1"/>
        <w:ind w:left="1212"/>
        <w:jc w:val="both"/>
        <w:rPr>
          <w:i/>
          <w:sz w:val="24"/>
        </w:rPr>
      </w:pPr>
      <w:r>
        <w:rPr>
          <w:i/>
          <w:sz w:val="24"/>
        </w:rPr>
        <w:t>Культурно-досуговая</w:t>
      </w:r>
      <w:r>
        <w:rPr>
          <w:i/>
          <w:spacing w:val="-11"/>
          <w:sz w:val="24"/>
        </w:rPr>
        <w:t xml:space="preserve"> </w:t>
      </w:r>
      <w:r>
        <w:rPr>
          <w:i/>
          <w:spacing w:val="-2"/>
          <w:sz w:val="24"/>
        </w:rPr>
        <w:t>деятельность.</w:t>
      </w:r>
    </w:p>
    <w:p w:rsidR="00C46959" w:rsidRDefault="00C556F3" w:rsidP="005443B9">
      <w:pPr>
        <w:pStyle w:val="a4"/>
        <w:ind w:right="255" w:firstLine="720"/>
        <w:sectPr w:rsidR="00C46959">
          <w:footerReference w:type="default" r:id="rId130"/>
          <w:footerReference w:type="first" r:id="rId131"/>
          <w:pgSz w:w="11906" w:h="16838"/>
          <w:pgMar w:top="960" w:right="283" w:bottom="1320" w:left="708" w:header="0" w:footer="1065" w:gutter="0"/>
          <w:cols w:space="720"/>
          <w:formProt w:val="0"/>
          <w:docGrid w:linePitch="100" w:charSpace="4096"/>
        </w:sectPr>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w:t>
      </w:r>
    </w:p>
    <w:p w:rsidR="00C46959" w:rsidRDefault="00C556F3" w:rsidP="005443B9">
      <w:pPr>
        <w:pStyle w:val="a4"/>
        <w:spacing w:before="60"/>
        <w:ind w:right="258"/>
      </w:pPr>
      <w:r>
        <w:lastRenderedPageBreak/>
        <w:t xml:space="preserve">работы детей с художественными материалами. </w:t>
      </w:r>
      <w:r>
        <w:t>Привлекает детей к посильному участию в играх</w:t>
      </w:r>
      <w:r>
        <w:rPr>
          <w:spacing w:val="40"/>
        </w:rPr>
        <w:t xml:space="preserve"> </w:t>
      </w:r>
      <w:r>
        <w:t>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w:t>
      </w:r>
      <w:r>
        <w:t>, сказочных героев, адекватно реагировать на них. Формирует навык перевоплощения детей в образы сказочных героев.</w:t>
      </w:r>
    </w:p>
    <w:p w:rsidR="00C46959" w:rsidRDefault="00C46959" w:rsidP="005443B9">
      <w:pPr>
        <w:pStyle w:val="a4"/>
        <w:spacing w:before="6"/>
        <w:ind w:left="0"/>
      </w:pPr>
    </w:p>
    <w:p w:rsidR="00C46959" w:rsidRDefault="00C556F3" w:rsidP="005443B9">
      <w:pPr>
        <w:pStyle w:val="Heading2"/>
      </w:pPr>
      <w:r>
        <w:t>От</w:t>
      </w:r>
      <w:r>
        <w:rPr>
          <w:spacing w:val="1"/>
        </w:rPr>
        <w:t xml:space="preserve"> </w:t>
      </w:r>
      <w:r>
        <w:t>3 лет</w:t>
      </w:r>
      <w:r>
        <w:rPr>
          <w:spacing w:val="-1"/>
        </w:rPr>
        <w:t xml:space="preserve"> </w:t>
      </w:r>
      <w:r>
        <w:t xml:space="preserve">до 4 </w:t>
      </w:r>
      <w:r>
        <w:rPr>
          <w:spacing w:val="-5"/>
        </w:rPr>
        <w:t>лет</w:t>
      </w:r>
    </w:p>
    <w:p w:rsidR="00C46959" w:rsidRDefault="00C556F3" w:rsidP="005443B9">
      <w:pPr>
        <w:pStyle w:val="a4"/>
        <w:ind w:right="253" w:firstLine="708"/>
      </w:pPr>
      <w:r>
        <w:t>В</w:t>
      </w:r>
      <w:r>
        <w:rPr>
          <w:spacing w:val="34"/>
        </w:rPr>
        <w:t xml:space="preserve"> </w:t>
      </w:r>
      <w:r>
        <w:t>области</w:t>
      </w:r>
      <w:r>
        <w:rPr>
          <w:spacing w:val="36"/>
        </w:rPr>
        <w:t xml:space="preserve"> </w:t>
      </w:r>
      <w:r>
        <w:t>художественно-эстетического</w:t>
      </w:r>
      <w:r>
        <w:rPr>
          <w:spacing w:val="35"/>
        </w:rPr>
        <w:t xml:space="preserve"> </w:t>
      </w:r>
      <w:r>
        <w:t>развития</w:t>
      </w:r>
      <w:r>
        <w:rPr>
          <w:spacing w:val="33"/>
        </w:rPr>
        <w:t xml:space="preserve"> </w:t>
      </w:r>
      <w:r>
        <w:t>основными</w:t>
      </w:r>
      <w:r>
        <w:rPr>
          <w:spacing w:val="40"/>
        </w:rPr>
        <w:t xml:space="preserve"> </w:t>
      </w:r>
      <w:r>
        <w:rPr>
          <w:b/>
          <w:i/>
        </w:rPr>
        <w:t>задачами</w:t>
      </w:r>
      <w:r>
        <w:rPr>
          <w:b/>
          <w:i/>
          <w:spacing w:val="37"/>
        </w:rPr>
        <w:t xml:space="preserve"> </w:t>
      </w:r>
      <w:r>
        <w:t>образовательной деятельности являются:</w:t>
      </w:r>
    </w:p>
    <w:p w:rsidR="00C46959" w:rsidRDefault="00C556F3" w:rsidP="00C556F3">
      <w:pPr>
        <w:pStyle w:val="a8"/>
        <w:numPr>
          <w:ilvl w:val="0"/>
          <w:numId w:val="81"/>
        </w:numPr>
        <w:tabs>
          <w:tab w:val="left" w:pos="1467"/>
        </w:tabs>
        <w:ind w:left="1467" w:hanging="255"/>
        <w:rPr>
          <w:i/>
          <w:sz w:val="24"/>
        </w:rPr>
      </w:pPr>
      <w:r>
        <w:rPr>
          <w:i/>
          <w:sz w:val="24"/>
        </w:rPr>
        <w:t>приобщение</w:t>
      </w:r>
      <w:r>
        <w:rPr>
          <w:i/>
          <w:spacing w:val="-1"/>
          <w:sz w:val="24"/>
        </w:rPr>
        <w:t xml:space="preserve"> </w:t>
      </w:r>
      <w:r>
        <w:rPr>
          <w:i/>
          <w:sz w:val="24"/>
        </w:rPr>
        <w:t xml:space="preserve">к </w:t>
      </w:r>
      <w:r>
        <w:rPr>
          <w:i/>
          <w:spacing w:val="-2"/>
          <w:sz w:val="24"/>
        </w:rPr>
        <w:t>искусству:</w:t>
      </w:r>
    </w:p>
    <w:p w:rsidR="00C46959" w:rsidRDefault="00C556F3" w:rsidP="005443B9">
      <w:pPr>
        <w:pStyle w:val="a4"/>
        <w:ind w:right="253" w:firstLine="720"/>
      </w:pPr>
      <w:r>
        <w:t>продолжать</w:t>
      </w:r>
      <w:r>
        <w:rPr>
          <w:spacing w:val="80"/>
          <w:w w:val="150"/>
        </w:rPr>
        <w:t xml:space="preserve"> </w:t>
      </w:r>
      <w:r>
        <w:t>развивать</w:t>
      </w:r>
      <w:r>
        <w:rPr>
          <w:spacing w:val="80"/>
          <w:w w:val="150"/>
        </w:rPr>
        <w:t xml:space="preserve"> </w:t>
      </w:r>
      <w:r>
        <w:t>художественное</w:t>
      </w:r>
      <w:r>
        <w:rPr>
          <w:spacing w:val="80"/>
          <w:w w:val="150"/>
        </w:rPr>
        <w:t xml:space="preserve"> </w:t>
      </w:r>
      <w:r>
        <w:t>восприятие,</w:t>
      </w:r>
      <w:r>
        <w:rPr>
          <w:spacing w:val="80"/>
          <w:w w:val="150"/>
        </w:rPr>
        <w:t xml:space="preserve"> </w:t>
      </w:r>
      <w:r>
        <w:t>подводить</w:t>
      </w:r>
      <w:r>
        <w:rPr>
          <w:spacing w:val="80"/>
        </w:rPr>
        <w:t xml:space="preserve"> </w:t>
      </w:r>
      <w:r>
        <w:t>детей</w:t>
      </w:r>
      <w:r>
        <w:rPr>
          <w:spacing w:val="80"/>
          <w:w w:val="150"/>
        </w:rPr>
        <w:t xml:space="preserve"> </w:t>
      </w:r>
      <w:r>
        <w:t>к</w:t>
      </w:r>
      <w:r>
        <w:rPr>
          <w:spacing w:val="80"/>
          <w:w w:val="150"/>
        </w:rPr>
        <w:t xml:space="preserve"> </w:t>
      </w:r>
      <w:r>
        <w:t>восприятию произведений искусства (разглядывать и чувствовать);</w:t>
      </w:r>
    </w:p>
    <w:p w:rsidR="00C46959" w:rsidRDefault="00C556F3" w:rsidP="005443B9">
      <w:pPr>
        <w:pStyle w:val="a4"/>
        <w:ind w:left="1212"/>
      </w:pPr>
      <w:r>
        <w:t>воспитывать</w:t>
      </w:r>
      <w:r>
        <w:rPr>
          <w:spacing w:val="-4"/>
        </w:rPr>
        <w:t xml:space="preserve"> </w:t>
      </w:r>
      <w:r>
        <w:t>интерес</w:t>
      </w:r>
      <w:r>
        <w:rPr>
          <w:spacing w:val="-3"/>
        </w:rPr>
        <w:t xml:space="preserve"> </w:t>
      </w:r>
      <w:r>
        <w:t>к</w:t>
      </w:r>
      <w:r>
        <w:rPr>
          <w:spacing w:val="-3"/>
        </w:rPr>
        <w:t xml:space="preserve"> </w:t>
      </w:r>
      <w:r>
        <w:rPr>
          <w:spacing w:val="-2"/>
        </w:rPr>
        <w:t>искусству;</w:t>
      </w:r>
    </w:p>
    <w:p w:rsidR="00C46959" w:rsidRDefault="00C556F3" w:rsidP="005443B9">
      <w:pPr>
        <w:pStyle w:val="a4"/>
        <w:tabs>
          <w:tab w:val="left" w:pos="9455"/>
        </w:tabs>
        <w:ind w:right="253" w:firstLine="720"/>
      </w:pPr>
      <w:r>
        <w:t>формировать</w:t>
      </w:r>
      <w:r>
        <w:rPr>
          <w:spacing w:val="80"/>
        </w:rPr>
        <w:t xml:space="preserve"> </w:t>
      </w:r>
      <w:r>
        <w:t>понимание</w:t>
      </w:r>
      <w:r>
        <w:rPr>
          <w:spacing w:val="80"/>
        </w:rPr>
        <w:t xml:space="preserve"> </w:t>
      </w:r>
      <w:r>
        <w:t>красоты</w:t>
      </w:r>
      <w:r>
        <w:rPr>
          <w:spacing w:val="80"/>
        </w:rPr>
        <w:t xml:space="preserve"> </w:t>
      </w:r>
      <w:r>
        <w:t>произведений</w:t>
      </w:r>
      <w:r>
        <w:rPr>
          <w:spacing w:val="80"/>
        </w:rPr>
        <w:t xml:space="preserve"> </w:t>
      </w:r>
      <w:r>
        <w:t>искусства,</w:t>
      </w:r>
      <w:r>
        <w:rPr>
          <w:spacing w:val="80"/>
        </w:rPr>
        <w:t xml:space="preserve"> </w:t>
      </w:r>
      <w:r>
        <w:t>потребность</w:t>
      </w:r>
      <w:r>
        <w:tab/>
        <w:t>общения</w:t>
      </w:r>
      <w:r>
        <w:rPr>
          <w:spacing w:val="80"/>
        </w:rPr>
        <w:t xml:space="preserve"> </w:t>
      </w:r>
      <w:r>
        <w:t xml:space="preserve">с </w:t>
      </w:r>
      <w:r>
        <w:rPr>
          <w:spacing w:val="-2"/>
        </w:rPr>
        <w:t>искусством;</w:t>
      </w:r>
    </w:p>
    <w:p w:rsidR="00C46959" w:rsidRDefault="00C556F3" w:rsidP="005443B9">
      <w:pPr>
        <w:pStyle w:val="a4"/>
        <w:ind w:right="258" w:firstLine="720"/>
      </w:pPr>
      <w:r>
        <w:t>развивать</w:t>
      </w:r>
      <w:r>
        <w:rPr>
          <w:spacing w:val="80"/>
        </w:rPr>
        <w:t xml:space="preserve"> </w:t>
      </w:r>
      <w:r>
        <w:t>у</w:t>
      </w:r>
      <w:r>
        <w:rPr>
          <w:spacing w:val="80"/>
        </w:rPr>
        <w:t xml:space="preserve"> </w:t>
      </w:r>
      <w:r>
        <w:t>детей</w:t>
      </w:r>
      <w:r>
        <w:rPr>
          <w:spacing w:val="80"/>
        </w:rPr>
        <w:t xml:space="preserve"> </w:t>
      </w:r>
      <w:r>
        <w:t>эстетические</w:t>
      </w:r>
      <w:r>
        <w:rPr>
          <w:spacing w:val="80"/>
        </w:rPr>
        <w:t xml:space="preserve"> </w:t>
      </w:r>
      <w:r>
        <w:t>чувства</w:t>
      </w:r>
      <w:r>
        <w:rPr>
          <w:spacing w:val="80"/>
        </w:rPr>
        <w:t xml:space="preserve"> </w:t>
      </w:r>
      <w:r>
        <w:t>при</w:t>
      </w:r>
      <w:r>
        <w:rPr>
          <w:spacing w:val="80"/>
        </w:rPr>
        <w:t xml:space="preserve"> </w:t>
      </w:r>
      <w:r>
        <w:t>восприятии</w:t>
      </w:r>
      <w:r>
        <w:rPr>
          <w:spacing w:val="80"/>
        </w:rPr>
        <w:t xml:space="preserve"> </w:t>
      </w:r>
      <w:r>
        <w:t>музыки,</w:t>
      </w:r>
      <w:r>
        <w:rPr>
          <w:spacing w:val="80"/>
        </w:rPr>
        <w:t xml:space="preserve"> </w:t>
      </w:r>
      <w:r>
        <w:t>изобразительного, народного</w:t>
      </w:r>
      <w:r>
        <w:rPr>
          <w:spacing w:val="40"/>
        </w:rPr>
        <w:t xml:space="preserve"> </w:t>
      </w:r>
      <w:r>
        <w:t>декоративно-прикладного</w:t>
      </w:r>
      <w:r>
        <w:rPr>
          <w:spacing w:val="40"/>
        </w:rPr>
        <w:t xml:space="preserve"> </w:t>
      </w:r>
      <w:r>
        <w:t>искусства;</w:t>
      </w:r>
      <w:r>
        <w:rPr>
          <w:spacing w:val="40"/>
        </w:rPr>
        <w:t xml:space="preserve"> </w:t>
      </w:r>
      <w:r>
        <w:t>содействовать</w:t>
      </w:r>
      <w:r>
        <w:rPr>
          <w:spacing w:val="40"/>
        </w:rPr>
        <w:t xml:space="preserve"> </w:t>
      </w:r>
      <w:r>
        <w:t>возникновению</w:t>
      </w:r>
      <w:r>
        <w:rPr>
          <w:spacing w:val="40"/>
        </w:rPr>
        <w:t xml:space="preserve"> </w:t>
      </w:r>
      <w:r>
        <w:t>положительного эмоционального</w:t>
      </w:r>
      <w:r>
        <w:rPr>
          <w:spacing w:val="-4"/>
        </w:rPr>
        <w:t xml:space="preserve"> </w:t>
      </w:r>
      <w:r>
        <w:t>отклика</w:t>
      </w:r>
      <w:r>
        <w:rPr>
          <w:spacing w:val="-5"/>
        </w:rPr>
        <w:t xml:space="preserve"> </w:t>
      </w:r>
      <w:r>
        <w:t>на</w:t>
      </w:r>
      <w:r>
        <w:rPr>
          <w:spacing w:val="-5"/>
        </w:rPr>
        <w:t xml:space="preserve"> </w:t>
      </w:r>
      <w:r>
        <w:t>красоту</w:t>
      </w:r>
      <w:r>
        <w:rPr>
          <w:spacing w:val="-9"/>
        </w:rPr>
        <w:t xml:space="preserve"> </w:t>
      </w:r>
      <w:r>
        <w:t>окружающего</w:t>
      </w:r>
      <w:r>
        <w:rPr>
          <w:spacing w:val="-4"/>
        </w:rPr>
        <w:t xml:space="preserve"> </w:t>
      </w:r>
      <w:r>
        <w:t>мира,</w:t>
      </w:r>
      <w:r>
        <w:rPr>
          <w:spacing w:val="-4"/>
        </w:rPr>
        <w:t xml:space="preserve"> </w:t>
      </w:r>
      <w:r>
        <w:t>выраженного</w:t>
      </w:r>
      <w:r>
        <w:rPr>
          <w:spacing w:val="-4"/>
        </w:rPr>
        <w:t xml:space="preserve"> </w:t>
      </w:r>
      <w:r>
        <w:t>в произведен</w:t>
      </w:r>
      <w:r>
        <w:t>иях</w:t>
      </w:r>
      <w:r>
        <w:rPr>
          <w:spacing w:val="-5"/>
        </w:rPr>
        <w:t xml:space="preserve"> </w:t>
      </w:r>
      <w:r>
        <w:t>искусства; формировать</w:t>
      </w:r>
      <w:r>
        <w:rPr>
          <w:spacing w:val="40"/>
        </w:rPr>
        <w:t xml:space="preserve"> </w:t>
      </w:r>
      <w:r>
        <w:t>патриотическое</w:t>
      </w:r>
      <w:r>
        <w:rPr>
          <w:spacing w:val="40"/>
        </w:rPr>
        <w:t xml:space="preserve"> </w:t>
      </w:r>
      <w:r>
        <w:t>отношение</w:t>
      </w:r>
      <w:r>
        <w:rPr>
          <w:spacing w:val="40"/>
        </w:rPr>
        <w:t xml:space="preserve"> </w:t>
      </w:r>
      <w:r>
        <w:t>и</w:t>
      </w:r>
      <w:r>
        <w:rPr>
          <w:spacing w:val="40"/>
        </w:rPr>
        <w:t xml:space="preserve"> </w:t>
      </w:r>
      <w:r>
        <w:t>чувство</w:t>
      </w:r>
      <w:r>
        <w:rPr>
          <w:spacing w:val="40"/>
        </w:rPr>
        <w:t xml:space="preserve"> </w:t>
      </w:r>
      <w:r>
        <w:t>сопричастности</w:t>
      </w:r>
      <w:r>
        <w:rPr>
          <w:spacing w:val="40"/>
        </w:rPr>
        <w:t xml:space="preserve"> </w:t>
      </w:r>
      <w:r>
        <w:t>к</w:t>
      </w:r>
      <w:r>
        <w:rPr>
          <w:spacing w:val="40"/>
        </w:rPr>
        <w:t xml:space="preserve"> </w:t>
      </w:r>
      <w:r>
        <w:t>природе</w:t>
      </w:r>
      <w:r>
        <w:rPr>
          <w:spacing w:val="40"/>
        </w:rPr>
        <w:t xml:space="preserve"> </w:t>
      </w:r>
      <w:r>
        <w:t>родного</w:t>
      </w:r>
    </w:p>
    <w:p w:rsidR="00C46959" w:rsidRDefault="00C556F3" w:rsidP="005443B9">
      <w:pPr>
        <w:pStyle w:val="a4"/>
      </w:pPr>
      <w:r>
        <w:t>края,</w:t>
      </w:r>
      <w:r>
        <w:rPr>
          <w:spacing w:val="-7"/>
        </w:rPr>
        <w:t xml:space="preserve"> </w:t>
      </w:r>
      <w:r>
        <w:t>к</w:t>
      </w:r>
      <w:r>
        <w:rPr>
          <w:spacing w:val="-4"/>
        </w:rPr>
        <w:t xml:space="preserve"> </w:t>
      </w:r>
      <w:r>
        <w:t>семье</w:t>
      </w:r>
      <w:r>
        <w:rPr>
          <w:spacing w:val="-5"/>
        </w:rPr>
        <w:t xml:space="preserve"> </w:t>
      </w:r>
      <w:r>
        <w:t>в</w:t>
      </w:r>
      <w:r>
        <w:rPr>
          <w:spacing w:val="-5"/>
        </w:rPr>
        <w:t xml:space="preserve"> </w:t>
      </w:r>
      <w:r>
        <w:t>процессе</w:t>
      </w:r>
      <w:r>
        <w:rPr>
          <w:spacing w:val="-5"/>
        </w:rPr>
        <w:t xml:space="preserve"> </w:t>
      </w:r>
      <w:r>
        <w:t>музыкальной,</w:t>
      </w:r>
      <w:r>
        <w:rPr>
          <w:spacing w:val="-4"/>
        </w:rPr>
        <w:t xml:space="preserve"> </w:t>
      </w:r>
      <w:r>
        <w:t>изобразительной,</w:t>
      </w:r>
      <w:r>
        <w:rPr>
          <w:spacing w:val="-4"/>
        </w:rPr>
        <w:t xml:space="preserve"> </w:t>
      </w:r>
      <w:r>
        <w:t>театрализованной</w:t>
      </w:r>
      <w:r>
        <w:rPr>
          <w:spacing w:val="-6"/>
        </w:rPr>
        <w:t xml:space="preserve"> </w:t>
      </w:r>
      <w:r>
        <w:rPr>
          <w:spacing w:val="-2"/>
        </w:rPr>
        <w:t>деятельности;</w:t>
      </w:r>
    </w:p>
    <w:p w:rsidR="00C46959" w:rsidRDefault="00C556F3" w:rsidP="005443B9">
      <w:pPr>
        <w:pStyle w:val="a4"/>
        <w:ind w:right="253" w:firstLine="720"/>
      </w:pPr>
      <w:r>
        <w:t xml:space="preserve">знакомить детей с элементарными средствами выразительности в разных видах </w:t>
      </w:r>
      <w:r>
        <w:t>искусства (музыке, изобразительном искусстве, театрализованной деятельности);</w:t>
      </w:r>
    </w:p>
    <w:p w:rsidR="00C46959" w:rsidRDefault="00C556F3" w:rsidP="005443B9">
      <w:pPr>
        <w:pStyle w:val="a4"/>
        <w:ind w:left="1212"/>
      </w:pPr>
      <w:r>
        <w:t>готовить</w:t>
      </w:r>
      <w:r>
        <w:rPr>
          <w:spacing w:val="-5"/>
        </w:rPr>
        <w:t xml:space="preserve"> </w:t>
      </w:r>
      <w:r>
        <w:t>детей</w:t>
      </w:r>
      <w:r>
        <w:rPr>
          <w:spacing w:val="-4"/>
        </w:rPr>
        <w:t xml:space="preserve"> </w:t>
      </w:r>
      <w:r>
        <w:t>к</w:t>
      </w:r>
      <w:r>
        <w:rPr>
          <w:spacing w:val="-3"/>
        </w:rPr>
        <w:t xml:space="preserve"> </w:t>
      </w:r>
      <w:r>
        <w:t>посещению</w:t>
      </w:r>
      <w:r>
        <w:rPr>
          <w:spacing w:val="-3"/>
        </w:rPr>
        <w:t xml:space="preserve"> </w:t>
      </w:r>
      <w:r>
        <w:t>кукольного</w:t>
      </w:r>
      <w:r>
        <w:rPr>
          <w:spacing w:val="-2"/>
        </w:rPr>
        <w:t xml:space="preserve"> </w:t>
      </w:r>
      <w:r>
        <w:t>театра,</w:t>
      </w:r>
      <w:r>
        <w:rPr>
          <w:spacing w:val="-3"/>
        </w:rPr>
        <w:t xml:space="preserve"> </w:t>
      </w:r>
      <w:r>
        <w:t>выставки</w:t>
      </w:r>
      <w:r>
        <w:rPr>
          <w:spacing w:val="-1"/>
        </w:rPr>
        <w:t xml:space="preserve"> </w:t>
      </w:r>
      <w:r>
        <w:t>детских</w:t>
      </w:r>
      <w:r>
        <w:rPr>
          <w:spacing w:val="-1"/>
        </w:rPr>
        <w:t xml:space="preserve"> </w:t>
      </w:r>
      <w:r>
        <w:t>работ</w:t>
      </w:r>
      <w:r>
        <w:rPr>
          <w:spacing w:val="-2"/>
        </w:rPr>
        <w:t xml:space="preserve"> </w:t>
      </w:r>
      <w:r>
        <w:t>и</w:t>
      </w:r>
      <w:r>
        <w:rPr>
          <w:spacing w:val="-3"/>
        </w:rPr>
        <w:t xml:space="preserve"> </w:t>
      </w:r>
      <w:r>
        <w:t>так</w:t>
      </w:r>
      <w:r>
        <w:rPr>
          <w:spacing w:val="-2"/>
        </w:rPr>
        <w:t xml:space="preserve"> далее;</w:t>
      </w:r>
    </w:p>
    <w:p w:rsidR="00C46959" w:rsidRDefault="00C556F3" w:rsidP="005443B9">
      <w:pPr>
        <w:pStyle w:val="a4"/>
        <w:ind w:right="253" w:firstLine="720"/>
      </w:pPr>
      <w:r>
        <w:t>приобщать</w:t>
      </w:r>
      <w:r>
        <w:rPr>
          <w:spacing w:val="31"/>
        </w:rPr>
        <w:t xml:space="preserve"> </w:t>
      </w:r>
      <w:r>
        <w:t>детей</w:t>
      </w:r>
      <w:r>
        <w:rPr>
          <w:spacing w:val="30"/>
        </w:rPr>
        <w:t xml:space="preserve"> </w:t>
      </w:r>
      <w:r>
        <w:t>к</w:t>
      </w:r>
      <w:r>
        <w:rPr>
          <w:spacing w:val="32"/>
        </w:rPr>
        <w:t xml:space="preserve"> </w:t>
      </w:r>
      <w:r>
        <w:t>участию</w:t>
      </w:r>
      <w:r>
        <w:rPr>
          <w:spacing w:val="30"/>
        </w:rPr>
        <w:t xml:space="preserve"> </w:t>
      </w:r>
      <w:r>
        <w:t>в</w:t>
      </w:r>
      <w:r>
        <w:rPr>
          <w:spacing w:val="29"/>
        </w:rPr>
        <w:t xml:space="preserve"> </w:t>
      </w:r>
      <w:r>
        <w:t>концертах,</w:t>
      </w:r>
      <w:r>
        <w:rPr>
          <w:spacing w:val="30"/>
        </w:rPr>
        <w:t xml:space="preserve"> </w:t>
      </w:r>
      <w:r>
        <w:t>праздниках</w:t>
      </w:r>
      <w:r>
        <w:rPr>
          <w:spacing w:val="31"/>
        </w:rPr>
        <w:t xml:space="preserve"> </w:t>
      </w:r>
      <w:r>
        <w:t>в</w:t>
      </w:r>
      <w:r>
        <w:rPr>
          <w:spacing w:val="29"/>
        </w:rPr>
        <w:t xml:space="preserve"> </w:t>
      </w:r>
      <w:r>
        <w:t>семье</w:t>
      </w:r>
      <w:r>
        <w:rPr>
          <w:spacing w:val="31"/>
        </w:rPr>
        <w:t xml:space="preserve"> </w:t>
      </w:r>
      <w:r>
        <w:t>и</w:t>
      </w:r>
      <w:r>
        <w:rPr>
          <w:spacing w:val="30"/>
        </w:rPr>
        <w:t xml:space="preserve"> </w:t>
      </w:r>
      <w:r>
        <w:t>ДОО:</w:t>
      </w:r>
      <w:r>
        <w:rPr>
          <w:spacing w:val="30"/>
        </w:rPr>
        <w:t xml:space="preserve"> </w:t>
      </w:r>
      <w:r>
        <w:t>исполнение</w:t>
      </w:r>
      <w:r>
        <w:rPr>
          <w:spacing w:val="29"/>
        </w:rPr>
        <w:t xml:space="preserve"> </w:t>
      </w:r>
      <w:r>
        <w:t>танца, песни, чтение</w:t>
      </w:r>
      <w:r>
        <w:t xml:space="preserve"> стихов;</w:t>
      </w:r>
    </w:p>
    <w:p w:rsidR="00C46959" w:rsidRDefault="00C556F3" w:rsidP="00C556F3">
      <w:pPr>
        <w:pStyle w:val="a8"/>
        <w:numPr>
          <w:ilvl w:val="0"/>
          <w:numId w:val="82"/>
        </w:numPr>
        <w:tabs>
          <w:tab w:val="left" w:pos="1467"/>
        </w:tabs>
        <w:ind w:left="1467" w:hanging="255"/>
        <w:rPr>
          <w:i/>
          <w:sz w:val="24"/>
        </w:rPr>
      </w:pPr>
      <w:r>
        <w:rPr>
          <w:i/>
          <w:sz w:val="24"/>
        </w:rPr>
        <w:t>изобразительная</w:t>
      </w:r>
      <w:r>
        <w:rPr>
          <w:i/>
          <w:spacing w:val="-3"/>
          <w:sz w:val="24"/>
        </w:rPr>
        <w:t xml:space="preserve"> </w:t>
      </w:r>
      <w:r>
        <w:rPr>
          <w:i/>
          <w:spacing w:val="-2"/>
          <w:sz w:val="24"/>
        </w:rPr>
        <w:t>деятельность:</w:t>
      </w:r>
    </w:p>
    <w:p w:rsidR="00C46959" w:rsidRDefault="00C556F3" w:rsidP="005443B9">
      <w:pPr>
        <w:pStyle w:val="a4"/>
        <w:ind w:left="1212" w:right="869"/>
      </w:pPr>
      <w:r>
        <w:t>формировать</w:t>
      </w:r>
      <w:r>
        <w:rPr>
          <w:spacing w:val="-4"/>
        </w:rPr>
        <w:t xml:space="preserve"> </w:t>
      </w:r>
      <w:r>
        <w:t>у</w:t>
      </w:r>
      <w:r>
        <w:rPr>
          <w:spacing w:val="-10"/>
        </w:rPr>
        <w:t xml:space="preserve"> </w:t>
      </w:r>
      <w:r>
        <w:t>детей</w:t>
      </w:r>
      <w:r>
        <w:rPr>
          <w:spacing w:val="-5"/>
        </w:rPr>
        <w:t xml:space="preserve"> </w:t>
      </w:r>
      <w:r>
        <w:t>интерес</w:t>
      </w:r>
      <w:r>
        <w:rPr>
          <w:spacing w:val="-6"/>
        </w:rPr>
        <w:t xml:space="preserve"> </w:t>
      </w:r>
      <w:r>
        <w:t>к</w:t>
      </w:r>
      <w:r>
        <w:rPr>
          <w:spacing w:val="-5"/>
        </w:rPr>
        <w:t xml:space="preserve"> </w:t>
      </w:r>
      <w:r>
        <w:t>занятиям</w:t>
      </w:r>
      <w:r>
        <w:rPr>
          <w:spacing w:val="-9"/>
        </w:rPr>
        <w:t xml:space="preserve"> </w:t>
      </w:r>
      <w:r>
        <w:t>изобразительной</w:t>
      </w:r>
      <w:r>
        <w:rPr>
          <w:spacing w:val="-5"/>
        </w:rPr>
        <w:t xml:space="preserve"> </w:t>
      </w:r>
      <w:r>
        <w:t>деятельностью; формировать у детей знания в области изобразительной деятельности;</w:t>
      </w:r>
    </w:p>
    <w:p w:rsidR="00C46959" w:rsidRDefault="00C556F3" w:rsidP="005443B9">
      <w:pPr>
        <w:pStyle w:val="a4"/>
        <w:ind w:left="1212"/>
      </w:pPr>
      <w:r>
        <w:t>развивать</w:t>
      </w:r>
      <w:r>
        <w:rPr>
          <w:spacing w:val="-1"/>
        </w:rPr>
        <w:t xml:space="preserve"> </w:t>
      </w:r>
      <w:r>
        <w:t>у</w:t>
      </w:r>
      <w:r>
        <w:rPr>
          <w:spacing w:val="-7"/>
        </w:rPr>
        <w:t xml:space="preserve"> </w:t>
      </w:r>
      <w:r>
        <w:t>детей</w:t>
      </w:r>
      <w:r>
        <w:rPr>
          <w:spacing w:val="-2"/>
        </w:rPr>
        <w:t xml:space="preserve"> </w:t>
      </w:r>
      <w:r>
        <w:t>эстетическое</w:t>
      </w:r>
      <w:r>
        <w:rPr>
          <w:spacing w:val="-3"/>
        </w:rPr>
        <w:t xml:space="preserve"> </w:t>
      </w:r>
      <w:r>
        <w:rPr>
          <w:spacing w:val="-2"/>
        </w:rPr>
        <w:t>восприятие;</w:t>
      </w:r>
    </w:p>
    <w:p w:rsidR="00C46959" w:rsidRDefault="00C556F3" w:rsidP="005443B9">
      <w:pPr>
        <w:pStyle w:val="a4"/>
        <w:ind w:right="258" w:firstLine="720"/>
      </w:pPr>
      <w: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w:t>
      </w:r>
      <w:r>
        <w:rPr>
          <w:spacing w:val="-2"/>
        </w:rPr>
        <w:t>трактовки;</w:t>
      </w:r>
    </w:p>
    <w:p w:rsidR="00C46959" w:rsidRDefault="00C556F3" w:rsidP="005443B9">
      <w:pPr>
        <w:pStyle w:val="a4"/>
        <w:ind w:right="259" w:firstLine="720"/>
      </w:pPr>
      <w:r>
        <w:t>формировать умение у детей в рисовании, лепке, аппликации изображать простые предметы и яв</w:t>
      </w:r>
      <w:r>
        <w:t>ления, передавая их образную выразительность;</w:t>
      </w:r>
    </w:p>
    <w:p w:rsidR="00C46959" w:rsidRDefault="00C556F3" w:rsidP="005443B9">
      <w:pPr>
        <w:pStyle w:val="a4"/>
        <w:ind w:right="259" w:firstLine="720"/>
      </w:pPr>
      <w:r>
        <w:t>находить связь между</w:t>
      </w:r>
      <w:r>
        <w:rPr>
          <w:spacing w:val="-2"/>
        </w:rPr>
        <w:t xml:space="preserve"> </w:t>
      </w:r>
      <w:r>
        <w:t>предметами и явлениями окружающего мира</w:t>
      </w:r>
      <w:r>
        <w:rPr>
          <w:spacing w:val="-1"/>
        </w:rPr>
        <w:t xml:space="preserve"> </w:t>
      </w:r>
      <w:r>
        <w:t>и их изображениями (в рисунке, лепке, аппликации);</w:t>
      </w:r>
    </w:p>
    <w:p w:rsidR="00C46959" w:rsidRDefault="00C556F3" w:rsidP="005443B9">
      <w:pPr>
        <w:pStyle w:val="a4"/>
        <w:ind w:right="259" w:firstLine="720"/>
      </w:pPr>
      <w:r>
        <w:t>развивать положительный эмоциональный отклик детей на эстетические свойства и качества</w:t>
      </w:r>
      <w:r>
        <w:rPr>
          <w:spacing w:val="-2"/>
        </w:rPr>
        <w:t xml:space="preserve"> </w:t>
      </w:r>
      <w:r>
        <w:t>предметов,</w:t>
      </w:r>
      <w:r>
        <w:rPr>
          <w:spacing w:val="-3"/>
        </w:rPr>
        <w:t xml:space="preserve"> </w:t>
      </w:r>
      <w:r>
        <w:t>на</w:t>
      </w:r>
      <w:r>
        <w:rPr>
          <w:spacing w:val="-1"/>
        </w:rPr>
        <w:t xml:space="preserve"> </w:t>
      </w:r>
      <w:r>
        <w:t>эстетическую сторону</w:t>
      </w:r>
      <w:r>
        <w:rPr>
          <w:spacing w:val="-5"/>
        </w:rPr>
        <w:t xml:space="preserve"> </w:t>
      </w:r>
      <w:r>
        <w:t>явлений</w:t>
      </w:r>
      <w:r>
        <w:rPr>
          <w:spacing w:val="-1"/>
        </w:rPr>
        <w:t xml:space="preserve"> </w:t>
      </w:r>
      <w:r>
        <w:t>природы</w:t>
      </w:r>
      <w:r>
        <w:rPr>
          <w:spacing w:val="-3"/>
        </w:rPr>
        <w:t xml:space="preserve"> </w:t>
      </w:r>
      <w:r>
        <w:t>и</w:t>
      </w:r>
      <w:r>
        <w:rPr>
          <w:spacing w:val="-1"/>
        </w:rPr>
        <w:t xml:space="preserve"> </w:t>
      </w:r>
      <w:r>
        <w:t>окружающего</w:t>
      </w:r>
      <w:r>
        <w:rPr>
          <w:spacing w:val="-2"/>
        </w:rPr>
        <w:t xml:space="preserve"> </w:t>
      </w:r>
      <w:r>
        <w:t>мира;</w:t>
      </w:r>
      <w:r>
        <w:rPr>
          <w:spacing w:val="-2"/>
        </w:rPr>
        <w:t xml:space="preserve"> </w:t>
      </w:r>
      <w:r>
        <w:t>отображать свои представления и впечатления об окружающем мире доступными графическими и живописными средствами;</w:t>
      </w:r>
    </w:p>
    <w:p w:rsidR="00C46959" w:rsidRDefault="00C556F3" w:rsidP="005443B9">
      <w:pPr>
        <w:pStyle w:val="a4"/>
        <w:ind w:right="259" w:firstLine="720"/>
      </w:pPr>
      <w:r>
        <w:t>формировать у детей способы зрительного и тактильного обследования различных объект</w:t>
      </w:r>
      <w:r>
        <w:t xml:space="preserve">ов для обогащения и уточнения восприятия особенностей их формы, пропорций, цвета, </w:t>
      </w:r>
      <w:r>
        <w:rPr>
          <w:spacing w:val="-2"/>
        </w:rPr>
        <w:t>фактуры;</w:t>
      </w:r>
    </w:p>
    <w:p w:rsidR="00C46959" w:rsidRDefault="00C556F3" w:rsidP="005443B9">
      <w:pPr>
        <w:pStyle w:val="a4"/>
        <w:ind w:right="259" w:firstLine="720"/>
      </w:pPr>
      <w: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r>
        <w:rPr>
          <w:spacing w:val="-2"/>
        </w:rPr>
        <w:t>друг</w:t>
      </w:r>
      <w:r>
        <w:rPr>
          <w:spacing w:val="-2"/>
        </w:rPr>
        <w:t>ое);</w:t>
      </w:r>
    </w:p>
    <w:p w:rsidR="00C46959" w:rsidRDefault="00C556F3" w:rsidP="005443B9">
      <w:pPr>
        <w:pStyle w:val="a4"/>
        <w:ind w:right="259" w:firstLine="720"/>
      </w:pPr>
      <w:r>
        <w:t>формировать умение у детей создавать как индивидуальные, так и коллективные композиции в рисунках, лепке, аппликации;</w:t>
      </w:r>
    </w:p>
    <w:p w:rsidR="00C46959" w:rsidRDefault="00C556F3" w:rsidP="005443B9">
      <w:pPr>
        <w:pStyle w:val="a4"/>
        <w:ind w:right="253" w:firstLine="720"/>
      </w:pPr>
      <w:r>
        <w:t>знакомить детей с народной игрушкой (филимоновской, дымковской, семеновской, богородской) для обогащения зрительных впечатлений и пок</w:t>
      </w:r>
      <w:r>
        <w:t>аза условно-обобщенной трактовки художественных образов;</w:t>
      </w:r>
    </w:p>
    <w:p w:rsidR="00C46959" w:rsidRDefault="00C556F3" w:rsidP="005443B9">
      <w:pPr>
        <w:pStyle w:val="a4"/>
        <w:ind w:left="1212"/>
        <w:sectPr w:rsidR="00C46959">
          <w:footerReference w:type="default" r:id="rId132"/>
          <w:footerReference w:type="first" r:id="rId133"/>
          <w:pgSz w:w="11906" w:h="16838"/>
          <w:pgMar w:top="960" w:right="283" w:bottom="1320" w:left="708" w:header="0" w:footer="1065" w:gutter="0"/>
          <w:cols w:space="720"/>
          <w:formProt w:val="0"/>
          <w:docGrid w:linePitch="100" w:charSpace="4096"/>
        </w:sectPr>
      </w:pPr>
      <w:r>
        <w:t>переводить</w:t>
      </w:r>
      <w:r>
        <w:rPr>
          <w:spacing w:val="-6"/>
        </w:rPr>
        <w:t xml:space="preserve"> </w:t>
      </w:r>
      <w:r>
        <w:t>детей</w:t>
      </w:r>
      <w:r>
        <w:rPr>
          <w:spacing w:val="-4"/>
        </w:rPr>
        <w:t xml:space="preserve"> </w:t>
      </w:r>
      <w:r>
        <w:t>от</w:t>
      </w:r>
      <w:r>
        <w:rPr>
          <w:spacing w:val="-4"/>
        </w:rPr>
        <w:t xml:space="preserve"> </w:t>
      </w:r>
      <w:r>
        <w:t>рисования-подражания</w:t>
      </w:r>
      <w:r>
        <w:rPr>
          <w:spacing w:val="-4"/>
        </w:rPr>
        <w:t xml:space="preserve"> </w:t>
      </w:r>
      <w:r>
        <w:t>к</w:t>
      </w:r>
      <w:r>
        <w:rPr>
          <w:spacing w:val="-6"/>
        </w:rPr>
        <w:t xml:space="preserve"> </w:t>
      </w:r>
      <w:r>
        <w:t>самостоятельному</w:t>
      </w:r>
      <w:r>
        <w:rPr>
          <w:spacing w:val="-8"/>
        </w:rPr>
        <w:t xml:space="preserve"> </w:t>
      </w:r>
      <w:r>
        <w:rPr>
          <w:spacing w:val="-2"/>
        </w:rPr>
        <w:t>творчеству;</w:t>
      </w:r>
    </w:p>
    <w:p w:rsidR="00C46959" w:rsidRDefault="00C556F3" w:rsidP="00C556F3">
      <w:pPr>
        <w:pStyle w:val="a8"/>
        <w:numPr>
          <w:ilvl w:val="0"/>
          <w:numId w:val="83"/>
        </w:numPr>
        <w:tabs>
          <w:tab w:val="left" w:pos="1467"/>
        </w:tabs>
        <w:spacing w:before="60"/>
        <w:ind w:left="1467" w:hanging="255"/>
        <w:rPr>
          <w:i/>
          <w:sz w:val="24"/>
        </w:rPr>
      </w:pPr>
      <w:r>
        <w:rPr>
          <w:i/>
          <w:sz w:val="24"/>
        </w:rPr>
        <w:lastRenderedPageBreak/>
        <w:t>конструктивная</w:t>
      </w:r>
      <w:r>
        <w:rPr>
          <w:i/>
          <w:spacing w:val="-8"/>
          <w:sz w:val="24"/>
        </w:rPr>
        <w:t xml:space="preserve"> </w:t>
      </w:r>
      <w:r>
        <w:rPr>
          <w:i/>
          <w:spacing w:val="-2"/>
          <w:sz w:val="24"/>
        </w:rPr>
        <w:t>деятельность:</w:t>
      </w:r>
    </w:p>
    <w:p w:rsidR="00C46959" w:rsidRDefault="00C556F3" w:rsidP="005443B9">
      <w:pPr>
        <w:pStyle w:val="a4"/>
        <w:ind w:left="1212"/>
      </w:pPr>
      <w:r>
        <w:t>совершенствовать</w:t>
      </w:r>
      <w:r>
        <w:rPr>
          <w:spacing w:val="-5"/>
        </w:rPr>
        <w:t xml:space="preserve"> </w:t>
      </w:r>
      <w:r>
        <w:t>у</w:t>
      </w:r>
      <w:r>
        <w:rPr>
          <w:spacing w:val="-8"/>
        </w:rPr>
        <w:t xml:space="preserve"> </w:t>
      </w:r>
      <w:r>
        <w:t>детей</w:t>
      </w:r>
      <w:r>
        <w:rPr>
          <w:spacing w:val="-4"/>
        </w:rPr>
        <w:t xml:space="preserve"> </w:t>
      </w:r>
      <w:r>
        <w:t>конструктивные</w:t>
      </w:r>
      <w:r>
        <w:rPr>
          <w:spacing w:val="-4"/>
        </w:rPr>
        <w:t xml:space="preserve"> </w:t>
      </w:r>
      <w:r>
        <w:rPr>
          <w:spacing w:val="-2"/>
        </w:rPr>
        <w:t>умения;</w:t>
      </w:r>
    </w:p>
    <w:p w:rsidR="00C46959" w:rsidRDefault="00C556F3" w:rsidP="005443B9">
      <w:pPr>
        <w:pStyle w:val="a4"/>
        <w:ind w:right="255" w:firstLine="720"/>
      </w:pPr>
      <w: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r>
        <w:t>;</w:t>
      </w:r>
    </w:p>
    <w:p w:rsidR="00C46959" w:rsidRDefault="00C556F3" w:rsidP="005443B9">
      <w:pPr>
        <w:pStyle w:val="a4"/>
        <w:spacing w:before="1"/>
        <w:ind w:left="1212"/>
      </w:pPr>
      <w:r>
        <w:t>формировать</w:t>
      </w:r>
      <w:r>
        <w:rPr>
          <w:spacing w:val="-4"/>
        </w:rPr>
        <w:t xml:space="preserve"> </w:t>
      </w:r>
      <w:r>
        <w:t>умение у</w:t>
      </w:r>
      <w:r>
        <w:rPr>
          <w:spacing w:val="-7"/>
        </w:rPr>
        <w:t xml:space="preserve"> </w:t>
      </w:r>
      <w:r>
        <w:t>детей</w:t>
      </w:r>
      <w:r>
        <w:rPr>
          <w:spacing w:val="-3"/>
        </w:rPr>
        <w:t xml:space="preserve"> </w:t>
      </w:r>
      <w:r>
        <w:t>использовать</w:t>
      </w:r>
      <w:r>
        <w:rPr>
          <w:spacing w:val="-3"/>
        </w:rPr>
        <w:t xml:space="preserve"> </w:t>
      </w:r>
      <w:r>
        <w:t>в</w:t>
      </w:r>
      <w:r>
        <w:rPr>
          <w:spacing w:val="-5"/>
        </w:rPr>
        <w:t xml:space="preserve"> </w:t>
      </w:r>
      <w:r>
        <w:t>постройках</w:t>
      </w:r>
      <w:r>
        <w:rPr>
          <w:spacing w:val="-4"/>
        </w:rPr>
        <w:t xml:space="preserve"> </w:t>
      </w:r>
      <w:r>
        <w:t>детали</w:t>
      </w:r>
      <w:r>
        <w:rPr>
          <w:spacing w:val="-2"/>
        </w:rPr>
        <w:t xml:space="preserve"> </w:t>
      </w:r>
      <w:r>
        <w:t>разного</w:t>
      </w:r>
      <w:r>
        <w:rPr>
          <w:spacing w:val="-3"/>
        </w:rPr>
        <w:t xml:space="preserve"> </w:t>
      </w:r>
      <w:r>
        <w:rPr>
          <w:spacing w:val="-2"/>
        </w:rPr>
        <w:t>цвета;</w:t>
      </w:r>
    </w:p>
    <w:p w:rsidR="00C46959" w:rsidRDefault="00C556F3" w:rsidP="00C556F3">
      <w:pPr>
        <w:pStyle w:val="a8"/>
        <w:numPr>
          <w:ilvl w:val="0"/>
          <w:numId w:val="84"/>
        </w:numPr>
        <w:tabs>
          <w:tab w:val="left" w:pos="1467"/>
        </w:tabs>
        <w:ind w:left="1467" w:hanging="255"/>
        <w:rPr>
          <w:i/>
          <w:sz w:val="24"/>
        </w:rPr>
      </w:pPr>
      <w:r>
        <w:rPr>
          <w:i/>
          <w:sz w:val="24"/>
        </w:rPr>
        <w:t>музыкальная</w:t>
      </w:r>
      <w:r>
        <w:rPr>
          <w:i/>
          <w:spacing w:val="-1"/>
          <w:sz w:val="24"/>
        </w:rPr>
        <w:t xml:space="preserve"> </w:t>
      </w:r>
      <w:r>
        <w:rPr>
          <w:i/>
          <w:spacing w:val="-2"/>
          <w:sz w:val="24"/>
        </w:rPr>
        <w:t>деятельность:</w:t>
      </w:r>
    </w:p>
    <w:p w:rsidR="00C46959" w:rsidRDefault="00C556F3" w:rsidP="005443B9">
      <w:pPr>
        <w:pStyle w:val="a4"/>
        <w:ind w:left="1212"/>
      </w:pPr>
      <w:r>
        <w:t>развивать</w:t>
      </w:r>
      <w:r>
        <w:rPr>
          <w:spacing w:val="-4"/>
        </w:rPr>
        <w:t xml:space="preserve"> </w:t>
      </w:r>
      <w:r>
        <w:t>у</w:t>
      </w:r>
      <w:r>
        <w:rPr>
          <w:spacing w:val="-9"/>
        </w:rPr>
        <w:t xml:space="preserve"> </w:t>
      </w:r>
      <w:r>
        <w:t>детей</w:t>
      </w:r>
      <w:r>
        <w:rPr>
          <w:spacing w:val="-3"/>
        </w:rPr>
        <w:t xml:space="preserve"> </w:t>
      </w:r>
      <w:r>
        <w:t>эмоциональную</w:t>
      </w:r>
      <w:r>
        <w:rPr>
          <w:spacing w:val="-4"/>
        </w:rPr>
        <w:t xml:space="preserve"> </w:t>
      </w:r>
      <w:r>
        <w:t>отзывчивость</w:t>
      </w:r>
      <w:r>
        <w:rPr>
          <w:spacing w:val="-4"/>
        </w:rPr>
        <w:t xml:space="preserve"> </w:t>
      </w:r>
      <w:r>
        <w:t>на</w:t>
      </w:r>
      <w:r>
        <w:rPr>
          <w:spacing w:val="-4"/>
        </w:rPr>
        <w:t xml:space="preserve"> </w:t>
      </w:r>
      <w:r>
        <w:rPr>
          <w:spacing w:val="-2"/>
        </w:rPr>
        <w:t>музыку;</w:t>
      </w:r>
    </w:p>
    <w:p w:rsidR="00C46959" w:rsidRDefault="00C556F3" w:rsidP="005443B9">
      <w:pPr>
        <w:pStyle w:val="a4"/>
        <w:ind w:left="1212" w:right="252"/>
      </w:pPr>
      <w:r>
        <w:t>знакомить детей с тремя жанрами музыкальных произведений: песней, танцем, маршем; формировать</w:t>
      </w:r>
      <w:r>
        <w:rPr>
          <w:spacing w:val="53"/>
          <w:w w:val="150"/>
        </w:rPr>
        <w:t xml:space="preserve"> </w:t>
      </w:r>
      <w:r>
        <w:t>у</w:t>
      </w:r>
      <w:r>
        <w:rPr>
          <w:spacing w:val="79"/>
        </w:rPr>
        <w:t xml:space="preserve"> </w:t>
      </w:r>
      <w:r>
        <w:t>детей</w:t>
      </w:r>
      <w:r>
        <w:rPr>
          <w:spacing w:val="57"/>
          <w:w w:val="150"/>
        </w:rPr>
        <w:t xml:space="preserve"> </w:t>
      </w:r>
      <w:r>
        <w:t>умение</w:t>
      </w:r>
      <w:r>
        <w:rPr>
          <w:spacing w:val="54"/>
          <w:w w:val="150"/>
        </w:rPr>
        <w:t xml:space="preserve"> </w:t>
      </w:r>
      <w:r>
        <w:t>узнавать</w:t>
      </w:r>
      <w:r>
        <w:rPr>
          <w:spacing w:val="53"/>
          <w:w w:val="150"/>
        </w:rPr>
        <w:t xml:space="preserve"> </w:t>
      </w:r>
      <w:r>
        <w:t>знакомые</w:t>
      </w:r>
      <w:r>
        <w:rPr>
          <w:spacing w:val="51"/>
          <w:w w:val="150"/>
        </w:rPr>
        <w:t xml:space="preserve"> </w:t>
      </w:r>
      <w:r>
        <w:t>песни,</w:t>
      </w:r>
      <w:r>
        <w:rPr>
          <w:spacing w:val="54"/>
          <w:w w:val="150"/>
        </w:rPr>
        <w:t xml:space="preserve"> </w:t>
      </w:r>
      <w:r>
        <w:t>пьесы;</w:t>
      </w:r>
      <w:r>
        <w:rPr>
          <w:spacing w:val="53"/>
          <w:w w:val="150"/>
        </w:rPr>
        <w:t xml:space="preserve"> </w:t>
      </w:r>
      <w:r>
        <w:t>чувствовать</w:t>
      </w:r>
      <w:r>
        <w:rPr>
          <w:spacing w:val="53"/>
          <w:w w:val="150"/>
        </w:rPr>
        <w:t xml:space="preserve"> </w:t>
      </w:r>
      <w:r>
        <w:rPr>
          <w:spacing w:val="-2"/>
        </w:rPr>
        <w:t>характер</w:t>
      </w:r>
    </w:p>
    <w:p w:rsidR="00C46959" w:rsidRDefault="00C556F3" w:rsidP="005443B9">
      <w:pPr>
        <w:pStyle w:val="a4"/>
        <w:ind w:right="260"/>
      </w:pPr>
      <w:r>
        <w:t>музыки (веселый, бодрый, спокойный), эмоционально на нее реагировать; выражать свое настроение в движении под музыку;</w:t>
      </w:r>
    </w:p>
    <w:p w:rsidR="00C46959" w:rsidRDefault="00C556F3" w:rsidP="005443B9">
      <w:pPr>
        <w:pStyle w:val="a4"/>
        <w:ind w:right="266" w:firstLine="720"/>
      </w:pPr>
      <w:r>
        <w:t>учить детей петь простые народные песни, попевки, прибаутки, передавая и</w:t>
      </w:r>
      <w:r>
        <w:t xml:space="preserve">х настроение и </w:t>
      </w:r>
      <w:r>
        <w:rPr>
          <w:spacing w:val="-2"/>
        </w:rPr>
        <w:t>характер;</w:t>
      </w:r>
    </w:p>
    <w:p w:rsidR="00C46959" w:rsidRDefault="00C556F3" w:rsidP="005443B9">
      <w:pPr>
        <w:pStyle w:val="a4"/>
        <w:ind w:right="256" w:firstLine="720"/>
      </w:pPr>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46959" w:rsidRDefault="00C556F3" w:rsidP="00C556F3">
      <w:pPr>
        <w:pStyle w:val="a8"/>
        <w:numPr>
          <w:ilvl w:val="0"/>
          <w:numId w:val="85"/>
        </w:numPr>
        <w:tabs>
          <w:tab w:val="left" w:pos="1470"/>
        </w:tabs>
        <w:spacing w:before="1"/>
        <w:ind w:left="1470" w:hanging="258"/>
        <w:rPr>
          <w:i/>
          <w:sz w:val="24"/>
        </w:rPr>
      </w:pPr>
      <w:r>
        <w:rPr>
          <w:i/>
          <w:sz w:val="24"/>
        </w:rPr>
        <w:t>театрализованная</w:t>
      </w:r>
      <w:r>
        <w:rPr>
          <w:i/>
          <w:spacing w:val="-14"/>
          <w:sz w:val="24"/>
        </w:rPr>
        <w:t xml:space="preserve"> </w:t>
      </w:r>
      <w:r>
        <w:rPr>
          <w:i/>
          <w:spacing w:val="-2"/>
          <w:sz w:val="24"/>
        </w:rPr>
        <w:t>деятельность:</w:t>
      </w:r>
    </w:p>
    <w:p w:rsidR="00C46959" w:rsidRDefault="00C556F3" w:rsidP="005443B9">
      <w:pPr>
        <w:pStyle w:val="a4"/>
        <w:ind w:right="253" w:firstLine="720"/>
      </w:pPr>
      <w:r>
        <w:t>воспитывать у</w:t>
      </w:r>
      <w:r>
        <w:t xml:space="preserve"> детей устойчивый интерес детей к театрализованной игре, создавать</w:t>
      </w:r>
      <w:r>
        <w:rPr>
          <w:spacing w:val="40"/>
        </w:rPr>
        <w:t xml:space="preserve"> </w:t>
      </w:r>
      <w:r>
        <w:t>условия для еѐ проведения;</w:t>
      </w:r>
    </w:p>
    <w:p w:rsidR="00C46959" w:rsidRDefault="00C556F3" w:rsidP="005443B9">
      <w:pPr>
        <w:pStyle w:val="a4"/>
        <w:ind w:left="1212" w:right="255"/>
      </w:pPr>
      <w:r>
        <w:t>формировать положительные, доброжелательные, коллективные взаимоотношения; формировать</w:t>
      </w:r>
      <w:r>
        <w:rPr>
          <w:spacing w:val="32"/>
        </w:rPr>
        <w:t xml:space="preserve"> </w:t>
      </w:r>
      <w:r>
        <w:t>умение</w:t>
      </w:r>
      <w:r>
        <w:rPr>
          <w:spacing w:val="28"/>
        </w:rPr>
        <w:t xml:space="preserve"> </w:t>
      </w:r>
      <w:r>
        <w:t>следить</w:t>
      </w:r>
      <w:r>
        <w:rPr>
          <w:spacing w:val="27"/>
        </w:rPr>
        <w:t xml:space="preserve"> </w:t>
      </w:r>
      <w:r>
        <w:t>за</w:t>
      </w:r>
      <w:r>
        <w:rPr>
          <w:spacing w:val="28"/>
        </w:rPr>
        <w:t xml:space="preserve"> </w:t>
      </w:r>
      <w:r>
        <w:t>развитием</w:t>
      </w:r>
      <w:r>
        <w:rPr>
          <w:spacing w:val="28"/>
        </w:rPr>
        <w:t xml:space="preserve"> </w:t>
      </w:r>
      <w:r>
        <w:t>действия</w:t>
      </w:r>
      <w:r>
        <w:rPr>
          <w:spacing w:val="29"/>
        </w:rPr>
        <w:t xml:space="preserve"> </w:t>
      </w:r>
      <w:r>
        <w:t>в</w:t>
      </w:r>
      <w:r>
        <w:rPr>
          <w:spacing w:val="28"/>
        </w:rPr>
        <w:t xml:space="preserve"> </w:t>
      </w:r>
      <w:r>
        <w:t>играх-драматизациях</w:t>
      </w:r>
      <w:r>
        <w:rPr>
          <w:spacing w:val="31"/>
        </w:rPr>
        <w:t xml:space="preserve"> </w:t>
      </w:r>
      <w:r>
        <w:t>и</w:t>
      </w:r>
      <w:r>
        <w:rPr>
          <w:spacing w:val="27"/>
        </w:rPr>
        <w:t xml:space="preserve"> </w:t>
      </w:r>
      <w:r>
        <w:t>кукольных</w:t>
      </w:r>
    </w:p>
    <w:p w:rsidR="00C46959" w:rsidRDefault="00C556F3" w:rsidP="005443B9">
      <w:pPr>
        <w:pStyle w:val="a4"/>
      </w:pPr>
      <w:r>
        <w:t>спек</w:t>
      </w:r>
      <w:r>
        <w:t>таклях,</w:t>
      </w:r>
      <w:r>
        <w:rPr>
          <w:spacing w:val="-6"/>
        </w:rPr>
        <w:t xml:space="preserve"> </w:t>
      </w:r>
      <w:r>
        <w:t>созданных</w:t>
      </w:r>
      <w:r>
        <w:rPr>
          <w:spacing w:val="-4"/>
        </w:rPr>
        <w:t xml:space="preserve"> </w:t>
      </w:r>
      <w:r>
        <w:t>силами</w:t>
      </w:r>
      <w:r>
        <w:rPr>
          <w:spacing w:val="-3"/>
        </w:rPr>
        <w:t xml:space="preserve"> </w:t>
      </w:r>
      <w:r>
        <w:t>взрослых</w:t>
      </w:r>
      <w:r>
        <w:rPr>
          <w:spacing w:val="-2"/>
        </w:rPr>
        <w:t xml:space="preserve"> </w:t>
      </w:r>
      <w:r>
        <w:t>и</w:t>
      </w:r>
      <w:r>
        <w:rPr>
          <w:spacing w:val="-3"/>
        </w:rPr>
        <w:t xml:space="preserve"> </w:t>
      </w:r>
      <w:r>
        <w:t>старших</w:t>
      </w:r>
      <w:r>
        <w:rPr>
          <w:spacing w:val="-4"/>
        </w:rPr>
        <w:t xml:space="preserve"> </w:t>
      </w:r>
      <w:r>
        <w:rPr>
          <w:spacing w:val="-2"/>
        </w:rPr>
        <w:t>детей;</w:t>
      </w:r>
    </w:p>
    <w:p w:rsidR="00C46959" w:rsidRDefault="00C556F3" w:rsidP="005443B9">
      <w:pPr>
        <w:pStyle w:val="a4"/>
        <w:ind w:right="260" w:firstLine="720"/>
      </w:pPr>
      <w: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C46959" w:rsidRDefault="00C556F3" w:rsidP="005443B9">
      <w:pPr>
        <w:pStyle w:val="a4"/>
        <w:ind w:right="254" w:firstLine="720"/>
      </w:pPr>
      <w:r>
        <w:t>познакомить детей с</w:t>
      </w:r>
      <w:r>
        <w:t xml:space="preserve"> различными видами театра (кукольным, настольным, пальчиковым, театром теней, театром на фланелеграфе);</w:t>
      </w:r>
    </w:p>
    <w:p w:rsidR="00C46959" w:rsidRDefault="00C556F3" w:rsidP="005443B9">
      <w:pPr>
        <w:pStyle w:val="a4"/>
        <w:ind w:left="1212"/>
      </w:pPr>
      <w:r>
        <w:t>знакомить</w:t>
      </w:r>
      <w:r>
        <w:rPr>
          <w:spacing w:val="-6"/>
        </w:rPr>
        <w:t xml:space="preserve"> </w:t>
      </w:r>
      <w:r>
        <w:t>детей</w:t>
      </w:r>
      <w:r>
        <w:rPr>
          <w:spacing w:val="-3"/>
        </w:rPr>
        <w:t xml:space="preserve"> </w:t>
      </w:r>
      <w:r>
        <w:t>с</w:t>
      </w:r>
      <w:r>
        <w:rPr>
          <w:spacing w:val="-4"/>
        </w:rPr>
        <w:t xml:space="preserve"> </w:t>
      </w:r>
      <w:r>
        <w:t>приемами</w:t>
      </w:r>
      <w:r>
        <w:rPr>
          <w:spacing w:val="-3"/>
        </w:rPr>
        <w:t xml:space="preserve"> </w:t>
      </w:r>
      <w:r>
        <w:t>вождения</w:t>
      </w:r>
      <w:r>
        <w:rPr>
          <w:spacing w:val="-3"/>
        </w:rPr>
        <w:t xml:space="preserve"> </w:t>
      </w:r>
      <w:r>
        <w:t>настольных</w:t>
      </w:r>
      <w:r>
        <w:rPr>
          <w:spacing w:val="-4"/>
        </w:rPr>
        <w:t xml:space="preserve"> </w:t>
      </w:r>
      <w:r>
        <w:rPr>
          <w:spacing w:val="-2"/>
        </w:rPr>
        <w:t>кукол;</w:t>
      </w:r>
    </w:p>
    <w:p w:rsidR="00C46959" w:rsidRDefault="00C556F3" w:rsidP="005443B9">
      <w:pPr>
        <w:pStyle w:val="a4"/>
        <w:spacing w:before="1"/>
        <w:ind w:left="1212"/>
      </w:pPr>
      <w:r>
        <w:t>формировать</w:t>
      </w:r>
      <w:r>
        <w:rPr>
          <w:spacing w:val="-4"/>
        </w:rPr>
        <w:t xml:space="preserve"> </w:t>
      </w:r>
      <w:r>
        <w:t>у</w:t>
      </w:r>
      <w:r>
        <w:rPr>
          <w:spacing w:val="-8"/>
        </w:rPr>
        <w:t xml:space="preserve"> </w:t>
      </w:r>
      <w:r>
        <w:t>детей</w:t>
      </w:r>
      <w:r>
        <w:rPr>
          <w:spacing w:val="-1"/>
        </w:rPr>
        <w:t xml:space="preserve"> </w:t>
      </w:r>
      <w:r>
        <w:t>умение</w:t>
      </w:r>
      <w:r>
        <w:rPr>
          <w:spacing w:val="-5"/>
        </w:rPr>
        <w:t xml:space="preserve"> </w:t>
      </w:r>
      <w:r>
        <w:t>сопровождать</w:t>
      </w:r>
      <w:r>
        <w:rPr>
          <w:spacing w:val="-3"/>
        </w:rPr>
        <w:t xml:space="preserve"> </w:t>
      </w:r>
      <w:r>
        <w:t>движения</w:t>
      </w:r>
      <w:r>
        <w:rPr>
          <w:spacing w:val="-4"/>
        </w:rPr>
        <w:t xml:space="preserve"> </w:t>
      </w:r>
      <w:r>
        <w:t>простой</w:t>
      </w:r>
      <w:r>
        <w:rPr>
          <w:spacing w:val="-3"/>
        </w:rPr>
        <w:t xml:space="preserve"> </w:t>
      </w:r>
      <w:r>
        <w:rPr>
          <w:spacing w:val="-2"/>
        </w:rPr>
        <w:t>песенкой;</w:t>
      </w:r>
    </w:p>
    <w:p w:rsidR="00C46959" w:rsidRDefault="00C556F3" w:rsidP="005443B9">
      <w:pPr>
        <w:pStyle w:val="a4"/>
        <w:ind w:right="254" w:firstLine="720"/>
      </w:pPr>
      <w:r>
        <w:t xml:space="preserve">вызывать желание действовать с </w:t>
      </w:r>
      <w:r>
        <w:t>элементами костюмов (шапочки, воротнички и так далее) и атрибутами как внешними символами роли;</w:t>
      </w:r>
    </w:p>
    <w:p w:rsidR="00C46959" w:rsidRDefault="00C556F3" w:rsidP="005443B9">
      <w:pPr>
        <w:pStyle w:val="a4"/>
        <w:ind w:right="249" w:firstLine="720"/>
      </w:pPr>
      <w:r>
        <w:t>формировать у детей интонационную выразительность речи в процессе театрально- игровой деятельности;</w:t>
      </w:r>
    </w:p>
    <w:p w:rsidR="00C46959" w:rsidRDefault="00C556F3" w:rsidP="005443B9">
      <w:pPr>
        <w:pStyle w:val="a4"/>
        <w:ind w:left="1212" w:right="261"/>
      </w:pPr>
      <w:r>
        <w:t>развивать у детей диалогическую речь в процессе театрально-и</w:t>
      </w:r>
      <w:r>
        <w:t>гровой деятельности; формировать у детей умение следить за развитием действия в драматизациях и кукольных</w:t>
      </w:r>
    </w:p>
    <w:p w:rsidR="00C46959" w:rsidRDefault="00C556F3" w:rsidP="005443B9">
      <w:pPr>
        <w:pStyle w:val="a4"/>
      </w:pPr>
      <w:r>
        <w:rPr>
          <w:spacing w:val="-2"/>
        </w:rPr>
        <w:t>спектаклях;</w:t>
      </w:r>
    </w:p>
    <w:p w:rsidR="00C46959" w:rsidRDefault="00C556F3" w:rsidP="005443B9">
      <w:pPr>
        <w:pStyle w:val="a4"/>
        <w:tabs>
          <w:tab w:val="left" w:pos="2802"/>
          <w:tab w:val="left" w:pos="3155"/>
          <w:tab w:val="left" w:pos="3965"/>
          <w:tab w:val="left" w:pos="4939"/>
          <w:tab w:val="left" w:pos="6540"/>
          <w:tab w:val="left" w:pos="8768"/>
          <w:tab w:val="left" w:pos="9713"/>
        </w:tabs>
        <w:ind w:right="264" w:firstLine="720"/>
      </w:pPr>
      <w:r>
        <w:rPr>
          <w:spacing w:val="-2"/>
        </w:rPr>
        <w:t>формировать</w:t>
      </w:r>
      <w:r>
        <w:tab/>
      </w:r>
      <w:r>
        <w:rPr>
          <w:spacing w:val="-10"/>
        </w:rPr>
        <w:t>у</w:t>
      </w:r>
      <w:r>
        <w:tab/>
      </w:r>
      <w:r>
        <w:rPr>
          <w:spacing w:val="-4"/>
        </w:rPr>
        <w:t>детей</w:t>
      </w:r>
      <w:r>
        <w:tab/>
      </w:r>
      <w:r>
        <w:rPr>
          <w:spacing w:val="-2"/>
        </w:rPr>
        <w:t>умение</w:t>
      </w:r>
      <w:r>
        <w:tab/>
      </w:r>
      <w:r>
        <w:rPr>
          <w:spacing w:val="-2"/>
        </w:rPr>
        <w:t>использовать</w:t>
      </w:r>
      <w:r>
        <w:tab/>
      </w:r>
      <w:r>
        <w:rPr>
          <w:spacing w:val="-2"/>
        </w:rPr>
        <w:t>импровизационные</w:t>
      </w:r>
      <w:r>
        <w:tab/>
      </w:r>
      <w:r>
        <w:rPr>
          <w:spacing w:val="-2"/>
        </w:rPr>
        <w:t>формы</w:t>
      </w:r>
      <w:r>
        <w:tab/>
      </w:r>
      <w:r>
        <w:rPr>
          <w:spacing w:val="-2"/>
        </w:rPr>
        <w:t xml:space="preserve">диалогов </w:t>
      </w:r>
      <w:r>
        <w:t>действующих лиц в хорошо знакомых сказках;</w:t>
      </w:r>
    </w:p>
    <w:p w:rsidR="00C46959" w:rsidRDefault="00C556F3" w:rsidP="00C556F3">
      <w:pPr>
        <w:pStyle w:val="a8"/>
        <w:numPr>
          <w:ilvl w:val="0"/>
          <w:numId w:val="86"/>
        </w:numPr>
        <w:tabs>
          <w:tab w:val="left" w:pos="1467"/>
        </w:tabs>
        <w:ind w:left="1467" w:hanging="255"/>
        <w:rPr>
          <w:i/>
          <w:sz w:val="24"/>
        </w:rPr>
      </w:pPr>
      <w:r>
        <w:rPr>
          <w:i/>
          <w:sz w:val="24"/>
        </w:rPr>
        <w:t>культурно-досуговая</w:t>
      </w:r>
      <w:r>
        <w:rPr>
          <w:i/>
          <w:spacing w:val="-8"/>
          <w:sz w:val="24"/>
        </w:rPr>
        <w:t xml:space="preserve"> </w:t>
      </w:r>
      <w:r>
        <w:rPr>
          <w:i/>
          <w:spacing w:val="-2"/>
          <w:sz w:val="24"/>
        </w:rPr>
        <w:t>дея</w:t>
      </w:r>
      <w:r>
        <w:rPr>
          <w:i/>
          <w:spacing w:val="-2"/>
          <w:sz w:val="24"/>
        </w:rPr>
        <w:t>тельность:</w:t>
      </w:r>
    </w:p>
    <w:p w:rsidR="00C46959" w:rsidRDefault="00C556F3" w:rsidP="005443B9">
      <w:pPr>
        <w:pStyle w:val="a4"/>
        <w:ind w:right="253" w:firstLine="720"/>
      </w:pPr>
      <w:r>
        <w:t>способствовать</w:t>
      </w:r>
      <w:r>
        <w:rPr>
          <w:spacing w:val="80"/>
        </w:rPr>
        <w:t xml:space="preserve"> </w:t>
      </w:r>
      <w:r>
        <w:t>организации</w:t>
      </w:r>
      <w:r>
        <w:rPr>
          <w:spacing w:val="80"/>
        </w:rPr>
        <w:t xml:space="preserve"> </w:t>
      </w:r>
      <w:r>
        <w:t>культурно-досуговой</w:t>
      </w:r>
      <w:r>
        <w:rPr>
          <w:spacing w:val="80"/>
        </w:rPr>
        <w:t xml:space="preserve"> </w:t>
      </w:r>
      <w:r>
        <w:t>деятельности</w:t>
      </w:r>
      <w:r>
        <w:rPr>
          <w:spacing w:val="80"/>
        </w:rPr>
        <w:t xml:space="preserve"> </w:t>
      </w:r>
      <w:r>
        <w:t>детей</w:t>
      </w:r>
      <w:r>
        <w:rPr>
          <w:spacing w:val="80"/>
        </w:rPr>
        <w:t xml:space="preserve"> </w:t>
      </w:r>
      <w:r>
        <w:t>по</w:t>
      </w:r>
      <w:r>
        <w:rPr>
          <w:spacing w:val="80"/>
        </w:rPr>
        <w:t xml:space="preserve"> </w:t>
      </w:r>
      <w:r>
        <w:t>интересам, обеспечивая эмоциональное благополучие и отдых;</w:t>
      </w:r>
    </w:p>
    <w:p w:rsidR="00C46959" w:rsidRDefault="00C556F3" w:rsidP="005443B9">
      <w:pPr>
        <w:pStyle w:val="a4"/>
        <w:ind w:left="1212" w:right="2641"/>
      </w:pPr>
      <w:r>
        <w:t>помогать</w:t>
      </w:r>
      <w:r>
        <w:rPr>
          <w:spacing w:val="-7"/>
        </w:rPr>
        <w:t xml:space="preserve"> </w:t>
      </w:r>
      <w:r>
        <w:t>детям</w:t>
      </w:r>
      <w:r>
        <w:rPr>
          <w:spacing w:val="-8"/>
        </w:rPr>
        <w:t xml:space="preserve"> </w:t>
      </w:r>
      <w:r>
        <w:t>организовывать</w:t>
      </w:r>
      <w:r>
        <w:rPr>
          <w:spacing w:val="-7"/>
        </w:rPr>
        <w:t xml:space="preserve"> </w:t>
      </w:r>
      <w:r>
        <w:t>свободное</w:t>
      </w:r>
      <w:r>
        <w:rPr>
          <w:spacing w:val="-8"/>
        </w:rPr>
        <w:t xml:space="preserve"> </w:t>
      </w:r>
      <w:r>
        <w:t>время</w:t>
      </w:r>
      <w:r>
        <w:rPr>
          <w:spacing w:val="-7"/>
        </w:rPr>
        <w:t xml:space="preserve"> </w:t>
      </w:r>
      <w:r>
        <w:t>с</w:t>
      </w:r>
      <w:r>
        <w:rPr>
          <w:spacing w:val="-8"/>
        </w:rPr>
        <w:t xml:space="preserve"> </w:t>
      </w:r>
      <w:r>
        <w:t>интересом; создавать условия для активного и пассивного отдыха;</w:t>
      </w:r>
    </w:p>
    <w:p w:rsidR="00C46959" w:rsidRDefault="00C556F3" w:rsidP="005443B9">
      <w:pPr>
        <w:pStyle w:val="a4"/>
        <w:ind w:left="1212" w:right="253"/>
      </w:pPr>
      <w:r>
        <w:t>создавать атмосферу эмоционального благополучия в культурно-досуговой деятельности; развивать</w:t>
      </w:r>
      <w:r>
        <w:rPr>
          <w:spacing w:val="40"/>
        </w:rPr>
        <w:t xml:space="preserve"> </w:t>
      </w:r>
      <w:r>
        <w:t>интерес</w:t>
      </w:r>
      <w:r>
        <w:rPr>
          <w:spacing w:val="40"/>
        </w:rPr>
        <w:t xml:space="preserve"> </w:t>
      </w:r>
      <w:r>
        <w:t>к</w:t>
      </w:r>
      <w:r>
        <w:rPr>
          <w:spacing w:val="40"/>
        </w:rPr>
        <w:t xml:space="preserve"> </w:t>
      </w:r>
      <w:r>
        <w:t>просмотру</w:t>
      </w:r>
      <w:r>
        <w:rPr>
          <w:spacing w:val="40"/>
        </w:rPr>
        <w:t xml:space="preserve"> </w:t>
      </w:r>
      <w:r>
        <w:t>кукольных</w:t>
      </w:r>
      <w:r>
        <w:rPr>
          <w:spacing w:val="40"/>
        </w:rPr>
        <w:t xml:space="preserve"> </w:t>
      </w:r>
      <w:r>
        <w:t>спектаклей,</w:t>
      </w:r>
      <w:r>
        <w:rPr>
          <w:spacing w:val="40"/>
        </w:rPr>
        <w:t xml:space="preserve"> </w:t>
      </w:r>
      <w:r>
        <w:t>прослушиванию</w:t>
      </w:r>
      <w:r>
        <w:rPr>
          <w:spacing w:val="40"/>
        </w:rPr>
        <w:t xml:space="preserve"> </w:t>
      </w:r>
      <w:r>
        <w:t>музыкальных</w:t>
      </w:r>
      <w:r>
        <w:rPr>
          <w:spacing w:val="40"/>
        </w:rPr>
        <w:t xml:space="preserve"> </w:t>
      </w:r>
      <w:r>
        <w:t>и</w:t>
      </w:r>
    </w:p>
    <w:p w:rsidR="00C46959" w:rsidRDefault="00C556F3" w:rsidP="005443B9">
      <w:pPr>
        <w:pStyle w:val="a4"/>
        <w:spacing w:before="1"/>
      </w:pPr>
      <w:r>
        <w:t>литературных</w:t>
      </w:r>
      <w:r>
        <w:rPr>
          <w:spacing w:val="-5"/>
        </w:rPr>
        <w:t xml:space="preserve"> </w:t>
      </w:r>
      <w:r>
        <w:rPr>
          <w:spacing w:val="-2"/>
        </w:rPr>
        <w:t>произведений;</w:t>
      </w:r>
    </w:p>
    <w:p w:rsidR="00C46959" w:rsidRDefault="00C556F3" w:rsidP="005443B9">
      <w:pPr>
        <w:pStyle w:val="a4"/>
        <w:ind w:left="1212"/>
      </w:pPr>
      <w:r>
        <w:t>формировать</w:t>
      </w:r>
      <w:r>
        <w:rPr>
          <w:spacing w:val="-6"/>
        </w:rPr>
        <w:t xml:space="preserve"> </w:t>
      </w:r>
      <w:r>
        <w:t>желание</w:t>
      </w:r>
      <w:r>
        <w:rPr>
          <w:spacing w:val="-4"/>
        </w:rPr>
        <w:t xml:space="preserve"> </w:t>
      </w:r>
      <w:r>
        <w:t>участвовать</w:t>
      </w:r>
      <w:r>
        <w:rPr>
          <w:spacing w:val="-3"/>
        </w:rPr>
        <w:t xml:space="preserve"> </w:t>
      </w:r>
      <w:r>
        <w:t>в</w:t>
      </w:r>
      <w:r>
        <w:rPr>
          <w:spacing w:val="-5"/>
        </w:rPr>
        <w:t xml:space="preserve"> </w:t>
      </w:r>
      <w:r>
        <w:t>праздниках</w:t>
      </w:r>
      <w:r>
        <w:rPr>
          <w:spacing w:val="-3"/>
        </w:rPr>
        <w:t xml:space="preserve"> </w:t>
      </w:r>
      <w:r>
        <w:t>и</w:t>
      </w:r>
      <w:r>
        <w:rPr>
          <w:spacing w:val="-3"/>
        </w:rPr>
        <w:t xml:space="preserve"> </w:t>
      </w:r>
      <w:r>
        <w:rPr>
          <w:spacing w:val="-2"/>
        </w:rPr>
        <w:t>развлечениях;</w:t>
      </w:r>
    </w:p>
    <w:p w:rsidR="00C46959" w:rsidRDefault="00C556F3" w:rsidP="005443B9">
      <w:pPr>
        <w:pStyle w:val="a4"/>
        <w:ind w:right="253" w:firstLine="720"/>
      </w:pPr>
      <w:r>
        <w:t>форм</w:t>
      </w:r>
      <w:r>
        <w:t>ировать</w:t>
      </w:r>
      <w:r>
        <w:rPr>
          <w:spacing w:val="80"/>
        </w:rPr>
        <w:t xml:space="preserve"> </w:t>
      </w:r>
      <w:r>
        <w:t>основы</w:t>
      </w:r>
      <w:r>
        <w:rPr>
          <w:spacing w:val="80"/>
        </w:rPr>
        <w:t xml:space="preserve"> </w:t>
      </w:r>
      <w:r>
        <w:t>праздничной</w:t>
      </w:r>
      <w:r>
        <w:rPr>
          <w:spacing w:val="80"/>
        </w:rPr>
        <w:t xml:space="preserve"> </w:t>
      </w:r>
      <w:r>
        <w:t>культуры</w:t>
      </w:r>
      <w:r>
        <w:rPr>
          <w:spacing w:val="80"/>
        </w:rPr>
        <w:t xml:space="preserve"> </w:t>
      </w:r>
      <w:r>
        <w:t>и</w:t>
      </w:r>
      <w:r>
        <w:rPr>
          <w:spacing w:val="80"/>
        </w:rPr>
        <w:t xml:space="preserve"> </w:t>
      </w:r>
      <w:r>
        <w:t>навыки</w:t>
      </w:r>
      <w:r>
        <w:rPr>
          <w:spacing w:val="80"/>
        </w:rPr>
        <w:t xml:space="preserve"> </w:t>
      </w:r>
      <w:r>
        <w:t>общения</w:t>
      </w:r>
      <w:r>
        <w:rPr>
          <w:spacing w:val="80"/>
        </w:rPr>
        <w:t xml:space="preserve"> </w:t>
      </w:r>
      <w:r>
        <w:t>в</w:t>
      </w:r>
      <w:r>
        <w:rPr>
          <w:spacing w:val="80"/>
        </w:rPr>
        <w:t xml:space="preserve"> </w:t>
      </w:r>
      <w:r>
        <w:t>ходе</w:t>
      </w:r>
      <w:r>
        <w:rPr>
          <w:spacing w:val="80"/>
        </w:rPr>
        <w:t xml:space="preserve"> </w:t>
      </w:r>
      <w:r>
        <w:t>праздника</w:t>
      </w:r>
      <w:r>
        <w:rPr>
          <w:spacing w:val="80"/>
        </w:rPr>
        <w:t xml:space="preserve"> </w:t>
      </w:r>
      <w:r>
        <w:t xml:space="preserve">и </w:t>
      </w:r>
      <w:r>
        <w:rPr>
          <w:spacing w:val="-2"/>
        </w:rPr>
        <w:t>развлечения.</w:t>
      </w:r>
    </w:p>
    <w:p w:rsidR="00C46959" w:rsidRDefault="00C556F3" w:rsidP="005443B9">
      <w:pPr>
        <w:pStyle w:val="Heading2"/>
        <w:spacing w:before="4"/>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72"/>
        <w:jc w:val="both"/>
        <w:rPr>
          <w:i/>
          <w:sz w:val="24"/>
        </w:rPr>
        <w:sectPr w:rsidR="00C46959">
          <w:footerReference w:type="default" r:id="rId134"/>
          <w:footerReference w:type="first" r:id="rId135"/>
          <w:pgSz w:w="11906" w:h="16838"/>
          <w:pgMar w:top="960" w:right="283" w:bottom="1320" w:left="708" w:header="0" w:footer="1065" w:gutter="0"/>
          <w:cols w:space="720"/>
          <w:formProt w:val="0"/>
          <w:docGrid w:linePitch="100" w:charSpace="4096"/>
        </w:sectPr>
      </w:pPr>
      <w:r>
        <w:rPr>
          <w:i/>
          <w:sz w:val="24"/>
        </w:rPr>
        <w:t>Приобщение</w:t>
      </w:r>
      <w:r>
        <w:rPr>
          <w:i/>
          <w:spacing w:val="-4"/>
          <w:sz w:val="24"/>
        </w:rPr>
        <w:t xml:space="preserve"> </w:t>
      </w:r>
      <w:r>
        <w:rPr>
          <w:i/>
          <w:sz w:val="24"/>
        </w:rPr>
        <w:t>к</w:t>
      </w:r>
      <w:r>
        <w:rPr>
          <w:i/>
          <w:spacing w:val="-2"/>
          <w:sz w:val="24"/>
        </w:rPr>
        <w:t xml:space="preserve"> искусству.</w:t>
      </w:r>
    </w:p>
    <w:p w:rsidR="00C46959" w:rsidRDefault="00C556F3" w:rsidP="00C556F3">
      <w:pPr>
        <w:pStyle w:val="a8"/>
        <w:numPr>
          <w:ilvl w:val="0"/>
          <w:numId w:val="87"/>
        </w:numPr>
        <w:tabs>
          <w:tab w:val="left" w:pos="1635"/>
        </w:tabs>
        <w:spacing w:before="60"/>
        <w:ind w:right="251" w:firstLine="720"/>
        <w:rPr>
          <w:sz w:val="24"/>
        </w:rPr>
      </w:pPr>
      <w:r>
        <w:rPr>
          <w:sz w:val="24"/>
        </w:rPr>
        <w:lastRenderedPageBreak/>
        <w:t xml:space="preserve">Педагог подводит детей к восприятию произведений искусства, </w:t>
      </w:r>
      <w:r>
        <w:rPr>
          <w:sz w:val="24"/>
        </w:rPr>
        <w:t>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w:t>
      </w:r>
      <w:r>
        <w:rPr>
          <w:sz w:val="24"/>
        </w:rPr>
        <w:t>ение, жесты, интонация), подводит</w:t>
      </w:r>
      <w:r>
        <w:rPr>
          <w:spacing w:val="-1"/>
          <w:sz w:val="24"/>
        </w:rPr>
        <w:t xml:space="preserve"> </w:t>
      </w:r>
      <w:r>
        <w:rPr>
          <w:sz w:val="24"/>
        </w:rPr>
        <w:t>к</w:t>
      </w:r>
      <w:r>
        <w:rPr>
          <w:spacing w:val="-1"/>
          <w:sz w:val="24"/>
        </w:rPr>
        <w:t xml:space="preserve"> </w:t>
      </w:r>
      <w:r>
        <w:rPr>
          <w:sz w:val="24"/>
        </w:rPr>
        <w:t>различению</w:t>
      </w:r>
      <w:r>
        <w:rPr>
          <w:spacing w:val="-3"/>
          <w:sz w:val="24"/>
        </w:rPr>
        <w:t xml:space="preserve"> </w:t>
      </w:r>
      <w:r>
        <w:rPr>
          <w:sz w:val="24"/>
        </w:rPr>
        <w:t>видов</w:t>
      </w:r>
      <w:r>
        <w:rPr>
          <w:spacing w:val="-2"/>
          <w:sz w:val="24"/>
        </w:rPr>
        <w:t xml:space="preserve"> </w:t>
      </w:r>
      <w:r>
        <w:rPr>
          <w:sz w:val="24"/>
        </w:rPr>
        <w:t>искусства</w:t>
      </w:r>
      <w:r>
        <w:rPr>
          <w:spacing w:val="-1"/>
          <w:sz w:val="24"/>
        </w:rPr>
        <w:t xml:space="preserve"> </w:t>
      </w:r>
      <w:r>
        <w:rPr>
          <w:sz w:val="24"/>
        </w:rPr>
        <w:t>через художественный</w:t>
      </w:r>
      <w:r>
        <w:rPr>
          <w:spacing w:val="-1"/>
          <w:sz w:val="24"/>
        </w:rPr>
        <w:t xml:space="preserve"> </w:t>
      </w:r>
      <w:r>
        <w:rPr>
          <w:sz w:val="24"/>
        </w:rPr>
        <w:t>образ. Педагог формирует у</w:t>
      </w:r>
      <w:r>
        <w:rPr>
          <w:spacing w:val="-6"/>
          <w:sz w:val="24"/>
        </w:rPr>
        <w:t xml:space="preserve"> </w:t>
      </w:r>
      <w:r>
        <w:rPr>
          <w:sz w:val="24"/>
        </w:rPr>
        <w:t>детей умение сосредотачивать внимание на эстетическую сторону предметно-пространственной среды, природных явлений.</w:t>
      </w:r>
    </w:p>
    <w:p w:rsidR="00C46959" w:rsidRDefault="00C556F3" w:rsidP="00C556F3">
      <w:pPr>
        <w:pStyle w:val="a8"/>
        <w:numPr>
          <w:ilvl w:val="0"/>
          <w:numId w:val="88"/>
        </w:numPr>
        <w:tabs>
          <w:tab w:val="left" w:pos="1530"/>
        </w:tabs>
        <w:spacing w:before="1"/>
        <w:ind w:right="257" w:firstLine="720"/>
        <w:rPr>
          <w:sz w:val="24"/>
        </w:rPr>
      </w:pPr>
      <w:r>
        <w:rPr>
          <w:sz w:val="24"/>
        </w:rPr>
        <w:t>Педагог формирует у детей патр</w:t>
      </w:r>
      <w:r>
        <w:rPr>
          <w:sz w:val="24"/>
        </w:rPr>
        <w:t xml:space="preserve">иотическое отношение и чувства сопричастности к природе родного края, к семье в процессе музыкальной, изобразительной, театрализованной </w:t>
      </w:r>
      <w:r>
        <w:rPr>
          <w:spacing w:val="-2"/>
          <w:sz w:val="24"/>
        </w:rPr>
        <w:t>деятельности.</w:t>
      </w:r>
    </w:p>
    <w:p w:rsidR="00C46959" w:rsidRDefault="00C556F3" w:rsidP="00C556F3">
      <w:pPr>
        <w:pStyle w:val="a8"/>
        <w:numPr>
          <w:ilvl w:val="0"/>
          <w:numId w:val="89"/>
        </w:numPr>
        <w:tabs>
          <w:tab w:val="left" w:pos="1542"/>
        </w:tabs>
        <w:ind w:right="255" w:firstLine="720"/>
        <w:rPr>
          <w:sz w:val="24"/>
        </w:rPr>
      </w:pPr>
      <w:r>
        <w:rPr>
          <w:sz w:val="24"/>
        </w:rPr>
        <w:t xml:space="preserve">Педагог в процессе ознакомления с народным искусством: глиняными игрушками, игрушками из соломы и дерева, </w:t>
      </w:r>
      <w:r>
        <w:rPr>
          <w:sz w:val="24"/>
        </w:rPr>
        <w:t>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ребѐнка эстетическое и</w:t>
      </w:r>
      <w:r>
        <w:rPr>
          <w:sz w:val="24"/>
        </w:rPr>
        <w:t xml:space="preserve"> эмоционально-нравственное отношение к отражению окружающей действительности в изобразительном искусстве и художественных произведениях.</w:t>
      </w:r>
    </w:p>
    <w:p w:rsidR="00C46959" w:rsidRDefault="00C556F3" w:rsidP="00C556F3">
      <w:pPr>
        <w:pStyle w:val="a8"/>
        <w:numPr>
          <w:ilvl w:val="0"/>
          <w:numId w:val="90"/>
        </w:numPr>
        <w:tabs>
          <w:tab w:val="left" w:pos="1592"/>
        </w:tabs>
        <w:spacing w:before="1"/>
        <w:ind w:right="258" w:firstLine="720"/>
        <w:rPr>
          <w:sz w:val="24"/>
        </w:rPr>
      </w:pPr>
      <w:r>
        <w:rPr>
          <w:sz w:val="24"/>
        </w:rPr>
        <w:t>Педагог развивает у детей эстетическое восприятие, умение видеть красоту и своеобразие окружающего мира, вызывать у дет</w:t>
      </w:r>
      <w:r>
        <w:rPr>
          <w:sz w:val="24"/>
        </w:rPr>
        <w:t>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46959" w:rsidRDefault="00C556F3" w:rsidP="00C556F3">
      <w:pPr>
        <w:pStyle w:val="a8"/>
        <w:numPr>
          <w:ilvl w:val="0"/>
          <w:numId w:val="91"/>
        </w:numPr>
        <w:tabs>
          <w:tab w:val="left" w:pos="1479"/>
        </w:tabs>
        <w:ind w:right="263" w:firstLine="720"/>
        <w:rPr>
          <w:sz w:val="24"/>
        </w:rPr>
      </w:pPr>
      <w:r>
        <w:rPr>
          <w:sz w:val="24"/>
        </w:rPr>
        <w:t>Педагог начинает приобщать детей к посещению кукольного театра, различных детских</w:t>
      </w:r>
      <w:r>
        <w:rPr>
          <w:sz w:val="24"/>
        </w:rPr>
        <w:t xml:space="preserve"> художественных выставок.</w:t>
      </w:r>
    </w:p>
    <w:p w:rsidR="00C46959" w:rsidRDefault="00C556F3" w:rsidP="005443B9">
      <w:pPr>
        <w:ind w:left="1212"/>
        <w:jc w:val="both"/>
        <w:rPr>
          <w:i/>
          <w:sz w:val="24"/>
        </w:rPr>
      </w:pPr>
      <w:r>
        <w:rPr>
          <w:i/>
          <w:sz w:val="24"/>
        </w:rPr>
        <w:t>Изобразительная</w:t>
      </w:r>
      <w:r>
        <w:rPr>
          <w:i/>
          <w:spacing w:val="-6"/>
          <w:sz w:val="24"/>
        </w:rPr>
        <w:t xml:space="preserve"> </w:t>
      </w:r>
      <w:r>
        <w:rPr>
          <w:i/>
          <w:spacing w:val="-2"/>
          <w:sz w:val="24"/>
        </w:rPr>
        <w:t>деятельность.</w:t>
      </w:r>
    </w:p>
    <w:p w:rsidR="00C46959" w:rsidRDefault="00C556F3" w:rsidP="005443B9">
      <w:pPr>
        <w:pStyle w:val="a4"/>
        <w:ind w:right="257" w:firstLine="720"/>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w:t>
      </w:r>
      <w:r>
        <w:t>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w:t>
      </w:r>
      <w:r>
        <w:t>нных предметов (формой, цветом) на картинах и при рассматривании народных игрушек, декоративно-прикладных изделий.</w:t>
      </w:r>
    </w:p>
    <w:p w:rsidR="00C46959" w:rsidRDefault="00C556F3" w:rsidP="00C556F3">
      <w:pPr>
        <w:pStyle w:val="a8"/>
        <w:numPr>
          <w:ilvl w:val="0"/>
          <w:numId w:val="92"/>
        </w:numPr>
        <w:tabs>
          <w:tab w:val="left" w:pos="1467"/>
        </w:tabs>
        <w:spacing w:before="1"/>
        <w:ind w:left="1467" w:hanging="255"/>
        <w:rPr>
          <w:i/>
          <w:sz w:val="24"/>
        </w:rPr>
      </w:pPr>
      <w:r>
        <w:rPr>
          <w:i/>
          <w:spacing w:val="-2"/>
          <w:sz w:val="24"/>
        </w:rPr>
        <w:t>Рисование:</w:t>
      </w:r>
    </w:p>
    <w:p w:rsidR="00C46959" w:rsidRDefault="00C556F3" w:rsidP="005443B9">
      <w:pPr>
        <w:pStyle w:val="a4"/>
        <w:ind w:right="259" w:firstLine="720"/>
      </w:pPr>
      <w:r>
        <w:t>педагог формирует у детей интерес к рисованию; умение передавать в рисунках красоту окружающих предметов и природы (голубое небо с</w:t>
      </w:r>
      <w:r>
        <w:t xml:space="preserve"> белыми облаками; кружащиеся на ветру и падающие на землю разноцветные листья; снежинки и тому подобное);</w:t>
      </w:r>
    </w:p>
    <w:p w:rsidR="00C46959" w:rsidRDefault="00C556F3" w:rsidP="005443B9">
      <w:pPr>
        <w:pStyle w:val="a4"/>
        <w:ind w:right="253" w:firstLine="720"/>
      </w:pPr>
      <w: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w:t>
      </w:r>
      <w:r>
        <w:t>карандашом и кистью во время рисования; учит детей набирать краску на кисть: аккуратно обмакивать еѐ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w:t>
      </w:r>
      <w:r>
        <w:t>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w:t>
      </w:r>
      <w:r>
        <w:t>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46959" w:rsidRDefault="00C556F3" w:rsidP="005443B9">
      <w:pPr>
        <w:pStyle w:val="a4"/>
        <w:ind w:right="248" w:firstLine="720"/>
        <w:sectPr w:rsidR="00C46959">
          <w:footerReference w:type="default" r:id="rId136"/>
          <w:footerReference w:type="first" r:id="rId137"/>
          <w:pgSz w:w="11906" w:h="16838"/>
          <w:pgMar w:top="960" w:right="283" w:bottom="1320" w:left="708" w:header="0" w:footer="1065" w:gutter="0"/>
          <w:cols w:space="720"/>
          <w:formProt w:val="0"/>
          <w:docGrid w:linePitch="100" w:charSpace="4096"/>
        </w:sectPr>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w:t>
      </w:r>
      <w:r>
        <w:rPr>
          <w:spacing w:val="-1"/>
        </w:rPr>
        <w:t xml:space="preserve"> </w:t>
      </w:r>
      <w:r>
        <w:t>клетчатый</w:t>
      </w:r>
      <w:r>
        <w:rPr>
          <w:spacing w:val="-1"/>
        </w:rPr>
        <w:t xml:space="preserve"> </w:t>
      </w:r>
      <w:r>
        <w:t>платочек</w:t>
      </w:r>
      <w:r>
        <w:rPr>
          <w:spacing w:val="-1"/>
        </w:rPr>
        <w:t xml:space="preserve"> </w:t>
      </w:r>
      <w:r>
        <w:t>и другое);</w:t>
      </w:r>
      <w:r>
        <w:rPr>
          <w:spacing w:val="-2"/>
        </w:rPr>
        <w:t xml:space="preserve"> </w:t>
      </w:r>
      <w:r>
        <w:t>подводит</w:t>
      </w:r>
      <w:r>
        <w:rPr>
          <w:spacing w:val="-1"/>
        </w:rPr>
        <w:t xml:space="preserve"> </w:t>
      </w:r>
      <w:r>
        <w:t>детей к</w:t>
      </w:r>
      <w:r>
        <w:rPr>
          <w:spacing w:val="-1"/>
        </w:rPr>
        <w:t xml:space="preserve"> </w:t>
      </w:r>
      <w:r>
        <w:t>изображению</w:t>
      </w:r>
      <w:r>
        <w:rPr>
          <w:spacing w:val="-1"/>
        </w:rPr>
        <w:t xml:space="preserve"> </w:t>
      </w:r>
      <w:r>
        <w:t>предметов</w:t>
      </w:r>
      <w:r>
        <w:rPr>
          <w:spacing w:val="-2"/>
        </w:rPr>
        <w:t xml:space="preserve"> </w:t>
      </w:r>
      <w:r>
        <w:t>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w:t>
      </w:r>
      <w:r>
        <w:t>зображение одного предмета (елочки на нашем</w:t>
      </w:r>
      <w:r>
        <w:rPr>
          <w:spacing w:val="31"/>
        </w:rPr>
        <w:t xml:space="preserve"> </w:t>
      </w:r>
      <w:r>
        <w:t>участке,</w:t>
      </w:r>
      <w:r>
        <w:rPr>
          <w:spacing w:val="29"/>
        </w:rPr>
        <w:t xml:space="preserve"> </w:t>
      </w:r>
      <w:r>
        <w:t>неваляшки</w:t>
      </w:r>
      <w:r>
        <w:rPr>
          <w:spacing w:val="31"/>
        </w:rPr>
        <w:t xml:space="preserve"> </w:t>
      </w:r>
      <w:r>
        <w:t>гуляют)</w:t>
      </w:r>
      <w:r>
        <w:rPr>
          <w:spacing w:val="28"/>
        </w:rPr>
        <w:t xml:space="preserve"> </w:t>
      </w:r>
      <w:r>
        <w:t>или</w:t>
      </w:r>
      <w:r>
        <w:rPr>
          <w:spacing w:val="29"/>
        </w:rPr>
        <w:t xml:space="preserve"> </w:t>
      </w:r>
      <w:r>
        <w:t>изображая</w:t>
      </w:r>
      <w:r>
        <w:rPr>
          <w:spacing w:val="29"/>
        </w:rPr>
        <w:t xml:space="preserve"> </w:t>
      </w:r>
      <w:r>
        <w:t>разнообразные</w:t>
      </w:r>
      <w:r>
        <w:rPr>
          <w:spacing w:val="28"/>
        </w:rPr>
        <w:t xml:space="preserve"> </w:t>
      </w:r>
      <w:r>
        <w:t>предметы,</w:t>
      </w:r>
      <w:r>
        <w:rPr>
          <w:spacing w:val="28"/>
        </w:rPr>
        <w:t xml:space="preserve"> </w:t>
      </w:r>
      <w:r>
        <w:t>насекомых</w:t>
      </w:r>
      <w:r>
        <w:rPr>
          <w:spacing w:val="39"/>
        </w:rPr>
        <w:t xml:space="preserve"> </w:t>
      </w:r>
      <w:r>
        <w:t>и</w:t>
      </w:r>
      <w:r>
        <w:rPr>
          <w:spacing w:val="29"/>
        </w:rPr>
        <w:t xml:space="preserve"> </w:t>
      </w:r>
      <w:r>
        <w:rPr>
          <w:spacing w:val="-4"/>
        </w:rPr>
        <w:t>тому</w:t>
      </w:r>
    </w:p>
    <w:p w:rsidR="00C46959" w:rsidRDefault="00C556F3" w:rsidP="005443B9">
      <w:pPr>
        <w:pStyle w:val="a4"/>
        <w:spacing w:before="60"/>
        <w:ind w:right="264"/>
      </w:pPr>
      <w:r>
        <w:lastRenderedPageBreak/>
        <w:t>подобное (в траве ползают жучки и червячки; колобок катится по дорожке и другое); учит детей располагать изображения по всему лист</w:t>
      </w:r>
      <w:r>
        <w:t>у.</w:t>
      </w:r>
    </w:p>
    <w:p w:rsidR="00C46959" w:rsidRDefault="00C556F3" w:rsidP="00C556F3">
      <w:pPr>
        <w:pStyle w:val="a8"/>
        <w:numPr>
          <w:ilvl w:val="0"/>
          <w:numId w:val="93"/>
        </w:numPr>
        <w:tabs>
          <w:tab w:val="left" w:pos="1467"/>
        </w:tabs>
        <w:ind w:left="1467" w:hanging="255"/>
        <w:rPr>
          <w:i/>
          <w:sz w:val="24"/>
        </w:rPr>
      </w:pPr>
      <w:r>
        <w:rPr>
          <w:i/>
          <w:spacing w:val="-2"/>
          <w:sz w:val="24"/>
        </w:rPr>
        <w:t>Лепка:</w:t>
      </w:r>
    </w:p>
    <w:p w:rsidR="00C46959" w:rsidRDefault="00C556F3" w:rsidP="005443B9">
      <w:pPr>
        <w:pStyle w:val="a4"/>
        <w:spacing w:before="1"/>
        <w:ind w:right="252" w:firstLine="720"/>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w:t>
      </w:r>
      <w:r>
        <w:t>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w:t>
      </w:r>
      <w:r>
        <w:rPr>
          <w:spacing w:val="40"/>
        </w:rPr>
        <w:t xml:space="preserve"> </w:t>
      </w:r>
      <w:r>
        <w:t xml:space="preserve">частей, соединяя их путем прижимания друг к другу; закрепляет у детей </w:t>
      </w:r>
      <w:r>
        <w:t>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w:t>
      </w:r>
      <w:r>
        <w:t>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46959" w:rsidRDefault="00C556F3" w:rsidP="00C556F3">
      <w:pPr>
        <w:pStyle w:val="a8"/>
        <w:numPr>
          <w:ilvl w:val="0"/>
          <w:numId w:val="94"/>
        </w:numPr>
        <w:tabs>
          <w:tab w:val="left" w:pos="1467"/>
        </w:tabs>
        <w:ind w:left="1467" w:hanging="255"/>
        <w:rPr>
          <w:i/>
          <w:sz w:val="24"/>
        </w:rPr>
      </w:pPr>
      <w:r>
        <w:rPr>
          <w:i/>
          <w:spacing w:val="-2"/>
          <w:sz w:val="24"/>
        </w:rPr>
        <w:t>Аппликация:</w:t>
      </w:r>
    </w:p>
    <w:p w:rsidR="00C46959" w:rsidRDefault="00C556F3" w:rsidP="005443B9">
      <w:pPr>
        <w:pStyle w:val="a4"/>
        <w:ind w:right="252" w:firstLine="720"/>
      </w:pPr>
      <w:r>
        <w:t xml:space="preserve">педагог приобщает детей к искусству аппликации, формирует интерес к </w:t>
      </w:r>
      <w:r>
        <w:t>этому виду деятельности; учит детей предварительно выкладывать (в определенной последовательности) на листе</w:t>
      </w:r>
      <w:r>
        <w:rPr>
          <w:spacing w:val="-4"/>
        </w:rPr>
        <w:t xml:space="preserve"> </w:t>
      </w:r>
      <w:r>
        <w:t>бумаги</w:t>
      </w:r>
      <w:r>
        <w:rPr>
          <w:spacing w:val="-1"/>
        </w:rPr>
        <w:t xml:space="preserve"> </w:t>
      </w:r>
      <w:r>
        <w:t>готовые</w:t>
      </w:r>
      <w:r>
        <w:rPr>
          <w:spacing w:val="-2"/>
        </w:rPr>
        <w:t xml:space="preserve"> </w:t>
      </w:r>
      <w:r>
        <w:t>детали</w:t>
      </w:r>
      <w:r>
        <w:rPr>
          <w:spacing w:val="-2"/>
        </w:rPr>
        <w:t xml:space="preserve"> </w:t>
      </w:r>
      <w:r>
        <w:t>разной</w:t>
      </w:r>
      <w:r>
        <w:rPr>
          <w:spacing w:val="-3"/>
        </w:rPr>
        <w:t xml:space="preserve"> </w:t>
      </w:r>
      <w:r>
        <w:t>формы,</w:t>
      </w:r>
      <w:r>
        <w:rPr>
          <w:spacing w:val="-3"/>
        </w:rPr>
        <w:t xml:space="preserve"> </w:t>
      </w:r>
      <w:r>
        <w:t>величины,</w:t>
      </w:r>
      <w:r>
        <w:rPr>
          <w:spacing w:val="-3"/>
        </w:rPr>
        <w:t xml:space="preserve"> </w:t>
      </w:r>
      <w:r>
        <w:t>цвета,</w:t>
      </w:r>
      <w:r>
        <w:rPr>
          <w:spacing w:val="-3"/>
        </w:rPr>
        <w:t xml:space="preserve"> </w:t>
      </w:r>
      <w:r>
        <w:t>составляя</w:t>
      </w:r>
      <w:r>
        <w:rPr>
          <w:spacing w:val="-3"/>
        </w:rPr>
        <w:t xml:space="preserve"> </w:t>
      </w:r>
      <w:r>
        <w:t>изображение</w:t>
      </w:r>
      <w:r>
        <w:rPr>
          <w:spacing w:val="-4"/>
        </w:rPr>
        <w:t xml:space="preserve"> </w:t>
      </w:r>
      <w:r>
        <w:t xml:space="preserve">(задуманное ребѐнком или заданное педагогом), и наклеивать их; педагог </w:t>
      </w:r>
      <w:r>
        <w:t>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w:t>
      </w:r>
      <w:r>
        <w:t>мирует у</w:t>
      </w:r>
      <w:r>
        <w:rPr>
          <w:spacing w:val="-1"/>
        </w:rPr>
        <w:t xml:space="preserve"> </w:t>
      </w:r>
      <w:r>
        <w:t>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w:t>
      </w:r>
      <w:r>
        <w:t>ет у детей чувство ритма; педагог закрепляет у детей знание формы предметов и их цвета;</w:t>
      </w:r>
    </w:p>
    <w:p w:rsidR="00C46959" w:rsidRDefault="00C556F3" w:rsidP="00C556F3">
      <w:pPr>
        <w:pStyle w:val="a8"/>
        <w:numPr>
          <w:ilvl w:val="0"/>
          <w:numId w:val="95"/>
        </w:numPr>
        <w:tabs>
          <w:tab w:val="left" w:pos="1470"/>
        </w:tabs>
        <w:spacing w:before="1"/>
        <w:ind w:left="1470" w:hanging="258"/>
        <w:rPr>
          <w:i/>
          <w:sz w:val="24"/>
        </w:rPr>
      </w:pPr>
      <w:r>
        <w:rPr>
          <w:i/>
          <w:sz w:val="24"/>
        </w:rPr>
        <w:t>Народное</w:t>
      </w:r>
      <w:r>
        <w:rPr>
          <w:i/>
          <w:spacing w:val="-6"/>
          <w:sz w:val="24"/>
        </w:rPr>
        <w:t xml:space="preserve"> </w:t>
      </w:r>
      <w:r>
        <w:rPr>
          <w:i/>
          <w:sz w:val="24"/>
        </w:rPr>
        <w:t>декоративно-прикладное</w:t>
      </w:r>
      <w:r>
        <w:rPr>
          <w:i/>
          <w:spacing w:val="-6"/>
          <w:sz w:val="24"/>
        </w:rPr>
        <w:t xml:space="preserve"> </w:t>
      </w:r>
      <w:r>
        <w:rPr>
          <w:i/>
          <w:spacing w:val="-2"/>
          <w:sz w:val="24"/>
        </w:rPr>
        <w:t>искусство:</w:t>
      </w:r>
    </w:p>
    <w:p w:rsidR="00C46959" w:rsidRDefault="00C556F3" w:rsidP="005443B9">
      <w:pPr>
        <w:pStyle w:val="a4"/>
        <w:ind w:right="261" w:firstLine="720"/>
      </w:pPr>
      <w:r>
        <w:t xml:space="preserve">педагог приобщает детей к декоративной деятельности: учит украшать дымковскими узорами силуэты игрушек, вырезанных педагогом </w:t>
      </w:r>
      <w:r>
        <w:t>(птичка, козлик, конь и другие), и разных предметов (блюдечко, рукавички).</w:t>
      </w:r>
    </w:p>
    <w:p w:rsidR="00C46959" w:rsidRDefault="00C556F3" w:rsidP="005443B9">
      <w:pPr>
        <w:spacing w:before="1"/>
        <w:ind w:left="1272"/>
        <w:jc w:val="both"/>
        <w:rPr>
          <w:i/>
          <w:sz w:val="24"/>
        </w:rPr>
      </w:pPr>
      <w:r>
        <w:rPr>
          <w:i/>
          <w:sz w:val="24"/>
        </w:rPr>
        <w:t>Конструктивная</w:t>
      </w:r>
      <w:r>
        <w:rPr>
          <w:i/>
          <w:spacing w:val="-9"/>
          <w:sz w:val="24"/>
        </w:rPr>
        <w:t xml:space="preserve"> </w:t>
      </w:r>
      <w:r>
        <w:rPr>
          <w:i/>
          <w:spacing w:val="-2"/>
          <w:sz w:val="24"/>
        </w:rPr>
        <w:t>деятельность.</w:t>
      </w:r>
    </w:p>
    <w:p w:rsidR="00C46959" w:rsidRDefault="00C556F3" w:rsidP="005443B9">
      <w:pPr>
        <w:pStyle w:val="a4"/>
        <w:ind w:right="249" w:firstLine="720"/>
      </w:pPr>
      <w: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w:t>
      </w:r>
      <w:r>
        <w:t>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w:t>
      </w:r>
      <w:r>
        <w:t>нные призмы, рядом со столбами - кубики</w:t>
      </w:r>
      <w:r>
        <w:rPr>
          <w:spacing w:val="-2"/>
        </w:rPr>
        <w:t xml:space="preserve"> </w:t>
      </w:r>
      <w:r>
        <w:t>и</w:t>
      </w:r>
      <w:r>
        <w:rPr>
          <w:spacing w:val="-2"/>
        </w:rPr>
        <w:t xml:space="preserve"> </w:t>
      </w:r>
      <w:r>
        <w:t>другое).</w:t>
      </w:r>
      <w:r>
        <w:rPr>
          <w:spacing w:val="-2"/>
        </w:rPr>
        <w:t xml:space="preserve"> </w:t>
      </w:r>
      <w:r>
        <w:t>Учит</w:t>
      </w:r>
      <w:r>
        <w:rPr>
          <w:spacing w:val="-2"/>
        </w:rPr>
        <w:t xml:space="preserve"> </w:t>
      </w:r>
      <w:r>
        <w:t>детей</w:t>
      </w:r>
      <w:r>
        <w:rPr>
          <w:spacing w:val="-2"/>
        </w:rPr>
        <w:t xml:space="preserve"> </w:t>
      </w:r>
      <w:r>
        <w:t>изменять</w:t>
      </w:r>
      <w:r>
        <w:rPr>
          <w:spacing w:val="-2"/>
        </w:rPr>
        <w:t xml:space="preserve"> </w:t>
      </w:r>
      <w:r>
        <w:t>постройки</w:t>
      </w:r>
      <w:r>
        <w:rPr>
          <w:spacing w:val="-2"/>
        </w:rPr>
        <w:t xml:space="preserve"> </w:t>
      </w:r>
      <w:r>
        <w:t>двумя</w:t>
      </w:r>
      <w:r>
        <w:rPr>
          <w:spacing w:val="-1"/>
        </w:rPr>
        <w:t xml:space="preserve"> </w:t>
      </w:r>
      <w:r>
        <w:t>способами:</w:t>
      </w:r>
      <w:r>
        <w:rPr>
          <w:spacing w:val="-2"/>
        </w:rPr>
        <w:t xml:space="preserve"> </w:t>
      </w:r>
      <w:r>
        <w:t>заменяя</w:t>
      </w:r>
      <w:r>
        <w:rPr>
          <w:spacing w:val="-2"/>
        </w:rPr>
        <w:t xml:space="preserve"> </w:t>
      </w:r>
      <w:r>
        <w:t>одни</w:t>
      </w:r>
      <w:r>
        <w:rPr>
          <w:spacing w:val="-2"/>
        </w:rPr>
        <w:t xml:space="preserve"> </w:t>
      </w:r>
      <w:r>
        <w:t>детали</w:t>
      </w:r>
      <w:r>
        <w:rPr>
          <w:spacing w:val="-1"/>
        </w:rPr>
        <w:t xml:space="preserve"> </w:t>
      </w:r>
      <w:r>
        <w:t>другими или надстраивая их в высоту, длину (низкая и высокая башенка, короткий и длинный поезд). Развивает у детей желание сооружать постр</w:t>
      </w:r>
      <w:r>
        <w:t>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w:t>
      </w:r>
      <w:r>
        <w:t>г знакомит детей со свойствами песка, снега, сооружая из</w:t>
      </w:r>
      <w:r>
        <w:rPr>
          <w:spacing w:val="40"/>
        </w:rPr>
        <w:t xml:space="preserve"> </w:t>
      </w:r>
      <w:r>
        <w:t>них постройки.</w:t>
      </w:r>
    </w:p>
    <w:p w:rsidR="00C46959" w:rsidRDefault="00C556F3" w:rsidP="005443B9">
      <w:pPr>
        <w:ind w:left="1212"/>
        <w:jc w:val="both"/>
        <w:rPr>
          <w:i/>
          <w:sz w:val="24"/>
        </w:rPr>
      </w:pPr>
      <w:r>
        <w:rPr>
          <w:i/>
          <w:sz w:val="24"/>
        </w:rPr>
        <w:t>Музыкальная</w:t>
      </w:r>
      <w:r>
        <w:rPr>
          <w:i/>
          <w:spacing w:val="-4"/>
          <w:sz w:val="24"/>
        </w:rPr>
        <w:t xml:space="preserve"> </w:t>
      </w:r>
      <w:r>
        <w:rPr>
          <w:i/>
          <w:spacing w:val="-2"/>
          <w:sz w:val="24"/>
        </w:rPr>
        <w:t>деятельность.</w:t>
      </w:r>
    </w:p>
    <w:p w:rsidR="00C46959" w:rsidRDefault="00C556F3" w:rsidP="00C556F3">
      <w:pPr>
        <w:pStyle w:val="a8"/>
        <w:numPr>
          <w:ilvl w:val="0"/>
          <w:numId w:val="96"/>
        </w:numPr>
        <w:tabs>
          <w:tab w:val="left" w:pos="1494"/>
        </w:tabs>
        <w:ind w:right="258" w:firstLine="720"/>
        <w:rPr>
          <w:sz w:val="24"/>
        </w:rPr>
      </w:pPr>
      <w:r>
        <w:rPr>
          <w:i/>
          <w:sz w:val="24"/>
        </w:rPr>
        <w:t xml:space="preserve">Слушание: </w:t>
      </w:r>
      <w:r>
        <w:rPr>
          <w:sz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w:t>
      </w:r>
      <w:r>
        <w:rPr>
          <w:sz w:val="24"/>
        </w:rPr>
        <w:t>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w:t>
      </w:r>
      <w:r>
        <w:rPr>
          <w:sz w:val="24"/>
        </w:rPr>
        <w:t>е музыкальных игрушек, детских музыкальных инструментов (музыкальный молоточек, шарманка, погремушка, барабан, бубен, металлофон и другие).</w:t>
      </w:r>
    </w:p>
    <w:p w:rsidR="00C46959" w:rsidRDefault="00C556F3" w:rsidP="00C556F3">
      <w:pPr>
        <w:pStyle w:val="a8"/>
        <w:numPr>
          <w:ilvl w:val="0"/>
          <w:numId w:val="97"/>
        </w:numPr>
        <w:tabs>
          <w:tab w:val="left" w:pos="1477"/>
        </w:tabs>
        <w:spacing w:before="1"/>
        <w:ind w:left="1477" w:hanging="265"/>
        <w:rPr>
          <w:sz w:val="24"/>
        </w:rPr>
        <w:sectPr w:rsidR="00C46959">
          <w:footerReference w:type="default" r:id="rId138"/>
          <w:footerReference w:type="first" r:id="rId139"/>
          <w:pgSz w:w="11906" w:h="16838"/>
          <w:pgMar w:top="960" w:right="283" w:bottom="1320" w:left="708" w:header="0" w:footer="1065" w:gutter="0"/>
          <w:cols w:space="720"/>
          <w:formProt w:val="0"/>
          <w:docGrid w:linePitch="100" w:charSpace="4096"/>
        </w:sectPr>
      </w:pPr>
      <w:r>
        <w:rPr>
          <w:i/>
          <w:sz w:val="24"/>
        </w:rPr>
        <w:t>Пение:</w:t>
      </w:r>
      <w:r>
        <w:rPr>
          <w:i/>
          <w:spacing w:val="2"/>
          <w:sz w:val="24"/>
        </w:rPr>
        <w:t xml:space="preserve"> </w:t>
      </w:r>
      <w:r>
        <w:rPr>
          <w:sz w:val="24"/>
        </w:rPr>
        <w:t>педагог</w:t>
      </w:r>
      <w:r>
        <w:rPr>
          <w:spacing w:val="7"/>
          <w:sz w:val="24"/>
        </w:rPr>
        <w:t xml:space="preserve"> </w:t>
      </w:r>
      <w:r>
        <w:rPr>
          <w:sz w:val="24"/>
        </w:rPr>
        <w:t>способствует</w:t>
      </w:r>
      <w:r>
        <w:rPr>
          <w:spacing w:val="7"/>
          <w:sz w:val="24"/>
        </w:rPr>
        <w:t xml:space="preserve"> </w:t>
      </w:r>
      <w:r>
        <w:rPr>
          <w:sz w:val="24"/>
        </w:rPr>
        <w:t>развитию</w:t>
      </w:r>
      <w:r>
        <w:rPr>
          <w:spacing w:val="7"/>
          <w:sz w:val="24"/>
        </w:rPr>
        <w:t xml:space="preserve"> </w:t>
      </w:r>
      <w:r>
        <w:rPr>
          <w:sz w:val="24"/>
        </w:rPr>
        <w:t>у детей</w:t>
      </w:r>
      <w:r>
        <w:rPr>
          <w:spacing w:val="4"/>
          <w:sz w:val="24"/>
        </w:rPr>
        <w:t xml:space="preserve"> </w:t>
      </w:r>
      <w:r>
        <w:rPr>
          <w:sz w:val="24"/>
        </w:rPr>
        <w:t>певческих</w:t>
      </w:r>
      <w:r>
        <w:rPr>
          <w:spacing w:val="7"/>
          <w:sz w:val="24"/>
        </w:rPr>
        <w:t xml:space="preserve"> </w:t>
      </w:r>
      <w:r>
        <w:rPr>
          <w:sz w:val="24"/>
        </w:rPr>
        <w:t>навыков:</w:t>
      </w:r>
      <w:r>
        <w:rPr>
          <w:spacing w:val="5"/>
          <w:sz w:val="24"/>
        </w:rPr>
        <w:t xml:space="preserve"> </w:t>
      </w:r>
      <w:r>
        <w:rPr>
          <w:sz w:val="24"/>
        </w:rPr>
        <w:t>петь</w:t>
      </w:r>
      <w:r>
        <w:rPr>
          <w:spacing w:val="5"/>
          <w:sz w:val="24"/>
        </w:rPr>
        <w:t xml:space="preserve"> </w:t>
      </w:r>
      <w:r>
        <w:rPr>
          <w:sz w:val="24"/>
        </w:rPr>
        <w:t>без</w:t>
      </w:r>
      <w:r>
        <w:rPr>
          <w:spacing w:val="5"/>
          <w:sz w:val="24"/>
        </w:rPr>
        <w:t xml:space="preserve"> </w:t>
      </w:r>
      <w:r>
        <w:rPr>
          <w:spacing w:val="-2"/>
          <w:sz w:val="24"/>
        </w:rPr>
        <w:t>напряжения</w:t>
      </w:r>
    </w:p>
    <w:p w:rsidR="00C46959" w:rsidRDefault="00C556F3" w:rsidP="005443B9">
      <w:pPr>
        <w:pStyle w:val="a4"/>
        <w:spacing w:before="60"/>
        <w:ind w:right="263"/>
      </w:pPr>
      <w:r>
        <w:lastRenderedPageBreak/>
        <w:t>в диапазоне ре (ми) - ля (си), в одном темпе со всеми, чисто и ясно произносить слова, передавать характер песни (весело, протяжно, ласково, напевно).</w:t>
      </w:r>
    </w:p>
    <w:p w:rsidR="00C46959" w:rsidRDefault="00C556F3" w:rsidP="00C556F3">
      <w:pPr>
        <w:pStyle w:val="a8"/>
        <w:numPr>
          <w:ilvl w:val="0"/>
          <w:numId w:val="98"/>
        </w:numPr>
        <w:tabs>
          <w:tab w:val="left" w:pos="1472"/>
        </w:tabs>
        <w:ind w:right="255" w:firstLine="720"/>
        <w:rPr>
          <w:sz w:val="24"/>
        </w:rPr>
      </w:pPr>
      <w:r>
        <w:rPr>
          <w:i/>
          <w:sz w:val="24"/>
        </w:rPr>
        <w:t>Песенное</w:t>
      </w:r>
      <w:r>
        <w:rPr>
          <w:i/>
          <w:spacing w:val="-1"/>
          <w:sz w:val="24"/>
        </w:rPr>
        <w:t xml:space="preserve"> </w:t>
      </w:r>
      <w:r>
        <w:rPr>
          <w:i/>
          <w:sz w:val="24"/>
        </w:rPr>
        <w:t xml:space="preserve">творчество: </w:t>
      </w:r>
      <w:r>
        <w:rPr>
          <w:sz w:val="24"/>
        </w:rPr>
        <w:t>педагог учит детей допевать мелодии колыбельных песен на</w:t>
      </w:r>
      <w:r>
        <w:rPr>
          <w:spacing w:val="-1"/>
          <w:sz w:val="24"/>
        </w:rPr>
        <w:t xml:space="preserve"> </w:t>
      </w:r>
      <w:r>
        <w:rPr>
          <w:sz w:val="24"/>
        </w:rPr>
        <w:t>слог "баю-баю" и</w:t>
      </w:r>
      <w:r>
        <w:rPr>
          <w:sz w:val="24"/>
        </w:rPr>
        <w:t xml:space="preserve"> веселых мелодий на слог "ля-ля". Способствует у детей формированию навыка сочинительства веселых и грустных мелодий по образцу.</w:t>
      </w:r>
    </w:p>
    <w:p w:rsidR="00C46959" w:rsidRDefault="00C556F3" w:rsidP="00C556F3">
      <w:pPr>
        <w:pStyle w:val="a8"/>
        <w:numPr>
          <w:ilvl w:val="0"/>
          <w:numId w:val="99"/>
        </w:numPr>
        <w:tabs>
          <w:tab w:val="left" w:pos="1470"/>
        </w:tabs>
        <w:spacing w:before="1"/>
        <w:ind w:left="1470" w:hanging="258"/>
        <w:rPr>
          <w:i/>
          <w:sz w:val="24"/>
        </w:rPr>
      </w:pPr>
      <w:r>
        <w:rPr>
          <w:i/>
          <w:sz w:val="24"/>
        </w:rPr>
        <w:t>Музыкально-ритмические</w:t>
      </w:r>
      <w:r>
        <w:rPr>
          <w:i/>
          <w:spacing w:val="-11"/>
          <w:sz w:val="24"/>
        </w:rPr>
        <w:t xml:space="preserve"> </w:t>
      </w:r>
      <w:r>
        <w:rPr>
          <w:i/>
          <w:spacing w:val="-2"/>
          <w:sz w:val="24"/>
        </w:rPr>
        <w:t>движения:</w:t>
      </w:r>
    </w:p>
    <w:p w:rsidR="00C46959" w:rsidRDefault="00C556F3" w:rsidP="005443B9">
      <w:pPr>
        <w:pStyle w:val="a4"/>
        <w:ind w:right="256" w:firstLine="720"/>
      </w:pPr>
      <w:r>
        <w:t>педагог учит детей двигаться в соответствии с двухчастной формой музыки и силой еѐ звучания (г</w:t>
      </w:r>
      <w:r>
        <w:t>ромко, тихо); реагировать на</w:t>
      </w:r>
      <w:r>
        <w:rPr>
          <w:spacing w:val="-1"/>
        </w:rPr>
        <w:t xml:space="preserve"> </w:t>
      </w:r>
      <w:r>
        <w:t>начало звучания музыки и еѐ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w:t>
      </w:r>
      <w:r>
        <w:t>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w:t>
      </w:r>
      <w:r>
        <w:t>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w:t>
      </w:r>
      <w:r>
        <w:t xml:space="preserve"> и так далее;</w:t>
      </w:r>
    </w:p>
    <w:p w:rsidR="00C46959" w:rsidRDefault="00C556F3" w:rsidP="005443B9">
      <w:pPr>
        <w:pStyle w:val="a4"/>
        <w:spacing w:before="1"/>
        <w:ind w:right="257" w:firstLine="720"/>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C46959" w:rsidRDefault="00C556F3" w:rsidP="005443B9">
      <w:pPr>
        <w:pStyle w:val="a4"/>
        <w:ind w:right="252" w:firstLine="720"/>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C46959" w:rsidRDefault="00C556F3" w:rsidP="00C556F3">
      <w:pPr>
        <w:pStyle w:val="a8"/>
        <w:numPr>
          <w:ilvl w:val="0"/>
          <w:numId w:val="100"/>
        </w:numPr>
        <w:tabs>
          <w:tab w:val="left" w:pos="1470"/>
        </w:tabs>
        <w:ind w:left="1470" w:hanging="258"/>
        <w:rPr>
          <w:i/>
          <w:sz w:val="24"/>
        </w:rPr>
      </w:pPr>
      <w:r>
        <w:rPr>
          <w:i/>
          <w:sz w:val="24"/>
        </w:rPr>
        <w:t>Игра</w:t>
      </w:r>
      <w:r>
        <w:rPr>
          <w:i/>
          <w:spacing w:val="-1"/>
          <w:sz w:val="24"/>
        </w:rPr>
        <w:t xml:space="preserve"> </w:t>
      </w:r>
      <w:r>
        <w:rPr>
          <w:i/>
          <w:sz w:val="24"/>
        </w:rPr>
        <w:t>на детских</w:t>
      </w:r>
      <w:r>
        <w:rPr>
          <w:i/>
          <w:spacing w:val="-1"/>
          <w:sz w:val="24"/>
        </w:rPr>
        <w:t xml:space="preserve"> </w:t>
      </w:r>
      <w:r>
        <w:rPr>
          <w:i/>
          <w:sz w:val="24"/>
        </w:rPr>
        <w:t>музыкальных</w:t>
      </w:r>
      <w:r>
        <w:rPr>
          <w:i/>
          <w:spacing w:val="-1"/>
          <w:sz w:val="24"/>
        </w:rPr>
        <w:t xml:space="preserve"> </w:t>
      </w:r>
      <w:r>
        <w:rPr>
          <w:i/>
          <w:spacing w:val="-2"/>
          <w:sz w:val="24"/>
        </w:rPr>
        <w:t>инстр</w:t>
      </w:r>
      <w:r>
        <w:rPr>
          <w:i/>
          <w:spacing w:val="-2"/>
          <w:sz w:val="24"/>
        </w:rPr>
        <w:t>ументах:</w:t>
      </w:r>
    </w:p>
    <w:p w:rsidR="00C46959" w:rsidRDefault="00C556F3" w:rsidP="005443B9">
      <w:pPr>
        <w:pStyle w:val="a4"/>
        <w:ind w:right="259" w:firstLine="720"/>
      </w:pP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w:t>
      </w:r>
      <w:r>
        <w:t>ние у детей сравнивать разные по звучанию детские музыкальные инструменты (предметы) в процессе манипулирования, звукоизвлечения;</w:t>
      </w:r>
    </w:p>
    <w:p w:rsidR="00C46959" w:rsidRDefault="00C556F3" w:rsidP="005443B9">
      <w:pPr>
        <w:pStyle w:val="a4"/>
        <w:ind w:right="261" w:firstLine="720"/>
      </w:pPr>
      <w:r>
        <w:t>поощряет детей в самостоятельном экспериментировании со звуками в разных видах деятельности, исследовании качества музыкальног</w:t>
      </w:r>
      <w:r>
        <w:t>о звука: высоты, длительности, тембра.</w:t>
      </w:r>
    </w:p>
    <w:p w:rsidR="00C46959" w:rsidRDefault="00C556F3" w:rsidP="005443B9">
      <w:pPr>
        <w:spacing w:before="1"/>
        <w:ind w:left="1272"/>
        <w:jc w:val="both"/>
        <w:rPr>
          <w:i/>
          <w:sz w:val="24"/>
        </w:rPr>
      </w:pPr>
      <w:r>
        <w:rPr>
          <w:i/>
          <w:sz w:val="24"/>
        </w:rPr>
        <w:t>Театрализованная</w:t>
      </w:r>
      <w:r>
        <w:rPr>
          <w:i/>
          <w:spacing w:val="-13"/>
          <w:sz w:val="24"/>
        </w:rPr>
        <w:t xml:space="preserve"> </w:t>
      </w:r>
      <w:r>
        <w:rPr>
          <w:i/>
          <w:spacing w:val="-2"/>
          <w:sz w:val="24"/>
        </w:rPr>
        <w:t>деятельность.</w:t>
      </w:r>
    </w:p>
    <w:p w:rsidR="00C46959" w:rsidRDefault="00C556F3" w:rsidP="005443B9">
      <w:pPr>
        <w:pStyle w:val="a4"/>
        <w:ind w:right="252" w:firstLine="720"/>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w:t>
      </w:r>
      <w:r>
        <w:t>тельной игровой деятельности. Учит передавать песенные, танцевальные характеристики</w:t>
      </w:r>
      <w:r>
        <w:rPr>
          <w:spacing w:val="-1"/>
        </w:rPr>
        <w:t xml:space="preserve"> </w:t>
      </w:r>
      <w:r>
        <w:t>персонажей (ласковая кошечка, мишка</w:t>
      </w:r>
      <w:r>
        <w:rPr>
          <w:spacing w:val="-1"/>
        </w:rPr>
        <w:t xml:space="preserve"> </w:t>
      </w:r>
      <w:r>
        <w:t>косолапый, маленькая птичка</w:t>
      </w:r>
      <w:r>
        <w:rPr>
          <w:spacing w:val="-1"/>
        </w:rPr>
        <w:t xml:space="preserve"> </w:t>
      </w:r>
      <w:r>
        <w:t>и</w:t>
      </w:r>
      <w:r>
        <w:rPr>
          <w:spacing w:val="-1"/>
        </w:rPr>
        <w:t xml:space="preserve"> </w:t>
      </w:r>
      <w:r>
        <w:t xml:space="preserve">так далее). Формирует умение использовать в игре различные шапочки, воротники, атрибуты. Педагог поощряет </w:t>
      </w:r>
      <w:r>
        <w:t>участие детей в играх-драматизациях, формирует умение следить за сюжетом.</w:t>
      </w:r>
    </w:p>
    <w:p w:rsidR="00C46959" w:rsidRDefault="00C556F3" w:rsidP="005443B9">
      <w:pPr>
        <w:ind w:left="1212"/>
        <w:jc w:val="both"/>
        <w:rPr>
          <w:i/>
          <w:sz w:val="24"/>
        </w:rPr>
      </w:pPr>
      <w:r>
        <w:rPr>
          <w:i/>
          <w:sz w:val="24"/>
        </w:rPr>
        <w:t>Культурно-досуговая</w:t>
      </w:r>
      <w:r>
        <w:rPr>
          <w:i/>
          <w:spacing w:val="-11"/>
          <w:sz w:val="24"/>
        </w:rPr>
        <w:t xml:space="preserve"> </w:t>
      </w:r>
      <w:r>
        <w:rPr>
          <w:i/>
          <w:spacing w:val="-2"/>
          <w:sz w:val="24"/>
        </w:rPr>
        <w:t>деятельность.</w:t>
      </w:r>
    </w:p>
    <w:p w:rsidR="00C46959" w:rsidRDefault="00C556F3" w:rsidP="00C556F3">
      <w:pPr>
        <w:pStyle w:val="a8"/>
        <w:numPr>
          <w:ilvl w:val="0"/>
          <w:numId w:val="101"/>
        </w:numPr>
        <w:tabs>
          <w:tab w:val="left" w:pos="1472"/>
        </w:tabs>
        <w:ind w:right="261" w:firstLine="720"/>
        <w:rPr>
          <w:sz w:val="24"/>
        </w:rPr>
      </w:pPr>
      <w:r>
        <w:rPr>
          <w:sz w:val="24"/>
        </w:rPr>
        <w:t>Педагог</w:t>
      </w:r>
      <w:r>
        <w:rPr>
          <w:spacing w:val="-4"/>
          <w:sz w:val="24"/>
        </w:rPr>
        <w:t xml:space="preserve"> </w:t>
      </w:r>
      <w:r>
        <w:rPr>
          <w:sz w:val="24"/>
        </w:rPr>
        <w:t>организует</w:t>
      </w:r>
      <w:r>
        <w:rPr>
          <w:spacing w:val="-4"/>
          <w:sz w:val="24"/>
        </w:rPr>
        <w:t xml:space="preserve"> </w:t>
      </w:r>
      <w:r>
        <w:rPr>
          <w:sz w:val="24"/>
        </w:rPr>
        <w:t>культурно-досуговую</w:t>
      </w:r>
      <w:r>
        <w:rPr>
          <w:spacing w:val="-4"/>
          <w:sz w:val="24"/>
        </w:rPr>
        <w:t xml:space="preserve"> </w:t>
      </w:r>
      <w:r>
        <w:rPr>
          <w:sz w:val="24"/>
        </w:rPr>
        <w:t>деятельность</w:t>
      </w:r>
      <w:r>
        <w:rPr>
          <w:spacing w:val="-6"/>
          <w:sz w:val="24"/>
        </w:rPr>
        <w:t xml:space="preserve"> </w:t>
      </w:r>
      <w:r>
        <w:rPr>
          <w:sz w:val="24"/>
        </w:rPr>
        <w:t>детей</w:t>
      </w:r>
      <w:r>
        <w:rPr>
          <w:spacing w:val="-4"/>
          <w:sz w:val="24"/>
        </w:rPr>
        <w:t xml:space="preserve"> </w:t>
      </w:r>
      <w:r>
        <w:rPr>
          <w:sz w:val="24"/>
        </w:rPr>
        <w:t>по</w:t>
      </w:r>
      <w:r>
        <w:rPr>
          <w:spacing w:val="-7"/>
          <w:sz w:val="24"/>
        </w:rPr>
        <w:t xml:space="preserve"> </w:t>
      </w:r>
      <w:r>
        <w:rPr>
          <w:sz w:val="24"/>
        </w:rPr>
        <w:t>интересам,</w:t>
      </w:r>
      <w:r>
        <w:rPr>
          <w:spacing w:val="-4"/>
          <w:sz w:val="24"/>
        </w:rPr>
        <w:t xml:space="preserve"> </w:t>
      </w:r>
      <w:r>
        <w:rPr>
          <w:sz w:val="24"/>
        </w:rPr>
        <w:t>обеспечивая эмоциональное благополучие и отдых.</w:t>
      </w:r>
    </w:p>
    <w:p w:rsidR="00C46959" w:rsidRDefault="00C556F3" w:rsidP="00C556F3">
      <w:pPr>
        <w:pStyle w:val="a8"/>
        <w:numPr>
          <w:ilvl w:val="0"/>
          <w:numId w:val="102"/>
        </w:numPr>
        <w:tabs>
          <w:tab w:val="left" w:pos="1544"/>
        </w:tabs>
        <w:ind w:right="252" w:firstLine="720"/>
        <w:rPr>
          <w:sz w:val="24"/>
        </w:rPr>
      </w:pPr>
      <w:r>
        <w:rPr>
          <w:sz w:val="24"/>
        </w:rPr>
        <w:t xml:space="preserve">Педагог учит детей </w:t>
      </w:r>
      <w:r>
        <w:rPr>
          <w:sz w:val="24"/>
        </w:rPr>
        <w:t>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w:t>
      </w:r>
      <w:r>
        <w:rPr>
          <w:spacing w:val="-1"/>
          <w:sz w:val="24"/>
        </w:rPr>
        <w:t xml:space="preserve"> </w:t>
      </w:r>
      <w:r>
        <w:rPr>
          <w:sz w:val="24"/>
        </w:rPr>
        <w:t>в</w:t>
      </w:r>
      <w:r>
        <w:rPr>
          <w:spacing w:val="-2"/>
          <w:sz w:val="24"/>
        </w:rPr>
        <w:t xml:space="preserve"> </w:t>
      </w:r>
      <w:r>
        <w:rPr>
          <w:sz w:val="24"/>
        </w:rPr>
        <w:t>развлечен</w:t>
      </w:r>
      <w:r>
        <w:rPr>
          <w:sz w:val="24"/>
        </w:rPr>
        <w:t>иях (играх-забавах,</w:t>
      </w:r>
      <w:r>
        <w:rPr>
          <w:spacing w:val="-1"/>
          <w:sz w:val="24"/>
        </w:rPr>
        <w:t xml:space="preserve"> </w:t>
      </w:r>
      <w:r>
        <w:rPr>
          <w:sz w:val="24"/>
        </w:rPr>
        <w:t>музыкальных</w:t>
      </w:r>
      <w:r>
        <w:rPr>
          <w:spacing w:val="-1"/>
          <w:sz w:val="24"/>
        </w:rPr>
        <w:t xml:space="preserve"> </w:t>
      </w:r>
      <w:r>
        <w:rPr>
          <w:sz w:val="24"/>
        </w:rPr>
        <w:t>рассказах,</w:t>
      </w:r>
      <w:r>
        <w:rPr>
          <w:spacing w:val="-1"/>
          <w:sz w:val="24"/>
        </w:rPr>
        <w:t xml:space="preserve"> </w:t>
      </w:r>
      <w:r>
        <w:rPr>
          <w:sz w:val="24"/>
        </w:rPr>
        <w:t>просмотрах настольного</w:t>
      </w:r>
      <w:r>
        <w:rPr>
          <w:spacing w:val="-1"/>
          <w:sz w:val="24"/>
        </w:rPr>
        <w:t xml:space="preserve"> </w:t>
      </w:r>
      <w:r>
        <w:rPr>
          <w:sz w:val="24"/>
        </w:rPr>
        <w:t>театра</w:t>
      </w:r>
      <w:r>
        <w:rPr>
          <w:spacing w:val="-2"/>
          <w:sz w:val="24"/>
        </w:rPr>
        <w:t xml:space="preserve"> </w:t>
      </w:r>
      <w:r>
        <w:rPr>
          <w:sz w:val="24"/>
        </w:rPr>
        <w:t>и так далее). Формирует желание участвовать в праздниках. Педагог знакомит с культурой поведения в ходе праздничных мероприятий.</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4 лет</w:t>
      </w:r>
      <w:r>
        <w:rPr>
          <w:spacing w:val="-1"/>
        </w:rPr>
        <w:t xml:space="preserve"> </w:t>
      </w:r>
      <w:r>
        <w:t xml:space="preserve">до 5 </w:t>
      </w:r>
      <w:r>
        <w:rPr>
          <w:spacing w:val="-5"/>
        </w:rPr>
        <w:t>лет</w:t>
      </w:r>
    </w:p>
    <w:p w:rsidR="00C46959" w:rsidRDefault="00C556F3" w:rsidP="005443B9">
      <w:pPr>
        <w:pStyle w:val="a4"/>
        <w:ind w:right="253" w:firstLine="708"/>
      </w:pPr>
      <w:r>
        <w:t>В</w:t>
      </w:r>
      <w:r>
        <w:rPr>
          <w:spacing w:val="34"/>
        </w:rPr>
        <w:t xml:space="preserve"> </w:t>
      </w:r>
      <w:r>
        <w:t>области</w:t>
      </w:r>
      <w:r>
        <w:rPr>
          <w:spacing w:val="36"/>
        </w:rPr>
        <w:t xml:space="preserve"> </w:t>
      </w:r>
      <w:r>
        <w:t>художественно-эстетического</w:t>
      </w:r>
      <w:r>
        <w:rPr>
          <w:spacing w:val="35"/>
        </w:rPr>
        <w:t xml:space="preserve"> </w:t>
      </w:r>
      <w:r>
        <w:t>развития</w:t>
      </w:r>
      <w:r>
        <w:rPr>
          <w:spacing w:val="33"/>
        </w:rPr>
        <w:t xml:space="preserve"> </w:t>
      </w:r>
      <w:r>
        <w:t>основными</w:t>
      </w:r>
      <w:r>
        <w:rPr>
          <w:spacing w:val="40"/>
        </w:rPr>
        <w:t xml:space="preserve"> </w:t>
      </w:r>
      <w:r>
        <w:rPr>
          <w:b/>
          <w:i/>
        </w:rPr>
        <w:t>задачами</w:t>
      </w:r>
      <w:r>
        <w:rPr>
          <w:b/>
          <w:i/>
          <w:spacing w:val="37"/>
        </w:rPr>
        <w:t xml:space="preserve"> </w:t>
      </w:r>
      <w:r>
        <w:t>образовательной деятельности являются:</w:t>
      </w:r>
    </w:p>
    <w:p w:rsidR="00C46959" w:rsidRDefault="00C556F3" w:rsidP="00C556F3">
      <w:pPr>
        <w:pStyle w:val="a8"/>
        <w:numPr>
          <w:ilvl w:val="0"/>
          <w:numId w:val="103"/>
        </w:numPr>
        <w:tabs>
          <w:tab w:val="left" w:pos="1467"/>
        </w:tabs>
        <w:ind w:left="1467" w:hanging="255"/>
        <w:rPr>
          <w:i/>
          <w:sz w:val="24"/>
        </w:rPr>
      </w:pPr>
      <w:r>
        <w:rPr>
          <w:i/>
          <w:sz w:val="24"/>
        </w:rPr>
        <w:t>приобщение</w:t>
      </w:r>
      <w:r>
        <w:rPr>
          <w:i/>
          <w:spacing w:val="-1"/>
          <w:sz w:val="24"/>
        </w:rPr>
        <w:t xml:space="preserve"> </w:t>
      </w:r>
      <w:r>
        <w:rPr>
          <w:i/>
          <w:sz w:val="24"/>
        </w:rPr>
        <w:t xml:space="preserve">к </w:t>
      </w:r>
      <w:r>
        <w:rPr>
          <w:i/>
          <w:spacing w:val="-2"/>
          <w:sz w:val="24"/>
        </w:rPr>
        <w:t>искусству:</w:t>
      </w:r>
    </w:p>
    <w:p w:rsidR="00C46959" w:rsidRDefault="00C556F3" w:rsidP="005443B9">
      <w:pPr>
        <w:pStyle w:val="a4"/>
        <w:ind w:left="1212"/>
        <w:sectPr w:rsidR="00C46959">
          <w:footerReference w:type="default" r:id="rId140"/>
          <w:footerReference w:type="first" r:id="rId141"/>
          <w:pgSz w:w="11906" w:h="16838"/>
          <w:pgMar w:top="960" w:right="283" w:bottom="1320" w:left="708" w:header="0" w:footer="1065" w:gutter="0"/>
          <w:cols w:space="720"/>
          <w:formProt w:val="0"/>
          <w:docGrid w:linePitch="100" w:charSpace="4096"/>
        </w:sectPr>
      </w:pPr>
      <w:r>
        <w:t>продолжать</w:t>
      </w:r>
      <w:r>
        <w:rPr>
          <w:spacing w:val="69"/>
        </w:rPr>
        <w:t xml:space="preserve"> </w:t>
      </w:r>
      <w:r>
        <w:t>развивать</w:t>
      </w:r>
      <w:r>
        <w:rPr>
          <w:spacing w:val="73"/>
        </w:rPr>
        <w:t xml:space="preserve"> </w:t>
      </w:r>
      <w:r>
        <w:t>у</w:t>
      </w:r>
      <w:r>
        <w:rPr>
          <w:spacing w:val="67"/>
        </w:rPr>
        <w:t xml:space="preserve"> </w:t>
      </w:r>
      <w:r>
        <w:t>детей</w:t>
      </w:r>
      <w:r>
        <w:rPr>
          <w:spacing w:val="73"/>
        </w:rPr>
        <w:t xml:space="preserve"> </w:t>
      </w:r>
      <w:r>
        <w:t>художественное</w:t>
      </w:r>
      <w:r>
        <w:rPr>
          <w:spacing w:val="70"/>
        </w:rPr>
        <w:t xml:space="preserve"> </w:t>
      </w:r>
      <w:r>
        <w:t>и</w:t>
      </w:r>
      <w:r>
        <w:rPr>
          <w:spacing w:val="73"/>
        </w:rPr>
        <w:t xml:space="preserve"> </w:t>
      </w:r>
      <w:r>
        <w:t>эстетическое</w:t>
      </w:r>
      <w:r>
        <w:rPr>
          <w:spacing w:val="71"/>
        </w:rPr>
        <w:t xml:space="preserve"> </w:t>
      </w:r>
      <w:r>
        <w:t>восприятие</w:t>
      </w:r>
      <w:r>
        <w:rPr>
          <w:spacing w:val="71"/>
        </w:rPr>
        <w:t xml:space="preserve"> </w:t>
      </w:r>
      <w:r>
        <w:t>в</w:t>
      </w:r>
      <w:r>
        <w:rPr>
          <w:spacing w:val="69"/>
        </w:rPr>
        <w:t xml:space="preserve"> </w:t>
      </w:r>
      <w:r>
        <w:rPr>
          <w:spacing w:val="-2"/>
        </w:rPr>
        <w:t>процессе</w:t>
      </w:r>
    </w:p>
    <w:p w:rsidR="00C46959" w:rsidRDefault="00C556F3" w:rsidP="005443B9">
      <w:pPr>
        <w:pStyle w:val="a4"/>
        <w:tabs>
          <w:tab w:val="left" w:pos="2231"/>
          <w:tab w:val="left" w:pos="2641"/>
          <w:tab w:val="left" w:pos="4633"/>
          <w:tab w:val="left" w:pos="5667"/>
          <w:tab w:val="left" w:pos="6569"/>
          <w:tab w:val="left" w:pos="7945"/>
          <w:tab w:val="left" w:pos="9247"/>
        </w:tabs>
        <w:spacing w:before="60"/>
        <w:ind w:right="261"/>
      </w:pPr>
      <w:r>
        <w:rPr>
          <w:spacing w:val="-2"/>
        </w:rPr>
        <w:lastRenderedPageBreak/>
        <w:t>ознакомления</w:t>
      </w:r>
      <w:r>
        <w:tab/>
      </w:r>
      <w:r>
        <w:rPr>
          <w:spacing w:val="-10"/>
        </w:rPr>
        <w:t>с</w:t>
      </w:r>
      <w:r>
        <w:tab/>
      </w:r>
      <w:r>
        <w:rPr>
          <w:spacing w:val="-2"/>
        </w:rPr>
        <w:t>произведениями</w:t>
      </w:r>
      <w:r>
        <w:tab/>
      </w:r>
      <w:r>
        <w:rPr>
          <w:spacing w:val="-2"/>
        </w:rPr>
        <w:t>разных</w:t>
      </w:r>
      <w:r>
        <w:tab/>
      </w:r>
      <w:r>
        <w:rPr>
          <w:spacing w:val="-2"/>
        </w:rPr>
        <w:t>видов</w:t>
      </w:r>
      <w:r>
        <w:tab/>
      </w:r>
      <w:r>
        <w:rPr>
          <w:spacing w:val="-2"/>
        </w:rPr>
        <w:t>искусства;</w:t>
      </w:r>
      <w:r>
        <w:tab/>
      </w:r>
      <w:r>
        <w:rPr>
          <w:spacing w:val="-2"/>
        </w:rPr>
        <w:t>развивать</w:t>
      </w:r>
      <w:r>
        <w:tab/>
      </w:r>
      <w:r>
        <w:rPr>
          <w:spacing w:val="-2"/>
        </w:rPr>
        <w:t xml:space="preserve">воображение, </w:t>
      </w:r>
      <w:r>
        <w:t>художественный вкус;</w:t>
      </w:r>
    </w:p>
    <w:p w:rsidR="00C46959" w:rsidRDefault="00C556F3" w:rsidP="005443B9">
      <w:pPr>
        <w:pStyle w:val="a4"/>
        <w:ind w:left="1212"/>
      </w:pPr>
      <w:r>
        <w:t>формировать</w:t>
      </w:r>
      <w:r>
        <w:rPr>
          <w:spacing w:val="-5"/>
        </w:rPr>
        <w:t xml:space="preserve"> </w:t>
      </w:r>
      <w:r>
        <w:t>у</w:t>
      </w:r>
      <w:r>
        <w:rPr>
          <w:spacing w:val="-9"/>
        </w:rPr>
        <w:t xml:space="preserve"> </w:t>
      </w:r>
      <w:r>
        <w:t>детей</w:t>
      </w:r>
      <w:r>
        <w:rPr>
          <w:spacing w:val="-2"/>
        </w:rPr>
        <w:t xml:space="preserve"> </w:t>
      </w:r>
      <w:r>
        <w:t>умение</w:t>
      </w:r>
      <w:r>
        <w:rPr>
          <w:spacing w:val="-5"/>
        </w:rPr>
        <w:t xml:space="preserve"> </w:t>
      </w:r>
      <w:r>
        <w:t>сравнивать</w:t>
      </w:r>
      <w:r>
        <w:rPr>
          <w:spacing w:val="-4"/>
        </w:rPr>
        <w:t xml:space="preserve"> </w:t>
      </w:r>
      <w:r>
        <w:t>произведения</w:t>
      </w:r>
      <w:r>
        <w:rPr>
          <w:spacing w:val="-5"/>
        </w:rPr>
        <w:t xml:space="preserve"> </w:t>
      </w:r>
      <w:r>
        <w:t>различных</w:t>
      </w:r>
      <w:r>
        <w:rPr>
          <w:spacing w:val="-2"/>
        </w:rPr>
        <w:t xml:space="preserve"> </w:t>
      </w:r>
      <w:r>
        <w:t>видов</w:t>
      </w:r>
      <w:r>
        <w:rPr>
          <w:spacing w:val="-5"/>
        </w:rPr>
        <w:t xml:space="preserve"> </w:t>
      </w:r>
      <w:r>
        <w:rPr>
          <w:spacing w:val="-2"/>
        </w:rPr>
        <w:t>искусства;</w:t>
      </w:r>
    </w:p>
    <w:p w:rsidR="00C46959" w:rsidRDefault="00C556F3" w:rsidP="005443B9">
      <w:pPr>
        <w:pStyle w:val="a4"/>
        <w:tabs>
          <w:tab w:val="left" w:pos="2444"/>
          <w:tab w:val="left" w:pos="4075"/>
          <w:tab w:val="left" w:pos="4437"/>
          <w:tab w:val="left" w:pos="6001"/>
          <w:tab w:val="left" w:pos="7800"/>
          <w:tab w:val="left" w:pos="8270"/>
          <w:tab w:val="left" w:pos="9294"/>
        </w:tabs>
        <w:spacing w:before="1"/>
        <w:ind w:right="264" w:firstLine="720"/>
      </w:pPr>
      <w:r>
        <w:rPr>
          <w:spacing w:val="-2"/>
        </w:rPr>
        <w:t>развивать</w:t>
      </w:r>
      <w:r>
        <w:tab/>
      </w:r>
      <w:r>
        <w:rPr>
          <w:spacing w:val="-2"/>
        </w:rPr>
        <w:t>отзывчивость</w:t>
      </w:r>
      <w:r>
        <w:tab/>
      </w:r>
      <w:r>
        <w:rPr>
          <w:spacing w:val="-10"/>
        </w:rPr>
        <w:t>и</w:t>
      </w:r>
      <w:r>
        <w:tab/>
      </w:r>
      <w:r>
        <w:rPr>
          <w:spacing w:val="-2"/>
        </w:rPr>
        <w:t>эстетическое</w:t>
      </w:r>
      <w:r>
        <w:tab/>
      </w:r>
      <w:r>
        <w:rPr>
          <w:spacing w:val="-2"/>
        </w:rPr>
        <w:t>сопереживание</w:t>
      </w:r>
      <w:r>
        <w:tab/>
      </w:r>
      <w:r>
        <w:rPr>
          <w:spacing w:val="-6"/>
        </w:rPr>
        <w:t>на</w:t>
      </w:r>
      <w:r>
        <w:tab/>
      </w:r>
      <w:r>
        <w:rPr>
          <w:spacing w:val="-2"/>
        </w:rPr>
        <w:t>красоту</w:t>
      </w:r>
      <w:r>
        <w:tab/>
      </w:r>
      <w:r>
        <w:rPr>
          <w:spacing w:val="-2"/>
        </w:rPr>
        <w:t>окружающей действительности;</w:t>
      </w:r>
    </w:p>
    <w:p w:rsidR="00C46959" w:rsidRDefault="00C556F3" w:rsidP="005443B9">
      <w:pPr>
        <w:pStyle w:val="a4"/>
        <w:ind w:left="1212"/>
      </w:pPr>
      <w:r>
        <w:t>развивать</w:t>
      </w:r>
      <w:r>
        <w:rPr>
          <w:spacing w:val="-2"/>
        </w:rPr>
        <w:t xml:space="preserve"> </w:t>
      </w:r>
      <w:r>
        <w:t>у</w:t>
      </w:r>
      <w:r>
        <w:rPr>
          <w:spacing w:val="-6"/>
        </w:rPr>
        <w:t xml:space="preserve"> </w:t>
      </w:r>
      <w:r>
        <w:t>детей</w:t>
      </w:r>
      <w:r>
        <w:rPr>
          <w:spacing w:val="-2"/>
        </w:rPr>
        <w:t xml:space="preserve"> </w:t>
      </w:r>
      <w:r>
        <w:t>интерес</w:t>
      </w:r>
      <w:r>
        <w:rPr>
          <w:spacing w:val="-3"/>
        </w:rPr>
        <w:t xml:space="preserve"> </w:t>
      </w:r>
      <w:r>
        <w:t>к</w:t>
      </w:r>
      <w:r>
        <w:rPr>
          <w:spacing w:val="-1"/>
        </w:rPr>
        <w:t xml:space="preserve"> </w:t>
      </w:r>
      <w:r>
        <w:t>искусству</w:t>
      </w:r>
      <w:r>
        <w:rPr>
          <w:spacing w:val="-6"/>
        </w:rPr>
        <w:t xml:space="preserve"> </w:t>
      </w:r>
      <w:r>
        <w:t>как</w:t>
      </w:r>
      <w:r>
        <w:rPr>
          <w:spacing w:val="-2"/>
        </w:rPr>
        <w:t xml:space="preserve"> </w:t>
      </w:r>
      <w:r>
        <w:t>виду</w:t>
      </w:r>
      <w:r>
        <w:rPr>
          <w:spacing w:val="-4"/>
        </w:rPr>
        <w:t xml:space="preserve"> </w:t>
      </w:r>
      <w:r>
        <w:t>творческой</w:t>
      </w:r>
      <w:r>
        <w:rPr>
          <w:spacing w:val="-2"/>
        </w:rPr>
        <w:t xml:space="preserve"> </w:t>
      </w:r>
      <w:r>
        <w:t>деятельности</w:t>
      </w:r>
      <w:r>
        <w:rPr>
          <w:spacing w:val="-1"/>
        </w:rPr>
        <w:t xml:space="preserve"> </w:t>
      </w:r>
      <w:r>
        <w:rPr>
          <w:spacing w:val="-2"/>
        </w:rPr>
        <w:t>человека;</w:t>
      </w:r>
    </w:p>
    <w:p w:rsidR="00C46959" w:rsidRDefault="00C556F3" w:rsidP="005443B9">
      <w:pPr>
        <w:pStyle w:val="a4"/>
        <w:ind w:right="253" w:firstLine="720"/>
      </w:pPr>
      <w:r>
        <w:t>познакомить</w:t>
      </w:r>
      <w:r>
        <w:rPr>
          <w:spacing w:val="80"/>
          <w:w w:val="150"/>
        </w:rPr>
        <w:t xml:space="preserve"> </w:t>
      </w:r>
      <w:r>
        <w:t>детей</w:t>
      </w:r>
      <w:r>
        <w:rPr>
          <w:spacing w:val="80"/>
          <w:w w:val="150"/>
        </w:rPr>
        <w:t xml:space="preserve"> </w:t>
      </w:r>
      <w:r>
        <w:t>с</w:t>
      </w:r>
      <w:r>
        <w:rPr>
          <w:spacing w:val="80"/>
          <w:w w:val="150"/>
        </w:rPr>
        <w:t xml:space="preserve"> </w:t>
      </w:r>
      <w:r>
        <w:t>видами</w:t>
      </w:r>
      <w:r>
        <w:rPr>
          <w:spacing w:val="80"/>
          <w:w w:val="150"/>
        </w:rPr>
        <w:t xml:space="preserve"> </w:t>
      </w:r>
      <w:r>
        <w:t>и</w:t>
      </w:r>
      <w:r>
        <w:rPr>
          <w:spacing w:val="80"/>
          <w:w w:val="150"/>
        </w:rPr>
        <w:t xml:space="preserve"> </w:t>
      </w:r>
      <w:r>
        <w:t>жанрами</w:t>
      </w:r>
      <w:r>
        <w:rPr>
          <w:spacing w:val="80"/>
          <w:w w:val="150"/>
        </w:rPr>
        <w:t xml:space="preserve"> </w:t>
      </w:r>
      <w:r>
        <w:t>искусства,</w:t>
      </w:r>
      <w:r>
        <w:rPr>
          <w:spacing w:val="80"/>
          <w:w w:val="150"/>
        </w:rPr>
        <w:t xml:space="preserve"> </w:t>
      </w:r>
      <w:r>
        <w:t>историей</w:t>
      </w:r>
      <w:r>
        <w:rPr>
          <w:spacing w:val="80"/>
          <w:w w:val="150"/>
        </w:rPr>
        <w:t xml:space="preserve"> </w:t>
      </w:r>
      <w:r>
        <w:t>его</w:t>
      </w:r>
      <w:r>
        <w:rPr>
          <w:spacing w:val="80"/>
          <w:w w:val="150"/>
        </w:rPr>
        <w:t xml:space="preserve"> </w:t>
      </w:r>
      <w:r>
        <w:t>возникновения, средствами выразительности разных видов искусства;</w:t>
      </w:r>
    </w:p>
    <w:p w:rsidR="00C46959" w:rsidRDefault="00C556F3" w:rsidP="005443B9">
      <w:pPr>
        <w:pStyle w:val="a4"/>
        <w:ind w:right="253" w:firstLine="720"/>
      </w:pPr>
      <w:r>
        <w:t>формировать</w:t>
      </w:r>
      <w:r>
        <w:rPr>
          <w:spacing w:val="80"/>
          <w:w w:val="150"/>
        </w:rPr>
        <w:t xml:space="preserve"> </w:t>
      </w:r>
      <w:r>
        <w:t>понимание</w:t>
      </w:r>
      <w:r>
        <w:rPr>
          <w:spacing w:val="80"/>
          <w:w w:val="150"/>
        </w:rPr>
        <w:t xml:space="preserve"> </w:t>
      </w:r>
      <w:r>
        <w:t>красоты</w:t>
      </w:r>
      <w:r>
        <w:rPr>
          <w:spacing w:val="80"/>
          <w:w w:val="150"/>
        </w:rPr>
        <w:t xml:space="preserve"> </w:t>
      </w:r>
      <w:r>
        <w:t>произведений</w:t>
      </w:r>
      <w:r>
        <w:rPr>
          <w:spacing w:val="80"/>
          <w:w w:val="150"/>
        </w:rPr>
        <w:t xml:space="preserve"> </w:t>
      </w:r>
      <w:r>
        <w:t>искусства,</w:t>
      </w:r>
      <w:r>
        <w:rPr>
          <w:spacing w:val="80"/>
          <w:w w:val="150"/>
        </w:rPr>
        <w:t xml:space="preserve"> </w:t>
      </w:r>
      <w:r>
        <w:t>потребность</w:t>
      </w:r>
      <w:r>
        <w:rPr>
          <w:spacing w:val="80"/>
          <w:w w:val="150"/>
        </w:rPr>
        <w:t xml:space="preserve"> </w:t>
      </w:r>
      <w:r>
        <w:t>общения</w:t>
      </w:r>
      <w:r>
        <w:rPr>
          <w:spacing w:val="80"/>
          <w:w w:val="150"/>
        </w:rPr>
        <w:t xml:space="preserve"> </w:t>
      </w:r>
      <w:r>
        <w:t xml:space="preserve">с </w:t>
      </w:r>
      <w:r>
        <w:rPr>
          <w:spacing w:val="-2"/>
        </w:rPr>
        <w:t>искусством;</w:t>
      </w:r>
    </w:p>
    <w:p w:rsidR="00C46959" w:rsidRDefault="00C556F3" w:rsidP="005443B9">
      <w:pPr>
        <w:pStyle w:val="a4"/>
        <w:ind w:right="253" w:firstLine="720"/>
      </w:pPr>
      <w:r>
        <w:t>формировать у детей интерес к детским выставкам, спектаклям; желание посещать театр, музей и тому подобное;</w:t>
      </w:r>
    </w:p>
    <w:p w:rsidR="00C46959" w:rsidRDefault="00C556F3" w:rsidP="005443B9">
      <w:pPr>
        <w:pStyle w:val="a4"/>
        <w:ind w:left="1212"/>
      </w:pPr>
      <w:r>
        <w:t>приобщать</w:t>
      </w:r>
      <w:r>
        <w:rPr>
          <w:spacing w:val="-5"/>
        </w:rPr>
        <w:t xml:space="preserve"> </w:t>
      </w:r>
      <w:r>
        <w:t>детей</w:t>
      </w:r>
      <w:r>
        <w:rPr>
          <w:spacing w:val="-2"/>
        </w:rPr>
        <w:t xml:space="preserve"> </w:t>
      </w:r>
      <w:r>
        <w:t>к</w:t>
      </w:r>
      <w:r>
        <w:rPr>
          <w:spacing w:val="-2"/>
        </w:rPr>
        <w:t xml:space="preserve"> </w:t>
      </w:r>
      <w:r>
        <w:t>лучшим</w:t>
      </w:r>
      <w:r>
        <w:rPr>
          <w:spacing w:val="-3"/>
        </w:rPr>
        <w:t xml:space="preserve"> </w:t>
      </w:r>
      <w:r>
        <w:t>образцам</w:t>
      </w:r>
      <w:r>
        <w:rPr>
          <w:spacing w:val="-3"/>
        </w:rPr>
        <w:t xml:space="preserve"> </w:t>
      </w:r>
      <w:r>
        <w:t>отечественного</w:t>
      </w:r>
      <w:r>
        <w:rPr>
          <w:spacing w:val="-2"/>
        </w:rPr>
        <w:t xml:space="preserve"> </w:t>
      </w:r>
      <w:r>
        <w:t>и</w:t>
      </w:r>
      <w:r>
        <w:rPr>
          <w:spacing w:val="-2"/>
        </w:rPr>
        <w:t xml:space="preserve"> </w:t>
      </w:r>
      <w:r>
        <w:t>мирового</w:t>
      </w:r>
      <w:r>
        <w:rPr>
          <w:spacing w:val="-2"/>
        </w:rPr>
        <w:t xml:space="preserve"> искусства.</w:t>
      </w:r>
    </w:p>
    <w:p w:rsidR="00C46959" w:rsidRDefault="00C556F3" w:rsidP="005443B9">
      <w:pPr>
        <w:pStyle w:val="a4"/>
        <w:ind w:right="253" w:firstLine="720"/>
      </w:pPr>
      <w:r>
        <w:t>воспитывать патриотизм</w:t>
      </w:r>
      <w:r>
        <w:rPr>
          <w:spacing w:val="-1"/>
        </w:rPr>
        <w:t xml:space="preserve"> </w:t>
      </w:r>
      <w:r>
        <w:t>и чувства</w:t>
      </w:r>
      <w:r>
        <w:rPr>
          <w:spacing w:val="-1"/>
        </w:rPr>
        <w:t xml:space="preserve"> </w:t>
      </w:r>
      <w:r>
        <w:t>гордости за свою страну, край в процессе</w:t>
      </w:r>
      <w:r>
        <w:rPr>
          <w:spacing w:val="-1"/>
        </w:rPr>
        <w:t xml:space="preserve"> </w:t>
      </w:r>
      <w:r>
        <w:t>ознакомления с различными видами искусства;</w:t>
      </w:r>
    </w:p>
    <w:p w:rsidR="00C46959" w:rsidRDefault="00C556F3" w:rsidP="00C556F3">
      <w:pPr>
        <w:pStyle w:val="a8"/>
        <w:numPr>
          <w:ilvl w:val="0"/>
          <w:numId w:val="104"/>
        </w:numPr>
        <w:tabs>
          <w:tab w:val="left" w:pos="1467"/>
        </w:tabs>
        <w:ind w:left="1467" w:hanging="255"/>
        <w:rPr>
          <w:i/>
          <w:sz w:val="24"/>
        </w:rPr>
      </w:pPr>
      <w:r>
        <w:rPr>
          <w:i/>
          <w:sz w:val="24"/>
        </w:rPr>
        <w:t>изобразительная</w:t>
      </w:r>
      <w:r>
        <w:rPr>
          <w:i/>
          <w:spacing w:val="-3"/>
          <w:sz w:val="24"/>
        </w:rPr>
        <w:t xml:space="preserve"> </w:t>
      </w:r>
      <w:r>
        <w:rPr>
          <w:i/>
          <w:spacing w:val="-2"/>
          <w:sz w:val="24"/>
        </w:rPr>
        <w:t>деятельность:</w:t>
      </w:r>
    </w:p>
    <w:p w:rsidR="00C46959" w:rsidRDefault="00C556F3" w:rsidP="005443B9">
      <w:pPr>
        <w:pStyle w:val="a4"/>
        <w:spacing w:before="1"/>
        <w:ind w:right="253" w:firstLine="720"/>
      </w:pPr>
      <w:r>
        <w:t>продолжать развивать интерес детей и положительный отклик к различным видам изобразительной деятельности;</w:t>
      </w:r>
    </w:p>
    <w:p w:rsidR="00C46959" w:rsidRDefault="00C556F3" w:rsidP="005443B9">
      <w:pPr>
        <w:pStyle w:val="a4"/>
        <w:ind w:right="258" w:firstLine="720"/>
      </w:pPr>
      <w:r>
        <w:t>продолжать у детей развивать эстет</w:t>
      </w:r>
      <w:r>
        <w:t>ическое восприятие, образные представления, воображение, эстетические чувства, художественно-творческие способности;</w:t>
      </w:r>
    </w:p>
    <w:p w:rsidR="00C46959" w:rsidRDefault="00C556F3" w:rsidP="005443B9">
      <w:pPr>
        <w:pStyle w:val="a4"/>
        <w:ind w:right="254" w:firstLine="720"/>
      </w:pPr>
      <w:r>
        <w:t>развивать у детей художественное восприятие, умение последовательно внимательно рассматривать произведения искусства и предметы окружающего</w:t>
      </w:r>
      <w:r>
        <w:t xml:space="preserve"> мира; соотносить увиденное с собственным опытом;</w:t>
      </w:r>
    </w:p>
    <w:p w:rsidR="00C46959" w:rsidRDefault="00C556F3" w:rsidP="005443B9">
      <w:pPr>
        <w:pStyle w:val="a4"/>
        <w:ind w:right="258" w:firstLine="720"/>
      </w:pPr>
      <w:r>
        <w:t>продолжать формировать у детей умение рассматривать и обследовать предметы, в том числе с помощью рук;</w:t>
      </w:r>
    </w:p>
    <w:p w:rsidR="00C46959" w:rsidRDefault="00C556F3" w:rsidP="005443B9">
      <w:pPr>
        <w:pStyle w:val="a4"/>
        <w:ind w:right="259" w:firstLine="720"/>
      </w:pPr>
      <w:r>
        <w:t>обогащать представления детей об изобразительном искусстве (иллюстрации к произведениям детской литерат</w:t>
      </w:r>
      <w:r>
        <w:t>уры, репродукции произведений живописи, народное декоративное искусство, скульптура малых форм и другое) как основе развития творчества;</w:t>
      </w:r>
    </w:p>
    <w:p w:rsidR="00C46959" w:rsidRDefault="00C556F3" w:rsidP="005443B9">
      <w:pPr>
        <w:pStyle w:val="a4"/>
        <w:ind w:right="255" w:firstLine="720"/>
      </w:pPr>
      <w:r>
        <w:t>формировать у детей умение выделять и использовать средства выразительности в рисовании, лепке, аппликации;</w:t>
      </w:r>
    </w:p>
    <w:p w:rsidR="00C46959" w:rsidRDefault="00C556F3" w:rsidP="005443B9">
      <w:pPr>
        <w:pStyle w:val="a4"/>
        <w:spacing w:before="1"/>
        <w:ind w:right="258" w:firstLine="720"/>
      </w:pPr>
      <w:r>
        <w:t xml:space="preserve">продолжать </w:t>
      </w:r>
      <w:r>
        <w:t>формировать у детей умение создавать коллективные произведения в рисовании, лепке, аппликации;</w:t>
      </w:r>
    </w:p>
    <w:p w:rsidR="00C46959" w:rsidRDefault="00C556F3" w:rsidP="005443B9">
      <w:pPr>
        <w:pStyle w:val="a4"/>
        <w:ind w:right="250" w:firstLine="720"/>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C46959" w:rsidRDefault="00C556F3" w:rsidP="005443B9">
      <w:pPr>
        <w:pStyle w:val="a4"/>
        <w:ind w:right="262" w:firstLine="720"/>
      </w:pPr>
      <w:r>
        <w:t>пр</w:t>
      </w:r>
      <w:r>
        <w:t>иучать детей быть аккуратными: сохранять свое рабочее место в порядке, по окончании работы убирать все со стола;</w:t>
      </w:r>
    </w:p>
    <w:p w:rsidR="00C46959" w:rsidRDefault="00C556F3" w:rsidP="005443B9">
      <w:pPr>
        <w:pStyle w:val="a4"/>
        <w:ind w:right="253" w:firstLine="720"/>
      </w:pPr>
      <w:r>
        <w:t>поощрять детей воплощать в художественной форме свои представления, переживания, чувства, мысли; поддерживать личностное творческое начало в пр</w:t>
      </w:r>
      <w:r>
        <w:t>оцессе восприятия прекрасного и собственной изобразительной деятельности;</w:t>
      </w:r>
    </w:p>
    <w:p w:rsidR="00C46959" w:rsidRDefault="00C556F3" w:rsidP="005443B9">
      <w:pPr>
        <w:pStyle w:val="a4"/>
        <w:ind w:right="259" w:firstLine="720"/>
      </w:pPr>
      <w:r>
        <w:t>развивать художественно-творческие способности у детей в различных видах изобразительной деятельности;</w:t>
      </w:r>
    </w:p>
    <w:p w:rsidR="00C46959" w:rsidRDefault="00C556F3" w:rsidP="005443B9">
      <w:pPr>
        <w:pStyle w:val="a4"/>
        <w:ind w:left="1212"/>
      </w:pPr>
      <w:r>
        <w:t>создавать</w:t>
      </w:r>
      <w:r>
        <w:rPr>
          <w:spacing w:val="-5"/>
        </w:rPr>
        <w:t xml:space="preserve"> </w:t>
      </w:r>
      <w:r>
        <w:t>условия</w:t>
      </w:r>
      <w:r>
        <w:rPr>
          <w:spacing w:val="-5"/>
        </w:rPr>
        <w:t xml:space="preserve"> </w:t>
      </w:r>
      <w:r>
        <w:t>для</w:t>
      </w:r>
      <w:r>
        <w:rPr>
          <w:spacing w:val="-5"/>
        </w:rPr>
        <w:t xml:space="preserve"> </w:t>
      </w:r>
      <w:r>
        <w:t>самостоятельного</w:t>
      </w:r>
      <w:r>
        <w:rPr>
          <w:spacing w:val="-4"/>
        </w:rPr>
        <w:t xml:space="preserve"> </w:t>
      </w:r>
      <w:r>
        <w:t>художественного</w:t>
      </w:r>
      <w:r>
        <w:rPr>
          <w:spacing w:val="-5"/>
        </w:rPr>
        <w:t xml:space="preserve"> </w:t>
      </w:r>
      <w:r>
        <w:t>творчества</w:t>
      </w:r>
      <w:r>
        <w:rPr>
          <w:spacing w:val="-4"/>
        </w:rPr>
        <w:t xml:space="preserve"> </w:t>
      </w:r>
      <w:r>
        <w:rPr>
          <w:spacing w:val="-2"/>
        </w:rPr>
        <w:t>детей;</w:t>
      </w:r>
    </w:p>
    <w:p w:rsidR="00C46959" w:rsidRDefault="00C556F3" w:rsidP="005443B9">
      <w:pPr>
        <w:pStyle w:val="a4"/>
        <w:ind w:left="1212"/>
      </w:pPr>
      <w:r>
        <w:t>воспитывать</w:t>
      </w:r>
      <w:r>
        <w:rPr>
          <w:spacing w:val="-4"/>
        </w:rPr>
        <w:t xml:space="preserve"> </w:t>
      </w:r>
      <w:r>
        <w:t>у</w:t>
      </w:r>
      <w:r>
        <w:rPr>
          <w:spacing w:val="-10"/>
        </w:rPr>
        <w:t xml:space="preserve"> </w:t>
      </w:r>
      <w:r>
        <w:t>детей</w:t>
      </w:r>
      <w:r>
        <w:rPr>
          <w:spacing w:val="-3"/>
        </w:rPr>
        <w:t xml:space="preserve"> </w:t>
      </w:r>
      <w:r>
        <w:t>желание</w:t>
      </w:r>
      <w:r>
        <w:rPr>
          <w:spacing w:val="-4"/>
        </w:rPr>
        <w:t xml:space="preserve"> </w:t>
      </w:r>
      <w:r>
        <w:t>проявлять</w:t>
      </w:r>
      <w:r>
        <w:rPr>
          <w:spacing w:val="-2"/>
        </w:rPr>
        <w:t xml:space="preserve"> </w:t>
      </w:r>
      <w:r>
        <w:t>дружелюбие</w:t>
      </w:r>
      <w:r>
        <w:rPr>
          <w:spacing w:val="-4"/>
        </w:rPr>
        <w:t xml:space="preserve"> </w:t>
      </w:r>
      <w:r>
        <w:t>при</w:t>
      </w:r>
      <w:r>
        <w:rPr>
          <w:spacing w:val="-3"/>
        </w:rPr>
        <w:t xml:space="preserve"> </w:t>
      </w:r>
      <w:r>
        <w:t>оценке</w:t>
      </w:r>
      <w:r>
        <w:rPr>
          <w:spacing w:val="-4"/>
        </w:rPr>
        <w:t xml:space="preserve"> </w:t>
      </w:r>
      <w:r>
        <w:t>работ</w:t>
      </w:r>
      <w:r>
        <w:rPr>
          <w:spacing w:val="-3"/>
        </w:rPr>
        <w:t xml:space="preserve"> </w:t>
      </w:r>
      <w:r>
        <w:t>других</w:t>
      </w:r>
      <w:r>
        <w:rPr>
          <w:spacing w:val="-1"/>
        </w:rPr>
        <w:t xml:space="preserve"> </w:t>
      </w:r>
      <w:r>
        <w:rPr>
          <w:spacing w:val="-2"/>
        </w:rPr>
        <w:t>детей;</w:t>
      </w:r>
    </w:p>
    <w:p w:rsidR="00C46959" w:rsidRDefault="00C556F3" w:rsidP="00C556F3">
      <w:pPr>
        <w:pStyle w:val="a8"/>
        <w:numPr>
          <w:ilvl w:val="0"/>
          <w:numId w:val="105"/>
        </w:numPr>
        <w:tabs>
          <w:tab w:val="left" w:pos="1467"/>
        </w:tabs>
        <w:ind w:left="1467" w:hanging="255"/>
        <w:rPr>
          <w:i/>
          <w:sz w:val="24"/>
        </w:rPr>
      </w:pPr>
      <w:r>
        <w:rPr>
          <w:i/>
          <w:sz w:val="24"/>
        </w:rPr>
        <w:t>конструктивная</w:t>
      </w:r>
      <w:r>
        <w:rPr>
          <w:i/>
          <w:spacing w:val="-8"/>
          <w:sz w:val="24"/>
        </w:rPr>
        <w:t xml:space="preserve"> </w:t>
      </w:r>
      <w:r>
        <w:rPr>
          <w:i/>
          <w:spacing w:val="-2"/>
          <w:sz w:val="24"/>
        </w:rPr>
        <w:t>деятельность:</w:t>
      </w:r>
    </w:p>
    <w:p w:rsidR="00C46959" w:rsidRDefault="00C556F3" w:rsidP="005443B9">
      <w:pPr>
        <w:pStyle w:val="a4"/>
        <w:ind w:right="254" w:firstLine="720"/>
      </w:pPr>
      <w:r>
        <w:t>продолжать развивать у детей способность различать и называть строительные детали</w:t>
      </w:r>
      <w:r>
        <w:rPr>
          <w:spacing w:val="40"/>
        </w:rPr>
        <w:t xml:space="preserve"> </w:t>
      </w:r>
      <w:r>
        <w:t>(куб, пластина, кирпичик, брусок); использовать их с учѐтом конст</w:t>
      </w:r>
      <w:r>
        <w:t>руктивных свойств (устойчивость, форма, величина);</w:t>
      </w:r>
    </w:p>
    <w:p w:rsidR="00C46959" w:rsidRDefault="00C556F3" w:rsidP="005443B9">
      <w:pPr>
        <w:pStyle w:val="a4"/>
        <w:spacing w:before="1"/>
        <w:ind w:right="261" w:firstLine="720"/>
      </w:pPr>
      <w:r>
        <w:t xml:space="preserve">формировать умение у детей сооружать постройки из крупного и мелкого строительного </w:t>
      </w:r>
      <w:r>
        <w:rPr>
          <w:spacing w:val="-2"/>
        </w:rPr>
        <w:t>материала;</w:t>
      </w:r>
    </w:p>
    <w:p w:rsidR="00C46959" w:rsidRDefault="00C556F3" w:rsidP="005443B9">
      <w:pPr>
        <w:pStyle w:val="a4"/>
        <w:ind w:left="1212"/>
      </w:pPr>
      <w:r>
        <w:t>обучать</w:t>
      </w:r>
      <w:r>
        <w:rPr>
          <w:spacing w:val="-4"/>
        </w:rPr>
        <w:t xml:space="preserve"> </w:t>
      </w:r>
      <w:r>
        <w:t>конструированию</w:t>
      </w:r>
      <w:r>
        <w:rPr>
          <w:spacing w:val="-2"/>
        </w:rPr>
        <w:t xml:space="preserve"> </w:t>
      </w:r>
      <w:r>
        <w:t>из</w:t>
      </w:r>
      <w:r>
        <w:rPr>
          <w:spacing w:val="-3"/>
        </w:rPr>
        <w:t xml:space="preserve"> </w:t>
      </w:r>
      <w:r>
        <w:rPr>
          <w:spacing w:val="-2"/>
        </w:rPr>
        <w:t>бумаги;</w:t>
      </w:r>
    </w:p>
    <w:p w:rsidR="00C46959" w:rsidRDefault="00C556F3" w:rsidP="005443B9">
      <w:pPr>
        <w:pStyle w:val="a4"/>
        <w:ind w:left="1212"/>
      </w:pPr>
      <w:r>
        <w:t>приобщать</w:t>
      </w:r>
      <w:r>
        <w:rPr>
          <w:spacing w:val="-5"/>
        </w:rPr>
        <w:t xml:space="preserve"> </w:t>
      </w:r>
      <w:r>
        <w:t>детей</w:t>
      </w:r>
      <w:r>
        <w:rPr>
          <w:spacing w:val="-5"/>
        </w:rPr>
        <w:t xml:space="preserve"> </w:t>
      </w:r>
      <w:r>
        <w:t>к</w:t>
      </w:r>
      <w:r>
        <w:rPr>
          <w:spacing w:val="-3"/>
        </w:rPr>
        <w:t xml:space="preserve"> </w:t>
      </w:r>
      <w:r>
        <w:t>изготовлению</w:t>
      </w:r>
      <w:r>
        <w:rPr>
          <w:spacing w:val="-4"/>
        </w:rPr>
        <w:t xml:space="preserve"> </w:t>
      </w:r>
      <w:r>
        <w:t>поделок</w:t>
      </w:r>
      <w:r>
        <w:rPr>
          <w:spacing w:val="-2"/>
        </w:rPr>
        <w:t xml:space="preserve"> </w:t>
      </w:r>
      <w:r>
        <w:t>из</w:t>
      </w:r>
      <w:r>
        <w:rPr>
          <w:spacing w:val="-3"/>
        </w:rPr>
        <w:t xml:space="preserve"> </w:t>
      </w:r>
      <w:r>
        <w:t>природного</w:t>
      </w:r>
      <w:r>
        <w:rPr>
          <w:spacing w:val="-2"/>
        </w:rPr>
        <w:t xml:space="preserve"> материала.</w:t>
      </w:r>
    </w:p>
    <w:p w:rsidR="00C46959" w:rsidRDefault="00C556F3" w:rsidP="00C556F3">
      <w:pPr>
        <w:pStyle w:val="a8"/>
        <w:numPr>
          <w:ilvl w:val="0"/>
          <w:numId w:val="106"/>
        </w:numPr>
        <w:tabs>
          <w:tab w:val="left" w:pos="1470"/>
        </w:tabs>
        <w:ind w:left="1470" w:hanging="258"/>
        <w:rPr>
          <w:sz w:val="24"/>
        </w:rPr>
        <w:sectPr w:rsidR="00C46959">
          <w:footerReference w:type="default" r:id="rId142"/>
          <w:footerReference w:type="first" r:id="rId143"/>
          <w:pgSz w:w="11906" w:h="16838"/>
          <w:pgMar w:top="960" w:right="283" w:bottom="1320" w:left="708" w:header="0" w:footer="1065" w:gutter="0"/>
          <w:cols w:space="720"/>
          <w:formProt w:val="0"/>
          <w:docGrid w:linePitch="100" w:charSpace="4096"/>
        </w:sectPr>
      </w:pPr>
      <w:r>
        <w:rPr>
          <w:sz w:val="24"/>
        </w:rPr>
        <w:t>музыкальная</w:t>
      </w:r>
      <w:r>
        <w:rPr>
          <w:spacing w:val="-10"/>
          <w:sz w:val="24"/>
        </w:rPr>
        <w:t xml:space="preserve"> </w:t>
      </w:r>
      <w:r>
        <w:rPr>
          <w:spacing w:val="-2"/>
          <w:sz w:val="24"/>
        </w:rPr>
        <w:t>деятельность:</w:t>
      </w:r>
    </w:p>
    <w:p w:rsidR="00C46959" w:rsidRDefault="00C556F3" w:rsidP="005443B9">
      <w:pPr>
        <w:pStyle w:val="a4"/>
        <w:spacing w:before="60"/>
        <w:ind w:right="253" w:firstLine="720"/>
      </w:pPr>
      <w:r>
        <w:lastRenderedPageBreak/>
        <w:t>продолжать</w:t>
      </w:r>
      <w:r>
        <w:rPr>
          <w:spacing w:val="80"/>
          <w:w w:val="150"/>
        </w:rPr>
        <w:t xml:space="preserve"> </w:t>
      </w:r>
      <w:r>
        <w:t>развивать</w:t>
      </w:r>
      <w:r>
        <w:rPr>
          <w:spacing w:val="80"/>
          <w:w w:val="150"/>
        </w:rPr>
        <w:t xml:space="preserve"> </w:t>
      </w:r>
      <w:r>
        <w:t>у</w:t>
      </w:r>
      <w:r>
        <w:rPr>
          <w:spacing w:val="80"/>
          <w:w w:val="150"/>
        </w:rPr>
        <w:t xml:space="preserve"> </w:t>
      </w:r>
      <w:r>
        <w:t>детей</w:t>
      </w:r>
      <w:r>
        <w:rPr>
          <w:spacing w:val="80"/>
          <w:w w:val="150"/>
        </w:rPr>
        <w:t xml:space="preserve"> </w:t>
      </w:r>
      <w:r>
        <w:t>интерес</w:t>
      </w:r>
      <w:r>
        <w:rPr>
          <w:spacing w:val="80"/>
          <w:w w:val="150"/>
        </w:rPr>
        <w:t xml:space="preserve"> </w:t>
      </w:r>
      <w:r>
        <w:t>к</w:t>
      </w:r>
      <w:r>
        <w:rPr>
          <w:spacing w:val="80"/>
          <w:w w:val="150"/>
        </w:rPr>
        <w:t xml:space="preserve"> </w:t>
      </w:r>
      <w:r>
        <w:t>музыке,</w:t>
      </w:r>
      <w:r>
        <w:rPr>
          <w:spacing w:val="80"/>
          <w:w w:val="150"/>
        </w:rPr>
        <w:t xml:space="preserve"> </w:t>
      </w:r>
      <w:r>
        <w:t>желание</w:t>
      </w:r>
      <w:r>
        <w:rPr>
          <w:spacing w:val="80"/>
          <w:w w:val="150"/>
        </w:rPr>
        <w:t xml:space="preserve"> </w:t>
      </w:r>
      <w:r>
        <w:t>еѐ</w:t>
      </w:r>
      <w:r>
        <w:rPr>
          <w:spacing w:val="80"/>
          <w:w w:val="150"/>
        </w:rPr>
        <w:t xml:space="preserve"> </w:t>
      </w:r>
      <w:r>
        <w:t>слушать,</w:t>
      </w:r>
      <w:r>
        <w:rPr>
          <w:spacing w:val="80"/>
          <w:w w:val="150"/>
        </w:rPr>
        <w:t xml:space="preserve"> </w:t>
      </w:r>
      <w:r>
        <w:t>вызывать эмоциональную отзывчивость при восприятии музыкальных произведений;</w:t>
      </w:r>
    </w:p>
    <w:p w:rsidR="00C46959" w:rsidRDefault="00C556F3" w:rsidP="005443B9">
      <w:pPr>
        <w:pStyle w:val="a4"/>
        <w:ind w:right="253" w:firstLine="720"/>
      </w:pPr>
      <w:r>
        <w:t xml:space="preserve">обогащать музыкальные впечатления детей, способствовать </w:t>
      </w:r>
      <w:r>
        <w:t>дальнейшему развитию основ музыкальной культуры;</w:t>
      </w:r>
    </w:p>
    <w:p w:rsidR="00C46959" w:rsidRDefault="00C556F3" w:rsidP="005443B9">
      <w:pPr>
        <w:pStyle w:val="a4"/>
        <w:spacing w:before="1"/>
        <w:ind w:left="1212" w:right="4991"/>
      </w:pPr>
      <w:r>
        <w:t>воспитывать</w:t>
      </w:r>
      <w:r>
        <w:rPr>
          <w:spacing w:val="-14"/>
        </w:rPr>
        <w:t xml:space="preserve"> </w:t>
      </w:r>
      <w:r>
        <w:t>слушательскую</w:t>
      </w:r>
      <w:r>
        <w:rPr>
          <w:spacing w:val="-12"/>
        </w:rPr>
        <w:t xml:space="preserve"> </w:t>
      </w:r>
      <w:r>
        <w:t>культуру</w:t>
      </w:r>
      <w:r>
        <w:rPr>
          <w:spacing w:val="-15"/>
        </w:rPr>
        <w:t xml:space="preserve"> </w:t>
      </w:r>
      <w:r>
        <w:t>детей; развивать музыкальность детей;</w:t>
      </w:r>
    </w:p>
    <w:p w:rsidR="00C46959" w:rsidRDefault="00C556F3" w:rsidP="005443B9">
      <w:pPr>
        <w:pStyle w:val="a4"/>
        <w:ind w:left="1212"/>
      </w:pPr>
      <w:r>
        <w:t>воспитывать</w:t>
      </w:r>
      <w:r>
        <w:rPr>
          <w:spacing w:val="-7"/>
        </w:rPr>
        <w:t xml:space="preserve"> </w:t>
      </w:r>
      <w:r>
        <w:t>интерес</w:t>
      </w:r>
      <w:r>
        <w:rPr>
          <w:spacing w:val="-5"/>
        </w:rPr>
        <w:t xml:space="preserve"> </w:t>
      </w:r>
      <w:r>
        <w:t>и</w:t>
      </w:r>
      <w:r>
        <w:rPr>
          <w:spacing w:val="-4"/>
        </w:rPr>
        <w:t xml:space="preserve"> </w:t>
      </w:r>
      <w:r>
        <w:t>любовь</w:t>
      </w:r>
      <w:r>
        <w:rPr>
          <w:spacing w:val="-4"/>
        </w:rPr>
        <w:t xml:space="preserve"> </w:t>
      </w:r>
      <w:r>
        <w:t>к</w:t>
      </w:r>
      <w:r>
        <w:rPr>
          <w:spacing w:val="-4"/>
        </w:rPr>
        <w:t xml:space="preserve"> </w:t>
      </w:r>
      <w:r>
        <w:t>высокохудожественной</w:t>
      </w:r>
      <w:r>
        <w:rPr>
          <w:spacing w:val="-4"/>
        </w:rPr>
        <w:t xml:space="preserve"> </w:t>
      </w:r>
      <w:r>
        <w:rPr>
          <w:spacing w:val="-2"/>
        </w:rPr>
        <w:t>музыке;</w:t>
      </w:r>
    </w:p>
    <w:p w:rsidR="00C46959" w:rsidRDefault="00C556F3" w:rsidP="005443B9">
      <w:pPr>
        <w:pStyle w:val="a4"/>
        <w:ind w:right="253" w:firstLine="720"/>
      </w:pPr>
      <w:r>
        <w:t>продолжать</w:t>
      </w:r>
      <w:r>
        <w:rPr>
          <w:spacing w:val="32"/>
        </w:rPr>
        <w:t xml:space="preserve"> </w:t>
      </w:r>
      <w:r>
        <w:t>формировать</w:t>
      </w:r>
      <w:r>
        <w:rPr>
          <w:spacing w:val="33"/>
        </w:rPr>
        <w:t xml:space="preserve"> </w:t>
      </w:r>
      <w:r>
        <w:t>умение</w:t>
      </w:r>
      <w:r>
        <w:rPr>
          <w:spacing w:val="34"/>
        </w:rPr>
        <w:t xml:space="preserve"> </w:t>
      </w:r>
      <w:r>
        <w:t>у детей</w:t>
      </w:r>
      <w:r>
        <w:rPr>
          <w:spacing w:val="32"/>
        </w:rPr>
        <w:t xml:space="preserve"> </w:t>
      </w:r>
      <w:r>
        <w:t>различать</w:t>
      </w:r>
      <w:r>
        <w:rPr>
          <w:spacing w:val="32"/>
        </w:rPr>
        <w:t xml:space="preserve"> </w:t>
      </w:r>
      <w:r>
        <w:t>средства</w:t>
      </w:r>
      <w:r>
        <w:rPr>
          <w:spacing w:val="30"/>
        </w:rPr>
        <w:t xml:space="preserve"> </w:t>
      </w:r>
      <w:r>
        <w:t>выразительности</w:t>
      </w:r>
      <w:r>
        <w:rPr>
          <w:spacing w:val="32"/>
        </w:rPr>
        <w:t xml:space="preserve"> </w:t>
      </w:r>
      <w:r>
        <w:t>в</w:t>
      </w:r>
      <w:r>
        <w:rPr>
          <w:spacing w:val="31"/>
        </w:rPr>
        <w:t xml:space="preserve"> </w:t>
      </w:r>
      <w:r>
        <w:t>музыке, различать звуки по высоте;</w:t>
      </w:r>
    </w:p>
    <w:p w:rsidR="00C46959" w:rsidRDefault="00C556F3" w:rsidP="005443B9">
      <w:pPr>
        <w:pStyle w:val="a4"/>
        <w:ind w:left="1212"/>
      </w:pPr>
      <w:r>
        <w:t>поддерживать</w:t>
      </w:r>
      <w:r>
        <w:rPr>
          <w:spacing w:val="-2"/>
        </w:rPr>
        <w:t xml:space="preserve"> </w:t>
      </w:r>
      <w:r>
        <w:t>у</w:t>
      </w:r>
      <w:r>
        <w:rPr>
          <w:spacing w:val="-8"/>
        </w:rPr>
        <w:t xml:space="preserve"> </w:t>
      </w:r>
      <w:r>
        <w:t>детей</w:t>
      </w:r>
      <w:r>
        <w:rPr>
          <w:spacing w:val="-1"/>
        </w:rPr>
        <w:t xml:space="preserve"> </w:t>
      </w:r>
      <w:r>
        <w:t>интерес</w:t>
      </w:r>
      <w:r>
        <w:rPr>
          <w:spacing w:val="-2"/>
        </w:rPr>
        <w:t xml:space="preserve"> </w:t>
      </w:r>
      <w:r>
        <w:t>к</w:t>
      </w:r>
      <w:r>
        <w:rPr>
          <w:spacing w:val="-1"/>
        </w:rPr>
        <w:t xml:space="preserve"> </w:t>
      </w:r>
      <w:r>
        <w:rPr>
          <w:spacing w:val="-2"/>
        </w:rPr>
        <w:t>пению;</w:t>
      </w:r>
    </w:p>
    <w:p w:rsidR="00C46959" w:rsidRDefault="00C556F3" w:rsidP="005443B9">
      <w:pPr>
        <w:pStyle w:val="a4"/>
        <w:ind w:right="253" w:firstLine="720"/>
      </w:pPr>
      <w:r>
        <w:t>способствовать</w:t>
      </w:r>
      <w:r>
        <w:rPr>
          <w:spacing w:val="40"/>
        </w:rPr>
        <w:t xml:space="preserve"> </w:t>
      </w:r>
      <w:r>
        <w:t>освоению</w:t>
      </w:r>
      <w:r>
        <w:rPr>
          <w:spacing w:val="40"/>
        </w:rPr>
        <w:t xml:space="preserve"> </w:t>
      </w:r>
      <w:r>
        <w:t>элементов</w:t>
      </w:r>
      <w:r>
        <w:rPr>
          <w:spacing w:val="40"/>
        </w:rPr>
        <w:t xml:space="preserve"> </w:t>
      </w:r>
      <w:r>
        <w:t>танца</w:t>
      </w:r>
      <w:r>
        <w:rPr>
          <w:spacing w:val="40"/>
        </w:rPr>
        <w:t xml:space="preserve"> </w:t>
      </w:r>
      <w:r>
        <w:t>и</w:t>
      </w:r>
      <w:r>
        <w:rPr>
          <w:spacing w:val="40"/>
        </w:rPr>
        <w:t xml:space="preserve"> </w:t>
      </w:r>
      <w:r>
        <w:t>ритмопластики</w:t>
      </w:r>
      <w:r>
        <w:rPr>
          <w:spacing w:val="40"/>
        </w:rPr>
        <w:t xml:space="preserve"> </w:t>
      </w:r>
      <w:r>
        <w:t>для</w:t>
      </w:r>
      <w:r>
        <w:rPr>
          <w:spacing w:val="40"/>
        </w:rPr>
        <w:t xml:space="preserve"> </w:t>
      </w:r>
      <w:r>
        <w:t>создания</w:t>
      </w:r>
      <w:r>
        <w:rPr>
          <w:spacing w:val="40"/>
        </w:rPr>
        <w:t xml:space="preserve"> </w:t>
      </w:r>
      <w:r>
        <w:t>музыкальных двигательных образов в играх, драматизациях, инсценировании;</w:t>
      </w:r>
    </w:p>
    <w:p w:rsidR="00C46959" w:rsidRDefault="00C556F3" w:rsidP="005443B9">
      <w:pPr>
        <w:pStyle w:val="a4"/>
        <w:ind w:left="1212" w:right="253"/>
      </w:pPr>
      <w:r>
        <w:t>способствовать</w:t>
      </w:r>
      <w:r>
        <w:rPr>
          <w:spacing w:val="-5"/>
        </w:rPr>
        <w:t xml:space="preserve"> </w:t>
      </w:r>
      <w:r>
        <w:t>освоению</w:t>
      </w:r>
      <w:r>
        <w:rPr>
          <w:spacing w:val="-5"/>
        </w:rPr>
        <w:t xml:space="preserve"> </w:t>
      </w:r>
      <w:r>
        <w:t>детьми</w:t>
      </w:r>
      <w:r>
        <w:rPr>
          <w:spacing w:val="-7"/>
        </w:rPr>
        <w:t xml:space="preserve"> </w:t>
      </w:r>
      <w:r>
        <w:t>приемов</w:t>
      </w:r>
      <w:r>
        <w:rPr>
          <w:spacing w:val="-6"/>
        </w:rPr>
        <w:t xml:space="preserve"> </w:t>
      </w:r>
      <w:r>
        <w:t>и</w:t>
      </w:r>
      <w:r>
        <w:t>гры</w:t>
      </w:r>
      <w:r>
        <w:rPr>
          <w:spacing w:val="-5"/>
        </w:rPr>
        <w:t xml:space="preserve"> </w:t>
      </w:r>
      <w:r>
        <w:t>на</w:t>
      </w:r>
      <w:r>
        <w:rPr>
          <w:spacing w:val="-6"/>
        </w:rPr>
        <w:t xml:space="preserve"> </w:t>
      </w:r>
      <w:r>
        <w:t>детских</w:t>
      </w:r>
      <w:r>
        <w:rPr>
          <w:spacing w:val="-3"/>
        </w:rPr>
        <w:t xml:space="preserve"> </w:t>
      </w:r>
      <w:r>
        <w:t>музыкальных</w:t>
      </w:r>
      <w:r>
        <w:rPr>
          <w:spacing w:val="-6"/>
        </w:rPr>
        <w:t xml:space="preserve"> </w:t>
      </w:r>
      <w:r>
        <w:t>инструментах; поощрять желание детей самостоятельно заниматься музыкальной деятельностью;</w:t>
      </w:r>
    </w:p>
    <w:p w:rsidR="00C46959" w:rsidRDefault="00C556F3" w:rsidP="00C556F3">
      <w:pPr>
        <w:pStyle w:val="a8"/>
        <w:numPr>
          <w:ilvl w:val="0"/>
          <w:numId w:val="107"/>
        </w:numPr>
        <w:tabs>
          <w:tab w:val="left" w:pos="1470"/>
        </w:tabs>
        <w:ind w:left="1470" w:hanging="258"/>
        <w:rPr>
          <w:i/>
          <w:sz w:val="24"/>
        </w:rPr>
      </w:pPr>
      <w:r>
        <w:rPr>
          <w:i/>
          <w:sz w:val="24"/>
        </w:rPr>
        <w:t>театрализованная</w:t>
      </w:r>
      <w:r>
        <w:rPr>
          <w:i/>
          <w:spacing w:val="-14"/>
          <w:sz w:val="24"/>
        </w:rPr>
        <w:t xml:space="preserve"> </w:t>
      </w:r>
      <w:r>
        <w:rPr>
          <w:i/>
          <w:spacing w:val="-2"/>
          <w:sz w:val="24"/>
        </w:rPr>
        <w:t>деятельность:</w:t>
      </w:r>
    </w:p>
    <w:p w:rsidR="00C46959" w:rsidRDefault="00C556F3" w:rsidP="005443B9">
      <w:pPr>
        <w:pStyle w:val="a4"/>
        <w:ind w:left="1212"/>
      </w:pPr>
      <w:r>
        <w:t>продолжать</w:t>
      </w:r>
      <w:r>
        <w:rPr>
          <w:spacing w:val="-5"/>
        </w:rPr>
        <w:t xml:space="preserve"> </w:t>
      </w:r>
      <w:r>
        <w:t>развивать</w:t>
      </w:r>
      <w:r>
        <w:rPr>
          <w:spacing w:val="-5"/>
        </w:rPr>
        <w:t xml:space="preserve"> </w:t>
      </w:r>
      <w:r>
        <w:t>интерес</w:t>
      </w:r>
      <w:r>
        <w:rPr>
          <w:spacing w:val="-4"/>
        </w:rPr>
        <w:t xml:space="preserve"> </w:t>
      </w:r>
      <w:r>
        <w:t>детей</w:t>
      </w:r>
      <w:r>
        <w:rPr>
          <w:spacing w:val="-3"/>
        </w:rPr>
        <w:t xml:space="preserve"> </w:t>
      </w:r>
      <w:r>
        <w:t>к</w:t>
      </w:r>
      <w:r>
        <w:rPr>
          <w:spacing w:val="1"/>
        </w:rPr>
        <w:t xml:space="preserve"> </w:t>
      </w:r>
      <w:r>
        <w:t>театрализованной</w:t>
      </w:r>
      <w:r>
        <w:rPr>
          <w:spacing w:val="-2"/>
        </w:rPr>
        <w:t xml:space="preserve"> деятельности;</w:t>
      </w:r>
    </w:p>
    <w:p w:rsidR="00C46959" w:rsidRDefault="00C556F3" w:rsidP="005443B9">
      <w:pPr>
        <w:pStyle w:val="a4"/>
        <w:spacing w:before="1"/>
        <w:ind w:right="253" w:firstLine="720"/>
      </w:pPr>
      <w:r>
        <w:t>формировать</w:t>
      </w:r>
      <w:r>
        <w:rPr>
          <w:spacing w:val="80"/>
        </w:rPr>
        <w:t xml:space="preserve"> </w:t>
      </w:r>
      <w:r>
        <w:t>опыт</w:t>
      </w:r>
      <w:r>
        <w:rPr>
          <w:spacing w:val="80"/>
        </w:rPr>
        <w:t xml:space="preserve"> </w:t>
      </w:r>
      <w:r>
        <w:t>социальных</w:t>
      </w:r>
      <w:r>
        <w:rPr>
          <w:spacing w:val="80"/>
        </w:rPr>
        <w:t xml:space="preserve"> </w:t>
      </w:r>
      <w:r>
        <w:t>навыков</w:t>
      </w:r>
      <w:r>
        <w:rPr>
          <w:spacing w:val="80"/>
        </w:rPr>
        <w:t xml:space="preserve"> </w:t>
      </w:r>
      <w:r>
        <w:t>поведения,</w:t>
      </w:r>
      <w:r>
        <w:rPr>
          <w:spacing w:val="80"/>
        </w:rPr>
        <w:t xml:space="preserve"> </w:t>
      </w:r>
      <w:r>
        <w:t>создавать</w:t>
      </w:r>
      <w:r>
        <w:rPr>
          <w:spacing w:val="80"/>
        </w:rPr>
        <w:t xml:space="preserve"> </w:t>
      </w:r>
      <w:r>
        <w:t>условия</w:t>
      </w:r>
      <w:r>
        <w:rPr>
          <w:spacing w:val="80"/>
        </w:rPr>
        <w:t xml:space="preserve"> </w:t>
      </w:r>
      <w:r>
        <w:t>для</w:t>
      </w:r>
      <w:r>
        <w:rPr>
          <w:spacing w:val="80"/>
        </w:rPr>
        <w:t xml:space="preserve"> </w:t>
      </w:r>
      <w:r>
        <w:t>развития творческой активности детей;</w:t>
      </w:r>
    </w:p>
    <w:p w:rsidR="00C46959" w:rsidRDefault="00C556F3" w:rsidP="005443B9">
      <w:pPr>
        <w:pStyle w:val="a4"/>
        <w:ind w:right="253" w:firstLine="720"/>
      </w:pPr>
      <w:r>
        <w:t>учить</w:t>
      </w:r>
      <w:r>
        <w:rPr>
          <w:spacing w:val="40"/>
        </w:rPr>
        <w:t xml:space="preserve"> </w:t>
      </w:r>
      <w:r>
        <w:t>элементам</w:t>
      </w:r>
      <w:r>
        <w:rPr>
          <w:spacing w:val="40"/>
        </w:rPr>
        <w:t xml:space="preserve"> </w:t>
      </w:r>
      <w:r>
        <w:t>художественно-образных</w:t>
      </w:r>
      <w:r>
        <w:rPr>
          <w:spacing w:val="40"/>
        </w:rPr>
        <w:t xml:space="preserve"> </w:t>
      </w:r>
      <w:r>
        <w:t>выразительных</w:t>
      </w:r>
      <w:r>
        <w:rPr>
          <w:spacing w:val="40"/>
        </w:rPr>
        <w:t xml:space="preserve"> </w:t>
      </w:r>
      <w:r>
        <w:t>средств</w:t>
      </w:r>
      <w:r>
        <w:rPr>
          <w:spacing w:val="40"/>
        </w:rPr>
        <w:t xml:space="preserve"> </w:t>
      </w:r>
      <w:r>
        <w:t>(интонация,</w:t>
      </w:r>
      <w:r>
        <w:rPr>
          <w:spacing w:val="40"/>
        </w:rPr>
        <w:t xml:space="preserve"> </w:t>
      </w:r>
      <w:r>
        <w:t xml:space="preserve">мимика, </w:t>
      </w:r>
      <w:r>
        <w:rPr>
          <w:spacing w:val="-2"/>
        </w:rPr>
        <w:t>пантомимика);</w:t>
      </w:r>
    </w:p>
    <w:p w:rsidR="00C46959" w:rsidRDefault="00C556F3" w:rsidP="005443B9">
      <w:pPr>
        <w:pStyle w:val="a4"/>
        <w:ind w:right="253" w:firstLine="720"/>
      </w:pPr>
      <w:r>
        <w:t>активизировать словарь детей, совершенствовать звуковую культуру</w:t>
      </w:r>
      <w:r>
        <w:rPr>
          <w:spacing w:val="-2"/>
        </w:rPr>
        <w:t xml:space="preserve"> </w:t>
      </w:r>
      <w:r>
        <w:t xml:space="preserve">речи, интонационный </w:t>
      </w:r>
      <w:r>
        <w:t>строй, диалогическую речь;</w:t>
      </w:r>
    </w:p>
    <w:p w:rsidR="00C46959" w:rsidRDefault="00C556F3" w:rsidP="005443B9">
      <w:pPr>
        <w:pStyle w:val="a4"/>
        <w:ind w:right="253" w:firstLine="720"/>
      </w:pPr>
      <w:r>
        <w:t>познакомить детей с различными видами театра (кукольный, музыкальный, детский, театр зверей и другое);</w:t>
      </w:r>
    </w:p>
    <w:p w:rsidR="00C46959" w:rsidRDefault="00C556F3" w:rsidP="005443B9">
      <w:pPr>
        <w:pStyle w:val="a4"/>
        <w:tabs>
          <w:tab w:val="left" w:pos="2831"/>
          <w:tab w:val="left" w:pos="3210"/>
          <w:tab w:val="left" w:pos="4046"/>
          <w:tab w:val="left" w:pos="5545"/>
          <w:tab w:val="left" w:pos="8268"/>
          <w:tab w:val="left" w:pos="9335"/>
        </w:tabs>
        <w:ind w:right="252" w:firstLine="720"/>
      </w:pPr>
      <w:r>
        <w:rPr>
          <w:spacing w:val="-2"/>
        </w:rPr>
        <w:t>формировать</w:t>
      </w:r>
      <w:r>
        <w:tab/>
      </w:r>
      <w:r>
        <w:rPr>
          <w:spacing w:val="-10"/>
        </w:rPr>
        <w:t>у</w:t>
      </w:r>
      <w:r>
        <w:tab/>
      </w:r>
      <w:r>
        <w:rPr>
          <w:spacing w:val="-4"/>
        </w:rPr>
        <w:t>детей</w:t>
      </w:r>
      <w:r>
        <w:tab/>
      </w:r>
      <w:r>
        <w:rPr>
          <w:spacing w:val="-2"/>
        </w:rPr>
        <w:t>простейшие</w:t>
      </w:r>
      <w:r>
        <w:tab/>
      </w:r>
      <w:r>
        <w:rPr>
          <w:spacing w:val="-2"/>
        </w:rPr>
        <w:t>образно-выразительные</w:t>
      </w:r>
      <w:r>
        <w:tab/>
      </w:r>
      <w:r>
        <w:rPr>
          <w:spacing w:val="-2"/>
        </w:rPr>
        <w:t>умения,</w:t>
      </w:r>
      <w:r>
        <w:tab/>
      </w:r>
      <w:r>
        <w:rPr>
          <w:spacing w:val="-2"/>
        </w:rPr>
        <w:t xml:space="preserve">имитировать </w:t>
      </w:r>
      <w:r>
        <w:t>характерные движения сказочных животных;</w:t>
      </w:r>
    </w:p>
    <w:p w:rsidR="00C46959" w:rsidRDefault="00C556F3" w:rsidP="005443B9">
      <w:pPr>
        <w:pStyle w:val="a4"/>
        <w:ind w:right="253" w:firstLine="720"/>
      </w:pPr>
      <w:r>
        <w:t>развивать</w:t>
      </w:r>
      <w:r>
        <w:rPr>
          <w:spacing w:val="32"/>
        </w:rPr>
        <w:t xml:space="preserve"> </w:t>
      </w:r>
      <w:r>
        <w:t>эс</w:t>
      </w:r>
      <w:r>
        <w:t>тетический</w:t>
      </w:r>
      <w:r>
        <w:rPr>
          <w:spacing w:val="31"/>
        </w:rPr>
        <w:t xml:space="preserve"> </w:t>
      </w:r>
      <w:r>
        <w:t>вкус,</w:t>
      </w:r>
      <w:r>
        <w:rPr>
          <w:spacing w:val="32"/>
        </w:rPr>
        <w:t xml:space="preserve"> </w:t>
      </w:r>
      <w:r>
        <w:t>воспитывать</w:t>
      </w:r>
      <w:r>
        <w:rPr>
          <w:spacing w:val="32"/>
        </w:rPr>
        <w:t xml:space="preserve"> </w:t>
      </w:r>
      <w:r>
        <w:t>чувство</w:t>
      </w:r>
      <w:r>
        <w:rPr>
          <w:spacing w:val="31"/>
        </w:rPr>
        <w:t xml:space="preserve"> </w:t>
      </w:r>
      <w:r>
        <w:t>прекрасного,</w:t>
      </w:r>
      <w:r>
        <w:rPr>
          <w:spacing w:val="32"/>
        </w:rPr>
        <w:t xml:space="preserve"> </w:t>
      </w:r>
      <w:r>
        <w:t>побуждать</w:t>
      </w:r>
      <w:r>
        <w:rPr>
          <w:spacing w:val="32"/>
        </w:rPr>
        <w:t xml:space="preserve"> </w:t>
      </w:r>
      <w:r>
        <w:t>нравственно- эстетические и эмоциональные переживания;</w:t>
      </w:r>
    </w:p>
    <w:p w:rsidR="00C46959" w:rsidRDefault="00C556F3" w:rsidP="005443B9">
      <w:pPr>
        <w:pStyle w:val="a4"/>
        <w:ind w:left="1212"/>
      </w:pPr>
      <w:r>
        <w:t>побуждать</w:t>
      </w:r>
      <w:r>
        <w:rPr>
          <w:spacing w:val="-4"/>
        </w:rPr>
        <w:t xml:space="preserve"> </w:t>
      </w:r>
      <w:r>
        <w:t>интерес</w:t>
      </w:r>
      <w:r>
        <w:rPr>
          <w:spacing w:val="-2"/>
        </w:rPr>
        <w:t xml:space="preserve"> </w:t>
      </w:r>
      <w:r>
        <w:t>творческим</w:t>
      </w:r>
      <w:r>
        <w:rPr>
          <w:spacing w:val="-2"/>
        </w:rPr>
        <w:t xml:space="preserve"> </w:t>
      </w:r>
      <w:r>
        <w:t>проявлениям</w:t>
      </w:r>
      <w:r>
        <w:rPr>
          <w:spacing w:val="-2"/>
        </w:rPr>
        <w:t xml:space="preserve"> </w:t>
      </w:r>
      <w:r>
        <w:t>в</w:t>
      </w:r>
      <w:r>
        <w:rPr>
          <w:spacing w:val="-3"/>
        </w:rPr>
        <w:t xml:space="preserve"> </w:t>
      </w:r>
      <w:r>
        <w:t>игре</w:t>
      </w:r>
      <w:r>
        <w:rPr>
          <w:spacing w:val="-2"/>
        </w:rPr>
        <w:t xml:space="preserve"> </w:t>
      </w:r>
      <w:r>
        <w:t>и</w:t>
      </w:r>
      <w:r>
        <w:rPr>
          <w:spacing w:val="-1"/>
        </w:rPr>
        <w:t xml:space="preserve"> </w:t>
      </w:r>
      <w:r>
        <w:t>игровому</w:t>
      </w:r>
      <w:r>
        <w:rPr>
          <w:spacing w:val="-6"/>
        </w:rPr>
        <w:t xml:space="preserve"> </w:t>
      </w:r>
      <w:r>
        <w:t>общению</w:t>
      </w:r>
      <w:r>
        <w:rPr>
          <w:spacing w:val="-1"/>
        </w:rPr>
        <w:t xml:space="preserve"> </w:t>
      </w:r>
      <w:r>
        <w:t>со</w:t>
      </w:r>
      <w:r>
        <w:rPr>
          <w:spacing w:val="-1"/>
        </w:rPr>
        <w:t xml:space="preserve"> </w:t>
      </w:r>
      <w:r>
        <w:rPr>
          <w:spacing w:val="-2"/>
        </w:rPr>
        <w:t>сверстниками.</w:t>
      </w:r>
    </w:p>
    <w:p w:rsidR="00C46959" w:rsidRDefault="00C556F3" w:rsidP="00C556F3">
      <w:pPr>
        <w:pStyle w:val="a8"/>
        <w:numPr>
          <w:ilvl w:val="0"/>
          <w:numId w:val="108"/>
        </w:numPr>
        <w:tabs>
          <w:tab w:val="left" w:pos="1467"/>
        </w:tabs>
        <w:spacing w:before="1"/>
        <w:ind w:left="1467" w:hanging="255"/>
        <w:rPr>
          <w:i/>
          <w:sz w:val="24"/>
        </w:rPr>
      </w:pPr>
      <w:r>
        <w:rPr>
          <w:i/>
          <w:sz w:val="24"/>
        </w:rPr>
        <w:t>культурно-досуговая</w:t>
      </w:r>
      <w:r>
        <w:rPr>
          <w:i/>
          <w:spacing w:val="-8"/>
          <w:sz w:val="24"/>
        </w:rPr>
        <w:t xml:space="preserve"> </w:t>
      </w:r>
      <w:r>
        <w:rPr>
          <w:i/>
          <w:spacing w:val="-2"/>
          <w:sz w:val="24"/>
        </w:rPr>
        <w:t>деятельность:</w:t>
      </w:r>
    </w:p>
    <w:p w:rsidR="00C46959" w:rsidRDefault="00C556F3" w:rsidP="005443B9">
      <w:pPr>
        <w:pStyle w:val="a4"/>
        <w:ind w:left="1212"/>
      </w:pPr>
      <w:r>
        <w:t>развивать</w:t>
      </w:r>
      <w:r>
        <w:rPr>
          <w:spacing w:val="-2"/>
        </w:rPr>
        <w:t xml:space="preserve"> </w:t>
      </w:r>
      <w:r>
        <w:t>умение</w:t>
      </w:r>
      <w:r>
        <w:rPr>
          <w:spacing w:val="-5"/>
        </w:rPr>
        <w:t xml:space="preserve"> </w:t>
      </w:r>
      <w:r>
        <w:t>организовывать</w:t>
      </w:r>
      <w:r>
        <w:rPr>
          <w:spacing w:val="-3"/>
        </w:rPr>
        <w:t xml:space="preserve"> </w:t>
      </w:r>
      <w:r>
        <w:t>свободное</w:t>
      </w:r>
      <w:r>
        <w:rPr>
          <w:spacing w:val="-5"/>
        </w:rPr>
        <w:t xml:space="preserve"> </w:t>
      </w:r>
      <w:r>
        <w:t>время</w:t>
      </w:r>
      <w:r>
        <w:rPr>
          <w:spacing w:val="-3"/>
        </w:rPr>
        <w:t xml:space="preserve"> </w:t>
      </w:r>
      <w:r>
        <w:t>с</w:t>
      </w:r>
      <w:r>
        <w:rPr>
          <w:spacing w:val="-4"/>
        </w:rPr>
        <w:t xml:space="preserve"> </w:t>
      </w:r>
      <w:r>
        <w:rPr>
          <w:spacing w:val="-2"/>
        </w:rPr>
        <w:t>пользой;</w:t>
      </w:r>
    </w:p>
    <w:p w:rsidR="00C46959" w:rsidRDefault="00C556F3" w:rsidP="005443B9">
      <w:pPr>
        <w:pStyle w:val="a4"/>
        <w:ind w:right="254" w:firstLine="720"/>
      </w:pPr>
      <w: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w:t>
      </w:r>
      <w:r>
        <w:t>бразительной, словесной, музыкальной);</w:t>
      </w:r>
    </w:p>
    <w:p w:rsidR="00C46959" w:rsidRDefault="00C556F3" w:rsidP="005443B9">
      <w:pPr>
        <w:pStyle w:val="a4"/>
        <w:ind w:left="1212" w:right="252"/>
      </w:pPr>
      <w:r>
        <w:t>развивать</w:t>
      </w:r>
      <w:r>
        <w:rPr>
          <w:spacing w:val="-2"/>
        </w:rPr>
        <w:t xml:space="preserve"> </w:t>
      </w:r>
      <w:r>
        <w:t>интерес</w:t>
      </w:r>
      <w:r>
        <w:rPr>
          <w:spacing w:val="-3"/>
        </w:rPr>
        <w:t xml:space="preserve"> </w:t>
      </w:r>
      <w:r>
        <w:t>к</w:t>
      </w:r>
      <w:r>
        <w:rPr>
          <w:spacing w:val="-2"/>
        </w:rPr>
        <w:t xml:space="preserve"> </w:t>
      </w:r>
      <w:r>
        <w:t>развлечениям,</w:t>
      </w:r>
      <w:r>
        <w:rPr>
          <w:spacing w:val="-2"/>
        </w:rPr>
        <w:t xml:space="preserve"> </w:t>
      </w:r>
      <w:r>
        <w:t>знакомящим</w:t>
      </w:r>
      <w:r>
        <w:rPr>
          <w:spacing w:val="-3"/>
        </w:rPr>
        <w:t xml:space="preserve"> </w:t>
      </w:r>
      <w:r>
        <w:t>с</w:t>
      </w:r>
      <w:r>
        <w:rPr>
          <w:spacing w:val="-3"/>
        </w:rPr>
        <w:t xml:space="preserve"> </w:t>
      </w:r>
      <w:r>
        <w:t>культурой</w:t>
      </w:r>
      <w:r>
        <w:rPr>
          <w:spacing w:val="-2"/>
        </w:rPr>
        <w:t xml:space="preserve"> </w:t>
      </w:r>
      <w:r>
        <w:t>и</w:t>
      </w:r>
      <w:r>
        <w:rPr>
          <w:spacing w:val="-2"/>
        </w:rPr>
        <w:t xml:space="preserve"> </w:t>
      </w:r>
      <w:r>
        <w:t>традициями</w:t>
      </w:r>
      <w:r>
        <w:rPr>
          <w:spacing w:val="-2"/>
        </w:rPr>
        <w:t xml:space="preserve"> </w:t>
      </w:r>
      <w:r>
        <w:t>народов</w:t>
      </w:r>
      <w:r>
        <w:rPr>
          <w:spacing w:val="-3"/>
        </w:rPr>
        <w:t xml:space="preserve"> </w:t>
      </w:r>
      <w:r>
        <w:t>страны; осуществлять</w:t>
      </w:r>
      <w:r>
        <w:rPr>
          <w:spacing w:val="40"/>
        </w:rPr>
        <w:t xml:space="preserve"> </w:t>
      </w:r>
      <w:r>
        <w:t>патриотическое</w:t>
      </w:r>
      <w:r>
        <w:rPr>
          <w:spacing w:val="40"/>
        </w:rPr>
        <w:t xml:space="preserve"> </w:t>
      </w:r>
      <w:r>
        <w:t>и</w:t>
      </w:r>
      <w:r>
        <w:rPr>
          <w:spacing w:val="42"/>
        </w:rPr>
        <w:t xml:space="preserve"> </w:t>
      </w:r>
      <w:r>
        <w:t>нравственное</w:t>
      </w:r>
      <w:r>
        <w:rPr>
          <w:spacing w:val="42"/>
        </w:rPr>
        <w:t xml:space="preserve"> </w:t>
      </w:r>
      <w:r>
        <w:t>воспитание,</w:t>
      </w:r>
      <w:r>
        <w:rPr>
          <w:spacing w:val="41"/>
        </w:rPr>
        <w:t xml:space="preserve"> </w:t>
      </w:r>
      <w:r>
        <w:t>приобщать</w:t>
      </w:r>
      <w:r>
        <w:rPr>
          <w:spacing w:val="42"/>
        </w:rPr>
        <w:t xml:space="preserve"> </w:t>
      </w:r>
      <w:r>
        <w:t>к</w:t>
      </w:r>
      <w:r>
        <w:rPr>
          <w:spacing w:val="40"/>
        </w:rPr>
        <w:t xml:space="preserve"> </w:t>
      </w:r>
      <w:r>
        <w:rPr>
          <w:spacing w:val="-2"/>
        </w:rPr>
        <w:t>художественной</w:t>
      </w:r>
    </w:p>
    <w:p w:rsidR="00C46959" w:rsidRDefault="00C556F3" w:rsidP="005443B9">
      <w:pPr>
        <w:pStyle w:val="a4"/>
      </w:pPr>
      <w:r>
        <w:t>культуре,</w:t>
      </w:r>
      <w:r>
        <w:rPr>
          <w:spacing w:val="-8"/>
        </w:rPr>
        <w:t xml:space="preserve"> </w:t>
      </w:r>
      <w:r>
        <w:t>эстетико-эмоциональному</w:t>
      </w:r>
      <w:r>
        <w:rPr>
          <w:spacing w:val="-14"/>
        </w:rPr>
        <w:t xml:space="preserve"> </w:t>
      </w:r>
      <w:r>
        <w:rPr>
          <w:spacing w:val="-2"/>
        </w:rPr>
        <w:t>творчеству;</w:t>
      </w:r>
    </w:p>
    <w:p w:rsidR="00C46959" w:rsidRDefault="00C556F3" w:rsidP="005443B9">
      <w:pPr>
        <w:pStyle w:val="a4"/>
        <w:ind w:right="253" w:firstLine="720"/>
      </w:pPr>
      <w:r>
        <w:t>при</w:t>
      </w:r>
      <w:r>
        <w:t>общать</w:t>
      </w:r>
      <w:r>
        <w:rPr>
          <w:spacing w:val="29"/>
        </w:rPr>
        <w:t xml:space="preserve"> </w:t>
      </w:r>
      <w:r>
        <w:t>к</w:t>
      </w:r>
      <w:r>
        <w:rPr>
          <w:spacing w:val="29"/>
        </w:rPr>
        <w:t xml:space="preserve"> </w:t>
      </w:r>
      <w:r>
        <w:t>праздничной</w:t>
      </w:r>
      <w:r>
        <w:rPr>
          <w:spacing w:val="29"/>
        </w:rPr>
        <w:t xml:space="preserve"> </w:t>
      </w:r>
      <w:r>
        <w:t>культуре,</w:t>
      </w:r>
      <w:r>
        <w:rPr>
          <w:spacing w:val="28"/>
        </w:rPr>
        <w:t xml:space="preserve"> </w:t>
      </w:r>
      <w:r>
        <w:t>развивать</w:t>
      </w:r>
      <w:r>
        <w:rPr>
          <w:spacing w:val="29"/>
        </w:rPr>
        <w:t xml:space="preserve"> </w:t>
      </w:r>
      <w:r>
        <w:t>желание принимать участие в</w:t>
      </w:r>
      <w:r>
        <w:rPr>
          <w:spacing w:val="30"/>
        </w:rPr>
        <w:t xml:space="preserve"> </w:t>
      </w:r>
      <w:r>
        <w:t>праздниках (календарных, государственных, народных);</w:t>
      </w:r>
    </w:p>
    <w:p w:rsidR="00C46959" w:rsidRDefault="00C556F3" w:rsidP="005443B9">
      <w:pPr>
        <w:pStyle w:val="a4"/>
        <w:ind w:left="1212"/>
      </w:pPr>
      <w:r>
        <w:t>формировать</w:t>
      </w:r>
      <w:r>
        <w:rPr>
          <w:spacing w:val="-7"/>
        </w:rPr>
        <w:t xml:space="preserve"> </w:t>
      </w:r>
      <w:r>
        <w:t>чувства</w:t>
      </w:r>
      <w:r>
        <w:rPr>
          <w:spacing w:val="-4"/>
        </w:rPr>
        <w:t xml:space="preserve"> </w:t>
      </w:r>
      <w:r>
        <w:t>причастности</w:t>
      </w:r>
      <w:r>
        <w:rPr>
          <w:spacing w:val="-5"/>
        </w:rPr>
        <w:t xml:space="preserve"> </w:t>
      </w:r>
      <w:r>
        <w:t>к</w:t>
      </w:r>
      <w:r>
        <w:rPr>
          <w:spacing w:val="-4"/>
        </w:rPr>
        <w:t xml:space="preserve"> </w:t>
      </w:r>
      <w:r>
        <w:t>событиям,</w:t>
      </w:r>
      <w:r>
        <w:rPr>
          <w:spacing w:val="-4"/>
        </w:rPr>
        <w:t xml:space="preserve"> </w:t>
      </w:r>
      <w:r>
        <w:t>происходящим</w:t>
      </w:r>
      <w:r>
        <w:rPr>
          <w:spacing w:val="-5"/>
        </w:rPr>
        <w:t xml:space="preserve"> </w:t>
      </w:r>
      <w:r>
        <w:t>в</w:t>
      </w:r>
      <w:r>
        <w:rPr>
          <w:spacing w:val="-4"/>
        </w:rPr>
        <w:t xml:space="preserve"> </w:t>
      </w:r>
      <w:r>
        <w:rPr>
          <w:spacing w:val="-2"/>
        </w:rPr>
        <w:t>стране;</w:t>
      </w:r>
    </w:p>
    <w:p w:rsidR="00C46959" w:rsidRDefault="00C556F3" w:rsidP="005443B9">
      <w:pPr>
        <w:pStyle w:val="a4"/>
        <w:ind w:right="253" w:firstLine="720"/>
      </w:pPr>
      <w:r>
        <w:t>развивать</w:t>
      </w:r>
      <w:r>
        <w:rPr>
          <w:spacing w:val="80"/>
        </w:rPr>
        <w:t xml:space="preserve"> </w:t>
      </w:r>
      <w:r>
        <w:t>индивидуальные</w:t>
      </w:r>
      <w:r>
        <w:rPr>
          <w:spacing w:val="80"/>
        </w:rPr>
        <w:t xml:space="preserve"> </w:t>
      </w:r>
      <w:r>
        <w:t>творческие</w:t>
      </w:r>
      <w:r>
        <w:rPr>
          <w:spacing w:val="80"/>
        </w:rPr>
        <w:t xml:space="preserve"> </w:t>
      </w:r>
      <w:r>
        <w:t>способности</w:t>
      </w:r>
      <w:r>
        <w:rPr>
          <w:spacing w:val="80"/>
        </w:rPr>
        <w:t xml:space="preserve"> </w:t>
      </w:r>
      <w:r>
        <w:t>и</w:t>
      </w:r>
      <w:r>
        <w:rPr>
          <w:spacing w:val="80"/>
        </w:rPr>
        <w:t xml:space="preserve"> </w:t>
      </w:r>
      <w:r>
        <w:t>художественные</w:t>
      </w:r>
      <w:r>
        <w:rPr>
          <w:spacing w:val="80"/>
        </w:rPr>
        <w:t xml:space="preserve"> </w:t>
      </w:r>
      <w:r>
        <w:t>наклонности</w:t>
      </w:r>
      <w:r>
        <w:rPr>
          <w:spacing w:val="40"/>
        </w:rPr>
        <w:t xml:space="preserve"> </w:t>
      </w:r>
      <w:r>
        <w:rPr>
          <w:spacing w:val="-2"/>
        </w:rPr>
        <w:t>ребѐнка;</w:t>
      </w:r>
    </w:p>
    <w:p w:rsidR="00C46959" w:rsidRDefault="00C556F3" w:rsidP="005443B9">
      <w:pPr>
        <w:pStyle w:val="a4"/>
        <w:ind w:right="261" w:firstLine="708"/>
        <w:rPr>
          <w:b/>
          <w:i/>
        </w:rPr>
      </w:pPr>
      <w: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r>
        <w:rPr>
          <w:b/>
          <w:i/>
        </w:rPr>
        <w:t>Содержание образовательной деятельности</w:t>
      </w:r>
    </w:p>
    <w:p w:rsidR="00C46959" w:rsidRDefault="00C556F3" w:rsidP="005443B9">
      <w:pPr>
        <w:spacing w:line="268" w:lineRule="exact"/>
        <w:ind w:left="1272"/>
        <w:jc w:val="both"/>
        <w:rPr>
          <w:i/>
          <w:sz w:val="24"/>
        </w:rPr>
      </w:pPr>
      <w:r>
        <w:rPr>
          <w:i/>
          <w:sz w:val="24"/>
        </w:rPr>
        <w:t>Приобщение</w:t>
      </w:r>
      <w:r>
        <w:rPr>
          <w:i/>
          <w:spacing w:val="-4"/>
          <w:sz w:val="24"/>
        </w:rPr>
        <w:t xml:space="preserve"> </w:t>
      </w:r>
      <w:r>
        <w:rPr>
          <w:i/>
          <w:sz w:val="24"/>
        </w:rPr>
        <w:t>к</w:t>
      </w:r>
      <w:r>
        <w:rPr>
          <w:i/>
          <w:spacing w:val="-2"/>
          <w:sz w:val="24"/>
        </w:rPr>
        <w:t xml:space="preserve"> искусству.</w:t>
      </w:r>
    </w:p>
    <w:p w:rsidR="00C46959" w:rsidRDefault="00C556F3" w:rsidP="00C556F3">
      <w:pPr>
        <w:pStyle w:val="a8"/>
        <w:numPr>
          <w:ilvl w:val="0"/>
          <w:numId w:val="109"/>
        </w:numPr>
        <w:tabs>
          <w:tab w:val="left" w:pos="1527"/>
        </w:tabs>
        <w:ind w:right="256" w:firstLine="720"/>
        <w:rPr>
          <w:sz w:val="24"/>
        </w:rPr>
        <w:sectPr w:rsidR="00C46959">
          <w:footerReference w:type="default" r:id="rId144"/>
          <w:footerReference w:type="first" r:id="rId145"/>
          <w:pgSz w:w="11906" w:h="16838"/>
          <w:pgMar w:top="960" w:right="283" w:bottom="1320" w:left="708" w:header="0" w:footer="1065" w:gutter="0"/>
          <w:cols w:space="720"/>
          <w:formProt w:val="0"/>
          <w:docGrid w:linePitch="100" w:charSpace="4096"/>
        </w:sectPr>
      </w:pPr>
      <w:r>
        <w:rPr>
          <w:sz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w:t>
      </w:r>
      <w:r>
        <w:rPr>
          <w:sz w:val="24"/>
        </w:rPr>
        <w:t>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w:t>
      </w:r>
      <w:r>
        <w:rPr>
          <w:sz w:val="24"/>
        </w:rPr>
        <w:t xml:space="preserve"> за свою страну, края.</w:t>
      </w:r>
    </w:p>
    <w:p w:rsidR="00C46959" w:rsidRDefault="00C556F3" w:rsidP="00C556F3">
      <w:pPr>
        <w:pStyle w:val="a8"/>
        <w:numPr>
          <w:ilvl w:val="0"/>
          <w:numId w:val="110"/>
        </w:numPr>
        <w:tabs>
          <w:tab w:val="left" w:pos="1585"/>
        </w:tabs>
        <w:spacing w:before="60"/>
        <w:ind w:right="258" w:firstLine="720"/>
        <w:rPr>
          <w:sz w:val="24"/>
        </w:rPr>
      </w:pPr>
      <w:r>
        <w:rPr>
          <w:sz w:val="24"/>
        </w:rPr>
        <w:lastRenderedPageBreak/>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w:t>
      </w:r>
      <w:r>
        <w:rPr>
          <w:sz w:val="24"/>
        </w:rPr>
        <w:t>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w:t>
      </w:r>
      <w:r>
        <w:rPr>
          <w:sz w:val="24"/>
        </w:rPr>
        <w:t xml:space="preserve"> звук) и создавать свои художественные образы в изобразительной, музыкальной, конструктивной деятельности.</w:t>
      </w:r>
    </w:p>
    <w:p w:rsidR="00C46959" w:rsidRDefault="00C556F3" w:rsidP="00C556F3">
      <w:pPr>
        <w:pStyle w:val="a8"/>
        <w:numPr>
          <w:ilvl w:val="0"/>
          <w:numId w:val="111"/>
        </w:numPr>
        <w:tabs>
          <w:tab w:val="left" w:pos="1486"/>
        </w:tabs>
        <w:spacing w:before="1"/>
        <w:ind w:right="255" w:firstLine="720"/>
        <w:rPr>
          <w:sz w:val="24"/>
        </w:rPr>
      </w:pPr>
      <w:r>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w:t>
      </w:r>
      <w:r>
        <w:rPr>
          <w:sz w:val="24"/>
        </w:rPr>
        <w:t>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46959" w:rsidRDefault="00C556F3" w:rsidP="00C556F3">
      <w:pPr>
        <w:pStyle w:val="a8"/>
        <w:numPr>
          <w:ilvl w:val="0"/>
          <w:numId w:val="112"/>
        </w:numPr>
        <w:tabs>
          <w:tab w:val="left" w:pos="1525"/>
        </w:tabs>
        <w:ind w:right="257" w:firstLine="720"/>
        <w:rPr>
          <w:sz w:val="24"/>
        </w:rPr>
      </w:pPr>
      <w:r>
        <w:rPr>
          <w:sz w:val="24"/>
        </w:rPr>
        <w:t>Педагог знакомит детей со скульптурой, способами создания скульптуры (пластика, высекание), средств</w:t>
      </w:r>
      <w:r>
        <w:rPr>
          <w:sz w:val="24"/>
        </w:rPr>
        <w:t>ами выразительности (объемность, статика и движение, материал); особенностями еѐ содержания - отображение животных (анималистика), портреты человека и бытовые сценки.</w:t>
      </w:r>
    </w:p>
    <w:p w:rsidR="00C46959" w:rsidRDefault="00C556F3" w:rsidP="00C556F3">
      <w:pPr>
        <w:pStyle w:val="a8"/>
        <w:numPr>
          <w:ilvl w:val="0"/>
          <w:numId w:val="113"/>
        </w:numPr>
        <w:tabs>
          <w:tab w:val="left" w:pos="1503"/>
        </w:tabs>
        <w:ind w:right="253" w:firstLine="720"/>
        <w:rPr>
          <w:sz w:val="24"/>
        </w:rPr>
      </w:pPr>
      <w:r>
        <w:rPr>
          <w:sz w:val="24"/>
        </w:rPr>
        <w:t>Педагог знакомит детей с архитектурой; формирует представления о том, что дома, в которых</w:t>
      </w:r>
      <w:r>
        <w:rPr>
          <w:sz w:val="24"/>
        </w:rPr>
        <w:t xml:space="preserve">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w:t>
      </w:r>
      <w:r>
        <w:rPr>
          <w:sz w:val="24"/>
        </w:rPr>
        <w:t>й интереса к различным строениям,</w:t>
      </w:r>
      <w:r>
        <w:rPr>
          <w:spacing w:val="-1"/>
          <w:sz w:val="24"/>
        </w:rPr>
        <w:t xml:space="preserve"> </w:t>
      </w:r>
      <w:r>
        <w:rPr>
          <w:sz w:val="24"/>
        </w:rPr>
        <w:t>расположенным вокруг ДОО (дома, в которых живут ребѐнок и его друзья, общеобразовательная организация, кинотеатр); привлекает внимание детей к сходству и различиям</w:t>
      </w:r>
      <w:r>
        <w:rPr>
          <w:spacing w:val="-3"/>
          <w:sz w:val="24"/>
        </w:rPr>
        <w:t xml:space="preserve"> </w:t>
      </w:r>
      <w:r>
        <w:rPr>
          <w:sz w:val="24"/>
        </w:rPr>
        <w:t>разных</w:t>
      </w:r>
      <w:r>
        <w:rPr>
          <w:spacing w:val="-2"/>
          <w:sz w:val="24"/>
        </w:rPr>
        <w:t xml:space="preserve"> </w:t>
      </w:r>
      <w:r>
        <w:rPr>
          <w:sz w:val="24"/>
        </w:rPr>
        <w:t>зданий,</w:t>
      </w:r>
      <w:r>
        <w:rPr>
          <w:spacing w:val="-4"/>
          <w:sz w:val="24"/>
        </w:rPr>
        <w:t xml:space="preserve"> </w:t>
      </w:r>
      <w:r>
        <w:rPr>
          <w:sz w:val="24"/>
        </w:rPr>
        <w:t>поощряет</w:t>
      </w:r>
      <w:r>
        <w:rPr>
          <w:spacing w:val="-2"/>
          <w:sz w:val="24"/>
        </w:rPr>
        <w:t xml:space="preserve"> </w:t>
      </w:r>
      <w:r>
        <w:rPr>
          <w:sz w:val="24"/>
        </w:rPr>
        <w:t>самостоятельное</w:t>
      </w:r>
      <w:r>
        <w:rPr>
          <w:spacing w:val="-3"/>
          <w:sz w:val="24"/>
        </w:rPr>
        <w:t xml:space="preserve"> </w:t>
      </w:r>
      <w:r>
        <w:rPr>
          <w:sz w:val="24"/>
        </w:rPr>
        <w:t>выделение</w:t>
      </w:r>
      <w:r>
        <w:rPr>
          <w:spacing w:val="-3"/>
          <w:sz w:val="24"/>
        </w:rPr>
        <w:t xml:space="preserve"> </w:t>
      </w:r>
      <w:r>
        <w:rPr>
          <w:sz w:val="24"/>
        </w:rPr>
        <w:t>частей</w:t>
      </w:r>
      <w:r>
        <w:rPr>
          <w:spacing w:val="-2"/>
          <w:sz w:val="24"/>
        </w:rPr>
        <w:t xml:space="preserve"> </w:t>
      </w:r>
      <w:r>
        <w:rPr>
          <w:sz w:val="24"/>
        </w:rPr>
        <w:t>з</w:t>
      </w:r>
      <w:r>
        <w:rPr>
          <w:sz w:val="24"/>
        </w:rPr>
        <w:t>дания,</w:t>
      </w:r>
      <w:r>
        <w:rPr>
          <w:spacing w:val="-2"/>
          <w:sz w:val="24"/>
        </w:rPr>
        <w:t xml:space="preserve"> </w:t>
      </w:r>
      <w:r>
        <w:rPr>
          <w:sz w:val="24"/>
        </w:rPr>
        <w:t>его</w:t>
      </w:r>
      <w:r>
        <w:rPr>
          <w:spacing w:val="-2"/>
          <w:sz w:val="24"/>
        </w:rPr>
        <w:t xml:space="preserve"> </w:t>
      </w:r>
      <w:r>
        <w:rPr>
          <w:sz w:val="24"/>
        </w:rPr>
        <w:t>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46959" w:rsidRDefault="00C556F3" w:rsidP="00C556F3">
      <w:pPr>
        <w:pStyle w:val="a8"/>
        <w:numPr>
          <w:ilvl w:val="0"/>
          <w:numId w:val="114"/>
        </w:numPr>
        <w:tabs>
          <w:tab w:val="left" w:pos="1587"/>
        </w:tabs>
        <w:spacing w:before="1"/>
        <w:ind w:right="259" w:firstLine="720"/>
        <w:rPr>
          <w:sz w:val="24"/>
        </w:rPr>
      </w:pPr>
      <w:r>
        <w:rPr>
          <w:sz w:val="24"/>
        </w:rPr>
        <w:t xml:space="preserve">Педагог </w:t>
      </w:r>
      <w:r>
        <w:rPr>
          <w:sz w:val="24"/>
        </w:rPr>
        <w:t>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C46959" w:rsidRDefault="00C556F3" w:rsidP="00C556F3">
      <w:pPr>
        <w:pStyle w:val="a8"/>
        <w:numPr>
          <w:ilvl w:val="0"/>
          <w:numId w:val="115"/>
        </w:numPr>
        <w:tabs>
          <w:tab w:val="left" w:pos="1527"/>
        </w:tabs>
        <w:ind w:right="254" w:firstLine="720"/>
        <w:rPr>
          <w:sz w:val="24"/>
        </w:rPr>
      </w:pPr>
      <w:r>
        <w:rPr>
          <w:sz w:val="24"/>
        </w:rPr>
        <w:t xml:space="preserve">Педагог закрепляет знания детей о книге, книжной иллюстрации; знакомит </w:t>
      </w:r>
      <w:r>
        <w:rPr>
          <w:sz w:val="24"/>
        </w:rPr>
        <w:t>детей с библиотекой как центром хранения книг, созданных писателями и поэтами.</w:t>
      </w:r>
    </w:p>
    <w:p w:rsidR="00C46959" w:rsidRDefault="00C556F3" w:rsidP="00C556F3">
      <w:pPr>
        <w:pStyle w:val="a8"/>
        <w:numPr>
          <w:ilvl w:val="0"/>
          <w:numId w:val="116"/>
        </w:numPr>
        <w:tabs>
          <w:tab w:val="left" w:pos="1551"/>
        </w:tabs>
        <w:spacing w:before="1"/>
        <w:ind w:right="259" w:firstLine="720"/>
        <w:rPr>
          <w:sz w:val="24"/>
        </w:rPr>
      </w:pPr>
      <w:r>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C46959" w:rsidRDefault="00C556F3" w:rsidP="00C556F3">
      <w:pPr>
        <w:pStyle w:val="a8"/>
        <w:numPr>
          <w:ilvl w:val="0"/>
          <w:numId w:val="117"/>
        </w:numPr>
        <w:tabs>
          <w:tab w:val="left" w:pos="1515"/>
        </w:tabs>
        <w:ind w:right="258" w:firstLine="720"/>
        <w:rPr>
          <w:sz w:val="24"/>
        </w:rPr>
      </w:pPr>
      <w:r>
        <w:rPr>
          <w:sz w:val="24"/>
        </w:rPr>
        <w:t xml:space="preserve">Педагог </w:t>
      </w:r>
      <w:r>
        <w:rPr>
          <w:sz w:val="24"/>
        </w:rPr>
        <w:t>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C46959" w:rsidRDefault="00C556F3" w:rsidP="005443B9">
      <w:pPr>
        <w:ind w:left="1212"/>
        <w:jc w:val="both"/>
        <w:rPr>
          <w:i/>
          <w:sz w:val="24"/>
        </w:rPr>
      </w:pPr>
      <w:r>
        <w:rPr>
          <w:i/>
          <w:sz w:val="24"/>
        </w:rPr>
        <w:t>Изобразительная</w:t>
      </w:r>
      <w:r>
        <w:rPr>
          <w:i/>
          <w:spacing w:val="-6"/>
          <w:sz w:val="24"/>
        </w:rPr>
        <w:t xml:space="preserve"> </w:t>
      </w:r>
      <w:r>
        <w:rPr>
          <w:i/>
          <w:spacing w:val="-2"/>
          <w:sz w:val="24"/>
        </w:rPr>
        <w:t>деятельность.</w:t>
      </w:r>
    </w:p>
    <w:p w:rsidR="00C46959" w:rsidRDefault="00C556F3" w:rsidP="00C556F3">
      <w:pPr>
        <w:pStyle w:val="a8"/>
        <w:numPr>
          <w:ilvl w:val="0"/>
          <w:numId w:val="118"/>
        </w:numPr>
        <w:tabs>
          <w:tab w:val="left" w:pos="1467"/>
        </w:tabs>
        <w:ind w:left="1467" w:hanging="255"/>
        <w:rPr>
          <w:i/>
          <w:sz w:val="24"/>
        </w:rPr>
      </w:pPr>
      <w:r>
        <w:rPr>
          <w:i/>
          <w:spacing w:val="-2"/>
          <w:sz w:val="24"/>
        </w:rPr>
        <w:t>Рисование:</w:t>
      </w:r>
    </w:p>
    <w:p w:rsidR="00C46959" w:rsidRDefault="00C556F3" w:rsidP="005443B9">
      <w:pPr>
        <w:pStyle w:val="a4"/>
        <w:ind w:right="251" w:firstLine="720"/>
        <w:sectPr w:rsidR="00C46959">
          <w:footerReference w:type="default" r:id="rId146"/>
          <w:footerReference w:type="first" r:id="rId147"/>
          <w:pgSz w:w="11906" w:h="16838"/>
          <w:pgMar w:top="960" w:right="283" w:bottom="1320" w:left="708" w:header="0" w:footer="1065" w:gutter="0"/>
          <w:cols w:space="720"/>
          <w:formProt w:val="0"/>
          <w:docGrid w:linePitch="100" w:charSpace="4096"/>
        </w:sectPr>
      </w:pPr>
      <w:r>
        <w:t>педагог продолжает формировать у детей умение рисовать отдельные предметы и</w:t>
      </w:r>
      <w:r>
        <w:rPr>
          <w:spacing w:val="40"/>
        </w:rPr>
        <w:t xml:space="preserve"> </w:t>
      </w:r>
      <w:r>
        <w:t xml:space="preserve">создавать сюжетные композиции, повторяя изображение одних и тех же предметов (неваляшки гуляют, деревья на нашем участке зимой, цыплята гуляют по </w:t>
      </w:r>
      <w:r>
        <w:t>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w:t>
      </w:r>
      <w:r>
        <w:t>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w:t>
      </w:r>
      <w:r>
        <w:t>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w:t>
      </w:r>
      <w:r>
        <w:t>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w:t>
      </w:r>
      <w:r>
        <w:rPr>
          <w:spacing w:val="59"/>
        </w:rPr>
        <w:t xml:space="preserve"> </w:t>
      </w:r>
      <w:r>
        <w:t>мира;</w:t>
      </w:r>
      <w:r>
        <w:rPr>
          <w:spacing w:val="61"/>
        </w:rPr>
        <w:t xml:space="preserve"> </w:t>
      </w:r>
      <w:r>
        <w:t>пе</w:t>
      </w:r>
      <w:r>
        <w:t>дагог</w:t>
      </w:r>
      <w:r>
        <w:rPr>
          <w:spacing w:val="61"/>
        </w:rPr>
        <w:t xml:space="preserve"> </w:t>
      </w:r>
      <w:r>
        <w:t>закрепляет</w:t>
      </w:r>
      <w:r>
        <w:rPr>
          <w:spacing w:val="64"/>
        </w:rPr>
        <w:t xml:space="preserve"> </w:t>
      </w:r>
      <w:r>
        <w:t>у</w:t>
      </w:r>
      <w:r>
        <w:rPr>
          <w:spacing w:val="55"/>
        </w:rPr>
        <w:t xml:space="preserve"> </w:t>
      </w:r>
      <w:r>
        <w:t>детей</w:t>
      </w:r>
      <w:r>
        <w:rPr>
          <w:spacing w:val="63"/>
        </w:rPr>
        <w:t xml:space="preserve"> </w:t>
      </w:r>
      <w:r>
        <w:t>умение</w:t>
      </w:r>
      <w:r>
        <w:rPr>
          <w:spacing w:val="61"/>
        </w:rPr>
        <w:t xml:space="preserve"> </w:t>
      </w:r>
      <w:r>
        <w:t>правильно</w:t>
      </w:r>
      <w:r>
        <w:rPr>
          <w:spacing w:val="60"/>
        </w:rPr>
        <w:t xml:space="preserve"> </w:t>
      </w:r>
      <w:r>
        <w:t>держать</w:t>
      </w:r>
      <w:r>
        <w:rPr>
          <w:spacing w:val="62"/>
        </w:rPr>
        <w:t xml:space="preserve"> </w:t>
      </w:r>
      <w:r>
        <w:t>карандаш,</w:t>
      </w:r>
      <w:r>
        <w:rPr>
          <w:spacing w:val="60"/>
        </w:rPr>
        <w:t xml:space="preserve"> </w:t>
      </w:r>
      <w:r>
        <w:rPr>
          <w:spacing w:val="-2"/>
        </w:rPr>
        <w:t>кисть,</w:t>
      </w:r>
    </w:p>
    <w:p w:rsidR="00C46959" w:rsidRDefault="00C556F3" w:rsidP="005443B9">
      <w:pPr>
        <w:pStyle w:val="a4"/>
        <w:spacing w:before="60"/>
        <w:ind w:right="252"/>
      </w:pPr>
      <w:r>
        <w:lastRenderedPageBreak/>
        <w:t>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w:t>
      </w:r>
      <w:r>
        <w:t>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w:t>
      </w:r>
      <w:r>
        <w:t>вета; к концу</w:t>
      </w:r>
      <w:r>
        <w:rPr>
          <w:spacing w:val="-3"/>
        </w:rPr>
        <w:t xml:space="preserve"> </w:t>
      </w:r>
      <w:r>
        <w:t>года педагог формирует у</w:t>
      </w:r>
      <w:r>
        <w:rPr>
          <w:spacing w:val="-3"/>
        </w:rPr>
        <w:t xml:space="preserve"> </w:t>
      </w:r>
      <w:r>
        <w:t xml:space="preserve">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w:t>
      </w:r>
      <w:r>
        <w:t>их по величине.</w:t>
      </w:r>
    </w:p>
    <w:p w:rsidR="00C46959" w:rsidRDefault="00C556F3" w:rsidP="00C556F3">
      <w:pPr>
        <w:pStyle w:val="a8"/>
        <w:numPr>
          <w:ilvl w:val="0"/>
          <w:numId w:val="119"/>
        </w:numPr>
        <w:tabs>
          <w:tab w:val="left" w:pos="1470"/>
        </w:tabs>
        <w:spacing w:before="1"/>
        <w:ind w:left="1470" w:hanging="258"/>
        <w:rPr>
          <w:i/>
          <w:sz w:val="24"/>
        </w:rPr>
      </w:pPr>
      <w:r>
        <w:rPr>
          <w:i/>
          <w:sz w:val="24"/>
        </w:rPr>
        <w:t>Народное</w:t>
      </w:r>
      <w:r>
        <w:rPr>
          <w:i/>
          <w:spacing w:val="-6"/>
          <w:sz w:val="24"/>
        </w:rPr>
        <w:t xml:space="preserve"> </w:t>
      </w:r>
      <w:r>
        <w:rPr>
          <w:i/>
          <w:sz w:val="24"/>
        </w:rPr>
        <w:t>декоративно-прикладное</w:t>
      </w:r>
      <w:r>
        <w:rPr>
          <w:i/>
          <w:spacing w:val="-5"/>
          <w:sz w:val="24"/>
        </w:rPr>
        <w:t xml:space="preserve"> </w:t>
      </w:r>
      <w:r>
        <w:rPr>
          <w:i/>
          <w:spacing w:val="-2"/>
          <w:sz w:val="24"/>
        </w:rPr>
        <w:t>искусство:</w:t>
      </w:r>
    </w:p>
    <w:p w:rsidR="00C46959" w:rsidRDefault="00C556F3" w:rsidP="005443B9">
      <w:pPr>
        <w:pStyle w:val="a4"/>
        <w:ind w:right="254" w:firstLine="720"/>
      </w:pPr>
      <w: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w:t>
      </w:r>
      <w:r>
        <w:t>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w:t>
      </w:r>
      <w:r>
        <w:t xml:space="preserve"> детей выделять элементы городецкой росписи (бутоны, купавки, розаны, листья); видеть и называть цвета, используемые в росписи.</w:t>
      </w:r>
    </w:p>
    <w:p w:rsidR="00C46959" w:rsidRDefault="00C556F3" w:rsidP="00C556F3">
      <w:pPr>
        <w:pStyle w:val="a8"/>
        <w:numPr>
          <w:ilvl w:val="0"/>
          <w:numId w:val="120"/>
        </w:numPr>
        <w:tabs>
          <w:tab w:val="left" w:pos="1467"/>
        </w:tabs>
        <w:spacing w:before="1"/>
        <w:ind w:left="1467" w:hanging="255"/>
        <w:rPr>
          <w:i/>
          <w:sz w:val="24"/>
        </w:rPr>
      </w:pPr>
      <w:r>
        <w:rPr>
          <w:i/>
          <w:spacing w:val="-2"/>
          <w:sz w:val="24"/>
        </w:rPr>
        <w:t>Лепка:</w:t>
      </w:r>
    </w:p>
    <w:p w:rsidR="00C46959" w:rsidRDefault="00C556F3" w:rsidP="005443B9">
      <w:pPr>
        <w:pStyle w:val="a4"/>
        <w:ind w:right="255" w:firstLine="720"/>
      </w:pPr>
      <w:r>
        <w:t xml:space="preserve">педагог продолжает развивать интерес детей к лепке; совершенствует у детей умение лепить из глины (из пластилина, </w:t>
      </w:r>
      <w:r>
        <w:t>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w:t>
      </w:r>
      <w:r>
        <w:t xml:space="preserve"> у птички). Педагог учит детей сглаживать пальцами поверхность вылепленного</w:t>
      </w:r>
      <w:r>
        <w:rPr>
          <w:spacing w:val="-4"/>
        </w:rPr>
        <w:t xml:space="preserve"> </w:t>
      </w:r>
      <w:r>
        <w:t>предмета,</w:t>
      </w:r>
      <w:r>
        <w:rPr>
          <w:spacing w:val="-4"/>
        </w:rPr>
        <w:t xml:space="preserve"> </w:t>
      </w:r>
      <w:r>
        <w:t>фигурки.</w:t>
      </w:r>
      <w:r>
        <w:rPr>
          <w:spacing w:val="-4"/>
        </w:rPr>
        <w:t xml:space="preserve"> </w:t>
      </w:r>
      <w:r>
        <w:t>Учит</w:t>
      </w:r>
      <w:r>
        <w:rPr>
          <w:spacing w:val="-4"/>
        </w:rPr>
        <w:t xml:space="preserve"> </w:t>
      </w:r>
      <w:r>
        <w:t>детей</w:t>
      </w:r>
      <w:r>
        <w:rPr>
          <w:spacing w:val="-4"/>
        </w:rPr>
        <w:t xml:space="preserve"> </w:t>
      </w:r>
      <w:r>
        <w:t>приемам</w:t>
      </w:r>
      <w:r>
        <w:rPr>
          <w:spacing w:val="-4"/>
        </w:rPr>
        <w:t xml:space="preserve"> </w:t>
      </w:r>
      <w:r>
        <w:t>вдавливания</w:t>
      </w:r>
      <w:r>
        <w:rPr>
          <w:spacing w:val="-4"/>
        </w:rPr>
        <w:t xml:space="preserve"> </w:t>
      </w:r>
      <w:r>
        <w:t>середины</w:t>
      </w:r>
      <w:r>
        <w:rPr>
          <w:spacing w:val="-4"/>
        </w:rPr>
        <w:t xml:space="preserve"> </w:t>
      </w:r>
      <w:r>
        <w:t>шара,</w:t>
      </w:r>
      <w:r>
        <w:rPr>
          <w:spacing w:val="-4"/>
        </w:rPr>
        <w:t xml:space="preserve"> </w:t>
      </w:r>
      <w:r>
        <w:t>цилиндра</w:t>
      </w:r>
      <w:r>
        <w:rPr>
          <w:spacing w:val="-4"/>
        </w:rPr>
        <w:t xml:space="preserve"> </w:t>
      </w:r>
      <w:r>
        <w:t xml:space="preserve">для получения полой формы. Знакомит с приемами использования стеки. Поощряет стремление украшать </w:t>
      </w:r>
      <w:r>
        <w:t>вылепленные изделия узором при помощи стеки. Педагог закрепляет у детей приемы аккуратной лепки.</w:t>
      </w:r>
    </w:p>
    <w:p w:rsidR="00C46959" w:rsidRDefault="00C556F3" w:rsidP="00C556F3">
      <w:pPr>
        <w:pStyle w:val="a8"/>
        <w:numPr>
          <w:ilvl w:val="0"/>
          <w:numId w:val="121"/>
        </w:numPr>
        <w:tabs>
          <w:tab w:val="left" w:pos="1467"/>
        </w:tabs>
        <w:ind w:left="1467" w:hanging="255"/>
        <w:rPr>
          <w:i/>
          <w:sz w:val="24"/>
        </w:rPr>
      </w:pPr>
      <w:r>
        <w:rPr>
          <w:i/>
          <w:spacing w:val="-2"/>
          <w:sz w:val="24"/>
        </w:rPr>
        <w:t>Аппликация:</w:t>
      </w:r>
    </w:p>
    <w:p w:rsidR="00C46959" w:rsidRDefault="00C556F3" w:rsidP="005443B9">
      <w:pPr>
        <w:pStyle w:val="a4"/>
        <w:ind w:right="250" w:firstLine="720"/>
      </w:pPr>
      <w:r>
        <w:t>педагог развивает у детей интерес к аппликации, усложняя еѐ содержание и расширяя возможности создания разнообразных изображений. Формирует у детей</w:t>
      </w:r>
      <w:r>
        <w:t xml:space="preserve">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w:t>
      </w:r>
      <w:r>
        <w:t>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w:t>
      </w:r>
      <w:r>
        <w:t>ь количество изображаемых в аппликации предметов (птицы, животные, цветы, насекомые, дома, как реальные, так и воображаемые) из готовых форм. Учит детей</w:t>
      </w:r>
      <w:r>
        <w:rPr>
          <w:spacing w:val="2"/>
        </w:rPr>
        <w:t xml:space="preserve"> </w:t>
      </w:r>
      <w:r>
        <w:t>преобразовывать</w:t>
      </w:r>
      <w:r>
        <w:rPr>
          <w:spacing w:val="1"/>
        </w:rPr>
        <w:t xml:space="preserve"> </w:t>
      </w:r>
      <w:r>
        <w:t>эти</w:t>
      </w:r>
      <w:r>
        <w:rPr>
          <w:spacing w:val="1"/>
        </w:rPr>
        <w:t xml:space="preserve"> </w:t>
      </w:r>
      <w:r>
        <w:t>формы, разрезая</w:t>
      </w:r>
      <w:r>
        <w:rPr>
          <w:spacing w:val="1"/>
        </w:rPr>
        <w:t xml:space="preserve"> </w:t>
      </w:r>
      <w:r>
        <w:t>их</w:t>
      </w:r>
      <w:r>
        <w:rPr>
          <w:spacing w:val="2"/>
        </w:rPr>
        <w:t xml:space="preserve"> </w:t>
      </w:r>
      <w:r>
        <w:t>на две</w:t>
      </w:r>
      <w:r>
        <w:rPr>
          <w:spacing w:val="2"/>
        </w:rPr>
        <w:t xml:space="preserve"> </w:t>
      </w:r>
      <w:r>
        <w:t>или</w:t>
      </w:r>
      <w:r>
        <w:rPr>
          <w:spacing w:val="1"/>
        </w:rPr>
        <w:t xml:space="preserve"> </w:t>
      </w:r>
      <w:r>
        <w:t>четыре</w:t>
      </w:r>
      <w:r>
        <w:rPr>
          <w:spacing w:val="2"/>
        </w:rPr>
        <w:t xml:space="preserve"> </w:t>
      </w:r>
      <w:r>
        <w:t>части</w:t>
      </w:r>
      <w:r>
        <w:rPr>
          <w:spacing w:val="4"/>
        </w:rPr>
        <w:t xml:space="preserve"> </w:t>
      </w:r>
      <w:r>
        <w:rPr>
          <w:spacing w:val="-2"/>
        </w:rPr>
        <w:t>(круг</w:t>
      </w:r>
    </w:p>
    <w:p w:rsidR="00C46959" w:rsidRDefault="00C556F3" w:rsidP="00C556F3">
      <w:pPr>
        <w:pStyle w:val="a8"/>
        <w:numPr>
          <w:ilvl w:val="0"/>
          <w:numId w:val="24"/>
        </w:numPr>
        <w:tabs>
          <w:tab w:val="left" w:pos="675"/>
        </w:tabs>
        <w:spacing w:before="1"/>
        <w:ind w:right="256" w:firstLine="0"/>
        <w:rPr>
          <w:sz w:val="24"/>
        </w:rPr>
      </w:pPr>
      <w:r>
        <w:rPr>
          <w:sz w:val="24"/>
        </w:rPr>
        <w:t xml:space="preserve">на полукруги, четверти; квадрат - </w:t>
      </w:r>
      <w:r>
        <w:rPr>
          <w:sz w:val="24"/>
        </w:rPr>
        <w:t>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C46959" w:rsidRDefault="00C556F3" w:rsidP="005443B9">
      <w:pPr>
        <w:ind w:left="1212"/>
        <w:jc w:val="both"/>
        <w:rPr>
          <w:i/>
          <w:sz w:val="24"/>
        </w:rPr>
      </w:pPr>
      <w:r>
        <w:rPr>
          <w:i/>
          <w:sz w:val="24"/>
        </w:rPr>
        <w:t>Конструктивная</w:t>
      </w:r>
      <w:r>
        <w:rPr>
          <w:i/>
          <w:spacing w:val="-9"/>
          <w:sz w:val="24"/>
        </w:rPr>
        <w:t xml:space="preserve"> </w:t>
      </w:r>
      <w:r>
        <w:rPr>
          <w:i/>
          <w:spacing w:val="-2"/>
          <w:sz w:val="24"/>
        </w:rPr>
        <w:t>деятельность.</w:t>
      </w:r>
    </w:p>
    <w:p w:rsidR="00C46959" w:rsidRDefault="00C556F3" w:rsidP="00C556F3">
      <w:pPr>
        <w:pStyle w:val="a8"/>
        <w:numPr>
          <w:ilvl w:val="1"/>
          <w:numId w:val="122"/>
        </w:numPr>
        <w:tabs>
          <w:tab w:val="left" w:pos="1486"/>
        </w:tabs>
        <w:ind w:right="259" w:firstLine="720"/>
        <w:rPr>
          <w:sz w:val="24"/>
        </w:rPr>
      </w:pPr>
      <w:r>
        <w:rPr>
          <w:sz w:val="24"/>
        </w:rPr>
        <w:t>Педагог продолжает развивать у детей способность различать и называть строитель</w:t>
      </w:r>
      <w:r>
        <w:rPr>
          <w:sz w:val="24"/>
        </w:rPr>
        <w:t>ные детали</w:t>
      </w:r>
      <w:r>
        <w:rPr>
          <w:spacing w:val="-1"/>
          <w:sz w:val="24"/>
        </w:rPr>
        <w:t xml:space="preserve"> </w:t>
      </w:r>
      <w:r>
        <w:rPr>
          <w:sz w:val="24"/>
        </w:rPr>
        <w:t>(куб,</w:t>
      </w:r>
      <w:r>
        <w:rPr>
          <w:spacing w:val="-2"/>
          <w:sz w:val="24"/>
        </w:rPr>
        <w:t xml:space="preserve"> </w:t>
      </w:r>
      <w:r>
        <w:rPr>
          <w:sz w:val="24"/>
        </w:rPr>
        <w:t>пластина,</w:t>
      </w:r>
      <w:r>
        <w:rPr>
          <w:spacing w:val="-2"/>
          <w:sz w:val="24"/>
        </w:rPr>
        <w:t xml:space="preserve"> </w:t>
      </w:r>
      <w:r>
        <w:rPr>
          <w:sz w:val="24"/>
        </w:rPr>
        <w:t>кирпичик,</w:t>
      </w:r>
      <w:r>
        <w:rPr>
          <w:spacing w:val="-4"/>
          <w:sz w:val="24"/>
        </w:rPr>
        <w:t xml:space="preserve"> </w:t>
      </w:r>
      <w:r>
        <w:rPr>
          <w:sz w:val="24"/>
        </w:rPr>
        <w:t>брусок); учит</w:t>
      </w:r>
      <w:r>
        <w:rPr>
          <w:spacing w:val="-2"/>
          <w:sz w:val="24"/>
        </w:rPr>
        <w:t xml:space="preserve"> </w:t>
      </w:r>
      <w:r>
        <w:rPr>
          <w:sz w:val="24"/>
        </w:rPr>
        <w:t>использовать</w:t>
      </w:r>
      <w:r>
        <w:rPr>
          <w:spacing w:val="-2"/>
          <w:sz w:val="24"/>
        </w:rPr>
        <w:t xml:space="preserve"> </w:t>
      </w:r>
      <w:r>
        <w:rPr>
          <w:sz w:val="24"/>
        </w:rPr>
        <w:t>их с</w:t>
      </w:r>
      <w:r>
        <w:rPr>
          <w:spacing w:val="-1"/>
          <w:sz w:val="24"/>
        </w:rPr>
        <w:t xml:space="preserve"> </w:t>
      </w:r>
      <w:r>
        <w:rPr>
          <w:sz w:val="24"/>
        </w:rPr>
        <w:t>учѐтом</w:t>
      </w:r>
      <w:r>
        <w:rPr>
          <w:spacing w:val="-3"/>
          <w:sz w:val="24"/>
        </w:rPr>
        <w:t xml:space="preserve"> </w:t>
      </w:r>
      <w:r>
        <w:rPr>
          <w:sz w:val="24"/>
        </w:rPr>
        <w:t>конструктивных</w:t>
      </w:r>
      <w:r>
        <w:rPr>
          <w:spacing w:val="-1"/>
          <w:sz w:val="24"/>
        </w:rPr>
        <w:t xml:space="preserve"> </w:t>
      </w:r>
      <w:r>
        <w:rPr>
          <w:sz w:val="24"/>
        </w:rPr>
        <w:t>свойств (устойчивость, форма, величина).</w:t>
      </w:r>
    </w:p>
    <w:p w:rsidR="00C46959" w:rsidRDefault="00C556F3" w:rsidP="00C556F3">
      <w:pPr>
        <w:pStyle w:val="a8"/>
        <w:numPr>
          <w:ilvl w:val="1"/>
          <w:numId w:val="24"/>
        </w:numPr>
        <w:tabs>
          <w:tab w:val="left" w:pos="1558"/>
        </w:tabs>
        <w:ind w:right="254" w:firstLine="720"/>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w:t>
      </w:r>
      <w:r>
        <w:rPr>
          <w:sz w:val="24"/>
        </w:rPr>
        <w:t>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w:t>
      </w:r>
      <w:r>
        <w:rPr>
          <w:sz w:val="24"/>
        </w:rPr>
        <w:t>ина, кузов и так далее).</w:t>
      </w:r>
    </w:p>
    <w:p w:rsidR="00C46959" w:rsidRDefault="00C556F3" w:rsidP="00C556F3">
      <w:pPr>
        <w:pStyle w:val="a8"/>
        <w:numPr>
          <w:ilvl w:val="1"/>
          <w:numId w:val="24"/>
        </w:numPr>
        <w:tabs>
          <w:tab w:val="left" w:pos="1472"/>
        </w:tabs>
        <w:spacing w:before="1"/>
        <w:ind w:right="251" w:firstLine="720"/>
        <w:rPr>
          <w:sz w:val="24"/>
        </w:rPr>
        <w:sectPr w:rsidR="00C46959">
          <w:footerReference w:type="default" r:id="rId148"/>
          <w:footerReference w:type="first" r:id="rId149"/>
          <w:pgSz w:w="11906" w:h="16838"/>
          <w:pgMar w:top="960" w:right="283" w:bottom="1320" w:left="708" w:header="0" w:footer="1065" w:gutter="0"/>
          <w:cols w:space="720"/>
          <w:formProt w:val="0"/>
          <w:docGrid w:linePitch="100" w:charSpace="4096"/>
        </w:sectPr>
      </w:pPr>
      <w:r>
        <w:rPr>
          <w:sz w:val="24"/>
        </w:rPr>
        <w:t>Педагог</w:t>
      </w:r>
      <w:r>
        <w:rPr>
          <w:spacing w:val="-2"/>
          <w:sz w:val="24"/>
        </w:rPr>
        <w:t xml:space="preserve"> </w:t>
      </w:r>
      <w:r>
        <w:rPr>
          <w:sz w:val="24"/>
        </w:rPr>
        <w:t>побуждает</w:t>
      </w:r>
      <w:r>
        <w:rPr>
          <w:spacing w:val="-2"/>
          <w:sz w:val="24"/>
        </w:rPr>
        <w:t xml:space="preserve"> </w:t>
      </w:r>
      <w:r>
        <w:rPr>
          <w:sz w:val="24"/>
        </w:rPr>
        <w:t>детей</w:t>
      </w:r>
      <w:r>
        <w:rPr>
          <w:spacing w:val="-1"/>
          <w:sz w:val="24"/>
        </w:rPr>
        <w:t xml:space="preserve"> </w:t>
      </w:r>
      <w:r>
        <w:rPr>
          <w:sz w:val="24"/>
        </w:rPr>
        <w:t>создавать</w:t>
      </w:r>
      <w:r>
        <w:rPr>
          <w:spacing w:val="-2"/>
          <w:sz w:val="24"/>
        </w:rPr>
        <w:t xml:space="preserve"> </w:t>
      </w:r>
      <w:r>
        <w:rPr>
          <w:sz w:val="24"/>
        </w:rPr>
        <w:t>постройки</w:t>
      </w:r>
      <w:r>
        <w:rPr>
          <w:spacing w:val="-1"/>
          <w:sz w:val="24"/>
        </w:rPr>
        <w:t xml:space="preserve"> </w:t>
      </w:r>
      <w:r>
        <w:rPr>
          <w:sz w:val="24"/>
        </w:rPr>
        <w:t>разной</w:t>
      </w:r>
      <w:r>
        <w:rPr>
          <w:spacing w:val="-4"/>
          <w:sz w:val="24"/>
        </w:rPr>
        <w:t xml:space="preserve"> </w:t>
      </w:r>
      <w:r>
        <w:rPr>
          <w:sz w:val="24"/>
        </w:rPr>
        <w:t>конструктивной</w:t>
      </w:r>
      <w:r>
        <w:rPr>
          <w:spacing w:val="-1"/>
          <w:sz w:val="24"/>
        </w:rPr>
        <w:t xml:space="preserve"> </w:t>
      </w:r>
      <w:r>
        <w:rPr>
          <w:sz w:val="24"/>
        </w:rPr>
        <w:t>сложности</w:t>
      </w:r>
      <w:r>
        <w:rPr>
          <w:spacing w:val="-4"/>
          <w:sz w:val="24"/>
        </w:rPr>
        <w:t xml:space="preserve"> </w:t>
      </w:r>
      <w:r>
        <w:rPr>
          <w:sz w:val="24"/>
        </w:rPr>
        <w:t>(гараж для нескольких автомашин, дом в</w:t>
      </w:r>
      <w:r>
        <w:rPr>
          <w:spacing w:val="-2"/>
          <w:sz w:val="24"/>
        </w:rPr>
        <w:t xml:space="preserve"> </w:t>
      </w:r>
      <w:r>
        <w:rPr>
          <w:sz w:val="24"/>
        </w:rPr>
        <w:t>2-3 этажа, широкий мост для</w:t>
      </w:r>
      <w:r>
        <w:rPr>
          <w:spacing w:val="-1"/>
          <w:sz w:val="24"/>
        </w:rPr>
        <w:t xml:space="preserve"> </w:t>
      </w:r>
      <w:r>
        <w:rPr>
          <w:sz w:val="24"/>
        </w:rPr>
        <w:t>проезда автомобилей или поездов, идущих в двух</w:t>
      </w:r>
      <w:r>
        <w:rPr>
          <w:sz w:val="24"/>
        </w:rPr>
        <w:t xml:space="preserve"> направлениях и другое). Развивает у детей умение использовать в сюжетно- ролевой</w:t>
      </w:r>
      <w:r>
        <w:rPr>
          <w:spacing w:val="80"/>
          <w:sz w:val="24"/>
        </w:rPr>
        <w:t xml:space="preserve"> </w:t>
      </w:r>
      <w:r>
        <w:rPr>
          <w:sz w:val="24"/>
        </w:rPr>
        <w:t>игре</w:t>
      </w:r>
      <w:r>
        <w:rPr>
          <w:spacing w:val="80"/>
          <w:sz w:val="24"/>
        </w:rPr>
        <w:t xml:space="preserve"> </w:t>
      </w:r>
      <w:r>
        <w:rPr>
          <w:sz w:val="24"/>
        </w:rPr>
        <w:t>постройки</w:t>
      </w:r>
      <w:r>
        <w:rPr>
          <w:spacing w:val="80"/>
          <w:sz w:val="24"/>
        </w:rPr>
        <w:t xml:space="preserve"> </w:t>
      </w:r>
      <w:r>
        <w:rPr>
          <w:sz w:val="24"/>
        </w:rPr>
        <w:t>из</w:t>
      </w:r>
      <w:r>
        <w:rPr>
          <w:spacing w:val="80"/>
          <w:sz w:val="24"/>
        </w:rPr>
        <w:t xml:space="preserve"> </w:t>
      </w:r>
      <w:r>
        <w:rPr>
          <w:sz w:val="24"/>
        </w:rPr>
        <w:t>строительного</w:t>
      </w:r>
      <w:r>
        <w:rPr>
          <w:spacing w:val="80"/>
          <w:sz w:val="24"/>
        </w:rPr>
        <w:t xml:space="preserve"> </w:t>
      </w:r>
      <w:r>
        <w:rPr>
          <w:sz w:val="24"/>
        </w:rPr>
        <w:t>материала.</w:t>
      </w:r>
      <w:r>
        <w:rPr>
          <w:spacing w:val="80"/>
          <w:sz w:val="24"/>
        </w:rPr>
        <w:t xml:space="preserve"> </w:t>
      </w:r>
      <w:r>
        <w:rPr>
          <w:sz w:val="24"/>
        </w:rPr>
        <w:t>Учит</w:t>
      </w:r>
      <w:r>
        <w:rPr>
          <w:spacing w:val="80"/>
          <w:sz w:val="24"/>
        </w:rPr>
        <w:t xml:space="preserve"> </w:t>
      </w:r>
      <w:r>
        <w:rPr>
          <w:sz w:val="24"/>
        </w:rPr>
        <w:t>детей</w:t>
      </w:r>
      <w:r>
        <w:rPr>
          <w:spacing w:val="80"/>
          <w:sz w:val="24"/>
        </w:rPr>
        <w:t xml:space="preserve"> </w:t>
      </w:r>
      <w:r>
        <w:rPr>
          <w:sz w:val="24"/>
        </w:rPr>
        <w:t>самостоятельно</w:t>
      </w:r>
      <w:r>
        <w:rPr>
          <w:spacing w:val="80"/>
          <w:sz w:val="24"/>
        </w:rPr>
        <w:t xml:space="preserve"> </w:t>
      </w:r>
      <w:r>
        <w:rPr>
          <w:sz w:val="24"/>
        </w:rPr>
        <w:t>измерять</w:t>
      </w:r>
    </w:p>
    <w:p w:rsidR="00C46959" w:rsidRDefault="00C556F3" w:rsidP="005443B9">
      <w:pPr>
        <w:pStyle w:val="a4"/>
        <w:spacing w:before="60"/>
        <w:ind w:right="256"/>
      </w:pPr>
      <w:r>
        <w:lastRenderedPageBreak/>
        <w:t>постройки (по высоте, длине и ширине), соблюдать заданный педагогом принцип конструкции (построй</w:t>
      </w:r>
      <w:r>
        <w:t xml:space="preserve">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C46959" w:rsidRDefault="00C556F3" w:rsidP="00C556F3">
      <w:pPr>
        <w:pStyle w:val="a8"/>
        <w:numPr>
          <w:ilvl w:val="1"/>
          <w:numId w:val="24"/>
        </w:numPr>
        <w:tabs>
          <w:tab w:val="left" w:pos="1496"/>
        </w:tabs>
        <w:spacing w:before="1"/>
        <w:ind w:right="260" w:firstLine="720"/>
        <w:rPr>
          <w:sz w:val="24"/>
        </w:rPr>
      </w:pPr>
      <w:r>
        <w:rPr>
          <w:sz w:val="24"/>
        </w:rPr>
        <w:t>Педагог учит детей договариваться о том, что они будут строить, распределять ме</w:t>
      </w:r>
      <w:r>
        <w:rPr>
          <w:sz w:val="24"/>
        </w:rPr>
        <w:t>жду собой материал, согласовывать действия и совместными усилиями достигать результат.</w:t>
      </w:r>
    </w:p>
    <w:p w:rsidR="00C46959" w:rsidRDefault="00C556F3" w:rsidP="00C556F3">
      <w:pPr>
        <w:pStyle w:val="a8"/>
        <w:numPr>
          <w:ilvl w:val="1"/>
          <w:numId w:val="24"/>
        </w:numPr>
        <w:tabs>
          <w:tab w:val="left" w:pos="1470"/>
        </w:tabs>
        <w:ind w:right="254" w:firstLine="720"/>
        <w:rPr>
          <w:sz w:val="24"/>
        </w:rPr>
      </w:pPr>
      <w:r>
        <w:rPr>
          <w:sz w:val="24"/>
        </w:rPr>
        <w:t>Педагог</w:t>
      </w:r>
      <w:r>
        <w:rPr>
          <w:spacing w:val="-4"/>
          <w:sz w:val="24"/>
        </w:rPr>
        <w:t xml:space="preserve"> </w:t>
      </w:r>
      <w:r>
        <w:rPr>
          <w:sz w:val="24"/>
        </w:rPr>
        <w:t>обучает</w:t>
      </w:r>
      <w:r>
        <w:rPr>
          <w:spacing w:val="-3"/>
          <w:sz w:val="24"/>
        </w:rPr>
        <w:t xml:space="preserve"> </w:t>
      </w:r>
      <w:r>
        <w:rPr>
          <w:sz w:val="24"/>
        </w:rPr>
        <w:t>детей</w:t>
      </w:r>
      <w:r>
        <w:rPr>
          <w:spacing w:val="-3"/>
          <w:sz w:val="24"/>
        </w:rPr>
        <w:t xml:space="preserve"> </w:t>
      </w:r>
      <w:r>
        <w:rPr>
          <w:sz w:val="24"/>
        </w:rPr>
        <w:t>конструированию</w:t>
      </w:r>
      <w:r>
        <w:rPr>
          <w:spacing w:val="-3"/>
          <w:sz w:val="24"/>
        </w:rPr>
        <w:t xml:space="preserve"> </w:t>
      </w:r>
      <w:r>
        <w:rPr>
          <w:sz w:val="24"/>
        </w:rPr>
        <w:t>из</w:t>
      </w:r>
      <w:r>
        <w:rPr>
          <w:spacing w:val="-3"/>
          <w:sz w:val="24"/>
        </w:rPr>
        <w:t xml:space="preserve"> </w:t>
      </w:r>
      <w:r>
        <w:rPr>
          <w:sz w:val="24"/>
        </w:rPr>
        <w:t>бумаги:</w:t>
      </w:r>
      <w:r>
        <w:rPr>
          <w:spacing w:val="-3"/>
          <w:sz w:val="24"/>
        </w:rPr>
        <w:t xml:space="preserve"> </w:t>
      </w:r>
      <w:r>
        <w:rPr>
          <w:sz w:val="24"/>
        </w:rPr>
        <w:t>сгибать</w:t>
      </w:r>
      <w:r>
        <w:rPr>
          <w:spacing w:val="-3"/>
          <w:sz w:val="24"/>
        </w:rPr>
        <w:t xml:space="preserve"> </w:t>
      </w:r>
      <w:r>
        <w:rPr>
          <w:sz w:val="24"/>
        </w:rPr>
        <w:t>прямоугольный</w:t>
      </w:r>
      <w:r>
        <w:rPr>
          <w:spacing w:val="-3"/>
          <w:sz w:val="24"/>
        </w:rPr>
        <w:t xml:space="preserve"> </w:t>
      </w:r>
      <w:r>
        <w:rPr>
          <w:sz w:val="24"/>
        </w:rPr>
        <w:t>лист</w:t>
      </w:r>
      <w:r>
        <w:rPr>
          <w:spacing w:val="-3"/>
          <w:sz w:val="24"/>
        </w:rPr>
        <w:t xml:space="preserve"> </w:t>
      </w:r>
      <w:r>
        <w:rPr>
          <w:sz w:val="24"/>
        </w:rPr>
        <w:t>бумаги пополам, совмещая стороны и углы (альбом, флажки для украшения участка, поздравительна</w:t>
      </w:r>
      <w:r>
        <w:rPr>
          <w:sz w:val="24"/>
        </w:rPr>
        <w:t>я открытка), приклеивать к основной форме детали (к дому - окна, двери, трубу; к автобусу -</w:t>
      </w:r>
      <w:r>
        <w:rPr>
          <w:spacing w:val="40"/>
          <w:sz w:val="24"/>
        </w:rPr>
        <w:t xml:space="preserve"> </w:t>
      </w:r>
      <w:r>
        <w:rPr>
          <w:sz w:val="24"/>
        </w:rPr>
        <w:t>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w:t>
      </w:r>
      <w:r>
        <w:rPr>
          <w:sz w:val="24"/>
        </w:rPr>
        <w:t>, ѐжики и так</w:t>
      </w:r>
      <w:r>
        <w:rPr>
          <w:spacing w:val="80"/>
          <w:sz w:val="24"/>
        </w:rPr>
        <w:t xml:space="preserve"> </w:t>
      </w:r>
      <w:r>
        <w:rPr>
          <w:sz w:val="24"/>
        </w:rPr>
        <w:t>далее). Учит детей использовать для закрепления частей клей, пластилин; применять в поделках катушки, коробки разной величины и другие предметы.</w:t>
      </w:r>
    </w:p>
    <w:p w:rsidR="00C46959" w:rsidRDefault="00C556F3" w:rsidP="005443B9">
      <w:pPr>
        <w:ind w:left="1212"/>
        <w:jc w:val="both"/>
        <w:rPr>
          <w:i/>
          <w:sz w:val="24"/>
        </w:rPr>
      </w:pPr>
      <w:r>
        <w:rPr>
          <w:i/>
          <w:sz w:val="24"/>
        </w:rPr>
        <w:t>Музыкальная</w:t>
      </w:r>
      <w:r>
        <w:rPr>
          <w:i/>
          <w:spacing w:val="-4"/>
          <w:sz w:val="24"/>
        </w:rPr>
        <w:t xml:space="preserve"> </w:t>
      </w:r>
      <w:r>
        <w:rPr>
          <w:i/>
          <w:spacing w:val="-2"/>
          <w:sz w:val="24"/>
        </w:rPr>
        <w:t>деятельность.</w:t>
      </w:r>
    </w:p>
    <w:p w:rsidR="00C46959" w:rsidRDefault="00C556F3" w:rsidP="00C556F3">
      <w:pPr>
        <w:pStyle w:val="a8"/>
        <w:numPr>
          <w:ilvl w:val="0"/>
          <w:numId w:val="123"/>
        </w:numPr>
        <w:tabs>
          <w:tab w:val="left" w:pos="1534"/>
        </w:tabs>
        <w:ind w:right="258" w:firstLine="720"/>
        <w:rPr>
          <w:i/>
          <w:sz w:val="24"/>
        </w:rPr>
      </w:pPr>
      <w:r>
        <w:rPr>
          <w:i/>
          <w:sz w:val="24"/>
        </w:rPr>
        <w:t xml:space="preserve">Слушание: </w:t>
      </w:r>
      <w:r>
        <w:rPr>
          <w:sz w:val="24"/>
        </w:rPr>
        <w:t xml:space="preserve">педагог формирует навыки культуры слушания музыки (не </w:t>
      </w:r>
      <w:r>
        <w:rPr>
          <w:sz w:val="24"/>
        </w:rPr>
        <w:t>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w:t>
      </w:r>
      <w:r>
        <w:rPr>
          <w:sz w:val="24"/>
        </w:rPr>
        <w:t>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w:t>
      </w:r>
      <w:r>
        <w:rPr>
          <w:spacing w:val="40"/>
          <w:sz w:val="24"/>
        </w:rPr>
        <w:t xml:space="preserve"> </w:t>
      </w:r>
      <w:r>
        <w:rPr>
          <w:sz w:val="24"/>
        </w:rPr>
        <w:t>у детей способность различать звуки по высоте (высокий, низкий в</w:t>
      </w:r>
      <w:r>
        <w:rPr>
          <w:sz w:val="24"/>
        </w:rPr>
        <w:t xml:space="preserve"> пределах сексты, септимы); педагог учит детей выражать полученные впечатления с помощью слова, движения, пантомимы.</w:t>
      </w:r>
    </w:p>
    <w:p w:rsidR="00C46959" w:rsidRDefault="00C556F3" w:rsidP="00C556F3">
      <w:pPr>
        <w:pStyle w:val="a8"/>
        <w:numPr>
          <w:ilvl w:val="0"/>
          <w:numId w:val="124"/>
        </w:numPr>
        <w:tabs>
          <w:tab w:val="left" w:pos="1501"/>
        </w:tabs>
        <w:spacing w:before="1"/>
        <w:ind w:right="253" w:firstLine="720"/>
        <w:rPr>
          <w:i/>
          <w:sz w:val="24"/>
        </w:rPr>
      </w:pPr>
      <w:r>
        <w:rPr>
          <w:i/>
          <w:sz w:val="24"/>
        </w:rPr>
        <w:t>Пение</w:t>
      </w:r>
      <w:r>
        <w:rPr>
          <w:sz w:val="24"/>
        </w:rPr>
        <w:t xml:space="preserve">: педагог учит детей выразительному пению, формирует умение петь протяжно, подвижно, согласованно (в пределах ре - си первой октавы); </w:t>
      </w:r>
      <w:r>
        <w:rPr>
          <w:sz w:val="24"/>
        </w:rPr>
        <w:t>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w:t>
      </w:r>
      <w:r>
        <w:rPr>
          <w:sz w:val="24"/>
        </w:rPr>
        <w:t>ждением и без него (с помощью педагога).</w:t>
      </w:r>
    </w:p>
    <w:p w:rsidR="00C46959" w:rsidRDefault="00C556F3" w:rsidP="00C556F3">
      <w:pPr>
        <w:pStyle w:val="a8"/>
        <w:numPr>
          <w:ilvl w:val="0"/>
          <w:numId w:val="125"/>
        </w:numPr>
        <w:tabs>
          <w:tab w:val="left" w:pos="1616"/>
        </w:tabs>
        <w:ind w:right="252" w:firstLine="720"/>
        <w:rPr>
          <w:i/>
          <w:sz w:val="24"/>
        </w:rPr>
      </w:pPr>
      <w:r>
        <w:rPr>
          <w:i/>
          <w:sz w:val="24"/>
        </w:rPr>
        <w:t xml:space="preserve">Песенное творчество: </w:t>
      </w:r>
      <w:r>
        <w:rPr>
          <w:sz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w:t>
      </w:r>
      <w:r>
        <w:rPr>
          <w:sz w:val="24"/>
        </w:rPr>
        <w:t>зировать мелодии на заданный текст.</w:t>
      </w:r>
    </w:p>
    <w:p w:rsidR="00C46959" w:rsidRDefault="00C556F3" w:rsidP="00C556F3">
      <w:pPr>
        <w:pStyle w:val="a8"/>
        <w:numPr>
          <w:ilvl w:val="0"/>
          <w:numId w:val="126"/>
        </w:numPr>
        <w:tabs>
          <w:tab w:val="left" w:pos="1508"/>
        </w:tabs>
        <w:spacing w:before="1"/>
        <w:ind w:right="252" w:firstLine="720"/>
        <w:rPr>
          <w:i/>
          <w:sz w:val="24"/>
        </w:rPr>
      </w:pPr>
      <w:r>
        <w:rPr>
          <w:i/>
          <w:sz w:val="24"/>
        </w:rPr>
        <w:t xml:space="preserve">Музыкально-ритмические движения: </w:t>
      </w:r>
      <w:r>
        <w:rPr>
          <w:sz w:val="24"/>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w:t>
      </w:r>
      <w:r>
        <w:rPr>
          <w:sz w:val="24"/>
        </w:rPr>
        <w:t>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w:t>
      </w:r>
      <w:r>
        <w:rPr>
          <w:sz w:val="24"/>
        </w:rPr>
        <w:t>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C46959" w:rsidRDefault="00C556F3" w:rsidP="00C556F3">
      <w:pPr>
        <w:pStyle w:val="a8"/>
        <w:numPr>
          <w:ilvl w:val="0"/>
          <w:numId w:val="127"/>
        </w:numPr>
        <w:tabs>
          <w:tab w:val="left" w:pos="1512"/>
        </w:tabs>
        <w:ind w:right="254" w:firstLine="720"/>
        <w:rPr>
          <w:sz w:val="24"/>
        </w:rPr>
      </w:pPr>
      <w:r>
        <w:rPr>
          <w:i/>
          <w:sz w:val="24"/>
        </w:rPr>
        <w:t xml:space="preserve">Развитие танцевально-игрового творчества: </w:t>
      </w:r>
      <w:r>
        <w:rPr>
          <w:sz w:val="24"/>
        </w:rPr>
        <w:t xml:space="preserve">педагог способствует у </w:t>
      </w:r>
      <w:r>
        <w:rPr>
          <w:sz w:val="24"/>
        </w:rPr>
        <w:t>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w:t>
      </w:r>
      <w:r>
        <w:rPr>
          <w:sz w:val="24"/>
        </w:rPr>
        <w:t>н и постановке небольших музыкальных спектаклей.</w:t>
      </w:r>
    </w:p>
    <w:p w:rsidR="00C46959" w:rsidRDefault="00C556F3" w:rsidP="00C556F3">
      <w:pPr>
        <w:pStyle w:val="a8"/>
        <w:numPr>
          <w:ilvl w:val="0"/>
          <w:numId w:val="128"/>
        </w:numPr>
        <w:tabs>
          <w:tab w:val="left" w:pos="1470"/>
        </w:tabs>
        <w:ind w:left="1470" w:hanging="258"/>
        <w:rPr>
          <w:i/>
          <w:sz w:val="24"/>
        </w:rPr>
      </w:pPr>
      <w:r>
        <w:rPr>
          <w:i/>
          <w:sz w:val="24"/>
        </w:rPr>
        <w:t>Игра</w:t>
      </w:r>
      <w:r>
        <w:rPr>
          <w:i/>
          <w:spacing w:val="-1"/>
          <w:sz w:val="24"/>
        </w:rPr>
        <w:t xml:space="preserve"> </w:t>
      </w:r>
      <w:r>
        <w:rPr>
          <w:i/>
          <w:sz w:val="24"/>
        </w:rPr>
        <w:t>на детских</w:t>
      </w:r>
      <w:r>
        <w:rPr>
          <w:i/>
          <w:spacing w:val="-1"/>
          <w:sz w:val="24"/>
        </w:rPr>
        <w:t xml:space="preserve"> </w:t>
      </w:r>
      <w:r>
        <w:rPr>
          <w:i/>
          <w:sz w:val="24"/>
        </w:rPr>
        <w:t>музыкальных</w:t>
      </w:r>
      <w:r>
        <w:rPr>
          <w:i/>
          <w:spacing w:val="-1"/>
          <w:sz w:val="24"/>
        </w:rPr>
        <w:t xml:space="preserve"> </w:t>
      </w:r>
      <w:r>
        <w:rPr>
          <w:i/>
          <w:spacing w:val="-2"/>
          <w:sz w:val="24"/>
        </w:rPr>
        <w:t>инструментах:</w:t>
      </w:r>
    </w:p>
    <w:p w:rsidR="00C46959" w:rsidRDefault="00C556F3" w:rsidP="005443B9">
      <w:pPr>
        <w:pStyle w:val="a4"/>
        <w:ind w:right="261" w:firstLine="720"/>
      </w:pPr>
      <w:r>
        <w:t>педагог формирует у детей умение подыгрывать простейшие мелодии на деревянных ложках, погремушках, барабане, металлофоне;</w:t>
      </w:r>
    </w:p>
    <w:p w:rsidR="00C46959" w:rsidRDefault="00C556F3" w:rsidP="005443B9">
      <w:pPr>
        <w:pStyle w:val="a4"/>
        <w:ind w:right="262" w:firstLine="720"/>
      </w:pPr>
      <w:r>
        <w:t xml:space="preserve">способствует реализации музыкальных </w:t>
      </w:r>
      <w:r>
        <w:t>способностей ребѐнка в повседневной жизни и различных видах досуговой деятельности (праздники, развлечения и другое).</w:t>
      </w:r>
    </w:p>
    <w:p w:rsidR="00C46959" w:rsidRDefault="00C556F3" w:rsidP="005443B9">
      <w:pPr>
        <w:spacing w:before="1"/>
        <w:ind w:left="1212"/>
        <w:jc w:val="both"/>
        <w:rPr>
          <w:i/>
          <w:sz w:val="24"/>
        </w:rPr>
      </w:pPr>
      <w:r>
        <w:rPr>
          <w:i/>
          <w:sz w:val="24"/>
        </w:rPr>
        <w:t>Театрализованная</w:t>
      </w:r>
      <w:r>
        <w:rPr>
          <w:i/>
          <w:spacing w:val="-13"/>
          <w:sz w:val="24"/>
        </w:rPr>
        <w:t xml:space="preserve"> </w:t>
      </w:r>
      <w:r>
        <w:rPr>
          <w:i/>
          <w:spacing w:val="-2"/>
          <w:sz w:val="24"/>
        </w:rPr>
        <w:t>деятельность.</w:t>
      </w:r>
    </w:p>
    <w:p w:rsidR="00C46959" w:rsidRDefault="00C556F3" w:rsidP="005443B9">
      <w:pPr>
        <w:pStyle w:val="a4"/>
        <w:ind w:right="253" w:firstLine="720"/>
        <w:sectPr w:rsidR="00C46959">
          <w:footerReference w:type="default" r:id="rId150"/>
          <w:footerReference w:type="first" r:id="rId151"/>
          <w:pgSz w:w="11906" w:h="16838"/>
          <w:pgMar w:top="960" w:right="283" w:bottom="1320" w:left="708" w:header="0" w:footer="1065" w:gutter="0"/>
          <w:cols w:space="720"/>
          <w:formProt w:val="0"/>
          <w:docGrid w:linePitch="100" w:charSpace="4096"/>
        </w:sectPr>
      </w:pPr>
      <w:r>
        <w:t>Педагог продолжает развивать и поддерживать интерес детей к театр</w:t>
      </w:r>
      <w:r>
        <w:t>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w:t>
      </w:r>
      <w:r>
        <w:rPr>
          <w:spacing w:val="46"/>
        </w:rPr>
        <w:t xml:space="preserve"> </w:t>
      </w:r>
      <w:r>
        <w:t>игровые</w:t>
      </w:r>
      <w:r>
        <w:rPr>
          <w:spacing w:val="47"/>
        </w:rPr>
        <w:t xml:space="preserve"> </w:t>
      </w:r>
      <w:r>
        <w:t>этюды</w:t>
      </w:r>
      <w:r>
        <w:rPr>
          <w:spacing w:val="47"/>
        </w:rPr>
        <w:t xml:space="preserve"> </w:t>
      </w:r>
      <w:r>
        <w:t>для</w:t>
      </w:r>
      <w:r>
        <w:rPr>
          <w:spacing w:val="48"/>
        </w:rPr>
        <w:t xml:space="preserve"> </w:t>
      </w:r>
      <w:r>
        <w:t>развития</w:t>
      </w:r>
      <w:r>
        <w:rPr>
          <w:spacing w:val="47"/>
        </w:rPr>
        <w:t xml:space="preserve"> </w:t>
      </w:r>
      <w:r>
        <w:t>восприятия,</w:t>
      </w:r>
      <w:r>
        <w:rPr>
          <w:spacing w:val="48"/>
        </w:rPr>
        <w:t xml:space="preserve"> </w:t>
      </w:r>
      <w:r>
        <w:t>воображения,</w:t>
      </w:r>
      <w:r>
        <w:rPr>
          <w:spacing w:val="48"/>
        </w:rPr>
        <w:t xml:space="preserve"> </w:t>
      </w:r>
      <w:r>
        <w:t>внимания,</w:t>
      </w:r>
      <w:r>
        <w:rPr>
          <w:spacing w:val="48"/>
        </w:rPr>
        <w:t xml:space="preserve"> </w:t>
      </w:r>
      <w:r>
        <w:t>мышления.</w:t>
      </w:r>
      <w:r>
        <w:rPr>
          <w:spacing w:val="45"/>
        </w:rPr>
        <w:t xml:space="preserve"> </w:t>
      </w:r>
      <w:r>
        <w:rPr>
          <w:spacing w:val="-2"/>
        </w:rPr>
        <w:t>Педагог</w:t>
      </w:r>
    </w:p>
    <w:p w:rsidR="00C46959" w:rsidRDefault="00C556F3" w:rsidP="005443B9">
      <w:pPr>
        <w:pStyle w:val="a4"/>
        <w:spacing w:before="60"/>
        <w:ind w:right="255"/>
      </w:pPr>
      <w:r>
        <w:lastRenderedPageBreak/>
        <w:t>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w:t>
      </w:r>
      <w:r>
        <w:t>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w:t>
      </w:r>
      <w:r>
        <w:t>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w:t>
      </w:r>
      <w:r>
        <w:t>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w:t>
      </w:r>
      <w:r>
        <w:t>пособствует разностороннему развитию детей в театрализованной деятельности путем прослеживания количества и характера исполняемых каждым ребѐнком ролей. Педагог продолжает использовать возможности педагогического театра (взрослых) для накопления эмоциональ</w:t>
      </w:r>
      <w:r>
        <w:t>но-чувственного опыта, понимания детьми комплекса выразительных средств, применяемых в спектакле.</w:t>
      </w:r>
    </w:p>
    <w:p w:rsidR="00C46959" w:rsidRDefault="00C556F3" w:rsidP="005443B9">
      <w:pPr>
        <w:spacing w:before="2"/>
        <w:ind w:left="1212"/>
        <w:jc w:val="both"/>
        <w:rPr>
          <w:i/>
          <w:sz w:val="24"/>
        </w:rPr>
      </w:pPr>
      <w:r>
        <w:rPr>
          <w:i/>
          <w:sz w:val="24"/>
        </w:rPr>
        <w:t>Культурно-досуговая</w:t>
      </w:r>
      <w:r>
        <w:rPr>
          <w:i/>
          <w:spacing w:val="-11"/>
          <w:sz w:val="24"/>
        </w:rPr>
        <w:t xml:space="preserve"> </w:t>
      </w:r>
      <w:r>
        <w:rPr>
          <w:i/>
          <w:spacing w:val="-2"/>
          <w:sz w:val="24"/>
        </w:rPr>
        <w:t>деятельность.</w:t>
      </w:r>
    </w:p>
    <w:p w:rsidR="00C46959" w:rsidRDefault="00C556F3" w:rsidP="005443B9">
      <w:pPr>
        <w:pStyle w:val="a4"/>
        <w:ind w:right="249" w:firstLine="720"/>
      </w:pPr>
      <w:r>
        <w:t>Педагог развивает умение детей организовывать свой досуг с пользой. Осуществляет патриотическое и нравственное воспитание, п</w:t>
      </w:r>
      <w:r>
        <w:t>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w:t>
      </w:r>
      <w:r>
        <w:t>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w:t>
      </w:r>
      <w:r>
        <w:t>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w:t>
      </w:r>
      <w:r>
        <w:t>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w:t>
      </w:r>
      <w:r>
        <w:t>аниматься интересным и содержательным делом.</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5 лет</w:t>
      </w:r>
      <w:r>
        <w:rPr>
          <w:spacing w:val="-1"/>
        </w:rPr>
        <w:t xml:space="preserve"> </w:t>
      </w:r>
      <w:r>
        <w:t xml:space="preserve">до 6 </w:t>
      </w:r>
      <w:r>
        <w:rPr>
          <w:spacing w:val="-5"/>
        </w:rPr>
        <w:t>лет</w:t>
      </w:r>
    </w:p>
    <w:p w:rsidR="00C46959" w:rsidRDefault="00C556F3" w:rsidP="005443B9">
      <w:pPr>
        <w:pStyle w:val="a4"/>
        <w:ind w:right="252" w:firstLine="708"/>
      </w:pPr>
      <w:r>
        <w:t xml:space="preserve">В области художественно-эстетического развития основными </w:t>
      </w:r>
      <w:r>
        <w:rPr>
          <w:b/>
          <w:i/>
        </w:rPr>
        <w:t xml:space="preserve">задачами </w:t>
      </w:r>
      <w:r>
        <w:t>образовательной деятельности являются:</w:t>
      </w:r>
    </w:p>
    <w:p w:rsidR="00C46959" w:rsidRDefault="00C556F3" w:rsidP="00C556F3">
      <w:pPr>
        <w:pStyle w:val="a8"/>
        <w:numPr>
          <w:ilvl w:val="0"/>
          <w:numId w:val="129"/>
        </w:numPr>
        <w:tabs>
          <w:tab w:val="left" w:pos="1467"/>
        </w:tabs>
        <w:ind w:left="1467" w:hanging="255"/>
        <w:rPr>
          <w:i/>
          <w:sz w:val="24"/>
        </w:rPr>
      </w:pPr>
      <w:r>
        <w:rPr>
          <w:i/>
          <w:sz w:val="24"/>
        </w:rPr>
        <w:t>приобщение</w:t>
      </w:r>
      <w:r>
        <w:rPr>
          <w:i/>
          <w:spacing w:val="-1"/>
          <w:sz w:val="24"/>
        </w:rPr>
        <w:t xml:space="preserve"> </w:t>
      </w:r>
      <w:r>
        <w:rPr>
          <w:i/>
          <w:sz w:val="24"/>
        </w:rPr>
        <w:t xml:space="preserve">к </w:t>
      </w:r>
      <w:r>
        <w:rPr>
          <w:i/>
          <w:spacing w:val="-2"/>
          <w:sz w:val="24"/>
        </w:rPr>
        <w:t>искусству:</w:t>
      </w:r>
    </w:p>
    <w:p w:rsidR="00C46959" w:rsidRDefault="00C556F3" w:rsidP="005443B9">
      <w:pPr>
        <w:pStyle w:val="a4"/>
        <w:ind w:right="255" w:firstLine="720"/>
      </w:pPr>
      <w:r>
        <w:t xml:space="preserve">продолжать развивать эстетическое восприятие, эстетические </w:t>
      </w:r>
      <w:r>
        <w:t>чувства, эмоции, эстетический вкус, интерес к искусству; умение наблюдать и оценивать прекрасное в</w:t>
      </w:r>
      <w:r>
        <w:rPr>
          <w:spacing w:val="40"/>
        </w:rPr>
        <w:t xml:space="preserve"> </w:t>
      </w:r>
      <w:r>
        <w:t>окружающей действительности, природе;</w:t>
      </w:r>
    </w:p>
    <w:p w:rsidR="00C46959" w:rsidRDefault="00C556F3" w:rsidP="005443B9">
      <w:pPr>
        <w:pStyle w:val="a4"/>
        <w:ind w:right="257" w:firstLine="720"/>
      </w:pPr>
      <w:r>
        <w:t>развивать эмоциональный отклик на проявления красоты в окружающем мире, произведениях искусства и собственных творчески</w:t>
      </w:r>
      <w:r>
        <w:t>х работах; способствовать освоению эстетических оценок, суждений;</w:t>
      </w:r>
    </w:p>
    <w:p w:rsidR="00C46959" w:rsidRDefault="00C556F3" w:rsidP="005443B9">
      <w:pPr>
        <w:pStyle w:val="a4"/>
        <w:ind w:right="258" w:firstLine="720"/>
      </w:pPr>
      <w:r>
        <w:t>формировать духовно-нравственные качества, в процессе ознакомления с различными видами искусства духовно-нравственного содержания;</w:t>
      </w:r>
    </w:p>
    <w:p w:rsidR="00C46959" w:rsidRDefault="00C556F3" w:rsidP="005443B9">
      <w:pPr>
        <w:pStyle w:val="a4"/>
        <w:ind w:left="1212"/>
      </w:pPr>
      <w:r>
        <w:t>формировать</w:t>
      </w:r>
      <w:r>
        <w:rPr>
          <w:spacing w:val="-5"/>
        </w:rPr>
        <w:t xml:space="preserve"> </w:t>
      </w:r>
      <w:r>
        <w:t>бережное</w:t>
      </w:r>
      <w:r>
        <w:rPr>
          <w:spacing w:val="-4"/>
        </w:rPr>
        <w:t xml:space="preserve"> </w:t>
      </w:r>
      <w:r>
        <w:t>отношение</w:t>
      </w:r>
      <w:r>
        <w:rPr>
          <w:spacing w:val="-3"/>
        </w:rPr>
        <w:t xml:space="preserve"> </w:t>
      </w:r>
      <w:r>
        <w:t>к</w:t>
      </w:r>
      <w:r>
        <w:rPr>
          <w:spacing w:val="-5"/>
        </w:rPr>
        <w:t xml:space="preserve"> </w:t>
      </w:r>
      <w:r>
        <w:t>произведениям</w:t>
      </w:r>
      <w:r>
        <w:rPr>
          <w:spacing w:val="-3"/>
        </w:rPr>
        <w:t xml:space="preserve"> </w:t>
      </w:r>
      <w:r>
        <w:rPr>
          <w:spacing w:val="-2"/>
        </w:rPr>
        <w:t>искусства;</w:t>
      </w:r>
    </w:p>
    <w:p w:rsidR="00C46959" w:rsidRDefault="00C556F3" w:rsidP="005443B9">
      <w:pPr>
        <w:pStyle w:val="a4"/>
        <w:ind w:right="262" w:firstLine="720"/>
      </w:pPr>
      <w:r>
        <w:t>а</w:t>
      </w:r>
      <w:r>
        <w:t>ктивизировать проявление эстетического отношения к окружающему миру (искусству, природе, предметам быта, игрушкам, социальным явлениям);</w:t>
      </w:r>
    </w:p>
    <w:p w:rsidR="00C46959" w:rsidRDefault="00C556F3" w:rsidP="005443B9">
      <w:pPr>
        <w:pStyle w:val="a4"/>
        <w:ind w:right="260" w:firstLine="720"/>
      </w:pPr>
      <w:r>
        <w:t>развивать эстетические интересы, эстетические предпочтения, желание познавать искусство и осваивать изобразительную и м</w:t>
      </w:r>
      <w:r>
        <w:t>узыкальную деятельность;</w:t>
      </w:r>
    </w:p>
    <w:p w:rsidR="00C46959" w:rsidRDefault="00C556F3" w:rsidP="005443B9">
      <w:pPr>
        <w:pStyle w:val="a4"/>
        <w:ind w:right="262" w:firstLine="720"/>
      </w:pPr>
      <w:r>
        <w:t>продолжать развивать у детей стремление к познанию культурных традиций своего народа через творческую деятельность;</w:t>
      </w:r>
    </w:p>
    <w:p w:rsidR="00C46959" w:rsidRDefault="00C556F3" w:rsidP="005443B9">
      <w:pPr>
        <w:pStyle w:val="a4"/>
        <w:ind w:left="1212"/>
        <w:sectPr w:rsidR="00C46959">
          <w:footerReference w:type="default" r:id="rId152"/>
          <w:footerReference w:type="first" r:id="rId153"/>
          <w:pgSz w:w="11906" w:h="16838"/>
          <w:pgMar w:top="960" w:right="283" w:bottom="1320" w:left="708" w:header="0" w:footer="1065" w:gutter="0"/>
          <w:cols w:space="720"/>
          <w:formProt w:val="0"/>
          <w:docGrid w:linePitch="100" w:charSpace="4096"/>
        </w:sectPr>
      </w:pPr>
      <w:r>
        <w:t>продолжать</w:t>
      </w:r>
      <w:r>
        <w:rPr>
          <w:spacing w:val="58"/>
          <w:w w:val="150"/>
        </w:rPr>
        <w:t xml:space="preserve"> </w:t>
      </w:r>
      <w:r>
        <w:t>формировать</w:t>
      </w:r>
      <w:r>
        <w:rPr>
          <w:spacing w:val="63"/>
          <w:w w:val="150"/>
        </w:rPr>
        <w:t xml:space="preserve"> </w:t>
      </w:r>
      <w:r>
        <w:t>умение</w:t>
      </w:r>
      <w:r>
        <w:rPr>
          <w:spacing w:val="58"/>
          <w:w w:val="150"/>
        </w:rPr>
        <w:t xml:space="preserve"> </w:t>
      </w:r>
      <w:r>
        <w:t>выделять,</w:t>
      </w:r>
      <w:r>
        <w:rPr>
          <w:spacing w:val="60"/>
          <w:w w:val="150"/>
        </w:rPr>
        <w:t xml:space="preserve"> </w:t>
      </w:r>
      <w:r>
        <w:t>называть,</w:t>
      </w:r>
      <w:r>
        <w:rPr>
          <w:spacing w:val="59"/>
          <w:w w:val="150"/>
        </w:rPr>
        <w:t xml:space="preserve"> </w:t>
      </w:r>
      <w:r>
        <w:t>группировать</w:t>
      </w:r>
      <w:r>
        <w:rPr>
          <w:spacing w:val="61"/>
          <w:w w:val="150"/>
        </w:rPr>
        <w:t xml:space="preserve"> </w:t>
      </w:r>
      <w:r>
        <w:t>произведения</w:t>
      </w:r>
      <w:r>
        <w:rPr>
          <w:spacing w:val="58"/>
          <w:w w:val="150"/>
        </w:rPr>
        <w:t xml:space="preserve"> </w:t>
      </w:r>
      <w:r>
        <w:rPr>
          <w:spacing w:val="-5"/>
        </w:rPr>
        <w:t>по</w:t>
      </w:r>
    </w:p>
    <w:p w:rsidR="00C46959" w:rsidRDefault="00C556F3" w:rsidP="005443B9">
      <w:pPr>
        <w:pStyle w:val="a4"/>
        <w:spacing w:before="60"/>
        <w:ind w:right="260"/>
      </w:pPr>
      <w:r>
        <w:lastRenderedPageBreak/>
        <w:t>видам</w:t>
      </w:r>
      <w:r>
        <w:rPr>
          <w:spacing w:val="-4"/>
        </w:rPr>
        <w:t xml:space="preserve"> </w:t>
      </w:r>
      <w:r>
        <w:t>искусства</w:t>
      </w:r>
      <w:r>
        <w:rPr>
          <w:spacing w:val="-4"/>
        </w:rPr>
        <w:t xml:space="preserve"> </w:t>
      </w:r>
      <w:r>
        <w:t>(литература,</w:t>
      </w:r>
      <w:r>
        <w:rPr>
          <w:spacing w:val="-1"/>
        </w:rPr>
        <w:t xml:space="preserve"> </w:t>
      </w:r>
      <w:r>
        <w:t>музыка,</w:t>
      </w:r>
      <w:r>
        <w:rPr>
          <w:spacing w:val="-4"/>
        </w:rPr>
        <w:t xml:space="preserve"> </w:t>
      </w:r>
      <w:r>
        <w:t>изобразительное</w:t>
      </w:r>
      <w:r>
        <w:rPr>
          <w:spacing w:val="-6"/>
        </w:rPr>
        <w:t xml:space="preserve"> </w:t>
      </w:r>
      <w:r>
        <w:t>искусство,</w:t>
      </w:r>
      <w:r>
        <w:rPr>
          <w:spacing w:val="-4"/>
        </w:rPr>
        <w:t xml:space="preserve"> </w:t>
      </w:r>
      <w:r>
        <w:t>архитектура,</w:t>
      </w:r>
      <w:r>
        <w:rPr>
          <w:spacing w:val="-3"/>
        </w:rPr>
        <w:t xml:space="preserve"> </w:t>
      </w:r>
      <w:r>
        <w:t>балет,</w:t>
      </w:r>
      <w:r>
        <w:rPr>
          <w:spacing w:val="-3"/>
        </w:rPr>
        <w:t xml:space="preserve"> </w:t>
      </w:r>
      <w:r>
        <w:t>театр,</w:t>
      </w:r>
      <w:r>
        <w:rPr>
          <w:spacing w:val="-3"/>
        </w:rPr>
        <w:t xml:space="preserve"> </w:t>
      </w:r>
      <w:r>
        <w:t xml:space="preserve">цирк, </w:t>
      </w:r>
      <w:r>
        <w:rPr>
          <w:spacing w:val="-2"/>
        </w:rPr>
        <w:t>фотография);</w:t>
      </w:r>
    </w:p>
    <w:p w:rsidR="00C46959" w:rsidRDefault="00C556F3" w:rsidP="005443B9">
      <w:pPr>
        <w:pStyle w:val="a4"/>
        <w:ind w:right="262" w:firstLine="720"/>
      </w:pPr>
      <w:r>
        <w:t>продолжать знакомить детей с жанрами изобразительного и музыкального искусства; продолжать знакомить детей с архитектурой;</w:t>
      </w:r>
    </w:p>
    <w:p w:rsidR="00C46959" w:rsidRDefault="00C556F3" w:rsidP="005443B9">
      <w:pPr>
        <w:pStyle w:val="a4"/>
        <w:spacing w:before="1"/>
        <w:ind w:right="255" w:firstLine="720"/>
      </w:pPr>
      <w: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C46959" w:rsidRDefault="00C556F3" w:rsidP="005443B9">
      <w:pPr>
        <w:pStyle w:val="a4"/>
        <w:ind w:right="259" w:firstLine="720"/>
      </w:pPr>
      <w:r>
        <w:t>продолжать формировать умение выделять и использовать в своей изобразительной, музыкальной, театрализ</w:t>
      </w:r>
      <w:r>
        <w:t>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C46959" w:rsidRDefault="00C556F3" w:rsidP="005443B9">
      <w:pPr>
        <w:pStyle w:val="a4"/>
        <w:ind w:right="261" w:firstLine="720"/>
      </w:pPr>
      <w:r>
        <w:t>уметь называть вид художественной деятельности, профессию и людей, которые работают в том или ином виде искусства</w:t>
      </w:r>
      <w:r>
        <w:t>;</w:t>
      </w:r>
    </w:p>
    <w:p w:rsidR="00C46959" w:rsidRDefault="00C556F3" w:rsidP="005443B9">
      <w:pPr>
        <w:pStyle w:val="a4"/>
        <w:ind w:right="257" w:firstLine="720"/>
      </w:pPr>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C46959" w:rsidRDefault="00C556F3" w:rsidP="005443B9">
      <w:pPr>
        <w:pStyle w:val="a4"/>
        <w:ind w:left="1212"/>
      </w:pPr>
      <w:r>
        <w:t>организовать</w:t>
      </w:r>
      <w:r>
        <w:rPr>
          <w:spacing w:val="-5"/>
        </w:rPr>
        <w:t xml:space="preserve"> </w:t>
      </w:r>
      <w:r>
        <w:t>посещение</w:t>
      </w:r>
      <w:r>
        <w:rPr>
          <w:spacing w:val="-4"/>
        </w:rPr>
        <w:t xml:space="preserve"> </w:t>
      </w:r>
      <w:r>
        <w:t>выставки,</w:t>
      </w:r>
      <w:r>
        <w:rPr>
          <w:spacing w:val="-2"/>
        </w:rPr>
        <w:t xml:space="preserve"> </w:t>
      </w:r>
      <w:r>
        <w:t>театра,</w:t>
      </w:r>
      <w:r>
        <w:rPr>
          <w:spacing w:val="-3"/>
        </w:rPr>
        <w:t xml:space="preserve"> </w:t>
      </w:r>
      <w:r>
        <w:t>музея,</w:t>
      </w:r>
      <w:r>
        <w:rPr>
          <w:spacing w:val="-2"/>
        </w:rPr>
        <w:t xml:space="preserve"> цирка;</w:t>
      </w:r>
    </w:p>
    <w:p w:rsidR="00C46959" w:rsidRDefault="00C556F3" w:rsidP="00C556F3">
      <w:pPr>
        <w:pStyle w:val="a8"/>
        <w:numPr>
          <w:ilvl w:val="0"/>
          <w:numId w:val="130"/>
        </w:numPr>
        <w:tabs>
          <w:tab w:val="left" w:pos="1467"/>
        </w:tabs>
        <w:ind w:left="1467" w:hanging="255"/>
        <w:rPr>
          <w:i/>
          <w:sz w:val="24"/>
        </w:rPr>
      </w:pPr>
      <w:r>
        <w:rPr>
          <w:i/>
          <w:sz w:val="24"/>
        </w:rPr>
        <w:t>изобразительная</w:t>
      </w:r>
      <w:r>
        <w:rPr>
          <w:i/>
          <w:spacing w:val="-3"/>
          <w:sz w:val="24"/>
        </w:rPr>
        <w:t xml:space="preserve"> </w:t>
      </w:r>
      <w:r>
        <w:rPr>
          <w:i/>
          <w:spacing w:val="-2"/>
          <w:sz w:val="24"/>
        </w:rPr>
        <w:t>деятельность:</w:t>
      </w:r>
    </w:p>
    <w:p w:rsidR="00C46959" w:rsidRDefault="00C556F3" w:rsidP="005443B9">
      <w:pPr>
        <w:pStyle w:val="a4"/>
        <w:ind w:left="1212"/>
      </w:pPr>
      <w:r>
        <w:t>продолжать</w:t>
      </w:r>
      <w:r>
        <w:rPr>
          <w:spacing w:val="-5"/>
        </w:rPr>
        <w:t xml:space="preserve"> </w:t>
      </w:r>
      <w:r>
        <w:t>развивать</w:t>
      </w:r>
      <w:r>
        <w:rPr>
          <w:spacing w:val="-5"/>
        </w:rPr>
        <w:t xml:space="preserve"> </w:t>
      </w:r>
      <w:r>
        <w:t>интерес</w:t>
      </w:r>
      <w:r>
        <w:rPr>
          <w:spacing w:val="-3"/>
        </w:rPr>
        <w:t xml:space="preserve"> </w:t>
      </w:r>
      <w:r>
        <w:t>детей</w:t>
      </w:r>
      <w:r>
        <w:rPr>
          <w:spacing w:val="-3"/>
        </w:rPr>
        <w:t xml:space="preserve"> </w:t>
      </w:r>
      <w:r>
        <w:t>к</w:t>
      </w:r>
      <w:r>
        <w:rPr>
          <w:spacing w:val="-3"/>
        </w:rPr>
        <w:t xml:space="preserve"> </w:t>
      </w:r>
      <w:r>
        <w:t>изобразительной</w:t>
      </w:r>
      <w:r>
        <w:rPr>
          <w:spacing w:val="-2"/>
        </w:rPr>
        <w:t xml:space="preserve"> деятельности;</w:t>
      </w:r>
    </w:p>
    <w:p w:rsidR="00C46959" w:rsidRDefault="00C556F3" w:rsidP="005443B9">
      <w:pPr>
        <w:pStyle w:val="a4"/>
        <w:tabs>
          <w:tab w:val="left" w:pos="2418"/>
          <w:tab w:val="left" w:pos="5428"/>
          <w:tab w:val="left" w:pos="7035"/>
          <w:tab w:val="left" w:pos="7356"/>
          <w:tab w:val="left" w:pos="9049"/>
          <w:tab w:val="left" w:pos="9847"/>
        </w:tabs>
        <w:spacing w:before="1"/>
        <w:ind w:right="257" w:firstLine="720"/>
      </w:pPr>
      <w:r>
        <w:rPr>
          <w:spacing w:val="-2"/>
        </w:rPr>
        <w:t>развивать</w:t>
      </w:r>
      <w:r>
        <w:tab/>
      </w:r>
      <w:r>
        <w:rPr>
          <w:spacing w:val="-2"/>
        </w:rPr>
        <w:t>художественно-творческих</w:t>
      </w:r>
      <w:r>
        <w:tab/>
      </w:r>
      <w:r>
        <w:rPr>
          <w:spacing w:val="-2"/>
        </w:rPr>
        <w:t>способностей</w:t>
      </w:r>
      <w:r>
        <w:tab/>
      </w:r>
      <w:r>
        <w:rPr>
          <w:spacing w:val="-10"/>
        </w:rPr>
        <w:t>в</w:t>
      </w:r>
      <w:r>
        <w:tab/>
      </w:r>
      <w:r>
        <w:rPr>
          <w:spacing w:val="-2"/>
        </w:rPr>
        <w:t>продуктивных</w:t>
      </w:r>
      <w:r>
        <w:tab/>
      </w:r>
      <w:r>
        <w:rPr>
          <w:spacing w:val="-2"/>
        </w:rPr>
        <w:t>видах</w:t>
      </w:r>
      <w:r>
        <w:tab/>
      </w:r>
      <w:r>
        <w:rPr>
          <w:spacing w:val="-2"/>
        </w:rPr>
        <w:t>детской деятельности;</w:t>
      </w:r>
    </w:p>
    <w:p w:rsidR="00C46959" w:rsidRDefault="00C556F3" w:rsidP="005443B9">
      <w:pPr>
        <w:pStyle w:val="a4"/>
        <w:ind w:right="253" w:firstLine="720"/>
      </w:pPr>
      <w:r>
        <w:t>обогащать у детей сенсорный опыт, развивая органы восприятия: зрение, слух, обоняние</w:t>
      </w:r>
      <w:r>
        <w:t>, осязание, вкус;</w:t>
      </w:r>
    </w:p>
    <w:p w:rsidR="00C46959" w:rsidRDefault="00C556F3" w:rsidP="005443B9">
      <w:pPr>
        <w:pStyle w:val="a4"/>
        <w:ind w:left="1212"/>
      </w:pPr>
      <w:r>
        <w:t>закреплять</w:t>
      </w:r>
      <w:r>
        <w:rPr>
          <w:spacing w:val="-3"/>
        </w:rPr>
        <w:t xml:space="preserve"> </w:t>
      </w:r>
      <w:r>
        <w:t>у</w:t>
      </w:r>
      <w:r>
        <w:rPr>
          <w:spacing w:val="-10"/>
        </w:rPr>
        <w:t xml:space="preserve"> </w:t>
      </w:r>
      <w:r>
        <w:t>детей</w:t>
      </w:r>
      <w:r>
        <w:rPr>
          <w:spacing w:val="1"/>
        </w:rPr>
        <w:t xml:space="preserve"> </w:t>
      </w:r>
      <w:r>
        <w:t>знания</w:t>
      </w:r>
      <w:r>
        <w:rPr>
          <w:spacing w:val="-3"/>
        </w:rPr>
        <w:t xml:space="preserve"> </w:t>
      </w:r>
      <w:r>
        <w:t>об</w:t>
      </w:r>
      <w:r>
        <w:rPr>
          <w:spacing w:val="-2"/>
        </w:rPr>
        <w:t xml:space="preserve"> </w:t>
      </w:r>
      <w:r>
        <w:t>основных формах</w:t>
      </w:r>
      <w:r>
        <w:rPr>
          <w:spacing w:val="-3"/>
        </w:rPr>
        <w:t xml:space="preserve"> </w:t>
      </w:r>
      <w:r>
        <w:t>предметов</w:t>
      </w:r>
      <w:r>
        <w:rPr>
          <w:spacing w:val="-3"/>
        </w:rPr>
        <w:t xml:space="preserve"> </w:t>
      </w:r>
      <w:r>
        <w:t>и</w:t>
      </w:r>
      <w:r>
        <w:rPr>
          <w:spacing w:val="-2"/>
        </w:rPr>
        <w:t xml:space="preserve"> </w:t>
      </w:r>
      <w:r>
        <w:t>объектов</w:t>
      </w:r>
      <w:r>
        <w:rPr>
          <w:spacing w:val="-5"/>
        </w:rPr>
        <w:t xml:space="preserve"> </w:t>
      </w:r>
      <w:r>
        <w:rPr>
          <w:spacing w:val="-2"/>
        </w:rPr>
        <w:t>природы;</w:t>
      </w:r>
    </w:p>
    <w:p w:rsidR="00C46959" w:rsidRDefault="00C556F3" w:rsidP="005443B9">
      <w:pPr>
        <w:pStyle w:val="a4"/>
        <w:ind w:left="1212"/>
      </w:pPr>
      <w:r>
        <w:t>развивать</w:t>
      </w:r>
      <w:r>
        <w:rPr>
          <w:spacing w:val="76"/>
        </w:rPr>
        <w:t xml:space="preserve"> </w:t>
      </w:r>
      <w:r>
        <w:t>у</w:t>
      </w:r>
      <w:r>
        <w:rPr>
          <w:spacing w:val="69"/>
        </w:rPr>
        <w:t xml:space="preserve"> </w:t>
      </w:r>
      <w:r>
        <w:t>детей</w:t>
      </w:r>
      <w:r>
        <w:rPr>
          <w:spacing w:val="75"/>
        </w:rPr>
        <w:t xml:space="preserve"> </w:t>
      </w:r>
      <w:r>
        <w:t>эстетическое</w:t>
      </w:r>
      <w:r>
        <w:rPr>
          <w:spacing w:val="75"/>
        </w:rPr>
        <w:t xml:space="preserve"> </w:t>
      </w:r>
      <w:r>
        <w:t>восприятие,</w:t>
      </w:r>
      <w:r>
        <w:rPr>
          <w:spacing w:val="73"/>
        </w:rPr>
        <w:t xml:space="preserve"> </w:t>
      </w:r>
      <w:r>
        <w:t>желание</w:t>
      </w:r>
      <w:r>
        <w:rPr>
          <w:spacing w:val="75"/>
        </w:rPr>
        <w:t xml:space="preserve"> </w:t>
      </w:r>
      <w:r>
        <w:t>созерцать</w:t>
      </w:r>
      <w:r>
        <w:rPr>
          <w:spacing w:val="74"/>
        </w:rPr>
        <w:t xml:space="preserve"> </w:t>
      </w:r>
      <w:r>
        <w:t>красоту</w:t>
      </w:r>
      <w:r>
        <w:rPr>
          <w:spacing w:val="72"/>
        </w:rPr>
        <w:t xml:space="preserve"> </w:t>
      </w:r>
      <w:r>
        <w:rPr>
          <w:spacing w:val="-2"/>
        </w:rPr>
        <w:t>окружающего</w:t>
      </w:r>
    </w:p>
    <w:p w:rsidR="00C46959" w:rsidRDefault="00C556F3" w:rsidP="005443B9">
      <w:pPr>
        <w:pStyle w:val="a4"/>
      </w:pPr>
      <w:r>
        <w:rPr>
          <w:spacing w:val="-2"/>
        </w:rPr>
        <w:t>мира;</w:t>
      </w:r>
    </w:p>
    <w:p w:rsidR="00C46959" w:rsidRDefault="00C556F3" w:rsidP="005443B9">
      <w:pPr>
        <w:pStyle w:val="a4"/>
        <w:ind w:left="1212"/>
      </w:pPr>
      <w:r>
        <w:t>в</w:t>
      </w:r>
      <w:r>
        <w:rPr>
          <w:spacing w:val="31"/>
        </w:rPr>
        <w:t xml:space="preserve"> </w:t>
      </w:r>
      <w:r>
        <w:t>процессе</w:t>
      </w:r>
      <w:r>
        <w:rPr>
          <w:spacing w:val="35"/>
        </w:rPr>
        <w:t xml:space="preserve"> </w:t>
      </w:r>
      <w:r>
        <w:t>восприятия</w:t>
      </w:r>
      <w:r>
        <w:rPr>
          <w:spacing w:val="33"/>
        </w:rPr>
        <w:t xml:space="preserve"> </w:t>
      </w:r>
      <w:r>
        <w:t>предметов</w:t>
      </w:r>
      <w:r>
        <w:rPr>
          <w:spacing w:val="34"/>
        </w:rPr>
        <w:t xml:space="preserve"> </w:t>
      </w:r>
      <w:r>
        <w:t>и</w:t>
      </w:r>
      <w:r>
        <w:rPr>
          <w:spacing w:val="34"/>
        </w:rPr>
        <w:t xml:space="preserve"> </w:t>
      </w:r>
      <w:r>
        <w:t>явлений</w:t>
      </w:r>
      <w:r>
        <w:rPr>
          <w:spacing w:val="34"/>
        </w:rPr>
        <w:t xml:space="preserve"> </w:t>
      </w:r>
      <w:r>
        <w:t>развивать</w:t>
      </w:r>
      <w:r>
        <w:rPr>
          <w:spacing w:val="37"/>
        </w:rPr>
        <w:t xml:space="preserve"> </w:t>
      </w:r>
      <w:r>
        <w:t>у</w:t>
      </w:r>
      <w:r>
        <w:rPr>
          <w:spacing w:val="28"/>
        </w:rPr>
        <w:t xml:space="preserve"> </w:t>
      </w:r>
      <w:r>
        <w:t>детей</w:t>
      </w:r>
      <w:r>
        <w:rPr>
          <w:spacing w:val="34"/>
        </w:rPr>
        <w:t xml:space="preserve"> </w:t>
      </w:r>
      <w:r>
        <w:t>мыслительные</w:t>
      </w:r>
      <w:r>
        <w:rPr>
          <w:spacing w:val="33"/>
        </w:rPr>
        <w:t xml:space="preserve"> </w:t>
      </w:r>
      <w:r>
        <w:rPr>
          <w:spacing w:val="-2"/>
        </w:rPr>
        <w:t>операции:</w:t>
      </w:r>
    </w:p>
    <w:p w:rsidR="00C46959" w:rsidRDefault="00C556F3" w:rsidP="005443B9">
      <w:pPr>
        <w:pStyle w:val="a4"/>
        <w:ind w:right="257"/>
      </w:pPr>
      <w:r>
        <w:t>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C46959" w:rsidRDefault="00C556F3" w:rsidP="005443B9">
      <w:pPr>
        <w:pStyle w:val="a4"/>
        <w:ind w:right="260" w:firstLine="720"/>
      </w:pPr>
      <w:r>
        <w:t xml:space="preserve">формировать умение у детей передавать в изображении не только основные </w:t>
      </w:r>
      <w:r>
        <w:t>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46959" w:rsidRDefault="00C556F3" w:rsidP="005443B9">
      <w:pPr>
        <w:pStyle w:val="a4"/>
        <w:spacing w:before="1"/>
        <w:ind w:right="259" w:firstLine="720"/>
      </w:pPr>
      <w:r>
        <w:t>совершенствовать у детей изобразительные навыки и умения, формировать</w:t>
      </w:r>
      <w:r>
        <w:rPr>
          <w:spacing w:val="40"/>
        </w:rPr>
        <w:t xml:space="preserve"> </w:t>
      </w:r>
      <w:r>
        <w:t>художественно-творческие</w:t>
      </w:r>
      <w:r>
        <w:t xml:space="preserve"> способности;</w:t>
      </w:r>
    </w:p>
    <w:p w:rsidR="00C46959" w:rsidRDefault="00C556F3" w:rsidP="005443B9">
      <w:pPr>
        <w:pStyle w:val="a4"/>
        <w:ind w:left="1212"/>
      </w:pPr>
      <w:r>
        <w:t>развивать</w:t>
      </w:r>
      <w:r>
        <w:rPr>
          <w:spacing w:val="-1"/>
        </w:rPr>
        <w:t xml:space="preserve"> </w:t>
      </w:r>
      <w:r>
        <w:t>у</w:t>
      </w:r>
      <w:r>
        <w:rPr>
          <w:spacing w:val="-7"/>
        </w:rPr>
        <w:t xml:space="preserve"> </w:t>
      </w:r>
      <w:r>
        <w:t>детей</w:t>
      </w:r>
      <w:r>
        <w:rPr>
          <w:spacing w:val="-2"/>
        </w:rPr>
        <w:t xml:space="preserve"> </w:t>
      </w:r>
      <w:r>
        <w:t>чувство</w:t>
      </w:r>
      <w:r>
        <w:rPr>
          <w:spacing w:val="-2"/>
        </w:rPr>
        <w:t xml:space="preserve"> </w:t>
      </w:r>
      <w:r>
        <w:t>формы, цвета,</w:t>
      </w:r>
      <w:r>
        <w:rPr>
          <w:spacing w:val="-2"/>
        </w:rPr>
        <w:t xml:space="preserve"> пропорций;</w:t>
      </w:r>
    </w:p>
    <w:p w:rsidR="00C46959" w:rsidRDefault="00C556F3" w:rsidP="005443B9">
      <w:pPr>
        <w:pStyle w:val="a4"/>
        <w:ind w:right="260" w:firstLine="720"/>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46959" w:rsidRDefault="00C556F3" w:rsidP="005443B9">
      <w:pPr>
        <w:pStyle w:val="a4"/>
        <w:ind w:right="251" w:firstLine="720"/>
      </w:pPr>
      <w:r>
        <w:t>обогащать содержание изобр</w:t>
      </w:r>
      <w:r>
        <w:t>азительной деятельности в соответствии с задачами познавательного и социального развития детей;</w:t>
      </w:r>
    </w:p>
    <w:p w:rsidR="00C46959" w:rsidRDefault="00C556F3" w:rsidP="005443B9">
      <w:pPr>
        <w:pStyle w:val="a4"/>
        <w:ind w:right="262" w:firstLine="720"/>
      </w:pPr>
      <w:r>
        <w:t>инициировать выбор сюжетов о семье, жизни в ДОО, а также о бытовых, общественных и природных</w:t>
      </w:r>
      <w:r>
        <w:rPr>
          <w:spacing w:val="-1"/>
        </w:rPr>
        <w:t xml:space="preserve"> </w:t>
      </w:r>
      <w:r>
        <w:t>явлениях (воскресный</w:t>
      </w:r>
      <w:r>
        <w:rPr>
          <w:spacing w:val="-2"/>
        </w:rPr>
        <w:t xml:space="preserve"> </w:t>
      </w:r>
      <w:r>
        <w:t>день</w:t>
      </w:r>
      <w:r>
        <w:rPr>
          <w:spacing w:val="-2"/>
        </w:rPr>
        <w:t xml:space="preserve"> </w:t>
      </w:r>
      <w:r>
        <w:t>в</w:t>
      </w:r>
      <w:r>
        <w:rPr>
          <w:spacing w:val="-3"/>
        </w:rPr>
        <w:t xml:space="preserve"> </w:t>
      </w:r>
      <w:r>
        <w:t>семье,</w:t>
      </w:r>
      <w:r>
        <w:rPr>
          <w:spacing w:val="-2"/>
        </w:rPr>
        <w:t xml:space="preserve"> </w:t>
      </w:r>
      <w:r>
        <w:t>группа</w:t>
      </w:r>
      <w:r>
        <w:rPr>
          <w:spacing w:val="-3"/>
        </w:rPr>
        <w:t xml:space="preserve"> </w:t>
      </w:r>
      <w:r>
        <w:t>на</w:t>
      </w:r>
      <w:r>
        <w:rPr>
          <w:spacing w:val="-3"/>
        </w:rPr>
        <w:t xml:space="preserve"> </w:t>
      </w:r>
      <w:r>
        <w:t>прогулке,</w:t>
      </w:r>
      <w:r>
        <w:rPr>
          <w:spacing w:val="-2"/>
        </w:rPr>
        <w:t xml:space="preserve"> </w:t>
      </w:r>
      <w:r>
        <w:t>профессии</w:t>
      </w:r>
      <w:r>
        <w:rPr>
          <w:spacing w:val="-1"/>
        </w:rPr>
        <w:t xml:space="preserve"> </w:t>
      </w:r>
      <w:r>
        <w:t>бл</w:t>
      </w:r>
      <w:r>
        <w:t>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C46959" w:rsidRDefault="00C556F3" w:rsidP="005443B9">
      <w:pPr>
        <w:pStyle w:val="a4"/>
        <w:ind w:right="252" w:firstLine="720"/>
      </w:pPr>
      <w:r>
        <w:t>продолжать знакомить детей с народным декоративно-прикладным искусством (Городецкая роспись</w:t>
      </w:r>
      <w:r>
        <w:t xml:space="preserve">, Полховско-майданская роспись, Гжельская роспись), расширять представления о народных игрушках (городецкая игрушка, богородская игрушка, матрешка, </w:t>
      </w:r>
      <w:r>
        <w:rPr>
          <w:spacing w:val="-2"/>
        </w:rPr>
        <w:t>бирюльки);</w:t>
      </w:r>
    </w:p>
    <w:p w:rsidR="00C46959" w:rsidRDefault="00C556F3" w:rsidP="005443B9">
      <w:pPr>
        <w:pStyle w:val="a4"/>
        <w:ind w:left="1212"/>
      </w:pPr>
      <w:r>
        <w:t>развивать</w:t>
      </w:r>
      <w:r>
        <w:rPr>
          <w:spacing w:val="-5"/>
        </w:rPr>
        <w:t xml:space="preserve"> </w:t>
      </w:r>
      <w:r>
        <w:t>декоративное</w:t>
      </w:r>
      <w:r>
        <w:rPr>
          <w:spacing w:val="-5"/>
        </w:rPr>
        <w:t xml:space="preserve"> </w:t>
      </w:r>
      <w:r>
        <w:t>творчество</w:t>
      </w:r>
      <w:r>
        <w:rPr>
          <w:spacing w:val="-2"/>
        </w:rPr>
        <w:t xml:space="preserve"> </w:t>
      </w:r>
      <w:r>
        <w:t>детей</w:t>
      </w:r>
      <w:r>
        <w:rPr>
          <w:spacing w:val="-2"/>
        </w:rPr>
        <w:t xml:space="preserve"> </w:t>
      </w:r>
      <w:r>
        <w:t>(в</w:t>
      </w:r>
      <w:r>
        <w:rPr>
          <w:spacing w:val="-3"/>
        </w:rPr>
        <w:t xml:space="preserve"> </w:t>
      </w:r>
      <w:r>
        <w:t>том</w:t>
      </w:r>
      <w:r>
        <w:rPr>
          <w:spacing w:val="-3"/>
        </w:rPr>
        <w:t xml:space="preserve"> </w:t>
      </w:r>
      <w:r>
        <w:t>числе</w:t>
      </w:r>
      <w:r>
        <w:rPr>
          <w:spacing w:val="-3"/>
        </w:rPr>
        <w:t xml:space="preserve"> </w:t>
      </w:r>
      <w:r>
        <w:rPr>
          <w:spacing w:val="-2"/>
        </w:rPr>
        <w:t>коллективное);</w:t>
      </w:r>
    </w:p>
    <w:p w:rsidR="00C46959" w:rsidRDefault="00C556F3" w:rsidP="005443B9">
      <w:pPr>
        <w:pStyle w:val="a4"/>
        <w:ind w:right="250" w:firstLine="720"/>
      </w:pPr>
      <w:r>
        <w:t xml:space="preserve">поощрять детей воплощать в </w:t>
      </w:r>
      <w:r>
        <w:t>художественной форме свои представления, переживания, чувства, мысли; поддерживать личностное творческое начало;</w:t>
      </w:r>
    </w:p>
    <w:p w:rsidR="00C46959" w:rsidRDefault="00C556F3" w:rsidP="005443B9">
      <w:pPr>
        <w:pStyle w:val="a4"/>
        <w:spacing w:before="1"/>
        <w:ind w:right="260" w:firstLine="720"/>
      </w:pPr>
      <w:r>
        <w:t>формировать у детей умение организовывать свое рабочее место, готовить все</w:t>
      </w:r>
      <w:r>
        <w:rPr>
          <w:spacing w:val="40"/>
        </w:rPr>
        <w:t xml:space="preserve"> </w:t>
      </w:r>
      <w:r>
        <w:t>необходимое для занятий; работать аккуратно, экономно расходовать ма</w:t>
      </w:r>
      <w:r>
        <w:t>териалы, сохранять рабочее место в чистоте, по окончании работы приводить его в порядок;</w:t>
      </w:r>
    </w:p>
    <w:p w:rsidR="00C46959" w:rsidRDefault="00C556F3" w:rsidP="00C556F3">
      <w:pPr>
        <w:pStyle w:val="a8"/>
        <w:numPr>
          <w:ilvl w:val="0"/>
          <w:numId w:val="131"/>
        </w:numPr>
        <w:tabs>
          <w:tab w:val="left" w:pos="1467"/>
        </w:tabs>
        <w:ind w:left="1467" w:hanging="255"/>
        <w:rPr>
          <w:i/>
          <w:sz w:val="24"/>
        </w:rPr>
      </w:pPr>
      <w:r>
        <w:rPr>
          <w:i/>
          <w:sz w:val="24"/>
        </w:rPr>
        <w:t>конструктивная</w:t>
      </w:r>
      <w:r>
        <w:rPr>
          <w:i/>
          <w:spacing w:val="-8"/>
          <w:sz w:val="24"/>
        </w:rPr>
        <w:t xml:space="preserve"> </w:t>
      </w:r>
      <w:r>
        <w:rPr>
          <w:i/>
          <w:spacing w:val="-2"/>
          <w:sz w:val="24"/>
        </w:rPr>
        <w:t>деятельность:</w:t>
      </w:r>
    </w:p>
    <w:p w:rsidR="00C46959" w:rsidRDefault="00C556F3" w:rsidP="005443B9">
      <w:pPr>
        <w:pStyle w:val="a4"/>
        <w:ind w:left="1212"/>
        <w:sectPr w:rsidR="00C46959">
          <w:footerReference w:type="default" r:id="rId154"/>
          <w:footerReference w:type="first" r:id="rId155"/>
          <w:pgSz w:w="11906" w:h="16838"/>
          <w:pgMar w:top="960" w:right="283" w:bottom="1320" w:left="708" w:header="0" w:footer="1065" w:gutter="0"/>
          <w:cols w:space="720"/>
          <w:formProt w:val="0"/>
          <w:docGrid w:linePitch="100" w:charSpace="4096"/>
        </w:sectPr>
      </w:pPr>
      <w:r>
        <w:t>продолжать</w:t>
      </w:r>
      <w:r>
        <w:rPr>
          <w:spacing w:val="62"/>
        </w:rPr>
        <w:t xml:space="preserve">  </w:t>
      </w:r>
      <w:r>
        <w:t>развивать</w:t>
      </w:r>
      <w:r>
        <w:rPr>
          <w:spacing w:val="67"/>
        </w:rPr>
        <w:t xml:space="preserve">  </w:t>
      </w:r>
      <w:r>
        <w:t>умение</w:t>
      </w:r>
      <w:r>
        <w:rPr>
          <w:spacing w:val="64"/>
        </w:rPr>
        <w:t xml:space="preserve">  </w:t>
      </w:r>
      <w:r>
        <w:t>детей</w:t>
      </w:r>
      <w:r>
        <w:rPr>
          <w:spacing w:val="66"/>
        </w:rPr>
        <w:t xml:space="preserve">  </w:t>
      </w:r>
      <w:r>
        <w:t>устанавливать</w:t>
      </w:r>
      <w:r>
        <w:rPr>
          <w:spacing w:val="65"/>
        </w:rPr>
        <w:t xml:space="preserve">  </w:t>
      </w:r>
      <w:r>
        <w:t>связь</w:t>
      </w:r>
      <w:r>
        <w:rPr>
          <w:spacing w:val="65"/>
        </w:rPr>
        <w:t xml:space="preserve">  </w:t>
      </w:r>
      <w:r>
        <w:t>между</w:t>
      </w:r>
      <w:r>
        <w:rPr>
          <w:spacing w:val="63"/>
        </w:rPr>
        <w:t xml:space="preserve">  </w:t>
      </w:r>
      <w:r>
        <w:rPr>
          <w:spacing w:val="-2"/>
        </w:rPr>
        <w:t>создаваемыми</w:t>
      </w:r>
    </w:p>
    <w:p w:rsidR="00C46959" w:rsidRDefault="00C556F3" w:rsidP="005443B9">
      <w:pPr>
        <w:pStyle w:val="a4"/>
        <w:spacing w:before="60"/>
        <w:ind w:right="262"/>
      </w:pPr>
      <w:r>
        <w:lastRenderedPageBreak/>
        <w:t xml:space="preserve">постройками и тем, что они видят в окружающей жизни; создавать разнообразные постройки и </w:t>
      </w:r>
      <w:r>
        <w:rPr>
          <w:spacing w:val="-2"/>
        </w:rPr>
        <w:t>конструкции;</w:t>
      </w:r>
    </w:p>
    <w:p w:rsidR="00C46959" w:rsidRDefault="00C556F3" w:rsidP="005443B9">
      <w:pPr>
        <w:pStyle w:val="a4"/>
        <w:ind w:left="1212"/>
      </w:pPr>
      <w:r>
        <w:t>поощрять</w:t>
      </w:r>
      <w:r>
        <w:rPr>
          <w:spacing w:val="-4"/>
        </w:rPr>
        <w:t xml:space="preserve"> </w:t>
      </w:r>
      <w:r>
        <w:t>у</w:t>
      </w:r>
      <w:r>
        <w:rPr>
          <w:spacing w:val="-11"/>
        </w:rPr>
        <w:t xml:space="preserve"> </w:t>
      </w:r>
      <w:r>
        <w:t>детей</w:t>
      </w:r>
      <w:r>
        <w:rPr>
          <w:spacing w:val="-4"/>
        </w:rPr>
        <w:t xml:space="preserve"> </w:t>
      </w:r>
      <w:r>
        <w:t>самостоятельность,</w:t>
      </w:r>
      <w:r>
        <w:rPr>
          <w:spacing w:val="-4"/>
        </w:rPr>
        <w:t xml:space="preserve"> </w:t>
      </w:r>
      <w:r>
        <w:t>творчество,</w:t>
      </w:r>
      <w:r>
        <w:rPr>
          <w:spacing w:val="-4"/>
        </w:rPr>
        <w:t xml:space="preserve"> </w:t>
      </w:r>
      <w:r>
        <w:t>инициативу,</w:t>
      </w:r>
      <w:r>
        <w:rPr>
          <w:spacing w:val="-3"/>
        </w:rPr>
        <w:t xml:space="preserve"> </w:t>
      </w:r>
      <w:r>
        <w:rPr>
          <w:spacing w:val="-2"/>
        </w:rPr>
        <w:t>дружелюбие;</w:t>
      </w:r>
    </w:p>
    <w:p w:rsidR="00C46959" w:rsidRDefault="00C556F3" w:rsidP="00C556F3">
      <w:pPr>
        <w:pStyle w:val="a8"/>
        <w:numPr>
          <w:ilvl w:val="0"/>
          <w:numId w:val="132"/>
        </w:numPr>
        <w:tabs>
          <w:tab w:val="left" w:pos="1467"/>
        </w:tabs>
        <w:spacing w:before="1"/>
        <w:ind w:left="1467" w:hanging="255"/>
        <w:rPr>
          <w:i/>
          <w:sz w:val="24"/>
        </w:rPr>
      </w:pPr>
      <w:r>
        <w:rPr>
          <w:i/>
          <w:sz w:val="24"/>
        </w:rPr>
        <w:t>музыкальная</w:t>
      </w:r>
      <w:r>
        <w:rPr>
          <w:i/>
          <w:spacing w:val="-1"/>
          <w:sz w:val="24"/>
        </w:rPr>
        <w:t xml:space="preserve"> </w:t>
      </w:r>
      <w:r>
        <w:rPr>
          <w:i/>
          <w:spacing w:val="-2"/>
          <w:sz w:val="24"/>
        </w:rPr>
        <w:t>деятельность:</w:t>
      </w:r>
    </w:p>
    <w:p w:rsidR="00C46959" w:rsidRDefault="00C556F3" w:rsidP="005443B9">
      <w:pPr>
        <w:pStyle w:val="a4"/>
        <w:ind w:right="263" w:firstLine="720"/>
      </w:pPr>
      <w:r>
        <w:t xml:space="preserve">продолжать формировать у детей эстетическое восприятие </w:t>
      </w:r>
      <w:r>
        <w:t>музыки, умение различать жанры музыкальных произведений (песня, танец, марш);</w:t>
      </w:r>
    </w:p>
    <w:p w:rsidR="00C46959" w:rsidRDefault="00C556F3" w:rsidP="005443B9">
      <w:pPr>
        <w:pStyle w:val="a4"/>
        <w:ind w:right="259" w:firstLine="720"/>
      </w:pPr>
      <w:r>
        <w:t>развивать у детей музыкальную память, умение различать на слух звуки по высоте, музыкальные инструменты;</w:t>
      </w:r>
    </w:p>
    <w:p w:rsidR="00C46959" w:rsidRDefault="00C556F3" w:rsidP="005443B9">
      <w:pPr>
        <w:pStyle w:val="a4"/>
        <w:ind w:right="263" w:firstLine="720"/>
      </w:pPr>
      <w:r>
        <w:t>формировать у детей музыкальную культуру на основе знакомства с классичес</w:t>
      </w:r>
      <w:r>
        <w:t xml:space="preserve">кой, народной и современной музыкой; накапливать представления о жизни и творчестве </w:t>
      </w:r>
      <w:r>
        <w:rPr>
          <w:spacing w:val="-2"/>
        </w:rPr>
        <w:t>композиторов;</w:t>
      </w:r>
    </w:p>
    <w:p w:rsidR="00C46959" w:rsidRDefault="00C556F3" w:rsidP="005443B9">
      <w:pPr>
        <w:pStyle w:val="a4"/>
        <w:ind w:left="1212"/>
      </w:pPr>
      <w:r>
        <w:t>продолжать</w:t>
      </w:r>
      <w:r>
        <w:rPr>
          <w:spacing w:val="15"/>
        </w:rPr>
        <w:t xml:space="preserve"> </w:t>
      </w:r>
      <w:r>
        <w:t>развивать</w:t>
      </w:r>
      <w:r>
        <w:rPr>
          <w:spacing w:val="15"/>
        </w:rPr>
        <w:t xml:space="preserve"> </w:t>
      </w:r>
      <w:r>
        <w:t>у</w:t>
      </w:r>
      <w:r>
        <w:rPr>
          <w:spacing w:val="13"/>
        </w:rPr>
        <w:t xml:space="preserve"> </w:t>
      </w:r>
      <w:r>
        <w:t>детей</w:t>
      </w:r>
      <w:r>
        <w:rPr>
          <w:spacing w:val="17"/>
        </w:rPr>
        <w:t xml:space="preserve"> </w:t>
      </w:r>
      <w:r>
        <w:t>интерес</w:t>
      </w:r>
      <w:r>
        <w:rPr>
          <w:spacing w:val="15"/>
        </w:rPr>
        <w:t xml:space="preserve"> </w:t>
      </w:r>
      <w:r>
        <w:t>и</w:t>
      </w:r>
      <w:r>
        <w:rPr>
          <w:spacing w:val="17"/>
        </w:rPr>
        <w:t xml:space="preserve"> </w:t>
      </w:r>
      <w:r>
        <w:t>любовь</w:t>
      </w:r>
      <w:r>
        <w:rPr>
          <w:spacing w:val="16"/>
        </w:rPr>
        <w:t xml:space="preserve"> </w:t>
      </w:r>
      <w:r>
        <w:t>к</w:t>
      </w:r>
      <w:r>
        <w:rPr>
          <w:spacing w:val="17"/>
        </w:rPr>
        <w:t xml:space="preserve"> </w:t>
      </w:r>
      <w:r>
        <w:t>музыке,</w:t>
      </w:r>
      <w:r>
        <w:rPr>
          <w:spacing w:val="15"/>
        </w:rPr>
        <w:t xml:space="preserve"> </w:t>
      </w:r>
      <w:r>
        <w:t>музыкальную</w:t>
      </w:r>
      <w:r>
        <w:rPr>
          <w:spacing w:val="17"/>
        </w:rPr>
        <w:t xml:space="preserve"> </w:t>
      </w:r>
      <w:r>
        <w:t>отзывчивость</w:t>
      </w:r>
      <w:r>
        <w:rPr>
          <w:spacing w:val="17"/>
        </w:rPr>
        <w:t xml:space="preserve"> </w:t>
      </w:r>
      <w:r>
        <w:rPr>
          <w:spacing w:val="-5"/>
        </w:rPr>
        <w:t>на</w:t>
      </w:r>
    </w:p>
    <w:p w:rsidR="00C46959" w:rsidRDefault="00C556F3" w:rsidP="005443B9">
      <w:pPr>
        <w:pStyle w:val="a4"/>
      </w:pPr>
      <w:r>
        <w:rPr>
          <w:spacing w:val="-4"/>
        </w:rPr>
        <w:t>нее;</w:t>
      </w:r>
    </w:p>
    <w:p w:rsidR="00C46959" w:rsidRDefault="00C556F3" w:rsidP="005443B9">
      <w:pPr>
        <w:pStyle w:val="a4"/>
        <w:tabs>
          <w:tab w:val="left" w:pos="2656"/>
          <w:tab w:val="left" w:pos="3879"/>
          <w:tab w:val="left" w:pos="4222"/>
          <w:tab w:val="left" w:pos="5016"/>
          <w:tab w:val="left" w:pos="6618"/>
          <w:tab w:val="left" w:pos="8135"/>
          <w:tab w:val="left" w:pos="8996"/>
        </w:tabs>
        <w:ind w:left="1212"/>
      </w:pPr>
      <w:r>
        <w:rPr>
          <w:spacing w:val="-2"/>
        </w:rPr>
        <w:t>продолжать</w:t>
      </w:r>
      <w:r>
        <w:tab/>
      </w:r>
      <w:r>
        <w:rPr>
          <w:spacing w:val="-2"/>
        </w:rPr>
        <w:t>развивать</w:t>
      </w:r>
      <w:r>
        <w:tab/>
      </w:r>
      <w:r>
        <w:rPr>
          <w:spacing w:val="-10"/>
        </w:rPr>
        <w:t>у</w:t>
      </w:r>
      <w:r>
        <w:tab/>
      </w:r>
      <w:r>
        <w:rPr>
          <w:spacing w:val="-4"/>
        </w:rPr>
        <w:t>детей</w:t>
      </w:r>
      <w:r>
        <w:tab/>
      </w:r>
      <w:r>
        <w:rPr>
          <w:spacing w:val="-2"/>
        </w:rPr>
        <w:t>музыкальные</w:t>
      </w:r>
      <w:r>
        <w:tab/>
      </w:r>
      <w:r>
        <w:rPr>
          <w:spacing w:val="-2"/>
        </w:rPr>
        <w:t>способности</w:t>
      </w:r>
      <w:r>
        <w:tab/>
      </w:r>
      <w:r>
        <w:rPr>
          <w:spacing w:val="-2"/>
        </w:rPr>
        <w:t>детей:</w:t>
      </w:r>
      <w:r>
        <w:tab/>
      </w:r>
      <w:r>
        <w:rPr>
          <w:spacing w:val="-2"/>
        </w:rPr>
        <w:t>звуковысо</w:t>
      </w:r>
      <w:r>
        <w:rPr>
          <w:spacing w:val="-2"/>
        </w:rPr>
        <w:t>тный,</w:t>
      </w:r>
    </w:p>
    <w:p w:rsidR="00C46959" w:rsidRDefault="00C556F3" w:rsidP="005443B9">
      <w:pPr>
        <w:pStyle w:val="a4"/>
      </w:pPr>
      <w:r>
        <w:t>ритмический,</w:t>
      </w:r>
      <w:r>
        <w:rPr>
          <w:spacing w:val="-8"/>
        </w:rPr>
        <w:t xml:space="preserve"> </w:t>
      </w:r>
      <w:r>
        <w:t>тембровый,</w:t>
      </w:r>
      <w:r>
        <w:rPr>
          <w:spacing w:val="-4"/>
        </w:rPr>
        <w:t xml:space="preserve"> </w:t>
      </w:r>
      <w:r>
        <w:t>динамический</w:t>
      </w:r>
      <w:r>
        <w:rPr>
          <w:spacing w:val="-4"/>
        </w:rPr>
        <w:t xml:space="preserve"> слух;</w:t>
      </w:r>
    </w:p>
    <w:p w:rsidR="00C46959" w:rsidRDefault="00C556F3" w:rsidP="005443B9">
      <w:pPr>
        <w:pStyle w:val="a4"/>
        <w:ind w:right="257" w:firstLine="720"/>
      </w:pPr>
      <w:r>
        <w:t>развивать у детей умение творческой интерпретации музыки разными средствами художественной выразительности;</w:t>
      </w:r>
    </w:p>
    <w:p w:rsidR="00C46959" w:rsidRDefault="00C556F3" w:rsidP="005443B9">
      <w:pPr>
        <w:pStyle w:val="a4"/>
        <w:spacing w:before="1"/>
        <w:ind w:right="260" w:firstLine="720"/>
      </w:pPr>
      <w:r>
        <w:t>способствовать дальнейшему развитию у детей навыков пения, движений под музыку, игры и импровизации</w:t>
      </w:r>
      <w:r>
        <w:t xml:space="preserve"> мелодий на детских музыкальных инструментах; творческой активности </w:t>
      </w:r>
      <w:r>
        <w:rPr>
          <w:spacing w:val="-2"/>
        </w:rPr>
        <w:t>детей;</w:t>
      </w:r>
    </w:p>
    <w:p w:rsidR="00C46959" w:rsidRDefault="00C556F3" w:rsidP="005443B9">
      <w:pPr>
        <w:pStyle w:val="a4"/>
        <w:ind w:left="1212"/>
      </w:pPr>
      <w:r>
        <w:t>развивать</w:t>
      </w:r>
      <w:r>
        <w:rPr>
          <w:spacing w:val="-5"/>
        </w:rPr>
        <w:t xml:space="preserve"> </w:t>
      </w:r>
      <w:r>
        <w:t>у</w:t>
      </w:r>
      <w:r>
        <w:rPr>
          <w:spacing w:val="-8"/>
        </w:rPr>
        <w:t xml:space="preserve"> </w:t>
      </w:r>
      <w:r>
        <w:t>детей</w:t>
      </w:r>
      <w:r>
        <w:rPr>
          <w:spacing w:val="-1"/>
        </w:rPr>
        <w:t xml:space="preserve"> </w:t>
      </w:r>
      <w:r>
        <w:t>умение</w:t>
      </w:r>
      <w:r>
        <w:rPr>
          <w:spacing w:val="-3"/>
        </w:rPr>
        <w:t xml:space="preserve"> </w:t>
      </w:r>
      <w:r>
        <w:t>сотрудничества</w:t>
      </w:r>
      <w:r>
        <w:rPr>
          <w:spacing w:val="-4"/>
        </w:rPr>
        <w:t xml:space="preserve"> </w:t>
      </w:r>
      <w:r>
        <w:t>в</w:t>
      </w:r>
      <w:r>
        <w:rPr>
          <w:spacing w:val="-5"/>
        </w:rPr>
        <w:t xml:space="preserve"> </w:t>
      </w:r>
      <w:r>
        <w:t>коллективной</w:t>
      </w:r>
      <w:r>
        <w:rPr>
          <w:spacing w:val="-3"/>
        </w:rPr>
        <w:t xml:space="preserve"> </w:t>
      </w:r>
      <w:r>
        <w:t>музыкальной</w:t>
      </w:r>
      <w:r>
        <w:rPr>
          <w:spacing w:val="-4"/>
        </w:rPr>
        <w:t xml:space="preserve"> </w:t>
      </w:r>
      <w:r>
        <w:rPr>
          <w:spacing w:val="-2"/>
        </w:rPr>
        <w:t>деятельности;</w:t>
      </w:r>
    </w:p>
    <w:p w:rsidR="00C46959" w:rsidRDefault="00C556F3" w:rsidP="00C556F3">
      <w:pPr>
        <w:pStyle w:val="a8"/>
        <w:numPr>
          <w:ilvl w:val="0"/>
          <w:numId w:val="133"/>
        </w:numPr>
        <w:tabs>
          <w:tab w:val="left" w:pos="1470"/>
        </w:tabs>
        <w:ind w:left="1470" w:hanging="258"/>
        <w:rPr>
          <w:i/>
          <w:sz w:val="24"/>
        </w:rPr>
      </w:pPr>
      <w:r>
        <w:rPr>
          <w:i/>
          <w:sz w:val="24"/>
        </w:rPr>
        <w:t>театрализованная</w:t>
      </w:r>
      <w:r>
        <w:rPr>
          <w:i/>
          <w:spacing w:val="-14"/>
          <w:sz w:val="24"/>
        </w:rPr>
        <w:t xml:space="preserve"> </w:t>
      </w:r>
      <w:r>
        <w:rPr>
          <w:i/>
          <w:spacing w:val="-2"/>
          <w:sz w:val="24"/>
        </w:rPr>
        <w:t>деятельность:</w:t>
      </w:r>
    </w:p>
    <w:p w:rsidR="00C46959" w:rsidRDefault="00C556F3" w:rsidP="005443B9">
      <w:pPr>
        <w:pStyle w:val="a4"/>
        <w:ind w:right="253" w:firstLine="720"/>
      </w:pPr>
      <w:r>
        <w:t>знакомить</w:t>
      </w:r>
      <w:r>
        <w:rPr>
          <w:spacing w:val="36"/>
        </w:rPr>
        <w:t xml:space="preserve"> </w:t>
      </w:r>
      <w:r>
        <w:t>детей</w:t>
      </w:r>
      <w:r>
        <w:rPr>
          <w:spacing w:val="36"/>
        </w:rPr>
        <w:t xml:space="preserve"> </w:t>
      </w:r>
      <w:r>
        <w:t>с</w:t>
      </w:r>
      <w:r>
        <w:rPr>
          <w:spacing w:val="35"/>
        </w:rPr>
        <w:t xml:space="preserve"> </w:t>
      </w:r>
      <w:r>
        <w:t>различными</w:t>
      </w:r>
      <w:r>
        <w:rPr>
          <w:spacing w:val="36"/>
        </w:rPr>
        <w:t xml:space="preserve"> </w:t>
      </w:r>
      <w:r>
        <w:t>видами</w:t>
      </w:r>
      <w:r>
        <w:rPr>
          <w:spacing w:val="36"/>
        </w:rPr>
        <w:t xml:space="preserve"> </w:t>
      </w:r>
      <w:r>
        <w:t>театрального</w:t>
      </w:r>
      <w:r>
        <w:rPr>
          <w:spacing w:val="36"/>
        </w:rPr>
        <w:t xml:space="preserve"> </w:t>
      </w:r>
      <w:r>
        <w:t>искусства</w:t>
      </w:r>
      <w:r>
        <w:rPr>
          <w:spacing w:val="36"/>
        </w:rPr>
        <w:t xml:space="preserve"> </w:t>
      </w:r>
      <w:r>
        <w:t>(кукольный</w:t>
      </w:r>
      <w:r>
        <w:rPr>
          <w:spacing w:val="36"/>
        </w:rPr>
        <w:t xml:space="preserve"> </w:t>
      </w:r>
      <w:r>
        <w:t>театр,</w:t>
      </w:r>
      <w:r>
        <w:rPr>
          <w:spacing w:val="36"/>
        </w:rPr>
        <w:t xml:space="preserve"> </w:t>
      </w:r>
      <w:r>
        <w:t>балет, опера и прочее);</w:t>
      </w:r>
    </w:p>
    <w:p w:rsidR="00C46959" w:rsidRDefault="00C556F3" w:rsidP="005443B9">
      <w:pPr>
        <w:pStyle w:val="a4"/>
        <w:ind w:left="1212" w:right="253"/>
      </w:pPr>
      <w:r>
        <w:t>знакомить</w:t>
      </w:r>
      <w:r>
        <w:rPr>
          <w:spacing w:val="-4"/>
        </w:rPr>
        <w:t xml:space="preserve"> </w:t>
      </w:r>
      <w:r>
        <w:t>детей</w:t>
      </w:r>
      <w:r>
        <w:rPr>
          <w:spacing w:val="-4"/>
        </w:rPr>
        <w:t xml:space="preserve"> </w:t>
      </w:r>
      <w:r>
        <w:t>с</w:t>
      </w:r>
      <w:r>
        <w:rPr>
          <w:spacing w:val="-5"/>
        </w:rPr>
        <w:t xml:space="preserve"> </w:t>
      </w:r>
      <w:r>
        <w:t>театральной</w:t>
      </w:r>
      <w:r>
        <w:rPr>
          <w:spacing w:val="-4"/>
        </w:rPr>
        <w:t xml:space="preserve"> </w:t>
      </w:r>
      <w:r>
        <w:t>терминологией</w:t>
      </w:r>
      <w:r>
        <w:rPr>
          <w:spacing w:val="-6"/>
        </w:rPr>
        <w:t xml:space="preserve"> </w:t>
      </w:r>
      <w:r>
        <w:t>(акт,</w:t>
      </w:r>
      <w:r>
        <w:rPr>
          <w:spacing w:val="-4"/>
        </w:rPr>
        <w:t xml:space="preserve"> </w:t>
      </w:r>
      <w:r>
        <w:t>актер,</w:t>
      </w:r>
      <w:r>
        <w:rPr>
          <w:spacing w:val="-4"/>
        </w:rPr>
        <w:t xml:space="preserve"> </w:t>
      </w:r>
      <w:r>
        <w:t>антракт, кулисы</w:t>
      </w:r>
      <w:r>
        <w:rPr>
          <w:spacing w:val="-4"/>
        </w:rPr>
        <w:t xml:space="preserve"> </w:t>
      </w:r>
      <w:r>
        <w:t>и</w:t>
      </w:r>
      <w:r>
        <w:rPr>
          <w:spacing w:val="-4"/>
        </w:rPr>
        <w:t xml:space="preserve"> </w:t>
      </w:r>
      <w:r>
        <w:t>так</w:t>
      </w:r>
      <w:r>
        <w:rPr>
          <w:spacing w:val="-4"/>
        </w:rPr>
        <w:t xml:space="preserve"> </w:t>
      </w:r>
      <w:r>
        <w:t>далее); развивать интерес к сценическому искусству;</w:t>
      </w:r>
    </w:p>
    <w:p w:rsidR="00C46959" w:rsidRDefault="00C556F3" w:rsidP="005443B9">
      <w:pPr>
        <w:pStyle w:val="a4"/>
        <w:ind w:left="1212"/>
      </w:pPr>
      <w:r>
        <w:t>создавать</w:t>
      </w:r>
      <w:r>
        <w:rPr>
          <w:spacing w:val="-4"/>
        </w:rPr>
        <w:t xml:space="preserve"> </w:t>
      </w:r>
      <w:r>
        <w:t>атмосферу</w:t>
      </w:r>
      <w:r>
        <w:rPr>
          <w:spacing w:val="-6"/>
        </w:rPr>
        <w:t xml:space="preserve"> </w:t>
      </w:r>
      <w:r>
        <w:t>творческого</w:t>
      </w:r>
      <w:r>
        <w:rPr>
          <w:spacing w:val="-1"/>
        </w:rPr>
        <w:t xml:space="preserve"> </w:t>
      </w:r>
      <w:r>
        <w:t>выбора</w:t>
      </w:r>
      <w:r>
        <w:rPr>
          <w:spacing w:val="-2"/>
        </w:rPr>
        <w:t xml:space="preserve"> </w:t>
      </w:r>
      <w:r>
        <w:t>и</w:t>
      </w:r>
      <w:r>
        <w:rPr>
          <w:spacing w:val="-1"/>
        </w:rPr>
        <w:t xml:space="preserve"> </w:t>
      </w:r>
      <w:r>
        <w:t>инициативы</w:t>
      </w:r>
      <w:r>
        <w:rPr>
          <w:spacing w:val="-2"/>
        </w:rPr>
        <w:t xml:space="preserve"> </w:t>
      </w:r>
      <w:r>
        <w:t>для</w:t>
      </w:r>
      <w:r>
        <w:rPr>
          <w:spacing w:val="-1"/>
        </w:rPr>
        <w:t xml:space="preserve"> </w:t>
      </w:r>
      <w:r>
        <w:t>каждого</w:t>
      </w:r>
      <w:r>
        <w:rPr>
          <w:spacing w:val="-4"/>
        </w:rPr>
        <w:t xml:space="preserve"> </w:t>
      </w:r>
      <w:r>
        <w:rPr>
          <w:spacing w:val="-2"/>
        </w:rPr>
        <w:t>ребѐнка;</w:t>
      </w:r>
    </w:p>
    <w:p w:rsidR="00C46959" w:rsidRDefault="00C556F3" w:rsidP="005443B9">
      <w:pPr>
        <w:pStyle w:val="a4"/>
        <w:ind w:left="1212" w:right="253"/>
      </w:pPr>
      <w:r>
        <w:t>развивать</w:t>
      </w:r>
      <w:r>
        <w:rPr>
          <w:spacing w:val="-6"/>
        </w:rPr>
        <w:t xml:space="preserve"> </w:t>
      </w:r>
      <w:r>
        <w:t>личностные</w:t>
      </w:r>
      <w:r>
        <w:rPr>
          <w:spacing w:val="-8"/>
        </w:rPr>
        <w:t xml:space="preserve"> </w:t>
      </w:r>
      <w:r>
        <w:t>качеств</w:t>
      </w:r>
      <w:r>
        <w:rPr>
          <w:spacing w:val="-7"/>
        </w:rPr>
        <w:t xml:space="preserve"> </w:t>
      </w:r>
      <w:r>
        <w:t>(коммуникативные</w:t>
      </w:r>
      <w:r>
        <w:rPr>
          <w:spacing w:val="-8"/>
        </w:rPr>
        <w:t xml:space="preserve"> </w:t>
      </w:r>
      <w:r>
        <w:t>навыки,</w:t>
      </w:r>
      <w:r>
        <w:rPr>
          <w:spacing w:val="-6"/>
        </w:rPr>
        <w:t xml:space="preserve"> </w:t>
      </w:r>
      <w:r>
        <w:t>партнерские</w:t>
      </w:r>
      <w:r>
        <w:rPr>
          <w:spacing w:val="-7"/>
        </w:rPr>
        <w:t xml:space="preserve"> </w:t>
      </w:r>
      <w:r>
        <w:t>взаимоотношения; воспитывать доброжелательность и контактность в отношениях со сверстниками;</w:t>
      </w:r>
    </w:p>
    <w:p w:rsidR="00C46959" w:rsidRDefault="00C556F3" w:rsidP="005443B9">
      <w:pPr>
        <w:pStyle w:val="a4"/>
        <w:spacing w:before="1"/>
        <w:ind w:left="1212"/>
      </w:pPr>
      <w:r>
        <w:t>развивать</w:t>
      </w:r>
      <w:r>
        <w:rPr>
          <w:spacing w:val="-4"/>
        </w:rPr>
        <w:t xml:space="preserve"> </w:t>
      </w:r>
      <w:r>
        <w:t>навыки</w:t>
      </w:r>
      <w:r>
        <w:rPr>
          <w:spacing w:val="-3"/>
        </w:rPr>
        <w:t xml:space="preserve"> </w:t>
      </w:r>
      <w:r>
        <w:t>действий</w:t>
      </w:r>
      <w:r>
        <w:rPr>
          <w:spacing w:val="-4"/>
        </w:rPr>
        <w:t xml:space="preserve"> </w:t>
      </w:r>
      <w:r>
        <w:t>с</w:t>
      </w:r>
      <w:r>
        <w:rPr>
          <w:spacing w:val="-4"/>
        </w:rPr>
        <w:t xml:space="preserve"> </w:t>
      </w:r>
      <w:r>
        <w:t>воображаемыми</w:t>
      </w:r>
      <w:r>
        <w:rPr>
          <w:spacing w:val="-3"/>
        </w:rPr>
        <w:t xml:space="preserve"> </w:t>
      </w:r>
      <w:r>
        <w:rPr>
          <w:spacing w:val="-2"/>
        </w:rPr>
        <w:t>предметами;</w:t>
      </w:r>
    </w:p>
    <w:p w:rsidR="00C46959" w:rsidRDefault="00C556F3" w:rsidP="005443B9">
      <w:pPr>
        <w:pStyle w:val="a4"/>
        <w:ind w:right="253" w:firstLine="720"/>
      </w:pPr>
      <w:r>
        <w:t xml:space="preserve">способствовать развитию навыков передачи образа различными </w:t>
      </w:r>
      <w:r>
        <w:t>способами (речь, мимика, жест, пантомима и прочее);</w:t>
      </w:r>
    </w:p>
    <w:p w:rsidR="00C46959" w:rsidRDefault="00C556F3" w:rsidP="005443B9">
      <w:pPr>
        <w:pStyle w:val="a4"/>
        <w:ind w:right="253" w:firstLine="720"/>
      </w:pPr>
      <w:r>
        <w:t>создавать</w:t>
      </w:r>
      <w:r>
        <w:rPr>
          <w:spacing w:val="80"/>
          <w:w w:val="150"/>
        </w:rPr>
        <w:t xml:space="preserve"> </w:t>
      </w:r>
      <w:r>
        <w:t>условия</w:t>
      </w:r>
      <w:r>
        <w:rPr>
          <w:spacing w:val="80"/>
          <w:w w:val="150"/>
        </w:rPr>
        <w:t xml:space="preserve"> </w:t>
      </w:r>
      <w:r>
        <w:t>для</w:t>
      </w:r>
      <w:r>
        <w:rPr>
          <w:spacing w:val="80"/>
          <w:w w:val="150"/>
        </w:rPr>
        <w:t xml:space="preserve"> </w:t>
      </w:r>
      <w:r>
        <w:t>показа</w:t>
      </w:r>
      <w:r>
        <w:rPr>
          <w:spacing w:val="80"/>
          <w:w w:val="150"/>
        </w:rPr>
        <w:t xml:space="preserve"> </w:t>
      </w:r>
      <w:r>
        <w:t>результатов</w:t>
      </w:r>
      <w:r>
        <w:rPr>
          <w:spacing w:val="80"/>
          <w:w w:val="150"/>
        </w:rPr>
        <w:t xml:space="preserve"> </w:t>
      </w:r>
      <w:r>
        <w:t>творческой</w:t>
      </w:r>
      <w:r>
        <w:rPr>
          <w:spacing w:val="80"/>
          <w:w w:val="150"/>
        </w:rPr>
        <w:t xml:space="preserve"> </w:t>
      </w:r>
      <w:r>
        <w:t>деятельности,</w:t>
      </w:r>
      <w:r>
        <w:rPr>
          <w:spacing w:val="80"/>
          <w:w w:val="150"/>
        </w:rPr>
        <w:t xml:space="preserve"> </w:t>
      </w:r>
      <w:r>
        <w:t>поддерживать инициативу изготовления декораций, элементов костюмов и атрибутов;</w:t>
      </w:r>
    </w:p>
    <w:p w:rsidR="00C46959" w:rsidRDefault="00C556F3" w:rsidP="00C556F3">
      <w:pPr>
        <w:pStyle w:val="a8"/>
        <w:numPr>
          <w:ilvl w:val="0"/>
          <w:numId w:val="134"/>
        </w:numPr>
        <w:tabs>
          <w:tab w:val="left" w:pos="1467"/>
        </w:tabs>
        <w:ind w:left="1467" w:hanging="255"/>
        <w:rPr>
          <w:i/>
          <w:sz w:val="24"/>
        </w:rPr>
      </w:pPr>
      <w:r>
        <w:rPr>
          <w:i/>
          <w:sz w:val="24"/>
        </w:rPr>
        <w:t>культурно-досуговая</w:t>
      </w:r>
      <w:r>
        <w:rPr>
          <w:i/>
          <w:spacing w:val="-8"/>
          <w:sz w:val="24"/>
        </w:rPr>
        <w:t xml:space="preserve"> </w:t>
      </w:r>
      <w:r>
        <w:rPr>
          <w:i/>
          <w:spacing w:val="-2"/>
          <w:sz w:val="24"/>
        </w:rPr>
        <w:t>деятельность:</w:t>
      </w:r>
    </w:p>
    <w:p w:rsidR="00C46959" w:rsidRDefault="00C556F3" w:rsidP="005443B9">
      <w:pPr>
        <w:pStyle w:val="a4"/>
        <w:ind w:right="253" w:firstLine="720"/>
      </w:pPr>
      <w:r>
        <w:t>развивать желание органи</w:t>
      </w:r>
      <w:r>
        <w:t>зовывать свободное время с интересом и пользой. Формировать основы досуговой культуры во время игр, творчества, прогулки и прочее;</w:t>
      </w:r>
    </w:p>
    <w:p w:rsidR="00C46959" w:rsidRDefault="00C556F3" w:rsidP="005443B9">
      <w:pPr>
        <w:pStyle w:val="a4"/>
        <w:ind w:right="253" w:firstLine="720"/>
      </w:pPr>
      <w:r>
        <w:t>создавать</w:t>
      </w:r>
      <w:r>
        <w:rPr>
          <w:spacing w:val="40"/>
        </w:rPr>
        <w:t xml:space="preserve"> </w:t>
      </w:r>
      <w:r>
        <w:t>условия</w:t>
      </w:r>
      <w:r>
        <w:rPr>
          <w:spacing w:val="40"/>
        </w:rPr>
        <w:t xml:space="preserve"> </w:t>
      </w:r>
      <w:r>
        <w:t>для</w:t>
      </w:r>
      <w:r>
        <w:rPr>
          <w:spacing w:val="40"/>
        </w:rPr>
        <w:t xml:space="preserve"> </w:t>
      </w:r>
      <w:r>
        <w:t>проявления</w:t>
      </w:r>
      <w:r>
        <w:rPr>
          <w:spacing w:val="40"/>
        </w:rPr>
        <w:t xml:space="preserve"> </w:t>
      </w:r>
      <w:r>
        <w:t>культурных</w:t>
      </w:r>
      <w:r>
        <w:rPr>
          <w:spacing w:val="40"/>
        </w:rPr>
        <w:t xml:space="preserve"> </w:t>
      </w:r>
      <w:r>
        <w:t>потребностей</w:t>
      </w:r>
      <w:r>
        <w:rPr>
          <w:spacing w:val="40"/>
        </w:rPr>
        <w:t xml:space="preserve"> </w:t>
      </w:r>
      <w:r>
        <w:t>и</w:t>
      </w:r>
      <w:r>
        <w:rPr>
          <w:spacing w:val="40"/>
        </w:rPr>
        <w:t xml:space="preserve"> </w:t>
      </w:r>
      <w:r>
        <w:t>интересов,</w:t>
      </w:r>
      <w:r>
        <w:rPr>
          <w:spacing w:val="40"/>
        </w:rPr>
        <w:t xml:space="preserve"> </w:t>
      </w:r>
      <w:r>
        <w:t>а</w:t>
      </w:r>
      <w:r>
        <w:rPr>
          <w:spacing w:val="40"/>
        </w:rPr>
        <w:t xml:space="preserve"> </w:t>
      </w:r>
      <w:r>
        <w:t>также</w:t>
      </w:r>
      <w:r>
        <w:rPr>
          <w:spacing w:val="40"/>
        </w:rPr>
        <w:t xml:space="preserve"> </w:t>
      </w:r>
      <w:r>
        <w:t>их</w:t>
      </w:r>
      <w:r>
        <w:rPr>
          <w:spacing w:val="80"/>
        </w:rPr>
        <w:t xml:space="preserve"> </w:t>
      </w:r>
      <w:r>
        <w:t>использования в организации своего досуга;</w:t>
      </w:r>
    </w:p>
    <w:p w:rsidR="00C46959" w:rsidRDefault="00C556F3" w:rsidP="005443B9">
      <w:pPr>
        <w:pStyle w:val="a4"/>
        <w:ind w:left="1212"/>
      </w:pPr>
      <w:r>
        <w:t>ф</w:t>
      </w:r>
      <w:r>
        <w:t>ормировать</w:t>
      </w:r>
      <w:r>
        <w:rPr>
          <w:spacing w:val="-7"/>
        </w:rPr>
        <w:t xml:space="preserve"> </w:t>
      </w:r>
      <w:r>
        <w:t>понятия</w:t>
      </w:r>
      <w:r>
        <w:rPr>
          <w:spacing w:val="-7"/>
        </w:rPr>
        <w:t xml:space="preserve"> </w:t>
      </w:r>
      <w:r>
        <w:t>праздничный</w:t>
      </w:r>
      <w:r>
        <w:rPr>
          <w:spacing w:val="-4"/>
        </w:rPr>
        <w:t xml:space="preserve"> </w:t>
      </w:r>
      <w:r>
        <w:t>и</w:t>
      </w:r>
      <w:r>
        <w:rPr>
          <w:spacing w:val="-4"/>
        </w:rPr>
        <w:t xml:space="preserve"> </w:t>
      </w:r>
      <w:r>
        <w:t>будний</w:t>
      </w:r>
      <w:r>
        <w:rPr>
          <w:spacing w:val="-5"/>
        </w:rPr>
        <w:t xml:space="preserve"> </w:t>
      </w:r>
      <w:r>
        <w:t>день,</w:t>
      </w:r>
      <w:r>
        <w:rPr>
          <w:spacing w:val="-4"/>
        </w:rPr>
        <w:t xml:space="preserve"> </w:t>
      </w:r>
      <w:r>
        <w:t>понимать</w:t>
      </w:r>
      <w:r>
        <w:rPr>
          <w:spacing w:val="-4"/>
        </w:rPr>
        <w:t xml:space="preserve"> </w:t>
      </w:r>
      <w:r>
        <w:t>их</w:t>
      </w:r>
      <w:r>
        <w:rPr>
          <w:spacing w:val="-2"/>
        </w:rPr>
        <w:t xml:space="preserve"> различия;</w:t>
      </w:r>
    </w:p>
    <w:p w:rsidR="00C46959" w:rsidRDefault="00C556F3" w:rsidP="005443B9">
      <w:pPr>
        <w:pStyle w:val="a4"/>
        <w:ind w:right="253" w:firstLine="720"/>
      </w:pPr>
      <w:r>
        <w:t>знакомить</w:t>
      </w:r>
      <w:r>
        <w:rPr>
          <w:spacing w:val="40"/>
        </w:rPr>
        <w:t xml:space="preserve"> </w:t>
      </w:r>
      <w:r>
        <w:t>с</w:t>
      </w:r>
      <w:r>
        <w:rPr>
          <w:spacing w:val="40"/>
        </w:rPr>
        <w:t xml:space="preserve"> </w:t>
      </w:r>
      <w:r>
        <w:t>историей</w:t>
      </w:r>
      <w:r>
        <w:rPr>
          <w:spacing w:val="40"/>
        </w:rPr>
        <w:t xml:space="preserve"> </w:t>
      </w:r>
      <w:r>
        <w:t>возникновения</w:t>
      </w:r>
      <w:r>
        <w:rPr>
          <w:spacing w:val="40"/>
        </w:rPr>
        <w:t xml:space="preserve"> </w:t>
      </w:r>
      <w:r>
        <w:t>праздников,</w:t>
      </w:r>
      <w:r>
        <w:rPr>
          <w:spacing w:val="40"/>
        </w:rPr>
        <w:t xml:space="preserve"> </w:t>
      </w:r>
      <w:r>
        <w:t>воспитывать</w:t>
      </w:r>
      <w:r>
        <w:rPr>
          <w:spacing w:val="40"/>
        </w:rPr>
        <w:t xml:space="preserve"> </w:t>
      </w:r>
      <w:r>
        <w:t>бережное</w:t>
      </w:r>
      <w:r>
        <w:rPr>
          <w:spacing w:val="40"/>
        </w:rPr>
        <w:t xml:space="preserve"> </w:t>
      </w:r>
      <w:r>
        <w:t>отношение</w:t>
      </w:r>
      <w:r>
        <w:rPr>
          <w:spacing w:val="40"/>
        </w:rPr>
        <w:t xml:space="preserve"> </w:t>
      </w:r>
      <w:r>
        <w:t>к народным праздничным традициям и обычаям;</w:t>
      </w:r>
    </w:p>
    <w:p w:rsidR="00C46959" w:rsidRDefault="00C556F3" w:rsidP="005443B9">
      <w:pPr>
        <w:pStyle w:val="a4"/>
        <w:ind w:right="253" w:firstLine="720"/>
      </w:pPr>
      <w:r>
        <w:t>развивать интерес к</w:t>
      </w:r>
      <w:r>
        <w:rPr>
          <w:spacing w:val="28"/>
        </w:rPr>
        <w:t xml:space="preserve"> </w:t>
      </w:r>
      <w:r>
        <w:t>участию в праздничных программах</w:t>
      </w:r>
      <w:r>
        <w:rPr>
          <w:spacing w:val="27"/>
        </w:rPr>
        <w:t xml:space="preserve"> </w:t>
      </w:r>
      <w:r>
        <w:t xml:space="preserve">и вызывать </w:t>
      </w:r>
      <w:r>
        <w:t>желание принимать участие в подготовке помещений к ним (украшение флажками, гирляндами, цветами и прочее);</w:t>
      </w:r>
    </w:p>
    <w:p w:rsidR="00C46959" w:rsidRDefault="00C556F3" w:rsidP="005443B9">
      <w:pPr>
        <w:pStyle w:val="a4"/>
        <w:ind w:right="253" w:firstLine="720"/>
      </w:pPr>
      <w:r>
        <w:t>формировать</w:t>
      </w:r>
      <w:r>
        <w:rPr>
          <w:spacing w:val="40"/>
        </w:rPr>
        <w:t xml:space="preserve"> </w:t>
      </w:r>
      <w:r>
        <w:t>внимание</w:t>
      </w:r>
      <w:r>
        <w:rPr>
          <w:spacing w:val="40"/>
        </w:rPr>
        <w:t xml:space="preserve"> </w:t>
      </w:r>
      <w:r>
        <w:t>и</w:t>
      </w:r>
      <w:r>
        <w:rPr>
          <w:spacing w:val="40"/>
        </w:rPr>
        <w:t xml:space="preserve"> </w:t>
      </w:r>
      <w:r>
        <w:t>отзывчивость</w:t>
      </w:r>
      <w:r>
        <w:rPr>
          <w:spacing w:val="40"/>
        </w:rPr>
        <w:t xml:space="preserve"> </w:t>
      </w:r>
      <w:r>
        <w:t>к</w:t>
      </w:r>
      <w:r>
        <w:rPr>
          <w:spacing w:val="40"/>
        </w:rPr>
        <w:t xml:space="preserve"> </w:t>
      </w:r>
      <w:r>
        <w:t>окружающим</w:t>
      </w:r>
      <w:r>
        <w:rPr>
          <w:spacing w:val="40"/>
        </w:rPr>
        <w:t xml:space="preserve"> </w:t>
      </w:r>
      <w:r>
        <w:t>людям</w:t>
      </w:r>
      <w:r>
        <w:rPr>
          <w:spacing w:val="40"/>
        </w:rPr>
        <w:t xml:space="preserve"> </w:t>
      </w:r>
      <w:r>
        <w:t>во</w:t>
      </w:r>
      <w:r>
        <w:rPr>
          <w:spacing w:val="40"/>
        </w:rPr>
        <w:t xml:space="preserve"> </w:t>
      </w:r>
      <w:r>
        <w:t>время</w:t>
      </w:r>
      <w:r>
        <w:rPr>
          <w:spacing w:val="40"/>
        </w:rPr>
        <w:t xml:space="preserve"> </w:t>
      </w:r>
      <w:r>
        <w:t>праздничных</w:t>
      </w:r>
      <w:r>
        <w:rPr>
          <w:spacing w:val="40"/>
        </w:rPr>
        <w:t xml:space="preserve"> </w:t>
      </w:r>
      <w:r>
        <w:t>мероприятий (поздравлять, приглашать на праздник, готовить подарки и проч</w:t>
      </w:r>
      <w:r>
        <w:t>ее);</w:t>
      </w:r>
    </w:p>
    <w:p w:rsidR="00C46959" w:rsidRDefault="00C556F3" w:rsidP="005443B9">
      <w:pPr>
        <w:pStyle w:val="a4"/>
        <w:spacing w:before="1"/>
        <w:ind w:right="253" w:firstLine="720"/>
      </w:pPr>
      <w:r>
        <w:t>воспитывать интерес к народной культуре, продолжать знакомить с традициями народов</w:t>
      </w:r>
      <w:r>
        <w:rPr>
          <w:spacing w:val="40"/>
        </w:rPr>
        <w:t xml:space="preserve"> </w:t>
      </w:r>
      <w:r>
        <w:t>страны; воспитывать интерес и желание участвовать в народных праздниках и развлечениях;</w:t>
      </w:r>
    </w:p>
    <w:p w:rsidR="00C46959" w:rsidRDefault="00C556F3" w:rsidP="005443B9">
      <w:pPr>
        <w:pStyle w:val="a4"/>
        <w:tabs>
          <w:tab w:val="left" w:pos="2905"/>
          <w:tab w:val="left" w:pos="3948"/>
          <w:tab w:val="left" w:pos="4313"/>
          <w:tab w:val="left" w:pos="5423"/>
          <w:tab w:val="left" w:pos="5780"/>
          <w:tab w:val="left" w:pos="7183"/>
          <w:tab w:val="left" w:pos="8873"/>
        </w:tabs>
        <w:ind w:right="260" w:firstLine="720"/>
      </w:pPr>
      <w:r>
        <w:rPr>
          <w:spacing w:val="-2"/>
        </w:rPr>
        <w:t>поддерживать</w:t>
      </w:r>
      <w:r>
        <w:tab/>
      </w:r>
      <w:r>
        <w:rPr>
          <w:spacing w:val="-2"/>
        </w:rPr>
        <w:t>интерес</w:t>
      </w:r>
      <w:r>
        <w:tab/>
      </w:r>
      <w:r>
        <w:rPr>
          <w:spacing w:val="-10"/>
        </w:rPr>
        <w:t>к</w:t>
      </w:r>
      <w:r>
        <w:tab/>
      </w:r>
      <w:r>
        <w:rPr>
          <w:spacing w:val="-2"/>
        </w:rPr>
        <w:t>участию</w:t>
      </w:r>
      <w:r>
        <w:tab/>
      </w:r>
      <w:r>
        <w:rPr>
          <w:spacing w:val="-10"/>
        </w:rPr>
        <w:t>в</w:t>
      </w:r>
      <w:r>
        <w:tab/>
      </w:r>
      <w:r>
        <w:rPr>
          <w:spacing w:val="-2"/>
        </w:rPr>
        <w:t>творческих</w:t>
      </w:r>
      <w:r>
        <w:tab/>
      </w:r>
      <w:r>
        <w:rPr>
          <w:spacing w:val="-2"/>
        </w:rPr>
        <w:t>объединениях</w:t>
      </w:r>
      <w:r>
        <w:tab/>
      </w:r>
      <w:r>
        <w:rPr>
          <w:spacing w:val="-2"/>
        </w:rPr>
        <w:t xml:space="preserve">дополнительного </w:t>
      </w:r>
      <w:r>
        <w:t>образования в ДОО и вне еѐ.</w:t>
      </w:r>
    </w:p>
    <w:p w:rsidR="00C46959" w:rsidRDefault="00C556F3" w:rsidP="005443B9">
      <w:pPr>
        <w:pStyle w:val="Heading2"/>
        <w:spacing w:before="4"/>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spacing w:line="274" w:lineRule="exact"/>
        <w:ind w:left="1212"/>
        <w:jc w:val="both"/>
        <w:rPr>
          <w:i/>
          <w:sz w:val="24"/>
        </w:rPr>
        <w:sectPr w:rsidR="00C46959">
          <w:footerReference w:type="default" r:id="rId156"/>
          <w:footerReference w:type="first" r:id="rId157"/>
          <w:pgSz w:w="11906" w:h="16838"/>
          <w:pgMar w:top="960" w:right="283" w:bottom="1320" w:left="708" w:header="0" w:footer="1065" w:gutter="0"/>
          <w:cols w:space="720"/>
          <w:formProt w:val="0"/>
          <w:docGrid w:linePitch="100" w:charSpace="4096"/>
        </w:sectPr>
      </w:pPr>
      <w:r>
        <w:rPr>
          <w:i/>
          <w:sz w:val="24"/>
        </w:rPr>
        <w:t>Приобщение</w:t>
      </w:r>
      <w:r>
        <w:rPr>
          <w:i/>
          <w:spacing w:val="-4"/>
          <w:sz w:val="24"/>
        </w:rPr>
        <w:t xml:space="preserve"> </w:t>
      </w:r>
      <w:r>
        <w:rPr>
          <w:i/>
          <w:sz w:val="24"/>
        </w:rPr>
        <w:t>к</w:t>
      </w:r>
      <w:r>
        <w:rPr>
          <w:i/>
          <w:spacing w:val="-2"/>
          <w:sz w:val="24"/>
        </w:rPr>
        <w:t xml:space="preserve"> искусству.</w:t>
      </w:r>
    </w:p>
    <w:p w:rsidR="00C46959" w:rsidRDefault="00C556F3" w:rsidP="00C556F3">
      <w:pPr>
        <w:pStyle w:val="a8"/>
        <w:numPr>
          <w:ilvl w:val="0"/>
          <w:numId w:val="135"/>
        </w:numPr>
        <w:tabs>
          <w:tab w:val="left" w:pos="1534"/>
        </w:tabs>
        <w:spacing w:before="60"/>
        <w:ind w:right="256" w:firstLine="720"/>
        <w:rPr>
          <w:sz w:val="24"/>
        </w:rPr>
      </w:pPr>
      <w:r>
        <w:rPr>
          <w:sz w:val="24"/>
        </w:rPr>
        <w:lastRenderedPageBreak/>
        <w:t xml:space="preserve">Педагог продолжает формировать у детей интерес к музыке, живописи, народному искусству, воспитывать бережное отношение к </w:t>
      </w:r>
      <w:r>
        <w:rPr>
          <w:sz w:val="24"/>
        </w:rPr>
        <w:t>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w:t>
      </w:r>
      <w:r>
        <w:rPr>
          <w:sz w:val="24"/>
        </w:rPr>
        <w:t>,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w:t>
      </w:r>
      <w:r>
        <w:rPr>
          <w:sz w:val="24"/>
        </w:rPr>
        <w:t>усство, архитектура, театр, цирк.</w:t>
      </w:r>
    </w:p>
    <w:p w:rsidR="00C46959" w:rsidRDefault="00C556F3" w:rsidP="00C556F3">
      <w:pPr>
        <w:pStyle w:val="a8"/>
        <w:numPr>
          <w:ilvl w:val="0"/>
          <w:numId w:val="136"/>
        </w:numPr>
        <w:tabs>
          <w:tab w:val="left" w:pos="1510"/>
        </w:tabs>
        <w:spacing w:before="1"/>
        <w:ind w:right="251" w:firstLine="720"/>
        <w:rPr>
          <w:sz w:val="24"/>
        </w:rPr>
      </w:pPr>
      <w:r>
        <w:rPr>
          <w:sz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r>
        <w:rPr>
          <w:spacing w:val="-2"/>
          <w:sz w:val="24"/>
        </w:rPr>
        <w:t>досуговую).</w:t>
      </w:r>
    </w:p>
    <w:p w:rsidR="00C46959" w:rsidRDefault="00C556F3" w:rsidP="00C556F3">
      <w:pPr>
        <w:pStyle w:val="a8"/>
        <w:numPr>
          <w:ilvl w:val="0"/>
          <w:numId w:val="137"/>
        </w:numPr>
        <w:tabs>
          <w:tab w:val="left" w:pos="1594"/>
        </w:tabs>
        <w:ind w:right="257" w:firstLine="720"/>
        <w:rPr>
          <w:sz w:val="24"/>
        </w:rPr>
      </w:pPr>
      <w:r>
        <w:rPr>
          <w:sz w:val="24"/>
        </w:rPr>
        <w:t>Педагог формирует духовно-нравственные ка</w:t>
      </w:r>
      <w:r>
        <w:rPr>
          <w:sz w:val="24"/>
        </w:rPr>
        <w:t>чества в процессе ознакомления с различными видами искусства духовно-нравственного содержания;</w:t>
      </w:r>
    </w:p>
    <w:p w:rsidR="00C46959" w:rsidRDefault="00C556F3" w:rsidP="00C556F3">
      <w:pPr>
        <w:pStyle w:val="a8"/>
        <w:numPr>
          <w:ilvl w:val="0"/>
          <w:numId w:val="138"/>
        </w:numPr>
        <w:tabs>
          <w:tab w:val="left" w:pos="1530"/>
        </w:tabs>
        <w:ind w:right="254" w:firstLine="720"/>
        <w:rPr>
          <w:sz w:val="24"/>
        </w:rPr>
      </w:pPr>
      <w:r>
        <w:rPr>
          <w:sz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w:t>
      </w:r>
      <w:r>
        <w:rPr>
          <w:sz w:val="24"/>
        </w:rPr>
        <w:t>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w:t>
      </w:r>
      <w:r>
        <w:rPr>
          <w:spacing w:val="-4"/>
          <w:sz w:val="24"/>
        </w:rPr>
        <w:t xml:space="preserve"> </w:t>
      </w:r>
      <w:r>
        <w:rPr>
          <w:sz w:val="24"/>
        </w:rPr>
        <w:t>музыкальной,</w:t>
      </w:r>
      <w:r>
        <w:rPr>
          <w:spacing w:val="-6"/>
          <w:sz w:val="24"/>
        </w:rPr>
        <w:t xml:space="preserve"> </w:t>
      </w:r>
      <w:r>
        <w:rPr>
          <w:sz w:val="24"/>
        </w:rPr>
        <w:t>театрализованной</w:t>
      </w:r>
      <w:r>
        <w:rPr>
          <w:spacing w:val="-3"/>
          <w:sz w:val="24"/>
        </w:rPr>
        <w:t xml:space="preserve"> </w:t>
      </w:r>
      <w:r>
        <w:rPr>
          <w:sz w:val="24"/>
        </w:rPr>
        <w:t>деятельности</w:t>
      </w:r>
      <w:r>
        <w:rPr>
          <w:spacing w:val="-3"/>
          <w:sz w:val="24"/>
        </w:rPr>
        <w:t xml:space="preserve"> </w:t>
      </w:r>
      <w:r>
        <w:rPr>
          <w:sz w:val="24"/>
        </w:rPr>
        <w:t>средства</w:t>
      </w:r>
      <w:r>
        <w:rPr>
          <w:spacing w:val="-6"/>
          <w:sz w:val="24"/>
        </w:rPr>
        <w:t xml:space="preserve"> </w:t>
      </w:r>
      <w:r>
        <w:rPr>
          <w:sz w:val="24"/>
        </w:rPr>
        <w:t>выразитель</w:t>
      </w:r>
      <w:r>
        <w:rPr>
          <w:sz w:val="24"/>
        </w:rPr>
        <w:t>ности</w:t>
      </w:r>
      <w:r>
        <w:rPr>
          <w:spacing w:val="-3"/>
          <w:sz w:val="24"/>
        </w:rPr>
        <w:t xml:space="preserve"> </w:t>
      </w:r>
      <w:r>
        <w:rPr>
          <w:sz w:val="24"/>
        </w:rPr>
        <w:t>разных видов искусства, называть материалы для разных видов художественной деятельности.</w:t>
      </w:r>
    </w:p>
    <w:p w:rsidR="00C46959" w:rsidRDefault="00C556F3" w:rsidP="00C556F3">
      <w:pPr>
        <w:pStyle w:val="a8"/>
        <w:numPr>
          <w:ilvl w:val="0"/>
          <w:numId w:val="139"/>
        </w:numPr>
        <w:tabs>
          <w:tab w:val="left" w:pos="1474"/>
        </w:tabs>
        <w:spacing w:before="1"/>
        <w:ind w:right="254" w:firstLine="720"/>
        <w:rPr>
          <w:sz w:val="24"/>
        </w:rPr>
      </w:pPr>
      <w:r>
        <w:rPr>
          <w:sz w:val="24"/>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w:t>
      </w:r>
      <w:r>
        <w:rPr>
          <w:sz w:val="24"/>
        </w:rPr>
        <w:t>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w:t>
      </w:r>
      <w:r>
        <w:rPr>
          <w:sz w:val="24"/>
        </w:rPr>
        <w:t>ых композиторов,</w:t>
      </w:r>
      <w:r>
        <w:rPr>
          <w:spacing w:val="40"/>
          <w:sz w:val="24"/>
        </w:rPr>
        <w:t xml:space="preserve"> </w:t>
      </w:r>
      <w:r>
        <w:rPr>
          <w:sz w:val="24"/>
        </w:rPr>
        <w:t>а также детских композиторов-песенников (И.С. Бах, В.А. Моцарт, П.И. Чайковский, М.И.</w:t>
      </w:r>
      <w:r>
        <w:rPr>
          <w:spacing w:val="40"/>
          <w:sz w:val="24"/>
        </w:rPr>
        <w:t xml:space="preserve"> </w:t>
      </w:r>
      <w:r>
        <w:rPr>
          <w:sz w:val="24"/>
        </w:rPr>
        <w:t>Глинка, С.С. Прокофьев, В.Я. Шаинский и другими).</w:t>
      </w:r>
    </w:p>
    <w:p w:rsidR="00C46959" w:rsidRDefault="00C556F3" w:rsidP="00C556F3">
      <w:pPr>
        <w:pStyle w:val="a8"/>
        <w:numPr>
          <w:ilvl w:val="0"/>
          <w:numId w:val="140"/>
        </w:numPr>
        <w:tabs>
          <w:tab w:val="left" w:pos="1486"/>
        </w:tabs>
        <w:ind w:right="253" w:firstLine="720"/>
        <w:rPr>
          <w:sz w:val="24"/>
        </w:rPr>
      </w:pPr>
      <w:r>
        <w:rPr>
          <w:sz w:val="24"/>
        </w:rPr>
        <w:t>Педагог продолжает знакомить детей с архитектурой. Закрепляет у детей знания о том, что существуют разл</w:t>
      </w:r>
      <w:r>
        <w:rPr>
          <w:sz w:val="24"/>
        </w:rPr>
        <w:t>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w:t>
      </w:r>
      <w:r>
        <w:rPr>
          <w:sz w:val="24"/>
        </w:rPr>
        <w:t xml:space="preserve">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w:t>
      </w:r>
      <w:r>
        <w:rPr>
          <w:sz w:val="24"/>
        </w:rPr>
        <w:t xml:space="preserve">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C46959" w:rsidRDefault="00C556F3" w:rsidP="00C556F3">
      <w:pPr>
        <w:pStyle w:val="a8"/>
        <w:numPr>
          <w:ilvl w:val="0"/>
          <w:numId w:val="141"/>
        </w:numPr>
        <w:tabs>
          <w:tab w:val="left" w:pos="1616"/>
        </w:tabs>
        <w:spacing w:before="1"/>
        <w:ind w:right="260" w:firstLine="720"/>
        <w:rPr>
          <w:sz w:val="24"/>
        </w:rPr>
      </w:pPr>
      <w:r>
        <w:rPr>
          <w:sz w:val="24"/>
        </w:rPr>
        <w:t>Расширяет представления детей о народном искусстве, фольклоре, музыке и художественных про</w:t>
      </w:r>
      <w:r>
        <w:rPr>
          <w:sz w:val="24"/>
        </w:rPr>
        <w:t>мыслах. Педагог знакомит детей с видами и жанрами фольклора. Поощряет участие детей в фольклорных развлечениях и праздниках.</w:t>
      </w:r>
    </w:p>
    <w:p w:rsidR="00C46959" w:rsidRDefault="00C556F3" w:rsidP="00C556F3">
      <w:pPr>
        <w:pStyle w:val="a8"/>
        <w:numPr>
          <w:ilvl w:val="0"/>
          <w:numId w:val="142"/>
        </w:numPr>
        <w:tabs>
          <w:tab w:val="left" w:pos="1545"/>
        </w:tabs>
        <w:ind w:right="260" w:firstLine="720"/>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C46959" w:rsidRDefault="00C556F3" w:rsidP="00C556F3">
      <w:pPr>
        <w:pStyle w:val="a8"/>
        <w:numPr>
          <w:ilvl w:val="0"/>
          <w:numId w:val="143"/>
        </w:numPr>
        <w:tabs>
          <w:tab w:val="left" w:pos="1573"/>
        </w:tabs>
        <w:ind w:right="257" w:firstLine="720"/>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w:t>
      </w:r>
      <w:r>
        <w:rPr>
          <w:sz w:val="24"/>
        </w:rPr>
        <w:t>рмирует желание посещать их.</w:t>
      </w:r>
    </w:p>
    <w:p w:rsidR="00C46959" w:rsidRDefault="00C556F3" w:rsidP="005443B9">
      <w:pPr>
        <w:ind w:left="1212"/>
        <w:jc w:val="both"/>
        <w:rPr>
          <w:i/>
          <w:sz w:val="24"/>
        </w:rPr>
      </w:pPr>
      <w:r>
        <w:rPr>
          <w:i/>
          <w:sz w:val="24"/>
        </w:rPr>
        <w:t>Изобразительная</w:t>
      </w:r>
      <w:r>
        <w:rPr>
          <w:i/>
          <w:spacing w:val="-6"/>
          <w:sz w:val="24"/>
        </w:rPr>
        <w:t xml:space="preserve"> </w:t>
      </w:r>
      <w:r>
        <w:rPr>
          <w:i/>
          <w:spacing w:val="-2"/>
          <w:sz w:val="24"/>
        </w:rPr>
        <w:t>деятельность.</w:t>
      </w:r>
    </w:p>
    <w:p w:rsidR="00C46959" w:rsidRDefault="00C556F3" w:rsidP="00C556F3">
      <w:pPr>
        <w:pStyle w:val="a8"/>
        <w:numPr>
          <w:ilvl w:val="0"/>
          <w:numId w:val="144"/>
        </w:numPr>
        <w:tabs>
          <w:tab w:val="left" w:pos="1472"/>
        </w:tabs>
        <w:ind w:right="253" w:firstLine="720"/>
        <w:rPr>
          <w:sz w:val="24"/>
        </w:rPr>
        <w:sectPr w:rsidR="00C46959">
          <w:footerReference w:type="default" r:id="rId158"/>
          <w:footerReference w:type="first" r:id="rId159"/>
          <w:pgSz w:w="11906" w:h="16838"/>
          <w:pgMar w:top="960" w:right="283" w:bottom="1320" w:left="708" w:header="0" w:footer="1065" w:gutter="0"/>
          <w:cols w:space="720"/>
          <w:formProt w:val="0"/>
          <w:docGrid w:linePitch="100" w:charSpace="4096"/>
        </w:sectPr>
      </w:pPr>
      <w:r>
        <w:rPr>
          <w:sz w:val="24"/>
        </w:rPr>
        <w:t>Педагог</w:t>
      </w:r>
      <w:r>
        <w:rPr>
          <w:spacing w:val="-2"/>
          <w:sz w:val="24"/>
        </w:rPr>
        <w:t xml:space="preserve"> </w:t>
      </w:r>
      <w:r>
        <w:rPr>
          <w:sz w:val="24"/>
        </w:rPr>
        <w:t>продолжает развивать</w:t>
      </w:r>
      <w:r>
        <w:rPr>
          <w:spacing w:val="-2"/>
          <w:sz w:val="24"/>
        </w:rPr>
        <w:t xml:space="preserve"> </w:t>
      </w:r>
      <w:r>
        <w:rPr>
          <w:sz w:val="24"/>
        </w:rPr>
        <w:t>интерес</w:t>
      </w:r>
      <w:r>
        <w:rPr>
          <w:spacing w:val="-3"/>
          <w:sz w:val="24"/>
        </w:rPr>
        <w:t xml:space="preserve"> </w:t>
      </w:r>
      <w:r>
        <w:rPr>
          <w:sz w:val="24"/>
        </w:rPr>
        <w:t>детей</w:t>
      </w:r>
      <w:r>
        <w:rPr>
          <w:spacing w:val="-1"/>
          <w:sz w:val="24"/>
        </w:rPr>
        <w:t xml:space="preserve"> </w:t>
      </w:r>
      <w:r>
        <w:rPr>
          <w:sz w:val="24"/>
        </w:rPr>
        <w:t>к</w:t>
      </w:r>
      <w:r>
        <w:rPr>
          <w:spacing w:val="-2"/>
          <w:sz w:val="24"/>
        </w:rPr>
        <w:t xml:space="preserve"> </w:t>
      </w:r>
      <w:r>
        <w:rPr>
          <w:sz w:val="24"/>
        </w:rPr>
        <w:t>изобразительной</w:t>
      </w:r>
      <w:r>
        <w:rPr>
          <w:spacing w:val="-1"/>
          <w:sz w:val="24"/>
        </w:rPr>
        <w:t xml:space="preserve"> </w:t>
      </w:r>
      <w:r>
        <w:rPr>
          <w:sz w:val="24"/>
        </w:rPr>
        <w:t>деятельности.</w:t>
      </w:r>
      <w:r>
        <w:rPr>
          <w:spacing w:val="-2"/>
          <w:sz w:val="24"/>
        </w:rPr>
        <w:t xml:space="preserve"> </w:t>
      </w:r>
      <w:r>
        <w:rPr>
          <w:sz w:val="24"/>
        </w:rPr>
        <w:t>Выявляет задатки у</w:t>
      </w:r>
      <w:r>
        <w:rPr>
          <w:spacing w:val="-5"/>
          <w:sz w:val="24"/>
        </w:rPr>
        <w:t xml:space="preserve"> </w:t>
      </w:r>
      <w:r>
        <w:rPr>
          <w:sz w:val="24"/>
        </w:rPr>
        <w:t xml:space="preserve">детей и развивает на их основе художественно-творческие </w:t>
      </w:r>
      <w:r>
        <w:rPr>
          <w:sz w:val="24"/>
        </w:rPr>
        <w:t xml:space="preserve">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w:t>
      </w:r>
      <w:r>
        <w:rPr>
          <w:sz w:val="24"/>
        </w:rPr>
        <w:t>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w:t>
      </w:r>
      <w:r>
        <w:rPr>
          <w:spacing w:val="-2"/>
          <w:sz w:val="24"/>
        </w:rPr>
        <w:t xml:space="preserve"> </w:t>
      </w:r>
      <w:r>
        <w:rPr>
          <w:sz w:val="24"/>
        </w:rPr>
        <w:t>и</w:t>
      </w:r>
    </w:p>
    <w:p w:rsidR="00C46959" w:rsidRDefault="00C556F3" w:rsidP="005443B9">
      <w:pPr>
        <w:pStyle w:val="a4"/>
        <w:spacing w:before="60"/>
        <w:ind w:right="253"/>
      </w:pPr>
      <w:r>
        <w:lastRenderedPageBreak/>
        <w:t xml:space="preserve">закрывается вечером венчик цветка, как </w:t>
      </w:r>
      <w:r>
        <w:t xml:space="preserve">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w:t>
      </w:r>
      <w:r>
        <w:t>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w:t>
      </w:r>
      <w:r>
        <w:t xml:space="preserve">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46959" w:rsidRDefault="00C556F3" w:rsidP="005443B9">
      <w:pPr>
        <w:pStyle w:val="a4"/>
        <w:spacing w:before="1"/>
        <w:ind w:right="248" w:firstLine="720"/>
      </w:pPr>
      <w:r>
        <w:rPr>
          <w:i/>
        </w:rPr>
        <w:t xml:space="preserve">Предметное рисование: </w:t>
      </w:r>
      <w:r>
        <w:t>педа</w:t>
      </w:r>
      <w:r>
        <w:t>гог продолжает совершенствовать у детей умение передавать</w:t>
      </w:r>
      <w:r>
        <w:rPr>
          <w:spacing w:val="40"/>
        </w:rPr>
        <w:t xml:space="preserve"> </w:t>
      </w:r>
      <w:r>
        <w:t>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w:t>
      </w:r>
      <w:r>
        <w:t>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w:t>
      </w:r>
      <w:r>
        <w:t>рево в ветреный день - наклоняться и так далее). Учит</w:t>
      </w:r>
      <w:r>
        <w:rPr>
          <w:spacing w:val="-1"/>
        </w:rPr>
        <w:t xml:space="preserve"> </w:t>
      </w:r>
      <w:r>
        <w:t xml:space="preserve">детей передавать движения фигур. Способствует у детей овладению композиционным умениям: учит располагать предмет на листе с учѐтом его пропорций (если предмет вытянут в высоту, располагать его на листе </w:t>
      </w:r>
      <w:r>
        <w:t>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w:t>
      </w:r>
      <w:r>
        <w:t xml:space="preserve">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w:t>
      </w:r>
      <w:r>
        <w:t>грубых линий, пачкающих рисунок.</w:t>
      </w:r>
    </w:p>
    <w:p w:rsidR="00C46959" w:rsidRDefault="00C556F3" w:rsidP="005443B9">
      <w:pPr>
        <w:pStyle w:val="a4"/>
        <w:spacing w:before="1"/>
        <w:ind w:right="256" w:firstLine="720"/>
      </w:pPr>
      <w:r>
        <w:t xml:space="preserve">Педагог учит детей рисовать акварелью в соответствии с еѐ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w:t>
      </w:r>
      <w:r>
        <w:t>- концом кисти; наносить мазки, прикладывая кисть</w:t>
      </w:r>
      <w:r>
        <w:rPr>
          <w:spacing w:val="-1"/>
        </w:rPr>
        <w:t xml:space="preserve"> </w:t>
      </w:r>
      <w:r>
        <w:t>всем</w:t>
      </w:r>
      <w:r>
        <w:rPr>
          <w:spacing w:val="-2"/>
        </w:rPr>
        <w:t xml:space="preserve"> </w:t>
      </w:r>
      <w:r>
        <w:t>ворсом</w:t>
      </w:r>
      <w:r>
        <w:rPr>
          <w:spacing w:val="-2"/>
        </w:rPr>
        <w:t xml:space="preserve"> </w:t>
      </w:r>
      <w:r>
        <w:t>к</w:t>
      </w:r>
      <w:r>
        <w:rPr>
          <w:spacing w:val="-1"/>
        </w:rPr>
        <w:t xml:space="preserve"> </w:t>
      </w:r>
      <w:r>
        <w:t>бумаге,</w:t>
      </w:r>
      <w:r>
        <w:rPr>
          <w:spacing w:val="-1"/>
        </w:rPr>
        <w:t xml:space="preserve"> </w:t>
      </w:r>
      <w:r>
        <w:t>рисовать</w:t>
      </w:r>
      <w:r>
        <w:rPr>
          <w:spacing w:val="-1"/>
        </w:rPr>
        <w:t xml:space="preserve"> </w:t>
      </w:r>
      <w:r>
        <w:t>концом</w:t>
      </w:r>
      <w:r>
        <w:rPr>
          <w:spacing w:val="-4"/>
        </w:rPr>
        <w:t xml:space="preserve"> </w:t>
      </w:r>
      <w:r>
        <w:t>кисти мелкие</w:t>
      </w:r>
      <w:r>
        <w:rPr>
          <w:spacing w:val="-2"/>
        </w:rPr>
        <w:t xml:space="preserve"> </w:t>
      </w:r>
      <w:r>
        <w:t>пятнышки.</w:t>
      </w:r>
      <w:r>
        <w:rPr>
          <w:spacing w:val="-1"/>
        </w:rPr>
        <w:t xml:space="preserve"> </w:t>
      </w:r>
      <w:r>
        <w:t>Педагог</w:t>
      </w:r>
      <w:r>
        <w:rPr>
          <w:spacing w:val="-1"/>
        </w:rPr>
        <w:t xml:space="preserve"> </w:t>
      </w:r>
      <w:r>
        <w:t>закрепляет</w:t>
      </w:r>
      <w:r>
        <w:rPr>
          <w:spacing w:val="-1"/>
        </w:rPr>
        <w:t xml:space="preserve"> </w:t>
      </w:r>
      <w:r>
        <w:t>знания детей об уже</w:t>
      </w:r>
      <w:r>
        <w:rPr>
          <w:spacing w:val="-2"/>
        </w:rPr>
        <w:t xml:space="preserve"> </w:t>
      </w:r>
      <w:r>
        <w:t>известных цветах, знакомить</w:t>
      </w:r>
      <w:r>
        <w:rPr>
          <w:spacing w:val="-1"/>
        </w:rPr>
        <w:t xml:space="preserve"> </w:t>
      </w:r>
      <w:r>
        <w:t>с</w:t>
      </w:r>
      <w:r>
        <w:rPr>
          <w:spacing w:val="-2"/>
        </w:rPr>
        <w:t xml:space="preserve"> </w:t>
      </w:r>
      <w:r>
        <w:t>новыми цветами (фиолетовый)</w:t>
      </w:r>
      <w:r>
        <w:rPr>
          <w:spacing w:val="-2"/>
        </w:rPr>
        <w:t xml:space="preserve"> </w:t>
      </w:r>
      <w:r>
        <w:t xml:space="preserve">и оттенками (голубой, розовый, темно-зеленый, </w:t>
      </w:r>
      <w:r>
        <w:t>сиреневый), развивать чувство цвета. Учит детей смешивать краски для получения новых цветов и оттенков (при рисовании гуашью) и высветлять цвет, добавляя в</w:t>
      </w:r>
      <w:r>
        <w:rPr>
          <w:spacing w:val="40"/>
        </w:rPr>
        <w:t xml:space="preserve"> </w:t>
      </w:r>
      <w:r>
        <w:t>краску воду (при рисовании акварелью). При рисовании карандашами учит передавать оттенки цвета, регу</w:t>
      </w:r>
      <w:r>
        <w:t>лируя нажим на карандаш. В карандашном исполнении дети могут, регулируя нажим, передать до трех оттенков цвета.</w:t>
      </w:r>
    </w:p>
    <w:p w:rsidR="00C46959" w:rsidRDefault="00C556F3" w:rsidP="005443B9">
      <w:pPr>
        <w:pStyle w:val="a4"/>
        <w:spacing w:before="1"/>
        <w:ind w:right="252" w:firstLine="720"/>
      </w:pPr>
      <w:r>
        <w:rPr>
          <w:i/>
        </w:rPr>
        <w:t xml:space="preserve">Сюжетное рисование: </w:t>
      </w:r>
      <w:r>
        <w:t>педагог учит детей создавать сюжетные композиции на темы окружающей жизни и на темы литературных произведений ("Кого встрети</w:t>
      </w:r>
      <w:r>
        <w:t xml:space="preserve">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w:t>
      </w:r>
      <w:r>
        <w:t>(дома большие, деревья высокие и низкие; люди меньше домов, но больше растущих на лугу цветов). Педагог учит располагать</w:t>
      </w:r>
      <w:r>
        <w:rPr>
          <w:spacing w:val="-3"/>
        </w:rPr>
        <w:t xml:space="preserve"> </w:t>
      </w:r>
      <w:r>
        <w:t>на</w:t>
      </w:r>
      <w:r>
        <w:rPr>
          <w:spacing w:val="-4"/>
        </w:rPr>
        <w:t xml:space="preserve"> </w:t>
      </w:r>
      <w:r>
        <w:t>рисунке</w:t>
      </w:r>
      <w:r>
        <w:rPr>
          <w:spacing w:val="-2"/>
        </w:rPr>
        <w:t xml:space="preserve"> </w:t>
      </w:r>
      <w:r>
        <w:t>предметы</w:t>
      </w:r>
      <w:r>
        <w:rPr>
          <w:spacing w:val="-3"/>
        </w:rPr>
        <w:t xml:space="preserve"> </w:t>
      </w:r>
      <w:r>
        <w:t>так,</w:t>
      </w:r>
      <w:r>
        <w:rPr>
          <w:spacing w:val="-1"/>
        </w:rPr>
        <w:t xml:space="preserve"> </w:t>
      </w:r>
      <w:r>
        <w:t>чтобы</w:t>
      </w:r>
      <w:r>
        <w:rPr>
          <w:spacing w:val="-3"/>
        </w:rPr>
        <w:t xml:space="preserve"> </w:t>
      </w:r>
      <w:r>
        <w:t>они</w:t>
      </w:r>
      <w:r>
        <w:rPr>
          <w:spacing w:val="-3"/>
        </w:rPr>
        <w:t xml:space="preserve"> </w:t>
      </w:r>
      <w:r>
        <w:t>загораживали</w:t>
      </w:r>
      <w:r>
        <w:rPr>
          <w:spacing w:val="-2"/>
        </w:rPr>
        <w:t xml:space="preserve"> </w:t>
      </w:r>
      <w:r>
        <w:t>друг</w:t>
      </w:r>
      <w:r>
        <w:rPr>
          <w:spacing w:val="-4"/>
        </w:rPr>
        <w:t xml:space="preserve"> </w:t>
      </w:r>
      <w:r>
        <w:t>друга</w:t>
      </w:r>
      <w:r>
        <w:rPr>
          <w:spacing w:val="-2"/>
        </w:rPr>
        <w:t xml:space="preserve"> </w:t>
      </w:r>
      <w:r>
        <w:t>(растущие</w:t>
      </w:r>
      <w:r>
        <w:rPr>
          <w:spacing w:val="-4"/>
        </w:rPr>
        <w:t xml:space="preserve"> </w:t>
      </w:r>
      <w:r>
        <w:t>перед</w:t>
      </w:r>
      <w:r>
        <w:rPr>
          <w:spacing w:val="-1"/>
        </w:rPr>
        <w:t xml:space="preserve"> </w:t>
      </w:r>
      <w:r>
        <w:t>домом деревья и частично его загораживающие и тому подобное)</w:t>
      </w:r>
      <w:r>
        <w:t>.</w:t>
      </w:r>
    </w:p>
    <w:p w:rsidR="00C46959" w:rsidRDefault="00C556F3" w:rsidP="005443B9">
      <w:pPr>
        <w:pStyle w:val="a4"/>
        <w:ind w:right="247" w:firstLine="720"/>
        <w:sectPr w:rsidR="00C46959">
          <w:footerReference w:type="default" r:id="rId160"/>
          <w:footerReference w:type="first" r:id="rId161"/>
          <w:pgSz w:w="11906" w:h="16838"/>
          <w:pgMar w:top="960" w:right="283" w:bottom="1320" w:left="708" w:header="0" w:footer="1065" w:gutter="0"/>
          <w:cols w:space="720"/>
          <w:formProt w:val="0"/>
          <w:docGrid w:linePitch="100" w:charSpace="4096"/>
        </w:sectPr>
      </w:pPr>
      <w:r>
        <w:rPr>
          <w:i/>
        </w:rPr>
        <w:t xml:space="preserve">Декоративное рисование: </w:t>
      </w:r>
      <w: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w:t>
      </w:r>
      <w:r>
        <w:t>ивам народной декоративной росписи, знакомит с еѐ цветовым строем и элементами композиции, поощряет детей за разнообразие используемых элементов. Продолжает знакомить детей с городецкой росписью, еѐ цветовым решением,</w:t>
      </w:r>
      <w:r>
        <w:rPr>
          <w:spacing w:val="-2"/>
        </w:rPr>
        <w:t xml:space="preserve"> </w:t>
      </w:r>
      <w:r>
        <w:t>спецификой</w:t>
      </w:r>
      <w:r>
        <w:rPr>
          <w:spacing w:val="-4"/>
        </w:rPr>
        <w:t xml:space="preserve"> </w:t>
      </w:r>
      <w:r>
        <w:t>создания</w:t>
      </w:r>
      <w:r>
        <w:rPr>
          <w:spacing w:val="-2"/>
        </w:rPr>
        <w:t xml:space="preserve"> </w:t>
      </w:r>
      <w:r>
        <w:t>декоративных цвето</w:t>
      </w:r>
      <w:r>
        <w:t>в</w:t>
      </w:r>
      <w:r>
        <w:rPr>
          <w:spacing w:val="-3"/>
        </w:rPr>
        <w:t xml:space="preserve"> </w:t>
      </w:r>
      <w:r>
        <w:t>(как</w:t>
      </w:r>
      <w:r>
        <w:rPr>
          <w:spacing w:val="-2"/>
        </w:rPr>
        <w:t xml:space="preserve"> </w:t>
      </w:r>
      <w:r>
        <w:t>правило,</w:t>
      </w:r>
      <w:r>
        <w:rPr>
          <w:spacing w:val="-2"/>
        </w:rPr>
        <w:t xml:space="preserve"> </w:t>
      </w:r>
      <w:r>
        <w:t>не</w:t>
      </w:r>
      <w:r>
        <w:rPr>
          <w:spacing w:val="-3"/>
        </w:rPr>
        <w:t xml:space="preserve"> </w:t>
      </w:r>
      <w:r>
        <w:t>чистых</w:t>
      </w:r>
      <w:r>
        <w:rPr>
          <w:spacing w:val="-1"/>
        </w:rPr>
        <w:t xml:space="preserve"> </w:t>
      </w:r>
      <w:r>
        <w:t>тонов,</w:t>
      </w:r>
      <w:r>
        <w:rPr>
          <w:spacing w:val="-2"/>
        </w:rPr>
        <w:t xml:space="preserve"> </w:t>
      </w:r>
      <w:r>
        <w:t>а</w:t>
      </w:r>
      <w:r>
        <w:rPr>
          <w:spacing w:val="-4"/>
        </w:rPr>
        <w:t xml:space="preserve"> </w:t>
      </w:r>
      <w:r>
        <w:t>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w:t>
      </w:r>
      <w:r>
        <w:rPr>
          <w:spacing w:val="75"/>
        </w:rPr>
        <w:t xml:space="preserve"> </w:t>
      </w:r>
      <w:r>
        <w:t>помогает</w:t>
      </w:r>
      <w:r>
        <w:rPr>
          <w:spacing w:val="76"/>
        </w:rPr>
        <w:t xml:space="preserve"> </w:t>
      </w:r>
      <w:r>
        <w:t>осваивать</w:t>
      </w:r>
      <w:r>
        <w:rPr>
          <w:spacing w:val="76"/>
        </w:rPr>
        <w:t xml:space="preserve"> </w:t>
      </w:r>
      <w:r>
        <w:t>специфику</w:t>
      </w:r>
      <w:r>
        <w:rPr>
          <w:spacing w:val="68"/>
        </w:rPr>
        <w:t xml:space="preserve"> </w:t>
      </w:r>
      <w:r>
        <w:t>этих</w:t>
      </w:r>
      <w:r>
        <w:rPr>
          <w:spacing w:val="73"/>
        </w:rPr>
        <w:t xml:space="preserve"> </w:t>
      </w:r>
      <w:r>
        <w:t>видов</w:t>
      </w:r>
      <w:r>
        <w:rPr>
          <w:spacing w:val="75"/>
        </w:rPr>
        <w:t xml:space="preserve"> </w:t>
      </w:r>
      <w:r>
        <w:t>росписи.</w:t>
      </w:r>
      <w:r>
        <w:rPr>
          <w:spacing w:val="75"/>
        </w:rPr>
        <w:t xml:space="preserve"> </w:t>
      </w:r>
      <w:r>
        <w:t>Знакомит</w:t>
      </w:r>
      <w:r>
        <w:rPr>
          <w:spacing w:val="76"/>
        </w:rPr>
        <w:t xml:space="preserve"> </w:t>
      </w:r>
      <w:r>
        <w:t>детей</w:t>
      </w:r>
      <w:r>
        <w:rPr>
          <w:spacing w:val="76"/>
        </w:rPr>
        <w:t xml:space="preserve"> </w:t>
      </w:r>
      <w:r>
        <w:t>с</w:t>
      </w:r>
      <w:r>
        <w:rPr>
          <w:spacing w:val="75"/>
        </w:rPr>
        <w:t xml:space="preserve"> </w:t>
      </w:r>
      <w:r>
        <w:t>региональным</w:t>
      </w:r>
    </w:p>
    <w:p w:rsidR="00C46959" w:rsidRDefault="00C556F3" w:rsidP="005443B9">
      <w:pPr>
        <w:pStyle w:val="a4"/>
        <w:spacing w:before="60"/>
        <w:ind w:right="250"/>
      </w:pPr>
      <w:r>
        <w:lastRenderedPageBreak/>
        <w:t>(местным)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w:t>
      </w:r>
      <w:r>
        <w:t xml:space="preserve">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w:t>
      </w:r>
      <w:r>
        <w:rPr>
          <w:spacing w:val="-1"/>
        </w:rPr>
        <w:t xml:space="preserve"> </w:t>
      </w:r>
      <w:r>
        <w:t>бумагу</w:t>
      </w:r>
      <w:r>
        <w:rPr>
          <w:spacing w:val="-3"/>
        </w:rPr>
        <w:t xml:space="preserve"> </w:t>
      </w:r>
      <w:r>
        <w:t>в</w:t>
      </w:r>
      <w:r>
        <w:rPr>
          <w:spacing w:val="-1"/>
        </w:rPr>
        <w:t xml:space="preserve"> </w:t>
      </w:r>
      <w:r>
        <w:t>форм</w:t>
      </w:r>
      <w:r>
        <w:t>е одежды</w:t>
      </w:r>
      <w:r>
        <w:rPr>
          <w:spacing w:val="-1"/>
        </w:rPr>
        <w:t xml:space="preserve"> </w:t>
      </w:r>
      <w:r>
        <w:t>и головных уборов</w:t>
      </w:r>
      <w:r>
        <w:rPr>
          <w:spacing w:val="-1"/>
        </w:rPr>
        <w:t xml:space="preserve"> </w:t>
      </w:r>
      <w:r>
        <w:t>(кокошник,</w:t>
      </w:r>
      <w:r>
        <w:rPr>
          <w:spacing w:val="-2"/>
        </w:rPr>
        <w:t xml:space="preserve"> </w:t>
      </w:r>
      <w:r>
        <w:t>платок,</w:t>
      </w:r>
      <w:r>
        <w:rPr>
          <w:spacing w:val="-3"/>
        </w:rPr>
        <w:t xml:space="preserve"> </w:t>
      </w:r>
      <w:r>
        <w:t>свитер и другое),</w:t>
      </w:r>
      <w:r>
        <w:rPr>
          <w:spacing w:val="-1"/>
        </w:rPr>
        <w:t xml:space="preserve"> </w:t>
      </w:r>
      <w:r>
        <w:t>предметов быта (салфетка, полотенце), учит ритмично располагать узор. Педагог предлагает детям расписывать бумажные силуэты и объемные фигуры.</w:t>
      </w:r>
    </w:p>
    <w:p w:rsidR="00C46959" w:rsidRDefault="00C556F3" w:rsidP="00C556F3">
      <w:pPr>
        <w:pStyle w:val="a8"/>
        <w:numPr>
          <w:ilvl w:val="0"/>
          <w:numId w:val="145"/>
        </w:numPr>
        <w:tabs>
          <w:tab w:val="left" w:pos="1467"/>
        </w:tabs>
        <w:spacing w:before="1"/>
        <w:ind w:left="1467" w:hanging="255"/>
        <w:rPr>
          <w:i/>
          <w:sz w:val="24"/>
        </w:rPr>
      </w:pPr>
      <w:r>
        <w:rPr>
          <w:i/>
          <w:spacing w:val="-2"/>
          <w:sz w:val="24"/>
        </w:rPr>
        <w:t>Лепка:</w:t>
      </w:r>
    </w:p>
    <w:p w:rsidR="00C46959" w:rsidRDefault="00C556F3" w:rsidP="005443B9">
      <w:pPr>
        <w:pStyle w:val="a4"/>
        <w:ind w:right="251" w:firstLine="720"/>
      </w:pPr>
      <w:r>
        <w:t>педагог продолжает знакомить детей с особе</w:t>
      </w:r>
      <w:r>
        <w:t xml:space="preserve">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w:t>
      </w:r>
      <w:r>
        <w:t>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w:t>
      </w:r>
      <w:r>
        <w:t>вать в лепке выразительность образа, лепить фигуры человека</w:t>
      </w:r>
      <w:r>
        <w:rPr>
          <w:spacing w:val="-2"/>
        </w:rPr>
        <w:t xml:space="preserve"> </w:t>
      </w:r>
      <w:r>
        <w:t>и</w:t>
      </w:r>
      <w:r>
        <w:rPr>
          <w:spacing w:val="-3"/>
        </w:rPr>
        <w:t xml:space="preserve"> </w:t>
      </w:r>
      <w:r>
        <w:t>животных</w:t>
      </w:r>
      <w:r>
        <w:rPr>
          <w:spacing w:val="-2"/>
        </w:rPr>
        <w:t xml:space="preserve"> </w:t>
      </w:r>
      <w:r>
        <w:t>в</w:t>
      </w:r>
      <w:r>
        <w:rPr>
          <w:spacing w:val="-4"/>
        </w:rPr>
        <w:t xml:space="preserve"> </w:t>
      </w:r>
      <w:r>
        <w:t>движении,</w:t>
      </w:r>
      <w:r>
        <w:rPr>
          <w:spacing w:val="-3"/>
        </w:rPr>
        <w:t xml:space="preserve"> </w:t>
      </w:r>
      <w:r>
        <w:t>объединять</w:t>
      </w:r>
      <w:r>
        <w:rPr>
          <w:spacing w:val="-3"/>
        </w:rPr>
        <w:t xml:space="preserve"> </w:t>
      </w:r>
      <w:r>
        <w:t>небольшие</w:t>
      </w:r>
      <w:r>
        <w:rPr>
          <w:spacing w:val="-4"/>
        </w:rPr>
        <w:t xml:space="preserve"> </w:t>
      </w:r>
      <w:r>
        <w:t>группы</w:t>
      </w:r>
      <w:r>
        <w:rPr>
          <w:spacing w:val="-3"/>
        </w:rPr>
        <w:t xml:space="preserve"> </w:t>
      </w:r>
      <w:r>
        <w:t>предметов</w:t>
      </w:r>
      <w:r>
        <w:rPr>
          <w:spacing w:val="-4"/>
        </w:rPr>
        <w:t xml:space="preserve"> </w:t>
      </w:r>
      <w:r>
        <w:t>в</w:t>
      </w:r>
      <w:r>
        <w:rPr>
          <w:spacing w:val="-2"/>
        </w:rPr>
        <w:t xml:space="preserve"> </w:t>
      </w:r>
      <w:r>
        <w:t>несложные</w:t>
      </w:r>
      <w:r>
        <w:rPr>
          <w:spacing w:val="-3"/>
        </w:rPr>
        <w:t xml:space="preserve"> </w:t>
      </w:r>
      <w:r>
        <w:t xml:space="preserve">сюжеты (в коллективных композициях): "Курица с цыплятами", "Два жадных медвежонка нашли сыр", "Дети на прогулке" и другие. </w:t>
      </w:r>
      <w:r>
        <w:t>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w:t>
      </w:r>
      <w:r>
        <w:t>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w:t>
      </w:r>
      <w:r>
        <w:t>я лепки; побуждает использовать дополнительные материалы (косточки, зернышки, бусинки и так далее). Педагог закрепляет у детей навыки аккуратной лепки.</w:t>
      </w:r>
      <w:r>
        <w:rPr>
          <w:spacing w:val="40"/>
        </w:rPr>
        <w:t xml:space="preserve"> </w:t>
      </w:r>
      <w:r>
        <w:t>Закрепляет у детей навык тщательно мыть руки по окончании лепки.</w:t>
      </w:r>
    </w:p>
    <w:p w:rsidR="00C46959" w:rsidRDefault="00C556F3" w:rsidP="005443B9">
      <w:pPr>
        <w:pStyle w:val="a4"/>
        <w:spacing w:before="1"/>
        <w:ind w:right="252" w:firstLine="720"/>
      </w:pPr>
      <w:r>
        <w:rPr>
          <w:i/>
        </w:rPr>
        <w:t xml:space="preserve">Декоративная лепка: </w:t>
      </w:r>
      <w:r>
        <w:t xml:space="preserve">педагог продолжает </w:t>
      </w:r>
      <w:r>
        <w:t>знакомить детей с особенностями декоративной лепки. Формирует у детей интерес и эстетическое отношение к предметам народного</w:t>
      </w:r>
      <w:r>
        <w:rPr>
          <w:spacing w:val="40"/>
        </w:rPr>
        <w:t xml:space="preserve"> </w:t>
      </w:r>
      <w:r>
        <w:t>декоративно-прикладного искусства. Учит детей лепить птиц, животных, людей по типу</w:t>
      </w:r>
      <w:r>
        <w:rPr>
          <w:spacing w:val="40"/>
        </w:rPr>
        <w:t xml:space="preserve"> </w:t>
      </w:r>
      <w:r>
        <w:t xml:space="preserve">народных игрушек (дымковской, филимоновской, </w:t>
      </w:r>
      <w:r>
        <w:t>каргопольской и другие). Формирует у детей умение украшать узорами предметы декоративного искусства. Учит детей расписывать изделия гуашью, украшать их</w:t>
      </w:r>
      <w:r>
        <w:rPr>
          <w:spacing w:val="-1"/>
        </w:rPr>
        <w:t xml:space="preserve"> </w:t>
      </w:r>
      <w:r>
        <w:t>налепами и углубленным</w:t>
      </w:r>
      <w:r>
        <w:rPr>
          <w:spacing w:val="-2"/>
        </w:rPr>
        <w:t xml:space="preserve"> </w:t>
      </w:r>
      <w:r>
        <w:t>рельефом,</w:t>
      </w:r>
      <w:r>
        <w:rPr>
          <w:spacing w:val="-1"/>
        </w:rPr>
        <w:t xml:space="preserve"> </w:t>
      </w:r>
      <w:r>
        <w:t>использовать стеку.</w:t>
      </w:r>
      <w:r>
        <w:rPr>
          <w:spacing w:val="-1"/>
        </w:rPr>
        <w:t xml:space="preserve"> </w:t>
      </w:r>
      <w:r>
        <w:t xml:space="preserve">Педагог учит детей обмакивать пальцы в воду, чтобы </w:t>
      </w:r>
      <w:r>
        <w:t>сгладить неровности вылепленного изображения, когда это необходимо для передачи образа.</w:t>
      </w:r>
    </w:p>
    <w:p w:rsidR="00C46959" w:rsidRDefault="00C556F3" w:rsidP="00C556F3">
      <w:pPr>
        <w:pStyle w:val="a8"/>
        <w:numPr>
          <w:ilvl w:val="0"/>
          <w:numId w:val="146"/>
        </w:numPr>
        <w:tabs>
          <w:tab w:val="left" w:pos="1467"/>
        </w:tabs>
        <w:spacing w:before="1"/>
        <w:ind w:left="1467" w:hanging="255"/>
        <w:rPr>
          <w:i/>
          <w:sz w:val="24"/>
        </w:rPr>
      </w:pPr>
      <w:r>
        <w:rPr>
          <w:i/>
          <w:spacing w:val="-2"/>
          <w:sz w:val="24"/>
        </w:rPr>
        <w:t>Аппликация:</w:t>
      </w:r>
    </w:p>
    <w:p w:rsidR="00C46959" w:rsidRDefault="00C556F3" w:rsidP="005443B9">
      <w:pPr>
        <w:pStyle w:val="a4"/>
        <w:ind w:right="250" w:firstLine="720"/>
      </w:pPr>
      <w:r>
        <w:t xml:space="preserve">педагог закрепляет умение детей создавать изображения (разрезать бумагу на короткие и длинные полоски; вырезать круги из квадратов, овалы из </w:t>
      </w:r>
      <w:r>
        <w:t>прямоугольников, преобразовывать</w:t>
      </w:r>
      <w:r>
        <w:rPr>
          <w:spacing w:val="80"/>
        </w:rPr>
        <w:t xml:space="preserve"> </w:t>
      </w:r>
      <w:r>
        <w:t>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r>
        <w:t>. Учит детей вырезать одинаковые фигуры или их</w:t>
      </w:r>
      <w:r>
        <w:rPr>
          <w:spacing w:val="40"/>
        </w:rPr>
        <w:t xml:space="preserve"> </w:t>
      </w:r>
      <w:r>
        <w:t>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w:t>
      </w:r>
      <w:r>
        <w:t>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C46959" w:rsidRDefault="00C556F3" w:rsidP="00C556F3">
      <w:pPr>
        <w:pStyle w:val="a8"/>
        <w:numPr>
          <w:ilvl w:val="0"/>
          <w:numId w:val="147"/>
        </w:numPr>
        <w:tabs>
          <w:tab w:val="left" w:pos="1470"/>
        </w:tabs>
        <w:spacing w:before="1"/>
        <w:ind w:left="1470" w:hanging="258"/>
        <w:rPr>
          <w:i/>
          <w:sz w:val="24"/>
        </w:rPr>
      </w:pPr>
      <w:r>
        <w:rPr>
          <w:i/>
          <w:sz w:val="24"/>
        </w:rPr>
        <w:t>Прикладное</w:t>
      </w:r>
      <w:r>
        <w:rPr>
          <w:i/>
          <w:spacing w:val="-1"/>
          <w:sz w:val="24"/>
        </w:rPr>
        <w:t xml:space="preserve"> </w:t>
      </w:r>
      <w:r>
        <w:rPr>
          <w:i/>
          <w:spacing w:val="-2"/>
          <w:sz w:val="24"/>
        </w:rPr>
        <w:t>творчество:</w:t>
      </w:r>
    </w:p>
    <w:p w:rsidR="00C46959" w:rsidRDefault="00C556F3" w:rsidP="005443B9">
      <w:pPr>
        <w:pStyle w:val="a4"/>
        <w:ind w:right="256" w:firstLine="720"/>
        <w:sectPr w:rsidR="00C46959">
          <w:footerReference w:type="default" r:id="rId162"/>
          <w:footerReference w:type="first" r:id="rId163"/>
          <w:pgSz w:w="11906" w:h="16838"/>
          <w:pgMar w:top="960" w:right="283" w:bottom="1320" w:left="708" w:header="0" w:footer="1065" w:gutter="0"/>
          <w:cols w:space="720"/>
          <w:formProt w:val="0"/>
          <w:docGrid w:linePitch="100" w:charSpace="4096"/>
        </w:sectPr>
      </w:pPr>
      <w:r>
        <w:t>педагог сове</w:t>
      </w:r>
      <w:r>
        <w:t>ршенствует у детей умение работать с бумагой: сгибать лист вчетверо в</w:t>
      </w:r>
      <w:r>
        <w:rPr>
          <w:spacing w:val="40"/>
        </w:rPr>
        <w:t xml:space="preserve"> </w:t>
      </w:r>
      <w:r>
        <w:t>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w:t>
      </w:r>
      <w:r>
        <w:t>авных частей, сглаживать сгибы, надрезать по сгибам (домик, корзинка, кубик). Закрепляет</w:t>
      </w:r>
      <w:r>
        <w:rPr>
          <w:spacing w:val="50"/>
        </w:rPr>
        <w:t xml:space="preserve"> </w:t>
      </w:r>
      <w:r>
        <w:t>умение</w:t>
      </w:r>
      <w:r>
        <w:rPr>
          <w:spacing w:val="46"/>
        </w:rPr>
        <w:t xml:space="preserve"> </w:t>
      </w:r>
      <w:r>
        <w:t>детей</w:t>
      </w:r>
      <w:r>
        <w:rPr>
          <w:spacing w:val="48"/>
        </w:rPr>
        <w:t xml:space="preserve"> </w:t>
      </w:r>
      <w:r>
        <w:t>делать</w:t>
      </w:r>
      <w:r>
        <w:rPr>
          <w:spacing w:val="47"/>
        </w:rPr>
        <w:t xml:space="preserve"> </w:t>
      </w:r>
      <w:r>
        <w:t>игрушки,</w:t>
      </w:r>
      <w:r>
        <w:rPr>
          <w:spacing w:val="47"/>
        </w:rPr>
        <w:t xml:space="preserve"> </w:t>
      </w:r>
      <w:r>
        <w:t>сувениры</w:t>
      </w:r>
      <w:r>
        <w:rPr>
          <w:spacing w:val="46"/>
        </w:rPr>
        <w:t xml:space="preserve"> </w:t>
      </w:r>
      <w:r>
        <w:t>из</w:t>
      </w:r>
      <w:r>
        <w:rPr>
          <w:spacing w:val="48"/>
        </w:rPr>
        <w:t xml:space="preserve"> </w:t>
      </w:r>
      <w:r>
        <w:t>природного</w:t>
      </w:r>
      <w:r>
        <w:rPr>
          <w:spacing w:val="44"/>
        </w:rPr>
        <w:t xml:space="preserve"> </w:t>
      </w:r>
      <w:r>
        <w:t>материала</w:t>
      </w:r>
      <w:r>
        <w:rPr>
          <w:spacing w:val="46"/>
        </w:rPr>
        <w:t xml:space="preserve"> </w:t>
      </w:r>
      <w:r>
        <w:t>(шишки,</w:t>
      </w:r>
      <w:r>
        <w:rPr>
          <w:spacing w:val="48"/>
        </w:rPr>
        <w:t xml:space="preserve"> </w:t>
      </w:r>
      <w:r>
        <w:rPr>
          <w:spacing w:val="-2"/>
        </w:rPr>
        <w:t>ветки,</w:t>
      </w:r>
    </w:p>
    <w:p w:rsidR="00C46959" w:rsidRDefault="00C556F3" w:rsidP="005443B9">
      <w:pPr>
        <w:pStyle w:val="a4"/>
        <w:spacing w:before="60"/>
        <w:ind w:right="251"/>
      </w:pPr>
      <w:r>
        <w:lastRenderedPageBreak/>
        <w:t xml:space="preserve">ягоды) и других материалов (катушки, проволока в цветной обмотке, пустые коробки и </w:t>
      </w:r>
      <w:r>
        <w:t>другое), прочно соединяя части. Формирует умение самостоятельно создавать игрушки для сюжетно- 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w:t>
      </w:r>
      <w:r>
        <w:t>ет детей к изготовлению</w:t>
      </w:r>
      <w:r>
        <w:rPr>
          <w:spacing w:val="-4"/>
        </w:rPr>
        <w:t xml:space="preserve"> </w:t>
      </w:r>
      <w:r>
        <w:t>пособий</w:t>
      </w:r>
      <w:r>
        <w:rPr>
          <w:spacing w:val="-6"/>
        </w:rPr>
        <w:t xml:space="preserve"> </w:t>
      </w:r>
      <w:r>
        <w:t>для</w:t>
      </w:r>
      <w:r>
        <w:rPr>
          <w:spacing w:val="-4"/>
        </w:rPr>
        <w:t xml:space="preserve"> </w:t>
      </w:r>
      <w:r>
        <w:t>занятий</w:t>
      </w:r>
      <w:r>
        <w:rPr>
          <w:spacing w:val="-4"/>
        </w:rPr>
        <w:t xml:space="preserve"> </w:t>
      </w:r>
      <w:r>
        <w:t>и</w:t>
      </w:r>
      <w:r>
        <w:rPr>
          <w:spacing w:val="-4"/>
        </w:rPr>
        <w:t xml:space="preserve"> </w:t>
      </w:r>
      <w:r>
        <w:t>самостоятельной</w:t>
      </w:r>
      <w:r>
        <w:rPr>
          <w:spacing w:val="-4"/>
        </w:rPr>
        <w:t xml:space="preserve"> </w:t>
      </w:r>
      <w:r>
        <w:t>деятельности</w:t>
      </w:r>
      <w:r>
        <w:rPr>
          <w:spacing w:val="-4"/>
        </w:rPr>
        <w:t xml:space="preserve"> </w:t>
      </w:r>
      <w:r>
        <w:t>(коробки,</w:t>
      </w:r>
      <w:r>
        <w:rPr>
          <w:spacing w:val="-4"/>
        </w:rPr>
        <w:t xml:space="preserve"> </w:t>
      </w:r>
      <w:r>
        <w:t>счетный</w:t>
      </w:r>
      <w:r>
        <w:rPr>
          <w:spacing w:val="-4"/>
        </w:rPr>
        <w:t xml:space="preserve"> </w:t>
      </w:r>
      <w:r>
        <w:t>материал), ремонту книг, настольно-печатных игр. Закрепляет умение детей экономно и рационально расходовать материалы.</w:t>
      </w:r>
    </w:p>
    <w:p w:rsidR="00C46959" w:rsidRDefault="00C556F3" w:rsidP="005443B9">
      <w:pPr>
        <w:spacing w:before="1"/>
        <w:ind w:left="1212"/>
        <w:jc w:val="both"/>
        <w:rPr>
          <w:i/>
          <w:sz w:val="24"/>
        </w:rPr>
      </w:pPr>
      <w:r>
        <w:rPr>
          <w:i/>
          <w:sz w:val="24"/>
        </w:rPr>
        <w:t>Конструктивная</w:t>
      </w:r>
      <w:r>
        <w:rPr>
          <w:i/>
          <w:spacing w:val="-9"/>
          <w:sz w:val="24"/>
        </w:rPr>
        <w:t xml:space="preserve"> </w:t>
      </w:r>
      <w:r>
        <w:rPr>
          <w:i/>
          <w:spacing w:val="-2"/>
          <w:sz w:val="24"/>
        </w:rPr>
        <w:t>деятельность.</w:t>
      </w:r>
    </w:p>
    <w:p w:rsidR="00C46959" w:rsidRDefault="00C556F3" w:rsidP="005443B9">
      <w:pPr>
        <w:pStyle w:val="a4"/>
        <w:ind w:right="255" w:firstLine="720"/>
      </w:pPr>
      <w:r>
        <w:t>Педагог учит де</w:t>
      </w:r>
      <w:r>
        <w:t>тей выделять основные части и характерные детали конструкций.</w:t>
      </w:r>
      <w:r>
        <w:rPr>
          <w:spacing w:val="80"/>
        </w:rPr>
        <w:t xml:space="preserve"> </w:t>
      </w:r>
      <w: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w:t>
      </w:r>
      <w:r>
        <w:t>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w:t>
      </w:r>
      <w:r>
        <w:t>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w:t>
      </w:r>
      <w:r>
        <w:rPr>
          <w:spacing w:val="40"/>
        </w:rPr>
        <w:t xml:space="preserve"> </w:t>
      </w:r>
      <w:r>
        <w:t>в соответствии с общим замыслом, договариваться, кто какую часть работы будет выполнять.</w:t>
      </w:r>
    </w:p>
    <w:p w:rsidR="00C46959" w:rsidRDefault="00C556F3" w:rsidP="005443B9">
      <w:pPr>
        <w:spacing w:before="1"/>
        <w:ind w:left="1212"/>
        <w:jc w:val="both"/>
        <w:rPr>
          <w:i/>
          <w:sz w:val="24"/>
        </w:rPr>
      </w:pPr>
      <w:r>
        <w:rPr>
          <w:i/>
          <w:sz w:val="24"/>
        </w:rPr>
        <w:t>Музыкальная</w:t>
      </w:r>
      <w:r>
        <w:rPr>
          <w:i/>
          <w:spacing w:val="-4"/>
          <w:sz w:val="24"/>
        </w:rPr>
        <w:t xml:space="preserve"> </w:t>
      </w:r>
      <w:r>
        <w:rPr>
          <w:i/>
          <w:spacing w:val="-2"/>
          <w:sz w:val="24"/>
        </w:rPr>
        <w:t>деятельность.</w:t>
      </w:r>
    </w:p>
    <w:p w:rsidR="00C46959" w:rsidRDefault="00C556F3" w:rsidP="00C556F3">
      <w:pPr>
        <w:pStyle w:val="a8"/>
        <w:numPr>
          <w:ilvl w:val="0"/>
          <w:numId w:val="148"/>
        </w:numPr>
        <w:tabs>
          <w:tab w:val="left" w:pos="1530"/>
        </w:tabs>
        <w:ind w:right="250" w:firstLine="720"/>
        <w:rPr>
          <w:sz w:val="24"/>
        </w:rPr>
      </w:pPr>
      <w:r>
        <w:rPr>
          <w:i/>
          <w:sz w:val="24"/>
        </w:rPr>
        <w:t xml:space="preserve">Слушание: </w:t>
      </w:r>
      <w:r>
        <w:rPr>
          <w:sz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w:t>
      </w:r>
      <w:r>
        <w:rPr>
          <w:sz w:val="24"/>
        </w:rPr>
        <w:t>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C46959" w:rsidRDefault="00C556F3" w:rsidP="00C556F3">
      <w:pPr>
        <w:pStyle w:val="a8"/>
        <w:numPr>
          <w:ilvl w:val="0"/>
          <w:numId w:val="149"/>
        </w:numPr>
        <w:tabs>
          <w:tab w:val="left" w:pos="1520"/>
        </w:tabs>
        <w:ind w:right="256" w:firstLine="720"/>
        <w:rPr>
          <w:sz w:val="24"/>
        </w:rPr>
      </w:pPr>
      <w:r>
        <w:rPr>
          <w:i/>
          <w:sz w:val="24"/>
        </w:rPr>
        <w:t xml:space="preserve">Пение: </w:t>
      </w:r>
      <w:r>
        <w:rPr>
          <w:sz w:val="24"/>
        </w:rPr>
        <w:t xml:space="preserve">педагог </w:t>
      </w:r>
      <w:r>
        <w:rPr>
          <w:sz w:val="24"/>
        </w:rPr>
        <w:t>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w:t>
      </w:r>
      <w:r>
        <w:rPr>
          <w:sz w:val="24"/>
        </w:rPr>
        <w:t>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w:t>
      </w:r>
      <w:r>
        <w:rPr>
          <w:sz w:val="24"/>
        </w:rPr>
        <w:t>ного характера. Развивает у детей песенный музыкальный вкус.</w:t>
      </w:r>
    </w:p>
    <w:p w:rsidR="00C46959" w:rsidRDefault="00C556F3" w:rsidP="00C556F3">
      <w:pPr>
        <w:pStyle w:val="a8"/>
        <w:numPr>
          <w:ilvl w:val="0"/>
          <w:numId w:val="150"/>
        </w:numPr>
        <w:tabs>
          <w:tab w:val="left" w:pos="1544"/>
        </w:tabs>
        <w:spacing w:before="1"/>
        <w:ind w:right="258" w:firstLine="720"/>
        <w:rPr>
          <w:sz w:val="24"/>
        </w:rPr>
      </w:pPr>
      <w:r>
        <w:rPr>
          <w:i/>
          <w:sz w:val="24"/>
        </w:rPr>
        <w:t xml:space="preserve">Песенное творчество: </w:t>
      </w:r>
      <w:r>
        <w:rPr>
          <w:sz w:val="24"/>
        </w:rPr>
        <w:t>педагог учит детей импровизировать мелодию на заданный текст.</w:t>
      </w:r>
      <w:r>
        <w:rPr>
          <w:spacing w:val="-4"/>
          <w:sz w:val="24"/>
        </w:rPr>
        <w:t xml:space="preserve"> </w:t>
      </w:r>
      <w:r>
        <w:rPr>
          <w:sz w:val="24"/>
        </w:rPr>
        <w:t>Учит</w:t>
      </w:r>
      <w:r>
        <w:rPr>
          <w:spacing w:val="-2"/>
          <w:sz w:val="24"/>
        </w:rPr>
        <w:t xml:space="preserve"> </w:t>
      </w:r>
      <w:r>
        <w:rPr>
          <w:sz w:val="24"/>
        </w:rPr>
        <w:t>детей</w:t>
      </w:r>
      <w:r>
        <w:rPr>
          <w:spacing w:val="-1"/>
          <w:sz w:val="24"/>
        </w:rPr>
        <w:t xml:space="preserve"> </w:t>
      </w:r>
      <w:r>
        <w:rPr>
          <w:sz w:val="24"/>
        </w:rPr>
        <w:t>сочинять</w:t>
      </w:r>
      <w:r>
        <w:rPr>
          <w:spacing w:val="-2"/>
          <w:sz w:val="24"/>
        </w:rPr>
        <w:t xml:space="preserve"> </w:t>
      </w:r>
      <w:r>
        <w:rPr>
          <w:sz w:val="24"/>
        </w:rPr>
        <w:t>мелодии</w:t>
      </w:r>
      <w:r>
        <w:rPr>
          <w:spacing w:val="-1"/>
          <w:sz w:val="24"/>
        </w:rPr>
        <w:t xml:space="preserve"> </w:t>
      </w:r>
      <w:r>
        <w:rPr>
          <w:sz w:val="24"/>
        </w:rPr>
        <w:t>различного</w:t>
      </w:r>
      <w:r>
        <w:rPr>
          <w:spacing w:val="-2"/>
          <w:sz w:val="24"/>
        </w:rPr>
        <w:t xml:space="preserve"> </w:t>
      </w:r>
      <w:r>
        <w:rPr>
          <w:sz w:val="24"/>
        </w:rPr>
        <w:t>характера:</w:t>
      </w:r>
      <w:r>
        <w:rPr>
          <w:spacing w:val="-2"/>
          <w:sz w:val="24"/>
        </w:rPr>
        <w:t xml:space="preserve"> </w:t>
      </w:r>
      <w:r>
        <w:rPr>
          <w:sz w:val="24"/>
        </w:rPr>
        <w:t>ласковую колыбельную,</w:t>
      </w:r>
      <w:r>
        <w:rPr>
          <w:spacing w:val="-2"/>
          <w:sz w:val="24"/>
        </w:rPr>
        <w:t xml:space="preserve"> </w:t>
      </w:r>
      <w:r>
        <w:rPr>
          <w:sz w:val="24"/>
        </w:rPr>
        <w:t>задорный</w:t>
      </w:r>
      <w:r>
        <w:rPr>
          <w:spacing w:val="-1"/>
          <w:sz w:val="24"/>
        </w:rPr>
        <w:t xml:space="preserve"> </w:t>
      </w:r>
      <w:r>
        <w:rPr>
          <w:sz w:val="24"/>
        </w:rPr>
        <w:t>или бодрый марш, плавный вальс,</w:t>
      </w:r>
      <w:r>
        <w:rPr>
          <w:sz w:val="24"/>
        </w:rPr>
        <w:t xml:space="preserve"> веселую плясовую.</w:t>
      </w:r>
    </w:p>
    <w:p w:rsidR="00C46959" w:rsidRDefault="00C556F3" w:rsidP="00C556F3">
      <w:pPr>
        <w:pStyle w:val="a8"/>
        <w:numPr>
          <w:ilvl w:val="0"/>
          <w:numId w:val="151"/>
        </w:numPr>
        <w:tabs>
          <w:tab w:val="left" w:pos="1496"/>
        </w:tabs>
        <w:ind w:right="254" w:firstLine="720"/>
        <w:rPr>
          <w:sz w:val="24"/>
        </w:rPr>
      </w:pPr>
      <w:r>
        <w:rPr>
          <w:i/>
          <w:sz w:val="24"/>
        </w:rPr>
        <w:t xml:space="preserve">Музыкально-ритмические движения: </w:t>
      </w:r>
      <w:r>
        <w:rPr>
          <w:sz w:val="24"/>
        </w:rPr>
        <w:t>педагог развивает у детей чувство ритма, умение передавать через движения характер музыки, еѐ эмоционально-образное содержание. Учит детей свободно ориентироваться в пространстве, выполнять простейшие пер</w:t>
      </w:r>
      <w:r>
        <w:rPr>
          <w:sz w:val="24"/>
        </w:rPr>
        <w:t>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w:t>
      </w:r>
      <w:r>
        <w:rPr>
          <w:sz w:val="24"/>
        </w:rPr>
        <w:t>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w:t>
      </w:r>
      <w:r>
        <w:rPr>
          <w:sz w:val="24"/>
        </w:rPr>
        <w:t>т изображать сказочных животных и птиц (лошадка, коза, лиса, медведь, заяц, журавль, ворон и другие) в разных игровых ситуациях.</w:t>
      </w:r>
    </w:p>
    <w:p w:rsidR="00C46959" w:rsidRDefault="00C556F3" w:rsidP="00C556F3">
      <w:pPr>
        <w:pStyle w:val="a8"/>
        <w:numPr>
          <w:ilvl w:val="0"/>
          <w:numId w:val="152"/>
        </w:numPr>
        <w:tabs>
          <w:tab w:val="left" w:pos="1633"/>
        </w:tabs>
        <w:ind w:right="254" w:firstLine="720"/>
        <w:rPr>
          <w:sz w:val="24"/>
        </w:rPr>
      </w:pPr>
      <w:r>
        <w:rPr>
          <w:i/>
          <w:sz w:val="24"/>
        </w:rPr>
        <w:t xml:space="preserve">Музыкально-игровое и танцевальное творчество: </w:t>
      </w:r>
      <w:r>
        <w:rPr>
          <w:sz w:val="24"/>
        </w:rPr>
        <w:t xml:space="preserve">педагог развивает у детей танцевальное творчество; помогает придумывать движения </w:t>
      </w:r>
      <w:r>
        <w:rPr>
          <w:sz w:val="24"/>
        </w:rPr>
        <w:t>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C46959" w:rsidRDefault="00C556F3" w:rsidP="00C556F3">
      <w:pPr>
        <w:pStyle w:val="a8"/>
        <w:numPr>
          <w:ilvl w:val="0"/>
          <w:numId w:val="153"/>
        </w:numPr>
        <w:tabs>
          <w:tab w:val="left" w:pos="1611"/>
        </w:tabs>
        <w:spacing w:before="1"/>
        <w:ind w:right="255" w:firstLine="720"/>
        <w:rPr>
          <w:sz w:val="24"/>
        </w:rPr>
        <w:sectPr w:rsidR="00C46959">
          <w:footerReference w:type="default" r:id="rId164"/>
          <w:footerReference w:type="first" r:id="rId165"/>
          <w:pgSz w:w="11906" w:h="16838"/>
          <w:pgMar w:top="960" w:right="283" w:bottom="1320" w:left="708" w:header="0" w:footer="1065" w:gutter="0"/>
          <w:cols w:space="720"/>
          <w:formProt w:val="0"/>
          <w:docGrid w:linePitch="100" w:charSpace="4096"/>
        </w:sectPr>
      </w:pPr>
      <w:r>
        <w:rPr>
          <w:i/>
          <w:sz w:val="24"/>
        </w:rPr>
        <w:t xml:space="preserve">Игра на детских музыкальных инструментах: </w:t>
      </w:r>
      <w:r>
        <w:rPr>
          <w:sz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w:t>
      </w:r>
      <w:r>
        <w:rPr>
          <w:sz w:val="24"/>
        </w:rPr>
        <w:t xml:space="preserve"> творчество детей,</w:t>
      </w:r>
    </w:p>
    <w:p w:rsidR="00C46959" w:rsidRDefault="00C556F3" w:rsidP="005443B9">
      <w:pPr>
        <w:pStyle w:val="a4"/>
        <w:spacing w:before="60"/>
      </w:pPr>
      <w:r>
        <w:lastRenderedPageBreak/>
        <w:t>побуждает</w:t>
      </w:r>
      <w:r>
        <w:rPr>
          <w:spacing w:val="-4"/>
        </w:rPr>
        <w:t xml:space="preserve"> </w:t>
      </w:r>
      <w:r>
        <w:t>их</w:t>
      </w:r>
      <w:r>
        <w:rPr>
          <w:spacing w:val="-2"/>
        </w:rPr>
        <w:t xml:space="preserve"> </w:t>
      </w:r>
      <w:r>
        <w:t>к</w:t>
      </w:r>
      <w:r>
        <w:rPr>
          <w:spacing w:val="-3"/>
        </w:rPr>
        <w:t xml:space="preserve"> </w:t>
      </w:r>
      <w:r>
        <w:t>активным</w:t>
      </w:r>
      <w:r>
        <w:rPr>
          <w:spacing w:val="-6"/>
        </w:rPr>
        <w:t xml:space="preserve"> </w:t>
      </w:r>
      <w:r>
        <w:t>самостоятельным</w:t>
      </w:r>
      <w:r>
        <w:rPr>
          <w:spacing w:val="-5"/>
        </w:rPr>
        <w:t xml:space="preserve"> </w:t>
      </w:r>
      <w:r>
        <w:rPr>
          <w:spacing w:val="-2"/>
        </w:rPr>
        <w:t>действиям.</w:t>
      </w:r>
    </w:p>
    <w:p w:rsidR="00C46959" w:rsidRDefault="00C556F3" w:rsidP="005443B9">
      <w:pPr>
        <w:pStyle w:val="a4"/>
        <w:ind w:right="254" w:firstLine="720"/>
      </w:pPr>
      <w: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w:t>
      </w:r>
      <w:r>
        <w:rPr>
          <w:spacing w:val="-2"/>
        </w:rPr>
        <w:t>ребѐнка.</w:t>
      </w:r>
    </w:p>
    <w:p w:rsidR="00C46959" w:rsidRDefault="00C556F3" w:rsidP="005443B9">
      <w:pPr>
        <w:spacing w:before="1"/>
        <w:ind w:left="1212"/>
        <w:jc w:val="both"/>
        <w:rPr>
          <w:i/>
          <w:sz w:val="24"/>
        </w:rPr>
      </w:pPr>
      <w:r>
        <w:rPr>
          <w:i/>
          <w:sz w:val="24"/>
        </w:rPr>
        <w:t>Театрализо</w:t>
      </w:r>
      <w:r>
        <w:rPr>
          <w:i/>
          <w:sz w:val="24"/>
        </w:rPr>
        <w:t>ванная</w:t>
      </w:r>
      <w:r>
        <w:rPr>
          <w:i/>
          <w:spacing w:val="-13"/>
          <w:sz w:val="24"/>
        </w:rPr>
        <w:t xml:space="preserve"> </w:t>
      </w:r>
      <w:r>
        <w:rPr>
          <w:i/>
          <w:spacing w:val="-2"/>
          <w:sz w:val="24"/>
        </w:rPr>
        <w:t>деятельность.</w:t>
      </w:r>
    </w:p>
    <w:p w:rsidR="00C46959" w:rsidRDefault="00C556F3" w:rsidP="005443B9">
      <w:pPr>
        <w:pStyle w:val="a4"/>
        <w:ind w:right="258" w:firstLine="720"/>
      </w:pPr>
      <w: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r>
        <w:t>Способствует развитию интереса к сценическому искусству, создает атмосферу творческого выбора и инициативы для каждого ребѐнка, поддерживает различные творческие группы детей. Развивает личностные качеств (коммуникативные навыки, партнѐрские взаимоотношени</w:t>
      </w:r>
      <w:r>
        <w:t>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w:t>
      </w:r>
      <w:r>
        <w:rPr>
          <w:spacing w:val="40"/>
        </w:rPr>
        <w:t xml:space="preserve"> </w:t>
      </w:r>
      <w:r>
        <w:t>изготовления декораций, элементов костюмов и атрибутов.</w:t>
      </w:r>
    </w:p>
    <w:p w:rsidR="00C46959" w:rsidRDefault="00C556F3" w:rsidP="005443B9">
      <w:pPr>
        <w:ind w:left="1212"/>
        <w:jc w:val="both"/>
        <w:rPr>
          <w:i/>
          <w:sz w:val="24"/>
        </w:rPr>
      </w:pPr>
      <w:r>
        <w:rPr>
          <w:i/>
          <w:sz w:val="24"/>
        </w:rPr>
        <w:t>Культурно-досуговая</w:t>
      </w:r>
      <w:r>
        <w:rPr>
          <w:i/>
          <w:spacing w:val="-11"/>
          <w:sz w:val="24"/>
        </w:rPr>
        <w:t xml:space="preserve"> </w:t>
      </w:r>
      <w:r>
        <w:rPr>
          <w:i/>
          <w:spacing w:val="-2"/>
          <w:sz w:val="24"/>
        </w:rPr>
        <w:t>деятельность.</w:t>
      </w:r>
    </w:p>
    <w:p w:rsidR="00C46959" w:rsidRDefault="00C556F3" w:rsidP="005443B9">
      <w:pPr>
        <w:pStyle w:val="a4"/>
        <w:ind w:right="257" w:firstLine="720"/>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w:t>
      </w:r>
      <w:r>
        <w:t>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w:t>
      </w:r>
      <w:r>
        <w:t>ерстники, педагоги, гости).</w:t>
      </w:r>
      <w:r>
        <w:rPr>
          <w:spacing w:val="40"/>
        </w:rPr>
        <w:t xml:space="preserve"> </w:t>
      </w:r>
      <w:r>
        <w:t>Педагог знакомит с русскими народными традициями, а также с обычаями других народов</w:t>
      </w:r>
      <w:r>
        <w:rPr>
          <w:spacing w:val="40"/>
        </w:rPr>
        <w:t xml:space="preserve"> </w:t>
      </w:r>
      <w:r>
        <w:t>страны. Поощряет желание участвовать в народных праздниках и развлечениях.</w:t>
      </w:r>
    </w:p>
    <w:p w:rsidR="00C46959" w:rsidRDefault="00C46959" w:rsidP="005443B9">
      <w:pPr>
        <w:pStyle w:val="a4"/>
        <w:spacing w:before="6"/>
        <w:ind w:left="0"/>
      </w:pPr>
    </w:p>
    <w:p w:rsidR="00C46959" w:rsidRDefault="00C556F3" w:rsidP="005443B9">
      <w:pPr>
        <w:pStyle w:val="Heading2"/>
      </w:pPr>
      <w:r>
        <w:t>От</w:t>
      </w:r>
      <w:r>
        <w:rPr>
          <w:spacing w:val="1"/>
        </w:rPr>
        <w:t xml:space="preserve"> </w:t>
      </w:r>
      <w:r>
        <w:t>6 лет</w:t>
      </w:r>
      <w:r>
        <w:rPr>
          <w:spacing w:val="-1"/>
        </w:rPr>
        <w:t xml:space="preserve"> </w:t>
      </w:r>
      <w:r>
        <w:t xml:space="preserve">до 7 </w:t>
      </w:r>
      <w:r>
        <w:rPr>
          <w:spacing w:val="-5"/>
        </w:rPr>
        <w:t>лет</w:t>
      </w:r>
    </w:p>
    <w:p w:rsidR="00C46959" w:rsidRDefault="00C556F3" w:rsidP="005443B9">
      <w:pPr>
        <w:pStyle w:val="a4"/>
        <w:ind w:right="252" w:firstLine="708"/>
      </w:pPr>
      <w:r>
        <w:t xml:space="preserve">В области художественно-эстетического развития основными </w:t>
      </w:r>
      <w:r>
        <w:rPr>
          <w:b/>
          <w:i/>
        </w:rPr>
        <w:t xml:space="preserve">задачами </w:t>
      </w:r>
      <w:r>
        <w:t>образовательной деятельности являются:</w:t>
      </w:r>
    </w:p>
    <w:p w:rsidR="00C46959" w:rsidRDefault="00C556F3" w:rsidP="00C556F3">
      <w:pPr>
        <w:pStyle w:val="a8"/>
        <w:numPr>
          <w:ilvl w:val="0"/>
          <w:numId w:val="154"/>
        </w:numPr>
        <w:tabs>
          <w:tab w:val="left" w:pos="1467"/>
        </w:tabs>
        <w:ind w:left="1467" w:hanging="255"/>
        <w:rPr>
          <w:i/>
          <w:sz w:val="24"/>
        </w:rPr>
      </w:pPr>
      <w:r>
        <w:rPr>
          <w:i/>
          <w:sz w:val="24"/>
        </w:rPr>
        <w:t>приобщение</w:t>
      </w:r>
      <w:r>
        <w:rPr>
          <w:i/>
          <w:spacing w:val="-1"/>
          <w:sz w:val="24"/>
        </w:rPr>
        <w:t xml:space="preserve"> </w:t>
      </w:r>
      <w:r>
        <w:rPr>
          <w:i/>
          <w:sz w:val="24"/>
        </w:rPr>
        <w:t xml:space="preserve">к </w:t>
      </w:r>
      <w:r>
        <w:rPr>
          <w:i/>
          <w:spacing w:val="-2"/>
          <w:sz w:val="24"/>
        </w:rPr>
        <w:t>искусству:</w:t>
      </w:r>
    </w:p>
    <w:p w:rsidR="00C46959" w:rsidRDefault="00C556F3" w:rsidP="005443B9">
      <w:pPr>
        <w:pStyle w:val="a4"/>
        <w:ind w:right="258" w:firstLine="720"/>
      </w:pPr>
      <w:r>
        <w:t>продолжать развивать у детей интерес к искусству, эстетический вкус; формировать у детей предпочтения в области музыкальной, из</w:t>
      </w:r>
      <w:r>
        <w:t>образительной, театрализованной деятельности;</w:t>
      </w:r>
    </w:p>
    <w:p w:rsidR="00C46959" w:rsidRDefault="00C556F3" w:rsidP="005443B9">
      <w:pPr>
        <w:pStyle w:val="a4"/>
        <w:ind w:right="264" w:firstLine="720"/>
      </w:pPr>
      <w:r>
        <w:t>воспитывать уважительное отношение и чувство гордости за свою страну, в процессе ознакомления с разными видами искусства;</w:t>
      </w:r>
    </w:p>
    <w:p w:rsidR="00C46959" w:rsidRDefault="00C556F3" w:rsidP="005443B9">
      <w:pPr>
        <w:pStyle w:val="a4"/>
        <w:ind w:right="250" w:firstLine="720"/>
      </w:pPr>
      <w:r>
        <w:t>закреплять знания детей о видах искусства (изобразительное, декоративно-прикладное искус</w:t>
      </w:r>
      <w:r>
        <w:t>ство, музыка, архитектура, театр, танец, кино, цирк);</w:t>
      </w:r>
    </w:p>
    <w:p w:rsidR="00C46959" w:rsidRDefault="00C556F3" w:rsidP="005443B9">
      <w:pPr>
        <w:pStyle w:val="a4"/>
        <w:ind w:right="257" w:firstLine="720"/>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46959" w:rsidRDefault="00C556F3" w:rsidP="005443B9">
      <w:pPr>
        <w:pStyle w:val="a4"/>
        <w:ind w:right="249" w:firstLine="720"/>
      </w:pPr>
      <w:r>
        <w:t>формировать чу</w:t>
      </w:r>
      <w:r>
        <w:t>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C46959" w:rsidRDefault="00C556F3" w:rsidP="005443B9">
      <w:pPr>
        <w:pStyle w:val="a4"/>
        <w:ind w:left="1212"/>
      </w:pPr>
      <w:r>
        <w:t>формировать</w:t>
      </w:r>
      <w:r>
        <w:rPr>
          <w:spacing w:val="-6"/>
        </w:rPr>
        <w:t xml:space="preserve"> </w:t>
      </w:r>
      <w:r>
        <w:t>гуманное</w:t>
      </w:r>
      <w:r>
        <w:rPr>
          <w:spacing w:val="-2"/>
        </w:rPr>
        <w:t xml:space="preserve"> </w:t>
      </w:r>
      <w:r>
        <w:t>отношение</w:t>
      </w:r>
      <w:r>
        <w:rPr>
          <w:spacing w:val="-5"/>
        </w:rPr>
        <w:t xml:space="preserve"> </w:t>
      </w:r>
      <w:r>
        <w:t>к</w:t>
      </w:r>
      <w:r>
        <w:rPr>
          <w:spacing w:val="-3"/>
        </w:rPr>
        <w:t xml:space="preserve"> </w:t>
      </w:r>
      <w:r>
        <w:t>людям</w:t>
      </w:r>
      <w:r>
        <w:rPr>
          <w:spacing w:val="-4"/>
        </w:rPr>
        <w:t xml:space="preserve"> </w:t>
      </w:r>
      <w:r>
        <w:t>и</w:t>
      </w:r>
      <w:r>
        <w:rPr>
          <w:spacing w:val="-4"/>
        </w:rPr>
        <w:t xml:space="preserve"> </w:t>
      </w:r>
      <w:r>
        <w:t>окружающей</w:t>
      </w:r>
      <w:r>
        <w:rPr>
          <w:spacing w:val="-3"/>
        </w:rPr>
        <w:t xml:space="preserve"> </w:t>
      </w:r>
      <w:r>
        <w:rPr>
          <w:spacing w:val="-2"/>
        </w:rPr>
        <w:t>природе;</w:t>
      </w:r>
    </w:p>
    <w:p w:rsidR="00C46959" w:rsidRDefault="00C556F3" w:rsidP="005443B9">
      <w:pPr>
        <w:pStyle w:val="a4"/>
        <w:ind w:right="256" w:firstLine="720"/>
      </w:pPr>
      <w:r>
        <w:t>формировать духовно-нравст</w:t>
      </w:r>
      <w:r>
        <w:t>венное отношение и чувство сопричастности к культурному наследию своего народа;</w:t>
      </w:r>
    </w:p>
    <w:p w:rsidR="00C46959" w:rsidRDefault="00C556F3" w:rsidP="005443B9">
      <w:pPr>
        <w:pStyle w:val="a4"/>
        <w:ind w:left="1212" w:right="869"/>
      </w:pPr>
      <w:r>
        <w:t>закреплять</w:t>
      </w:r>
      <w:r>
        <w:rPr>
          <w:spacing w:val="-2"/>
        </w:rPr>
        <w:t xml:space="preserve"> </w:t>
      </w:r>
      <w:r>
        <w:t>у</w:t>
      </w:r>
      <w:r>
        <w:rPr>
          <w:spacing w:val="-11"/>
        </w:rPr>
        <w:t xml:space="preserve"> </w:t>
      </w:r>
      <w:r>
        <w:t>детей</w:t>
      </w:r>
      <w:r>
        <w:rPr>
          <w:spacing w:val="-4"/>
        </w:rPr>
        <w:t xml:space="preserve"> </w:t>
      </w:r>
      <w:r>
        <w:t>знания</w:t>
      </w:r>
      <w:r>
        <w:rPr>
          <w:spacing w:val="-4"/>
        </w:rPr>
        <w:t xml:space="preserve"> </w:t>
      </w:r>
      <w:r>
        <w:t>об</w:t>
      </w:r>
      <w:r>
        <w:rPr>
          <w:spacing w:val="-4"/>
        </w:rPr>
        <w:t xml:space="preserve"> </w:t>
      </w:r>
      <w:r>
        <w:t>искусстве</w:t>
      </w:r>
      <w:r>
        <w:rPr>
          <w:spacing w:val="-6"/>
        </w:rPr>
        <w:t xml:space="preserve"> </w:t>
      </w:r>
      <w:r>
        <w:t>как</w:t>
      </w:r>
      <w:r>
        <w:rPr>
          <w:spacing w:val="-4"/>
        </w:rPr>
        <w:t xml:space="preserve"> </w:t>
      </w:r>
      <w:r>
        <w:t>виде</w:t>
      </w:r>
      <w:r>
        <w:rPr>
          <w:spacing w:val="-5"/>
        </w:rPr>
        <w:t xml:space="preserve"> </w:t>
      </w:r>
      <w:r>
        <w:t>творческой</w:t>
      </w:r>
      <w:r>
        <w:rPr>
          <w:spacing w:val="-4"/>
        </w:rPr>
        <w:t xml:space="preserve"> </w:t>
      </w:r>
      <w:r>
        <w:t>деятельности</w:t>
      </w:r>
      <w:r>
        <w:rPr>
          <w:spacing w:val="-4"/>
        </w:rPr>
        <w:t xml:space="preserve"> </w:t>
      </w:r>
      <w:r>
        <w:t>людей; помогать детям различать народное и профессиональное искусство;</w:t>
      </w:r>
    </w:p>
    <w:p w:rsidR="00C46959" w:rsidRDefault="00C556F3" w:rsidP="005443B9">
      <w:pPr>
        <w:pStyle w:val="a4"/>
        <w:ind w:left="1212"/>
      </w:pPr>
      <w:r>
        <w:t>формировать</w:t>
      </w:r>
      <w:r>
        <w:rPr>
          <w:spacing w:val="-3"/>
        </w:rPr>
        <w:t xml:space="preserve"> </w:t>
      </w:r>
      <w:r>
        <w:t>у</w:t>
      </w:r>
      <w:r>
        <w:rPr>
          <w:spacing w:val="-8"/>
        </w:rPr>
        <w:t xml:space="preserve"> </w:t>
      </w:r>
      <w:r>
        <w:t>детей</w:t>
      </w:r>
      <w:r>
        <w:rPr>
          <w:spacing w:val="-3"/>
        </w:rPr>
        <w:t xml:space="preserve"> </w:t>
      </w:r>
      <w:r>
        <w:t>основы</w:t>
      </w:r>
      <w:r>
        <w:rPr>
          <w:spacing w:val="-4"/>
        </w:rPr>
        <w:t xml:space="preserve"> </w:t>
      </w:r>
      <w:r>
        <w:t>художественной</w:t>
      </w:r>
      <w:r>
        <w:rPr>
          <w:spacing w:val="-2"/>
        </w:rPr>
        <w:t xml:space="preserve"> культуры;</w:t>
      </w:r>
    </w:p>
    <w:p w:rsidR="00C46959" w:rsidRDefault="00C556F3" w:rsidP="005443B9">
      <w:pPr>
        <w:pStyle w:val="a4"/>
        <w:ind w:left="1212"/>
      </w:pPr>
      <w:r>
        <w:t>расширять</w:t>
      </w:r>
      <w:r>
        <w:rPr>
          <w:spacing w:val="-6"/>
        </w:rPr>
        <w:t xml:space="preserve"> </w:t>
      </w:r>
      <w:r>
        <w:t>знания</w:t>
      </w:r>
      <w:r>
        <w:rPr>
          <w:spacing w:val="-4"/>
        </w:rPr>
        <w:t xml:space="preserve"> </w:t>
      </w:r>
      <w:r>
        <w:t>детей</w:t>
      </w:r>
      <w:r>
        <w:rPr>
          <w:spacing w:val="-4"/>
        </w:rPr>
        <w:t xml:space="preserve"> </w:t>
      </w:r>
      <w:r>
        <w:t>об</w:t>
      </w:r>
      <w:r>
        <w:rPr>
          <w:spacing w:val="-4"/>
        </w:rPr>
        <w:t xml:space="preserve"> </w:t>
      </w:r>
      <w:r>
        <w:t>изобразительном</w:t>
      </w:r>
      <w:r>
        <w:rPr>
          <w:spacing w:val="-5"/>
        </w:rPr>
        <w:t xml:space="preserve"> </w:t>
      </w:r>
      <w:r>
        <w:t>искусстве,</w:t>
      </w:r>
      <w:r>
        <w:rPr>
          <w:spacing w:val="-4"/>
        </w:rPr>
        <w:t xml:space="preserve"> </w:t>
      </w:r>
      <w:r>
        <w:t>музыке,</w:t>
      </w:r>
      <w:r>
        <w:rPr>
          <w:spacing w:val="-4"/>
        </w:rPr>
        <w:t xml:space="preserve"> </w:t>
      </w:r>
      <w:r>
        <w:rPr>
          <w:spacing w:val="-2"/>
        </w:rPr>
        <w:t>театре;</w:t>
      </w:r>
    </w:p>
    <w:p w:rsidR="00C46959" w:rsidRDefault="00C556F3" w:rsidP="005443B9">
      <w:pPr>
        <w:pStyle w:val="a4"/>
        <w:ind w:left="1212"/>
      </w:pPr>
      <w:r>
        <w:t>расширять</w:t>
      </w:r>
      <w:r>
        <w:rPr>
          <w:spacing w:val="-5"/>
        </w:rPr>
        <w:t xml:space="preserve"> </w:t>
      </w:r>
      <w:r>
        <w:t>знания</w:t>
      </w:r>
      <w:r>
        <w:rPr>
          <w:spacing w:val="-4"/>
        </w:rPr>
        <w:t xml:space="preserve"> </w:t>
      </w:r>
      <w:r>
        <w:t>детей</w:t>
      </w:r>
      <w:r>
        <w:rPr>
          <w:spacing w:val="-3"/>
        </w:rPr>
        <w:t xml:space="preserve"> </w:t>
      </w:r>
      <w:r>
        <w:t>о</w:t>
      </w:r>
      <w:r>
        <w:rPr>
          <w:spacing w:val="-4"/>
        </w:rPr>
        <w:t xml:space="preserve"> </w:t>
      </w:r>
      <w:r>
        <w:t>творчестве</w:t>
      </w:r>
      <w:r>
        <w:rPr>
          <w:spacing w:val="-6"/>
        </w:rPr>
        <w:t xml:space="preserve"> </w:t>
      </w:r>
      <w:r>
        <w:t>известных</w:t>
      </w:r>
      <w:r>
        <w:rPr>
          <w:spacing w:val="-4"/>
        </w:rPr>
        <w:t xml:space="preserve"> </w:t>
      </w:r>
      <w:r>
        <w:t>художников</w:t>
      </w:r>
      <w:r>
        <w:rPr>
          <w:spacing w:val="-5"/>
        </w:rPr>
        <w:t xml:space="preserve"> </w:t>
      </w:r>
      <w:r>
        <w:t>и</w:t>
      </w:r>
      <w:r>
        <w:rPr>
          <w:spacing w:val="-3"/>
        </w:rPr>
        <w:t xml:space="preserve"> </w:t>
      </w:r>
      <w:r>
        <w:rPr>
          <w:spacing w:val="-2"/>
        </w:rPr>
        <w:t>композиторов;</w:t>
      </w:r>
    </w:p>
    <w:p w:rsidR="00C46959" w:rsidRDefault="00C556F3" w:rsidP="005443B9">
      <w:pPr>
        <w:pStyle w:val="a4"/>
        <w:ind w:right="253" w:firstLine="720"/>
      </w:pPr>
      <w:r>
        <w:t>расширять</w:t>
      </w:r>
      <w:r>
        <w:rPr>
          <w:spacing w:val="76"/>
        </w:rPr>
        <w:t xml:space="preserve"> </w:t>
      </w:r>
      <w:r>
        <w:t>знания</w:t>
      </w:r>
      <w:r>
        <w:rPr>
          <w:spacing w:val="40"/>
        </w:rPr>
        <w:t xml:space="preserve"> </w:t>
      </w:r>
      <w:r>
        <w:t>детей</w:t>
      </w:r>
      <w:r>
        <w:rPr>
          <w:spacing w:val="75"/>
        </w:rPr>
        <w:t xml:space="preserve"> </w:t>
      </w:r>
      <w:r>
        <w:t>о</w:t>
      </w:r>
      <w:r>
        <w:rPr>
          <w:spacing w:val="40"/>
        </w:rPr>
        <w:t xml:space="preserve"> </w:t>
      </w:r>
      <w:r>
        <w:t>творческой</w:t>
      </w:r>
      <w:r>
        <w:rPr>
          <w:spacing w:val="75"/>
        </w:rPr>
        <w:t xml:space="preserve"> </w:t>
      </w:r>
      <w:r>
        <w:t>деятельности,</w:t>
      </w:r>
      <w:r>
        <w:rPr>
          <w:spacing w:val="40"/>
        </w:rPr>
        <w:t xml:space="preserve"> </w:t>
      </w:r>
      <w:r>
        <w:t>еѐ</w:t>
      </w:r>
      <w:r>
        <w:rPr>
          <w:spacing w:val="40"/>
        </w:rPr>
        <w:t xml:space="preserve"> </w:t>
      </w:r>
      <w:r>
        <w:t>особенностях;</w:t>
      </w:r>
      <w:r>
        <w:rPr>
          <w:spacing w:val="40"/>
        </w:rPr>
        <w:t xml:space="preserve"> </w:t>
      </w:r>
      <w:r>
        <w:t>называть</w:t>
      </w:r>
      <w:r>
        <w:rPr>
          <w:spacing w:val="75"/>
        </w:rPr>
        <w:t xml:space="preserve"> </w:t>
      </w:r>
      <w:r>
        <w:t xml:space="preserve">виды </w:t>
      </w:r>
      <w:r>
        <w:t>художественной деятельности, профессию деятеля искусства;</w:t>
      </w:r>
    </w:p>
    <w:p w:rsidR="00C46959" w:rsidRDefault="00C556F3" w:rsidP="005443B9">
      <w:pPr>
        <w:pStyle w:val="a4"/>
        <w:ind w:right="253" w:firstLine="720"/>
        <w:sectPr w:rsidR="00C46959">
          <w:footerReference w:type="default" r:id="rId166"/>
          <w:footerReference w:type="first" r:id="rId167"/>
          <w:pgSz w:w="11906" w:h="16838"/>
          <w:pgMar w:top="960" w:right="283" w:bottom="1320" w:left="708" w:header="0" w:footer="1065" w:gutter="0"/>
          <w:cols w:space="720"/>
          <w:formProt w:val="0"/>
          <w:docGrid w:linePitch="100" w:charSpace="4096"/>
        </w:sectPr>
      </w:pPr>
      <w:r>
        <w:t>организовать</w:t>
      </w:r>
      <w:r>
        <w:rPr>
          <w:spacing w:val="80"/>
          <w:w w:val="150"/>
        </w:rPr>
        <w:t xml:space="preserve"> </w:t>
      </w:r>
      <w:r>
        <w:t>посещение</w:t>
      </w:r>
      <w:r>
        <w:rPr>
          <w:spacing w:val="80"/>
          <w:w w:val="150"/>
        </w:rPr>
        <w:t xml:space="preserve"> </w:t>
      </w:r>
      <w:r>
        <w:t>выставки,</w:t>
      </w:r>
      <w:r>
        <w:rPr>
          <w:spacing w:val="80"/>
          <w:w w:val="150"/>
        </w:rPr>
        <w:t xml:space="preserve"> </w:t>
      </w:r>
      <w:r>
        <w:t>театра,</w:t>
      </w:r>
      <w:r>
        <w:rPr>
          <w:spacing w:val="80"/>
          <w:w w:val="150"/>
        </w:rPr>
        <w:t xml:space="preserve"> </w:t>
      </w:r>
      <w:r>
        <w:t>музея,</w:t>
      </w:r>
      <w:r>
        <w:rPr>
          <w:spacing w:val="80"/>
          <w:w w:val="150"/>
        </w:rPr>
        <w:t xml:space="preserve"> </w:t>
      </w:r>
      <w:r>
        <w:t>цирка</w:t>
      </w:r>
      <w:r>
        <w:rPr>
          <w:spacing w:val="80"/>
          <w:w w:val="150"/>
        </w:rPr>
        <w:t xml:space="preserve"> </w:t>
      </w:r>
      <w:r>
        <w:t>(совместно</w:t>
      </w:r>
      <w:r>
        <w:rPr>
          <w:spacing w:val="80"/>
          <w:w w:val="150"/>
        </w:rPr>
        <w:t xml:space="preserve"> </w:t>
      </w:r>
      <w:r>
        <w:t>с</w:t>
      </w:r>
      <w:r>
        <w:rPr>
          <w:spacing w:val="80"/>
          <w:w w:val="150"/>
        </w:rPr>
        <w:t xml:space="preserve"> </w:t>
      </w:r>
      <w:r>
        <w:t>родителями (законными представителями));</w:t>
      </w:r>
    </w:p>
    <w:p w:rsidR="00C46959" w:rsidRDefault="00C556F3" w:rsidP="00C556F3">
      <w:pPr>
        <w:pStyle w:val="a8"/>
        <w:numPr>
          <w:ilvl w:val="0"/>
          <w:numId w:val="155"/>
        </w:numPr>
        <w:tabs>
          <w:tab w:val="left" w:pos="1467"/>
        </w:tabs>
        <w:spacing w:before="60"/>
        <w:ind w:left="1467" w:hanging="255"/>
        <w:rPr>
          <w:i/>
          <w:sz w:val="24"/>
        </w:rPr>
      </w:pPr>
      <w:r>
        <w:rPr>
          <w:i/>
          <w:sz w:val="24"/>
        </w:rPr>
        <w:lastRenderedPageBreak/>
        <w:t>изобразительная</w:t>
      </w:r>
      <w:r>
        <w:rPr>
          <w:i/>
          <w:spacing w:val="-3"/>
          <w:sz w:val="24"/>
        </w:rPr>
        <w:t xml:space="preserve"> </w:t>
      </w:r>
      <w:r>
        <w:rPr>
          <w:i/>
          <w:spacing w:val="-2"/>
          <w:sz w:val="24"/>
        </w:rPr>
        <w:t>деятельность:</w:t>
      </w:r>
    </w:p>
    <w:p w:rsidR="00C46959" w:rsidRDefault="00C556F3" w:rsidP="005443B9">
      <w:pPr>
        <w:pStyle w:val="a4"/>
        <w:ind w:left="1212"/>
      </w:pPr>
      <w:r>
        <w:t>формировать</w:t>
      </w:r>
      <w:r>
        <w:rPr>
          <w:spacing w:val="-4"/>
        </w:rPr>
        <w:t xml:space="preserve"> </w:t>
      </w:r>
      <w:r>
        <w:t>у</w:t>
      </w:r>
      <w:r>
        <w:rPr>
          <w:spacing w:val="-8"/>
        </w:rPr>
        <w:t xml:space="preserve"> </w:t>
      </w:r>
      <w:r>
        <w:t>детей</w:t>
      </w:r>
      <w:r>
        <w:rPr>
          <w:spacing w:val="-1"/>
        </w:rPr>
        <w:t xml:space="preserve"> </w:t>
      </w:r>
      <w:r>
        <w:t>устойчивый</w:t>
      </w:r>
      <w:r>
        <w:rPr>
          <w:spacing w:val="-5"/>
        </w:rPr>
        <w:t xml:space="preserve"> </w:t>
      </w:r>
      <w:r>
        <w:t>интерес</w:t>
      </w:r>
      <w:r>
        <w:rPr>
          <w:spacing w:val="-5"/>
        </w:rPr>
        <w:t xml:space="preserve"> </w:t>
      </w:r>
      <w:r>
        <w:t>к</w:t>
      </w:r>
      <w:r>
        <w:rPr>
          <w:spacing w:val="-3"/>
        </w:rPr>
        <w:t xml:space="preserve"> </w:t>
      </w:r>
      <w:r>
        <w:t>изобразительной</w:t>
      </w:r>
      <w:r>
        <w:rPr>
          <w:spacing w:val="-3"/>
        </w:rPr>
        <w:t xml:space="preserve"> </w:t>
      </w:r>
      <w:r>
        <w:rPr>
          <w:spacing w:val="-2"/>
        </w:rPr>
        <w:t>деятельности;</w:t>
      </w:r>
    </w:p>
    <w:p w:rsidR="00C46959" w:rsidRDefault="00C556F3" w:rsidP="005443B9">
      <w:pPr>
        <w:pStyle w:val="a4"/>
        <w:ind w:right="260" w:firstLine="720"/>
      </w:pPr>
      <w:r>
        <w:t xml:space="preserve">развивать художественный вкус, творческое воображение, наблюдательность и </w:t>
      </w:r>
      <w:r>
        <w:rPr>
          <w:spacing w:val="-2"/>
        </w:rPr>
        <w:t>любознательность;</w:t>
      </w:r>
    </w:p>
    <w:p w:rsidR="00C46959" w:rsidRDefault="00C556F3" w:rsidP="005443B9">
      <w:pPr>
        <w:pStyle w:val="a4"/>
        <w:spacing w:before="1"/>
        <w:ind w:right="261" w:firstLine="720"/>
      </w:pPr>
      <w:r>
        <w:t>обогащать у детей сенсорный опыт, включать в процесс ознакомления с предметами движения рук по предмету;</w:t>
      </w:r>
    </w:p>
    <w:p w:rsidR="00C46959" w:rsidRDefault="00C556F3" w:rsidP="005443B9">
      <w:pPr>
        <w:pStyle w:val="a4"/>
        <w:ind w:right="251" w:firstLine="720"/>
      </w:pPr>
      <w:r>
        <w:t>пр</w:t>
      </w:r>
      <w:r>
        <w:t>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ребѐнком, так и его сверстниками, обращая внимание на обязатель</w:t>
      </w:r>
      <w:r>
        <w:t>ность доброжелательного и уважительного отношения к работам товарищей;</w:t>
      </w:r>
    </w:p>
    <w:p w:rsidR="00C46959" w:rsidRDefault="00C556F3" w:rsidP="005443B9">
      <w:pPr>
        <w:pStyle w:val="a4"/>
        <w:ind w:right="259" w:firstLine="720"/>
      </w:pPr>
      <w: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w:t>
      </w:r>
      <w:r>
        <w:t>они относятся, обсуждать их содержание, поощрять индивидуальные оценки детьми этих произведений;</w:t>
      </w:r>
    </w:p>
    <w:p w:rsidR="00C46959" w:rsidRDefault="00C556F3" w:rsidP="005443B9">
      <w:pPr>
        <w:pStyle w:val="a4"/>
        <w:ind w:right="262" w:firstLine="720"/>
      </w:pPr>
      <w:r>
        <w:t>формировать у</w:t>
      </w:r>
      <w:r>
        <w:rPr>
          <w:spacing w:val="-7"/>
        </w:rPr>
        <w:t xml:space="preserve"> </w:t>
      </w:r>
      <w:r>
        <w:t>детей</w:t>
      </w:r>
      <w:r>
        <w:rPr>
          <w:spacing w:val="-1"/>
        </w:rPr>
        <w:t xml:space="preserve"> </w:t>
      </w:r>
      <w:r>
        <w:t>эстетическое</w:t>
      </w:r>
      <w:r>
        <w:rPr>
          <w:spacing w:val="-3"/>
        </w:rPr>
        <w:t xml:space="preserve"> </w:t>
      </w:r>
      <w:r>
        <w:t>отношение</w:t>
      </w:r>
      <w:r>
        <w:rPr>
          <w:spacing w:val="-5"/>
        </w:rPr>
        <w:t xml:space="preserve"> </w:t>
      </w:r>
      <w:r>
        <w:t>к</w:t>
      </w:r>
      <w:r>
        <w:rPr>
          <w:spacing w:val="-2"/>
        </w:rPr>
        <w:t xml:space="preserve"> </w:t>
      </w:r>
      <w:r>
        <w:t>предметам</w:t>
      </w:r>
      <w:r>
        <w:rPr>
          <w:spacing w:val="-3"/>
        </w:rPr>
        <w:t xml:space="preserve"> </w:t>
      </w:r>
      <w:r>
        <w:t>и</w:t>
      </w:r>
      <w:r>
        <w:rPr>
          <w:spacing w:val="-1"/>
        </w:rPr>
        <w:t xml:space="preserve"> </w:t>
      </w:r>
      <w:r>
        <w:t>явлениям</w:t>
      </w:r>
      <w:r>
        <w:rPr>
          <w:spacing w:val="-3"/>
        </w:rPr>
        <w:t xml:space="preserve"> </w:t>
      </w:r>
      <w:r>
        <w:t>окружающего</w:t>
      </w:r>
      <w:r>
        <w:rPr>
          <w:spacing w:val="-2"/>
        </w:rPr>
        <w:t xml:space="preserve"> </w:t>
      </w:r>
      <w:r>
        <w:t>мира, произведениям искусства, к художественно-творческой деятельности;</w:t>
      </w:r>
    </w:p>
    <w:p w:rsidR="00C46959" w:rsidRDefault="00C556F3" w:rsidP="005443B9">
      <w:pPr>
        <w:pStyle w:val="a4"/>
        <w:spacing w:before="1"/>
        <w:ind w:right="254" w:firstLine="720"/>
      </w:pPr>
      <w:r>
        <w:t>воспитыва</w:t>
      </w:r>
      <w:r>
        <w:t>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C46959" w:rsidRDefault="00C556F3" w:rsidP="005443B9">
      <w:pPr>
        <w:pStyle w:val="a4"/>
        <w:ind w:right="256" w:firstLine="720"/>
      </w:pPr>
      <w:r>
        <w:t>создавать условия для свободного, самостоятельного, разнопланового экспериментирования с художественн</w:t>
      </w:r>
      <w:r>
        <w:t>ыми материалами;</w:t>
      </w:r>
    </w:p>
    <w:p w:rsidR="00C46959" w:rsidRDefault="00C556F3" w:rsidP="005443B9">
      <w:pPr>
        <w:pStyle w:val="a4"/>
        <w:ind w:right="251" w:firstLine="720"/>
      </w:pPr>
      <w:r>
        <w:t xml:space="preserve">поощрять стремление детей сделать свое произведение красивым, содержательным, </w:t>
      </w:r>
      <w:r>
        <w:rPr>
          <w:spacing w:val="-2"/>
        </w:rPr>
        <w:t>выразительным;</w:t>
      </w:r>
    </w:p>
    <w:p w:rsidR="00C46959" w:rsidRDefault="00C556F3" w:rsidP="005443B9">
      <w:pPr>
        <w:pStyle w:val="a4"/>
        <w:ind w:right="262" w:firstLine="720"/>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w:t>
      </w:r>
      <w:r>
        <w:t>одуктам его труда;</w:t>
      </w:r>
    </w:p>
    <w:p w:rsidR="00C46959" w:rsidRDefault="00C556F3" w:rsidP="005443B9">
      <w:pPr>
        <w:pStyle w:val="a4"/>
        <w:ind w:right="255" w:firstLine="720"/>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w:t>
      </w:r>
      <w:r>
        <w:t xml:space="preserve">ение, пропорции, цвет, </w:t>
      </w:r>
      <w:r>
        <w:rPr>
          <w:spacing w:val="-2"/>
        </w:rPr>
        <w:t>композицию;</w:t>
      </w:r>
    </w:p>
    <w:p w:rsidR="00C46959" w:rsidRDefault="00C556F3" w:rsidP="005443B9">
      <w:pPr>
        <w:pStyle w:val="a4"/>
        <w:ind w:left="1212" w:right="411"/>
      </w:pPr>
      <w:r>
        <w:t>развивать</w:t>
      </w:r>
      <w:r>
        <w:rPr>
          <w:spacing w:val="-6"/>
        </w:rPr>
        <w:t xml:space="preserve"> </w:t>
      </w:r>
      <w:r>
        <w:t>художественно-творческие</w:t>
      </w:r>
      <w:r>
        <w:rPr>
          <w:spacing w:val="-7"/>
        </w:rPr>
        <w:t xml:space="preserve"> </w:t>
      </w:r>
      <w:r>
        <w:t>способности</w:t>
      </w:r>
      <w:r>
        <w:rPr>
          <w:spacing w:val="-6"/>
        </w:rPr>
        <w:t xml:space="preserve"> </w:t>
      </w:r>
      <w:r>
        <w:t>детей</w:t>
      </w:r>
      <w:r>
        <w:rPr>
          <w:spacing w:val="-6"/>
        </w:rPr>
        <w:t xml:space="preserve"> </w:t>
      </w:r>
      <w:r>
        <w:t>в</w:t>
      </w:r>
      <w:r>
        <w:rPr>
          <w:spacing w:val="-7"/>
        </w:rPr>
        <w:t xml:space="preserve"> </w:t>
      </w:r>
      <w:r>
        <w:t>изобразительной</w:t>
      </w:r>
      <w:r>
        <w:rPr>
          <w:spacing w:val="-8"/>
        </w:rPr>
        <w:t xml:space="preserve"> </w:t>
      </w:r>
      <w:r>
        <w:t>деятельности; продолжать развивать у детей коллективное творчество;</w:t>
      </w:r>
    </w:p>
    <w:p w:rsidR="00C46959" w:rsidRDefault="00C556F3" w:rsidP="005443B9">
      <w:pPr>
        <w:pStyle w:val="a4"/>
        <w:spacing w:before="1"/>
        <w:ind w:right="253" w:firstLine="720"/>
      </w:pPr>
      <w: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w:t>
      </w:r>
      <w:r>
        <w:rPr>
          <w:spacing w:val="-2"/>
        </w:rPr>
        <w:t>картину;</w:t>
      </w:r>
    </w:p>
    <w:p w:rsidR="00C46959" w:rsidRDefault="00C556F3" w:rsidP="005443B9">
      <w:pPr>
        <w:pStyle w:val="a4"/>
        <w:ind w:right="260" w:firstLine="720"/>
      </w:pPr>
      <w:r>
        <w:t>формировать у детей умение замечать недостатки своих работ и исправлять их;</w:t>
      </w:r>
      <w:r>
        <w:t xml:space="preserve"> вносить дополнения для достижения большей выразительности создаваемого образа;</w:t>
      </w:r>
    </w:p>
    <w:p w:rsidR="00C46959" w:rsidRDefault="00C556F3" w:rsidP="005443B9">
      <w:pPr>
        <w:pStyle w:val="a4"/>
        <w:ind w:right="261" w:firstLine="720"/>
      </w:pPr>
      <w: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w:t>
      </w:r>
      <w:r>
        <w:rPr>
          <w:spacing w:val="-2"/>
        </w:rPr>
        <w:t>проектах);</w:t>
      </w:r>
    </w:p>
    <w:p w:rsidR="00C46959" w:rsidRDefault="00C556F3" w:rsidP="00C556F3">
      <w:pPr>
        <w:pStyle w:val="a8"/>
        <w:numPr>
          <w:ilvl w:val="0"/>
          <w:numId w:val="156"/>
        </w:numPr>
        <w:tabs>
          <w:tab w:val="left" w:pos="1467"/>
        </w:tabs>
        <w:ind w:left="1467" w:hanging="255"/>
        <w:rPr>
          <w:i/>
          <w:sz w:val="24"/>
        </w:rPr>
      </w:pPr>
      <w:r>
        <w:rPr>
          <w:i/>
          <w:sz w:val="24"/>
        </w:rPr>
        <w:t>конструктив</w:t>
      </w:r>
      <w:r>
        <w:rPr>
          <w:i/>
          <w:sz w:val="24"/>
        </w:rPr>
        <w:t>ная</w:t>
      </w:r>
      <w:r>
        <w:rPr>
          <w:i/>
          <w:spacing w:val="-8"/>
          <w:sz w:val="24"/>
        </w:rPr>
        <w:t xml:space="preserve"> </w:t>
      </w:r>
      <w:r>
        <w:rPr>
          <w:i/>
          <w:spacing w:val="-2"/>
          <w:sz w:val="24"/>
        </w:rPr>
        <w:t>деятельность:</w:t>
      </w:r>
    </w:p>
    <w:p w:rsidR="00C46959" w:rsidRDefault="00C556F3" w:rsidP="005443B9">
      <w:pPr>
        <w:pStyle w:val="a4"/>
        <w:ind w:right="264" w:firstLine="720"/>
      </w:pPr>
      <w:r>
        <w:t>формировать умение у детей видеть конструкцию объекта и анализировать еѐ основные части, их функциональное назначение;</w:t>
      </w:r>
    </w:p>
    <w:p w:rsidR="00C46959" w:rsidRDefault="00C556F3" w:rsidP="005443B9">
      <w:pPr>
        <w:pStyle w:val="a4"/>
        <w:ind w:right="257" w:firstLine="720"/>
      </w:pPr>
      <w:r>
        <w:t xml:space="preserve">закреплять у детей навыки коллективной работы: умение распределять обязанности, работать в соответствии с общим </w:t>
      </w:r>
      <w:r>
        <w:t>замыслом, не мешая друг другу;</w:t>
      </w:r>
    </w:p>
    <w:p w:rsidR="00C46959" w:rsidRDefault="00C556F3" w:rsidP="005443B9">
      <w:pPr>
        <w:pStyle w:val="a4"/>
        <w:ind w:left="1212" w:right="2641"/>
      </w:pPr>
      <w:r>
        <w:t>развивать</w:t>
      </w:r>
      <w:r>
        <w:rPr>
          <w:spacing w:val="-4"/>
        </w:rPr>
        <w:t xml:space="preserve"> </w:t>
      </w:r>
      <w:r>
        <w:t>у</w:t>
      </w:r>
      <w:r>
        <w:rPr>
          <w:spacing w:val="-11"/>
        </w:rPr>
        <w:t xml:space="preserve"> </w:t>
      </w:r>
      <w:r>
        <w:t>детей</w:t>
      </w:r>
      <w:r>
        <w:rPr>
          <w:spacing w:val="-6"/>
        </w:rPr>
        <w:t xml:space="preserve"> </w:t>
      </w:r>
      <w:r>
        <w:t>интерес</w:t>
      </w:r>
      <w:r>
        <w:rPr>
          <w:spacing w:val="-7"/>
        </w:rPr>
        <w:t xml:space="preserve"> </w:t>
      </w:r>
      <w:r>
        <w:t>к</w:t>
      </w:r>
      <w:r>
        <w:rPr>
          <w:spacing w:val="-6"/>
        </w:rPr>
        <w:t xml:space="preserve"> </w:t>
      </w:r>
      <w:r>
        <w:t>конструктивной</w:t>
      </w:r>
      <w:r>
        <w:rPr>
          <w:spacing w:val="-6"/>
        </w:rPr>
        <w:t xml:space="preserve"> </w:t>
      </w:r>
      <w:r>
        <w:t>деятельности; знакомить детей с различными видами конструкторов;</w:t>
      </w:r>
    </w:p>
    <w:p w:rsidR="00C46959" w:rsidRDefault="00C556F3" w:rsidP="005443B9">
      <w:pPr>
        <w:pStyle w:val="a4"/>
        <w:ind w:left="1212" w:right="253"/>
      </w:pPr>
      <w:r>
        <w:t>знакомить</w:t>
      </w:r>
      <w:r>
        <w:rPr>
          <w:spacing w:val="-3"/>
        </w:rPr>
        <w:t xml:space="preserve"> </w:t>
      </w:r>
      <w:r>
        <w:t>детей</w:t>
      </w:r>
      <w:r>
        <w:rPr>
          <w:spacing w:val="-3"/>
        </w:rPr>
        <w:t xml:space="preserve"> </w:t>
      </w:r>
      <w:r>
        <w:t>с</w:t>
      </w:r>
      <w:r>
        <w:rPr>
          <w:spacing w:val="-2"/>
        </w:rPr>
        <w:t xml:space="preserve"> </w:t>
      </w:r>
      <w:r>
        <w:t>профессиями</w:t>
      </w:r>
      <w:r>
        <w:rPr>
          <w:spacing w:val="-3"/>
        </w:rPr>
        <w:t xml:space="preserve"> </w:t>
      </w:r>
      <w:r>
        <w:t>дизайнера,</w:t>
      </w:r>
      <w:r>
        <w:rPr>
          <w:spacing w:val="-3"/>
        </w:rPr>
        <w:t xml:space="preserve"> </w:t>
      </w:r>
      <w:r>
        <w:t>конструктора,</w:t>
      </w:r>
      <w:r>
        <w:rPr>
          <w:spacing w:val="-3"/>
        </w:rPr>
        <w:t xml:space="preserve"> </w:t>
      </w:r>
      <w:r>
        <w:t>архитектора,</w:t>
      </w:r>
      <w:r>
        <w:rPr>
          <w:spacing w:val="-6"/>
        </w:rPr>
        <w:t xml:space="preserve"> </w:t>
      </w:r>
      <w:r>
        <w:t>строителя</w:t>
      </w:r>
      <w:r>
        <w:rPr>
          <w:spacing w:val="-3"/>
        </w:rPr>
        <w:t xml:space="preserve"> </w:t>
      </w:r>
      <w:r>
        <w:t>и</w:t>
      </w:r>
      <w:r>
        <w:rPr>
          <w:spacing w:val="-2"/>
        </w:rPr>
        <w:t xml:space="preserve"> </w:t>
      </w:r>
      <w:r>
        <w:t>прочее; развивать</w:t>
      </w:r>
      <w:r>
        <w:rPr>
          <w:spacing w:val="15"/>
        </w:rPr>
        <w:t xml:space="preserve"> </w:t>
      </w:r>
      <w:r>
        <w:t>у</w:t>
      </w:r>
      <w:r>
        <w:rPr>
          <w:spacing w:val="9"/>
        </w:rPr>
        <w:t xml:space="preserve"> </w:t>
      </w:r>
      <w:r>
        <w:t>детей</w:t>
      </w:r>
      <w:r>
        <w:rPr>
          <w:spacing w:val="14"/>
        </w:rPr>
        <w:t xml:space="preserve"> </w:t>
      </w:r>
      <w:r>
        <w:t>художествен</w:t>
      </w:r>
      <w:r>
        <w:t>но-творческие</w:t>
      </w:r>
      <w:r>
        <w:rPr>
          <w:spacing w:val="12"/>
        </w:rPr>
        <w:t xml:space="preserve"> </w:t>
      </w:r>
      <w:r>
        <w:t>способности</w:t>
      </w:r>
      <w:r>
        <w:rPr>
          <w:spacing w:val="14"/>
        </w:rPr>
        <w:t xml:space="preserve"> </w:t>
      </w:r>
      <w:r>
        <w:t>и</w:t>
      </w:r>
      <w:r>
        <w:rPr>
          <w:spacing w:val="14"/>
        </w:rPr>
        <w:t xml:space="preserve"> </w:t>
      </w:r>
      <w:r>
        <w:t>самостоятельную</w:t>
      </w:r>
      <w:r>
        <w:rPr>
          <w:spacing w:val="14"/>
        </w:rPr>
        <w:t xml:space="preserve"> </w:t>
      </w:r>
      <w:r>
        <w:rPr>
          <w:spacing w:val="-2"/>
        </w:rPr>
        <w:t>творческую</w:t>
      </w:r>
    </w:p>
    <w:p w:rsidR="00C46959" w:rsidRDefault="00C556F3" w:rsidP="005443B9">
      <w:pPr>
        <w:pStyle w:val="a4"/>
        <w:spacing w:before="1"/>
        <w:ind w:left="0" w:right="6602"/>
      </w:pPr>
      <w:r>
        <w:t>конструктивную</w:t>
      </w:r>
      <w:r>
        <w:rPr>
          <w:spacing w:val="-7"/>
        </w:rPr>
        <w:t xml:space="preserve"> </w:t>
      </w:r>
      <w:r>
        <w:t>деятельность</w:t>
      </w:r>
      <w:r>
        <w:rPr>
          <w:spacing w:val="-7"/>
        </w:rPr>
        <w:t xml:space="preserve"> </w:t>
      </w:r>
      <w:r>
        <w:rPr>
          <w:spacing w:val="-2"/>
        </w:rPr>
        <w:t>детей;</w:t>
      </w:r>
    </w:p>
    <w:p w:rsidR="00C46959" w:rsidRDefault="00C556F3" w:rsidP="00C556F3">
      <w:pPr>
        <w:pStyle w:val="a8"/>
        <w:numPr>
          <w:ilvl w:val="0"/>
          <w:numId w:val="157"/>
        </w:numPr>
        <w:tabs>
          <w:tab w:val="left" w:pos="255"/>
        </w:tabs>
        <w:ind w:left="255" w:right="6520" w:hanging="255"/>
        <w:rPr>
          <w:i/>
          <w:sz w:val="24"/>
        </w:rPr>
      </w:pPr>
      <w:r>
        <w:rPr>
          <w:i/>
          <w:sz w:val="24"/>
        </w:rPr>
        <w:t>музыкальная</w:t>
      </w:r>
      <w:r>
        <w:rPr>
          <w:i/>
          <w:spacing w:val="-1"/>
          <w:sz w:val="24"/>
        </w:rPr>
        <w:t xml:space="preserve"> </w:t>
      </w:r>
      <w:r>
        <w:rPr>
          <w:i/>
          <w:spacing w:val="-2"/>
          <w:sz w:val="24"/>
        </w:rPr>
        <w:t>деятельность:</w:t>
      </w:r>
    </w:p>
    <w:p w:rsidR="00C46959" w:rsidRDefault="00C556F3" w:rsidP="005443B9">
      <w:pPr>
        <w:pStyle w:val="a4"/>
        <w:ind w:right="254" w:firstLine="720"/>
      </w:pPr>
      <w:r>
        <w:t>воспитывать гражданско-патриотические чувства через изучение Государственного гимна Российской Федерации;</w:t>
      </w:r>
    </w:p>
    <w:p w:rsidR="00C46959" w:rsidRDefault="00C556F3" w:rsidP="005443B9">
      <w:pPr>
        <w:pStyle w:val="a4"/>
        <w:tabs>
          <w:tab w:val="left" w:pos="2639"/>
          <w:tab w:val="left" w:pos="3975"/>
          <w:tab w:val="left" w:pos="4752"/>
          <w:tab w:val="left" w:pos="5080"/>
          <w:tab w:val="left" w:pos="6646"/>
          <w:tab w:val="left" w:pos="7830"/>
          <w:tab w:val="left" w:pos="9339"/>
        </w:tabs>
        <w:ind w:left="1212"/>
        <w:sectPr w:rsidR="00C46959">
          <w:footerReference w:type="default" r:id="rId168"/>
          <w:footerReference w:type="first" r:id="rId169"/>
          <w:pgSz w:w="11906" w:h="16838"/>
          <w:pgMar w:top="960" w:right="283" w:bottom="1320" w:left="708" w:header="0" w:footer="1065" w:gutter="0"/>
          <w:cols w:space="720"/>
          <w:formProt w:val="0"/>
          <w:docGrid w:linePitch="100" w:charSpace="4096"/>
        </w:sectPr>
      </w:pPr>
      <w:r>
        <w:rPr>
          <w:spacing w:val="-2"/>
        </w:rPr>
        <w:t>продолжать</w:t>
      </w:r>
      <w:r>
        <w:tab/>
      </w:r>
      <w:r>
        <w:rPr>
          <w:spacing w:val="-2"/>
        </w:rPr>
        <w:t>приобщать</w:t>
      </w:r>
      <w:r>
        <w:tab/>
      </w:r>
      <w:r>
        <w:rPr>
          <w:spacing w:val="-4"/>
        </w:rPr>
        <w:t>детей</w:t>
      </w:r>
      <w:r>
        <w:tab/>
      </w:r>
      <w:r>
        <w:rPr>
          <w:spacing w:val="-10"/>
        </w:rPr>
        <w:t>к</w:t>
      </w:r>
      <w:r>
        <w:tab/>
      </w:r>
      <w:r>
        <w:rPr>
          <w:spacing w:val="-2"/>
        </w:rPr>
        <w:t>музыкальной</w:t>
      </w:r>
      <w:r>
        <w:tab/>
      </w:r>
      <w:r>
        <w:rPr>
          <w:spacing w:val="-2"/>
        </w:rPr>
        <w:t>культуре,</w:t>
      </w:r>
      <w:r>
        <w:tab/>
      </w:r>
      <w:r>
        <w:rPr>
          <w:spacing w:val="-2"/>
        </w:rPr>
        <w:t>воспитывать</w:t>
      </w:r>
      <w:r>
        <w:tab/>
      </w:r>
      <w:r>
        <w:rPr>
          <w:spacing w:val="-2"/>
        </w:rPr>
        <w:t>музыкально-</w:t>
      </w:r>
    </w:p>
    <w:p w:rsidR="00C46959" w:rsidRDefault="00C556F3" w:rsidP="005443B9">
      <w:pPr>
        <w:pStyle w:val="a4"/>
        <w:spacing w:before="60"/>
      </w:pPr>
      <w:r>
        <w:lastRenderedPageBreak/>
        <w:t>эстетический</w:t>
      </w:r>
      <w:r>
        <w:rPr>
          <w:spacing w:val="-7"/>
        </w:rPr>
        <w:t xml:space="preserve"> </w:t>
      </w:r>
      <w:r>
        <w:rPr>
          <w:spacing w:val="-4"/>
        </w:rPr>
        <w:t>вкус;</w:t>
      </w:r>
    </w:p>
    <w:p w:rsidR="00C46959" w:rsidRDefault="00C556F3" w:rsidP="005443B9">
      <w:pPr>
        <w:pStyle w:val="a4"/>
        <w:ind w:right="256" w:firstLine="720"/>
      </w:pPr>
      <w:r>
        <w:t xml:space="preserve">развивать детское музыкально-художественное творчество, реализация самостоятельной творческой деятельности детей; удовлетворение </w:t>
      </w:r>
      <w:r>
        <w:t>потребности в самовыражении;</w:t>
      </w:r>
    </w:p>
    <w:p w:rsidR="00C46959" w:rsidRDefault="00C556F3" w:rsidP="005443B9">
      <w:pPr>
        <w:pStyle w:val="a4"/>
        <w:spacing w:before="1"/>
        <w:ind w:right="263" w:firstLine="720"/>
      </w:pPr>
      <w:r>
        <w:t>развивать у детей музыкальные способности: поэтический и музыкальный слух, чувство ритма, музыкальную память;</w:t>
      </w:r>
    </w:p>
    <w:p w:rsidR="00C46959" w:rsidRDefault="00C556F3" w:rsidP="005443B9">
      <w:pPr>
        <w:pStyle w:val="a4"/>
        <w:ind w:right="260" w:firstLine="720"/>
      </w:pPr>
      <w:r>
        <w:t>продолжать обогащать музыкальные впечатления детей, вызывать яркий эмоциональный отклик при восприятии музыки разного</w:t>
      </w:r>
      <w:r>
        <w:t xml:space="preserve"> характера;</w:t>
      </w:r>
    </w:p>
    <w:p w:rsidR="00C46959" w:rsidRDefault="00C556F3" w:rsidP="005443B9">
      <w:pPr>
        <w:pStyle w:val="a4"/>
        <w:ind w:right="253" w:firstLine="720"/>
      </w:pPr>
      <w:r>
        <w:t>формирование у детей основы художественно-эстетического восприятия мира,</w:t>
      </w:r>
      <w:r>
        <w:rPr>
          <w:spacing w:val="40"/>
        </w:rPr>
        <w:t xml:space="preserve"> </w:t>
      </w:r>
      <w:r>
        <w:t>становление эстетического и эмоционально-нравственного отношения к отражению окружающей действительности в музыке;</w:t>
      </w:r>
    </w:p>
    <w:p w:rsidR="00C46959" w:rsidRDefault="00C556F3" w:rsidP="005443B9">
      <w:pPr>
        <w:pStyle w:val="a4"/>
        <w:ind w:right="261" w:firstLine="720"/>
      </w:pPr>
      <w:r>
        <w:t>совершенствовать у детей звуковысотный, ритмический, тем</w:t>
      </w:r>
      <w:r>
        <w:t>бровый и динамический слух; способствовать дальнейшему формированию певческого голоса;</w:t>
      </w:r>
    </w:p>
    <w:p w:rsidR="00C46959" w:rsidRDefault="00C556F3" w:rsidP="005443B9">
      <w:pPr>
        <w:pStyle w:val="a4"/>
        <w:ind w:left="1212"/>
      </w:pPr>
      <w:r>
        <w:t>развивать у</w:t>
      </w:r>
      <w:r>
        <w:rPr>
          <w:spacing w:val="-7"/>
        </w:rPr>
        <w:t xml:space="preserve"> </w:t>
      </w:r>
      <w:r>
        <w:t>детей</w:t>
      </w:r>
      <w:r>
        <w:rPr>
          <w:spacing w:val="-1"/>
        </w:rPr>
        <w:t xml:space="preserve"> </w:t>
      </w:r>
      <w:r>
        <w:t>навык</w:t>
      </w:r>
      <w:r>
        <w:rPr>
          <w:spacing w:val="-2"/>
        </w:rPr>
        <w:t xml:space="preserve"> </w:t>
      </w:r>
      <w:r>
        <w:t>движения</w:t>
      </w:r>
      <w:r>
        <w:rPr>
          <w:spacing w:val="-5"/>
        </w:rPr>
        <w:t xml:space="preserve"> </w:t>
      </w:r>
      <w:r>
        <w:t>под</w:t>
      </w:r>
      <w:r>
        <w:rPr>
          <w:spacing w:val="-1"/>
        </w:rPr>
        <w:t xml:space="preserve"> </w:t>
      </w:r>
      <w:r>
        <w:rPr>
          <w:spacing w:val="-2"/>
        </w:rPr>
        <w:t>музыку;</w:t>
      </w:r>
    </w:p>
    <w:p w:rsidR="00C46959" w:rsidRDefault="00C556F3" w:rsidP="005443B9">
      <w:pPr>
        <w:pStyle w:val="a4"/>
        <w:ind w:left="1212" w:right="3309"/>
      </w:pPr>
      <w:r>
        <w:t>обучать детей игре на детских музыкальных инструментах; знакомить</w:t>
      </w:r>
      <w:r>
        <w:rPr>
          <w:spacing w:val="-5"/>
        </w:rPr>
        <w:t xml:space="preserve"> </w:t>
      </w:r>
      <w:r>
        <w:t>детей</w:t>
      </w:r>
      <w:r>
        <w:rPr>
          <w:spacing w:val="-4"/>
        </w:rPr>
        <w:t xml:space="preserve"> </w:t>
      </w:r>
      <w:r>
        <w:t>с</w:t>
      </w:r>
      <w:r>
        <w:rPr>
          <w:spacing w:val="-4"/>
        </w:rPr>
        <w:t xml:space="preserve"> </w:t>
      </w:r>
      <w:r>
        <w:t>элементарными</w:t>
      </w:r>
      <w:r>
        <w:rPr>
          <w:spacing w:val="-4"/>
        </w:rPr>
        <w:t xml:space="preserve"> </w:t>
      </w:r>
      <w:r>
        <w:t>музыкальными</w:t>
      </w:r>
      <w:r>
        <w:rPr>
          <w:spacing w:val="-4"/>
        </w:rPr>
        <w:t xml:space="preserve"> </w:t>
      </w:r>
      <w:r>
        <w:rPr>
          <w:spacing w:val="-2"/>
        </w:rPr>
        <w:t>понятиями;</w:t>
      </w:r>
    </w:p>
    <w:p w:rsidR="00C46959" w:rsidRDefault="00C556F3" w:rsidP="005443B9">
      <w:pPr>
        <w:pStyle w:val="a4"/>
        <w:ind w:right="253" w:firstLine="720"/>
      </w:pPr>
      <w:r>
        <w:t>формировать</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использовать</w:t>
      </w:r>
      <w:r>
        <w:rPr>
          <w:spacing w:val="40"/>
        </w:rPr>
        <w:t xml:space="preserve"> </w:t>
      </w:r>
      <w:r>
        <w:t>полученные</w:t>
      </w:r>
      <w:r>
        <w:rPr>
          <w:spacing w:val="40"/>
        </w:rPr>
        <w:t xml:space="preserve"> </w:t>
      </w:r>
      <w:r>
        <w:t>знания</w:t>
      </w:r>
      <w:r>
        <w:rPr>
          <w:spacing w:val="40"/>
        </w:rPr>
        <w:t xml:space="preserve"> </w:t>
      </w:r>
      <w:r>
        <w:t>и</w:t>
      </w:r>
      <w:r>
        <w:rPr>
          <w:spacing w:val="40"/>
        </w:rPr>
        <w:t xml:space="preserve"> </w:t>
      </w:r>
      <w:r>
        <w:t>навыки</w:t>
      </w:r>
      <w:r>
        <w:rPr>
          <w:spacing w:val="40"/>
        </w:rPr>
        <w:t xml:space="preserve"> </w:t>
      </w:r>
      <w:r>
        <w:t>в</w:t>
      </w:r>
      <w:r>
        <w:rPr>
          <w:spacing w:val="40"/>
        </w:rPr>
        <w:t xml:space="preserve"> </w:t>
      </w:r>
      <w:r>
        <w:t>быту</w:t>
      </w:r>
      <w:r>
        <w:rPr>
          <w:spacing w:val="40"/>
        </w:rPr>
        <w:t xml:space="preserve"> </w:t>
      </w:r>
      <w:r>
        <w:t>и</w:t>
      </w:r>
      <w:r>
        <w:rPr>
          <w:spacing w:val="40"/>
        </w:rPr>
        <w:t xml:space="preserve"> </w:t>
      </w:r>
      <w:r>
        <w:t>на</w:t>
      </w:r>
      <w:r>
        <w:rPr>
          <w:spacing w:val="40"/>
        </w:rPr>
        <w:t xml:space="preserve"> </w:t>
      </w:r>
      <w:r>
        <w:rPr>
          <w:spacing w:val="-2"/>
        </w:rPr>
        <w:t>досуге;</w:t>
      </w:r>
    </w:p>
    <w:p w:rsidR="00C46959" w:rsidRDefault="00C556F3" w:rsidP="00C556F3">
      <w:pPr>
        <w:pStyle w:val="a8"/>
        <w:numPr>
          <w:ilvl w:val="0"/>
          <w:numId w:val="158"/>
        </w:numPr>
        <w:tabs>
          <w:tab w:val="left" w:pos="1470"/>
        </w:tabs>
        <w:spacing w:before="1"/>
        <w:ind w:left="1470" w:hanging="258"/>
        <w:rPr>
          <w:i/>
          <w:sz w:val="24"/>
        </w:rPr>
      </w:pPr>
      <w:r>
        <w:rPr>
          <w:i/>
          <w:sz w:val="24"/>
        </w:rPr>
        <w:t>театрализованная</w:t>
      </w:r>
      <w:r>
        <w:rPr>
          <w:i/>
          <w:spacing w:val="-14"/>
          <w:sz w:val="24"/>
        </w:rPr>
        <w:t xml:space="preserve"> </w:t>
      </w:r>
      <w:r>
        <w:rPr>
          <w:i/>
          <w:spacing w:val="-2"/>
          <w:sz w:val="24"/>
        </w:rPr>
        <w:t>деятельность:</w:t>
      </w:r>
    </w:p>
    <w:p w:rsidR="00C46959" w:rsidRDefault="00C556F3" w:rsidP="005443B9">
      <w:pPr>
        <w:pStyle w:val="a4"/>
        <w:ind w:right="253" w:firstLine="720"/>
      </w:pPr>
      <w:r>
        <w:t>продолжать</w:t>
      </w:r>
      <w:r>
        <w:rPr>
          <w:spacing w:val="40"/>
        </w:rPr>
        <w:t xml:space="preserve"> </w:t>
      </w:r>
      <w:r>
        <w:t>приобщение</w:t>
      </w:r>
      <w:r>
        <w:rPr>
          <w:spacing w:val="40"/>
        </w:rPr>
        <w:t xml:space="preserve"> </w:t>
      </w:r>
      <w:r>
        <w:t>детей</w:t>
      </w:r>
      <w:r>
        <w:rPr>
          <w:spacing w:val="40"/>
        </w:rPr>
        <w:t xml:space="preserve"> </w:t>
      </w:r>
      <w:r>
        <w:t>к</w:t>
      </w:r>
      <w:r>
        <w:rPr>
          <w:spacing w:val="40"/>
        </w:rPr>
        <w:t xml:space="preserve"> </w:t>
      </w:r>
      <w:r>
        <w:t>театральному</w:t>
      </w:r>
      <w:r>
        <w:rPr>
          <w:spacing w:val="40"/>
        </w:rPr>
        <w:t xml:space="preserve"> </w:t>
      </w:r>
      <w:r>
        <w:t>искусству</w:t>
      </w:r>
      <w:r>
        <w:rPr>
          <w:spacing w:val="40"/>
        </w:rPr>
        <w:t xml:space="preserve"> </w:t>
      </w:r>
      <w:r>
        <w:t>через</w:t>
      </w:r>
      <w:r>
        <w:rPr>
          <w:spacing w:val="40"/>
        </w:rPr>
        <w:t xml:space="preserve"> </w:t>
      </w:r>
      <w:r>
        <w:t>знакомство</w:t>
      </w:r>
      <w:r>
        <w:rPr>
          <w:spacing w:val="40"/>
        </w:rPr>
        <w:t xml:space="preserve"> </w:t>
      </w:r>
      <w:r>
        <w:t>с</w:t>
      </w:r>
      <w:r>
        <w:rPr>
          <w:spacing w:val="40"/>
        </w:rPr>
        <w:t xml:space="preserve"> </w:t>
      </w:r>
      <w:r>
        <w:t>историей театра, его жанрами, устройством и профессиями;</w:t>
      </w:r>
    </w:p>
    <w:p w:rsidR="00C46959" w:rsidRDefault="00C556F3" w:rsidP="005443B9">
      <w:pPr>
        <w:pStyle w:val="a4"/>
        <w:ind w:left="1212"/>
      </w:pPr>
      <w:r>
        <w:t>продолжать</w:t>
      </w:r>
      <w:r>
        <w:rPr>
          <w:spacing w:val="-6"/>
        </w:rPr>
        <w:t xml:space="preserve"> </w:t>
      </w:r>
      <w:r>
        <w:t>знакомить</w:t>
      </w:r>
      <w:r>
        <w:rPr>
          <w:spacing w:val="-5"/>
        </w:rPr>
        <w:t xml:space="preserve"> </w:t>
      </w:r>
      <w:r>
        <w:t>детей</w:t>
      </w:r>
      <w:r>
        <w:rPr>
          <w:spacing w:val="-3"/>
        </w:rPr>
        <w:t xml:space="preserve"> </w:t>
      </w:r>
      <w:r>
        <w:t>с</w:t>
      </w:r>
      <w:r>
        <w:rPr>
          <w:spacing w:val="-5"/>
        </w:rPr>
        <w:t xml:space="preserve"> </w:t>
      </w:r>
      <w:r>
        <w:t>разными</w:t>
      </w:r>
      <w:r>
        <w:rPr>
          <w:spacing w:val="-3"/>
        </w:rPr>
        <w:t xml:space="preserve"> </w:t>
      </w:r>
      <w:r>
        <w:t>видами</w:t>
      </w:r>
      <w:r>
        <w:rPr>
          <w:spacing w:val="-3"/>
        </w:rPr>
        <w:t xml:space="preserve"> </w:t>
      </w:r>
      <w:r>
        <w:t>театрализованной</w:t>
      </w:r>
      <w:r>
        <w:rPr>
          <w:spacing w:val="-3"/>
        </w:rPr>
        <w:t xml:space="preserve"> </w:t>
      </w:r>
      <w:r>
        <w:rPr>
          <w:spacing w:val="-2"/>
        </w:rPr>
        <w:t>деятельности;</w:t>
      </w:r>
    </w:p>
    <w:p w:rsidR="00C46959" w:rsidRDefault="00C556F3" w:rsidP="005443B9">
      <w:pPr>
        <w:pStyle w:val="a4"/>
        <w:ind w:right="263" w:firstLine="720"/>
      </w:pPr>
      <w:r>
        <w:t>развивать</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создавать</w:t>
      </w:r>
      <w:r>
        <w:rPr>
          <w:spacing w:val="40"/>
        </w:rPr>
        <w:t xml:space="preserve"> </w:t>
      </w:r>
      <w:r>
        <w:t>по</w:t>
      </w:r>
      <w:r>
        <w:rPr>
          <w:spacing w:val="40"/>
        </w:rPr>
        <w:t xml:space="preserve"> </w:t>
      </w:r>
      <w:r>
        <w:t>предложенной</w:t>
      </w:r>
      <w:r>
        <w:rPr>
          <w:spacing w:val="40"/>
        </w:rPr>
        <w:t xml:space="preserve"> </w:t>
      </w:r>
      <w:r>
        <w:t>схеме</w:t>
      </w:r>
      <w:r>
        <w:rPr>
          <w:spacing w:val="40"/>
        </w:rPr>
        <w:t xml:space="preserve"> </w:t>
      </w:r>
      <w:r>
        <w:t>и</w:t>
      </w:r>
      <w:r>
        <w:rPr>
          <w:spacing w:val="40"/>
        </w:rPr>
        <w:t xml:space="preserve"> </w:t>
      </w:r>
      <w:r>
        <w:t>словесной</w:t>
      </w:r>
      <w:r>
        <w:rPr>
          <w:spacing w:val="40"/>
        </w:rPr>
        <w:t xml:space="preserve"> </w:t>
      </w:r>
      <w:r>
        <w:t>инструкции</w:t>
      </w:r>
      <w:r>
        <w:rPr>
          <w:spacing w:val="80"/>
        </w:rPr>
        <w:t xml:space="preserve"> </w:t>
      </w:r>
      <w:r>
        <w:t>декорации</w:t>
      </w:r>
      <w:r>
        <w:rPr>
          <w:spacing w:val="-4"/>
        </w:rPr>
        <w:t xml:space="preserve"> </w:t>
      </w:r>
      <w:r>
        <w:t>и</w:t>
      </w:r>
      <w:r>
        <w:rPr>
          <w:spacing w:val="-2"/>
        </w:rPr>
        <w:t xml:space="preserve"> </w:t>
      </w:r>
      <w:r>
        <w:t>персонажей</w:t>
      </w:r>
      <w:r>
        <w:rPr>
          <w:spacing w:val="-2"/>
        </w:rPr>
        <w:t xml:space="preserve"> </w:t>
      </w:r>
      <w:r>
        <w:t>из</w:t>
      </w:r>
      <w:r>
        <w:rPr>
          <w:spacing w:val="-2"/>
        </w:rPr>
        <w:t xml:space="preserve"> </w:t>
      </w:r>
      <w:r>
        <w:t>различных материалов</w:t>
      </w:r>
      <w:r>
        <w:rPr>
          <w:spacing w:val="-3"/>
        </w:rPr>
        <w:t xml:space="preserve"> </w:t>
      </w:r>
      <w:r>
        <w:t>(бумага,</w:t>
      </w:r>
      <w:r>
        <w:rPr>
          <w:spacing w:val="-2"/>
        </w:rPr>
        <w:t xml:space="preserve"> </w:t>
      </w:r>
      <w:r>
        <w:t>ткань,</w:t>
      </w:r>
      <w:r>
        <w:rPr>
          <w:spacing w:val="-2"/>
        </w:rPr>
        <w:t xml:space="preserve"> </w:t>
      </w:r>
      <w:r>
        <w:t>бросового</w:t>
      </w:r>
      <w:r>
        <w:rPr>
          <w:spacing w:val="-2"/>
        </w:rPr>
        <w:t xml:space="preserve"> </w:t>
      </w:r>
      <w:r>
        <w:t>материала</w:t>
      </w:r>
      <w:r>
        <w:rPr>
          <w:spacing w:val="-3"/>
        </w:rPr>
        <w:t xml:space="preserve"> </w:t>
      </w:r>
      <w:r>
        <w:t>и прочее); продолжать</w:t>
      </w:r>
      <w:r>
        <w:rPr>
          <w:spacing w:val="80"/>
        </w:rPr>
        <w:t xml:space="preserve"> </w:t>
      </w:r>
      <w:r>
        <w:t>развивать</w:t>
      </w:r>
      <w:r>
        <w:rPr>
          <w:spacing w:val="80"/>
        </w:rPr>
        <w:t xml:space="preserve"> </w:t>
      </w:r>
      <w:r>
        <w:t>у</w:t>
      </w:r>
      <w:r>
        <w:rPr>
          <w:spacing w:val="80"/>
        </w:rPr>
        <w:t xml:space="preserve"> </w:t>
      </w:r>
      <w:r>
        <w:t>детей</w:t>
      </w:r>
      <w:r>
        <w:rPr>
          <w:spacing w:val="80"/>
        </w:rPr>
        <w:t xml:space="preserve"> </w:t>
      </w:r>
      <w:r>
        <w:t>умение</w:t>
      </w:r>
      <w:r>
        <w:rPr>
          <w:spacing w:val="80"/>
        </w:rPr>
        <w:t xml:space="preserve"> </w:t>
      </w:r>
      <w:r>
        <w:t>передавать</w:t>
      </w:r>
      <w:r>
        <w:rPr>
          <w:spacing w:val="80"/>
        </w:rPr>
        <w:t xml:space="preserve"> </w:t>
      </w:r>
      <w:r>
        <w:t>особенности</w:t>
      </w:r>
      <w:r>
        <w:rPr>
          <w:spacing w:val="80"/>
        </w:rPr>
        <w:t xml:space="preserve"> </w:t>
      </w:r>
      <w:r>
        <w:t>характера</w:t>
      </w:r>
      <w:r>
        <w:rPr>
          <w:spacing w:val="80"/>
        </w:rPr>
        <w:t xml:space="preserve"> </w:t>
      </w:r>
      <w:r>
        <w:t>персонажа</w:t>
      </w:r>
      <w:r>
        <w:rPr>
          <w:spacing w:val="80"/>
        </w:rPr>
        <w:t xml:space="preserve"> </w:t>
      </w:r>
      <w:r>
        <w:t>с</w:t>
      </w:r>
    </w:p>
    <w:p w:rsidR="00C46959" w:rsidRDefault="00C556F3" w:rsidP="005443B9">
      <w:pPr>
        <w:pStyle w:val="a4"/>
      </w:pPr>
      <w:r>
        <w:t>помощью</w:t>
      </w:r>
      <w:r>
        <w:rPr>
          <w:spacing w:val="-4"/>
        </w:rPr>
        <w:t xml:space="preserve"> </w:t>
      </w:r>
      <w:r>
        <w:t>мимики,</w:t>
      </w:r>
      <w:r>
        <w:rPr>
          <w:spacing w:val="-4"/>
        </w:rPr>
        <w:t xml:space="preserve"> </w:t>
      </w:r>
      <w:r>
        <w:t>жеста,</w:t>
      </w:r>
      <w:r>
        <w:rPr>
          <w:spacing w:val="-4"/>
        </w:rPr>
        <w:t xml:space="preserve"> </w:t>
      </w:r>
      <w:r>
        <w:t>движения</w:t>
      </w:r>
      <w:r>
        <w:rPr>
          <w:spacing w:val="-3"/>
        </w:rPr>
        <w:t xml:space="preserve"> </w:t>
      </w:r>
      <w:r>
        <w:t>и</w:t>
      </w:r>
      <w:r>
        <w:rPr>
          <w:spacing w:val="-6"/>
        </w:rPr>
        <w:t xml:space="preserve"> </w:t>
      </w:r>
      <w:r>
        <w:t>интонационно-образной</w:t>
      </w:r>
      <w:r>
        <w:rPr>
          <w:spacing w:val="-3"/>
        </w:rPr>
        <w:t xml:space="preserve"> </w:t>
      </w:r>
      <w:r>
        <w:rPr>
          <w:spacing w:val="-2"/>
        </w:rPr>
        <w:t>речи;</w:t>
      </w:r>
    </w:p>
    <w:p w:rsidR="00C46959" w:rsidRDefault="00C556F3" w:rsidP="005443B9">
      <w:pPr>
        <w:pStyle w:val="a4"/>
        <w:ind w:right="262" w:firstLine="720"/>
      </w:pPr>
      <w:r>
        <w:t>продолжать развивать навыки кукловождения в различных театральных системах (перчаточными, тростевыми, марионеткам и так далее);</w:t>
      </w:r>
    </w:p>
    <w:p w:rsidR="00C46959" w:rsidRDefault="00C556F3" w:rsidP="005443B9">
      <w:pPr>
        <w:pStyle w:val="a4"/>
        <w:ind w:right="259" w:firstLine="720"/>
      </w:pPr>
      <w:r>
        <w:t xml:space="preserve">формировать </w:t>
      </w:r>
      <w:r>
        <w:t>умение согласовывать свои действия с партнерами, приучать правильно оценивать действия персонажей в спектакле;</w:t>
      </w:r>
    </w:p>
    <w:p w:rsidR="00C46959" w:rsidRDefault="00C556F3" w:rsidP="005443B9">
      <w:pPr>
        <w:pStyle w:val="a4"/>
        <w:spacing w:before="1"/>
        <w:ind w:right="259" w:firstLine="720"/>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w:t>
      </w:r>
      <w:r>
        <w:t>ие в них изменений и придумывание новых сюжетных линий, введение новых персонажей, действий;</w:t>
      </w:r>
    </w:p>
    <w:p w:rsidR="00C46959" w:rsidRDefault="00C556F3" w:rsidP="005443B9">
      <w:pPr>
        <w:pStyle w:val="a4"/>
        <w:ind w:left="1212"/>
      </w:pPr>
      <w:r>
        <w:t>поощрять</w:t>
      </w:r>
      <w:r>
        <w:rPr>
          <w:spacing w:val="-3"/>
        </w:rPr>
        <w:t xml:space="preserve"> </w:t>
      </w:r>
      <w:r>
        <w:t>способность</w:t>
      </w:r>
      <w:r>
        <w:rPr>
          <w:spacing w:val="-5"/>
        </w:rPr>
        <w:t xml:space="preserve"> </w:t>
      </w:r>
      <w:r>
        <w:t>творчески</w:t>
      </w:r>
      <w:r>
        <w:rPr>
          <w:spacing w:val="-3"/>
        </w:rPr>
        <w:t xml:space="preserve"> </w:t>
      </w:r>
      <w:r>
        <w:t>передавать</w:t>
      </w:r>
      <w:r>
        <w:rPr>
          <w:spacing w:val="-3"/>
        </w:rPr>
        <w:t xml:space="preserve"> </w:t>
      </w:r>
      <w:r>
        <w:t>образ</w:t>
      </w:r>
      <w:r>
        <w:rPr>
          <w:spacing w:val="-3"/>
        </w:rPr>
        <w:t xml:space="preserve"> </w:t>
      </w:r>
      <w:r>
        <w:t>в</w:t>
      </w:r>
      <w:r>
        <w:rPr>
          <w:spacing w:val="-4"/>
        </w:rPr>
        <w:t xml:space="preserve"> </w:t>
      </w:r>
      <w:r>
        <w:t>играх</w:t>
      </w:r>
      <w:r>
        <w:rPr>
          <w:spacing w:val="-1"/>
        </w:rPr>
        <w:t xml:space="preserve"> </w:t>
      </w:r>
      <w:r>
        <w:t>драматизациях,</w:t>
      </w:r>
      <w:r>
        <w:rPr>
          <w:spacing w:val="-2"/>
        </w:rPr>
        <w:t xml:space="preserve"> спектаклях;</w:t>
      </w:r>
    </w:p>
    <w:p w:rsidR="00C46959" w:rsidRDefault="00C556F3" w:rsidP="00C556F3">
      <w:pPr>
        <w:pStyle w:val="a8"/>
        <w:numPr>
          <w:ilvl w:val="0"/>
          <w:numId w:val="159"/>
        </w:numPr>
        <w:tabs>
          <w:tab w:val="left" w:pos="1467"/>
        </w:tabs>
        <w:ind w:left="1467" w:hanging="255"/>
        <w:rPr>
          <w:i/>
          <w:sz w:val="24"/>
        </w:rPr>
      </w:pPr>
      <w:r>
        <w:rPr>
          <w:i/>
          <w:sz w:val="24"/>
        </w:rPr>
        <w:t>культурно-досуговая</w:t>
      </w:r>
      <w:r>
        <w:rPr>
          <w:i/>
          <w:spacing w:val="-8"/>
          <w:sz w:val="24"/>
        </w:rPr>
        <w:t xml:space="preserve"> </w:t>
      </w:r>
      <w:r>
        <w:rPr>
          <w:i/>
          <w:spacing w:val="-2"/>
          <w:sz w:val="24"/>
        </w:rPr>
        <w:t>деятельность:</w:t>
      </w:r>
    </w:p>
    <w:p w:rsidR="00C46959" w:rsidRDefault="00C556F3" w:rsidP="005443B9">
      <w:pPr>
        <w:pStyle w:val="a4"/>
        <w:ind w:right="258" w:firstLine="720"/>
      </w:pPr>
      <w:r>
        <w:t xml:space="preserve">продолжать формировать интерес к полезной </w:t>
      </w:r>
      <w:r>
        <w:t>деятельности в свободное время (отдых, творчество, самообразование);</w:t>
      </w:r>
    </w:p>
    <w:p w:rsidR="00C46959" w:rsidRDefault="00C556F3" w:rsidP="005443B9">
      <w:pPr>
        <w:pStyle w:val="a4"/>
        <w:ind w:right="257" w:firstLine="720"/>
      </w:pPr>
      <w:r>
        <w:t>развивать</w:t>
      </w:r>
      <w:r>
        <w:rPr>
          <w:spacing w:val="-4"/>
        </w:rPr>
        <w:t xml:space="preserve"> </w:t>
      </w:r>
      <w:r>
        <w:t>желание</w:t>
      </w:r>
      <w:r>
        <w:rPr>
          <w:spacing w:val="-1"/>
        </w:rPr>
        <w:t xml:space="preserve"> </w:t>
      </w:r>
      <w:r>
        <w:t>участвовать</w:t>
      </w:r>
      <w:r>
        <w:rPr>
          <w:spacing w:val="-4"/>
        </w:rPr>
        <w:t xml:space="preserve"> </w:t>
      </w:r>
      <w:r>
        <w:t>в</w:t>
      </w:r>
      <w:r>
        <w:rPr>
          <w:spacing w:val="-5"/>
        </w:rPr>
        <w:t xml:space="preserve"> </w:t>
      </w:r>
      <w:r>
        <w:t>подготовке</w:t>
      </w:r>
      <w:r>
        <w:rPr>
          <w:spacing w:val="-4"/>
        </w:rPr>
        <w:t xml:space="preserve"> </w:t>
      </w:r>
      <w:r>
        <w:t>и</w:t>
      </w:r>
      <w:r>
        <w:rPr>
          <w:spacing w:val="-2"/>
        </w:rPr>
        <w:t xml:space="preserve"> </w:t>
      </w:r>
      <w:r>
        <w:t>участию</w:t>
      </w:r>
      <w:r>
        <w:rPr>
          <w:spacing w:val="-4"/>
        </w:rPr>
        <w:t xml:space="preserve"> </w:t>
      </w:r>
      <w:r>
        <w:t>в</w:t>
      </w:r>
      <w:r>
        <w:rPr>
          <w:spacing w:val="-5"/>
        </w:rPr>
        <w:t xml:space="preserve"> </w:t>
      </w:r>
      <w:r>
        <w:t>развлечениях,</w:t>
      </w:r>
      <w:r>
        <w:rPr>
          <w:spacing w:val="-4"/>
        </w:rPr>
        <w:t xml:space="preserve"> </w:t>
      </w:r>
      <w:r>
        <w:t>соблюдай</w:t>
      </w:r>
      <w:r>
        <w:rPr>
          <w:spacing w:val="-4"/>
        </w:rPr>
        <w:t xml:space="preserve"> </w:t>
      </w:r>
      <w:r>
        <w:t>культуру общения (доброжелательность, отзывчивость, такт, уважение);</w:t>
      </w:r>
    </w:p>
    <w:p w:rsidR="00C46959" w:rsidRDefault="00C556F3" w:rsidP="005443B9">
      <w:pPr>
        <w:pStyle w:val="a4"/>
        <w:ind w:right="259" w:firstLine="720"/>
      </w:pPr>
      <w:r>
        <w:t>расширять представления о праздничной ку</w:t>
      </w:r>
      <w:r>
        <w:t>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46959" w:rsidRDefault="00C556F3" w:rsidP="005443B9">
      <w:pPr>
        <w:pStyle w:val="a4"/>
        <w:ind w:left="1212" w:right="253"/>
      </w:pPr>
      <w:r>
        <w:t>воспитывать уважительное отношение к своей</w:t>
      </w:r>
      <w:r>
        <w:rPr>
          <w:spacing w:val="-1"/>
        </w:rPr>
        <w:t xml:space="preserve"> </w:t>
      </w:r>
      <w:r>
        <w:t xml:space="preserve">стране в ходе предпраздничной подготовки; формировать </w:t>
      </w:r>
      <w:r>
        <w:t>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w:t>
      </w:r>
    </w:p>
    <w:p w:rsidR="00C46959" w:rsidRDefault="00C556F3" w:rsidP="005443B9">
      <w:pPr>
        <w:pStyle w:val="a4"/>
      </w:pPr>
      <w:r>
        <w:t>направленности</w:t>
      </w:r>
      <w:r>
        <w:rPr>
          <w:spacing w:val="-7"/>
        </w:rPr>
        <w:t xml:space="preserve"> </w:t>
      </w:r>
      <w:r>
        <w:t>(танцевальный</w:t>
      </w:r>
      <w:r>
        <w:rPr>
          <w:spacing w:val="-4"/>
        </w:rPr>
        <w:t xml:space="preserve"> </w:t>
      </w:r>
      <w:r>
        <w:t>кружок,</w:t>
      </w:r>
      <w:r>
        <w:rPr>
          <w:spacing w:val="-5"/>
        </w:rPr>
        <w:t xml:space="preserve"> </w:t>
      </w:r>
      <w:r>
        <w:t>хор,</w:t>
      </w:r>
      <w:r>
        <w:rPr>
          <w:spacing w:val="-4"/>
        </w:rPr>
        <w:t xml:space="preserve"> </w:t>
      </w:r>
      <w:r>
        <w:t>изостудия</w:t>
      </w:r>
      <w:r>
        <w:rPr>
          <w:spacing w:val="-5"/>
        </w:rPr>
        <w:t xml:space="preserve"> </w:t>
      </w:r>
      <w:r>
        <w:t>и</w:t>
      </w:r>
      <w:r>
        <w:rPr>
          <w:spacing w:val="-4"/>
        </w:rPr>
        <w:t xml:space="preserve"> </w:t>
      </w:r>
      <w:r>
        <w:rPr>
          <w:spacing w:val="-2"/>
        </w:rPr>
        <w:t>прочее).</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w:t>
      </w:r>
      <w:r>
        <w:rPr>
          <w:spacing w:val="-2"/>
        </w:rPr>
        <w:t>и</w:t>
      </w:r>
    </w:p>
    <w:p w:rsidR="00C46959" w:rsidRDefault="00C556F3" w:rsidP="005443B9">
      <w:pPr>
        <w:spacing w:line="274" w:lineRule="exact"/>
        <w:ind w:left="1212"/>
        <w:jc w:val="both"/>
        <w:rPr>
          <w:i/>
          <w:sz w:val="24"/>
        </w:rPr>
      </w:pPr>
      <w:r>
        <w:rPr>
          <w:i/>
          <w:sz w:val="24"/>
        </w:rPr>
        <w:t>Приобщение</w:t>
      </w:r>
      <w:r>
        <w:rPr>
          <w:i/>
          <w:spacing w:val="-4"/>
          <w:sz w:val="24"/>
        </w:rPr>
        <w:t xml:space="preserve"> </w:t>
      </w:r>
      <w:r>
        <w:rPr>
          <w:i/>
          <w:sz w:val="24"/>
        </w:rPr>
        <w:t>к</w:t>
      </w:r>
      <w:r>
        <w:rPr>
          <w:i/>
          <w:spacing w:val="-2"/>
          <w:sz w:val="24"/>
        </w:rPr>
        <w:t xml:space="preserve"> искусству.</w:t>
      </w:r>
    </w:p>
    <w:p w:rsidR="00C46959" w:rsidRDefault="00C556F3" w:rsidP="00C556F3">
      <w:pPr>
        <w:pStyle w:val="a8"/>
        <w:numPr>
          <w:ilvl w:val="0"/>
          <w:numId w:val="160"/>
        </w:numPr>
        <w:tabs>
          <w:tab w:val="left" w:pos="1489"/>
        </w:tabs>
        <w:ind w:right="260" w:firstLine="720"/>
        <w:rPr>
          <w:sz w:val="24"/>
        </w:rPr>
        <w:sectPr w:rsidR="00C46959">
          <w:footerReference w:type="default" r:id="rId170"/>
          <w:footerReference w:type="first" r:id="rId171"/>
          <w:pgSz w:w="11906" w:h="16838"/>
          <w:pgMar w:top="960" w:right="283" w:bottom="1320" w:left="708" w:header="0" w:footer="1065" w:gutter="0"/>
          <w:cols w:space="720"/>
          <w:formProt w:val="0"/>
          <w:docGrid w:linePitch="100" w:charSpace="4096"/>
        </w:sectPr>
      </w:pPr>
      <w:r>
        <w:rPr>
          <w:sz w:val="24"/>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w:t>
      </w:r>
      <w:r>
        <w:rPr>
          <w:sz w:val="24"/>
        </w:rPr>
        <w:t>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46959" w:rsidRDefault="00C556F3" w:rsidP="00C556F3">
      <w:pPr>
        <w:pStyle w:val="a8"/>
        <w:numPr>
          <w:ilvl w:val="0"/>
          <w:numId w:val="161"/>
        </w:numPr>
        <w:tabs>
          <w:tab w:val="left" w:pos="1491"/>
        </w:tabs>
        <w:spacing w:before="60"/>
        <w:ind w:right="249" w:firstLine="720"/>
        <w:rPr>
          <w:sz w:val="24"/>
        </w:rPr>
      </w:pPr>
      <w:r>
        <w:rPr>
          <w:sz w:val="24"/>
        </w:rPr>
        <w:lastRenderedPageBreak/>
        <w:t>Педагог воспитывает гражданско-патриотические чувства средствами различных видо</w:t>
      </w:r>
      <w:r>
        <w:rPr>
          <w:sz w:val="24"/>
        </w:rPr>
        <w:t>в и жанров искусства.</w:t>
      </w:r>
    </w:p>
    <w:p w:rsidR="00C46959" w:rsidRDefault="00C556F3" w:rsidP="00C556F3">
      <w:pPr>
        <w:pStyle w:val="a8"/>
        <w:numPr>
          <w:ilvl w:val="0"/>
          <w:numId w:val="162"/>
        </w:numPr>
        <w:tabs>
          <w:tab w:val="left" w:pos="1527"/>
        </w:tabs>
        <w:ind w:right="251" w:firstLine="720"/>
        <w:rPr>
          <w:sz w:val="24"/>
        </w:rPr>
      </w:pPr>
      <w:r>
        <w:rPr>
          <w:sz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w:t>
      </w:r>
      <w:r>
        <w:rPr>
          <w:sz w:val="24"/>
        </w:rPr>
        <w:t>скусство.</w:t>
      </w:r>
    </w:p>
    <w:p w:rsidR="00C46959" w:rsidRDefault="00C556F3" w:rsidP="00C556F3">
      <w:pPr>
        <w:pStyle w:val="a8"/>
        <w:numPr>
          <w:ilvl w:val="0"/>
          <w:numId w:val="163"/>
        </w:numPr>
        <w:tabs>
          <w:tab w:val="left" w:pos="1592"/>
        </w:tabs>
        <w:spacing w:before="1"/>
        <w:ind w:right="252" w:firstLine="720"/>
        <w:rPr>
          <w:sz w:val="24"/>
        </w:rPr>
      </w:pPr>
      <w:r>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w:t>
      </w:r>
      <w:r>
        <w:rPr>
          <w:sz w:val="24"/>
        </w:rPr>
        <w:t>питывает любовь и бережное отношение к произведениям искусства.</w:t>
      </w:r>
    </w:p>
    <w:p w:rsidR="00C46959" w:rsidRDefault="00C556F3" w:rsidP="00C556F3">
      <w:pPr>
        <w:pStyle w:val="a8"/>
        <w:numPr>
          <w:ilvl w:val="0"/>
          <w:numId w:val="164"/>
        </w:numPr>
        <w:tabs>
          <w:tab w:val="left" w:pos="1518"/>
        </w:tabs>
        <w:ind w:right="260" w:firstLine="720"/>
        <w:rPr>
          <w:sz w:val="24"/>
        </w:rPr>
      </w:pPr>
      <w:r>
        <w:rPr>
          <w:sz w:val="24"/>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w:t>
      </w:r>
      <w:r>
        <w:rPr>
          <w:sz w:val="24"/>
        </w:rPr>
        <w:t>с родителями (законными представителями)).</w:t>
      </w:r>
    </w:p>
    <w:p w:rsidR="00C46959" w:rsidRDefault="00C556F3" w:rsidP="00C556F3">
      <w:pPr>
        <w:pStyle w:val="a8"/>
        <w:numPr>
          <w:ilvl w:val="0"/>
          <w:numId w:val="165"/>
        </w:numPr>
        <w:tabs>
          <w:tab w:val="left" w:pos="1611"/>
        </w:tabs>
        <w:ind w:right="258" w:firstLine="720"/>
        <w:rPr>
          <w:sz w:val="24"/>
        </w:rPr>
      </w:pPr>
      <w:r>
        <w:rPr>
          <w:sz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46959" w:rsidRDefault="00C556F3" w:rsidP="00C556F3">
      <w:pPr>
        <w:pStyle w:val="a8"/>
        <w:numPr>
          <w:ilvl w:val="0"/>
          <w:numId w:val="166"/>
        </w:numPr>
        <w:tabs>
          <w:tab w:val="left" w:pos="1630"/>
        </w:tabs>
        <w:ind w:right="256" w:firstLine="720"/>
        <w:rPr>
          <w:sz w:val="24"/>
        </w:rPr>
      </w:pPr>
      <w:r>
        <w:rPr>
          <w:sz w:val="24"/>
        </w:rPr>
        <w:t>Педагог формирует представление</w:t>
      </w:r>
      <w:r>
        <w:rPr>
          <w:sz w:val="24"/>
        </w:rPr>
        <w:t xml:space="preserve">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46959" w:rsidRDefault="00C556F3" w:rsidP="00C556F3">
      <w:pPr>
        <w:pStyle w:val="a8"/>
        <w:numPr>
          <w:ilvl w:val="0"/>
          <w:numId w:val="167"/>
        </w:numPr>
        <w:tabs>
          <w:tab w:val="left" w:pos="1566"/>
        </w:tabs>
        <w:spacing w:before="1"/>
        <w:ind w:right="256" w:firstLine="720"/>
        <w:rPr>
          <w:sz w:val="24"/>
        </w:rPr>
      </w:pPr>
      <w:r>
        <w:rPr>
          <w:sz w:val="24"/>
        </w:rPr>
        <w:t xml:space="preserve">Педагог расширяет знания детей об основных видах </w:t>
      </w:r>
      <w:r>
        <w:rPr>
          <w:sz w:val="24"/>
        </w:rPr>
        <w:t>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w:t>
      </w:r>
      <w:r>
        <w:rPr>
          <w:sz w:val="24"/>
        </w:rPr>
        <w:t>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w:t>
      </w:r>
      <w:r>
        <w:rPr>
          <w:spacing w:val="40"/>
          <w:sz w:val="24"/>
        </w:rPr>
        <w:t xml:space="preserve"> </w:t>
      </w:r>
      <w:r>
        <w:rPr>
          <w:sz w:val="24"/>
        </w:rPr>
        <w:t xml:space="preserve">В.В. Лебедев, Т.А. Маврина, Е.И. Чарушин и </w:t>
      </w:r>
      <w:r>
        <w:rPr>
          <w:sz w:val="24"/>
        </w:rPr>
        <w:t>другие).</w:t>
      </w:r>
    </w:p>
    <w:p w:rsidR="00C46959" w:rsidRDefault="00C556F3" w:rsidP="00C556F3">
      <w:pPr>
        <w:pStyle w:val="a8"/>
        <w:numPr>
          <w:ilvl w:val="0"/>
          <w:numId w:val="168"/>
        </w:numPr>
        <w:tabs>
          <w:tab w:val="left" w:pos="1563"/>
        </w:tabs>
        <w:ind w:right="251" w:firstLine="720"/>
        <w:rPr>
          <w:sz w:val="24"/>
        </w:rPr>
      </w:pPr>
      <w:r>
        <w:rPr>
          <w:sz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w:t>
      </w:r>
      <w:r>
        <w:rPr>
          <w:sz w:val="24"/>
        </w:rPr>
        <w:t>ков (Г.А. Струве, А.Л. Рыбников, Г.И. Гладков, М.И. Дунаевский и другие).</w:t>
      </w:r>
    </w:p>
    <w:p w:rsidR="00C46959" w:rsidRDefault="00C556F3" w:rsidP="00C556F3">
      <w:pPr>
        <w:pStyle w:val="a8"/>
        <w:numPr>
          <w:ilvl w:val="0"/>
          <w:numId w:val="169"/>
        </w:numPr>
        <w:tabs>
          <w:tab w:val="left" w:pos="1611"/>
        </w:tabs>
        <w:spacing w:before="1"/>
        <w:ind w:right="252" w:firstLine="720"/>
        <w:rPr>
          <w:sz w:val="24"/>
        </w:rPr>
      </w:pPr>
      <w:r>
        <w:rPr>
          <w:sz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r>
        <w:rPr>
          <w:sz w:val="24"/>
        </w:rPr>
        <w:t>Продолжает знакомить детей с народным декоративно-прикладным искусством (гжельская,</w:t>
      </w:r>
      <w:r>
        <w:rPr>
          <w:spacing w:val="-3"/>
          <w:sz w:val="24"/>
        </w:rPr>
        <w:t xml:space="preserve"> </w:t>
      </w:r>
      <w:r>
        <w:rPr>
          <w:sz w:val="24"/>
        </w:rPr>
        <w:t>хохломская,</w:t>
      </w:r>
      <w:r>
        <w:rPr>
          <w:spacing w:val="-3"/>
          <w:sz w:val="24"/>
        </w:rPr>
        <w:t xml:space="preserve"> </w:t>
      </w:r>
      <w:r>
        <w:rPr>
          <w:sz w:val="24"/>
        </w:rPr>
        <w:t>жостовская,</w:t>
      </w:r>
      <w:r>
        <w:rPr>
          <w:spacing w:val="-3"/>
          <w:sz w:val="24"/>
        </w:rPr>
        <w:t xml:space="preserve"> </w:t>
      </w:r>
      <w:r>
        <w:rPr>
          <w:sz w:val="24"/>
        </w:rPr>
        <w:t>мезенская</w:t>
      </w:r>
      <w:r>
        <w:rPr>
          <w:spacing w:val="-1"/>
          <w:sz w:val="24"/>
        </w:rPr>
        <w:t xml:space="preserve"> </w:t>
      </w:r>
      <w:r>
        <w:rPr>
          <w:sz w:val="24"/>
        </w:rPr>
        <w:t>роспись),</w:t>
      </w:r>
      <w:r>
        <w:rPr>
          <w:spacing w:val="-4"/>
          <w:sz w:val="24"/>
        </w:rPr>
        <w:t xml:space="preserve"> </w:t>
      </w:r>
      <w:r>
        <w:rPr>
          <w:sz w:val="24"/>
        </w:rPr>
        <w:t>с</w:t>
      </w:r>
      <w:r>
        <w:rPr>
          <w:spacing w:val="-4"/>
          <w:sz w:val="24"/>
        </w:rPr>
        <w:t xml:space="preserve"> </w:t>
      </w:r>
      <w:r>
        <w:rPr>
          <w:sz w:val="24"/>
        </w:rPr>
        <w:t>керамическими</w:t>
      </w:r>
      <w:r>
        <w:rPr>
          <w:spacing w:val="-2"/>
          <w:sz w:val="24"/>
        </w:rPr>
        <w:t xml:space="preserve"> </w:t>
      </w:r>
      <w:r>
        <w:rPr>
          <w:sz w:val="24"/>
        </w:rPr>
        <w:t>изделиями,</w:t>
      </w:r>
      <w:r>
        <w:rPr>
          <w:spacing w:val="-5"/>
          <w:sz w:val="24"/>
        </w:rPr>
        <w:t xml:space="preserve"> </w:t>
      </w:r>
      <w:r>
        <w:rPr>
          <w:sz w:val="24"/>
        </w:rPr>
        <w:t>народными игрушками. Расширяет представления о разнообразии народного искусства, художественных промы</w:t>
      </w:r>
      <w:r>
        <w:rPr>
          <w:sz w:val="24"/>
        </w:rPr>
        <w:t>слов (различные виды материалов, разные регионы страны и мира). Воспитывает интерес к искусству родного края.</w:t>
      </w:r>
    </w:p>
    <w:p w:rsidR="00C46959" w:rsidRDefault="00C556F3" w:rsidP="00C556F3">
      <w:pPr>
        <w:pStyle w:val="a8"/>
        <w:numPr>
          <w:ilvl w:val="0"/>
          <w:numId w:val="170"/>
        </w:numPr>
        <w:tabs>
          <w:tab w:val="left" w:pos="1618"/>
        </w:tabs>
        <w:ind w:right="257" w:firstLine="720"/>
        <w:rPr>
          <w:sz w:val="24"/>
        </w:rPr>
      </w:pPr>
      <w:r>
        <w:rPr>
          <w:sz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w:t>
      </w:r>
      <w:r>
        <w:rPr>
          <w:sz w:val="24"/>
        </w:rPr>
        <w:t>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w:t>
      </w:r>
      <w:r>
        <w:rPr>
          <w:sz w:val="24"/>
        </w:rPr>
        <w:t xml:space="preserve"> детей со спецификой храмовой архитектуры: купол, арки, аркатурный поясок по периметру здания, барабан (круглая часть под куполом)</w:t>
      </w:r>
      <w:r>
        <w:rPr>
          <w:spacing w:val="-3"/>
          <w:sz w:val="24"/>
        </w:rPr>
        <w:t xml:space="preserve"> </w:t>
      </w:r>
      <w:r>
        <w:rPr>
          <w:sz w:val="24"/>
        </w:rPr>
        <w:t>и</w:t>
      </w:r>
      <w:r>
        <w:rPr>
          <w:spacing w:val="-4"/>
          <w:sz w:val="24"/>
        </w:rPr>
        <w:t xml:space="preserve"> </w:t>
      </w:r>
      <w:r>
        <w:rPr>
          <w:sz w:val="24"/>
        </w:rPr>
        <w:t>так</w:t>
      </w:r>
      <w:r>
        <w:rPr>
          <w:spacing w:val="-3"/>
          <w:sz w:val="24"/>
        </w:rPr>
        <w:t xml:space="preserve"> </w:t>
      </w:r>
      <w:r>
        <w:rPr>
          <w:sz w:val="24"/>
        </w:rPr>
        <w:t>далее.</w:t>
      </w:r>
      <w:r>
        <w:rPr>
          <w:spacing w:val="-3"/>
          <w:sz w:val="24"/>
        </w:rPr>
        <w:t xml:space="preserve"> </w:t>
      </w:r>
      <w:r>
        <w:rPr>
          <w:sz w:val="24"/>
        </w:rPr>
        <w:t>Знакомит</w:t>
      </w:r>
      <w:r>
        <w:rPr>
          <w:spacing w:val="-3"/>
          <w:sz w:val="24"/>
        </w:rPr>
        <w:t xml:space="preserve"> </w:t>
      </w:r>
      <w:r>
        <w:rPr>
          <w:sz w:val="24"/>
        </w:rPr>
        <w:t>с</w:t>
      </w:r>
      <w:r>
        <w:rPr>
          <w:spacing w:val="-4"/>
          <w:sz w:val="24"/>
        </w:rPr>
        <w:t xml:space="preserve"> </w:t>
      </w:r>
      <w:r>
        <w:rPr>
          <w:sz w:val="24"/>
        </w:rPr>
        <w:t>архитектурой</w:t>
      </w:r>
      <w:r>
        <w:rPr>
          <w:spacing w:val="-3"/>
          <w:sz w:val="24"/>
        </w:rPr>
        <w:t xml:space="preserve"> </w:t>
      </w:r>
      <w:r>
        <w:rPr>
          <w:sz w:val="24"/>
        </w:rPr>
        <w:t>с</w:t>
      </w:r>
      <w:r>
        <w:rPr>
          <w:spacing w:val="-4"/>
          <w:sz w:val="24"/>
        </w:rPr>
        <w:t xml:space="preserve"> </w:t>
      </w:r>
      <w:r>
        <w:rPr>
          <w:sz w:val="24"/>
        </w:rPr>
        <w:t>опорой</w:t>
      </w:r>
      <w:r>
        <w:rPr>
          <w:spacing w:val="-3"/>
          <w:sz w:val="24"/>
        </w:rPr>
        <w:t xml:space="preserve"> </w:t>
      </w:r>
      <w:r>
        <w:rPr>
          <w:sz w:val="24"/>
        </w:rPr>
        <w:t>на</w:t>
      </w:r>
      <w:r>
        <w:rPr>
          <w:spacing w:val="-4"/>
          <w:sz w:val="24"/>
        </w:rPr>
        <w:t xml:space="preserve"> </w:t>
      </w:r>
      <w:r>
        <w:rPr>
          <w:sz w:val="24"/>
        </w:rPr>
        <w:t>региональные</w:t>
      </w:r>
      <w:r>
        <w:rPr>
          <w:spacing w:val="-5"/>
          <w:sz w:val="24"/>
        </w:rPr>
        <w:t xml:space="preserve"> </w:t>
      </w:r>
      <w:r>
        <w:rPr>
          <w:sz w:val="24"/>
        </w:rPr>
        <w:t>особенности</w:t>
      </w:r>
      <w:r>
        <w:rPr>
          <w:spacing w:val="-3"/>
          <w:sz w:val="24"/>
        </w:rPr>
        <w:t xml:space="preserve"> </w:t>
      </w:r>
      <w:r>
        <w:rPr>
          <w:sz w:val="24"/>
        </w:rPr>
        <w:t>местности, в которой живут дети. Рассказывает детям</w:t>
      </w:r>
      <w:r>
        <w:rPr>
          <w:sz w:val="24"/>
        </w:rPr>
        <w:t xml:space="preserve"> о том, что, как и в каждом виде искусства, в архитектуре</w:t>
      </w:r>
      <w:r>
        <w:rPr>
          <w:spacing w:val="-2"/>
          <w:sz w:val="24"/>
        </w:rPr>
        <w:t xml:space="preserve"> </w:t>
      </w:r>
      <w:r>
        <w:rPr>
          <w:sz w:val="24"/>
        </w:rPr>
        <w:t>есть</w:t>
      </w:r>
      <w:r>
        <w:rPr>
          <w:spacing w:val="-3"/>
          <w:sz w:val="24"/>
        </w:rPr>
        <w:t xml:space="preserve"> </w:t>
      </w:r>
      <w:r>
        <w:rPr>
          <w:sz w:val="24"/>
        </w:rPr>
        <w:t>памятники,</w:t>
      </w:r>
      <w:r>
        <w:rPr>
          <w:spacing w:val="-3"/>
          <w:sz w:val="24"/>
        </w:rPr>
        <w:t xml:space="preserve"> </w:t>
      </w:r>
      <w:r>
        <w:rPr>
          <w:sz w:val="24"/>
        </w:rPr>
        <w:t>которые</w:t>
      </w:r>
      <w:r>
        <w:rPr>
          <w:spacing w:val="-4"/>
          <w:sz w:val="24"/>
        </w:rPr>
        <w:t xml:space="preserve"> </w:t>
      </w:r>
      <w:r>
        <w:rPr>
          <w:sz w:val="24"/>
        </w:rPr>
        <w:t>известны</w:t>
      </w:r>
      <w:r>
        <w:rPr>
          <w:spacing w:val="-3"/>
          <w:sz w:val="24"/>
        </w:rPr>
        <w:t xml:space="preserve"> </w:t>
      </w:r>
      <w:r>
        <w:rPr>
          <w:sz w:val="24"/>
        </w:rPr>
        <w:t>во</w:t>
      </w:r>
      <w:r>
        <w:rPr>
          <w:spacing w:val="-1"/>
          <w:sz w:val="24"/>
        </w:rPr>
        <w:t xml:space="preserve"> </w:t>
      </w:r>
      <w:r>
        <w:rPr>
          <w:sz w:val="24"/>
        </w:rPr>
        <w:t>всем</w:t>
      </w:r>
      <w:r>
        <w:rPr>
          <w:spacing w:val="-3"/>
          <w:sz w:val="24"/>
        </w:rPr>
        <w:t xml:space="preserve"> </w:t>
      </w:r>
      <w:r>
        <w:rPr>
          <w:sz w:val="24"/>
        </w:rPr>
        <w:t>мире:</w:t>
      </w:r>
      <w:r>
        <w:rPr>
          <w:spacing w:val="-1"/>
          <w:sz w:val="24"/>
        </w:rPr>
        <w:t xml:space="preserve"> </w:t>
      </w:r>
      <w:r>
        <w:rPr>
          <w:sz w:val="24"/>
        </w:rPr>
        <w:t>в</w:t>
      </w:r>
      <w:r>
        <w:rPr>
          <w:spacing w:val="-3"/>
          <w:sz w:val="24"/>
        </w:rPr>
        <w:t xml:space="preserve"> </w:t>
      </w:r>
      <w:r>
        <w:rPr>
          <w:sz w:val="24"/>
        </w:rPr>
        <w:t>России</w:t>
      </w:r>
      <w:r>
        <w:rPr>
          <w:spacing w:val="-3"/>
          <w:sz w:val="24"/>
        </w:rPr>
        <w:t xml:space="preserve"> </w:t>
      </w:r>
      <w:r>
        <w:rPr>
          <w:sz w:val="24"/>
        </w:rPr>
        <w:t>это</w:t>
      </w:r>
      <w:r>
        <w:rPr>
          <w:spacing w:val="-3"/>
          <w:sz w:val="24"/>
        </w:rPr>
        <w:t xml:space="preserve"> </w:t>
      </w:r>
      <w:r>
        <w:rPr>
          <w:sz w:val="24"/>
        </w:rPr>
        <w:t>Кремль,</w:t>
      </w:r>
      <w:r>
        <w:rPr>
          <w:spacing w:val="-3"/>
          <w:sz w:val="24"/>
        </w:rPr>
        <w:t xml:space="preserve"> </w:t>
      </w:r>
      <w:r>
        <w:rPr>
          <w:sz w:val="24"/>
        </w:rPr>
        <w:t>собор</w:t>
      </w:r>
      <w:r>
        <w:rPr>
          <w:spacing w:val="-3"/>
          <w:sz w:val="24"/>
        </w:rPr>
        <w:t xml:space="preserve"> </w:t>
      </w:r>
      <w:r>
        <w:rPr>
          <w:sz w:val="24"/>
        </w:rPr>
        <w:t>Василия Блаженного,</w:t>
      </w:r>
      <w:r>
        <w:rPr>
          <w:spacing w:val="-3"/>
          <w:sz w:val="24"/>
        </w:rPr>
        <w:t xml:space="preserve"> </w:t>
      </w:r>
      <w:r>
        <w:rPr>
          <w:sz w:val="24"/>
        </w:rPr>
        <w:t>Зимний дворец,</w:t>
      </w:r>
      <w:r>
        <w:rPr>
          <w:spacing w:val="-1"/>
          <w:sz w:val="24"/>
        </w:rPr>
        <w:t xml:space="preserve"> </w:t>
      </w:r>
      <w:r>
        <w:rPr>
          <w:sz w:val="24"/>
        </w:rPr>
        <w:t>Исаакиевский собор,</w:t>
      </w:r>
      <w:r>
        <w:rPr>
          <w:spacing w:val="-1"/>
          <w:sz w:val="24"/>
        </w:rPr>
        <w:t xml:space="preserve"> </w:t>
      </w:r>
      <w:r>
        <w:rPr>
          <w:sz w:val="24"/>
        </w:rPr>
        <w:t>Петергоф,</w:t>
      </w:r>
      <w:r>
        <w:rPr>
          <w:spacing w:val="-1"/>
          <w:sz w:val="24"/>
        </w:rPr>
        <w:t xml:space="preserve"> </w:t>
      </w:r>
      <w:r>
        <w:rPr>
          <w:sz w:val="24"/>
        </w:rPr>
        <w:t>памятники Золотого</w:t>
      </w:r>
      <w:r>
        <w:rPr>
          <w:spacing w:val="-1"/>
          <w:sz w:val="24"/>
        </w:rPr>
        <w:t xml:space="preserve"> </w:t>
      </w:r>
      <w:r>
        <w:rPr>
          <w:sz w:val="24"/>
        </w:rPr>
        <w:t>кольца</w:t>
      </w:r>
      <w:r>
        <w:rPr>
          <w:spacing w:val="-2"/>
          <w:sz w:val="24"/>
        </w:rPr>
        <w:t xml:space="preserve"> </w:t>
      </w:r>
      <w:r>
        <w:rPr>
          <w:sz w:val="24"/>
        </w:rPr>
        <w:t>и</w:t>
      </w:r>
      <w:r>
        <w:rPr>
          <w:spacing w:val="1"/>
          <w:sz w:val="24"/>
        </w:rPr>
        <w:t xml:space="preserve"> </w:t>
      </w:r>
      <w:r>
        <w:rPr>
          <w:spacing w:val="-2"/>
          <w:sz w:val="24"/>
        </w:rPr>
        <w:t>другие</w:t>
      </w:r>
    </w:p>
    <w:p w:rsidR="00C46959" w:rsidRDefault="00C556F3" w:rsidP="005443B9">
      <w:pPr>
        <w:pStyle w:val="a4"/>
        <w:spacing w:before="1"/>
        <w:ind w:right="260"/>
      </w:pPr>
      <w:r>
        <w:t xml:space="preserve">- в каждом городе свои. </w:t>
      </w:r>
      <w:r>
        <w:t>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46959" w:rsidRDefault="00C556F3" w:rsidP="00C556F3">
      <w:pPr>
        <w:pStyle w:val="a8"/>
        <w:numPr>
          <w:ilvl w:val="0"/>
          <w:numId w:val="171"/>
        </w:numPr>
        <w:tabs>
          <w:tab w:val="left" w:pos="1591"/>
        </w:tabs>
        <w:ind w:right="260" w:firstLine="720"/>
        <w:rPr>
          <w:sz w:val="24"/>
        </w:rPr>
        <w:sectPr w:rsidR="00C46959">
          <w:footerReference w:type="default" r:id="rId172"/>
          <w:footerReference w:type="first" r:id="rId173"/>
          <w:pgSz w:w="11906" w:h="16838"/>
          <w:pgMar w:top="960" w:right="283" w:bottom="1320" w:left="708" w:header="0" w:footer="1065" w:gutter="0"/>
          <w:cols w:space="720"/>
          <w:formProt w:val="0"/>
          <w:docGrid w:linePitch="100" w:charSpace="4096"/>
        </w:sectPr>
      </w:pPr>
      <w:r>
        <w:rPr>
          <w:sz w:val="24"/>
        </w:rPr>
        <w:t>Педагог</w:t>
      </w:r>
      <w:r>
        <w:rPr>
          <w:spacing w:val="-5"/>
          <w:sz w:val="24"/>
        </w:rPr>
        <w:t xml:space="preserve"> </w:t>
      </w:r>
      <w:r>
        <w:rPr>
          <w:sz w:val="24"/>
        </w:rPr>
        <w:t>поощряет</w:t>
      </w:r>
      <w:r>
        <w:rPr>
          <w:spacing w:val="-3"/>
          <w:sz w:val="24"/>
        </w:rPr>
        <w:t xml:space="preserve"> </w:t>
      </w:r>
      <w:r>
        <w:rPr>
          <w:sz w:val="24"/>
        </w:rPr>
        <w:t>желание</w:t>
      </w:r>
      <w:r>
        <w:rPr>
          <w:spacing w:val="-5"/>
          <w:sz w:val="24"/>
        </w:rPr>
        <w:t xml:space="preserve"> </w:t>
      </w:r>
      <w:r>
        <w:rPr>
          <w:sz w:val="24"/>
        </w:rPr>
        <w:t>детей</w:t>
      </w:r>
      <w:r>
        <w:rPr>
          <w:spacing w:val="-5"/>
          <w:sz w:val="24"/>
        </w:rPr>
        <w:t xml:space="preserve"> </w:t>
      </w:r>
      <w:r>
        <w:rPr>
          <w:sz w:val="24"/>
        </w:rPr>
        <w:t>посещать</w:t>
      </w:r>
      <w:r>
        <w:rPr>
          <w:spacing w:val="-5"/>
          <w:sz w:val="24"/>
        </w:rPr>
        <w:t xml:space="preserve"> </w:t>
      </w:r>
      <w:r>
        <w:rPr>
          <w:sz w:val="24"/>
        </w:rPr>
        <w:t>выставки,</w:t>
      </w:r>
      <w:r>
        <w:rPr>
          <w:spacing w:val="-5"/>
          <w:sz w:val="24"/>
        </w:rPr>
        <w:t xml:space="preserve"> </w:t>
      </w:r>
      <w:r>
        <w:rPr>
          <w:sz w:val="24"/>
        </w:rPr>
        <w:t>спектакли</w:t>
      </w:r>
      <w:r>
        <w:rPr>
          <w:spacing w:val="-4"/>
          <w:sz w:val="24"/>
        </w:rPr>
        <w:t xml:space="preserve"> </w:t>
      </w:r>
      <w:r>
        <w:rPr>
          <w:sz w:val="24"/>
        </w:rPr>
        <w:t>детского</w:t>
      </w:r>
      <w:r>
        <w:rPr>
          <w:spacing w:val="-5"/>
          <w:sz w:val="24"/>
        </w:rPr>
        <w:t xml:space="preserve"> </w:t>
      </w:r>
      <w:r>
        <w:rPr>
          <w:sz w:val="24"/>
        </w:rPr>
        <w:t>театра,</w:t>
      </w:r>
      <w:r>
        <w:rPr>
          <w:spacing w:val="-3"/>
          <w:sz w:val="24"/>
        </w:rPr>
        <w:t xml:space="preserve"> </w:t>
      </w:r>
      <w:r>
        <w:rPr>
          <w:sz w:val="24"/>
        </w:rPr>
        <w:t>музея, цирка. Педагог развивает у детей умение выражать в речи свои впечатления, высказывать суждения, оценки.</w:t>
      </w:r>
    </w:p>
    <w:p w:rsidR="00C46959" w:rsidRDefault="00C556F3" w:rsidP="005443B9">
      <w:pPr>
        <w:spacing w:before="60"/>
        <w:ind w:left="1212"/>
        <w:jc w:val="both"/>
        <w:rPr>
          <w:i/>
          <w:sz w:val="24"/>
        </w:rPr>
      </w:pPr>
      <w:r>
        <w:rPr>
          <w:i/>
          <w:sz w:val="24"/>
        </w:rPr>
        <w:lastRenderedPageBreak/>
        <w:t>Изобразительная</w:t>
      </w:r>
      <w:r>
        <w:rPr>
          <w:i/>
          <w:spacing w:val="-6"/>
          <w:sz w:val="24"/>
        </w:rPr>
        <w:t xml:space="preserve"> </w:t>
      </w:r>
      <w:r>
        <w:rPr>
          <w:i/>
          <w:spacing w:val="-2"/>
          <w:sz w:val="24"/>
        </w:rPr>
        <w:t>деятельность.</w:t>
      </w:r>
    </w:p>
    <w:p w:rsidR="00C46959" w:rsidRDefault="00C556F3" w:rsidP="00C556F3">
      <w:pPr>
        <w:pStyle w:val="a8"/>
        <w:numPr>
          <w:ilvl w:val="0"/>
          <w:numId w:val="172"/>
        </w:numPr>
        <w:tabs>
          <w:tab w:val="left" w:pos="1496"/>
        </w:tabs>
        <w:ind w:right="250" w:firstLine="720"/>
        <w:rPr>
          <w:sz w:val="24"/>
        </w:rPr>
      </w:pPr>
      <w:r>
        <w:rPr>
          <w:i/>
          <w:sz w:val="24"/>
        </w:rPr>
        <w:t xml:space="preserve">Предметное рисование: </w:t>
      </w:r>
      <w:r>
        <w:rPr>
          <w:sz w:val="24"/>
        </w:rPr>
        <w:t>педагог совершенствует у</w:t>
      </w:r>
      <w:r>
        <w:rPr>
          <w:sz w:val="24"/>
        </w:rPr>
        <w:t xml:space="preserve"> детей умение изображать предметы по памяти и с натуры; развивает наблюдательность, способность замечать характерные особенности предметов</w:t>
      </w:r>
      <w:r>
        <w:rPr>
          <w:spacing w:val="-2"/>
          <w:sz w:val="24"/>
        </w:rPr>
        <w:t xml:space="preserve"> </w:t>
      </w:r>
      <w:r>
        <w:rPr>
          <w:sz w:val="24"/>
        </w:rPr>
        <w:t>и передавать</w:t>
      </w:r>
      <w:r>
        <w:rPr>
          <w:spacing w:val="-1"/>
          <w:sz w:val="24"/>
        </w:rPr>
        <w:t xml:space="preserve"> </w:t>
      </w:r>
      <w:r>
        <w:rPr>
          <w:sz w:val="24"/>
        </w:rPr>
        <w:t>их средствами рисунка (форма, пропорции,</w:t>
      </w:r>
      <w:r>
        <w:rPr>
          <w:spacing w:val="-1"/>
          <w:sz w:val="24"/>
        </w:rPr>
        <w:t xml:space="preserve"> </w:t>
      </w:r>
      <w:r>
        <w:rPr>
          <w:sz w:val="24"/>
        </w:rPr>
        <w:t>расположение</w:t>
      </w:r>
      <w:r>
        <w:rPr>
          <w:spacing w:val="-2"/>
          <w:sz w:val="24"/>
        </w:rPr>
        <w:t xml:space="preserve"> </w:t>
      </w:r>
      <w:r>
        <w:rPr>
          <w:sz w:val="24"/>
        </w:rPr>
        <w:t>на листе бумаги). Педагог совершенствует у детей т</w:t>
      </w:r>
      <w:r>
        <w:rPr>
          <w:sz w:val="24"/>
        </w:rPr>
        <w:t>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w:t>
      </w:r>
      <w:r>
        <w:rPr>
          <w:spacing w:val="40"/>
          <w:sz w:val="24"/>
        </w:rPr>
        <w:t xml:space="preserve"> </w:t>
      </w:r>
      <w:r>
        <w:rPr>
          <w:sz w:val="24"/>
        </w:rPr>
        <w:t>рисовании (гуашь, акварель, сухая и жирная</w:t>
      </w:r>
      <w:r>
        <w:rPr>
          <w:sz w:val="24"/>
        </w:rPr>
        <w:t xml:space="preserve">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w:t>
      </w:r>
      <w:r>
        <w:rPr>
          <w:sz w:val="24"/>
        </w:rPr>
        <w:t>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w:t>
      </w:r>
      <w:r>
        <w:rPr>
          <w:spacing w:val="40"/>
          <w:sz w:val="24"/>
        </w:rPr>
        <w:t xml:space="preserve"> </w:t>
      </w:r>
      <w:r>
        <w:rPr>
          <w:sz w:val="24"/>
        </w:rPr>
        <w:t>основного изображения. Прод</w:t>
      </w:r>
      <w:r>
        <w:rPr>
          <w:sz w:val="24"/>
        </w:rPr>
        <w:t>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w:t>
      </w:r>
      <w:r>
        <w:rPr>
          <w:sz w:val="24"/>
        </w:rPr>
        <w:t>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w:t>
      </w:r>
      <w:r>
        <w:rPr>
          <w:spacing w:val="40"/>
          <w:sz w:val="24"/>
        </w:rPr>
        <w:t xml:space="preserve"> </w:t>
      </w:r>
      <w:r>
        <w:rPr>
          <w:sz w:val="24"/>
        </w:rPr>
        <w:t>Педагог учит детей в</w:t>
      </w:r>
      <w:r>
        <w:rPr>
          <w:sz w:val="24"/>
        </w:rPr>
        <w:t>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w:t>
      </w:r>
      <w:r>
        <w:rPr>
          <w:sz w:val="24"/>
        </w:rPr>
        <w:t>ерном закрашивании и регулировании нажима на карандаш. Развивает</w:t>
      </w:r>
      <w:r>
        <w:rPr>
          <w:spacing w:val="80"/>
          <w:sz w:val="24"/>
        </w:rPr>
        <w:t xml:space="preserve"> </w:t>
      </w:r>
      <w:r>
        <w:rPr>
          <w:sz w:val="24"/>
        </w:rPr>
        <w:t>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w:t>
      </w:r>
      <w:r>
        <w:rPr>
          <w:sz w:val="24"/>
        </w:rPr>
        <w:t>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w:t>
      </w:r>
      <w:r>
        <w:rPr>
          <w:spacing w:val="-1"/>
          <w:sz w:val="24"/>
        </w:rPr>
        <w:t xml:space="preserve"> </w:t>
      </w:r>
      <w:r>
        <w:rPr>
          <w:sz w:val="24"/>
        </w:rPr>
        <w:t>помидоры</w:t>
      </w:r>
      <w:r>
        <w:rPr>
          <w:spacing w:val="-1"/>
          <w:sz w:val="24"/>
        </w:rPr>
        <w:t xml:space="preserve"> </w:t>
      </w:r>
      <w:r>
        <w:rPr>
          <w:sz w:val="24"/>
        </w:rPr>
        <w:t>зеленые, а созревшие - красные).</w:t>
      </w:r>
      <w:r>
        <w:rPr>
          <w:spacing w:val="-1"/>
          <w:sz w:val="24"/>
        </w:rPr>
        <w:t xml:space="preserve"> </w:t>
      </w:r>
      <w:r>
        <w:rPr>
          <w:sz w:val="24"/>
        </w:rPr>
        <w:t>Учит детей замечать изменение</w:t>
      </w:r>
      <w:r>
        <w:rPr>
          <w:spacing w:val="-1"/>
          <w:sz w:val="24"/>
        </w:rPr>
        <w:t xml:space="preserve"> </w:t>
      </w:r>
      <w:r>
        <w:rPr>
          <w:sz w:val="24"/>
        </w:rPr>
        <w:t>цвета</w:t>
      </w:r>
      <w:r>
        <w:rPr>
          <w:spacing w:val="-1"/>
          <w:sz w:val="24"/>
        </w:rPr>
        <w:t xml:space="preserve"> </w:t>
      </w:r>
      <w:r>
        <w:rPr>
          <w:sz w:val="24"/>
        </w:rPr>
        <w:t>в</w:t>
      </w:r>
      <w:r>
        <w:rPr>
          <w:spacing w:val="-1"/>
          <w:sz w:val="24"/>
        </w:rPr>
        <w:t xml:space="preserve"> </w:t>
      </w:r>
      <w:r>
        <w:rPr>
          <w:sz w:val="24"/>
        </w:rPr>
        <w:t>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w:t>
      </w:r>
      <w:r>
        <w:rPr>
          <w:sz w:val="24"/>
        </w:rPr>
        <w:t>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w:t>
      </w:r>
      <w:r>
        <w:rPr>
          <w:sz w:val="24"/>
        </w:rPr>
        <w:t xml:space="preserve">ья и тому подобное). Развивает у детей художественно-творческие способности в продуктивных видах детской </w:t>
      </w:r>
      <w:r>
        <w:rPr>
          <w:spacing w:val="-2"/>
          <w:sz w:val="24"/>
        </w:rPr>
        <w:t>деятельности.</w:t>
      </w:r>
    </w:p>
    <w:p w:rsidR="00C46959" w:rsidRDefault="00C556F3" w:rsidP="005443B9">
      <w:pPr>
        <w:pStyle w:val="a4"/>
        <w:spacing w:before="3"/>
        <w:ind w:right="251" w:firstLine="720"/>
      </w:pPr>
      <w:r>
        <w:rPr>
          <w:i/>
        </w:rPr>
        <w:t xml:space="preserve">Сюжетное рисование: </w:t>
      </w:r>
      <w:r>
        <w:t>педагог продолжает формировать умение у детей размещать изображения на листе в соответствии с их реальным расположени</w:t>
      </w:r>
      <w:r>
        <w:t>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r>
        <w:t>. Формирует у детей умение строить композицию рисунка; передавать движения людей и животных, растений, склоняющихся от</w:t>
      </w:r>
      <w:r>
        <w:rPr>
          <w:spacing w:val="80"/>
        </w:rPr>
        <w:t xml:space="preserve"> </w:t>
      </w:r>
      <w:r>
        <w:t>ветра. Продолжает формировать у детей умение передавать в рисунках, как сюжеты народных сказок, так и авторских произведений (стихотворен</w:t>
      </w:r>
      <w:r>
        <w:t>ий, сказок, рассказов); проявлять самостоятельность в выборе темы, композиционного и цветового решения.</w:t>
      </w:r>
    </w:p>
    <w:p w:rsidR="00C46959" w:rsidRDefault="00C556F3" w:rsidP="005443B9">
      <w:pPr>
        <w:pStyle w:val="a4"/>
        <w:ind w:right="254" w:firstLine="720"/>
        <w:sectPr w:rsidR="00C46959">
          <w:footerReference w:type="default" r:id="rId174"/>
          <w:footerReference w:type="first" r:id="rId175"/>
          <w:pgSz w:w="11906" w:h="16838"/>
          <w:pgMar w:top="960" w:right="283" w:bottom="1320" w:left="708" w:header="0" w:footer="1065" w:gutter="0"/>
          <w:cols w:space="720"/>
          <w:formProt w:val="0"/>
          <w:docGrid w:linePitch="100" w:charSpace="4096"/>
        </w:sectPr>
      </w:pPr>
      <w:r>
        <w:rPr>
          <w:i/>
        </w:rPr>
        <w:t xml:space="preserve">Декоративное рисование: </w:t>
      </w:r>
      <w:r>
        <w:t xml:space="preserve">педагог продолжает развивать декоративное творчество детей; умение создавать узоры по </w:t>
      </w:r>
      <w:r>
        <w:t>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w:t>
      </w:r>
      <w:r>
        <w:t>вать композиции на листах бумаги разной формы, силуэтах предметов и игрушек; расписывать вылепленные</w:t>
      </w:r>
      <w:r>
        <w:rPr>
          <w:spacing w:val="-1"/>
        </w:rPr>
        <w:t xml:space="preserve"> </w:t>
      </w:r>
      <w:r>
        <w:t>детьми игрушки. Закрепляет у</w:t>
      </w:r>
      <w:r>
        <w:rPr>
          <w:spacing w:val="-4"/>
        </w:rPr>
        <w:t xml:space="preserve"> </w:t>
      </w:r>
      <w:r>
        <w:t>детей умение</w:t>
      </w:r>
      <w:r>
        <w:rPr>
          <w:spacing w:val="-1"/>
        </w:rPr>
        <w:t xml:space="preserve"> </w:t>
      </w:r>
      <w:r>
        <w:t>при составлении декоративной</w:t>
      </w:r>
      <w:r>
        <w:rPr>
          <w:spacing w:val="40"/>
        </w:rPr>
        <w:t xml:space="preserve"> </w:t>
      </w:r>
      <w:r>
        <w:t>композиции</w:t>
      </w:r>
      <w:r>
        <w:rPr>
          <w:spacing w:val="40"/>
        </w:rPr>
        <w:t xml:space="preserve"> </w:t>
      </w:r>
      <w:r>
        <w:t>на</w:t>
      </w:r>
      <w:r>
        <w:rPr>
          <w:spacing w:val="40"/>
        </w:rPr>
        <w:t xml:space="preserve"> </w:t>
      </w:r>
      <w:r>
        <w:t>основе</w:t>
      </w:r>
      <w:r>
        <w:rPr>
          <w:spacing w:val="40"/>
        </w:rPr>
        <w:t xml:space="preserve"> </w:t>
      </w:r>
      <w:r>
        <w:t>того</w:t>
      </w:r>
      <w:r>
        <w:rPr>
          <w:spacing w:val="61"/>
        </w:rPr>
        <w:t xml:space="preserve"> </w:t>
      </w:r>
      <w:r>
        <w:t>или</w:t>
      </w:r>
      <w:r>
        <w:rPr>
          <w:spacing w:val="62"/>
        </w:rPr>
        <w:t xml:space="preserve"> </w:t>
      </w:r>
      <w:r>
        <w:t>иного</w:t>
      </w:r>
      <w:r>
        <w:rPr>
          <w:spacing w:val="61"/>
        </w:rPr>
        <w:t xml:space="preserve"> </w:t>
      </w:r>
      <w:r>
        <w:t>вида</w:t>
      </w:r>
      <w:r>
        <w:rPr>
          <w:spacing w:val="40"/>
        </w:rPr>
        <w:t xml:space="preserve"> </w:t>
      </w:r>
      <w:r>
        <w:t>народного</w:t>
      </w:r>
      <w:r>
        <w:rPr>
          <w:spacing w:val="61"/>
        </w:rPr>
        <w:t xml:space="preserve"> </w:t>
      </w:r>
      <w:r>
        <w:t>искусства</w:t>
      </w:r>
      <w:r>
        <w:rPr>
          <w:spacing w:val="40"/>
        </w:rPr>
        <w:t xml:space="preserve"> </w:t>
      </w:r>
      <w:r>
        <w:t>использовать</w:t>
      </w:r>
    </w:p>
    <w:p w:rsidR="00C46959" w:rsidRDefault="00C556F3" w:rsidP="005443B9">
      <w:pPr>
        <w:pStyle w:val="a4"/>
        <w:spacing w:before="60"/>
      </w:pPr>
      <w:r>
        <w:lastRenderedPageBreak/>
        <w:t>характерны</w:t>
      </w:r>
      <w:r>
        <w:t>е</w:t>
      </w:r>
      <w:r>
        <w:rPr>
          <w:spacing w:val="-7"/>
        </w:rPr>
        <w:t xml:space="preserve"> </w:t>
      </w:r>
      <w:r>
        <w:t>для</w:t>
      </w:r>
      <w:r>
        <w:rPr>
          <w:spacing w:val="-3"/>
        </w:rPr>
        <w:t xml:space="preserve"> </w:t>
      </w:r>
      <w:r>
        <w:t>него</w:t>
      </w:r>
      <w:r>
        <w:rPr>
          <w:spacing w:val="-3"/>
        </w:rPr>
        <w:t xml:space="preserve"> </w:t>
      </w:r>
      <w:r>
        <w:t>элементы</w:t>
      </w:r>
      <w:r>
        <w:rPr>
          <w:spacing w:val="-2"/>
        </w:rPr>
        <w:t xml:space="preserve"> </w:t>
      </w:r>
      <w:r>
        <w:t>узора</w:t>
      </w:r>
      <w:r>
        <w:rPr>
          <w:spacing w:val="-4"/>
        </w:rPr>
        <w:t xml:space="preserve"> </w:t>
      </w:r>
      <w:r>
        <w:t>и</w:t>
      </w:r>
      <w:r>
        <w:rPr>
          <w:spacing w:val="-3"/>
        </w:rPr>
        <w:t xml:space="preserve"> </w:t>
      </w:r>
      <w:r>
        <w:t xml:space="preserve">цветовую </w:t>
      </w:r>
      <w:r>
        <w:rPr>
          <w:spacing w:val="-2"/>
        </w:rPr>
        <w:t>гамму.</w:t>
      </w:r>
    </w:p>
    <w:p w:rsidR="00C46959" w:rsidRDefault="00C556F3" w:rsidP="00C556F3">
      <w:pPr>
        <w:pStyle w:val="a8"/>
        <w:numPr>
          <w:ilvl w:val="0"/>
          <w:numId w:val="173"/>
        </w:numPr>
        <w:tabs>
          <w:tab w:val="left" w:pos="1467"/>
        </w:tabs>
        <w:ind w:left="1467" w:hanging="255"/>
        <w:rPr>
          <w:i/>
          <w:sz w:val="24"/>
        </w:rPr>
      </w:pPr>
      <w:r>
        <w:rPr>
          <w:i/>
          <w:spacing w:val="-2"/>
          <w:sz w:val="24"/>
        </w:rPr>
        <w:t>Лепка:</w:t>
      </w:r>
    </w:p>
    <w:p w:rsidR="00C46959" w:rsidRDefault="00C556F3" w:rsidP="005443B9">
      <w:pPr>
        <w:pStyle w:val="a4"/>
        <w:ind w:right="252" w:firstLine="720"/>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w:t>
      </w:r>
      <w:r>
        <w:t xml:space="preserve">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w:t>
      </w:r>
      <w:r>
        <w:t>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w:t>
      </w:r>
      <w:r>
        <w:t xml:space="preserve"> пропорции предметов, их соотношение по величине, выразительность поз, движений, </w:t>
      </w:r>
      <w:r>
        <w:rPr>
          <w:spacing w:val="-2"/>
        </w:rPr>
        <w:t>деталей.</w:t>
      </w:r>
    </w:p>
    <w:p w:rsidR="00C46959" w:rsidRDefault="00C556F3" w:rsidP="005443B9">
      <w:pPr>
        <w:pStyle w:val="a4"/>
        <w:spacing w:before="1"/>
        <w:ind w:right="255" w:firstLine="720"/>
      </w:pPr>
      <w:r>
        <w:rPr>
          <w:i/>
        </w:rPr>
        <w:t xml:space="preserve">Декоративная лепка: </w:t>
      </w:r>
      <w:r>
        <w:t>педагог продолжает развивать у детей навыки декоративной лепки; учит использовать разные способы лепки (налеп, углубленный рельеф), применять стек</w:t>
      </w:r>
      <w:r>
        <w:t xml:space="preserve">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w:t>
      </w:r>
      <w:r>
        <w:rPr>
          <w:spacing w:val="-2"/>
        </w:rPr>
        <w:t>композиции.</w:t>
      </w:r>
    </w:p>
    <w:p w:rsidR="00C46959" w:rsidRDefault="00C556F3" w:rsidP="00C556F3">
      <w:pPr>
        <w:pStyle w:val="a8"/>
        <w:numPr>
          <w:ilvl w:val="0"/>
          <w:numId w:val="174"/>
        </w:numPr>
        <w:tabs>
          <w:tab w:val="left" w:pos="1467"/>
        </w:tabs>
        <w:spacing w:before="1"/>
        <w:ind w:left="1467" w:hanging="255"/>
        <w:rPr>
          <w:i/>
          <w:sz w:val="24"/>
        </w:rPr>
      </w:pPr>
      <w:r>
        <w:rPr>
          <w:i/>
          <w:spacing w:val="-2"/>
          <w:sz w:val="24"/>
        </w:rPr>
        <w:t>Аппликация:</w:t>
      </w:r>
    </w:p>
    <w:p w:rsidR="00C46959" w:rsidRDefault="00C556F3" w:rsidP="005443B9">
      <w:pPr>
        <w:pStyle w:val="a4"/>
        <w:ind w:right="256" w:firstLine="720"/>
      </w:pPr>
      <w:r>
        <w:t>педагог продолжает формировать умение детей создавать предметн</w:t>
      </w:r>
      <w:r>
        <w:t>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w:t>
      </w:r>
      <w:r>
        <w:t>и из геометрических и растительных элементов</w:t>
      </w:r>
      <w:r>
        <w:rPr>
          <w:spacing w:val="-3"/>
        </w:rPr>
        <w:t xml:space="preserve"> </w:t>
      </w:r>
      <w:r>
        <w:t>на</w:t>
      </w:r>
      <w:r>
        <w:rPr>
          <w:spacing w:val="-3"/>
        </w:rPr>
        <w:t xml:space="preserve"> </w:t>
      </w:r>
      <w:r>
        <w:t>листах бумаги</w:t>
      </w:r>
      <w:r>
        <w:rPr>
          <w:spacing w:val="-1"/>
        </w:rPr>
        <w:t xml:space="preserve"> </w:t>
      </w:r>
      <w:r>
        <w:t>разной</w:t>
      </w:r>
      <w:r>
        <w:rPr>
          <w:spacing w:val="-1"/>
        </w:rPr>
        <w:t xml:space="preserve"> </w:t>
      </w:r>
      <w:r>
        <w:t>формы;</w:t>
      </w:r>
      <w:r>
        <w:rPr>
          <w:spacing w:val="-3"/>
        </w:rPr>
        <w:t xml:space="preserve"> </w:t>
      </w:r>
      <w:r>
        <w:t>изображать</w:t>
      </w:r>
      <w:r>
        <w:rPr>
          <w:spacing w:val="-4"/>
        </w:rPr>
        <w:t xml:space="preserve"> </w:t>
      </w:r>
      <w:r>
        <w:t>птиц,</w:t>
      </w:r>
      <w:r>
        <w:rPr>
          <w:spacing w:val="-2"/>
        </w:rPr>
        <w:t xml:space="preserve"> </w:t>
      </w:r>
      <w:r>
        <w:t>животных</w:t>
      </w:r>
      <w:r>
        <w:rPr>
          <w:spacing w:val="-3"/>
        </w:rPr>
        <w:t xml:space="preserve"> </w:t>
      </w:r>
      <w:r>
        <w:t>по</w:t>
      </w:r>
      <w:r>
        <w:rPr>
          <w:spacing w:val="-2"/>
        </w:rPr>
        <w:t xml:space="preserve"> </w:t>
      </w:r>
      <w:r>
        <w:t>замыслу детей и по мотивам народного искусства. Закрепляет приемы вырезания симметричных</w:t>
      </w:r>
      <w:r>
        <w:rPr>
          <w:spacing w:val="40"/>
        </w:rPr>
        <w:t xml:space="preserve"> </w:t>
      </w:r>
      <w:r>
        <w:t>предметов</w:t>
      </w:r>
      <w:r>
        <w:rPr>
          <w:spacing w:val="-2"/>
        </w:rPr>
        <w:t xml:space="preserve"> </w:t>
      </w:r>
      <w:r>
        <w:t>из бумаги,</w:t>
      </w:r>
      <w:r>
        <w:rPr>
          <w:spacing w:val="-1"/>
        </w:rPr>
        <w:t xml:space="preserve"> </w:t>
      </w:r>
      <w:r>
        <w:t>сложенной вдвое;</w:t>
      </w:r>
      <w:r>
        <w:rPr>
          <w:spacing w:val="-1"/>
        </w:rPr>
        <w:t xml:space="preserve"> </w:t>
      </w:r>
      <w:r>
        <w:t>несколько</w:t>
      </w:r>
      <w:r>
        <w:rPr>
          <w:spacing w:val="-1"/>
        </w:rPr>
        <w:t xml:space="preserve"> </w:t>
      </w:r>
      <w:r>
        <w:t>предметов</w:t>
      </w:r>
      <w:r>
        <w:rPr>
          <w:spacing w:val="-2"/>
        </w:rPr>
        <w:t xml:space="preserve"> </w:t>
      </w:r>
      <w:r>
        <w:t xml:space="preserve">или </w:t>
      </w:r>
      <w:r>
        <w:t>их</w:t>
      </w:r>
      <w:r>
        <w:rPr>
          <w:spacing w:val="-1"/>
        </w:rPr>
        <w:t xml:space="preserve"> </w:t>
      </w:r>
      <w:r>
        <w:t>частей из бумаги,</w:t>
      </w:r>
      <w:r>
        <w:rPr>
          <w:spacing w:val="-1"/>
        </w:rPr>
        <w:t xml:space="preserve"> </w:t>
      </w:r>
      <w:r>
        <w:t>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w:t>
      </w:r>
      <w:r>
        <w:t>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46959" w:rsidRDefault="00C556F3" w:rsidP="00C556F3">
      <w:pPr>
        <w:pStyle w:val="a8"/>
        <w:numPr>
          <w:ilvl w:val="0"/>
          <w:numId w:val="175"/>
        </w:numPr>
        <w:tabs>
          <w:tab w:val="left" w:pos="1470"/>
        </w:tabs>
        <w:spacing w:before="1"/>
        <w:ind w:left="1470" w:hanging="258"/>
        <w:rPr>
          <w:i/>
          <w:sz w:val="24"/>
        </w:rPr>
      </w:pPr>
      <w:r>
        <w:rPr>
          <w:i/>
          <w:sz w:val="24"/>
        </w:rPr>
        <w:t>Прикладное</w:t>
      </w:r>
      <w:r>
        <w:rPr>
          <w:i/>
          <w:spacing w:val="-1"/>
          <w:sz w:val="24"/>
        </w:rPr>
        <w:t xml:space="preserve"> </w:t>
      </w:r>
      <w:r>
        <w:rPr>
          <w:i/>
          <w:spacing w:val="-2"/>
          <w:sz w:val="24"/>
        </w:rPr>
        <w:t>творчество:</w:t>
      </w:r>
    </w:p>
    <w:p w:rsidR="00C46959" w:rsidRDefault="00C556F3" w:rsidP="005443B9">
      <w:pPr>
        <w:pStyle w:val="a4"/>
        <w:ind w:right="249" w:firstLine="720"/>
      </w:pPr>
      <w:r>
        <w:t>при работе с бумаго</w:t>
      </w:r>
      <w:r>
        <w:t>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w:t>
      </w:r>
      <w:r>
        <w:t>ик, клюющий петушок и другие). Педагог формирует у детей умение создавать предметы</w:t>
      </w:r>
      <w:r>
        <w:rPr>
          <w:spacing w:val="-1"/>
        </w:rPr>
        <w:t xml:space="preserve"> </w:t>
      </w:r>
      <w:r>
        <w:t>из</w:t>
      </w:r>
      <w:r>
        <w:rPr>
          <w:spacing w:val="-2"/>
        </w:rPr>
        <w:t xml:space="preserve"> </w:t>
      </w:r>
      <w:r>
        <w:t>полосок цветной бумаги (коврик, дорожка, закладка),</w:t>
      </w:r>
      <w:r>
        <w:rPr>
          <w:spacing w:val="-1"/>
        </w:rPr>
        <w:t xml:space="preserve"> </w:t>
      </w:r>
      <w:r>
        <w:t>подбирать</w:t>
      </w:r>
      <w:r>
        <w:rPr>
          <w:spacing w:val="-2"/>
        </w:rPr>
        <w:t xml:space="preserve"> </w:t>
      </w:r>
      <w:r>
        <w:t>цвета</w:t>
      </w:r>
      <w:r>
        <w:rPr>
          <w:spacing w:val="-1"/>
        </w:rPr>
        <w:t xml:space="preserve"> </w:t>
      </w:r>
      <w:r>
        <w:t>и их оттенки при изготовлении игрушек, сувениров, деталей костюмов и украшений к праздникам. Формирует</w:t>
      </w:r>
      <w:r>
        <w:t xml:space="preserve">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w:t>
      </w:r>
      <w:r>
        <w:t>ешочек для семян, фартучек для кукол, игольница) швом</w:t>
      </w:r>
      <w:r>
        <w:rPr>
          <w:spacing w:val="-1"/>
        </w:rPr>
        <w:t xml:space="preserve"> </w:t>
      </w:r>
      <w:r>
        <w:t>"вперед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w:t>
      </w:r>
      <w:r>
        <w:t>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w:t>
      </w:r>
      <w:r>
        <w:t>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C46959" w:rsidRDefault="00C556F3" w:rsidP="00C556F3">
      <w:pPr>
        <w:pStyle w:val="a8"/>
        <w:numPr>
          <w:ilvl w:val="0"/>
          <w:numId w:val="176"/>
        </w:numPr>
        <w:tabs>
          <w:tab w:val="left" w:pos="1470"/>
        </w:tabs>
        <w:spacing w:before="1"/>
        <w:ind w:left="1470" w:hanging="258"/>
        <w:rPr>
          <w:i/>
          <w:sz w:val="24"/>
        </w:rPr>
      </w:pPr>
      <w:r>
        <w:rPr>
          <w:i/>
          <w:sz w:val="24"/>
        </w:rPr>
        <w:t>Народное</w:t>
      </w:r>
      <w:r>
        <w:rPr>
          <w:i/>
          <w:spacing w:val="-6"/>
          <w:sz w:val="24"/>
        </w:rPr>
        <w:t xml:space="preserve"> </w:t>
      </w:r>
      <w:r>
        <w:rPr>
          <w:i/>
          <w:sz w:val="24"/>
        </w:rPr>
        <w:t>декоративно-прикладное</w:t>
      </w:r>
      <w:r>
        <w:rPr>
          <w:i/>
          <w:spacing w:val="-5"/>
          <w:sz w:val="24"/>
        </w:rPr>
        <w:t xml:space="preserve"> </w:t>
      </w:r>
      <w:r>
        <w:rPr>
          <w:i/>
          <w:spacing w:val="-2"/>
          <w:sz w:val="24"/>
        </w:rPr>
        <w:t>искусство:</w:t>
      </w:r>
    </w:p>
    <w:p w:rsidR="00C46959" w:rsidRDefault="00C556F3" w:rsidP="005443B9">
      <w:pPr>
        <w:pStyle w:val="a4"/>
        <w:ind w:right="259" w:firstLine="720"/>
        <w:sectPr w:rsidR="00C46959">
          <w:footerReference w:type="default" r:id="rId176"/>
          <w:footerReference w:type="first" r:id="rId177"/>
          <w:pgSz w:w="11906" w:h="16838"/>
          <w:pgMar w:top="960" w:right="283" w:bottom="1320" w:left="708" w:header="0" w:footer="1065" w:gutter="0"/>
          <w:cols w:space="720"/>
          <w:formProt w:val="0"/>
          <w:docGrid w:linePitch="100" w:charSpace="4096"/>
        </w:sectPr>
      </w:pPr>
      <w:r>
        <w:t>педагог продолжает развивать у декоративное творчество детей; умение создавать узоры</w:t>
      </w:r>
      <w:r>
        <w:rPr>
          <w:spacing w:val="40"/>
        </w:rPr>
        <w:t xml:space="preserve"> </w:t>
      </w:r>
      <w:r>
        <w:t>по</w:t>
      </w:r>
      <w:r>
        <w:rPr>
          <w:spacing w:val="29"/>
        </w:rPr>
        <w:t xml:space="preserve">  </w:t>
      </w:r>
      <w:r>
        <w:t>мотивам</w:t>
      </w:r>
      <w:r>
        <w:rPr>
          <w:spacing w:val="32"/>
        </w:rPr>
        <w:t xml:space="preserve">  </w:t>
      </w:r>
      <w:r>
        <w:t>народных</w:t>
      </w:r>
      <w:r>
        <w:rPr>
          <w:spacing w:val="32"/>
        </w:rPr>
        <w:t xml:space="preserve">  </w:t>
      </w:r>
      <w:r>
        <w:t>росписей,</w:t>
      </w:r>
      <w:r>
        <w:rPr>
          <w:spacing w:val="33"/>
        </w:rPr>
        <w:t xml:space="preserve">  </w:t>
      </w:r>
      <w:r>
        <w:t>уже</w:t>
      </w:r>
      <w:r>
        <w:rPr>
          <w:spacing w:val="32"/>
        </w:rPr>
        <w:t xml:space="preserve">  </w:t>
      </w:r>
      <w:r>
        <w:t>знакомых</w:t>
      </w:r>
      <w:r>
        <w:rPr>
          <w:spacing w:val="33"/>
        </w:rPr>
        <w:t xml:space="preserve">  </w:t>
      </w:r>
      <w:r>
        <w:t>детям</w:t>
      </w:r>
      <w:r>
        <w:rPr>
          <w:spacing w:val="31"/>
        </w:rPr>
        <w:t xml:space="preserve">  </w:t>
      </w:r>
      <w:r>
        <w:t>и</w:t>
      </w:r>
      <w:r>
        <w:rPr>
          <w:spacing w:val="32"/>
        </w:rPr>
        <w:t xml:space="preserve">  </w:t>
      </w:r>
      <w:r>
        <w:t>новых</w:t>
      </w:r>
      <w:r>
        <w:rPr>
          <w:spacing w:val="33"/>
        </w:rPr>
        <w:t xml:space="preserve">  </w:t>
      </w:r>
      <w:r>
        <w:t>(городецкая,</w:t>
      </w:r>
      <w:r>
        <w:rPr>
          <w:spacing w:val="32"/>
        </w:rPr>
        <w:t xml:space="preserve">  </w:t>
      </w:r>
      <w:r>
        <w:rPr>
          <w:spacing w:val="-2"/>
        </w:rPr>
        <w:t>гжельская,</w:t>
      </w:r>
    </w:p>
    <w:p w:rsidR="00C46959" w:rsidRDefault="00C556F3" w:rsidP="005443B9">
      <w:pPr>
        <w:pStyle w:val="a4"/>
        <w:spacing w:before="60"/>
        <w:ind w:right="253"/>
      </w:pPr>
      <w:r>
        <w:lastRenderedPageBreak/>
        <w:t>хохломская, жостовская, мезенская роспись и другие). Пр</w:t>
      </w:r>
      <w:r>
        <w:t>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w:t>
      </w:r>
      <w:r>
        <w:t>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w:t>
      </w:r>
      <w:r>
        <w:t xml:space="preserve">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w:t>
      </w:r>
      <w:r>
        <w:t>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w:t>
      </w:r>
      <w:r>
        <w:rPr>
          <w:spacing w:val="-4"/>
        </w:rPr>
        <w:t xml:space="preserve"> </w:t>
      </w:r>
      <w:r>
        <w:t>детей умение при составлен</w:t>
      </w:r>
      <w:r>
        <w:t>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w:t>
      </w:r>
      <w:r>
        <w:t>глубленный рельеф), применять стеку.</w:t>
      </w:r>
    </w:p>
    <w:p w:rsidR="00C46959" w:rsidRDefault="00C556F3" w:rsidP="005443B9">
      <w:pPr>
        <w:spacing w:before="2"/>
        <w:ind w:left="1212"/>
        <w:jc w:val="both"/>
        <w:rPr>
          <w:i/>
          <w:sz w:val="24"/>
        </w:rPr>
      </w:pPr>
      <w:r>
        <w:rPr>
          <w:i/>
          <w:sz w:val="24"/>
        </w:rPr>
        <w:t>Конструктивная</w:t>
      </w:r>
      <w:r>
        <w:rPr>
          <w:i/>
          <w:spacing w:val="-9"/>
          <w:sz w:val="24"/>
        </w:rPr>
        <w:t xml:space="preserve"> </w:t>
      </w:r>
      <w:r>
        <w:rPr>
          <w:i/>
          <w:spacing w:val="-2"/>
          <w:sz w:val="24"/>
        </w:rPr>
        <w:t>деятельность.</w:t>
      </w:r>
    </w:p>
    <w:p w:rsidR="00C46959" w:rsidRDefault="00C556F3" w:rsidP="00C556F3">
      <w:pPr>
        <w:pStyle w:val="a8"/>
        <w:numPr>
          <w:ilvl w:val="0"/>
          <w:numId w:val="177"/>
        </w:numPr>
        <w:tabs>
          <w:tab w:val="left" w:pos="1501"/>
        </w:tabs>
        <w:ind w:right="253" w:firstLine="720"/>
        <w:rPr>
          <w:sz w:val="24"/>
        </w:rPr>
      </w:pPr>
      <w:r>
        <w:rPr>
          <w:sz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w:t>
      </w:r>
      <w:r>
        <w:rPr>
          <w:sz w:val="24"/>
        </w:rPr>
        <w:t>тям самостоятельно находить отдельные конструктивные решения на основе анализа существующих сооружений.</w:t>
      </w:r>
    </w:p>
    <w:p w:rsidR="00C46959" w:rsidRDefault="00C556F3" w:rsidP="00C556F3">
      <w:pPr>
        <w:pStyle w:val="a8"/>
        <w:numPr>
          <w:ilvl w:val="0"/>
          <w:numId w:val="178"/>
        </w:numPr>
        <w:tabs>
          <w:tab w:val="left" w:pos="1479"/>
        </w:tabs>
        <w:ind w:right="250" w:firstLine="720"/>
        <w:rPr>
          <w:sz w:val="24"/>
        </w:rPr>
      </w:pPr>
      <w:r>
        <w:rPr>
          <w:sz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w:t>
      </w:r>
      <w:r>
        <w:rPr>
          <w:sz w:val="24"/>
        </w:rPr>
        <w:t>(мост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w:t>
      </w:r>
      <w:r>
        <w:rPr>
          <w:sz w:val="24"/>
        </w:rPr>
        <w:t>ение у детей сооружать постройки, объединенных общей темой (улица, машины, дома).</w:t>
      </w:r>
    </w:p>
    <w:p w:rsidR="00C46959" w:rsidRDefault="00C556F3" w:rsidP="00C556F3">
      <w:pPr>
        <w:pStyle w:val="a8"/>
        <w:numPr>
          <w:ilvl w:val="0"/>
          <w:numId w:val="179"/>
        </w:numPr>
        <w:tabs>
          <w:tab w:val="left" w:pos="1489"/>
        </w:tabs>
        <w:ind w:right="259" w:firstLine="720"/>
        <w:rPr>
          <w:sz w:val="24"/>
        </w:rPr>
      </w:pPr>
      <w:r>
        <w:rPr>
          <w:sz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w:t>
      </w:r>
      <w:r>
        <w:rPr>
          <w:sz w:val="24"/>
        </w:rPr>
        <w:t xml:space="preserve">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w:t>
      </w:r>
      <w:r>
        <w:rPr>
          <w:sz w:val="24"/>
        </w:rPr>
        <w:t>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C46959" w:rsidRDefault="00C556F3" w:rsidP="005443B9">
      <w:pPr>
        <w:spacing w:before="1"/>
        <w:ind w:left="1212"/>
        <w:jc w:val="both"/>
        <w:rPr>
          <w:i/>
          <w:sz w:val="24"/>
        </w:rPr>
      </w:pPr>
      <w:r>
        <w:rPr>
          <w:i/>
          <w:sz w:val="24"/>
        </w:rPr>
        <w:t>Музыкальная</w:t>
      </w:r>
      <w:r>
        <w:rPr>
          <w:i/>
          <w:spacing w:val="-4"/>
          <w:sz w:val="24"/>
        </w:rPr>
        <w:t xml:space="preserve"> </w:t>
      </w:r>
      <w:r>
        <w:rPr>
          <w:i/>
          <w:spacing w:val="-2"/>
          <w:sz w:val="24"/>
        </w:rPr>
        <w:t>деятельность.</w:t>
      </w:r>
    </w:p>
    <w:p w:rsidR="00C46959" w:rsidRDefault="00C556F3" w:rsidP="00C556F3">
      <w:pPr>
        <w:pStyle w:val="a8"/>
        <w:numPr>
          <w:ilvl w:val="0"/>
          <w:numId w:val="180"/>
        </w:numPr>
        <w:tabs>
          <w:tab w:val="left" w:pos="1508"/>
        </w:tabs>
        <w:ind w:right="256" w:firstLine="720"/>
        <w:rPr>
          <w:i/>
          <w:sz w:val="24"/>
        </w:rPr>
      </w:pPr>
      <w:r>
        <w:rPr>
          <w:i/>
          <w:sz w:val="24"/>
        </w:rPr>
        <w:t xml:space="preserve">Слушание: </w:t>
      </w:r>
      <w:r>
        <w:rPr>
          <w:sz w:val="24"/>
        </w:rPr>
        <w:t>педагог</w:t>
      </w:r>
      <w:r>
        <w:rPr>
          <w:sz w:val="24"/>
        </w:rPr>
        <w:t xml:space="preserve">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w:t>
      </w:r>
      <w:r>
        <w:rPr>
          <w:spacing w:val="40"/>
          <w:sz w:val="24"/>
        </w:rPr>
        <w:t xml:space="preserve"> </w:t>
      </w:r>
      <w:r>
        <w:rPr>
          <w:sz w:val="24"/>
        </w:rPr>
        <w:t>педагог знакомит детей</w:t>
      </w:r>
      <w:r>
        <w:rPr>
          <w:sz w:val="24"/>
        </w:rPr>
        <w:t xml:space="preserve"> с элементарными музыкальными понятиями (темп, ритм); жанрами</w:t>
      </w:r>
      <w:r>
        <w:rPr>
          <w:spacing w:val="40"/>
          <w:sz w:val="24"/>
        </w:rPr>
        <w:t xml:space="preserve"> </w:t>
      </w:r>
      <w:r>
        <w:rPr>
          <w:sz w:val="24"/>
        </w:rPr>
        <w:t>(опера, концерт, симфонический концерт), творчеством композиторов и музыкантов (русских, зарубежных и так</w:t>
      </w:r>
      <w:r>
        <w:rPr>
          <w:spacing w:val="-1"/>
          <w:sz w:val="24"/>
        </w:rPr>
        <w:t xml:space="preserve"> </w:t>
      </w:r>
      <w:r>
        <w:rPr>
          <w:sz w:val="24"/>
        </w:rPr>
        <w:t>далее);</w:t>
      </w:r>
      <w:r>
        <w:rPr>
          <w:spacing w:val="-2"/>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 с</w:t>
      </w:r>
      <w:r>
        <w:rPr>
          <w:spacing w:val="-2"/>
          <w:sz w:val="24"/>
        </w:rPr>
        <w:t xml:space="preserve"> </w:t>
      </w:r>
      <w:r>
        <w:rPr>
          <w:sz w:val="24"/>
        </w:rPr>
        <w:t>мелодией Государственного</w:t>
      </w:r>
      <w:r>
        <w:rPr>
          <w:spacing w:val="-1"/>
          <w:sz w:val="24"/>
        </w:rPr>
        <w:t xml:space="preserve"> </w:t>
      </w:r>
      <w:r>
        <w:rPr>
          <w:sz w:val="24"/>
        </w:rPr>
        <w:t>гимна</w:t>
      </w:r>
      <w:r>
        <w:rPr>
          <w:spacing w:val="-2"/>
          <w:sz w:val="24"/>
        </w:rPr>
        <w:t xml:space="preserve"> </w:t>
      </w:r>
      <w:r>
        <w:rPr>
          <w:sz w:val="24"/>
        </w:rPr>
        <w:t xml:space="preserve">Российской </w:t>
      </w:r>
      <w:r>
        <w:rPr>
          <w:spacing w:val="-2"/>
          <w:sz w:val="24"/>
        </w:rPr>
        <w:t>Федерации.</w:t>
      </w:r>
    </w:p>
    <w:p w:rsidR="00C46959" w:rsidRDefault="00C556F3" w:rsidP="00C556F3">
      <w:pPr>
        <w:pStyle w:val="a8"/>
        <w:numPr>
          <w:ilvl w:val="0"/>
          <w:numId w:val="181"/>
        </w:numPr>
        <w:tabs>
          <w:tab w:val="left" w:pos="1592"/>
        </w:tabs>
        <w:ind w:right="254" w:firstLine="720"/>
        <w:rPr>
          <w:i/>
          <w:sz w:val="24"/>
        </w:rPr>
      </w:pPr>
      <w:r>
        <w:rPr>
          <w:i/>
          <w:sz w:val="24"/>
        </w:rPr>
        <w:t xml:space="preserve">Пение: </w:t>
      </w:r>
      <w:r>
        <w:rPr>
          <w:sz w:val="24"/>
        </w:rPr>
        <w:t>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w:t>
      </w:r>
      <w:r>
        <w:rPr>
          <w:spacing w:val="40"/>
          <w:sz w:val="24"/>
        </w:rPr>
        <w:t xml:space="preserve"> </w:t>
      </w:r>
      <w:r>
        <w:rPr>
          <w:sz w:val="24"/>
        </w:rPr>
        <w:t>конца ф</w:t>
      </w:r>
      <w:r>
        <w:rPr>
          <w:sz w:val="24"/>
        </w:rPr>
        <w:t>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C46959" w:rsidRDefault="00C556F3" w:rsidP="00C556F3">
      <w:pPr>
        <w:pStyle w:val="a8"/>
        <w:numPr>
          <w:ilvl w:val="0"/>
          <w:numId w:val="182"/>
        </w:numPr>
        <w:tabs>
          <w:tab w:val="left" w:pos="1561"/>
        </w:tabs>
        <w:spacing w:before="1"/>
        <w:ind w:right="256" w:firstLine="720"/>
        <w:rPr>
          <w:i/>
          <w:sz w:val="24"/>
        </w:rPr>
        <w:sectPr w:rsidR="00C46959">
          <w:footerReference w:type="default" r:id="rId178"/>
          <w:footerReference w:type="first" r:id="rId179"/>
          <w:pgSz w:w="11906" w:h="16838"/>
          <w:pgMar w:top="960" w:right="283" w:bottom="1320" w:left="708" w:header="0" w:footer="1065" w:gutter="0"/>
          <w:cols w:space="720"/>
          <w:formProt w:val="0"/>
          <w:docGrid w:linePitch="100" w:charSpace="4096"/>
        </w:sectPr>
      </w:pPr>
      <w:r>
        <w:rPr>
          <w:i/>
          <w:sz w:val="24"/>
        </w:rPr>
        <w:t xml:space="preserve">Песенное творчество: </w:t>
      </w:r>
      <w:r>
        <w:rPr>
          <w:sz w:val="24"/>
        </w:rPr>
        <w:t>педагог учит детей самостоятельно п</w:t>
      </w:r>
      <w:r>
        <w:rPr>
          <w:sz w:val="24"/>
        </w:rPr>
        <w:t>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w:t>
      </w:r>
      <w:r>
        <w:rPr>
          <w:spacing w:val="-5"/>
          <w:sz w:val="24"/>
        </w:rPr>
        <w:t xml:space="preserve"> </w:t>
      </w:r>
      <w:r>
        <w:rPr>
          <w:sz w:val="24"/>
        </w:rPr>
        <w:t>и без него, используя для этого знакомые песни, музыкальные пьесы и танцы.</w:t>
      </w:r>
    </w:p>
    <w:p w:rsidR="00C46959" w:rsidRDefault="00C556F3" w:rsidP="00C556F3">
      <w:pPr>
        <w:pStyle w:val="a8"/>
        <w:numPr>
          <w:ilvl w:val="0"/>
          <w:numId w:val="183"/>
        </w:numPr>
        <w:tabs>
          <w:tab w:val="left" w:pos="1527"/>
        </w:tabs>
        <w:spacing w:before="60"/>
        <w:ind w:right="245" w:firstLine="720"/>
        <w:rPr>
          <w:i/>
          <w:sz w:val="24"/>
        </w:rPr>
      </w:pPr>
      <w:r>
        <w:rPr>
          <w:i/>
          <w:sz w:val="24"/>
        </w:rPr>
        <w:lastRenderedPageBreak/>
        <w:t>Музыкально-ритмиче</w:t>
      </w:r>
      <w:r>
        <w:rPr>
          <w:i/>
          <w:sz w:val="24"/>
        </w:rPr>
        <w:t xml:space="preserve">ские движения: </w:t>
      </w:r>
      <w:r>
        <w:rPr>
          <w:sz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 образное содержание; з</w:t>
      </w:r>
      <w:r>
        <w:rPr>
          <w:sz w:val="24"/>
        </w:rPr>
        <w:t xml:space="preserve">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w:t>
      </w:r>
      <w:r>
        <w:rPr>
          <w:spacing w:val="-2"/>
          <w:sz w:val="24"/>
        </w:rPr>
        <w:t>постановок.</w:t>
      </w:r>
    </w:p>
    <w:p w:rsidR="00C46959" w:rsidRDefault="00C556F3" w:rsidP="00C556F3">
      <w:pPr>
        <w:pStyle w:val="a8"/>
        <w:numPr>
          <w:ilvl w:val="0"/>
          <w:numId w:val="184"/>
        </w:numPr>
        <w:tabs>
          <w:tab w:val="left" w:pos="1573"/>
        </w:tabs>
        <w:spacing w:before="1"/>
        <w:ind w:right="253" w:firstLine="720"/>
        <w:rPr>
          <w:i/>
          <w:sz w:val="24"/>
        </w:rPr>
      </w:pPr>
      <w:r>
        <w:rPr>
          <w:i/>
          <w:sz w:val="24"/>
        </w:rPr>
        <w:t xml:space="preserve">Музыкально-игровое и танцевальное творчество: </w:t>
      </w:r>
      <w:r>
        <w:rPr>
          <w:sz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w:t>
      </w:r>
      <w:r>
        <w:rPr>
          <w:sz w:val="24"/>
        </w:rPr>
        <w:t>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w:t>
      </w:r>
      <w:r>
        <w:rPr>
          <w:sz w:val="24"/>
        </w:rPr>
        <w:t>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C46959" w:rsidRDefault="00C556F3" w:rsidP="00C556F3">
      <w:pPr>
        <w:pStyle w:val="a8"/>
        <w:numPr>
          <w:ilvl w:val="0"/>
          <w:numId w:val="185"/>
        </w:numPr>
        <w:tabs>
          <w:tab w:val="left" w:pos="1482"/>
        </w:tabs>
        <w:ind w:right="253" w:firstLine="720"/>
        <w:rPr>
          <w:i/>
          <w:sz w:val="24"/>
        </w:rPr>
      </w:pPr>
      <w:r>
        <w:rPr>
          <w:i/>
          <w:sz w:val="24"/>
        </w:rPr>
        <w:t xml:space="preserve">Игра на детских музыкальных инструментах: </w:t>
      </w:r>
      <w:r>
        <w:rPr>
          <w:sz w:val="24"/>
        </w:rPr>
        <w:t>педагог знакомит детей с музыкальными произведениями в</w:t>
      </w:r>
      <w:r>
        <w:rPr>
          <w:spacing w:val="-1"/>
          <w:sz w:val="24"/>
        </w:rPr>
        <w:t xml:space="preserve"> </w:t>
      </w:r>
      <w:r>
        <w:rPr>
          <w:sz w:val="24"/>
        </w:rPr>
        <w:t>и</w:t>
      </w:r>
      <w:r>
        <w:rPr>
          <w:sz w:val="24"/>
        </w:rPr>
        <w:t>сполнении на</w:t>
      </w:r>
      <w:r>
        <w:rPr>
          <w:spacing w:val="-2"/>
          <w:sz w:val="24"/>
        </w:rPr>
        <w:t xml:space="preserve"> </w:t>
      </w:r>
      <w:r>
        <w:rPr>
          <w:sz w:val="24"/>
        </w:rPr>
        <w:t>различных инструментах и в</w:t>
      </w:r>
      <w:r>
        <w:rPr>
          <w:spacing w:val="-1"/>
          <w:sz w:val="24"/>
        </w:rPr>
        <w:t xml:space="preserve"> </w:t>
      </w:r>
      <w:r>
        <w:rPr>
          <w:sz w:val="24"/>
        </w:rPr>
        <w:t>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w:t>
      </w:r>
      <w:r>
        <w:rPr>
          <w:sz w:val="24"/>
        </w:rPr>
        <w:t>е произведения в оркестре и в ансамбле.</w:t>
      </w:r>
    </w:p>
    <w:p w:rsidR="00C46959" w:rsidRDefault="00C556F3" w:rsidP="00C556F3">
      <w:pPr>
        <w:pStyle w:val="a8"/>
        <w:numPr>
          <w:ilvl w:val="0"/>
          <w:numId w:val="186"/>
        </w:numPr>
        <w:tabs>
          <w:tab w:val="left" w:pos="1510"/>
        </w:tabs>
        <w:spacing w:before="1"/>
        <w:ind w:right="252" w:firstLine="720"/>
        <w:rPr>
          <w:sz w:val="24"/>
        </w:rPr>
      </w:pPr>
      <w:r>
        <w:rPr>
          <w:sz w:val="24"/>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w:t>
      </w:r>
      <w:r>
        <w:rPr>
          <w:sz w:val="24"/>
        </w:rPr>
        <w:t>реализации музыкально-творческих способностей ребѐнка.</w:t>
      </w:r>
    </w:p>
    <w:p w:rsidR="00C46959" w:rsidRDefault="00C556F3" w:rsidP="005443B9">
      <w:pPr>
        <w:ind w:left="1212"/>
        <w:jc w:val="both"/>
        <w:rPr>
          <w:i/>
          <w:sz w:val="24"/>
        </w:rPr>
      </w:pPr>
      <w:r>
        <w:rPr>
          <w:i/>
          <w:sz w:val="24"/>
        </w:rPr>
        <w:t>Театрализованная</w:t>
      </w:r>
      <w:r>
        <w:rPr>
          <w:i/>
          <w:spacing w:val="-13"/>
          <w:sz w:val="24"/>
        </w:rPr>
        <w:t xml:space="preserve"> </w:t>
      </w:r>
      <w:r>
        <w:rPr>
          <w:i/>
          <w:spacing w:val="-2"/>
          <w:sz w:val="24"/>
        </w:rPr>
        <w:t>деятельность.</w:t>
      </w:r>
    </w:p>
    <w:p w:rsidR="00C46959" w:rsidRDefault="00C556F3" w:rsidP="005443B9">
      <w:pPr>
        <w:pStyle w:val="a4"/>
        <w:ind w:right="253" w:firstLine="720"/>
      </w:pPr>
      <w: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w:t>
      </w:r>
      <w:r>
        <w:t>театральной постановки; развивает проявление инициативы изготовления атрибутов и декораций</w:t>
      </w:r>
      <w:r>
        <w:rPr>
          <w:spacing w:val="40"/>
        </w:rPr>
        <w:t xml:space="preserve"> </w:t>
      </w:r>
      <w:r>
        <w:t xml:space="preserve">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w:t>
      </w:r>
      <w:r>
        <w:t>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w:t>
      </w:r>
      <w:r>
        <w:t>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w:t>
      </w:r>
      <w:r>
        <w:rPr>
          <w:spacing w:val="-2"/>
        </w:rPr>
        <w:t xml:space="preserve"> </w:t>
      </w:r>
      <w:r>
        <w:t>со средствами погружения в</w:t>
      </w:r>
      <w:r>
        <w:rPr>
          <w:spacing w:val="-3"/>
        </w:rPr>
        <w:t xml:space="preserve"> </w:t>
      </w:r>
      <w:r>
        <w:t>художественные</w:t>
      </w:r>
      <w:r>
        <w:rPr>
          <w:spacing w:val="-1"/>
        </w:rPr>
        <w:t xml:space="preserve"> </w:t>
      </w:r>
      <w:r>
        <w:t>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w:t>
      </w:r>
      <w:r>
        <w:rPr>
          <w:spacing w:val="-1"/>
        </w:rPr>
        <w:t xml:space="preserve"> </w:t>
      </w:r>
      <w:r>
        <w:t xml:space="preserve">Развивает воображение и </w:t>
      </w:r>
      <w:r>
        <w:t>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w:t>
      </w:r>
      <w:r>
        <w:t>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w:t>
      </w:r>
      <w:r>
        <w:rPr>
          <w:spacing w:val="-1"/>
        </w:rPr>
        <w:t xml:space="preserve"> </w:t>
      </w:r>
      <w:r>
        <w:t>детей умение действовать и говорить от имени разных персонажей, сочетать движения театральных</w:t>
      </w:r>
      <w:r>
        <w:t xml:space="preserve"> игрушек с речью. Педагог формирует умение проводить анализ сыгранных ролей, просмотренных спектаклей.</w:t>
      </w:r>
    </w:p>
    <w:p w:rsidR="00C46959" w:rsidRDefault="00C556F3" w:rsidP="005443B9">
      <w:pPr>
        <w:spacing w:before="2"/>
        <w:ind w:left="1212"/>
        <w:jc w:val="both"/>
        <w:rPr>
          <w:i/>
          <w:sz w:val="24"/>
        </w:rPr>
      </w:pPr>
      <w:r>
        <w:rPr>
          <w:i/>
          <w:sz w:val="24"/>
        </w:rPr>
        <w:t>Культурно-досуговая</w:t>
      </w:r>
      <w:r>
        <w:rPr>
          <w:i/>
          <w:spacing w:val="-11"/>
          <w:sz w:val="24"/>
        </w:rPr>
        <w:t xml:space="preserve"> </w:t>
      </w:r>
      <w:r>
        <w:rPr>
          <w:i/>
          <w:spacing w:val="-2"/>
          <w:sz w:val="24"/>
        </w:rPr>
        <w:t>деятельность.</w:t>
      </w:r>
    </w:p>
    <w:p w:rsidR="00C46959" w:rsidRDefault="00C556F3" w:rsidP="005443B9">
      <w:pPr>
        <w:pStyle w:val="a4"/>
        <w:ind w:right="259" w:firstLine="720"/>
        <w:sectPr w:rsidR="00C46959">
          <w:footerReference w:type="default" r:id="rId180"/>
          <w:footerReference w:type="first" r:id="rId181"/>
          <w:pgSz w:w="11906" w:h="16838"/>
          <w:pgMar w:top="960" w:right="283" w:bottom="1320" w:left="708" w:header="0" w:footer="1065" w:gutter="0"/>
          <w:cols w:space="720"/>
          <w:formProt w:val="0"/>
          <w:docGrid w:linePitch="100" w:charSpace="4096"/>
        </w:sectPr>
      </w:pPr>
      <w:r>
        <w:t>Педагог продолжает формировать у детей умение проводить свободное время с инт</w:t>
      </w:r>
      <w:r>
        <w:t>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w:t>
      </w:r>
      <w:r>
        <w:t>ми. Педагог</w:t>
      </w:r>
      <w:r>
        <w:rPr>
          <w:spacing w:val="40"/>
        </w:rPr>
        <w:t xml:space="preserve"> </w:t>
      </w:r>
      <w:r>
        <w:t>расширяет</w:t>
      </w:r>
      <w:r>
        <w:rPr>
          <w:spacing w:val="73"/>
        </w:rPr>
        <w:t xml:space="preserve"> </w:t>
      </w:r>
      <w:r>
        <w:t>знания</w:t>
      </w:r>
      <w:r>
        <w:rPr>
          <w:spacing w:val="72"/>
        </w:rPr>
        <w:t xml:space="preserve"> </w:t>
      </w:r>
      <w:r>
        <w:t>детей</w:t>
      </w:r>
      <w:r>
        <w:rPr>
          <w:spacing w:val="74"/>
        </w:rPr>
        <w:t xml:space="preserve"> </w:t>
      </w:r>
      <w:r>
        <w:t>об</w:t>
      </w:r>
      <w:r>
        <w:rPr>
          <w:spacing w:val="72"/>
        </w:rPr>
        <w:t xml:space="preserve"> </w:t>
      </w:r>
      <w:r>
        <w:t>обычаях</w:t>
      </w:r>
      <w:r>
        <w:rPr>
          <w:spacing w:val="75"/>
        </w:rPr>
        <w:t xml:space="preserve"> </w:t>
      </w:r>
      <w:r>
        <w:t>и</w:t>
      </w:r>
      <w:r>
        <w:rPr>
          <w:spacing w:val="73"/>
        </w:rPr>
        <w:t xml:space="preserve"> </w:t>
      </w:r>
      <w:r>
        <w:t>традициях</w:t>
      </w:r>
      <w:r>
        <w:rPr>
          <w:spacing w:val="75"/>
        </w:rPr>
        <w:t xml:space="preserve"> </w:t>
      </w:r>
      <w:r>
        <w:t>народов</w:t>
      </w:r>
      <w:r>
        <w:rPr>
          <w:spacing w:val="72"/>
        </w:rPr>
        <w:t xml:space="preserve"> </w:t>
      </w:r>
      <w:r>
        <w:t>России,</w:t>
      </w:r>
      <w:r>
        <w:rPr>
          <w:spacing w:val="73"/>
        </w:rPr>
        <w:t xml:space="preserve"> </w:t>
      </w:r>
      <w:r>
        <w:t>воспитывает</w:t>
      </w:r>
      <w:r>
        <w:rPr>
          <w:spacing w:val="75"/>
        </w:rPr>
        <w:t xml:space="preserve"> </w:t>
      </w:r>
      <w:r>
        <w:t>уважение</w:t>
      </w:r>
      <w:r>
        <w:rPr>
          <w:spacing w:val="72"/>
        </w:rPr>
        <w:t xml:space="preserve"> </w:t>
      </w:r>
      <w:r>
        <w:rPr>
          <w:spacing w:val="-10"/>
        </w:rPr>
        <w:t>к</w:t>
      </w:r>
    </w:p>
    <w:p w:rsidR="00C46959" w:rsidRDefault="00C556F3" w:rsidP="005443B9">
      <w:pPr>
        <w:pStyle w:val="a4"/>
        <w:spacing w:before="60"/>
        <w:ind w:right="259"/>
      </w:pPr>
      <w:r>
        <w:lastRenderedPageBreak/>
        <w:t>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w:t>
      </w:r>
      <w:r>
        <w:t>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C46959" w:rsidRDefault="00C556F3" w:rsidP="005443B9">
      <w:pPr>
        <w:pStyle w:val="a4"/>
        <w:spacing w:before="1"/>
        <w:ind w:right="258" w:firstLine="720"/>
      </w:pPr>
      <w:r>
        <w:t>Решение совокупных задач воспитания в рамках образовательной области "Художественно-эстетическое развитие" направ</w:t>
      </w:r>
      <w:r>
        <w:t>лено на приобщение детей к ценностям "Культура" и "Красота", что предполагает:</w:t>
      </w:r>
    </w:p>
    <w:p w:rsidR="00C46959" w:rsidRDefault="00C556F3" w:rsidP="005443B9">
      <w:pPr>
        <w:pStyle w:val="a4"/>
        <w:ind w:right="256" w:firstLine="720"/>
      </w:pPr>
      <w: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w:t>
      </w:r>
      <w:r>
        <w:t>видов, жанров и стилей искусства (в соответствии с возрастными особенностями);</w:t>
      </w:r>
    </w:p>
    <w:p w:rsidR="00C46959" w:rsidRDefault="00C556F3" w:rsidP="005443B9">
      <w:pPr>
        <w:pStyle w:val="a4"/>
        <w:ind w:right="254" w:firstLine="720"/>
      </w:pPr>
      <w:r>
        <w:t>приобщение к традициям и великому культурному наследию российского народа, шедеврам мировой художественной культуры;</w:t>
      </w:r>
    </w:p>
    <w:p w:rsidR="00C46959" w:rsidRDefault="00C556F3" w:rsidP="005443B9">
      <w:pPr>
        <w:pStyle w:val="a4"/>
        <w:ind w:right="255" w:firstLine="720"/>
      </w:pPr>
      <w:r>
        <w:t>становление эстетического, эмоционально-ценностного отношени</w:t>
      </w:r>
      <w:r>
        <w:t>я к окружающему миру для гармонизации внешнего и внутреннего мира ребѐнка;</w:t>
      </w:r>
    </w:p>
    <w:p w:rsidR="00C46959" w:rsidRDefault="00C556F3" w:rsidP="005443B9">
      <w:pPr>
        <w:pStyle w:val="a4"/>
        <w:ind w:right="258" w:firstLine="720"/>
      </w:pPr>
      <w:r>
        <w:t>создание условий для раскрытия детьми базовых ценностей и их проживания в разных видах художественно-творческой деятельности;</w:t>
      </w:r>
    </w:p>
    <w:p w:rsidR="00C46959" w:rsidRDefault="00C556F3" w:rsidP="005443B9">
      <w:pPr>
        <w:pStyle w:val="a4"/>
        <w:spacing w:before="1"/>
        <w:ind w:right="262" w:firstLine="720"/>
      </w:pPr>
      <w:r>
        <w:t>формирование целостной картины мира на основе интеграци</w:t>
      </w:r>
      <w:r>
        <w:t>и интеллектуального и эмоционально-образного способов его освоения детьми;</w:t>
      </w:r>
    </w:p>
    <w:p w:rsidR="00C46959" w:rsidRDefault="00C556F3" w:rsidP="005443B9">
      <w:pPr>
        <w:pStyle w:val="a4"/>
        <w:ind w:right="255" w:firstLine="720"/>
      </w:pPr>
      <w:r>
        <w:t xml:space="preserve">создание условий для выявления, развития и реализации творческого потенциала каждого ребѐнка с учѐтом его индивидуальности, поддержка его готовности к творческой самореализации и </w:t>
      </w:r>
      <w:r>
        <w:t>сотворчеству с другими людьми (детьми и взрослыми).</w:t>
      </w:r>
    </w:p>
    <w:p w:rsidR="00C46959" w:rsidRDefault="00C556F3" w:rsidP="005443B9">
      <w:pPr>
        <w:pStyle w:val="Heading1"/>
        <w:tabs>
          <w:tab w:val="left" w:pos="1092"/>
        </w:tabs>
        <w:spacing w:before="257"/>
        <w:ind w:left="1092"/>
        <w:jc w:val="both"/>
      </w:pPr>
      <w:r>
        <w:t>2.1.5. Физическое</w:t>
      </w:r>
      <w:r>
        <w:rPr>
          <w:spacing w:val="-5"/>
        </w:rPr>
        <w:t xml:space="preserve"> </w:t>
      </w:r>
      <w:r>
        <w:rPr>
          <w:spacing w:val="-2"/>
        </w:rPr>
        <w:t>развитие</w:t>
      </w:r>
    </w:p>
    <w:p w:rsidR="00C46959" w:rsidRDefault="00C556F3" w:rsidP="005443B9">
      <w:pPr>
        <w:pStyle w:val="a4"/>
        <w:spacing w:before="271"/>
        <w:ind w:left="1200"/>
      </w:pPr>
      <w:r>
        <w:t>Образовательная</w:t>
      </w:r>
      <w:r>
        <w:rPr>
          <w:spacing w:val="-7"/>
        </w:rPr>
        <w:t xml:space="preserve"> </w:t>
      </w:r>
      <w:r>
        <w:t>область</w:t>
      </w:r>
      <w:r>
        <w:rPr>
          <w:spacing w:val="-3"/>
        </w:rPr>
        <w:t xml:space="preserve"> </w:t>
      </w:r>
      <w:r>
        <w:t>«Физическое</w:t>
      </w:r>
      <w:r>
        <w:rPr>
          <w:spacing w:val="-5"/>
        </w:rPr>
        <w:t xml:space="preserve"> </w:t>
      </w:r>
      <w:r>
        <w:t>развитие»</w:t>
      </w:r>
      <w:r>
        <w:rPr>
          <w:spacing w:val="-12"/>
        </w:rPr>
        <w:t xml:space="preserve"> </w:t>
      </w:r>
      <w:r>
        <w:rPr>
          <w:spacing w:val="-2"/>
        </w:rPr>
        <w:t>предусматривает:</w:t>
      </w:r>
    </w:p>
    <w:p w:rsidR="00C46959" w:rsidRDefault="00C556F3" w:rsidP="005443B9">
      <w:pPr>
        <w:pStyle w:val="a4"/>
        <w:spacing w:before="1"/>
        <w:ind w:right="259" w:firstLine="708"/>
      </w:pPr>
      <w:r>
        <w:t>приобретение ребенком двигательного опыта в различных видах деятельности, развитие психофизических качеств (быстро</w:t>
      </w:r>
      <w:r>
        <w:t>та, сила, ловкость, выносливость, гибкость), координационных способностей, крупных групп мышц и мелкой моторики;</w:t>
      </w:r>
    </w:p>
    <w:p w:rsidR="00C46959" w:rsidRDefault="00C556F3" w:rsidP="005443B9">
      <w:pPr>
        <w:pStyle w:val="a4"/>
        <w:ind w:right="260" w:firstLine="708"/>
      </w:pPr>
      <w:r>
        <w:t>формирование опорно-двигательного аппарата, развитие равновесия, глазомера, ориентировки в пространстве;</w:t>
      </w:r>
    </w:p>
    <w:p w:rsidR="00C46959" w:rsidRDefault="00C556F3" w:rsidP="005443B9">
      <w:pPr>
        <w:pStyle w:val="a4"/>
        <w:ind w:right="259" w:firstLine="708"/>
      </w:pPr>
      <w:r>
        <w:t>овладение основными движениями (бросан</w:t>
      </w:r>
      <w:r>
        <w:t xml:space="preserve">ие, метание, ползание, лазанье, ходьба, бег, </w:t>
      </w:r>
      <w:r>
        <w:rPr>
          <w:spacing w:val="-2"/>
        </w:rPr>
        <w:t>прыжки);</w:t>
      </w:r>
    </w:p>
    <w:p w:rsidR="00C46959" w:rsidRDefault="00C556F3" w:rsidP="005443B9">
      <w:pPr>
        <w:pStyle w:val="a4"/>
        <w:ind w:right="253" w:firstLine="708"/>
      </w:pPr>
      <w:r>
        <w:t>обучение строевым,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w:t>
      </w:r>
      <w:r>
        <w:t>нис, городки, кегли и др.);</w:t>
      </w:r>
    </w:p>
    <w:p w:rsidR="00C46959" w:rsidRDefault="00C556F3" w:rsidP="005443B9">
      <w:pPr>
        <w:pStyle w:val="a4"/>
        <w:ind w:right="256" w:firstLine="708"/>
      </w:pPr>
      <w:r>
        <w:t>воспитание</w:t>
      </w:r>
      <w:r>
        <w:rPr>
          <w:spacing w:val="-2"/>
        </w:rPr>
        <w:t xml:space="preserve"> </w:t>
      </w:r>
      <w:r>
        <w:t>патриотизма,</w:t>
      </w:r>
      <w:r>
        <w:rPr>
          <w:spacing w:val="-1"/>
        </w:rPr>
        <w:t xml:space="preserve"> </w:t>
      </w:r>
      <w:r>
        <w:t>гражданской идентичности и нравственно-волевых качеств (воля, смелость, выдержка и др.);</w:t>
      </w:r>
    </w:p>
    <w:p w:rsidR="00C46959" w:rsidRDefault="00C556F3" w:rsidP="005443B9">
      <w:pPr>
        <w:pStyle w:val="a4"/>
        <w:ind w:right="262" w:firstLine="708"/>
      </w:pPr>
      <w:r>
        <w:t>воспитание интереса к различным видам спорта и чувства гордости за выдающиеся достижения российских спортсменов;</w:t>
      </w:r>
    </w:p>
    <w:p w:rsidR="00C46959" w:rsidRDefault="00C556F3" w:rsidP="005443B9">
      <w:pPr>
        <w:pStyle w:val="a4"/>
        <w:spacing w:before="1"/>
        <w:ind w:right="252" w:firstLine="708"/>
      </w:pPr>
      <w:r>
        <w:t>пр</w:t>
      </w:r>
      <w:r>
        <w:t>иобщение к здоровому</w:t>
      </w:r>
      <w:r>
        <w:rPr>
          <w:spacing w:val="-1"/>
        </w:rPr>
        <w:t xml:space="preserve"> </w:t>
      </w:r>
      <w:r>
        <w:t>образу</w:t>
      </w:r>
      <w:r>
        <w:rPr>
          <w:spacing w:val="-1"/>
        </w:rPr>
        <w:t xml:space="preserve"> </w:t>
      </w:r>
      <w:r>
        <w:t>жизни и активному</w:t>
      </w:r>
      <w:r>
        <w:rPr>
          <w:spacing w:val="-1"/>
        </w:rPr>
        <w:t xml:space="preserve"> </w:t>
      </w:r>
      <w:r>
        <w:t>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w:t>
      </w:r>
      <w:r>
        <w:t>доровью окружающих.</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1 года</w:t>
      </w:r>
      <w:r>
        <w:rPr>
          <w:spacing w:val="-4"/>
        </w:rPr>
        <w:t xml:space="preserve"> </w:t>
      </w:r>
      <w:r>
        <w:t xml:space="preserve">до 2 </w:t>
      </w:r>
      <w:r>
        <w:rPr>
          <w:spacing w:val="-5"/>
        </w:rPr>
        <w:t>лет</w:t>
      </w:r>
    </w:p>
    <w:p w:rsidR="00C46959" w:rsidRDefault="00C556F3" w:rsidP="005443B9">
      <w:pPr>
        <w:pStyle w:val="a4"/>
        <w:spacing w:line="274" w:lineRule="exact"/>
        <w:ind w:left="1200"/>
      </w:pPr>
      <w:r>
        <w:t>Основные</w:t>
      </w:r>
      <w:r>
        <w:rPr>
          <w:spacing w:val="-9"/>
        </w:rPr>
        <w:t xml:space="preserve"> </w:t>
      </w:r>
      <w:r>
        <w:rPr>
          <w:b/>
          <w:i/>
        </w:rPr>
        <w:t>задачи</w:t>
      </w:r>
      <w:r>
        <w:rPr>
          <w:b/>
          <w:i/>
          <w:spacing w:val="-3"/>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4"/>
        </w:rPr>
        <w:t xml:space="preserve"> </w:t>
      </w:r>
      <w:r>
        <w:t>физического</w:t>
      </w:r>
      <w:r>
        <w:rPr>
          <w:spacing w:val="-4"/>
        </w:rPr>
        <w:t xml:space="preserve"> </w:t>
      </w:r>
      <w:r>
        <w:rPr>
          <w:spacing w:val="-2"/>
        </w:rPr>
        <w:t>развития:</w:t>
      </w:r>
    </w:p>
    <w:p w:rsidR="00C46959" w:rsidRDefault="00C556F3" w:rsidP="005443B9">
      <w:pPr>
        <w:pStyle w:val="a4"/>
        <w:ind w:right="253" w:firstLine="708"/>
        <w:sectPr w:rsidR="00C46959">
          <w:footerReference w:type="default" r:id="rId182"/>
          <w:footerReference w:type="first" r:id="rId183"/>
          <w:pgSz w:w="11906" w:h="16838"/>
          <w:pgMar w:top="960" w:right="283" w:bottom="1320" w:left="708" w:header="0" w:footer="1065" w:gutter="0"/>
          <w:cols w:space="720"/>
          <w:formProt w:val="0"/>
          <w:docGrid w:linePitch="100" w:charSpace="4096"/>
        </w:sectPr>
      </w:pPr>
      <w:r>
        <w:t>создавать</w:t>
      </w:r>
      <w:r>
        <w:rPr>
          <w:spacing w:val="40"/>
        </w:rPr>
        <w:t xml:space="preserve"> </w:t>
      </w:r>
      <w:r>
        <w:t>условия</w:t>
      </w:r>
      <w:r>
        <w:rPr>
          <w:spacing w:val="40"/>
        </w:rPr>
        <w:t xml:space="preserve"> </w:t>
      </w:r>
      <w:r>
        <w:t>для</w:t>
      </w:r>
      <w:r>
        <w:rPr>
          <w:spacing w:val="40"/>
        </w:rPr>
        <w:t xml:space="preserve"> </w:t>
      </w:r>
      <w:r>
        <w:t>последовательного</w:t>
      </w:r>
      <w:r>
        <w:rPr>
          <w:spacing w:val="40"/>
        </w:rPr>
        <w:t xml:space="preserve"> </w:t>
      </w:r>
      <w:r>
        <w:t>становления</w:t>
      </w:r>
      <w:r>
        <w:rPr>
          <w:spacing w:val="40"/>
        </w:rPr>
        <w:t xml:space="preserve"> </w:t>
      </w:r>
      <w:r>
        <w:t>основных</w:t>
      </w:r>
      <w:r>
        <w:rPr>
          <w:spacing w:val="40"/>
        </w:rPr>
        <w:t xml:space="preserve"> </w:t>
      </w:r>
      <w:r>
        <w:t>движений</w:t>
      </w:r>
      <w:r>
        <w:rPr>
          <w:spacing w:val="40"/>
        </w:rPr>
        <w:t xml:space="preserve"> </w:t>
      </w:r>
      <w:r>
        <w:t>(бросание,</w:t>
      </w:r>
      <w:r>
        <w:rPr>
          <w:spacing w:val="40"/>
        </w:rPr>
        <w:t xml:space="preserve"> </w:t>
      </w:r>
      <w:r>
        <w:t>катание,</w:t>
      </w:r>
      <w:r>
        <w:rPr>
          <w:spacing w:val="58"/>
          <w:w w:val="150"/>
        </w:rPr>
        <w:t xml:space="preserve"> </w:t>
      </w:r>
      <w:r>
        <w:t>прокатывание,</w:t>
      </w:r>
      <w:r>
        <w:rPr>
          <w:spacing w:val="60"/>
          <w:w w:val="150"/>
        </w:rPr>
        <w:t xml:space="preserve"> </w:t>
      </w:r>
      <w:r>
        <w:t>скатывание,</w:t>
      </w:r>
      <w:r>
        <w:rPr>
          <w:spacing w:val="60"/>
          <w:w w:val="150"/>
        </w:rPr>
        <w:t xml:space="preserve"> </w:t>
      </w:r>
      <w:r>
        <w:t>ползание,</w:t>
      </w:r>
      <w:r>
        <w:rPr>
          <w:spacing w:val="60"/>
          <w:w w:val="150"/>
        </w:rPr>
        <w:t xml:space="preserve"> </w:t>
      </w:r>
      <w:r>
        <w:t>лазанье,</w:t>
      </w:r>
      <w:r>
        <w:rPr>
          <w:spacing w:val="60"/>
          <w:w w:val="150"/>
        </w:rPr>
        <w:t xml:space="preserve"> </w:t>
      </w:r>
      <w:r>
        <w:t>ходьба,</w:t>
      </w:r>
      <w:r>
        <w:rPr>
          <w:spacing w:val="60"/>
          <w:w w:val="150"/>
        </w:rPr>
        <w:t xml:space="preserve"> </w:t>
      </w:r>
      <w:r>
        <w:t>бег,</w:t>
      </w:r>
      <w:r>
        <w:rPr>
          <w:spacing w:val="60"/>
          <w:w w:val="150"/>
        </w:rPr>
        <w:t xml:space="preserve"> </w:t>
      </w:r>
      <w:r>
        <w:t>прыжки)</w:t>
      </w:r>
      <w:r>
        <w:rPr>
          <w:spacing w:val="59"/>
          <w:w w:val="150"/>
        </w:rPr>
        <w:t xml:space="preserve"> </w:t>
      </w:r>
      <w:r>
        <w:t>в</w:t>
      </w:r>
      <w:r>
        <w:rPr>
          <w:spacing w:val="60"/>
          <w:w w:val="150"/>
        </w:rPr>
        <w:t xml:space="preserve"> </w:t>
      </w:r>
      <w:r>
        <w:rPr>
          <w:spacing w:val="-2"/>
        </w:rPr>
        <w:t>совместной</w:t>
      </w:r>
    </w:p>
    <w:p w:rsidR="00C46959" w:rsidRDefault="00C556F3" w:rsidP="005443B9">
      <w:pPr>
        <w:pStyle w:val="a4"/>
        <w:spacing w:before="60"/>
      </w:pPr>
      <w:r>
        <w:lastRenderedPageBreak/>
        <w:t>деятельности</w:t>
      </w:r>
      <w:r>
        <w:rPr>
          <w:spacing w:val="-2"/>
        </w:rPr>
        <w:t xml:space="preserve"> </w:t>
      </w:r>
      <w:r>
        <w:t>взрослого</w:t>
      </w:r>
      <w:r>
        <w:rPr>
          <w:spacing w:val="-5"/>
        </w:rPr>
        <w:t xml:space="preserve"> </w:t>
      </w:r>
      <w:r>
        <w:t>с</w:t>
      </w:r>
      <w:r>
        <w:rPr>
          <w:spacing w:val="-1"/>
        </w:rPr>
        <w:t xml:space="preserve"> </w:t>
      </w:r>
      <w:r>
        <w:rPr>
          <w:spacing w:val="-2"/>
        </w:rPr>
        <w:t>ребенком;</w:t>
      </w:r>
    </w:p>
    <w:p w:rsidR="00C46959" w:rsidRDefault="00C556F3" w:rsidP="005443B9">
      <w:pPr>
        <w:pStyle w:val="a4"/>
        <w:ind w:left="1200"/>
      </w:pPr>
      <w:r>
        <w:t>формировать</w:t>
      </w:r>
      <w:r>
        <w:rPr>
          <w:spacing w:val="-10"/>
        </w:rPr>
        <w:t xml:space="preserve"> </w:t>
      </w:r>
      <w:r>
        <w:t>первоначальный</w:t>
      </w:r>
      <w:r>
        <w:rPr>
          <w:spacing w:val="-8"/>
        </w:rPr>
        <w:t xml:space="preserve"> </w:t>
      </w:r>
      <w:r>
        <w:t>двигательный</w:t>
      </w:r>
      <w:r>
        <w:rPr>
          <w:spacing w:val="-7"/>
        </w:rPr>
        <w:t xml:space="preserve"> </w:t>
      </w:r>
      <w:r>
        <w:rPr>
          <w:spacing w:val="-2"/>
        </w:rPr>
        <w:t>опыт;</w:t>
      </w:r>
    </w:p>
    <w:p w:rsidR="00C46959" w:rsidRDefault="00C556F3" w:rsidP="005443B9">
      <w:pPr>
        <w:pStyle w:val="a4"/>
        <w:ind w:right="253" w:firstLine="708"/>
      </w:pPr>
      <w:r>
        <w:t>создавать</w:t>
      </w:r>
      <w:r>
        <w:rPr>
          <w:spacing w:val="80"/>
        </w:rPr>
        <w:t xml:space="preserve"> </w:t>
      </w:r>
      <w:r>
        <w:t>условия</w:t>
      </w:r>
      <w:r>
        <w:rPr>
          <w:spacing w:val="80"/>
        </w:rPr>
        <w:t xml:space="preserve"> </w:t>
      </w:r>
      <w:r>
        <w:t>для</w:t>
      </w:r>
      <w:r>
        <w:rPr>
          <w:spacing w:val="80"/>
        </w:rPr>
        <w:t xml:space="preserve"> </w:t>
      </w:r>
      <w:r>
        <w:t>сенсомоторной</w:t>
      </w:r>
      <w:r>
        <w:rPr>
          <w:spacing w:val="80"/>
        </w:rPr>
        <w:t xml:space="preserve"> </w:t>
      </w:r>
      <w:r>
        <w:t>активности,</w:t>
      </w:r>
      <w:r>
        <w:rPr>
          <w:spacing w:val="80"/>
        </w:rPr>
        <w:t xml:space="preserve"> </w:t>
      </w:r>
      <w:r>
        <w:t>развития</w:t>
      </w:r>
      <w:r>
        <w:rPr>
          <w:spacing w:val="80"/>
        </w:rPr>
        <w:t xml:space="preserve"> </w:t>
      </w:r>
      <w:r>
        <w:t>функции</w:t>
      </w:r>
      <w:r>
        <w:rPr>
          <w:spacing w:val="80"/>
        </w:rPr>
        <w:t xml:space="preserve"> </w:t>
      </w:r>
      <w:r>
        <w:t>равновесия</w:t>
      </w:r>
      <w:r>
        <w:rPr>
          <w:spacing w:val="80"/>
        </w:rPr>
        <w:t xml:space="preserve"> </w:t>
      </w:r>
      <w:r>
        <w:t>и</w:t>
      </w:r>
      <w:r>
        <w:rPr>
          <w:spacing w:val="80"/>
        </w:rPr>
        <w:t xml:space="preserve"> </w:t>
      </w:r>
      <w:r>
        <w:t xml:space="preserve">двигательной </w:t>
      </w:r>
      <w:r>
        <w:t>координации;</w:t>
      </w:r>
    </w:p>
    <w:p w:rsidR="00C46959" w:rsidRDefault="00C556F3" w:rsidP="005443B9">
      <w:pPr>
        <w:pStyle w:val="a4"/>
        <w:tabs>
          <w:tab w:val="left" w:pos="2538"/>
          <w:tab w:val="left" w:pos="3807"/>
          <w:tab w:val="left" w:pos="5463"/>
          <w:tab w:val="left" w:pos="8406"/>
          <w:tab w:val="left" w:pos="9464"/>
          <w:tab w:val="left" w:pos="9895"/>
        </w:tabs>
        <w:spacing w:before="1"/>
        <w:ind w:right="255" w:firstLine="708"/>
      </w:pPr>
      <w:r>
        <w:rPr>
          <w:spacing w:val="-2"/>
        </w:rPr>
        <w:t>укреплять</w:t>
      </w:r>
      <w:r>
        <w:tab/>
      </w:r>
      <w:r>
        <w:rPr>
          <w:spacing w:val="-2"/>
        </w:rPr>
        <w:t>здоровье,</w:t>
      </w:r>
      <w:r>
        <w:tab/>
      </w:r>
      <w:r>
        <w:rPr>
          <w:spacing w:val="-2"/>
        </w:rPr>
        <w:t>формировать</w:t>
      </w:r>
      <w:r>
        <w:tab/>
      </w:r>
      <w:r>
        <w:rPr>
          <w:spacing w:val="-2"/>
        </w:rPr>
        <w:t>культурно-гигиенические</w:t>
      </w:r>
      <w:r>
        <w:tab/>
      </w:r>
      <w:r>
        <w:rPr>
          <w:spacing w:val="-2"/>
        </w:rPr>
        <w:t>навыки</w:t>
      </w:r>
      <w:r>
        <w:tab/>
      </w:r>
      <w:r>
        <w:rPr>
          <w:spacing w:val="-10"/>
        </w:rPr>
        <w:t>и</w:t>
      </w:r>
      <w:r>
        <w:tab/>
      </w:r>
      <w:r>
        <w:rPr>
          <w:spacing w:val="-2"/>
        </w:rPr>
        <w:t xml:space="preserve">навыки </w:t>
      </w:r>
      <w:r>
        <w:t>самообслуживания, для приобщения к здоровому образу жизни.</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52" w:firstLine="708"/>
      </w:pPr>
      <w:r>
        <w:t>Педагогический работник активизирует двигательную деятельность детей, по</w:t>
      </w:r>
      <w:r>
        <w:t>могает в освоении основных движений, выполнении упражнений на утренней гимнастике, физкультурных занятиях, на прогулке, в подвижных играх с педагогическими работниками и др. Педагогический работник побуждает детей к выполнению движений, обеспечивает страхо</w:t>
      </w:r>
      <w:r>
        <w:t>вку, поощряет и поддерживает</w:t>
      </w:r>
      <w:r>
        <w:rPr>
          <w:color w:val="FF0000"/>
        </w:rPr>
        <w:t xml:space="preserve">. </w:t>
      </w:r>
      <w:r>
        <w:t>Способствует формированию культурно-гигиенических навыков.</w:t>
      </w:r>
    </w:p>
    <w:p w:rsidR="00C46959" w:rsidRDefault="00C556F3" w:rsidP="005443B9">
      <w:pPr>
        <w:pStyle w:val="a4"/>
        <w:ind w:right="251" w:firstLine="708"/>
      </w:pPr>
      <w:r>
        <w:rPr>
          <w:i/>
        </w:rPr>
        <w:t>Ходьба и упражнения в равновесии</w:t>
      </w:r>
      <w:r>
        <w:rPr>
          <w:b/>
        </w:rPr>
        <w:t>.</w:t>
      </w:r>
      <w:r>
        <w:rPr>
          <w:b/>
          <w:spacing w:val="40"/>
        </w:rPr>
        <w:t xml:space="preserve"> </w:t>
      </w:r>
      <w:r>
        <w:t>Ходьба за воспитателем стайкой в прямом направлении и по дорожке шириной 20–30 см. Ходьба с помощью педагогического работника вверх п</w:t>
      </w:r>
      <w:r>
        <w:t>о доске, приподнятой на 10–15 см (ширина доски 25–30</w:t>
      </w:r>
      <w:r>
        <w:rPr>
          <w:spacing w:val="40"/>
        </w:rPr>
        <w:t xml:space="preserve"> </w:t>
      </w:r>
      <w:r>
        <w:t>см, длина 1,5-2 м),</w:t>
      </w:r>
      <w:r>
        <w:rPr>
          <w:spacing w:val="40"/>
        </w:rPr>
        <w:t xml:space="preserve"> </w:t>
      </w:r>
      <w:r>
        <w:t>спуск вниз до конца. Подъем на ступеньки и спуск. Перешагивание при помощи педагогического работника и самостоятельно через веревку палку, кубик высотой 5–10 см.</w:t>
      </w:r>
    </w:p>
    <w:p w:rsidR="00C46959" w:rsidRDefault="00C556F3" w:rsidP="005443B9">
      <w:pPr>
        <w:pStyle w:val="a4"/>
        <w:ind w:left="1200"/>
      </w:pPr>
      <w:r>
        <w:rPr>
          <w:i/>
        </w:rPr>
        <w:t>Бег</w:t>
      </w:r>
      <w:r>
        <w:rPr>
          <w:i/>
          <w:spacing w:val="-2"/>
        </w:rPr>
        <w:t xml:space="preserve"> </w:t>
      </w:r>
      <w:r>
        <w:t>за</w:t>
      </w:r>
      <w:r>
        <w:rPr>
          <w:spacing w:val="-2"/>
        </w:rPr>
        <w:t xml:space="preserve"> </w:t>
      </w:r>
      <w:r>
        <w:t>воспитателем</w:t>
      </w:r>
      <w:r>
        <w:rPr>
          <w:spacing w:val="-2"/>
        </w:rPr>
        <w:t xml:space="preserve"> </w:t>
      </w:r>
      <w:r>
        <w:t>и</w:t>
      </w:r>
      <w:r>
        <w:rPr>
          <w:spacing w:val="-1"/>
        </w:rPr>
        <w:t xml:space="preserve"> </w:t>
      </w:r>
      <w:r>
        <w:t>от</w:t>
      </w:r>
      <w:r>
        <w:rPr>
          <w:spacing w:val="-1"/>
        </w:rPr>
        <w:t xml:space="preserve"> </w:t>
      </w:r>
      <w:r>
        <w:t>него,</w:t>
      </w:r>
      <w:r>
        <w:rPr>
          <w:spacing w:val="-1"/>
        </w:rPr>
        <w:t xml:space="preserve"> </w:t>
      </w:r>
      <w:r>
        <w:t>в</w:t>
      </w:r>
      <w:r>
        <w:rPr>
          <w:spacing w:val="-2"/>
        </w:rPr>
        <w:t xml:space="preserve"> </w:t>
      </w:r>
      <w:r>
        <w:t>разных</w:t>
      </w:r>
      <w:r>
        <w:rPr>
          <w:spacing w:val="1"/>
        </w:rPr>
        <w:t xml:space="preserve"> </w:t>
      </w:r>
      <w:r>
        <w:t>направлениях,</w:t>
      </w:r>
      <w:r>
        <w:rPr>
          <w:spacing w:val="-1"/>
        </w:rPr>
        <w:t xml:space="preserve"> </w:t>
      </w:r>
      <w:r>
        <w:t>к</w:t>
      </w:r>
      <w:r>
        <w:rPr>
          <w:spacing w:val="-1"/>
        </w:rPr>
        <w:t xml:space="preserve"> </w:t>
      </w:r>
      <w:r>
        <w:t>ориентиру</w:t>
      </w:r>
      <w:r>
        <w:rPr>
          <w:spacing w:val="-9"/>
        </w:rPr>
        <w:t xml:space="preserve"> </w:t>
      </w:r>
      <w:r>
        <w:t>в</w:t>
      </w:r>
      <w:r>
        <w:rPr>
          <w:spacing w:val="-2"/>
        </w:rPr>
        <w:t xml:space="preserve"> </w:t>
      </w:r>
      <w:r>
        <w:t>течение</w:t>
      </w:r>
      <w:r>
        <w:rPr>
          <w:spacing w:val="-2"/>
        </w:rPr>
        <w:t xml:space="preserve"> </w:t>
      </w:r>
      <w:r>
        <w:t xml:space="preserve">20–30 </w:t>
      </w:r>
      <w:r>
        <w:rPr>
          <w:spacing w:val="-2"/>
        </w:rPr>
        <w:t>секунд.</w:t>
      </w:r>
    </w:p>
    <w:p w:rsidR="00C46959" w:rsidRDefault="00C556F3" w:rsidP="005443B9">
      <w:pPr>
        <w:pStyle w:val="a4"/>
        <w:ind w:right="252" w:firstLine="708"/>
      </w:pPr>
      <w:r>
        <w:rPr>
          <w:i/>
        </w:rPr>
        <w:t>Ползание, лазанье</w:t>
      </w:r>
      <w:r>
        <w:rPr>
          <w:b/>
        </w:rPr>
        <w:t xml:space="preserve">. </w:t>
      </w:r>
      <w:r>
        <w:t xml:space="preserve">Ползание по прямой на расстояние до 2–3 метров. Подлезание под веревку (высота 35–50 см); пролезание в обруч (диаметр 50 см). Перелезание через бревно (диаметр 15–20 </w:t>
      </w:r>
      <w:r>
        <w:t>см), пролезание в обруч (диаметр 45 см). Лазанье по лесенке стремянке вверх и вниз высотой 1–1,5 метров.</w:t>
      </w:r>
    </w:p>
    <w:p w:rsidR="00C46959" w:rsidRDefault="00C556F3" w:rsidP="005443B9">
      <w:pPr>
        <w:pStyle w:val="a4"/>
        <w:ind w:right="253" w:firstLine="708"/>
      </w:pPr>
      <w:r>
        <w:rPr>
          <w:i/>
        </w:rPr>
        <w:t xml:space="preserve">Катание, бросание. </w:t>
      </w:r>
      <w:r>
        <w:t xml:space="preserve">Катание мяча (диаметр 20–25 см) вперед (из исходного положения сидя, стоя). Бросание мяча (диаметр 6–8 см) вниз, вдаль двумя руками </w:t>
      </w:r>
      <w:r>
        <w:t>на расстояние 50–70 см.</w:t>
      </w:r>
    </w:p>
    <w:p w:rsidR="00C46959" w:rsidRDefault="00C556F3" w:rsidP="005443B9">
      <w:pPr>
        <w:pStyle w:val="a4"/>
        <w:ind w:right="253" w:firstLine="708"/>
      </w:pPr>
      <w:r>
        <w:rPr>
          <w:i/>
        </w:rPr>
        <w:t xml:space="preserve">Прыжки. </w:t>
      </w:r>
      <w:r>
        <w:t>Прыжки на двух ногах к концу второго года, подпрыгивание до предмета, находящегося выше поднятых рук ребенка.</w:t>
      </w:r>
    </w:p>
    <w:p w:rsidR="00C46959" w:rsidRDefault="00C556F3" w:rsidP="005443B9">
      <w:pPr>
        <w:pStyle w:val="a4"/>
        <w:ind w:right="1318"/>
      </w:pPr>
      <w:r>
        <w:rPr>
          <w:i/>
        </w:rPr>
        <w:t>Общеразвивающие</w:t>
      </w:r>
      <w:r>
        <w:rPr>
          <w:i/>
          <w:spacing w:val="-6"/>
        </w:rPr>
        <w:t xml:space="preserve"> </w:t>
      </w:r>
      <w:r>
        <w:rPr>
          <w:i/>
        </w:rPr>
        <w:t>упражнения</w:t>
      </w:r>
      <w:r>
        <w:rPr>
          <w:b/>
        </w:rPr>
        <w:t>.</w:t>
      </w:r>
      <w:r>
        <w:rPr>
          <w:b/>
          <w:spacing w:val="-3"/>
        </w:rPr>
        <w:t xml:space="preserve"> </w:t>
      </w:r>
      <w:r>
        <w:t>упражнения</w:t>
      </w:r>
      <w:r>
        <w:rPr>
          <w:spacing w:val="-5"/>
        </w:rPr>
        <w:t xml:space="preserve"> </w:t>
      </w:r>
      <w:r>
        <w:t>из</w:t>
      </w:r>
      <w:r>
        <w:rPr>
          <w:spacing w:val="-5"/>
        </w:rPr>
        <w:t xml:space="preserve"> </w:t>
      </w:r>
      <w:r>
        <w:t>исходного</w:t>
      </w:r>
      <w:r>
        <w:rPr>
          <w:spacing w:val="-5"/>
        </w:rPr>
        <w:t xml:space="preserve"> </w:t>
      </w:r>
      <w:r>
        <w:t>положения</w:t>
      </w:r>
      <w:r>
        <w:rPr>
          <w:spacing w:val="-5"/>
        </w:rPr>
        <w:t xml:space="preserve"> </w:t>
      </w:r>
      <w:r>
        <w:t>стоя,</w:t>
      </w:r>
      <w:r>
        <w:rPr>
          <w:spacing w:val="-5"/>
        </w:rPr>
        <w:t xml:space="preserve"> </w:t>
      </w:r>
      <w:r>
        <w:t>сидя,</w:t>
      </w:r>
      <w:r>
        <w:rPr>
          <w:spacing w:val="-5"/>
        </w:rPr>
        <w:t xml:space="preserve"> </w:t>
      </w:r>
      <w:r>
        <w:t>лежа</w:t>
      </w:r>
      <w:r>
        <w:rPr>
          <w:spacing w:val="-7"/>
        </w:rPr>
        <w:t xml:space="preserve"> </w:t>
      </w:r>
      <w:r>
        <w:t>с использованием предметов (погрему</w:t>
      </w:r>
      <w:r>
        <w:t>шки, кубики, платочки и другое) и без них;</w:t>
      </w:r>
    </w:p>
    <w:p w:rsidR="00C46959" w:rsidRDefault="00C556F3" w:rsidP="005443B9">
      <w:pPr>
        <w:pStyle w:val="a4"/>
        <w:ind w:right="253" w:firstLine="720"/>
      </w:pPr>
      <w: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w:t>
      </w:r>
      <w:r>
        <w:rPr>
          <w:spacing w:val="-3"/>
        </w:rPr>
        <w:t xml:space="preserve"> </w:t>
      </w:r>
      <w:r>
        <w:t>через</w:t>
      </w:r>
      <w:r>
        <w:rPr>
          <w:spacing w:val="-3"/>
        </w:rPr>
        <w:t xml:space="preserve"> </w:t>
      </w:r>
      <w:r>
        <w:t>веревку,</w:t>
      </w:r>
      <w:r>
        <w:rPr>
          <w:spacing w:val="-3"/>
        </w:rPr>
        <w:t xml:space="preserve"> </w:t>
      </w:r>
      <w:r>
        <w:t>натянутую</w:t>
      </w:r>
      <w:r>
        <w:rPr>
          <w:spacing w:val="-3"/>
        </w:rPr>
        <w:t xml:space="preserve"> </w:t>
      </w:r>
      <w:r>
        <w:t>на</w:t>
      </w:r>
      <w:r>
        <w:rPr>
          <w:spacing w:val="-2"/>
        </w:rPr>
        <w:t xml:space="preserve"> </w:t>
      </w:r>
      <w:r>
        <w:t>высоте</w:t>
      </w:r>
      <w:r>
        <w:rPr>
          <w:spacing w:val="-4"/>
        </w:rPr>
        <w:t xml:space="preserve"> </w:t>
      </w:r>
      <w:r>
        <w:t>40-45</w:t>
      </w:r>
      <w:r>
        <w:rPr>
          <w:spacing w:val="-3"/>
        </w:rPr>
        <w:t xml:space="preserve"> </w:t>
      </w:r>
      <w:r>
        <w:t>см),</w:t>
      </w:r>
      <w:r>
        <w:rPr>
          <w:spacing w:val="-2"/>
        </w:rPr>
        <w:t xml:space="preserve"> </w:t>
      </w:r>
      <w:r>
        <w:t>сгибание</w:t>
      </w:r>
      <w:r>
        <w:rPr>
          <w:spacing w:val="-4"/>
        </w:rPr>
        <w:t xml:space="preserve"> </w:t>
      </w:r>
      <w:r>
        <w:t>и</w:t>
      </w:r>
      <w:r>
        <w:rPr>
          <w:spacing w:val="-3"/>
        </w:rPr>
        <w:t xml:space="preserve"> </w:t>
      </w:r>
      <w:r>
        <w:t>разгибание</w:t>
      </w:r>
      <w:r>
        <w:rPr>
          <w:spacing w:val="-4"/>
        </w:rPr>
        <w:t xml:space="preserve"> </w:t>
      </w:r>
      <w:r>
        <w:t>ног,</w:t>
      </w:r>
      <w:r>
        <w:rPr>
          <w:spacing w:val="-3"/>
        </w:rPr>
        <w:t xml:space="preserve"> </w:t>
      </w:r>
      <w:r>
        <w:t>приседание с поддержкой педагога или у опоры.</w:t>
      </w:r>
    </w:p>
    <w:p w:rsidR="00C46959" w:rsidRDefault="00C556F3" w:rsidP="005443B9">
      <w:pPr>
        <w:pStyle w:val="a4"/>
        <w:ind w:right="253" w:firstLine="708"/>
      </w:pPr>
      <w:r>
        <w:rPr>
          <w:i/>
        </w:rPr>
        <w:t xml:space="preserve">Подвижные игры. </w:t>
      </w:r>
      <w:r>
        <w:t>Педагогический работник организует подвижные игры и игровые упражнения, беря на себя роль ведущего, побуждая детей к двигательным действиям, используя игруш</w:t>
      </w:r>
      <w:r>
        <w:t>ки, ориентиры.</w:t>
      </w:r>
    </w:p>
    <w:p w:rsidR="00C46959" w:rsidRDefault="00C556F3" w:rsidP="005443B9">
      <w:pPr>
        <w:pStyle w:val="a4"/>
        <w:ind w:right="252" w:firstLine="708"/>
      </w:pPr>
      <w:r>
        <w:t>Выполнение игровых упражнений с игрушками на развитие выносливости, скоростных качеств: «Бегите за мной», «Догони мяч», «Передай мяч», «Доползи до погремушки», «Догони собачку», «Маленькие и большие», «Где пищит мышонок?» и др. Самостоятельн</w:t>
      </w:r>
      <w:r>
        <w:t>ые игры с каталками, тележками, мячом.</w:t>
      </w:r>
    </w:p>
    <w:p w:rsidR="00C46959" w:rsidRDefault="00C556F3" w:rsidP="005443B9">
      <w:pPr>
        <w:pStyle w:val="a4"/>
        <w:ind w:right="254" w:firstLine="708"/>
      </w:pPr>
      <w:r>
        <w:rPr>
          <w:i/>
        </w:rPr>
        <w:t>Формирование основ здорового образа жизни</w:t>
      </w:r>
      <w:r>
        <w:rPr>
          <w:b/>
        </w:rPr>
        <w:t xml:space="preserve">. </w:t>
      </w:r>
      <w:r>
        <w:t>Выполнение ребенком при помощи педагогического работника элементарных культурно-гигиенических действий при приеме пищи, уходе за</w:t>
      </w:r>
      <w:r>
        <w:rPr>
          <w:spacing w:val="-2"/>
        </w:rPr>
        <w:t xml:space="preserve"> </w:t>
      </w:r>
      <w:r>
        <w:t>собой (самостоятельно</w:t>
      </w:r>
      <w:r>
        <w:rPr>
          <w:spacing w:val="-1"/>
        </w:rPr>
        <w:t xml:space="preserve"> </w:t>
      </w:r>
      <w:r>
        <w:t>мыть руки перед</w:t>
      </w:r>
      <w:r>
        <w:rPr>
          <w:spacing w:val="-1"/>
        </w:rPr>
        <w:t xml:space="preserve"> </w:t>
      </w:r>
      <w:r>
        <w:t>едой по</w:t>
      </w:r>
      <w:r>
        <w:t>льзоваться</w:t>
      </w:r>
      <w:r>
        <w:rPr>
          <w:spacing w:val="-1"/>
        </w:rPr>
        <w:t xml:space="preserve"> </w:t>
      </w:r>
      <w:r>
        <w:t>предметами личной гигиены), усвоение полезных привычек по примеру и показу взрослого.</w:t>
      </w:r>
    </w:p>
    <w:p w:rsidR="00C46959" w:rsidRDefault="00C556F3" w:rsidP="005443B9">
      <w:pPr>
        <w:pStyle w:val="a4"/>
        <w:ind w:right="251" w:firstLine="708"/>
      </w:pPr>
      <w:r>
        <w:rPr>
          <w:b/>
          <w:i/>
        </w:rPr>
        <w:t xml:space="preserve">В результате, к концу 2 года жизни, </w:t>
      </w:r>
      <w:r>
        <w:t>ребенок начинает овладевать основными движениями (ходьба в разных направлениях, за взрослым, с перешагиванием через предмет</w:t>
      </w:r>
      <w:r>
        <w:t>ы, лазанье, бег в разных направлениях и к цели,</w:t>
      </w:r>
      <w:r>
        <w:rPr>
          <w:spacing w:val="-1"/>
        </w:rPr>
        <w:t xml:space="preserve"> </w:t>
      </w:r>
      <w:r>
        <w:t>подпрыгивания, прыжки на месте и с продвижением вперед); уверено ползает, воспроизводит простые движения по показу взрослого и вместе с ним, выполняет движения имитационного характера, участвует в несложных д</w:t>
      </w:r>
      <w:r>
        <w:t>вигательных игровых упражнениях, двигается с удовольствием; стремится выполнять действия по уходу за собой, пользоваться предметами личной гигиены.</w:t>
      </w:r>
    </w:p>
    <w:p w:rsidR="00C46959" w:rsidRDefault="00C46959" w:rsidP="005443B9">
      <w:pPr>
        <w:pStyle w:val="a4"/>
        <w:spacing w:before="5"/>
        <w:ind w:left="0"/>
      </w:pPr>
    </w:p>
    <w:p w:rsidR="00C46959" w:rsidRDefault="00C556F3" w:rsidP="005443B9">
      <w:pPr>
        <w:pStyle w:val="Heading2"/>
        <w:spacing w:line="240" w:lineRule="auto"/>
        <w:sectPr w:rsidR="00C46959">
          <w:footerReference w:type="default" r:id="rId184"/>
          <w:footerReference w:type="first" r:id="rId185"/>
          <w:pgSz w:w="11906" w:h="16838"/>
          <w:pgMar w:top="960" w:right="283" w:bottom="1320" w:left="708" w:header="0" w:footer="1065" w:gutter="0"/>
          <w:cols w:space="720"/>
          <w:formProt w:val="0"/>
          <w:docGrid w:linePitch="100" w:charSpace="4096"/>
        </w:sectPr>
      </w:pPr>
      <w:r>
        <w:t>От</w:t>
      </w:r>
      <w:r>
        <w:rPr>
          <w:spacing w:val="1"/>
        </w:rPr>
        <w:t xml:space="preserve"> </w:t>
      </w:r>
      <w:r>
        <w:t>2 лет</w:t>
      </w:r>
      <w:r>
        <w:rPr>
          <w:spacing w:val="-1"/>
        </w:rPr>
        <w:t xml:space="preserve"> </w:t>
      </w:r>
      <w:r>
        <w:t xml:space="preserve">до 3 </w:t>
      </w:r>
      <w:r>
        <w:rPr>
          <w:spacing w:val="-5"/>
        </w:rPr>
        <w:t>лет</w:t>
      </w:r>
    </w:p>
    <w:p w:rsidR="00C46959" w:rsidRDefault="00C556F3" w:rsidP="005443B9">
      <w:pPr>
        <w:pStyle w:val="a4"/>
        <w:spacing w:before="60"/>
        <w:ind w:left="1200"/>
      </w:pPr>
      <w:r>
        <w:lastRenderedPageBreak/>
        <w:t>Основные</w:t>
      </w:r>
      <w:r>
        <w:rPr>
          <w:spacing w:val="-9"/>
        </w:rPr>
        <w:t xml:space="preserve"> </w:t>
      </w:r>
      <w:r>
        <w:rPr>
          <w:b/>
          <w:i/>
        </w:rPr>
        <w:t>задачи</w:t>
      </w:r>
      <w:r>
        <w:rPr>
          <w:b/>
          <w:i/>
          <w:spacing w:val="-3"/>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4"/>
        </w:rPr>
        <w:t xml:space="preserve"> </w:t>
      </w:r>
      <w:r>
        <w:t>физического</w:t>
      </w:r>
      <w:r>
        <w:rPr>
          <w:spacing w:val="-4"/>
        </w:rPr>
        <w:t xml:space="preserve"> </w:t>
      </w:r>
      <w:r>
        <w:rPr>
          <w:spacing w:val="-2"/>
        </w:rPr>
        <w:t>развития:</w:t>
      </w:r>
    </w:p>
    <w:p w:rsidR="00C46959" w:rsidRDefault="00C556F3" w:rsidP="005443B9">
      <w:pPr>
        <w:pStyle w:val="a4"/>
        <w:ind w:right="257" w:firstLine="720"/>
      </w:pPr>
      <w:r>
        <w:t>обогащать двигательный опыт детей, помогая осваивать упражнения основной</w:t>
      </w:r>
      <w:r>
        <w:rPr>
          <w:spacing w:val="40"/>
        </w:rPr>
        <w:t xml:space="preserve"> </w:t>
      </w:r>
      <w:r>
        <w:t>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46959" w:rsidRDefault="00C556F3" w:rsidP="005443B9">
      <w:pPr>
        <w:pStyle w:val="a4"/>
        <w:spacing w:before="1"/>
        <w:ind w:left="1212"/>
      </w:pPr>
      <w:r>
        <w:t>развивать</w:t>
      </w:r>
      <w:r>
        <w:rPr>
          <w:spacing w:val="-6"/>
        </w:rPr>
        <w:t xml:space="preserve"> </w:t>
      </w:r>
      <w:r>
        <w:t>психофизические</w:t>
      </w:r>
      <w:r>
        <w:rPr>
          <w:spacing w:val="-4"/>
        </w:rPr>
        <w:t xml:space="preserve"> </w:t>
      </w:r>
      <w:r>
        <w:t>качества,</w:t>
      </w:r>
      <w:r>
        <w:rPr>
          <w:spacing w:val="-3"/>
        </w:rPr>
        <w:t xml:space="preserve"> </w:t>
      </w:r>
      <w:r>
        <w:t>равновесие</w:t>
      </w:r>
      <w:r>
        <w:rPr>
          <w:spacing w:val="-4"/>
        </w:rPr>
        <w:t xml:space="preserve"> </w:t>
      </w:r>
      <w:r>
        <w:t>и</w:t>
      </w:r>
      <w:r>
        <w:rPr>
          <w:spacing w:val="-4"/>
        </w:rPr>
        <w:t xml:space="preserve"> </w:t>
      </w:r>
      <w:r>
        <w:t>ориентировку</w:t>
      </w:r>
      <w:r>
        <w:rPr>
          <w:spacing w:val="-10"/>
        </w:rPr>
        <w:t xml:space="preserve"> </w:t>
      </w:r>
      <w:r>
        <w:t>в</w:t>
      </w:r>
      <w:r>
        <w:rPr>
          <w:spacing w:val="-4"/>
        </w:rPr>
        <w:t xml:space="preserve"> </w:t>
      </w:r>
      <w:r>
        <w:rPr>
          <w:spacing w:val="-2"/>
        </w:rPr>
        <w:t>пространстве;</w:t>
      </w:r>
    </w:p>
    <w:p w:rsidR="00C46959" w:rsidRDefault="00C556F3" w:rsidP="005443B9">
      <w:pPr>
        <w:pStyle w:val="a4"/>
        <w:ind w:right="255" w:firstLine="720"/>
      </w:pPr>
      <w:r>
        <w:t xml:space="preserve">поддерживать у детей желание играть в подвижные игры вместе с педагогом в небольших </w:t>
      </w:r>
      <w:r>
        <w:rPr>
          <w:spacing w:val="-2"/>
        </w:rPr>
        <w:t>подгруппах;</w:t>
      </w:r>
    </w:p>
    <w:p w:rsidR="00C46959" w:rsidRDefault="00C556F3" w:rsidP="005443B9">
      <w:pPr>
        <w:pStyle w:val="a4"/>
        <w:ind w:right="260" w:firstLine="720"/>
      </w:pPr>
      <w:r>
        <w:t>формировать</w:t>
      </w:r>
      <w:r>
        <w:rPr>
          <w:spacing w:val="-4"/>
        </w:rPr>
        <w:t xml:space="preserve"> </w:t>
      </w:r>
      <w:r>
        <w:t>интерес</w:t>
      </w:r>
      <w:r>
        <w:rPr>
          <w:spacing w:val="-5"/>
        </w:rPr>
        <w:t xml:space="preserve"> </w:t>
      </w:r>
      <w:r>
        <w:t>и</w:t>
      </w:r>
      <w:r>
        <w:rPr>
          <w:spacing w:val="-3"/>
        </w:rPr>
        <w:t xml:space="preserve"> </w:t>
      </w:r>
      <w:r>
        <w:t>положительное</w:t>
      </w:r>
      <w:r>
        <w:rPr>
          <w:spacing w:val="-5"/>
        </w:rPr>
        <w:t xml:space="preserve"> </w:t>
      </w:r>
      <w:r>
        <w:t>отношение</w:t>
      </w:r>
      <w:r>
        <w:rPr>
          <w:spacing w:val="-5"/>
        </w:rPr>
        <w:t xml:space="preserve"> </w:t>
      </w:r>
      <w:r>
        <w:t>к</w:t>
      </w:r>
      <w:r>
        <w:rPr>
          <w:spacing w:val="-4"/>
        </w:rPr>
        <w:t xml:space="preserve"> </w:t>
      </w:r>
      <w:r>
        <w:t>выполнению</w:t>
      </w:r>
      <w:r>
        <w:rPr>
          <w:spacing w:val="-6"/>
        </w:rPr>
        <w:t xml:space="preserve"> </w:t>
      </w:r>
      <w:r>
        <w:t xml:space="preserve">физических упражнений, </w:t>
      </w:r>
      <w:r>
        <w:t>совместным двигательным действиям;</w:t>
      </w:r>
    </w:p>
    <w:p w:rsidR="00C46959" w:rsidRDefault="00C556F3" w:rsidP="005443B9">
      <w:pPr>
        <w:pStyle w:val="a4"/>
        <w:ind w:right="251" w:firstLine="720"/>
      </w:pPr>
      <w:r>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54" w:firstLine="708"/>
      </w:pPr>
      <w:r>
        <w:t>Педагогический</w:t>
      </w:r>
      <w:r>
        <w:rPr>
          <w:spacing w:val="-2"/>
        </w:rPr>
        <w:t xml:space="preserve"> </w:t>
      </w:r>
      <w:r>
        <w:t>работник продолжает</w:t>
      </w:r>
      <w:r>
        <w:rPr>
          <w:spacing w:val="-3"/>
        </w:rPr>
        <w:t xml:space="preserve"> </w:t>
      </w:r>
      <w:r>
        <w:t>обучать</w:t>
      </w:r>
      <w:r>
        <w:rPr>
          <w:spacing w:val="-3"/>
        </w:rPr>
        <w:t xml:space="preserve"> </w:t>
      </w:r>
      <w:r>
        <w:t>детей</w:t>
      </w:r>
      <w:r>
        <w:rPr>
          <w:spacing w:val="-2"/>
        </w:rPr>
        <w:t xml:space="preserve"> </w:t>
      </w:r>
      <w:r>
        <w:t>основным</w:t>
      </w:r>
      <w:r>
        <w:rPr>
          <w:spacing w:val="-4"/>
        </w:rPr>
        <w:t xml:space="preserve"> </w:t>
      </w:r>
      <w:r>
        <w:t>движениям,</w:t>
      </w:r>
      <w:r>
        <w:rPr>
          <w:spacing w:val="-3"/>
        </w:rPr>
        <w:t xml:space="preserve"> </w:t>
      </w:r>
      <w:r>
        <w:t>имитационным упражнениям и общеразвивающим упражнениям в разных формах двигательной деятельности. Формирует умение сохранять устойчивое положение тела при выполнении физических упражнений, удерживать ра</w:t>
      </w:r>
      <w:r>
        <w:t>вновесие, ходить и бегать в заданном направлении, ориентироваться в пространстве. Продолжает обучать прыжкам и упражнениям с предметами. Педагог побуждает детей к двигательной деятельности, осуществляет помощь и страховку, учит слышать указания и выполнять</w:t>
      </w:r>
      <w:r>
        <w:rPr>
          <w:spacing w:val="-1"/>
        </w:rPr>
        <w:t xml:space="preserve"> </w:t>
      </w:r>
      <w:r>
        <w:t>их. Поддерживает и поощряет стремление ребенка соблюдать правила личной гигиены для сохранения здоровья.</w:t>
      </w:r>
    </w:p>
    <w:p w:rsidR="00C46959" w:rsidRDefault="00C556F3" w:rsidP="005443B9">
      <w:pPr>
        <w:pStyle w:val="a4"/>
        <w:ind w:right="252" w:firstLine="708"/>
      </w:pPr>
      <w:r>
        <w:rPr>
          <w:i/>
        </w:rPr>
        <w:t>Ходьба и упражнения в равновесии</w:t>
      </w:r>
      <w:r>
        <w:rPr>
          <w:b/>
        </w:rPr>
        <w:t xml:space="preserve">. </w:t>
      </w:r>
      <w:r>
        <w:t>Ходьба группой, подгруппой, парами, по кругу в заданном направлении, за педагогическим работником, не наталкиваясь д</w:t>
      </w:r>
      <w:r>
        <w:t>руг на друга, с опорой</w:t>
      </w:r>
      <w:r>
        <w:rPr>
          <w:spacing w:val="40"/>
        </w:rPr>
        <w:t xml:space="preserve"> </w:t>
      </w:r>
      <w:r>
        <w:t>на зрительные ориентиры, обходя предметы, приставным шагом вперед, в стороны, сохраняя равновесие,</w:t>
      </w:r>
      <w:r>
        <w:rPr>
          <w:spacing w:val="-1"/>
        </w:rPr>
        <w:t xml:space="preserve"> </w:t>
      </w:r>
      <w:r>
        <w:t>согласовывая</w:t>
      </w:r>
      <w:r>
        <w:rPr>
          <w:spacing w:val="-1"/>
        </w:rPr>
        <w:t xml:space="preserve"> </w:t>
      </w:r>
      <w:r>
        <w:t>движения</w:t>
      </w:r>
      <w:r>
        <w:rPr>
          <w:spacing w:val="-1"/>
        </w:rPr>
        <w:t xml:space="preserve"> </w:t>
      </w:r>
      <w:r>
        <w:t>рук</w:t>
      </w:r>
      <w:r>
        <w:rPr>
          <w:spacing w:val="-1"/>
        </w:rPr>
        <w:t xml:space="preserve"> </w:t>
      </w:r>
      <w:r>
        <w:t>и</w:t>
      </w:r>
      <w:r>
        <w:rPr>
          <w:spacing w:val="-2"/>
        </w:rPr>
        <w:t xml:space="preserve"> </w:t>
      </w:r>
      <w:r>
        <w:t>ног,</w:t>
      </w:r>
      <w:r>
        <w:rPr>
          <w:spacing w:val="-2"/>
        </w:rPr>
        <w:t xml:space="preserve"> </w:t>
      </w:r>
      <w:r>
        <w:t>с</w:t>
      </w:r>
      <w:r>
        <w:rPr>
          <w:spacing w:val="-2"/>
        </w:rPr>
        <w:t xml:space="preserve"> </w:t>
      </w:r>
      <w:r>
        <w:t>переходом</w:t>
      </w:r>
      <w:r>
        <w:rPr>
          <w:spacing w:val="-2"/>
        </w:rPr>
        <w:t xml:space="preserve"> </w:t>
      </w:r>
      <w:r>
        <w:t>на</w:t>
      </w:r>
      <w:r>
        <w:rPr>
          <w:spacing w:val="-4"/>
        </w:rPr>
        <w:t xml:space="preserve"> </w:t>
      </w:r>
      <w:r>
        <w:t>бег.</w:t>
      </w:r>
      <w:r>
        <w:rPr>
          <w:spacing w:val="-1"/>
        </w:rPr>
        <w:t xml:space="preserve"> </w:t>
      </w:r>
      <w:r>
        <w:t>Ходьба</w:t>
      </w:r>
      <w:r>
        <w:rPr>
          <w:spacing w:val="-2"/>
        </w:rPr>
        <w:t xml:space="preserve"> </w:t>
      </w:r>
      <w:r>
        <w:t>по</w:t>
      </w:r>
      <w:r>
        <w:rPr>
          <w:spacing w:val="-3"/>
        </w:rPr>
        <w:t xml:space="preserve"> </w:t>
      </w:r>
      <w:r>
        <w:t>дорожке</w:t>
      </w:r>
      <w:r>
        <w:rPr>
          <w:spacing w:val="-2"/>
        </w:rPr>
        <w:t xml:space="preserve"> </w:t>
      </w:r>
      <w:r>
        <w:t>(ширина</w:t>
      </w:r>
      <w:r>
        <w:rPr>
          <w:spacing w:val="-2"/>
        </w:rPr>
        <w:t xml:space="preserve"> </w:t>
      </w:r>
      <w:r>
        <w:t>20 см, длина 2–3 м) с перешагиванием через предметы (вы</w:t>
      </w:r>
      <w:r>
        <w:t xml:space="preserve">сота 10–15 см); по доске (ширина 20–25 </w:t>
      </w:r>
      <w:r>
        <w:rPr>
          <w:spacing w:val="-4"/>
        </w:rPr>
        <w:t>см).</w:t>
      </w:r>
    </w:p>
    <w:p w:rsidR="00C46959" w:rsidRDefault="00C556F3" w:rsidP="005443B9">
      <w:pPr>
        <w:pStyle w:val="a4"/>
        <w:ind w:right="255" w:firstLine="708"/>
      </w:pPr>
      <w:r>
        <w:rPr>
          <w:i/>
        </w:rPr>
        <w:t>Бег.</w:t>
      </w:r>
      <w:r>
        <w:rPr>
          <w:i/>
          <w:spacing w:val="-1"/>
        </w:rPr>
        <w:t xml:space="preserve"> </w:t>
      </w:r>
      <w:r>
        <w:t>Бег</w:t>
      </w:r>
      <w:r>
        <w:rPr>
          <w:spacing w:val="-1"/>
        </w:rPr>
        <w:t xml:space="preserve"> </w:t>
      </w:r>
      <w:r>
        <w:t>за</w:t>
      </w:r>
      <w:r>
        <w:rPr>
          <w:spacing w:val="-2"/>
        </w:rPr>
        <w:t xml:space="preserve"> </w:t>
      </w:r>
      <w:r>
        <w:t>педагогическим</w:t>
      </w:r>
      <w:r>
        <w:rPr>
          <w:spacing w:val="-2"/>
        </w:rPr>
        <w:t xml:space="preserve"> </w:t>
      </w:r>
      <w:r>
        <w:t>работником,</w:t>
      </w:r>
      <w:r>
        <w:rPr>
          <w:spacing w:val="-1"/>
        </w:rPr>
        <w:t xml:space="preserve"> </w:t>
      </w:r>
      <w:r>
        <w:t>в</w:t>
      </w:r>
      <w:r>
        <w:rPr>
          <w:spacing w:val="-2"/>
        </w:rPr>
        <w:t xml:space="preserve"> </w:t>
      </w:r>
      <w:r>
        <w:t>заданном</w:t>
      </w:r>
      <w:r>
        <w:rPr>
          <w:spacing w:val="-2"/>
        </w:rPr>
        <w:t xml:space="preserve"> </w:t>
      </w:r>
      <w:r>
        <w:t>направлении,</w:t>
      </w:r>
      <w:r>
        <w:rPr>
          <w:spacing w:val="-1"/>
        </w:rPr>
        <w:t xml:space="preserve"> </w:t>
      </w:r>
      <w:r>
        <w:t>стайкой</w:t>
      </w:r>
      <w:r>
        <w:rPr>
          <w:spacing w:val="-3"/>
        </w:rPr>
        <w:t xml:space="preserve"> </w:t>
      </w:r>
      <w:r>
        <w:t>и друг</w:t>
      </w:r>
      <w:r>
        <w:rPr>
          <w:spacing w:val="-1"/>
        </w:rPr>
        <w:t xml:space="preserve"> </w:t>
      </w:r>
      <w:r>
        <w:t>за</w:t>
      </w:r>
      <w:r>
        <w:rPr>
          <w:spacing w:val="-2"/>
        </w:rPr>
        <w:t xml:space="preserve"> </w:t>
      </w:r>
      <w:r>
        <w:t xml:space="preserve">другом, с остановкой и переходом на ходьбу, с изменением направления, в рассыпную (к концу 3- года) в течение 30–40 секунд. Бег по </w:t>
      </w:r>
      <w:r>
        <w:t>дорожке (ширина 25–30 см).</w:t>
      </w:r>
    </w:p>
    <w:p w:rsidR="00C46959" w:rsidRDefault="00C556F3" w:rsidP="005443B9">
      <w:pPr>
        <w:pStyle w:val="a4"/>
        <w:ind w:right="255" w:firstLine="708"/>
      </w:pPr>
      <w:r>
        <w:rPr>
          <w:i/>
        </w:rPr>
        <w:t>Прыжки</w:t>
      </w:r>
      <w:r>
        <w:rPr>
          <w:b/>
        </w:rPr>
        <w:t xml:space="preserve">. </w:t>
      </w:r>
      <w:r>
        <w:t>Прыжки на двух ногах на месте,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w:t>
      </w:r>
      <w:r>
        <w:rPr>
          <w:spacing w:val="40"/>
        </w:rPr>
        <w:t xml:space="preserve"> </w:t>
      </w:r>
      <w:r>
        <w:t>см выше п</w:t>
      </w:r>
      <w:r>
        <w:t>однятой руки ребенка.</w:t>
      </w:r>
    </w:p>
    <w:p w:rsidR="00C46959" w:rsidRDefault="00C556F3" w:rsidP="005443B9">
      <w:pPr>
        <w:pStyle w:val="a4"/>
        <w:ind w:right="250" w:firstLine="708"/>
      </w:pPr>
      <w:r>
        <w:rPr>
          <w:i/>
        </w:rPr>
        <w:t>Ползание и лазанье</w:t>
      </w:r>
      <w:r>
        <w:rPr>
          <w:b/>
        </w:rPr>
        <w:t xml:space="preserve">. </w:t>
      </w:r>
      <w:r>
        <w:t>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w:t>
      </w:r>
      <w:r>
        <w:t xml:space="preserve"> (высота 40–30 см). Перелезание через бревно, скамью. Лазанье по гимнастической стенке вверх и вниз (высота 1–1,5 м) удобным </w:t>
      </w:r>
      <w:r>
        <w:rPr>
          <w:spacing w:val="-2"/>
        </w:rPr>
        <w:t>способом.</w:t>
      </w:r>
    </w:p>
    <w:p w:rsidR="00C46959" w:rsidRDefault="00C556F3" w:rsidP="005443B9">
      <w:pPr>
        <w:pStyle w:val="a4"/>
        <w:ind w:right="252" w:firstLine="708"/>
      </w:pPr>
      <w:r>
        <w:rPr>
          <w:i/>
        </w:rPr>
        <w:t>Катание, бросание, метание</w:t>
      </w:r>
      <w:r>
        <w:rPr>
          <w:b/>
        </w:rPr>
        <w:t xml:space="preserve">. </w:t>
      </w:r>
      <w:r>
        <w:t>Катание мяча двумя руками и одной рукой, в паре с воспитателем, стоя и сидя (расстояние 50–10</w:t>
      </w:r>
      <w:r>
        <w:t>0 см). Прокатывание мяча под дугой. Бросание мяча, из положения стоя, вперед двумя руками снизу, от груди, из-за головы, через шнур, натянутый на уровне груди ребенка, с расстояния 1–1,5 м. Метание на дальность двумя руками в горизонтальную цель с расстоян</w:t>
      </w:r>
      <w:r>
        <w:t>ия 1 м. Ловля мяча двумя руками с расстояния 50–100 см.</w:t>
      </w:r>
    </w:p>
    <w:p w:rsidR="00C46959" w:rsidRDefault="00C556F3" w:rsidP="005443B9">
      <w:pPr>
        <w:ind w:left="492"/>
        <w:jc w:val="both"/>
        <w:rPr>
          <w:sz w:val="24"/>
        </w:rPr>
      </w:pPr>
      <w:r>
        <w:rPr>
          <w:i/>
          <w:sz w:val="24"/>
        </w:rPr>
        <w:t>Общеразвивающие</w:t>
      </w:r>
      <w:r>
        <w:rPr>
          <w:i/>
          <w:spacing w:val="-7"/>
          <w:sz w:val="24"/>
        </w:rPr>
        <w:t xml:space="preserve"> </w:t>
      </w:r>
      <w:r>
        <w:rPr>
          <w:i/>
          <w:sz w:val="24"/>
        </w:rPr>
        <w:t>упражнения</w:t>
      </w:r>
      <w:r>
        <w:rPr>
          <w:b/>
          <w:sz w:val="24"/>
        </w:rPr>
        <w:t>.</w:t>
      </w:r>
      <w:r>
        <w:rPr>
          <w:b/>
          <w:spacing w:val="52"/>
          <w:sz w:val="24"/>
        </w:rPr>
        <w:t xml:space="preserve"> </w:t>
      </w:r>
      <w:r>
        <w:rPr>
          <w:sz w:val="24"/>
        </w:rPr>
        <w:t>Педагогический</w:t>
      </w:r>
      <w:r>
        <w:rPr>
          <w:spacing w:val="-3"/>
          <w:sz w:val="24"/>
        </w:rPr>
        <w:t xml:space="preserve"> </w:t>
      </w:r>
      <w:r>
        <w:rPr>
          <w:sz w:val="24"/>
        </w:rPr>
        <w:t>работник</w:t>
      </w:r>
      <w:r>
        <w:rPr>
          <w:spacing w:val="-1"/>
          <w:sz w:val="24"/>
        </w:rPr>
        <w:t xml:space="preserve"> </w:t>
      </w:r>
      <w:r>
        <w:rPr>
          <w:sz w:val="24"/>
        </w:rPr>
        <w:t>выполняет</w:t>
      </w:r>
      <w:r>
        <w:rPr>
          <w:spacing w:val="-4"/>
          <w:sz w:val="24"/>
        </w:rPr>
        <w:t xml:space="preserve"> </w:t>
      </w:r>
      <w:r>
        <w:rPr>
          <w:sz w:val="24"/>
        </w:rPr>
        <w:t>вместе</w:t>
      </w:r>
      <w:r>
        <w:rPr>
          <w:spacing w:val="-5"/>
          <w:sz w:val="24"/>
        </w:rPr>
        <w:t xml:space="preserve"> </w:t>
      </w:r>
      <w:r>
        <w:rPr>
          <w:sz w:val="24"/>
        </w:rPr>
        <w:t>с</w:t>
      </w:r>
      <w:r>
        <w:rPr>
          <w:spacing w:val="-4"/>
          <w:sz w:val="24"/>
        </w:rPr>
        <w:t xml:space="preserve"> </w:t>
      </w:r>
      <w:r>
        <w:rPr>
          <w:spacing w:val="-2"/>
          <w:sz w:val="24"/>
        </w:rPr>
        <w:t>детьми</w:t>
      </w:r>
    </w:p>
    <w:p w:rsidR="00C46959" w:rsidRDefault="00C556F3" w:rsidP="005443B9">
      <w:pPr>
        <w:pStyle w:val="a4"/>
        <w:ind w:right="445"/>
      </w:pPr>
      <w:r>
        <w:t>упражнения</w:t>
      </w:r>
      <w:r>
        <w:rPr>
          <w:spacing w:val="-5"/>
        </w:rPr>
        <w:t xml:space="preserve"> </w:t>
      </w:r>
      <w:r>
        <w:t>для</w:t>
      </w:r>
      <w:r>
        <w:rPr>
          <w:spacing w:val="-5"/>
        </w:rPr>
        <w:t xml:space="preserve"> </w:t>
      </w:r>
      <w:r>
        <w:t>мелкой</w:t>
      </w:r>
      <w:r>
        <w:rPr>
          <w:spacing w:val="-5"/>
        </w:rPr>
        <w:t xml:space="preserve"> </w:t>
      </w:r>
      <w:r>
        <w:t>моторики,</w:t>
      </w:r>
      <w:r>
        <w:rPr>
          <w:spacing w:val="-5"/>
        </w:rPr>
        <w:t xml:space="preserve"> </w:t>
      </w:r>
      <w:r>
        <w:t>развития</w:t>
      </w:r>
      <w:r>
        <w:rPr>
          <w:spacing w:val="-5"/>
        </w:rPr>
        <w:t xml:space="preserve"> </w:t>
      </w:r>
      <w:r>
        <w:t>и</w:t>
      </w:r>
      <w:r>
        <w:rPr>
          <w:spacing w:val="-6"/>
        </w:rPr>
        <w:t xml:space="preserve"> </w:t>
      </w:r>
      <w:r>
        <w:t>укрепления</w:t>
      </w:r>
      <w:r>
        <w:rPr>
          <w:spacing w:val="-5"/>
        </w:rPr>
        <w:t xml:space="preserve"> </w:t>
      </w:r>
      <w:r>
        <w:t>мышц</w:t>
      </w:r>
      <w:r>
        <w:rPr>
          <w:spacing w:val="-5"/>
        </w:rPr>
        <w:t xml:space="preserve"> </w:t>
      </w:r>
      <w:r>
        <w:t>плечевого</w:t>
      </w:r>
      <w:r>
        <w:rPr>
          <w:spacing w:val="-5"/>
        </w:rPr>
        <w:t xml:space="preserve"> </w:t>
      </w:r>
      <w:r>
        <w:t>пояса: упражнения для кистей рук, развития и укреплен</w:t>
      </w:r>
      <w:r>
        <w:t>ия плечевого пояса: поднимание рук вперед, вверх,</w:t>
      </w:r>
    </w:p>
    <w:p w:rsidR="00C46959" w:rsidRDefault="00C556F3" w:rsidP="005443B9">
      <w:pPr>
        <w:pStyle w:val="a4"/>
        <w:ind w:right="253"/>
      </w:pPr>
      <w:r>
        <w:t>разведение</w:t>
      </w:r>
      <w:r>
        <w:rPr>
          <w:spacing w:val="-4"/>
        </w:rPr>
        <w:t xml:space="preserve"> </w:t>
      </w:r>
      <w:r>
        <w:t>в</w:t>
      </w:r>
      <w:r>
        <w:rPr>
          <w:spacing w:val="-5"/>
        </w:rPr>
        <w:t xml:space="preserve"> </w:t>
      </w:r>
      <w:r>
        <w:t>стороны,</w:t>
      </w:r>
      <w:r>
        <w:rPr>
          <w:spacing w:val="-4"/>
        </w:rPr>
        <w:t xml:space="preserve"> </w:t>
      </w:r>
      <w:r>
        <w:t>отведение</w:t>
      </w:r>
      <w:r>
        <w:rPr>
          <w:spacing w:val="-4"/>
        </w:rPr>
        <w:t xml:space="preserve"> </w:t>
      </w:r>
      <w:r>
        <w:t>назад,</w:t>
      </w:r>
      <w:r>
        <w:rPr>
          <w:spacing w:val="-4"/>
        </w:rPr>
        <w:t xml:space="preserve"> </w:t>
      </w:r>
      <w:r>
        <w:t>за</w:t>
      </w:r>
      <w:r>
        <w:rPr>
          <w:spacing w:val="-4"/>
        </w:rPr>
        <w:t xml:space="preserve"> </w:t>
      </w:r>
      <w:r>
        <w:t>спину,</w:t>
      </w:r>
      <w:r>
        <w:rPr>
          <w:spacing w:val="-4"/>
        </w:rPr>
        <w:t xml:space="preserve"> </w:t>
      </w:r>
      <w:r>
        <w:t>сгибание</w:t>
      </w:r>
      <w:r>
        <w:rPr>
          <w:spacing w:val="-4"/>
        </w:rPr>
        <w:t xml:space="preserve"> </w:t>
      </w:r>
      <w:r>
        <w:t>и</w:t>
      </w:r>
      <w:r>
        <w:rPr>
          <w:spacing w:val="-4"/>
        </w:rPr>
        <w:t xml:space="preserve"> </w:t>
      </w:r>
      <w:r>
        <w:t>разгибание, выполнение</w:t>
      </w:r>
      <w:r>
        <w:rPr>
          <w:spacing w:val="-7"/>
        </w:rPr>
        <w:t xml:space="preserve"> </w:t>
      </w:r>
      <w:r>
        <w:t>хлопков руками перед собой, над головой; махи руками вверх-вниз, вперед-назад;</w:t>
      </w:r>
    </w:p>
    <w:p w:rsidR="00C46959" w:rsidRDefault="00C556F3" w:rsidP="005443B9">
      <w:pPr>
        <w:pStyle w:val="a4"/>
        <w:ind w:right="250" w:firstLine="720"/>
      </w:pPr>
      <w:r>
        <w:t xml:space="preserve">упражнения для развития и укрепления мышц </w:t>
      </w:r>
      <w:r>
        <w:t>спины и гибкости позвоночника: повороты вправо-влево, с передачей предмета сидящему рядом ребѐнку, наклоны вперед из исходного положения</w:t>
      </w:r>
      <w:r>
        <w:rPr>
          <w:spacing w:val="-1"/>
        </w:rPr>
        <w:t xml:space="preserve"> </w:t>
      </w:r>
      <w:r>
        <w:t>стоя</w:t>
      </w:r>
      <w:r>
        <w:rPr>
          <w:spacing w:val="-2"/>
        </w:rPr>
        <w:t xml:space="preserve"> </w:t>
      </w:r>
      <w:r>
        <w:t>и сидя;</w:t>
      </w:r>
      <w:r>
        <w:rPr>
          <w:spacing w:val="-2"/>
        </w:rPr>
        <w:t xml:space="preserve"> </w:t>
      </w:r>
      <w:r>
        <w:t>одновременное</w:t>
      </w:r>
      <w:r>
        <w:rPr>
          <w:spacing w:val="-2"/>
        </w:rPr>
        <w:t xml:space="preserve"> </w:t>
      </w:r>
      <w:r>
        <w:t>сгибание</w:t>
      </w:r>
      <w:r>
        <w:rPr>
          <w:spacing w:val="-2"/>
        </w:rPr>
        <w:t xml:space="preserve"> </w:t>
      </w:r>
      <w:r>
        <w:t>и разгибание</w:t>
      </w:r>
      <w:r>
        <w:rPr>
          <w:spacing w:val="-3"/>
        </w:rPr>
        <w:t xml:space="preserve"> </w:t>
      </w:r>
      <w:r>
        <w:t>ног</w:t>
      </w:r>
      <w:r>
        <w:rPr>
          <w:spacing w:val="-1"/>
        </w:rPr>
        <w:t xml:space="preserve"> </w:t>
      </w:r>
      <w:r>
        <w:t>из</w:t>
      </w:r>
      <w:r>
        <w:rPr>
          <w:spacing w:val="-2"/>
        </w:rPr>
        <w:t xml:space="preserve"> </w:t>
      </w:r>
      <w:r>
        <w:t>исходного</w:t>
      </w:r>
      <w:r>
        <w:rPr>
          <w:spacing w:val="-1"/>
        </w:rPr>
        <w:t xml:space="preserve"> </w:t>
      </w:r>
      <w:r>
        <w:t>положения</w:t>
      </w:r>
      <w:r>
        <w:rPr>
          <w:spacing w:val="-1"/>
        </w:rPr>
        <w:t xml:space="preserve"> </w:t>
      </w:r>
      <w:r>
        <w:t>сидя</w:t>
      </w:r>
      <w:r>
        <w:rPr>
          <w:spacing w:val="-1"/>
        </w:rPr>
        <w:t xml:space="preserve"> </w:t>
      </w:r>
      <w:r>
        <w:t>и лежа, поочередное поднимание рук и н</w:t>
      </w:r>
      <w:r>
        <w:t>ог из исходного положения лежа на спине;</w:t>
      </w:r>
    </w:p>
    <w:p w:rsidR="00C46959" w:rsidRDefault="00C556F3" w:rsidP="005443B9">
      <w:pPr>
        <w:pStyle w:val="a4"/>
        <w:ind w:left="1212"/>
        <w:sectPr w:rsidR="00C46959">
          <w:footerReference w:type="default" r:id="rId186"/>
          <w:footerReference w:type="first" r:id="rId187"/>
          <w:pgSz w:w="11906" w:h="16838"/>
          <w:pgMar w:top="960" w:right="283" w:bottom="1320" w:left="708" w:header="0" w:footer="1065" w:gutter="0"/>
          <w:cols w:space="720"/>
          <w:formProt w:val="0"/>
          <w:docGrid w:linePitch="100" w:charSpace="4096"/>
        </w:sectPr>
      </w:pPr>
      <w:r>
        <w:t>упражнения</w:t>
      </w:r>
      <w:r>
        <w:rPr>
          <w:spacing w:val="4"/>
        </w:rPr>
        <w:t xml:space="preserve"> </w:t>
      </w:r>
      <w:r>
        <w:t>для</w:t>
      </w:r>
      <w:r>
        <w:rPr>
          <w:spacing w:val="7"/>
        </w:rPr>
        <w:t xml:space="preserve"> </w:t>
      </w:r>
      <w:r>
        <w:t>развития</w:t>
      </w:r>
      <w:r>
        <w:rPr>
          <w:spacing w:val="7"/>
        </w:rPr>
        <w:t xml:space="preserve"> </w:t>
      </w:r>
      <w:r>
        <w:t>и</w:t>
      </w:r>
      <w:r>
        <w:rPr>
          <w:spacing w:val="10"/>
        </w:rPr>
        <w:t xml:space="preserve"> </w:t>
      </w:r>
      <w:r>
        <w:t>укрепления</w:t>
      </w:r>
      <w:r>
        <w:rPr>
          <w:spacing w:val="6"/>
        </w:rPr>
        <w:t xml:space="preserve"> </w:t>
      </w:r>
      <w:r>
        <w:t>мышц</w:t>
      </w:r>
      <w:r>
        <w:rPr>
          <w:spacing w:val="7"/>
        </w:rPr>
        <w:t xml:space="preserve"> </w:t>
      </w:r>
      <w:r>
        <w:t>брюшного</w:t>
      </w:r>
      <w:r>
        <w:rPr>
          <w:spacing w:val="7"/>
        </w:rPr>
        <w:t xml:space="preserve"> </w:t>
      </w:r>
      <w:r>
        <w:t>пресса</w:t>
      </w:r>
      <w:r>
        <w:rPr>
          <w:spacing w:val="6"/>
        </w:rPr>
        <w:t xml:space="preserve"> </w:t>
      </w:r>
      <w:r>
        <w:t>и</w:t>
      </w:r>
      <w:r>
        <w:rPr>
          <w:spacing w:val="8"/>
        </w:rPr>
        <w:t xml:space="preserve"> </w:t>
      </w:r>
      <w:r>
        <w:t>гибкости</w:t>
      </w:r>
      <w:r>
        <w:rPr>
          <w:spacing w:val="8"/>
        </w:rPr>
        <w:t xml:space="preserve"> </w:t>
      </w:r>
      <w:r>
        <w:rPr>
          <w:spacing w:val="-2"/>
        </w:rPr>
        <w:t>позвоночника:</w:t>
      </w:r>
    </w:p>
    <w:p w:rsidR="00C46959" w:rsidRDefault="00C556F3" w:rsidP="005443B9">
      <w:pPr>
        <w:pStyle w:val="a4"/>
        <w:spacing w:before="60"/>
        <w:ind w:right="262"/>
      </w:pPr>
      <w:r>
        <w:lastRenderedPageBreak/>
        <w:t xml:space="preserve">сгибание и разгибание ног, держась за опору, приседание, потягивание с подниманием на носки и </w:t>
      </w:r>
      <w:r>
        <w:rPr>
          <w:spacing w:val="-2"/>
        </w:rPr>
        <w:t>другое;</w:t>
      </w:r>
    </w:p>
    <w:p w:rsidR="00C46959" w:rsidRDefault="00C556F3" w:rsidP="005443B9">
      <w:pPr>
        <w:pStyle w:val="a4"/>
        <w:ind w:right="252" w:firstLine="720"/>
      </w:pPr>
      <w: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w:t>
      </w:r>
      <w:r>
        <w:t xml:space="preserve"> и выполняет</w:t>
      </w:r>
      <w:r>
        <w:rPr>
          <w:spacing w:val="40"/>
        </w:rPr>
        <w:t xml:space="preserve"> </w:t>
      </w:r>
      <w:r>
        <w:t xml:space="preserve">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w:t>
      </w:r>
      <w:r>
        <w:rPr>
          <w:spacing w:val="-2"/>
        </w:rPr>
        <w:t>упражнения.</w:t>
      </w:r>
    </w:p>
    <w:p w:rsidR="00C46959" w:rsidRDefault="00C556F3" w:rsidP="005443B9">
      <w:pPr>
        <w:pStyle w:val="a4"/>
        <w:spacing w:before="1"/>
        <w:ind w:right="252" w:firstLine="720"/>
      </w:pPr>
      <w:r>
        <w:t>Педагог предлагает образец для подражания и выполняет вместе с</w:t>
      </w:r>
      <w:r>
        <w:t xml:space="preserve">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46959" w:rsidRDefault="00C556F3" w:rsidP="005443B9">
      <w:pPr>
        <w:pStyle w:val="a4"/>
        <w:ind w:right="252" w:firstLine="708"/>
      </w:pPr>
      <w:r>
        <w:rPr>
          <w:i/>
        </w:rPr>
        <w:t>Музыкально-ритмические движения</w:t>
      </w:r>
      <w:r>
        <w:rPr>
          <w:b/>
        </w:rPr>
        <w:t xml:space="preserve">. </w:t>
      </w:r>
      <w:r>
        <w:t>Хлопки в ладоши с одновременным притопыванием одной ногой, приседание «пру</w:t>
      </w:r>
      <w:r>
        <w:t>жинка» с небольшим поворотом корпуса вправо-влево, приставные шаги вперед-назад под ритм, кружение на носочках, подражание движениям животных совместно со педагогическим работником и по его показу.</w:t>
      </w:r>
    </w:p>
    <w:p w:rsidR="00C46959" w:rsidRDefault="00C556F3" w:rsidP="005443B9">
      <w:pPr>
        <w:pStyle w:val="a4"/>
        <w:ind w:right="256" w:firstLine="708"/>
      </w:pPr>
      <w:r>
        <w:rPr>
          <w:i/>
        </w:rPr>
        <w:t>Подвижные игры</w:t>
      </w:r>
      <w:r>
        <w:rPr>
          <w:b/>
        </w:rPr>
        <w:t xml:space="preserve">. </w:t>
      </w:r>
      <w:r>
        <w:t>Педагог развивает и поддерживает у детей ж</w:t>
      </w:r>
      <w:r>
        <w:t xml:space="preserve">елание играть вместе с ним в подвижные сюжетные и несюжетные игры с простым содержанием, с одним или двумя движениями. Обучает выразительности движений в имитационных упражнениях и сюжетных играх, умению передавать простейшие действия некоторых персонажей </w:t>
      </w:r>
      <w:r>
        <w:t>(попрыгать, как зайчики, походить как лошадка, поклевать зернышки и попить водичку, как цыплята, и т. п.).</w:t>
      </w:r>
    </w:p>
    <w:p w:rsidR="00C46959" w:rsidRDefault="00C556F3" w:rsidP="005443B9">
      <w:pPr>
        <w:pStyle w:val="a4"/>
        <w:spacing w:before="1"/>
        <w:ind w:right="253" w:firstLine="708"/>
      </w:pPr>
      <w:r>
        <w:t xml:space="preserve">Игры с ходьбой и бегом на развитие скоростных качеств: «Догони мяч!», «По дорожке, по тропинке», «Через ручеек», «Воробышки и автомобиль», «Солнышко </w:t>
      </w:r>
      <w:r>
        <w:t>и дождик», «Птички летают».</w:t>
      </w:r>
      <w:r>
        <w:rPr>
          <w:spacing w:val="9"/>
        </w:rPr>
        <w:t xml:space="preserve"> </w:t>
      </w:r>
      <w:r>
        <w:t>Игры</w:t>
      </w:r>
      <w:r>
        <w:rPr>
          <w:spacing w:val="9"/>
        </w:rPr>
        <w:t xml:space="preserve"> </w:t>
      </w:r>
      <w:r>
        <w:t>с</w:t>
      </w:r>
      <w:r>
        <w:rPr>
          <w:spacing w:val="11"/>
        </w:rPr>
        <w:t xml:space="preserve"> </w:t>
      </w:r>
      <w:r>
        <w:t>ползанием</w:t>
      </w:r>
      <w:r>
        <w:rPr>
          <w:spacing w:val="10"/>
        </w:rPr>
        <w:t xml:space="preserve"> </w:t>
      </w:r>
      <w:r>
        <w:t>на</w:t>
      </w:r>
      <w:r>
        <w:rPr>
          <w:spacing w:val="8"/>
        </w:rPr>
        <w:t xml:space="preserve"> </w:t>
      </w:r>
      <w:r>
        <w:t>развитие</w:t>
      </w:r>
      <w:r>
        <w:rPr>
          <w:spacing w:val="8"/>
        </w:rPr>
        <w:t xml:space="preserve"> </w:t>
      </w:r>
      <w:r>
        <w:t>силовых</w:t>
      </w:r>
      <w:r>
        <w:rPr>
          <w:spacing w:val="12"/>
        </w:rPr>
        <w:t xml:space="preserve"> </w:t>
      </w:r>
      <w:r>
        <w:t>качеств:</w:t>
      </w:r>
      <w:r>
        <w:rPr>
          <w:spacing w:val="14"/>
        </w:rPr>
        <w:t xml:space="preserve"> </w:t>
      </w:r>
      <w:r>
        <w:t>«Котята</w:t>
      </w:r>
      <w:r>
        <w:rPr>
          <w:spacing w:val="8"/>
        </w:rPr>
        <w:t xml:space="preserve"> </w:t>
      </w:r>
      <w:r>
        <w:t>и</w:t>
      </w:r>
      <w:r>
        <w:rPr>
          <w:spacing w:val="11"/>
        </w:rPr>
        <w:t xml:space="preserve"> </w:t>
      </w:r>
      <w:r>
        <w:t>щенята»</w:t>
      </w:r>
      <w:r>
        <w:rPr>
          <w:spacing w:val="9"/>
        </w:rPr>
        <w:t xml:space="preserve"> </w:t>
      </w:r>
      <w:r>
        <w:t>«Доползи</w:t>
      </w:r>
      <w:r>
        <w:rPr>
          <w:spacing w:val="10"/>
        </w:rPr>
        <w:t xml:space="preserve"> </w:t>
      </w:r>
      <w:r>
        <w:t>до</w:t>
      </w:r>
      <w:r>
        <w:rPr>
          <w:spacing w:val="11"/>
        </w:rPr>
        <w:t xml:space="preserve"> </w:t>
      </w:r>
      <w:r>
        <w:rPr>
          <w:spacing w:val="-2"/>
        </w:rPr>
        <w:t>цели»,</w:t>
      </w:r>
    </w:p>
    <w:p w:rsidR="00C46959" w:rsidRDefault="00C556F3" w:rsidP="005443B9">
      <w:pPr>
        <w:pStyle w:val="a4"/>
      </w:pPr>
      <w:r>
        <w:t>«Проползи</w:t>
      </w:r>
      <w:r>
        <w:rPr>
          <w:spacing w:val="26"/>
        </w:rPr>
        <w:t xml:space="preserve"> </w:t>
      </w:r>
      <w:r>
        <w:t>в</w:t>
      </w:r>
      <w:r>
        <w:rPr>
          <w:spacing w:val="27"/>
        </w:rPr>
        <w:t xml:space="preserve"> </w:t>
      </w:r>
      <w:r>
        <w:t>воротца»,</w:t>
      </w:r>
      <w:r>
        <w:rPr>
          <w:spacing w:val="34"/>
        </w:rPr>
        <w:t xml:space="preserve"> </w:t>
      </w:r>
      <w:r>
        <w:t>«Обезьянки».</w:t>
      </w:r>
      <w:r>
        <w:rPr>
          <w:spacing w:val="27"/>
        </w:rPr>
        <w:t xml:space="preserve"> </w:t>
      </w:r>
      <w:r>
        <w:t>С</w:t>
      </w:r>
      <w:r>
        <w:rPr>
          <w:spacing w:val="28"/>
        </w:rPr>
        <w:t xml:space="preserve"> </w:t>
      </w:r>
      <w:r>
        <w:t>бросанием</w:t>
      </w:r>
      <w:r>
        <w:rPr>
          <w:spacing w:val="27"/>
        </w:rPr>
        <w:t xml:space="preserve"> </w:t>
      </w:r>
      <w:r>
        <w:t>и</w:t>
      </w:r>
      <w:r>
        <w:rPr>
          <w:spacing w:val="28"/>
        </w:rPr>
        <w:t xml:space="preserve"> </w:t>
      </w:r>
      <w:r>
        <w:t>ловлей</w:t>
      </w:r>
      <w:r>
        <w:rPr>
          <w:spacing w:val="28"/>
        </w:rPr>
        <w:t xml:space="preserve"> </w:t>
      </w:r>
      <w:r>
        <w:t>мяча</w:t>
      </w:r>
      <w:r>
        <w:rPr>
          <w:spacing w:val="27"/>
        </w:rPr>
        <w:t xml:space="preserve"> </w:t>
      </w:r>
      <w:r>
        <w:t>на</w:t>
      </w:r>
      <w:r>
        <w:rPr>
          <w:spacing w:val="27"/>
        </w:rPr>
        <w:t xml:space="preserve"> </w:t>
      </w:r>
      <w:r>
        <w:t>развитие</w:t>
      </w:r>
      <w:r>
        <w:rPr>
          <w:spacing w:val="27"/>
        </w:rPr>
        <w:t xml:space="preserve"> </w:t>
      </w:r>
      <w:r>
        <w:t>ручной</w:t>
      </w:r>
      <w:r>
        <w:rPr>
          <w:spacing w:val="29"/>
        </w:rPr>
        <w:t xml:space="preserve"> </w:t>
      </w:r>
      <w:r>
        <w:rPr>
          <w:spacing w:val="-2"/>
        </w:rPr>
        <w:t>ловкости:</w:t>
      </w:r>
    </w:p>
    <w:p w:rsidR="00C46959" w:rsidRDefault="00C556F3" w:rsidP="005443B9">
      <w:pPr>
        <w:pStyle w:val="a4"/>
        <w:ind w:right="263"/>
      </w:pPr>
      <w:r>
        <w:t>«Мяч</w:t>
      </w:r>
      <w:r>
        <w:rPr>
          <w:spacing w:val="-1"/>
        </w:rPr>
        <w:t xml:space="preserve"> </w:t>
      </w:r>
      <w:r>
        <w:t>в</w:t>
      </w:r>
      <w:r>
        <w:rPr>
          <w:spacing w:val="-3"/>
        </w:rPr>
        <w:t xml:space="preserve"> </w:t>
      </w:r>
      <w:r>
        <w:t>кругу», «Прокати</w:t>
      </w:r>
      <w:r>
        <w:rPr>
          <w:spacing w:val="-1"/>
        </w:rPr>
        <w:t xml:space="preserve"> </w:t>
      </w:r>
      <w:r>
        <w:t>мяч», «Лови</w:t>
      </w:r>
      <w:r>
        <w:rPr>
          <w:spacing w:val="-2"/>
        </w:rPr>
        <w:t xml:space="preserve"> </w:t>
      </w:r>
      <w:r>
        <w:t>мяч», «Попади</w:t>
      </w:r>
      <w:r>
        <w:rPr>
          <w:spacing w:val="-1"/>
        </w:rPr>
        <w:t xml:space="preserve"> </w:t>
      </w:r>
      <w:r>
        <w:t>в</w:t>
      </w:r>
      <w:r>
        <w:rPr>
          <w:spacing w:val="-3"/>
        </w:rPr>
        <w:t xml:space="preserve"> </w:t>
      </w:r>
      <w:r>
        <w:t>воротца»,</w:t>
      </w:r>
      <w:r>
        <w:rPr>
          <w:spacing w:val="-2"/>
        </w:rPr>
        <w:t xml:space="preserve"> </w:t>
      </w:r>
      <w:r>
        <w:t>С</w:t>
      </w:r>
      <w:r>
        <w:rPr>
          <w:spacing w:val="-2"/>
        </w:rPr>
        <w:t xml:space="preserve"> </w:t>
      </w:r>
      <w:r>
        <w:t>прыжками</w:t>
      </w:r>
      <w:r>
        <w:rPr>
          <w:spacing w:val="-1"/>
        </w:rPr>
        <w:t xml:space="preserve"> </w:t>
      </w:r>
      <w:r>
        <w:t>на</w:t>
      </w:r>
      <w:r>
        <w:rPr>
          <w:spacing w:val="-3"/>
        </w:rPr>
        <w:t xml:space="preserve"> </w:t>
      </w:r>
      <w:r>
        <w:t>развитие</w:t>
      </w:r>
      <w:r>
        <w:rPr>
          <w:spacing w:val="-3"/>
        </w:rPr>
        <w:t xml:space="preserve"> </w:t>
      </w:r>
      <w:r>
        <w:t>силы</w:t>
      </w:r>
      <w:r>
        <w:rPr>
          <w:spacing w:val="-3"/>
        </w:rPr>
        <w:t xml:space="preserve"> </w:t>
      </w:r>
      <w:r>
        <w:t>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C46959" w:rsidRDefault="00C556F3" w:rsidP="005443B9">
      <w:pPr>
        <w:pStyle w:val="a4"/>
        <w:ind w:right="251" w:firstLine="708"/>
      </w:pPr>
      <w:r>
        <w:rPr>
          <w:i/>
        </w:rPr>
        <w:t>Формирование основ здорового образа жизни</w:t>
      </w:r>
      <w:r>
        <w:rPr>
          <w:b/>
        </w:rPr>
        <w:t xml:space="preserve">. </w:t>
      </w:r>
      <w:r>
        <w:t>Педагогический работник формирует у</w:t>
      </w:r>
      <w:r>
        <w:rPr>
          <w:spacing w:val="40"/>
        </w:rPr>
        <w:t xml:space="preserve"> </w:t>
      </w:r>
      <w:r>
        <w:t>детей полезные привычки и элементарные культурно-гигиенические навыки при приеме пищи, уходе за</w:t>
      </w:r>
      <w:r>
        <w:rPr>
          <w:spacing w:val="-2"/>
        </w:rPr>
        <w:t xml:space="preserve"> </w:t>
      </w:r>
      <w:r>
        <w:t>собой (самостоятельно</w:t>
      </w:r>
      <w:r>
        <w:rPr>
          <w:spacing w:val="-1"/>
        </w:rPr>
        <w:t xml:space="preserve"> </w:t>
      </w:r>
      <w:r>
        <w:t>мыть руки перед</w:t>
      </w:r>
      <w:r>
        <w:rPr>
          <w:spacing w:val="-1"/>
        </w:rPr>
        <w:t xml:space="preserve"> </w:t>
      </w:r>
      <w:r>
        <w:t>едой пользоваться</w:t>
      </w:r>
      <w:r>
        <w:rPr>
          <w:spacing w:val="-1"/>
        </w:rPr>
        <w:t xml:space="preserve"> </w:t>
      </w:r>
      <w:r>
        <w:t>предметами личной гигиены), поощряет умения замечать нарушение прави</w:t>
      </w:r>
      <w:r>
        <w:t>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C46959" w:rsidRDefault="00C556F3" w:rsidP="005443B9">
      <w:pPr>
        <w:pStyle w:val="a4"/>
        <w:spacing w:before="1"/>
        <w:ind w:right="250" w:firstLine="708"/>
      </w:pPr>
      <w:r>
        <w:rPr>
          <w:b/>
          <w:i/>
        </w:rPr>
        <w:t>В результате, к концу 3 года жизни</w:t>
      </w:r>
      <w:r>
        <w:t>, ребенок выполняет основны</w:t>
      </w:r>
      <w:r>
        <w:t>е движения на доступном</w:t>
      </w:r>
      <w:r>
        <w:rPr>
          <w:spacing w:val="-1"/>
        </w:rPr>
        <w:t xml:space="preserve"> </w:t>
      </w:r>
      <w:r>
        <w:t>уровне,</w:t>
      </w:r>
      <w:r>
        <w:rPr>
          <w:spacing w:val="-3"/>
        </w:rPr>
        <w:t xml:space="preserve"> </w:t>
      </w:r>
      <w:r>
        <w:t>вместе</w:t>
      </w:r>
      <w:r>
        <w:rPr>
          <w:spacing w:val="-4"/>
        </w:rPr>
        <w:t xml:space="preserve"> </w:t>
      </w:r>
      <w:r>
        <w:t>со</w:t>
      </w:r>
      <w:r>
        <w:rPr>
          <w:spacing w:val="-3"/>
        </w:rPr>
        <w:t xml:space="preserve"> </w:t>
      </w:r>
      <w:r>
        <w:t>взрослым</w:t>
      </w:r>
      <w:r>
        <w:rPr>
          <w:spacing w:val="-4"/>
        </w:rPr>
        <w:t xml:space="preserve"> </w:t>
      </w:r>
      <w:r>
        <w:t>и</w:t>
      </w:r>
      <w:r>
        <w:rPr>
          <w:spacing w:val="-3"/>
        </w:rPr>
        <w:t xml:space="preserve"> </w:t>
      </w:r>
      <w:r>
        <w:t>при</w:t>
      </w:r>
      <w:r>
        <w:rPr>
          <w:spacing w:val="-5"/>
        </w:rPr>
        <w:t xml:space="preserve"> </w:t>
      </w:r>
      <w:r>
        <w:t>помощи</w:t>
      </w:r>
      <w:r>
        <w:rPr>
          <w:spacing w:val="-3"/>
        </w:rPr>
        <w:t xml:space="preserve"> </w:t>
      </w:r>
      <w:r>
        <w:t>взрослого,</w:t>
      </w:r>
      <w:r>
        <w:rPr>
          <w:spacing w:val="-1"/>
        </w:rPr>
        <w:t xml:space="preserve"> </w:t>
      </w:r>
      <w:r>
        <w:t>уверенно</w:t>
      </w:r>
      <w:r>
        <w:rPr>
          <w:spacing w:val="-3"/>
        </w:rPr>
        <w:t xml:space="preserve"> </w:t>
      </w:r>
      <w:r>
        <w:t>ползает,</w:t>
      </w:r>
      <w:r>
        <w:rPr>
          <w:spacing w:val="-3"/>
        </w:rPr>
        <w:t xml:space="preserve"> </w:t>
      </w:r>
      <w:r>
        <w:t>лазает,</w:t>
      </w:r>
      <w:r>
        <w:rPr>
          <w:spacing w:val="-3"/>
        </w:rPr>
        <w:t xml:space="preserve"> </w:t>
      </w:r>
      <w:r>
        <w:t>ходит</w:t>
      </w:r>
      <w:r>
        <w:rPr>
          <w:spacing w:val="-3"/>
        </w:rPr>
        <w:t xml:space="preserve"> </w:t>
      </w:r>
      <w:r>
        <w:t>в заданном направлении, перешагивает, подпрыгивает на месте и прыгает с продвижением вперед,</w:t>
      </w:r>
      <w:r>
        <w:rPr>
          <w:spacing w:val="80"/>
        </w:rPr>
        <w:t xml:space="preserve"> </w:t>
      </w:r>
      <w:r>
        <w:t>в длину с места; вместе со взрослым выполняет простые об</w:t>
      </w:r>
      <w:r>
        <w:t>щеразвивающие упражнения, движения имитационного характера, активно участвует в несложных подвижных играх, организованных взрослым, проявляет положительные эмоции и интерес к разнообразным физическим упражнениям, действиям с физкультурными пособиями (мячи,</w:t>
      </w:r>
      <w:r>
        <w:t xml:space="preserve"> игрушки). При выполнении упражнений реагирует на сигналы, взаимодействует с воспитателем и другими детьми.</w:t>
      </w:r>
      <w:r>
        <w:rPr>
          <w:spacing w:val="-3"/>
        </w:rPr>
        <w:t xml:space="preserve"> </w:t>
      </w:r>
      <w:r>
        <w:t>Стремится</w:t>
      </w:r>
      <w:r>
        <w:rPr>
          <w:spacing w:val="-3"/>
        </w:rPr>
        <w:t xml:space="preserve"> </w:t>
      </w:r>
      <w:r>
        <w:t>к</w:t>
      </w:r>
      <w:r>
        <w:rPr>
          <w:spacing w:val="-3"/>
        </w:rPr>
        <w:t xml:space="preserve"> </w:t>
      </w:r>
      <w:r>
        <w:t>самостоятельности</w:t>
      </w:r>
      <w:r>
        <w:rPr>
          <w:spacing w:val="-3"/>
        </w:rPr>
        <w:t xml:space="preserve"> </w:t>
      </w:r>
      <w:r>
        <w:t>в</w:t>
      </w:r>
      <w:r>
        <w:rPr>
          <w:spacing w:val="-4"/>
        </w:rPr>
        <w:t xml:space="preserve"> </w:t>
      </w:r>
      <w:r>
        <w:t>двигательной</w:t>
      </w:r>
      <w:r>
        <w:rPr>
          <w:spacing w:val="-3"/>
        </w:rPr>
        <w:t xml:space="preserve"> </w:t>
      </w:r>
      <w:r>
        <w:t>деятельности</w:t>
      </w:r>
      <w:r>
        <w:rPr>
          <w:spacing w:val="-5"/>
        </w:rPr>
        <w:t xml:space="preserve"> </w:t>
      </w:r>
      <w:r>
        <w:t>и</w:t>
      </w:r>
      <w:r>
        <w:rPr>
          <w:spacing w:val="-3"/>
        </w:rPr>
        <w:t xml:space="preserve"> </w:t>
      </w:r>
      <w:r>
        <w:t>способен</w:t>
      </w:r>
      <w:r>
        <w:rPr>
          <w:spacing w:val="-3"/>
        </w:rPr>
        <w:t xml:space="preserve"> </w:t>
      </w:r>
      <w:r>
        <w:t>переносить</w:t>
      </w:r>
      <w:r>
        <w:rPr>
          <w:spacing w:val="-5"/>
        </w:rPr>
        <w:t xml:space="preserve"> </w:t>
      </w:r>
      <w:r>
        <w:t>в</w:t>
      </w:r>
      <w:r>
        <w:rPr>
          <w:spacing w:val="-4"/>
        </w:rPr>
        <w:t xml:space="preserve"> </w:t>
      </w:r>
      <w:r>
        <w:t>нее простые освоенные движения, избирателен по отношению к некотор</w:t>
      </w:r>
      <w:r>
        <w:t>ым двигательным действиям. Приучен к закаливающим и гигиеническим процедурам, выполняет их регулярно.</w:t>
      </w:r>
    </w:p>
    <w:p w:rsidR="00C46959" w:rsidRDefault="00C46959" w:rsidP="005443B9">
      <w:pPr>
        <w:pStyle w:val="a4"/>
        <w:spacing w:before="5"/>
        <w:ind w:left="0"/>
      </w:pPr>
    </w:p>
    <w:p w:rsidR="00C46959" w:rsidRDefault="00C556F3" w:rsidP="005443B9">
      <w:pPr>
        <w:pStyle w:val="Heading2"/>
      </w:pPr>
      <w:r>
        <w:t>От</w:t>
      </w:r>
      <w:r>
        <w:rPr>
          <w:spacing w:val="1"/>
        </w:rPr>
        <w:t xml:space="preserve"> </w:t>
      </w:r>
      <w:r>
        <w:t>3 лет</w:t>
      </w:r>
      <w:r>
        <w:rPr>
          <w:spacing w:val="-1"/>
        </w:rPr>
        <w:t xml:space="preserve"> </w:t>
      </w:r>
      <w:r>
        <w:t xml:space="preserve">до 4 </w:t>
      </w:r>
      <w:r>
        <w:rPr>
          <w:spacing w:val="-5"/>
        </w:rPr>
        <w:t>лет</w:t>
      </w:r>
    </w:p>
    <w:p w:rsidR="00C46959" w:rsidRDefault="00C556F3" w:rsidP="005443B9">
      <w:pPr>
        <w:pStyle w:val="a4"/>
        <w:spacing w:line="274" w:lineRule="exact"/>
        <w:ind w:left="1200"/>
      </w:pPr>
      <w:r>
        <w:t>Основные</w:t>
      </w:r>
      <w:r>
        <w:rPr>
          <w:spacing w:val="-9"/>
        </w:rPr>
        <w:t xml:space="preserve"> </w:t>
      </w:r>
      <w:r>
        <w:rPr>
          <w:b/>
          <w:i/>
        </w:rPr>
        <w:t>задачи</w:t>
      </w:r>
      <w:r>
        <w:rPr>
          <w:b/>
          <w:i/>
          <w:spacing w:val="-3"/>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4"/>
        </w:rPr>
        <w:t xml:space="preserve"> </w:t>
      </w:r>
      <w:r>
        <w:t>физического</w:t>
      </w:r>
      <w:r>
        <w:rPr>
          <w:spacing w:val="-4"/>
        </w:rPr>
        <w:t xml:space="preserve"> </w:t>
      </w:r>
      <w:r>
        <w:rPr>
          <w:spacing w:val="-2"/>
        </w:rPr>
        <w:t>развития:</w:t>
      </w:r>
    </w:p>
    <w:p w:rsidR="00C46959" w:rsidRDefault="00C556F3" w:rsidP="005443B9">
      <w:pPr>
        <w:pStyle w:val="a4"/>
        <w:ind w:right="247" w:firstLine="720"/>
      </w:pPr>
      <w:r>
        <w:t xml:space="preserve">обогащать двигательный опыт детей, используя упражнения </w:t>
      </w:r>
      <w:r>
        <w:t>основной гимнастики (строевые упражнения, основные движения, общеразвивающие, в том числе музыкально- 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C46959" w:rsidRDefault="00C556F3" w:rsidP="005443B9">
      <w:pPr>
        <w:pStyle w:val="a4"/>
        <w:ind w:right="257" w:firstLine="720"/>
        <w:sectPr w:rsidR="00C46959">
          <w:footerReference w:type="default" r:id="rId188"/>
          <w:footerReference w:type="first" r:id="rId189"/>
          <w:pgSz w:w="11906" w:h="16838"/>
          <w:pgMar w:top="960" w:right="283" w:bottom="1320" w:left="708" w:header="0" w:footer="1065" w:gutter="0"/>
          <w:cols w:space="720"/>
          <w:formProt w:val="0"/>
          <w:docGrid w:linePitch="100" w:charSpace="4096"/>
        </w:sectPr>
      </w:pPr>
      <w:r>
        <w:t>развивать психофизические качества, ориентировку в пространстве, координацию, равновесие, способность быстро реагировать на сигнал;</w:t>
      </w:r>
    </w:p>
    <w:p w:rsidR="00C46959" w:rsidRDefault="00C556F3" w:rsidP="005443B9">
      <w:pPr>
        <w:pStyle w:val="a4"/>
        <w:spacing w:before="60"/>
        <w:ind w:right="261" w:firstLine="720"/>
      </w:pPr>
      <w:r>
        <w:lastRenderedPageBreak/>
        <w:t>формировать интерес и положительное отношение к занятиям физической культурой и акт</w:t>
      </w:r>
      <w:r>
        <w:t>ивному отдыху, воспитывать самостоятельность;</w:t>
      </w:r>
    </w:p>
    <w:p w:rsidR="00C46959" w:rsidRDefault="00C556F3" w:rsidP="005443B9">
      <w:pPr>
        <w:pStyle w:val="a4"/>
        <w:ind w:right="257" w:firstLine="720"/>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46959" w:rsidRDefault="00C556F3" w:rsidP="005443B9">
      <w:pPr>
        <w:pStyle w:val="a4"/>
        <w:spacing w:before="1"/>
        <w:ind w:right="259" w:firstLine="720"/>
      </w:pPr>
      <w:r>
        <w:t>закреплять кул</w:t>
      </w:r>
      <w:r>
        <w:t>ьтурно-гигиенические навыки и навыки самообслуживания, формируя полезные привычки, приобщая к здоровому образу жизни.</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49" w:firstLine="708"/>
      </w:pPr>
      <w:r>
        <w:t xml:space="preserve">Педагогический работник продолжает обучать детей простым строевым упражнениям, выполнять их по </w:t>
      </w:r>
      <w:r>
        <w:t>ориентирам, основным движениям, общеразвивающим упражнениям, подвижным играм, музыкально-ритмическим движениям. Учит выполнять движения естественно, согласованно, сохраняя равновесие, осанку. Формирует умение слышать указания и требования педагога, принима</w:t>
      </w:r>
      <w:r>
        <w:t>ть исходное положение, реагировать на зрительный и звуковой сигналы, одновременно вместе с педагогическим работником начинать и заканчивать движение, соблюдать правила в подвижной игре. Приобщает детей к здоровому образу жизни, создает условия для овладени</w:t>
      </w:r>
      <w:r>
        <w:t>я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46959" w:rsidRDefault="00C556F3" w:rsidP="005443B9">
      <w:pPr>
        <w:pStyle w:val="a4"/>
        <w:ind w:right="250" w:firstLine="708"/>
      </w:pPr>
      <w:r>
        <w:rPr>
          <w:i/>
        </w:rPr>
        <w:t>Строевые упражнения</w:t>
      </w:r>
      <w:r>
        <w:rPr>
          <w:b/>
        </w:rPr>
        <w:t xml:space="preserve">. </w:t>
      </w:r>
      <w:r>
        <w:t>Построение в шеренгу, колонну по одному, круг по объѐмным и плоскостным ор</w:t>
      </w:r>
      <w:r>
        <w:t>иентирам с нахождением своего места в строю, повороты переступанием по показу, ориентиру.</w:t>
      </w:r>
    </w:p>
    <w:p w:rsidR="00C46959" w:rsidRDefault="00C556F3" w:rsidP="005443B9">
      <w:pPr>
        <w:pStyle w:val="a4"/>
        <w:ind w:right="253" w:firstLine="708"/>
      </w:pPr>
      <w:r>
        <w:rPr>
          <w:i/>
        </w:rPr>
        <w:t>Ходьб</w:t>
      </w:r>
      <w:r>
        <w:t>а</w:t>
      </w:r>
      <w:r>
        <w:rPr>
          <w:b/>
        </w:rPr>
        <w:t xml:space="preserve">. </w:t>
      </w:r>
      <w:r>
        <w:t>Ходьба в заданном направлении, с переходом на бег, со сменой темпа, в колонне</w:t>
      </w:r>
      <w:r>
        <w:rPr>
          <w:spacing w:val="40"/>
        </w:rPr>
        <w:t xml:space="preserve"> </w:t>
      </w:r>
      <w:r>
        <w:t xml:space="preserve">по одному, за направляющим, на носках, с высоким подниманием колена, в разных </w:t>
      </w:r>
      <w:r>
        <w:t>направлениях (по прямой, по кругу, обходя предметы, врассыпную), с выполнением заданий (остановка, приседание, поворот и др.), по прямой дорожке (ширина 15–20 см, длина 2-2,5 м) приставным шагом, прямо и боком, по скамье, с перешагиванием через предметы, п</w:t>
      </w:r>
      <w:r>
        <w:t>о наклонной доске (высота 30-35 см).</w:t>
      </w:r>
    </w:p>
    <w:p w:rsidR="00C46959" w:rsidRDefault="00C556F3" w:rsidP="005443B9">
      <w:pPr>
        <w:pStyle w:val="a4"/>
        <w:ind w:right="252" w:firstLine="708"/>
      </w:pPr>
      <w:r>
        <w:rPr>
          <w:i/>
        </w:rPr>
        <w:t xml:space="preserve">Бег. </w:t>
      </w:r>
      <w:r>
        <w:t>Бег в заданном направлении (подгруппами и всей группой), с переходом на ходьбу, со сменой темпа, на носках, в колонне по одному, по дорожке (ширина 25–50 см, длина 5–6 м), врассыпную, по кругу, с выполнением задани</w:t>
      </w:r>
      <w:r>
        <w:t>й по сигналу (останавливаться, убегать от догоняющего, догонять убегающего и др.).</w:t>
      </w:r>
    </w:p>
    <w:p w:rsidR="00C46959" w:rsidRDefault="00C556F3" w:rsidP="005443B9">
      <w:pPr>
        <w:pStyle w:val="a4"/>
        <w:ind w:right="254" w:firstLine="708"/>
      </w:pPr>
      <w:r>
        <w:rPr>
          <w:i/>
        </w:rPr>
        <w:t>Ползание, лазанье</w:t>
      </w:r>
      <w:r>
        <w:rPr>
          <w:b/>
        </w:rPr>
        <w:t xml:space="preserve">. </w:t>
      </w:r>
      <w:r>
        <w:t>Ползание на четвереньках по прямой (расстояние 6 м), между предметами, вокруг них. Подлезание под препятствие (высота 50 см), не касаясь руками пола, прол</w:t>
      </w:r>
      <w:r>
        <w:t>езание в обруч. Перелезание через скамью, под скамью, бревно. Лазанье по гимнастической стенке (высота 1,5 м) удобным способом.</w:t>
      </w:r>
    </w:p>
    <w:p w:rsidR="00C46959" w:rsidRDefault="00C556F3" w:rsidP="005443B9">
      <w:pPr>
        <w:pStyle w:val="a4"/>
        <w:ind w:right="255" w:firstLine="708"/>
      </w:pPr>
      <w:r>
        <w:rPr>
          <w:i/>
        </w:rPr>
        <w:t xml:space="preserve">Катание, бросание, ловля, метание. </w:t>
      </w:r>
      <w:r>
        <w:t>Катание больших мячей (шарика) друг другу, между предметами, в воротца (ширина 50–60 см). Мет</w:t>
      </w:r>
      <w:r>
        <w:t>ание на дальность правой и левой рукой, в горизонтальную цель, из положения стоя, двумя руками снизу, от груди, правой и левой рукой (расстояние 1,5 2 м), в вертикальную цель (высота центра мишени 1,2 м) правой и левой рукой (расстояние</w:t>
      </w:r>
      <w:r>
        <w:rPr>
          <w:spacing w:val="80"/>
        </w:rPr>
        <w:t xml:space="preserve"> </w:t>
      </w:r>
      <w:r>
        <w:t>от 1-1,5 м, к концу</w:t>
      </w:r>
      <w:r>
        <w:t xml:space="preserve">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C46959" w:rsidRDefault="00C556F3" w:rsidP="005443B9">
      <w:pPr>
        <w:pStyle w:val="a4"/>
        <w:ind w:right="256" w:firstLine="708"/>
      </w:pPr>
      <w:r>
        <w:rPr>
          <w:i/>
        </w:rPr>
        <w:t>Прыжки</w:t>
      </w:r>
      <w:r>
        <w:rPr>
          <w:b/>
        </w:rPr>
        <w:t xml:space="preserve">. </w:t>
      </w:r>
      <w:r>
        <w:t>Прыжки на двух ногах на месте, толкаясь двумя ногами, с продви</w:t>
      </w:r>
      <w:r>
        <w:t>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w:t>
      </w:r>
      <w:r>
        <w:rPr>
          <w:spacing w:val="-3"/>
        </w:rPr>
        <w:t xml:space="preserve"> </w:t>
      </w:r>
      <w:r>
        <w:t>с места</w:t>
      </w:r>
      <w:r>
        <w:rPr>
          <w:spacing w:val="-1"/>
        </w:rPr>
        <w:t xml:space="preserve"> </w:t>
      </w:r>
      <w:r>
        <w:t>на</w:t>
      </w:r>
      <w:r>
        <w:rPr>
          <w:spacing w:val="-1"/>
        </w:rPr>
        <w:t xml:space="preserve"> </w:t>
      </w:r>
      <w:r>
        <w:t>расстояние</w:t>
      </w:r>
      <w:r>
        <w:rPr>
          <w:spacing w:val="-1"/>
        </w:rPr>
        <w:t xml:space="preserve"> </w:t>
      </w:r>
      <w:r>
        <w:t>не менее</w:t>
      </w:r>
      <w:r>
        <w:rPr>
          <w:spacing w:val="-1"/>
        </w:rPr>
        <w:t xml:space="preserve"> </w:t>
      </w:r>
      <w:r>
        <w:t>40 см., через линии, расположен</w:t>
      </w:r>
      <w:r>
        <w:t>ные</w:t>
      </w:r>
      <w:r>
        <w:rPr>
          <w:spacing w:val="-2"/>
        </w:rPr>
        <w:t xml:space="preserve"> </w:t>
      </w:r>
      <w:r>
        <w:t>на</w:t>
      </w:r>
      <w:r>
        <w:rPr>
          <w:spacing w:val="-1"/>
        </w:rPr>
        <w:t xml:space="preserve"> </w:t>
      </w:r>
      <w:r>
        <w:t>одинаковом</w:t>
      </w:r>
      <w:r>
        <w:rPr>
          <w:spacing w:val="-1"/>
        </w:rPr>
        <w:t xml:space="preserve"> </w:t>
      </w:r>
      <w:r>
        <w:t>расстоянии</w:t>
      </w:r>
      <w:r>
        <w:rPr>
          <w:spacing w:val="-2"/>
        </w:rPr>
        <w:t xml:space="preserve"> </w:t>
      </w:r>
      <w:r>
        <w:t>друг от</w:t>
      </w:r>
      <w:r>
        <w:rPr>
          <w:spacing w:val="-4"/>
        </w:rPr>
        <w:t xml:space="preserve"> </w:t>
      </w:r>
      <w:r>
        <w:t>друга</w:t>
      </w:r>
      <w:r>
        <w:rPr>
          <w:spacing w:val="-3"/>
        </w:rPr>
        <w:t xml:space="preserve"> </w:t>
      </w:r>
      <w:r>
        <w:t>(4–6</w:t>
      </w:r>
      <w:r>
        <w:rPr>
          <w:spacing w:val="-2"/>
        </w:rPr>
        <w:t xml:space="preserve"> </w:t>
      </w:r>
      <w:r>
        <w:t>линий,</w:t>
      </w:r>
      <w:r>
        <w:rPr>
          <w:spacing w:val="-2"/>
        </w:rPr>
        <w:t xml:space="preserve"> </w:t>
      </w:r>
      <w:r>
        <w:t>расстояние</w:t>
      </w:r>
      <w:r>
        <w:rPr>
          <w:spacing w:val="-2"/>
        </w:rPr>
        <w:t xml:space="preserve"> </w:t>
      </w:r>
      <w:r>
        <w:t>25–30</w:t>
      </w:r>
      <w:r>
        <w:rPr>
          <w:spacing w:val="-2"/>
        </w:rPr>
        <w:t xml:space="preserve"> </w:t>
      </w:r>
      <w:r>
        <w:t>см.),</w:t>
      </w:r>
      <w:r>
        <w:rPr>
          <w:spacing w:val="-2"/>
        </w:rPr>
        <w:t xml:space="preserve"> </w:t>
      </w:r>
      <w:r>
        <w:t>прыжки</w:t>
      </w:r>
      <w:r>
        <w:rPr>
          <w:spacing w:val="-2"/>
        </w:rPr>
        <w:t xml:space="preserve"> </w:t>
      </w:r>
      <w:r>
        <w:t>на</w:t>
      </w:r>
      <w:r>
        <w:rPr>
          <w:spacing w:val="-3"/>
        </w:rPr>
        <w:t xml:space="preserve"> </w:t>
      </w:r>
      <w:r>
        <w:t>двух</w:t>
      </w:r>
      <w:r>
        <w:rPr>
          <w:spacing w:val="1"/>
        </w:rPr>
        <w:t xml:space="preserve"> </w:t>
      </w:r>
      <w:r>
        <w:t>ногах вокруг</w:t>
      </w:r>
      <w:r>
        <w:rPr>
          <w:spacing w:val="-3"/>
        </w:rPr>
        <w:t xml:space="preserve"> </w:t>
      </w:r>
      <w:r>
        <w:t>предметов,</w:t>
      </w:r>
      <w:r>
        <w:rPr>
          <w:spacing w:val="-1"/>
        </w:rPr>
        <w:t xml:space="preserve"> </w:t>
      </w:r>
      <w:r>
        <w:t>между</w:t>
      </w:r>
      <w:r>
        <w:rPr>
          <w:spacing w:val="-6"/>
        </w:rPr>
        <w:t xml:space="preserve"> </w:t>
      </w:r>
      <w:r>
        <w:rPr>
          <w:spacing w:val="-2"/>
        </w:rPr>
        <w:t>ними.</w:t>
      </w:r>
    </w:p>
    <w:p w:rsidR="00C46959" w:rsidRDefault="00C556F3" w:rsidP="005443B9">
      <w:pPr>
        <w:pStyle w:val="a4"/>
        <w:ind w:right="253"/>
        <w:sectPr w:rsidR="00C46959">
          <w:footerReference w:type="default" r:id="rId190"/>
          <w:footerReference w:type="first" r:id="rId191"/>
          <w:pgSz w:w="11906" w:h="16838"/>
          <w:pgMar w:top="960" w:right="283" w:bottom="1320" w:left="708" w:header="0" w:footer="1065" w:gutter="0"/>
          <w:cols w:space="720"/>
          <w:formProt w:val="0"/>
          <w:docGrid w:linePitch="100" w:charSpace="4096"/>
        </w:sectPr>
      </w:pPr>
      <w:r>
        <w:rPr>
          <w:i/>
        </w:rPr>
        <w:t>Общеразвивающие</w:t>
      </w:r>
      <w:r>
        <w:rPr>
          <w:i/>
          <w:spacing w:val="-7"/>
        </w:rPr>
        <w:t xml:space="preserve"> </w:t>
      </w:r>
      <w:r>
        <w:rPr>
          <w:i/>
        </w:rPr>
        <w:t>упражнения</w:t>
      </w:r>
      <w:r>
        <w:rPr>
          <w:b/>
        </w:rPr>
        <w:t>.</w:t>
      </w:r>
      <w:r>
        <w:rPr>
          <w:b/>
          <w:spacing w:val="-6"/>
        </w:rPr>
        <w:t xml:space="preserve"> </w:t>
      </w:r>
      <w:r>
        <w:t>Педагогический</w:t>
      </w:r>
      <w:r>
        <w:rPr>
          <w:spacing w:val="-6"/>
        </w:rPr>
        <w:t xml:space="preserve"> </w:t>
      </w:r>
      <w:r>
        <w:t>работник</w:t>
      </w:r>
      <w:r>
        <w:rPr>
          <w:spacing w:val="-1"/>
        </w:rPr>
        <w:t xml:space="preserve"> </w:t>
      </w:r>
      <w:r>
        <w:t>учит</w:t>
      </w:r>
      <w:r>
        <w:rPr>
          <w:spacing w:val="-6"/>
        </w:rPr>
        <w:t xml:space="preserve"> </w:t>
      </w:r>
      <w:r>
        <w:t>детей</w:t>
      </w:r>
      <w:r>
        <w:rPr>
          <w:spacing w:val="-6"/>
        </w:rPr>
        <w:t xml:space="preserve"> </w:t>
      </w:r>
      <w:r>
        <w:t>выполнять</w:t>
      </w:r>
      <w:r>
        <w:rPr>
          <w:spacing w:val="-4"/>
        </w:rPr>
        <w:t xml:space="preserve"> </w:t>
      </w:r>
      <w:r>
        <w:t>упражнения</w:t>
      </w:r>
      <w:r>
        <w:rPr>
          <w:spacing w:val="-6"/>
        </w:rPr>
        <w:t xml:space="preserve"> </w:t>
      </w:r>
      <w:r>
        <w:t>из разных исходных положений (стоя ноги прямо и врозь, руки в стороны и на пояс, сидя, лежа на спине, животе). упражнения для кистей рук, развития и укрепления мышц плечевого пояса: поднимание и опускание прямых рук вперед, отведение их в стороны, вверх, н</w:t>
      </w:r>
      <w:r>
        <w:t>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46959" w:rsidRDefault="00C556F3" w:rsidP="005443B9">
      <w:pPr>
        <w:pStyle w:val="a4"/>
        <w:spacing w:before="60"/>
        <w:ind w:right="252" w:firstLine="720"/>
      </w:pPr>
      <w:r>
        <w:lastRenderedPageBreak/>
        <w:t>упражнения для развития и укрепления мышц спины и гибкости позвоночника: потягивание, при</w:t>
      </w:r>
      <w:r>
        <w:t>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C46959" w:rsidRDefault="00C556F3" w:rsidP="005443B9">
      <w:pPr>
        <w:pStyle w:val="a4"/>
        <w:spacing w:before="1"/>
        <w:ind w:right="260" w:firstLine="720"/>
      </w:pPr>
      <w:r>
        <w:t>упражнения для развития и укрепления мышц ног и брюшного пресса: п</w:t>
      </w:r>
      <w:r>
        <w:t>однимание и опускание ног, согнутых в</w:t>
      </w:r>
      <w:r>
        <w:rPr>
          <w:spacing w:val="-2"/>
        </w:rPr>
        <w:t xml:space="preserve"> </w:t>
      </w:r>
      <w:r>
        <w:t>коленях;</w:t>
      </w:r>
      <w:r>
        <w:rPr>
          <w:spacing w:val="-1"/>
        </w:rPr>
        <w:t xml:space="preserve"> </w:t>
      </w:r>
      <w:r>
        <w:t>приседание с предметами, поднимание на носки; выставление ноги вперед, в сторону, назад;</w:t>
      </w:r>
    </w:p>
    <w:p w:rsidR="00C46959" w:rsidRDefault="00C556F3" w:rsidP="005443B9">
      <w:pPr>
        <w:pStyle w:val="a4"/>
        <w:ind w:right="249" w:firstLine="720"/>
      </w:pPr>
      <w:r>
        <w:t xml:space="preserve">музыкально-ритмические упражнения, разученные на музыкальных занятиях, педагог включает в содержание физкультурных </w:t>
      </w:r>
      <w:r>
        <w:t>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w:t>
      </w:r>
      <w:r>
        <w:t>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46959" w:rsidRDefault="00C556F3" w:rsidP="005443B9">
      <w:pPr>
        <w:pStyle w:val="a4"/>
        <w:ind w:left="1212"/>
      </w:pPr>
      <w:r>
        <w:t>Строевые</w:t>
      </w:r>
      <w:r>
        <w:rPr>
          <w:spacing w:val="1"/>
        </w:rPr>
        <w:t xml:space="preserve"> </w:t>
      </w:r>
      <w:r>
        <w:rPr>
          <w:spacing w:val="-2"/>
        </w:rPr>
        <w:t>упражнения:</w:t>
      </w:r>
    </w:p>
    <w:p w:rsidR="00C46959" w:rsidRDefault="00C556F3" w:rsidP="005443B9">
      <w:pPr>
        <w:pStyle w:val="a4"/>
        <w:ind w:right="260" w:firstLine="720"/>
      </w:pPr>
      <w:r>
        <w:t>педагог предлагает детям следующие строев</w:t>
      </w:r>
      <w:r>
        <w:t>ые упражнения: построение в колонну по одному, в шеренгу, в круг по ориентирам; перестроение в колонну</w:t>
      </w:r>
      <w:r>
        <w:rPr>
          <w:spacing w:val="-4"/>
        </w:rPr>
        <w:t xml:space="preserve"> </w:t>
      </w:r>
      <w:r>
        <w:t>по два, врассыпную, смыкание и размыкание обычным шагом, повороты направо и налево переступанием.</w:t>
      </w:r>
    </w:p>
    <w:p w:rsidR="00C46959" w:rsidRDefault="00C556F3" w:rsidP="005443B9">
      <w:pPr>
        <w:pStyle w:val="a4"/>
        <w:spacing w:before="1"/>
        <w:ind w:right="257" w:firstLine="720"/>
      </w:pPr>
      <w:r>
        <w:t xml:space="preserve">Педагог выполняет вместе с детьми упражнения из разных </w:t>
      </w:r>
      <w:r>
        <w:t>исходных положений (стоя, ноги слегка расставлены, ноги врозь,</w:t>
      </w:r>
      <w:r>
        <w:rPr>
          <w:spacing w:val="-1"/>
        </w:rPr>
        <w:t xml:space="preserve"> </w:t>
      </w:r>
      <w:r>
        <w:t>сидя, лежа на спине, животе, с</w:t>
      </w:r>
      <w:r>
        <w:rPr>
          <w:spacing w:val="-1"/>
        </w:rPr>
        <w:t xml:space="preserve"> </w:t>
      </w:r>
      <w:r>
        <w:t>заданным положением</w:t>
      </w:r>
      <w:r>
        <w:rPr>
          <w:spacing w:val="-1"/>
        </w:rPr>
        <w:t xml:space="preserve"> </w:t>
      </w:r>
      <w:r>
        <w:t>рук), с предметами (кубики двух цветов, флажки, кегли и другое).</w:t>
      </w:r>
    </w:p>
    <w:p w:rsidR="00C46959" w:rsidRDefault="00C556F3" w:rsidP="005443B9">
      <w:pPr>
        <w:pStyle w:val="a4"/>
        <w:ind w:right="251" w:firstLine="708"/>
      </w:pPr>
      <w:r>
        <w:rPr>
          <w:i/>
        </w:rPr>
        <w:t>Музыкально-ритмические движения</w:t>
      </w:r>
      <w:r>
        <w:t>. Ходьба под ритм, музыку в разном темпе на по</w:t>
      </w:r>
      <w:r>
        <w:t>лупальцах, топающим шагом, вперед и назад (спиной на один-два шага),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w:t>
      </w:r>
      <w:r>
        <w:t>, быстрая белка и т. д.). Плясовые движения — простейшие элементы народных плясок, доступные по координации, например, поочередное выставление ноги вперед, пятку, притопывание одной ногой, приседания «пружинки», прямой галоп, кружение в парах и др.</w:t>
      </w:r>
    </w:p>
    <w:p w:rsidR="00C46959" w:rsidRDefault="00C556F3" w:rsidP="005443B9">
      <w:pPr>
        <w:ind w:left="1200"/>
        <w:jc w:val="both"/>
        <w:rPr>
          <w:b/>
          <w:sz w:val="24"/>
        </w:rPr>
      </w:pPr>
      <w:r>
        <w:rPr>
          <w:i/>
          <w:sz w:val="24"/>
        </w:rPr>
        <w:t>Спортив</w:t>
      </w:r>
      <w:r>
        <w:rPr>
          <w:i/>
          <w:sz w:val="24"/>
        </w:rPr>
        <w:t>ные</w:t>
      </w:r>
      <w:r>
        <w:rPr>
          <w:i/>
          <w:spacing w:val="-8"/>
          <w:sz w:val="24"/>
        </w:rPr>
        <w:t xml:space="preserve"> </w:t>
      </w:r>
      <w:r>
        <w:rPr>
          <w:i/>
          <w:spacing w:val="-2"/>
          <w:sz w:val="24"/>
        </w:rPr>
        <w:t>упражнения</w:t>
      </w:r>
      <w:r>
        <w:rPr>
          <w:b/>
          <w:spacing w:val="-2"/>
          <w:sz w:val="24"/>
        </w:rPr>
        <w:t>.</w:t>
      </w:r>
    </w:p>
    <w:p w:rsidR="00C46959" w:rsidRDefault="00C556F3" w:rsidP="005443B9">
      <w:pPr>
        <w:pStyle w:val="a4"/>
        <w:spacing w:before="1"/>
        <w:ind w:left="1200"/>
      </w:pPr>
      <w:r>
        <w:t>Катание</w:t>
      </w:r>
      <w:r>
        <w:rPr>
          <w:spacing w:val="-5"/>
        </w:rPr>
        <w:t xml:space="preserve"> </w:t>
      </w:r>
      <w:r>
        <w:t>на</w:t>
      </w:r>
      <w:r>
        <w:rPr>
          <w:spacing w:val="-3"/>
        </w:rPr>
        <w:t xml:space="preserve"> </w:t>
      </w:r>
      <w:r>
        <w:t>санках.</w:t>
      </w:r>
      <w:r>
        <w:rPr>
          <w:spacing w:val="-2"/>
        </w:rPr>
        <w:t xml:space="preserve"> </w:t>
      </w:r>
      <w:r>
        <w:t>Катание</w:t>
      </w:r>
      <w:r>
        <w:rPr>
          <w:spacing w:val="-2"/>
        </w:rPr>
        <w:t xml:space="preserve"> </w:t>
      </w:r>
      <w:r>
        <w:t>на</w:t>
      </w:r>
      <w:r>
        <w:rPr>
          <w:spacing w:val="-3"/>
        </w:rPr>
        <w:t xml:space="preserve"> </w:t>
      </w:r>
      <w:r>
        <w:t>санках друг</w:t>
      </w:r>
      <w:r>
        <w:rPr>
          <w:spacing w:val="-2"/>
        </w:rPr>
        <w:t xml:space="preserve"> </w:t>
      </w:r>
      <w:r>
        <w:t>друга,</w:t>
      </w:r>
      <w:r>
        <w:rPr>
          <w:spacing w:val="-2"/>
        </w:rPr>
        <w:t xml:space="preserve"> </w:t>
      </w:r>
      <w:r>
        <w:t>с</w:t>
      </w:r>
      <w:r>
        <w:rPr>
          <w:spacing w:val="-3"/>
        </w:rPr>
        <w:t xml:space="preserve"> </w:t>
      </w:r>
      <w:r>
        <w:t>невысокой</w:t>
      </w:r>
      <w:r>
        <w:rPr>
          <w:spacing w:val="-1"/>
        </w:rPr>
        <w:t xml:space="preserve"> </w:t>
      </w:r>
      <w:r>
        <w:rPr>
          <w:spacing w:val="-2"/>
        </w:rPr>
        <w:t>горки.</w:t>
      </w:r>
    </w:p>
    <w:p w:rsidR="00C46959" w:rsidRDefault="00C556F3" w:rsidP="005443B9">
      <w:pPr>
        <w:pStyle w:val="a4"/>
        <w:ind w:right="259" w:firstLine="708"/>
      </w:pPr>
      <w:r>
        <w:t>Катание на лыжах. Ходьба по ровной лыжне ступающим и скользящим шагом. Повороты на лыжах переступанием.</w:t>
      </w:r>
    </w:p>
    <w:p w:rsidR="00C46959" w:rsidRDefault="00C556F3" w:rsidP="005443B9">
      <w:pPr>
        <w:pStyle w:val="a4"/>
        <w:ind w:right="256" w:firstLine="708"/>
      </w:pPr>
      <w:r>
        <w:t>Катание на велосипеде. Катание на трехколесном велосипеде по прямой,</w:t>
      </w:r>
      <w:r>
        <w:t xml:space="preserve"> по кругу, с поворотами направо, налево.</w:t>
      </w:r>
    </w:p>
    <w:p w:rsidR="00C46959" w:rsidRDefault="00C556F3" w:rsidP="005443B9">
      <w:pPr>
        <w:pStyle w:val="a4"/>
        <w:ind w:right="262" w:firstLine="708"/>
      </w:pPr>
      <w:r>
        <w:t>Плавание. Погружение в воду, ходьба и бег в воде прямо и по кругу, игры с плавающими игрушками в воде.</w:t>
      </w:r>
    </w:p>
    <w:p w:rsidR="00C46959" w:rsidRDefault="00C556F3" w:rsidP="005443B9">
      <w:pPr>
        <w:pStyle w:val="a4"/>
        <w:ind w:right="249" w:firstLine="708"/>
      </w:pPr>
      <w:r>
        <w:rPr>
          <w:i/>
        </w:rPr>
        <w:t xml:space="preserve">Подвижные игры. </w:t>
      </w:r>
      <w:r>
        <w:t>Педагог развивает и поддерживает активность детей в процессе двигательной деятельности, организу</w:t>
      </w:r>
      <w:r>
        <w:t>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педагога, согласовывать движения в ходе игры, ориентироваться в простран</w:t>
      </w:r>
      <w:r>
        <w:t>стве. Поощряет самостоятельные игры с каталками, автомобилями, тележками, велосипедами, мячами, шарами.</w:t>
      </w:r>
    </w:p>
    <w:p w:rsidR="00C46959" w:rsidRDefault="00C556F3" w:rsidP="005443B9">
      <w:pPr>
        <w:pStyle w:val="a4"/>
        <w:ind w:left="1200"/>
      </w:pPr>
      <w:r>
        <w:t>Примеры</w:t>
      </w:r>
      <w:r>
        <w:rPr>
          <w:spacing w:val="25"/>
        </w:rPr>
        <w:t xml:space="preserve">  </w:t>
      </w:r>
      <w:r>
        <w:t>игр</w:t>
      </w:r>
      <w:r>
        <w:rPr>
          <w:spacing w:val="27"/>
        </w:rPr>
        <w:t xml:space="preserve">  </w:t>
      </w:r>
      <w:r>
        <w:t>с</w:t>
      </w:r>
      <w:r>
        <w:rPr>
          <w:spacing w:val="27"/>
        </w:rPr>
        <w:t xml:space="preserve">  </w:t>
      </w:r>
      <w:r>
        <w:t>бегом</w:t>
      </w:r>
      <w:r>
        <w:rPr>
          <w:spacing w:val="27"/>
        </w:rPr>
        <w:t xml:space="preserve">  </w:t>
      </w:r>
      <w:r>
        <w:t>на</w:t>
      </w:r>
      <w:r>
        <w:rPr>
          <w:spacing w:val="28"/>
        </w:rPr>
        <w:t xml:space="preserve">  </w:t>
      </w:r>
      <w:r>
        <w:t>развитие</w:t>
      </w:r>
      <w:r>
        <w:rPr>
          <w:spacing w:val="27"/>
        </w:rPr>
        <w:t xml:space="preserve">  </w:t>
      </w:r>
      <w:r>
        <w:t>скоростно-силовых</w:t>
      </w:r>
      <w:r>
        <w:rPr>
          <w:spacing w:val="28"/>
        </w:rPr>
        <w:t xml:space="preserve">  </w:t>
      </w:r>
      <w:r>
        <w:t>качеств:</w:t>
      </w:r>
      <w:r>
        <w:rPr>
          <w:spacing w:val="30"/>
        </w:rPr>
        <w:t xml:space="preserve">  </w:t>
      </w:r>
      <w:r>
        <w:t>«Бегите</w:t>
      </w:r>
      <w:r>
        <w:rPr>
          <w:spacing w:val="27"/>
        </w:rPr>
        <w:t xml:space="preserve">  </w:t>
      </w:r>
      <w:r>
        <w:t>ко</w:t>
      </w:r>
      <w:r>
        <w:rPr>
          <w:spacing w:val="28"/>
        </w:rPr>
        <w:t xml:space="preserve">  </w:t>
      </w:r>
      <w:r>
        <w:rPr>
          <w:spacing w:val="-2"/>
        </w:rPr>
        <w:t>мне!»,</w:t>
      </w:r>
    </w:p>
    <w:p w:rsidR="00C46959" w:rsidRDefault="00C556F3" w:rsidP="005443B9">
      <w:pPr>
        <w:pStyle w:val="a4"/>
        <w:ind w:right="256"/>
      </w:pPr>
      <w:r>
        <w:t>«Солнышко и дождик», «Кот и птенчики», «Мыши и кот», «Воробушки и</w:t>
      </w:r>
      <w:r>
        <w:t xml:space="preserve"> автомобиль», «Кто быстрее до флажка!», «Найди свой цвет», «Лохматый пес», «Птички в гнездышках». С прыжками на</w:t>
      </w:r>
      <w:r>
        <w:rPr>
          <w:spacing w:val="73"/>
        </w:rPr>
        <w:t xml:space="preserve"> </w:t>
      </w:r>
      <w:r>
        <w:t>развитие</w:t>
      </w:r>
      <w:r>
        <w:rPr>
          <w:spacing w:val="75"/>
        </w:rPr>
        <w:t xml:space="preserve"> </w:t>
      </w:r>
      <w:r>
        <w:t>силы</w:t>
      </w:r>
      <w:r>
        <w:rPr>
          <w:spacing w:val="75"/>
        </w:rPr>
        <w:t xml:space="preserve"> </w:t>
      </w:r>
      <w:r>
        <w:t>и</w:t>
      </w:r>
      <w:r>
        <w:rPr>
          <w:spacing w:val="74"/>
        </w:rPr>
        <w:t xml:space="preserve"> </w:t>
      </w:r>
      <w:r>
        <w:t>ловкости,</w:t>
      </w:r>
      <w:r>
        <w:rPr>
          <w:spacing w:val="75"/>
        </w:rPr>
        <w:t xml:space="preserve"> </w:t>
      </w:r>
      <w:r>
        <w:t>равновесия:</w:t>
      </w:r>
      <w:r>
        <w:rPr>
          <w:spacing w:val="52"/>
          <w:w w:val="150"/>
        </w:rPr>
        <w:t xml:space="preserve"> </w:t>
      </w:r>
      <w:r>
        <w:t>«По</w:t>
      </w:r>
      <w:r>
        <w:rPr>
          <w:spacing w:val="75"/>
        </w:rPr>
        <w:t xml:space="preserve"> </w:t>
      </w:r>
      <w:r>
        <w:t>ровненькой</w:t>
      </w:r>
      <w:r>
        <w:rPr>
          <w:spacing w:val="76"/>
        </w:rPr>
        <w:t xml:space="preserve"> </w:t>
      </w:r>
      <w:r>
        <w:t>дорожке</w:t>
      </w:r>
      <w:r>
        <w:rPr>
          <w:spacing w:val="75"/>
        </w:rPr>
        <w:t xml:space="preserve"> </w:t>
      </w:r>
      <w:r>
        <w:t>шагают</w:t>
      </w:r>
      <w:r>
        <w:rPr>
          <w:spacing w:val="76"/>
        </w:rPr>
        <w:t xml:space="preserve"> </w:t>
      </w:r>
      <w:r>
        <w:t>наши</w:t>
      </w:r>
      <w:r>
        <w:rPr>
          <w:spacing w:val="75"/>
        </w:rPr>
        <w:t xml:space="preserve"> </w:t>
      </w:r>
      <w:r>
        <w:rPr>
          <w:spacing w:val="-2"/>
        </w:rPr>
        <w:t>ножки»,</w:t>
      </w:r>
    </w:p>
    <w:p w:rsidR="00C46959" w:rsidRDefault="00C556F3" w:rsidP="005443B9">
      <w:pPr>
        <w:pStyle w:val="a4"/>
        <w:spacing w:before="1"/>
        <w:ind w:right="259"/>
      </w:pPr>
      <w:r>
        <w:t>«Поймай комарика», «Воробушки и кот», «С кочки на кочку». С под</w:t>
      </w:r>
      <w:r>
        <w:t>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w:t>
      </w:r>
      <w:r>
        <w:rPr>
          <w:spacing w:val="-1"/>
        </w:rPr>
        <w:t xml:space="preserve"> </w:t>
      </w:r>
      <w:r>
        <w:t>кеглю»</w:t>
      </w:r>
      <w:r>
        <w:rPr>
          <w:spacing w:val="-9"/>
        </w:rPr>
        <w:t xml:space="preserve"> </w:t>
      </w:r>
      <w:r>
        <w:t>На</w:t>
      </w:r>
      <w:r>
        <w:rPr>
          <w:spacing w:val="-3"/>
        </w:rPr>
        <w:t xml:space="preserve"> </w:t>
      </w:r>
      <w:r>
        <w:t>ориентировку</w:t>
      </w:r>
      <w:r>
        <w:rPr>
          <w:spacing w:val="-4"/>
        </w:rPr>
        <w:t xml:space="preserve"> </w:t>
      </w:r>
      <w:r>
        <w:t>в</w:t>
      </w:r>
      <w:r>
        <w:rPr>
          <w:spacing w:val="-1"/>
        </w:rPr>
        <w:t xml:space="preserve"> </w:t>
      </w:r>
      <w:r>
        <w:t>пространстве. «Найди</w:t>
      </w:r>
      <w:r>
        <w:rPr>
          <w:spacing w:val="-1"/>
        </w:rPr>
        <w:t xml:space="preserve"> </w:t>
      </w:r>
      <w:r>
        <w:t>св</w:t>
      </w:r>
      <w:r>
        <w:t>ое</w:t>
      </w:r>
      <w:r>
        <w:rPr>
          <w:spacing w:val="-3"/>
        </w:rPr>
        <w:t xml:space="preserve"> </w:t>
      </w:r>
      <w:r>
        <w:t>место», «Угадай,</w:t>
      </w:r>
      <w:r>
        <w:rPr>
          <w:spacing w:val="-2"/>
        </w:rPr>
        <w:t xml:space="preserve"> </w:t>
      </w:r>
      <w:r>
        <w:t>кто</w:t>
      </w:r>
      <w:r>
        <w:rPr>
          <w:spacing w:val="-2"/>
        </w:rPr>
        <w:t xml:space="preserve"> </w:t>
      </w:r>
      <w:r>
        <w:t>кричит»,</w:t>
      </w:r>
    </w:p>
    <w:p w:rsidR="00C46959" w:rsidRDefault="00C556F3" w:rsidP="005443B9">
      <w:pPr>
        <w:pStyle w:val="a4"/>
      </w:pPr>
      <w:r>
        <w:t>«Найди,</w:t>
      </w:r>
      <w:r>
        <w:rPr>
          <w:spacing w:val="-3"/>
        </w:rPr>
        <w:t xml:space="preserve"> </w:t>
      </w:r>
      <w:r>
        <w:t>что</w:t>
      </w:r>
      <w:r>
        <w:rPr>
          <w:spacing w:val="-3"/>
        </w:rPr>
        <w:t xml:space="preserve"> </w:t>
      </w:r>
      <w:r>
        <w:rPr>
          <w:spacing w:val="-2"/>
        </w:rPr>
        <w:t>спрятано».</w:t>
      </w:r>
    </w:p>
    <w:p w:rsidR="00C46959" w:rsidRDefault="00C556F3" w:rsidP="005443B9">
      <w:pPr>
        <w:ind w:left="1212"/>
        <w:jc w:val="both"/>
        <w:rPr>
          <w:sz w:val="24"/>
        </w:rPr>
        <w:sectPr w:rsidR="00C46959">
          <w:footerReference w:type="default" r:id="rId192"/>
          <w:footerReference w:type="first" r:id="rId193"/>
          <w:pgSz w:w="11906" w:h="16838"/>
          <w:pgMar w:top="960" w:right="283" w:bottom="1320" w:left="708" w:header="0" w:footer="1065" w:gutter="0"/>
          <w:cols w:space="720"/>
          <w:formProt w:val="0"/>
          <w:docGrid w:linePitch="100" w:charSpace="4096"/>
        </w:sectPr>
      </w:pPr>
      <w:r>
        <w:rPr>
          <w:i/>
          <w:sz w:val="24"/>
        </w:rPr>
        <w:t>Спортивные</w:t>
      </w:r>
      <w:r>
        <w:rPr>
          <w:i/>
          <w:spacing w:val="35"/>
          <w:sz w:val="24"/>
        </w:rPr>
        <w:t xml:space="preserve"> </w:t>
      </w:r>
      <w:r>
        <w:rPr>
          <w:i/>
          <w:sz w:val="24"/>
        </w:rPr>
        <w:t>упражнения:</w:t>
      </w:r>
      <w:r>
        <w:rPr>
          <w:i/>
          <w:spacing w:val="39"/>
          <w:sz w:val="24"/>
        </w:rPr>
        <w:t xml:space="preserve"> </w:t>
      </w:r>
      <w:r>
        <w:rPr>
          <w:sz w:val="24"/>
        </w:rPr>
        <w:t>педагог</w:t>
      </w:r>
      <w:r>
        <w:rPr>
          <w:spacing w:val="37"/>
          <w:sz w:val="24"/>
        </w:rPr>
        <w:t xml:space="preserve"> </w:t>
      </w:r>
      <w:r>
        <w:rPr>
          <w:sz w:val="24"/>
        </w:rPr>
        <w:t>обучает</w:t>
      </w:r>
      <w:r>
        <w:rPr>
          <w:spacing w:val="38"/>
          <w:sz w:val="24"/>
        </w:rPr>
        <w:t xml:space="preserve"> </w:t>
      </w:r>
      <w:r>
        <w:rPr>
          <w:sz w:val="24"/>
        </w:rPr>
        <w:t>детей</w:t>
      </w:r>
      <w:r>
        <w:rPr>
          <w:spacing w:val="39"/>
          <w:sz w:val="24"/>
        </w:rPr>
        <w:t xml:space="preserve"> </w:t>
      </w:r>
      <w:r>
        <w:rPr>
          <w:sz w:val="24"/>
        </w:rPr>
        <w:t>спортивным</w:t>
      </w:r>
      <w:r>
        <w:rPr>
          <w:spacing w:val="39"/>
          <w:sz w:val="24"/>
        </w:rPr>
        <w:t xml:space="preserve"> </w:t>
      </w:r>
      <w:r>
        <w:rPr>
          <w:sz w:val="24"/>
        </w:rPr>
        <w:t>упражнениям</w:t>
      </w:r>
      <w:r>
        <w:rPr>
          <w:spacing w:val="34"/>
          <w:sz w:val="24"/>
        </w:rPr>
        <w:t xml:space="preserve"> </w:t>
      </w:r>
      <w:r>
        <w:rPr>
          <w:sz w:val="24"/>
        </w:rPr>
        <w:t>на</w:t>
      </w:r>
      <w:r>
        <w:rPr>
          <w:spacing w:val="38"/>
          <w:sz w:val="24"/>
        </w:rPr>
        <w:t xml:space="preserve"> </w:t>
      </w:r>
      <w:r>
        <w:rPr>
          <w:spacing w:val="-2"/>
          <w:sz w:val="24"/>
        </w:rPr>
        <w:t>прогулке</w:t>
      </w:r>
    </w:p>
    <w:p w:rsidR="00C46959" w:rsidRDefault="00C556F3" w:rsidP="005443B9">
      <w:pPr>
        <w:pStyle w:val="a4"/>
        <w:spacing w:before="60"/>
        <w:ind w:right="261"/>
      </w:pPr>
      <w:r>
        <w:lastRenderedPageBreak/>
        <w:t xml:space="preserve">или во время физкультурных занятий на свежем воздухе. Катание на санках, </w:t>
      </w:r>
      <w:r>
        <w:t>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46959" w:rsidRDefault="00C556F3" w:rsidP="005443B9">
      <w:pPr>
        <w:pStyle w:val="a4"/>
        <w:spacing w:before="1"/>
        <w:ind w:right="260" w:firstLine="720"/>
      </w:pPr>
      <w:r>
        <w:t>Катание на санках: по прямой, перевозя игрушки или друг друга, и самостоятельно с н</w:t>
      </w:r>
      <w:r>
        <w:t>евысокой горки.</w:t>
      </w:r>
    </w:p>
    <w:p w:rsidR="00C46959" w:rsidRDefault="00C556F3" w:rsidP="005443B9">
      <w:pPr>
        <w:pStyle w:val="a4"/>
        <w:ind w:right="260" w:firstLine="720"/>
      </w:pPr>
      <w:r>
        <w:t>Ходьба на лыжах: по прямой, ровной лыжне ступающим и скользящим шагом, с поворотами переступанием.</w:t>
      </w:r>
    </w:p>
    <w:p w:rsidR="00C46959" w:rsidRDefault="00C556F3" w:rsidP="005443B9">
      <w:pPr>
        <w:pStyle w:val="a4"/>
        <w:ind w:left="1212"/>
      </w:pPr>
      <w:r>
        <w:t>Катание</w:t>
      </w:r>
      <w:r>
        <w:rPr>
          <w:spacing w:val="-5"/>
        </w:rPr>
        <w:t xml:space="preserve"> </w:t>
      </w:r>
      <w:r>
        <w:t>на</w:t>
      </w:r>
      <w:r>
        <w:rPr>
          <w:spacing w:val="-3"/>
        </w:rPr>
        <w:t xml:space="preserve"> </w:t>
      </w:r>
      <w:r>
        <w:t>трехколесном</w:t>
      </w:r>
      <w:r>
        <w:rPr>
          <w:spacing w:val="-3"/>
        </w:rPr>
        <w:t xml:space="preserve"> </w:t>
      </w:r>
      <w:r>
        <w:t>велосипеде:</w:t>
      </w:r>
      <w:r>
        <w:rPr>
          <w:spacing w:val="-2"/>
        </w:rPr>
        <w:t xml:space="preserve"> </w:t>
      </w:r>
      <w:r>
        <w:t>по</w:t>
      </w:r>
      <w:r>
        <w:rPr>
          <w:spacing w:val="-2"/>
        </w:rPr>
        <w:t xml:space="preserve"> </w:t>
      </w:r>
      <w:r>
        <w:t>прямой,</w:t>
      </w:r>
      <w:r>
        <w:rPr>
          <w:spacing w:val="-2"/>
        </w:rPr>
        <w:t xml:space="preserve"> </w:t>
      </w:r>
      <w:r>
        <w:t>по</w:t>
      </w:r>
      <w:r>
        <w:rPr>
          <w:spacing w:val="-2"/>
        </w:rPr>
        <w:t xml:space="preserve"> </w:t>
      </w:r>
      <w:r>
        <w:t>кругу,</w:t>
      </w:r>
      <w:r>
        <w:rPr>
          <w:spacing w:val="-2"/>
        </w:rPr>
        <w:t xml:space="preserve"> </w:t>
      </w:r>
      <w:r>
        <w:t>с</w:t>
      </w:r>
      <w:r>
        <w:rPr>
          <w:spacing w:val="-3"/>
        </w:rPr>
        <w:t xml:space="preserve"> </w:t>
      </w:r>
      <w:r>
        <w:t>поворотами</w:t>
      </w:r>
      <w:r>
        <w:rPr>
          <w:spacing w:val="-2"/>
        </w:rPr>
        <w:t xml:space="preserve"> </w:t>
      </w:r>
      <w:r>
        <w:t>направо,</w:t>
      </w:r>
      <w:r>
        <w:rPr>
          <w:spacing w:val="-2"/>
        </w:rPr>
        <w:t xml:space="preserve"> налево.</w:t>
      </w:r>
    </w:p>
    <w:p w:rsidR="00C46959" w:rsidRDefault="00C556F3" w:rsidP="005443B9">
      <w:pPr>
        <w:pStyle w:val="a4"/>
        <w:ind w:right="252" w:firstLine="720"/>
      </w:pPr>
      <w:r>
        <w:t>Плавание: погружение в воду, ходьба и бег в воде прямо</w:t>
      </w:r>
      <w:r>
        <w:t xml:space="preserve"> и по кругу, игры с плавающими игрушками в воде.</w:t>
      </w:r>
    </w:p>
    <w:p w:rsidR="00C46959" w:rsidRDefault="00C556F3" w:rsidP="005443B9">
      <w:pPr>
        <w:pStyle w:val="a4"/>
        <w:ind w:right="251" w:firstLine="708"/>
      </w:pPr>
      <w:r>
        <w:rPr>
          <w:i/>
        </w:rPr>
        <w:t>Формирование основ здорового образа жизни</w:t>
      </w:r>
      <w:r>
        <w:rPr>
          <w:b/>
        </w:rPr>
        <w:t xml:space="preserve">. </w:t>
      </w:r>
      <w:r>
        <w:t>Педагогический работник поддерживает стремление</w:t>
      </w:r>
      <w:r>
        <w:rPr>
          <w:spacing w:val="-3"/>
        </w:rPr>
        <w:t xml:space="preserve"> </w:t>
      </w:r>
      <w:r>
        <w:t>ребенка</w:t>
      </w:r>
      <w:r>
        <w:rPr>
          <w:spacing w:val="-3"/>
        </w:rPr>
        <w:t xml:space="preserve"> </w:t>
      </w:r>
      <w:r>
        <w:t>самостоятельно ухаживать</w:t>
      </w:r>
      <w:r>
        <w:rPr>
          <w:spacing w:val="-2"/>
        </w:rPr>
        <w:t xml:space="preserve"> </w:t>
      </w:r>
      <w:r>
        <w:t>за</w:t>
      </w:r>
      <w:r>
        <w:rPr>
          <w:spacing w:val="-3"/>
        </w:rPr>
        <w:t xml:space="preserve"> </w:t>
      </w:r>
      <w:r>
        <w:t>собой,</w:t>
      </w:r>
      <w:r>
        <w:rPr>
          <w:spacing w:val="-2"/>
        </w:rPr>
        <w:t xml:space="preserve"> </w:t>
      </w:r>
      <w:r>
        <w:t>соблюдать</w:t>
      </w:r>
      <w:r>
        <w:rPr>
          <w:spacing w:val="-2"/>
        </w:rPr>
        <w:t xml:space="preserve"> </w:t>
      </w:r>
      <w:r>
        <w:t>порядок</w:t>
      </w:r>
      <w:r>
        <w:rPr>
          <w:spacing w:val="-1"/>
        </w:rPr>
        <w:t xml:space="preserve"> </w:t>
      </w:r>
      <w:r>
        <w:t>и</w:t>
      </w:r>
      <w:r>
        <w:rPr>
          <w:spacing w:val="-1"/>
        </w:rPr>
        <w:t xml:space="preserve"> </w:t>
      </w:r>
      <w:r>
        <w:t>чистоту, ухаживать за своими вещами и игрушками. Форм</w:t>
      </w:r>
      <w:r>
        <w:t>ирует первичные представления о роли чистоты, аккуратности, соблюдения правил безопасности для здоровья.</w:t>
      </w:r>
    </w:p>
    <w:p w:rsidR="00C46959" w:rsidRDefault="00C556F3" w:rsidP="005443B9">
      <w:pPr>
        <w:ind w:left="1212"/>
        <w:jc w:val="both"/>
        <w:rPr>
          <w:i/>
          <w:sz w:val="24"/>
        </w:rPr>
      </w:pPr>
      <w:r>
        <w:rPr>
          <w:i/>
          <w:sz w:val="24"/>
        </w:rPr>
        <w:t>Активный</w:t>
      </w:r>
      <w:r>
        <w:rPr>
          <w:i/>
          <w:spacing w:val="-6"/>
          <w:sz w:val="24"/>
        </w:rPr>
        <w:t xml:space="preserve"> </w:t>
      </w:r>
      <w:r>
        <w:rPr>
          <w:i/>
          <w:spacing w:val="-2"/>
          <w:sz w:val="24"/>
        </w:rPr>
        <w:t>отдых.</w:t>
      </w:r>
    </w:p>
    <w:p w:rsidR="00C46959" w:rsidRDefault="00C556F3" w:rsidP="005443B9">
      <w:pPr>
        <w:pStyle w:val="a4"/>
        <w:ind w:right="249" w:firstLine="720"/>
      </w:pPr>
      <w:r>
        <w:t>Физкультурные досуги: досуг проводится 1-2 раза в месяц во второй половине дня на свежем воздухе, продолжительностью 20-25 минут. Содер</w:t>
      </w:r>
      <w:r>
        <w:t>жание составляют подвижные игры и игровые упражнения, игры-забавы, аттракционы, хороводы, игры с пением, музыкально- ритмические упражнения.</w:t>
      </w:r>
    </w:p>
    <w:p w:rsidR="00C46959" w:rsidRDefault="00C556F3" w:rsidP="005443B9">
      <w:pPr>
        <w:pStyle w:val="a4"/>
        <w:spacing w:before="1"/>
        <w:ind w:right="250" w:firstLine="720"/>
      </w:pPr>
      <w:r>
        <w:t xml:space="preserve">Дни здоровья: в этот день проводятся подвижные игры на свежем воздухе, физкультурный досуг, спортивные упражнения, </w:t>
      </w:r>
      <w:r>
        <w:t>возможен выход за пределы участка ДОО (прогулка-экскурсия). День здоровья проводится один раз в квартал.</w:t>
      </w:r>
    </w:p>
    <w:p w:rsidR="00C46959" w:rsidRDefault="00C556F3" w:rsidP="005443B9">
      <w:pPr>
        <w:pStyle w:val="a4"/>
        <w:ind w:right="251" w:firstLine="708"/>
      </w:pPr>
      <w:r>
        <w:rPr>
          <w:b/>
          <w:i/>
        </w:rPr>
        <w:t xml:space="preserve">В результате, к концу 4 года жизни, </w:t>
      </w:r>
      <w:r>
        <w:t xml:space="preserve">ребенок проявляет положительное отношение к разнообразным физическим упражнениям, стремится к самостоятельности в </w:t>
      </w:r>
      <w:r>
        <w:t>двигательной деятельности, избирателен по отношению к некоторым двигательным действиям и подвижным играм.</w:t>
      </w:r>
      <w:r>
        <w:rPr>
          <w:spacing w:val="40"/>
        </w:rPr>
        <w:t xml:space="preserve"> </w:t>
      </w:r>
      <w:r>
        <w:t>Легко находит свое место при совместных построениях и в играх. При выполнении упражнений по показу взрослого принимает исходное положение, демонстриру</w:t>
      </w:r>
      <w:r>
        <w:t>ет большую, чем ранее координацию движений, сохраняет равновесие при ходьбе, беге и прыжках на</w:t>
      </w:r>
      <w:r>
        <w:rPr>
          <w:spacing w:val="40"/>
        </w:rPr>
        <w:t xml:space="preserve"> </w:t>
      </w:r>
      <w:r>
        <w:t>ограниченной площади опоры, имеет лучшую, чем ранее, подвижность в суставах, реагирует на сигналы, переключается с одного движения на другое. Более уверенно выпо</w:t>
      </w:r>
      <w:r>
        <w:t>лняет общеразвивающие упражнения, осваивает музыкально-ритмические движения, выполняет двигательные задания, действует в общем для всех темпе. С удовольствием участвует в подвижных играх, знает правила, стремится к выполнению ведущих ролей в игре. Понимает</w:t>
      </w:r>
      <w:r>
        <w:t xml:space="preserve"> необходимость соблюдения чистоты и гигиены для здоровья, имеет сформированные полезные </w:t>
      </w:r>
      <w:r>
        <w:rPr>
          <w:spacing w:val="-2"/>
        </w:rPr>
        <w:t>привычки.</w:t>
      </w:r>
    </w:p>
    <w:p w:rsidR="00C46959" w:rsidRDefault="00C46959" w:rsidP="005443B9">
      <w:pPr>
        <w:pStyle w:val="a4"/>
        <w:ind w:left="0"/>
      </w:pPr>
    </w:p>
    <w:p w:rsidR="00C46959" w:rsidRDefault="00C46959" w:rsidP="005443B9">
      <w:pPr>
        <w:pStyle w:val="a4"/>
        <w:spacing w:before="5"/>
        <w:ind w:left="0"/>
      </w:pPr>
    </w:p>
    <w:p w:rsidR="00C46959" w:rsidRDefault="00C556F3" w:rsidP="005443B9">
      <w:pPr>
        <w:pStyle w:val="Heading2"/>
        <w:spacing w:before="1"/>
      </w:pPr>
      <w:r>
        <w:t>От</w:t>
      </w:r>
      <w:r>
        <w:rPr>
          <w:spacing w:val="1"/>
        </w:rPr>
        <w:t xml:space="preserve"> </w:t>
      </w:r>
      <w:r>
        <w:t>4 лет</w:t>
      </w:r>
      <w:r>
        <w:rPr>
          <w:spacing w:val="-1"/>
        </w:rPr>
        <w:t xml:space="preserve"> </w:t>
      </w:r>
      <w:r>
        <w:t xml:space="preserve">до 5 </w:t>
      </w:r>
      <w:r>
        <w:rPr>
          <w:spacing w:val="-5"/>
        </w:rPr>
        <w:t>лет</w:t>
      </w:r>
    </w:p>
    <w:p w:rsidR="00C46959" w:rsidRDefault="00C556F3" w:rsidP="005443B9">
      <w:pPr>
        <w:pStyle w:val="a4"/>
        <w:spacing w:line="274" w:lineRule="exact"/>
        <w:ind w:left="1200"/>
      </w:pPr>
      <w:r>
        <w:t>Основные</w:t>
      </w:r>
      <w:r>
        <w:rPr>
          <w:spacing w:val="-9"/>
        </w:rPr>
        <w:t xml:space="preserve"> </w:t>
      </w:r>
      <w:r>
        <w:rPr>
          <w:b/>
          <w:i/>
        </w:rPr>
        <w:t>задачи</w:t>
      </w:r>
      <w:r>
        <w:rPr>
          <w:b/>
          <w:i/>
          <w:spacing w:val="-3"/>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4"/>
        </w:rPr>
        <w:t xml:space="preserve"> </w:t>
      </w:r>
      <w:r>
        <w:t>физического</w:t>
      </w:r>
      <w:r>
        <w:rPr>
          <w:spacing w:val="-4"/>
        </w:rPr>
        <w:t xml:space="preserve"> </w:t>
      </w:r>
      <w:r>
        <w:rPr>
          <w:spacing w:val="-2"/>
        </w:rPr>
        <w:t>развития:</w:t>
      </w:r>
    </w:p>
    <w:p w:rsidR="00C46959" w:rsidRDefault="00C556F3" w:rsidP="005443B9">
      <w:pPr>
        <w:pStyle w:val="a4"/>
        <w:ind w:right="252" w:firstLine="720"/>
      </w:pPr>
      <w:r>
        <w:t xml:space="preserve">обогащать двигательный опыт детей, способствуя техничному </w:t>
      </w:r>
      <w:r>
        <w:t>выполнению упражнений основной гимнастики (строевые упражнения, основные</w:t>
      </w:r>
      <w:r>
        <w:rPr>
          <w:spacing w:val="-1"/>
        </w:rPr>
        <w:t xml:space="preserve"> </w:t>
      </w:r>
      <w:r>
        <w:t>движения, общеразвивающие,</w:t>
      </w:r>
      <w:r>
        <w:rPr>
          <w:spacing w:val="-1"/>
        </w:rPr>
        <w:t xml:space="preserve"> </w:t>
      </w:r>
      <w:r>
        <w:t>в том</w:t>
      </w:r>
      <w:r>
        <w:rPr>
          <w:spacing w:val="-1"/>
        </w:rPr>
        <w:t xml:space="preserve"> </w:t>
      </w:r>
      <w:r>
        <w:t>числе музыкально-ритмические упражнения), создавать условия для освоения спортивных упражнений, подвижных игр;</w:t>
      </w:r>
    </w:p>
    <w:p w:rsidR="00C46959" w:rsidRDefault="00C556F3" w:rsidP="005443B9">
      <w:pPr>
        <w:pStyle w:val="a4"/>
        <w:ind w:right="253" w:firstLine="720"/>
      </w:pPr>
      <w:r>
        <w:t>формировать психофизические качества (с</w:t>
      </w:r>
      <w:r>
        <w:t>ила, быстрота, выносливость, гибкость, ловкость), развивать координацию, меткость, ориентировку в пространстве;</w:t>
      </w:r>
    </w:p>
    <w:p w:rsidR="00C46959" w:rsidRDefault="00C556F3" w:rsidP="005443B9">
      <w:pPr>
        <w:pStyle w:val="a4"/>
        <w:ind w:right="258" w:firstLine="720"/>
      </w:pPr>
      <w:r>
        <w:t>воспитывать волевые качества, самостоятельность, стремление соблюдать правила в подвижных играх, проявлять самостоятельность при выполнении физи</w:t>
      </w:r>
      <w:r>
        <w:t>ческих упражнений;</w:t>
      </w:r>
    </w:p>
    <w:p w:rsidR="00C46959" w:rsidRDefault="00C556F3" w:rsidP="005443B9">
      <w:pPr>
        <w:pStyle w:val="a4"/>
        <w:ind w:right="261" w:firstLine="720"/>
      </w:pPr>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46959" w:rsidRDefault="00C556F3" w:rsidP="005443B9">
      <w:pPr>
        <w:pStyle w:val="a4"/>
        <w:ind w:right="260" w:firstLine="720"/>
      </w:pPr>
      <w:r>
        <w:t>укреплять здоровье ребёнка, опорно-двигательный аппарат, формировать правил</w:t>
      </w:r>
      <w:r>
        <w:t>ьную осанку, повышать иммунитет средствами физического воспитания;</w:t>
      </w:r>
    </w:p>
    <w:p w:rsidR="00C46959" w:rsidRDefault="00C556F3" w:rsidP="005443B9">
      <w:pPr>
        <w:pStyle w:val="a4"/>
        <w:ind w:left="1200"/>
        <w:sectPr w:rsidR="00C46959">
          <w:footerReference w:type="default" r:id="rId194"/>
          <w:footerReference w:type="first" r:id="rId195"/>
          <w:pgSz w:w="11906" w:h="16838"/>
          <w:pgMar w:top="960" w:right="283" w:bottom="1320" w:left="708" w:header="0" w:footer="1065" w:gutter="0"/>
          <w:cols w:space="720"/>
          <w:formProt w:val="0"/>
          <w:docGrid w:linePitch="100" w:charSpace="4096"/>
        </w:sectPr>
      </w:pPr>
      <w:r>
        <w:t>формировать</w:t>
      </w:r>
      <w:r>
        <w:rPr>
          <w:spacing w:val="48"/>
        </w:rPr>
        <w:t xml:space="preserve"> </w:t>
      </w:r>
      <w:r>
        <w:t>представления</w:t>
      </w:r>
      <w:r>
        <w:rPr>
          <w:spacing w:val="50"/>
        </w:rPr>
        <w:t xml:space="preserve"> </w:t>
      </w:r>
      <w:r>
        <w:t>о</w:t>
      </w:r>
      <w:r>
        <w:rPr>
          <w:spacing w:val="50"/>
        </w:rPr>
        <w:t xml:space="preserve"> </w:t>
      </w:r>
      <w:r>
        <w:t>факторах,</w:t>
      </w:r>
      <w:r>
        <w:rPr>
          <w:spacing w:val="50"/>
        </w:rPr>
        <w:t xml:space="preserve"> </w:t>
      </w:r>
      <w:r>
        <w:t>влияющих</w:t>
      </w:r>
      <w:r>
        <w:rPr>
          <w:spacing w:val="52"/>
        </w:rPr>
        <w:t xml:space="preserve"> </w:t>
      </w:r>
      <w:r>
        <w:t>на</w:t>
      </w:r>
      <w:r>
        <w:rPr>
          <w:spacing w:val="50"/>
        </w:rPr>
        <w:t xml:space="preserve"> </w:t>
      </w:r>
      <w:r>
        <w:t>здоровье,</w:t>
      </w:r>
      <w:r>
        <w:rPr>
          <w:spacing w:val="50"/>
        </w:rPr>
        <w:t xml:space="preserve"> </w:t>
      </w:r>
      <w:r>
        <w:t>воспитывать</w:t>
      </w:r>
      <w:r>
        <w:rPr>
          <w:spacing w:val="51"/>
        </w:rPr>
        <w:t xml:space="preserve"> </w:t>
      </w:r>
      <w:r>
        <w:rPr>
          <w:spacing w:val="-2"/>
        </w:rPr>
        <w:t>полезные</w:t>
      </w:r>
    </w:p>
    <w:p w:rsidR="00C46959" w:rsidRDefault="00C556F3" w:rsidP="005443B9">
      <w:pPr>
        <w:pStyle w:val="a4"/>
        <w:spacing w:before="60"/>
      </w:pPr>
      <w:r>
        <w:lastRenderedPageBreak/>
        <w:t>привычки,</w:t>
      </w:r>
      <w:r>
        <w:rPr>
          <w:spacing w:val="-7"/>
        </w:rPr>
        <w:t xml:space="preserve"> </w:t>
      </w:r>
      <w:r>
        <w:t>способствовать</w:t>
      </w:r>
      <w:r>
        <w:rPr>
          <w:spacing w:val="-2"/>
        </w:rPr>
        <w:t xml:space="preserve"> </w:t>
      </w:r>
      <w:r>
        <w:t>усвоению</w:t>
      </w:r>
      <w:r>
        <w:rPr>
          <w:spacing w:val="-4"/>
        </w:rPr>
        <w:t xml:space="preserve"> </w:t>
      </w:r>
      <w:r>
        <w:t>правил</w:t>
      </w:r>
      <w:r>
        <w:rPr>
          <w:spacing w:val="-4"/>
        </w:rPr>
        <w:t xml:space="preserve"> </w:t>
      </w:r>
      <w:r>
        <w:t>безопасного</w:t>
      </w:r>
      <w:r>
        <w:rPr>
          <w:spacing w:val="-4"/>
        </w:rPr>
        <w:t xml:space="preserve"> </w:t>
      </w:r>
      <w:r>
        <w:t>поведения</w:t>
      </w:r>
      <w:r>
        <w:rPr>
          <w:spacing w:val="-4"/>
        </w:rPr>
        <w:t xml:space="preserve"> </w:t>
      </w:r>
      <w:r>
        <w:t>в</w:t>
      </w:r>
      <w:r>
        <w:rPr>
          <w:spacing w:val="-7"/>
        </w:rPr>
        <w:t xml:space="preserve"> </w:t>
      </w:r>
      <w:r>
        <w:t>двигательной</w:t>
      </w:r>
      <w:r>
        <w:rPr>
          <w:spacing w:val="-4"/>
        </w:rPr>
        <w:t xml:space="preserve"> </w:t>
      </w:r>
      <w:r>
        <w:rPr>
          <w:spacing w:val="-2"/>
        </w:rPr>
        <w:t>деятельности</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47" w:firstLine="708"/>
      </w:pPr>
      <w:r>
        <w:t>Педагогический работник развивает и закрепляет двигательные умения и навыки при выполнении разученных ранее основных движений, общеразвивающих упражнений, музыкально- ритмических движений, у</w:t>
      </w:r>
      <w:r>
        <w:t>чит принимать исходное положение, соблюдать технику выполнения упражнений, правила в подвижной игре, выполнять общеразвивающие упражнения точно под счет, слушать и слышать указания педагога, ориентироваться на словесную инструкцию и зрительно-слуховые орие</w:t>
      </w:r>
      <w:r>
        <w:t>нтиры. Развивает умение использовать движения в самостоятельной двигательной деятельности, поддерживать дружеские взаимоотношения со сверстниками.</w:t>
      </w:r>
    </w:p>
    <w:p w:rsidR="00C46959" w:rsidRDefault="00C556F3" w:rsidP="005443B9">
      <w:pPr>
        <w:pStyle w:val="a4"/>
        <w:ind w:right="252" w:firstLine="708"/>
      </w:pPr>
      <w:r>
        <w:t>Педагог способствует овладению элементарными нормами и правилами здорового образа жизни, формирует полезные и</w:t>
      </w:r>
      <w:r>
        <w:t xml:space="preserve"> предупреждает вредные привычки, представление о правилах поведения в двигательной деятельности, закрепляет умения и навыки личной гигиены, способствующие укреплению и сохранению здоровья.</w:t>
      </w:r>
    </w:p>
    <w:p w:rsidR="00C46959" w:rsidRDefault="00C556F3" w:rsidP="005443B9">
      <w:pPr>
        <w:pStyle w:val="a4"/>
        <w:ind w:right="251" w:firstLine="708"/>
      </w:pPr>
      <w:r>
        <w:rPr>
          <w:i/>
        </w:rPr>
        <w:t>Строевые упражнения</w:t>
      </w:r>
      <w:r>
        <w:rPr>
          <w:b/>
        </w:rPr>
        <w:t xml:space="preserve">. </w:t>
      </w:r>
      <w:r>
        <w:t>Построение в колонну по одному, по два, по рос</w:t>
      </w:r>
      <w:r>
        <w:t>ту, врассыпную. Размыкание и смыкание на вытянутые руки, равнение по ориентирам.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w:t>
      </w:r>
      <w:r>
        <w:t>право, налево и кругом на месте.</w:t>
      </w:r>
    </w:p>
    <w:p w:rsidR="00C46959" w:rsidRDefault="00C556F3" w:rsidP="005443B9">
      <w:pPr>
        <w:pStyle w:val="a4"/>
        <w:ind w:right="250" w:firstLine="708"/>
      </w:pPr>
      <w:r>
        <w:rPr>
          <w:i/>
        </w:rPr>
        <w:t xml:space="preserve">Ходьба и упражнение в равновесии. </w:t>
      </w:r>
      <w:r>
        <w:t>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w:t>
      </w:r>
      <w:r>
        <w:t>яя равновесие. Ходьба в колонне по одному, по двое (парами), по прямой, по кругу, вдоль границ зала, «змейкой» (между тремя</w:t>
      </w:r>
      <w:r>
        <w:rPr>
          <w:spacing w:val="40"/>
        </w:rPr>
        <w:t xml:space="preserve"> </w:t>
      </w:r>
      <w:r>
        <w:t>или четырьмя предметами). Ходьба по прямой, в обход по залу, врассыпную, в разном темпе, с выполнением заданий (присесть, изменить п</w:t>
      </w:r>
      <w:r>
        <w:t>оложение рук). Ходьба с переходом на бег, в чередовании с прыжками, с изменением направления, со сменой направляющего. Ходьба между линиями (расстояние 15–10 см), по скамье, (диаметр 1,5–3 см), по доске (с перешагиванием через предметы, с мешочком на голов</w:t>
      </w:r>
      <w:r>
        <w:t>е, руки в стороны и с предметом в руках, ставя ногу с носка). Ходьба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w:t>
      </w:r>
      <w:r>
        <w:t>сстоянии друг от друга), с разными положениями рук. Кружение в обе стороны (руки на поясе).</w:t>
      </w:r>
    </w:p>
    <w:p w:rsidR="00C46959" w:rsidRDefault="00C556F3" w:rsidP="005443B9">
      <w:pPr>
        <w:pStyle w:val="a4"/>
        <w:ind w:right="251" w:firstLine="708"/>
      </w:pPr>
      <w:r>
        <w:rPr>
          <w:i/>
        </w:rPr>
        <w:t>Бег</w:t>
      </w:r>
      <w:r>
        <w:rPr>
          <w:b/>
        </w:rPr>
        <w:t xml:space="preserve">. </w:t>
      </w:r>
      <w:r>
        <w:t>Бег в разном темпе, со сменой ведущего, в медленном темпе в течение 50–60 секунд, в быстром темпе на расстояние 10 м. Спокойный бег на носках, с высоким подним</w:t>
      </w:r>
      <w:r>
        <w:t>анием колен, мелким</w:t>
      </w:r>
      <w:r>
        <w:rPr>
          <w:spacing w:val="-1"/>
        </w:rPr>
        <w:t xml:space="preserve"> </w:t>
      </w:r>
      <w:r>
        <w:t>и широким</w:t>
      </w:r>
      <w:r>
        <w:rPr>
          <w:spacing w:val="-1"/>
        </w:rPr>
        <w:t xml:space="preserve"> </w:t>
      </w:r>
      <w:r>
        <w:t>шагом, в</w:t>
      </w:r>
      <w:r>
        <w:rPr>
          <w:spacing w:val="-1"/>
        </w:rPr>
        <w:t xml:space="preserve"> </w:t>
      </w:r>
      <w:r>
        <w:t>колонне</w:t>
      </w:r>
      <w:r>
        <w:rPr>
          <w:spacing w:val="-1"/>
        </w:rPr>
        <w:t xml:space="preserve"> </w:t>
      </w:r>
      <w:r>
        <w:t>по одному</w:t>
      </w:r>
      <w:r>
        <w:rPr>
          <w:spacing w:val="-3"/>
        </w:rPr>
        <w:t xml:space="preserve"> </w:t>
      </w:r>
      <w:r>
        <w:t>1-1,5 минуты,</w:t>
      </w:r>
      <w:r>
        <w:rPr>
          <w:spacing w:val="-1"/>
        </w:rPr>
        <w:t xml:space="preserve"> </w:t>
      </w:r>
      <w:r>
        <w:t>парами взявшись за</w:t>
      </w:r>
      <w:r>
        <w:rPr>
          <w:spacing w:val="-1"/>
        </w:rPr>
        <w:t xml:space="preserve"> </w:t>
      </w:r>
      <w:r>
        <w:t xml:space="preserve">руки, по кругу, соразмеряя свои движения с движениями партнера. Бег «змейкой» между предметами (оббегать пять шесть предметов). Бег со старта на скорость (расстояние </w:t>
      </w:r>
      <w:r>
        <w:t>15—20 м). Бег в медленном темпе (до 2 мин.), со средней скоростью на расстояние 40—60 м.</w:t>
      </w:r>
    </w:p>
    <w:p w:rsidR="00C46959" w:rsidRDefault="00C556F3" w:rsidP="005443B9">
      <w:pPr>
        <w:pStyle w:val="a4"/>
        <w:ind w:right="253" w:firstLine="708"/>
      </w:pPr>
      <w:r>
        <w:rPr>
          <w:i/>
        </w:rPr>
        <w:t>Ползание, лазанье</w:t>
      </w:r>
      <w:r>
        <w:rPr>
          <w:b/>
        </w:rPr>
        <w:t xml:space="preserve">. </w:t>
      </w:r>
      <w:r>
        <w:t>Ползание на четвереньках в быстром темпе, а также опираясь на стопы</w:t>
      </w:r>
      <w:r>
        <w:rPr>
          <w:spacing w:val="40"/>
        </w:rPr>
        <w:t xml:space="preserve"> </w:t>
      </w:r>
      <w:r>
        <w:t>и ладони. Подлезание под веревку, дугу (высота 50 см) правым и левым боком впере</w:t>
      </w:r>
      <w:r>
        <w:t>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C46959" w:rsidRDefault="00C556F3" w:rsidP="005443B9">
      <w:pPr>
        <w:pStyle w:val="a4"/>
        <w:ind w:right="251" w:firstLine="708"/>
      </w:pPr>
      <w:r>
        <w:rPr>
          <w:i/>
        </w:rPr>
        <w:t>Бросание, ловля, метание</w:t>
      </w:r>
      <w:r>
        <w:rPr>
          <w:b/>
        </w:rPr>
        <w:t xml:space="preserve">. </w:t>
      </w:r>
      <w:r>
        <w:t>Отбивание мяча о землю правой и левой рукой, бросание и</w:t>
      </w:r>
      <w:r>
        <w:rPr>
          <w:spacing w:val="40"/>
        </w:rPr>
        <w:t xml:space="preserve"> </w:t>
      </w:r>
      <w:r>
        <w:t>ловля его кистями рук (н</w:t>
      </w:r>
      <w:r>
        <w:t>е прижимая к груди). Перебрасывание мяч друг другу</w:t>
      </w:r>
      <w:r>
        <w:rPr>
          <w:spacing w:val="-4"/>
        </w:rPr>
        <w:t xml:space="preserve"> </w:t>
      </w:r>
      <w:r>
        <w:t>и педагогическому работнику.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w:t>
      </w:r>
      <w:r>
        <w:rPr>
          <w:spacing w:val="40"/>
        </w:rPr>
        <w:t xml:space="preserve"> </w:t>
      </w:r>
      <w:r>
        <w:t>2 м</w:t>
      </w:r>
      <w:r>
        <w:t>.).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w:t>
      </w:r>
      <w:r>
        <w:rPr>
          <w:spacing w:val="40"/>
        </w:rPr>
        <w:t xml:space="preserve"> </w:t>
      </w:r>
      <w:r>
        <w:t>(расстояние</w:t>
      </w:r>
      <w:r>
        <w:rPr>
          <w:spacing w:val="-1"/>
        </w:rPr>
        <w:t xml:space="preserve"> </w:t>
      </w:r>
      <w:r>
        <w:t>не</w:t>
      </w:r>
      <w:r>
        <w:rPr>
          <w:spacing w:val="-1"/>
        </w:rPr>
        <w:t xml:space="preserve"> </w:t>
      </w:r>
      <w:r>
        <w:t>менее</w:t>
      </w:r>
      <w:r>
        <w:rPr>
          <w:spacing w:val="-1"/>
        </w:rPr>
        <w:t xml:space="preserve"> </w:t>
      </w:r>
      <w:r>
        <w:t>3,5–6,5 м),</w:t>
      </w:r>
      <w:r>
        <w:rPr>
          <w:spacing w:val="-1"/>
        </w:rPr>
        <w:t xml:space="preserve"> </w:t>
      </w:r>
      <w:r>
        <w:t>в</w:t>
      </w:r>
      <w:r>
        <w:rPr>
          <w:spacing w:val="-1"/>
        </w:rPr>
        <w:t xml:space="preserve"> </w:t>
      </w:r>
      <w:r>
        <w:t>горизонтальную с</w:t>
      </w:r>
      <w:r>
        <w:rPr>
          <w:spacing w:val="-1"/>
        </w:rPr>
        <w:t xml:space="preserve"> </w:t>
      </w:r>
      <w:r>
        <w:t>высотой центра</w:t>
      </w:r>
      <w:r>
        <w:rPr>
          <w:spacing w:val="-3"/>
        </w:rPr>
        <w:t xml:space="preserve"> </w:t>
      </w:r>
      <w:r>
        <w:t>мишени не</w:t>
      </w:r>
      <w:r>
        <w:rPr>
          <w:spacing w:val="-1"/>
        </w:rPr>
        <w:t xml:space="preserve"> </w:t>
      </w:r>
      <w:r>
        <w:t>мене</w:t>
      </w:r>
      <w:r>
        <w:t>е</w:t>
      </w:r>
      <w:r>
        <w:rPr>
          <w:spacing w:val="-1"/>
        </w:rPr>
        <w:t xml:space="preserve"> </w:t>
      </w:r>
      <w:r>
        <w:t>1,5 метра, с расстояния 2–2,5 м правой и левой рукой, в вертикальную цель.</w:t>
      </w:r>
    </w:p>
    <w:p w:rsidR="00C46959" w:rsidRDefault="00C556F3" w:rsidP="005443B9">
      <w:pPr>
        <w:pStyle w:val="a4"/>
        <w:spacing w:before="1"/>
        <w:ind w:right="251" w:firstLine="708"/>
        <w:sectPr w:rsidR="00C46959">
          <w:footerReference w:type="default" r:id="rId196"/>
          <w:footerReference w:type="first" r:id="rId197"/>
          <w:pgSz w:w="11906" w:h="16838"/>
          <w:pgMar w:top="960" w:right="283" w:bottom="1320" w:left="708" w:header="0" w:footer="1065" w:gutter="0"/>
          <w:cols w:space="720"/>
          <w:formProt w:val="0"/>
          <w:docGrid w:linePitch="100" w:charSpace="4096"/>
        </w:sectPr>
      </w:pPr>
      <w:r>
        <w:rPr>
          <w:i/>
        </w:rPr>
        <w:t>Прыжки</w:t>
      </w:r>
      <w:r>
        <w:t xml:space="preserve">. Прыжки на двух ногах (20 прыжков по 2–3 раза в чередовании с ходьбой), энергично отталкиваться, вытягивая стопу, мягко </w:t>
      </w:r>
      <w:r>
        <w:t>приземляясь, на полусогнутые ноги. Прыжки со сменой ног, ноги вместе — ноги врозь, с хлопками над головой, за спиной, с продвижением вперед,</w:t>
      </w:r>
      <w:r>
        <w:rPr>
          <w:spacing w:val="10"/>
        </w:rPr>
        <w:t xml:space="preserve"> </w:t>
      </w:r>
      <w:r>
        <w:t>вперед-назад,</w:t>
      </w:r>
      <w:r>
        <w:rPr>
          <w:spacing w:val="12"/>
        </w:rPr>
        <w:t xml:space="preserve"> </w:t>
      </w:r>
      <w:r>
        <w:t>с</w:t>
      </w:r>
      <w:r>
        <w:rPr>
          <w:spacing w:val="13"/>
        </w:rPr>
        <w:t xml:space="preserve"> </w:t>
      </w:r>
      <w:r>
        <w:t>поворотами,</w:t>
      </w:r>
      <w:r>
        <w:rPr>
          <w:spacing w:val="12"/>
        </w:rPr>
        <w:t xml:space="preserve"> </w:t>
      </w:r>
      <w:r>
        <w:t>боком</w:t>
      </w:r>
      <w:r>
        <w:rPr>
          <w:spacing w:val="12"/>
        </w:rPr>
        <w:t xml:space="preserve"> </w:t>
      </w:r>
      <w:r>
        <w:t>(вправо,</w:t>
      </w:r>
      <w:r>
        <w:rPr>
          <w:spacing w:val="11"/>
        </w:rPr>
        <w:t xml:space="preserve"> </w:t>
      </w:r>
      <w:r>
        <w:t>влево).</w:t>
      </w:r>
      <w:r>
        <w:rPr>
          <w:spacing w:val="12"/>
        </w:rPr>
        <w:t xml:space="preserve"> </w:t>
      </w:r>
      <w:r>
        <w:t>Спрыгивание</w:t>
      </w:r>
      <w:r>
        <w:rPr>
          <w:spacing w:val="11"/>
        </w:rPr>
        <w:t xml:space="preserve"> </w:t>
      </w:r>
      <w:r>
        <w:t>(с</w:t>
      </w:r>
      <w:r>
        <w:rPr>
          <w:spacing w:val="11"/>
        </w:rPr>
        <w:t xml:space="preserve"> </w:t>
      </w:r>
      <w:r>
        <w:t>высоты</w:t>
      </w:r>
      <w:r>
        <w:rPr>
          <w:spacing w:val="12"/>
        </w:rPr>
        <w:t xml:space="preserve"> </w:t>
      </w:r>
      <w:r>
        <w:t>20–25</w:t>
      </w:r>
      <w:r>
        <w:rPr>
          <w:spacing w:val="12"/>
        </w:rPr>
        <w:t xml:space="preserve"> </w:t>
      </w:r>
      <w:r>
        <w:t>см.)</w:t>
      </w:r>
      <w:r>
        <w:rPr>
          <w:spacing w:val="12"/>
        </w:rPr>
        <w:t xml:space="preserve"> </w:t>
      </w:r>
      <w:r>
        <w:rPr>
          <w:spacing w:val="-5"/>
        </w:rPr>
        <w:t>со</w:t>
      </w:r>
    </w:p>
    <w:p w:rsidR="00C46959" w:rsidRDefault="00C556F3" w:rsidP="005443B9">
      <w:pPr>
        <w:pStyle w:val="a4"/>
        <w:spacing w:before="60"/>
        <w:ind w:right="252"/>
      </w:pPr>
      <w:r>
        <w:lastRenderedPageBreak/>
        <w:t>страховкой. Перепрыгивание ч</w:t>
      </w:r>
      <w:r>
        <w:t>ерез предметы высотой 5—10 см. Прыжки в длину с места на расстояние 70 см и через параллельные прямые (4–6 линий на расстоянии 40–50 см.), сочетая отталкивание со взмахом рук, с сохранением равновесия при приземлении. Прыжки через короткую скакалку.</w:t>
      </w:r>
    </w:p>
    <w:p w:rsidR="00C46959" w:rsidRDefault="00C556F3" w:rsidP="005443B9">
      <w:pPr>
        <w:pStyle w:val="a4"/>
        <w:spacing w:before="1"/>
        <w:ind w:right="320"/>
      </w:pPr>
      <w:r>
        <w:rPr>
          <w:i/>
        </w:rPr>
        <w:t>Общеразвивающие упражнения.</w:t>
      </w:r>
      <w:r>
        <w:rPr>
          <w:i/>
          <w:spacing w:val="40"/>
        </w:rPr>
        <w:t xml:space="preserve"> </w:t>
      </w:r>
      <w:r>
        <w:t>упражнения для кистей рук, развития и укрепления мышц рук и плечевого пояса: основные</w:t>
      </w:r>
      <w:r>
        <w:rPr>
          <w:spacing w:val="-1"/>
        </w:rPr>
        <w:t xml:space="preserve"> </w:t>
      </w:r>
      <w:r>
        <w:t>положения и</w:t>
      </w:r>
      <w:r>
        <w:rPr>
          <w:spacing w:val="-1"/>
        </w:rPr>
        <w:t xml:space="preserve"> </w:t>
      </w:r>
      <w:r>
        <w:t>движения рук (в стороны, вперед, вверх, назад, за спину, на</w:t>
      </w:r>
      <w:r>
        <w:rPr>
          <w:spacing w:val="-4"/>
        </w:rPr>
        <w:t xml:space="preserve"> </w:t>
      </w:r>
      <w:r>
        <w:t>пояс,</w:t>
      </w:r>
      <w:r>
        <w:rPr>
          <w:spacing w:val="-3"/>
        </w:rPr>
        <w:t xml:space="preserve"> </w:t>
      </w:r>
      <w:r>
        <w:t>перед</w:t>
      </w:r>
      <w:r>
        <w:rPr>
          <w:spacing w:val="-3"/>
        </w:rPr>
        <w:t xml:space="preserve"> </w:t>
      </w:r>
      <w:r>
        <w:t>грудью);</w:t>
      </w:r>
      <w:r>
        <w:rPr>
          <w:spacing w:val="-3"/>
        </w:rPr>
        <w:t xml:space="preserve"> </w:t>
      </w:r>
      <w:r>
        <w:t>перекладывание</w:t>
      </w:r>
      <w:r>
        <w:rPr>
          <w:spacing w:val="-4"/>
        </w:rPr>
        <w:t xml:space="preserve"> </w:t>
      </w:r>
      <w:r>
        <w:t>предмета</w:t>
      </w:r>
      <w:r>
        <w:rPr>
          <w:spacing w:val="-4"/>
        </w:rPr>
        <w:t xml:space="preserve"> </w:t>
      </w:r>
      <w:r>
        <w:t>из</w:t>
      </w:r>
      <w:r>
        <w:rPr>
          <w:spacing w:val="-3"/>
        </w:rPr>
        <w:t xml:space="preserve"> </w:t>
      </w:r>
      <w:r>
        <w:t>одной</w:t>
      </w:r>
      <w:r>
        <w:rPr>
          <w:spacing w:val="-3"/>
        </w:rPr>
        <w:t xml:space="preserve"> </w:t>
      </w:r>
      <w:r>
        <w:t>руки</w:t>
      </w:r>
      <w:r>
        <w:rPr>
          <w:spacing w:val="-3"/>
        </w:rPr>
        <w:t xml:space="preserve"> </w:t>
      </w:r>
      <w:r>
        <w:t>в</w:t>
      </w:r>
      <w:r>
        <w:rPr>
          <w:spacing w:val="-4"/>
        </w:rPr>
        <w:t xml:space="preserve"> </w:t>
      </w:r>
      <w:r>
        <w:t>другую;</w:t>
      </w:r>
      <w:r>
        <w:rPr>
          <w:spacing w:val="-3"/>
        </w:rPr>
        <w:t xml:space="preserve"> </w:t>
      </w:r>
      <w:r>
        <w:t>с</w:t>
      </w:r>
      <w:r>
        <w:t>гибание</w:t>
      </w:r>
      <w:r>
        <w:rPr>
          <w:spacing w:val="-4"/>
        </w:rPr>
        <w:t xml:space="preserve"> </w:t>
      </w:r>
      <w:r>
        <w:t>и</w:t>
      </w:r>
      <w:r>
        <w:rPr>
          <w:spacing w:val="-3"/>
        </w:rPr>
        <w:t xml:space="preserve"> </w:t>
      </w:r>
      <w:r>
        <w:t>разгибание рук, махи руками; сжимание и разжимание кистей рук, вращение кистями; выполнение</w:t>
      </w:r>
    </w:p>
    <w:p w:rsidR="00C46959" w:rsidRDefault="00C556F3" w:rsidP="005443B9">
      <w:pPr>
        <w:pStyle w:val="a4"/>
      </w:pPr>
      <w:r>
        <w:t>упражнений</w:t>
      </w:r>
      <w:r>
        <w:rPr>
          <w:spacing w:val="-3"/>
        </w:rPr>
        <w:t xml:space="preserve"> </w:t>
      </w:r>
      <w:r>
        <w:t>пальчиковой</w:t>
      </w:r>
      <w:r>
        <w:rPr>
          <w:spacing w:val="-2"/>
        </w:rPr>
        <w:t xml:space="preserve"> </w:t>
      </w:r>
      <w:r>
        <w:t>гимнастики;</w:t>
      </w:r>
      <w:r>
        <w:rPr>
          <w:spacing w:val="-5"/>
        </w:rPr>
        <w:t xml:space="preserve"> </w:t>
      </w:r>
      <w:r>
        <w:t>повороты</w:t>
      </w:r>
      <w:r>
        <w:rPr>
          <w:spacing w:val="-2"/>
        </w:rPr>
        <w:t xml:space="preserve"> </w:t>
      </w:r>
      <w:r>
        <w:t>головы</w:t>
      </w:r>
      <w:r>
        <w:rPr>
          <w:spacing w:val="-4"/>
        </w:rPr>
        <w:t xml:space="preserve"> </w:t>
      </w:r>
      <w:r>
        <w:t>вправо</w:t>
      </w:r>
      <w:r>
        <w:rPr>
          <w:spacing w:val="-2"/>
        </w:rPr>
        <w:t xml:space="preserve"> </w:t>
      </w:r>
      <w:r>
        <w:t>и</w:t>
      </w:r>
      <w:r>
        <w:rPr>
          <w:spacing w:val="-3"/>
        </w:rPr>
        <w:t xml:space="preserve"> </w:t>
      </w:r>
      <w:r>
        <w:t>влево,</w:t>
      </w:r>
      <w:r>
        <w:rPr>
          <w:spacing w:val="-2"/>
        </w:rPr>
        <w:t xml:space="preserve"> </w:t>
      </w:r>
      <w:r>
        <w:t>наклоны</w:t>
      </w:r>
      <w:r>
        <w:rPr>
          <w:spacing w:val="-2"/>
        </w:rPr>
        <w:t xml:space="preserve"> головы;</w:t>
      </w:r>
    </w:p>
    <w:p w:rsidR="00C46959" w:rsidRDefault="00C556F3" w:rsidP="005443B9">
      <w:pPr>
        <w:pStyle w:val="a4"/>
        <w:ind w:right="259" w:firstLine="720"/>
      </w:pPr>
      <w:r>
        <w:t xml:space="preserve">упражнения для развития и укрепления мышц спины и гибкости </w:t>
      </w:r>
      <w:r>
        <w:t>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46959" w:rsidRDefault="00C556F3" w:rsidP="005443B9">
      <w:pPr>
        <w:pStyle w:val="a4"/>
        <w:ind w:right="255" w:firstLine="720"/>
      </w:pPr>
      <w:r>
        <w:t>упражнения для развития и укрепления мышц ног и брюшного</w:t>
      </w:r>
      <w:r>
        <w:t xml:space="preserve">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w:t>
      </w:r>
      <w:r>
        <w:t>кладывание предметов с места на место.</w:t>
      </w:r>
    </w:p>
    <w:p w:rsidR="00C46959" w:rsidRDefault="00C556F3" w:rsidP="005443B9">
      <w:pPr>
        <w:pStyle w:val="a4"/>
        <w:spacing w:before="1"/>
        <w:ind w:right="255" w:firstLine="720"/>
      </w:pPr>
      <w:r>
        <w:t>Повышаются</w:t>
      </w:r>
      <w:r>
        <w:rPr>
          <w:spacing w:val="-3"/>
        </w:rPr>
        <w:t xml:space="preserve"> </w:t>
      </w:r>
      <w:r>
        <w:t>требования</w:t>
      </w:r>
      <w:r>
        <w:rPr>
          <w:spacing w:val="-3"/>
        </w:rPr>
        <w:t xml:space="preserve"> </w:t>
      </w:r>
      <w:r>
        <w:t>к</w:t>
      </w:r>
      <w:r>
        <w:rPr>
          <w:spacing w:val="-5"/>
        </w:rPr>
        <w:t xml:space="preserve"> </w:t>
      </w:r>
      <w:r>
        <w:t>детям</w:t>
      </w:r>
      <w:r>
        <w:rPr>
          <w:spacing w:val="-4"/>
        </w:rPr>
        <w:t xml:space="preserve"> </w:t>
      </w:r>
      <w:r>
        <w:t>при</w:t>
      </w:r>
      <w:r>
        <w:rPr>
          <w:spacing w:val="-2"/>
        </w:rPr>
        <w:t xml:space="preserve"> </w:t>
      </w:r>
      <w:r>
        <w:t>выполнении</w:t>
      </w:r>
      <w:r>
        <w:rPr>
          <w:spacing w:val="-5"/>
        </w:rPr>
        <w:t xml:space="preserve"> </w:t>
      </w:r>
      <w:r>
        <w:t>общеразвивающих</w:t>
      </w:r>
      <w:r>
        <w:rPr>
          <w:spacing w:val="-3"/>
        </w:rPr>
        <w:t xml:space="preserve"> </w:t>
      </w:r>
      <w:r>
        <w:t>упражнений.</w:t>
      </w:r>
      <w:r>
        <w:rPr>
          <w:spacing w:val="-3"/>
        </w:rPr>
        <w:t xml:space="preserve"> </w:t>
      </w:r>
      <w: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w:t>
      </w:r>
      <w:r>
        <w:t>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46959" w:rsidRDefault="00C556F3" w:rsidP="005443B9">
      <w:pPr>
        <w:pStyle w:val="a4"/>
        <w:ind w:right="256" w:firstLine="708"/>
      </w:pPr>
      <w:r>
        <w:rPr>
          <w:i/>
        </w:rPr>
        <w:t>Музыкально-ри</w:t>
      </w:r>
      <w:r>
        <w:rPr>
          <w:i/>
        </w:rPr>
        <w:t>тмические движения</w:t>
      </w:r>
      <w:r>
        <w:rPr>
          <w:b/>
        </w:rPr>
        <w:t xml:space="preserve">. </w:t>
      </w:r>
      <w:r>
        <w:t>Ходьба под ритм, музыку в разном темпе на полупальцах, топающим шагом, вперед и назад (спиной), приставным шагом прямо и боком, галопом</w:t>
      </w:r>
      <w:r>
        <w:rPr>
          <w:spacing w:val="-1"/>
        </w:rPr>
        <w:t xml:space="preserve"> </w:t>
      </w:r>
      <w:r>
        <w:t>в</w:t>
      </w:r>
      <w:r>
        <w:rPr>
          <w:spacing w:val="-1"/>
        </w:rPr>
        <w:t xml:space="preserve"> </w:t>
      </w:r>
      <w:r>
        <w:t>сторону. Ходьба</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колена</w:t>
      </w:r>
      <w:r>
        <w:rPr>
          <w:spacing w:val="-1"/>
        </w:rPr>
        <w:t xml:space="preserve"> </w:t>
      </w:r>
      <w:r>
        <w:t>на</w:t>
      </w:r>
      <w:r>
        <w:rPr>
          <w:spacing w:val="-1"/>
        </w:rPr>
        <w:t xml:space="preserve"> </w:t>
      </w:r>
      <w:r>
        <w:t>месте</w:t>
      </w:r>
      <w:r>
        <w:rPr>
          <w:spacing w:val="-1"/>
        </w:rPr>
        <w:t xml:space="preserve"> </w:t>
      </w:r>
      <w:r>
        <w:t>и в</w:t>
      </w:r>
      <w:r>
        <w:rPr>
          <w:spacing w:val="-1"/>
        </w:rPr>
        <w:t xml:space="preserve"> </w:t>
      </w:r>
      <w:r>
        <w:t>движении прямо и вокруг себя,</w:t>
      </w:r>
      <w:r>
        <w:rPr>
          <w:spacing w:val="-2"/>
        </w:rPr>
        <w:t xml:space="preserve"> </w:t>
      </w:r>
      <w:r>
        <w:t>Прыжки</w:t>
      </w:r>
      <w:r>
        <w:rPr>
          <w:spacing w:val="-2"/>
        </w:rPr>
        <w:t xml:space="preserve"> </w:t>
      </w:r>
      <w:r>
        <w:t>на</w:t>
      </w:r>
      <w:r>
        <w:rPr>
          <w:spacing w:val="-3"/>
        </w:rPr>
        <w:t xml:space="preserve"> </w:t>
      </w:r>
      <w:r>
        <w:t>двух ногах на</w:t>
      </w:r>
      <w:r>
        <w:rPr>
          <w:spacing w:val="-3"/>
        </w:rPr>
        <w:t xml:space="preserve"> </w:t>
      </w:r>
      <w:r>
        <w:t>месте</w:t>
      </w:r>
      <w:r>
        <w:rPr>
          <w:spacing w:val="-1"/>
        </w:rPr>
        <w:t xml:space="preserve"> </w:t>
      </w:r>
      <w:r>
        <w:t>и</w:t>
      </w:r>
      <w:r>
        <w:rPr>
          <w:spacing w:val="-2"/>
        </w:rPr>
        <w:t xml:space="preserve"> </w:t>
      </w:r>
      <w:r>
        <w:t>с</w:t>
      </w:r>
      <w:r>
        <w:rPr>
          <w:spacing w:val="-3"/>
        </w:rPr>
        <w:t xml:space="preserve"> </w:t>
      </w:r>
      <w:r>
        <w:t>продвижением,</w:t>
      </w:r>
      <w:r>
        <w:rPr>
          <w:spacing w:val="-2"/>
        </w:rPr>
        <w:t xml:space="preserve"> </w:t>
      </w:r>
      <w:r>
        <w:t>подскоки</w:t>
      </w:r>
      <w:r>
        <w:rPr>
          <w:spacing w:val="-2"/>
        </w:rPr>
        <w:t xml:space="preserve"> </w:t>
      </w:r>
      <w:r>
        <w:t>по</w:t>
      </w:r>
      <w:r>
        <w:rPr>
          <w:spacing w:val="-5"/>
        </w:rPr>
        <w:t xml:space="preserve"> </w:t>
      </w:r>
      <w:r>
        <w:t>одному</w:t>
      </w:r>
      <w:r>
        <w:rPr>
          <w:spacing w:val="-7"/>
        </w:rPr>
        <w:t xml:space="preserve"> </w:t>
      </w:r>
      <w:r>
        <w:t>и</w:t>
      </w:r>
      <w:r>
        <w:rPr>
          <w:spacing w:val="-2"/>
        </w:rPr>
        <w:t xml:space="preserve"> </w:t>
      </w:r>
      <w:r>
        <w:t>в</w:t>
      </w:r>
      <w:r>
        <w:rPr>
          <w:spacing w:val="-3"/>
        </w:rPr>
        <w:t xml:space="preserve"> </w:t>
      </w:r>
      <w:r>
        <w:t>парах под</w:t>
      </w:r>
      <w:r>
        <w:rPr>
          <w:spacing w:val="-2"/>
        </w:rPr>
        <w:t xml:space="preserve"> </w:t>
      </w:r>
      <w:r>
        <w:t>ритм</w:t>
      </w:r>
      <w:r>
        <w:rPr>
          <w:spacing w:val="-3"/>
        </w:rPr>
        <w:t xml:space="preserve"> </w:t>
      </w:r>
      <w:r>
        <w:t xml:space="preserve">и музыку. Доступные по координации упражнения народных плясок, выполняемые отдельно и в комбинациях из двух движений: выставление ноги на пятку, на носок, притопывание под ритм, </w:t>
      </w:r>
      <w:r>
        <w:t>повороты, поочередное «выбрасывание»</w:t>
      </w:r>
      <w:r>
        <w:rPr>
          <w:spacing w:val="-3"/>
        </w:rPr>
        <w:t xml:space="preserve"> </w:t>
      </w:r>
      <w:r>
        <w:t>ног, движение по кругу выполняя шаг с носка, ритмично хлопать в ладоши.</w:t>
      </w:r>
    </w:p>
    <w:p w:rsidR="00C46959" w:rsidRDefault="00C556F3" w:rsidP="005443B9">
      <w:pPr>
        <w:spacing w:before="1"/>
        <w:ind w:left="1200"/>
        <w:jc w:val="both"/>
        <w:rPr>
          <w:i/>
          <w:sz w:val="24"/>
        </w:rPr>
      </w:pPr>
      <w:r>
        <w:rPr>
          <w:i/>
          <w:sz w:val="24"/>
        </w:rPr>
        <w:t>Спортивные</w:t>
      </w:r>
      <w:r>
        <w:rPr>
          <w:i/>
          <w:spacing w:val="-8"/>
          <w:sz w:val="24"/>
        </w:rPr>
        <w:t xml:space="preserve"> </w:t>
      </w:r>
      <w:r>
        <w:rPr>
          <w:i/>
          <w:spacing w:val="-2"/>
          <w:sz w:val="24"/>
        </w:rPr>
        <w:t>упражнения.</w:t>
      </w:r>
    </w:p>
    <w:p w:rsidR="00C46959" w:rsidRDefault="00C556F3" w:rsidP="005443B9">
      <w:pPr>
        <w:pStyle w:val="a4"/>
        <w:ind w:right="266" w:firstLine="708"/>
      </w:pPr>
      <w:r>
        <w:t>Катание</w:t>
      </w:r>
      <w:r>
        <w:rPr>
          <w:spacing w:val="-2"/>
        </w:rPr>
        <w:t xml:space="preserve"> </w:t>
      </w:r>
      <w:r>
        <w:t>на</w:t>
      </w:r>
      <w:r>
        <w:rPr>
          <w:spacing w:val="-2"/>
        </w:rPr>
        <w:t xml:space="preserve"> </w:t>
      </w:r>
      <w:r>
        <w:t>санках.</w:t>
      </w:r>
      <w:r>
        <w:rPr>
          <w:spacing w:val="-1"/>
        </w:rPr>
        <w:t xml:space="preserve"> </w:t>
      </w:r>
      <w:r>
        <w:t>Подъем</w:t>
      </w:r>
      <w:r>
        <w:rPr>
          <w:spacing w:val="-2"/>
        </w:rPr>
        <w:t xml:space="preserve"> </w:t>
      </w:r>
      <w:r>
        <w:t>с санками на</w:t>
      </w:r>
      <w:r>
        <w:rPr>
          <w:spacing w:val="-2"/>
        </w:rPr>
        <w:t xml:space="preserve"> </w:t>
      </w:r>
      <w:r>
        <w:t>гору, скатывание</w:t>
      </w:r>
      <w:r>
        <w:rPr>
          <w:spacing w:val="-2"/>
        </w:rPr>
        <w:t xml:space="preserve"> </w:t>
      </w:r>
      <w:r>
        <w:t>с горки,</w:t>
      </w:r>
      <w:r>
        <w:rPr>
          <w:spacing w:val="-1"/>
        </w:rPr>
        <w:t xml:space="preserve"> </w:t>
      </w:r>
      <w:r>
        <w:t>торможение</w:t>
      </w:r>
      <w:r>
        <w:rPr>
          <w:spacing w:val="-2"/>
        </w:rPr>
        <w:t xml:space="preserve"> </w:t>
      </w:r>
      <w:r>
        <w:t>при спуске, катание на санках друг друга.</w:t>
      </w:r>
    </w:p>
    <w:p w:rsidR="00C46959" w:rsidRDefault="00C556F3" w:rsidP="005443B9">
      <w:pPr>
        <w:pStyle w:val="a4"/>
        <w:ind w:right="262" w:firstLine="708"/>
      </w:pPr>
      <w:r>
        <w:t>Катани</w:t>
      </w:r>
      <w:r>
        <w:t>е</w:t>
      </w:r>
      <w:r>
        <w:rPr>
          <w:spacing w:val="-3"/>
        </w:rPr>
        <w:t xml:space="preserve"> </w:t>
      </w:r>
      <w:r>
        <w:t>на</w:t>
      </w:r>
      <w:r>
        <w:rPr>
          <w:spacing w:val="-3"/>
        </w:rPr>
        <w:t xml:space="preserve"> </w:t>
      </w:r>
      <w:r>
        <w:t>велосипеде, самокате.</w:t>
      </w:r>
      <w:r>
        <w:rPr>
          <w:spacing w:val="-2"/>
        </w:rPr>
        <w:t xml:space="preserve"> </w:t>
      </w:r>
      <w:r>
        <w:t>Кататься</w:t>
      </w:r>
      <w:r>
        <w:rPr>
          <w:spacing w:val="-2"/>
        </w:rPr>
        <w:t xml:space="preserve"> </w:t>
      </w:r>
      <w:r>
        <w:t>на трехколесном</w:t>
      </w:r>
      <w:r>
        <w:rPr>
          <w:spacing w:val="-3"/>
        </w:rPr>
        <w:t xml:space="preserve"> </w:t>
      </w:r>
      <w:r>
        <w:t>или</w:t>
      </w:r>
      <w:r>
        <w:rPr>
          <w:spacing w:val="-1"/>
        </w:rPr>
        <w:t xml:space="preserve"> </w:t>
      </w:r>
      <w:r>
        <w:t>двухколесном</w:t>
      </w:r>
      <w:r>
        <w:rPr>
          <w:spacing w:val="-3"/>
        </w:rPr>
        <w:t xml:space="preserve"> </w:t>
      </w:r>
      <w:r>
        <w:t>велосипеде, самокате по прямой, по кругу с поворотами, с разной скоростью.</w:t>
      </w:r>
    </w:p>
    <w:p w:rsidR="00C46959" w:rsidRDefault="00C556F3" w:rsidP="005443B9">
      <w:pPr>
        <w:pStyle w:val="a4"/>
        <w:ind w:left="1200"/>
      </w:pPr>
      <w:r>
        <w:t>Ходьба</w:t>
      </w:r>
      <w:r>
        <w:rPr>
          <w:spacing w:val="-2"/>
        </w:rPr>
        <w:t xml:space="preserve"> </w:t>
      </w:r>
      <w:r>
        <w:t>на</w:t>
      </w:r>
      <w:r>
        <w:rPr>
          <w:spacing w:val="-1"/>
        </w:rPr>
        <w:t xml:space="preserve"> </w:t>
      </w:r>
      <w:r>
        <w:t>лыжах.</w:t>
      </w:r>
      <w:r>
        <w:rPr>
          <w:spacing w:val="-3"/>
        </w:rPr>
        <w:t xml:space="preserve"> </w:t>
      </w:r>
      <w:r>
        <w:t>Ходьба</w:t>
      </w:r>
      <w:r>
        <w:rPr>
          <w:spacing w:val="-1"/>
        </w:rPr>
        <w:t xml:space="preserve"> </w:t>
      </w:r>
      <w:r>
        <w:t>на</w:t>
      </w:r>
      <w:r>
        <w:rPr>
          <w:spacing w:val="-1"/>
        </w:rPr>
        <w:t xml:space="preserve"> </w:t>
      </w:r>
      <w:r>
        <w:t>лыжах скользящим</w:t>
      </w:r>
      <w:r>
        <w:rPr>
          <w:spacing w:val="-2"/>
        </w:rPr>
        <w:t xml:space="preserve"> </w:t>
      </w:r>
      <w:r>
        <w:t>шагом, повороты</w:t>
      </w:r>
      <w:r>
        <w:rPr>
          <w:spacing w:val="-1"/>
        </w:rPr>
        <w:t xml:space="preserve"> </w:t>
      </w:r>
      <w:r>
        <w:t>на</w:t>
      </w:r>
      <w:r>
        <w:rPr>
          <w:spacing w:val="-3"/>
        </w:rPr>
        <w:t xml:space="preserve"> </w:t>
      </w:r>
      <w:r>
        <w:t>месте, подъем</w:t>
      </w:r>
      <w:r>
        <w:rPr>
          <w:spacing w:val="-1"/>
        </w:rPr>
        <w:t xml:space="preserve"> </w:t>
      </w:r>
      <w:r>
        <w:t>на</w:t>
      </w:r>
      <w:r>
        <w:rPr>
          <w:spacing w:val="-1"/>
        </w:rPr>
        <w:t xml:space="preserve"> </w:t>
      </w:r>
      <w:r>
        <w:rPr>
          <w:spacing w:val="-4"/>
        </w:rPr>
        <w:t>гору</w:t>
      </w:r>
    </w:p>
    <w:p w:rsidR="00C46959" w:rsidRDefault="00C556F3" w:rsidP="005443B9">
      <w:pPr>
        <w:pStyle w:val="a4"/>
      </w:pPr>
      <w:r>
        <w:t>«ступающим</w:t>
      </w:r>
      <w:r>
        <w:rPr>
          <w:spacing w:val="-3"/>
        </w:rPr>
        <w:t xml:space="preserve"> </w:t>
      </w:r>
      <w:r>
        <w:t>шагом»</w:t>
      </w:r>
      <w:r>
        <w:rPr>
          <w:spacing w:val="-7"/>
        </w:rPr>
        <w:t xml:space="preserve"> </w:t>
      </w:r>
      <w:r>
        <w:t>и</w:t>
      </w:r>
      <w:r>
        <w:rPr>
          <w:spacing w:val="2"/>
        </w:rPr>
        <w:t xml:space="preserve"> </w:t>
      </w:r>
      <w:r>
        <w:rPr>
          <w:spacing w:val="-2"/>
        </w:rPr>
        <w:t>«полуел</w:t>
      </w:r>
      <w:r>
        <w:rPr>
          <w:spacing w:val="-2"/>
        </w:rPr>
        <w:t>очкой».</w:t>
      </w:r>
    </w:p>
    <w:p w:rsidR="00C46959" w:rsidRDefault="00C556F3" w:rsidP="005443B9">
      <w:pPr>
        <w:pStyle w:val="a4"/>
        <w:ind w:right="261" w:firstLine="708"/>
      </w:pPr>
      <w:r>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w:t>
      </w:r>
      <w:r>
        <w:rPr>
          <w:spacing w:val="40"/>
        </w:rPr>
        <w:t xml:space="preserve"> </w:t>
      </w:r>
      <w:r>
        <w:rPr>
          <w:spacing w:val="-2"/>
        </w:rPr>
        <w:t>воде.</w:t>
      </w:r>
    </w:p>
    <w:p w:rsidR="00C46959" w:rsidRDefault="00C556F3" w:rsidP="005443B9">
      <w:pPr>
        <w:pStyle w:val="a4"/>
        <w:ind w:right="252" w:firstLine="708"/>
      </w:pPr>
      <w:r>
        <w:rPr>
          <w:i/>
        </w:rPr>
        <w:t xml:space="preserve">Подвижные игры. </w:t>
      </w:r>
      <w:r>
        <w:t xml:space="preserve">Педагог продолжает закреплять основные движения в </w:t>
      </w:r>
      <w:r>
        <w:t>ходе подвижной игры, учит соблюдать правила, брать роль водящего. Развивает психофизические качества,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w:t>
      </w:r>
      <w:r>
        <w:t>нию правил без напоминания, поощряет проявление творческих способностей детей в подвижных играх (придумывание вариантов игр, комбинирование движений).</w:t>
      </w:r>
    </w:p>
    <w:p w:rsidR="00C46959" w:rsidRDefault="00C556F3" w:rsidP="005443B9">
      <w:pPr>
        <w:pStyle w:val="a4"/>
        <w:spacing w:before="1"/>
        <w:ind w:right="255" w:firstLine="708"/>
      </w:pPr>
      <w:r>
        <w:t>Примеры игр с бегом на развитие скоростно-силовых качеств: «Самолеты», «Цветные автомобили», «У медведя в</w:t>
      </w:r>
      <w:r>
        <w:t>о бору», «Птичка и кошка», «Найди себе пару», «Лошадки», «Позвони в погремушку», «Бездомный заяц», «Ловишки».</w:t>
      </w:r>
      <w:r>
        <w:rPr>
          <w:spacing w:val="80"/>
        </w:rPr>
        <w:t xml:space="preserve"> </w:t>
      </w:r>
      <w:r>
        <w:t>Подвижные игры с прыжками на развитие силы</w:t>
      </w:r>
      <w:r>
        <w:rPr>
          <w:spacing w:val="40"/>
        </w:rPr>
        <w:t xml:space="preserve"> </w:t>
      </w:r>
      <w:r>
        <w:t>и ловкости: «Зайцы и волк», «Волк в курятнике», «Зайка серый умывается»; с ползанием и лазаньем:</w:t>
      </w:r>
      <w:r>
        <w:rPr>
          <w:spacing w:val="64"/>
          <w:w w:val="150"/>
        </w:rPr>
        <w:t xml:space="preserve"> </w:t>
      </w:r>
      <w:r>
        <w:t>«Пастух</w:t>
      </w:r>
      <w:r>
        <w:rPr>
          <w:spacing w:val="61"/>
          <w:w w:val="150"/>
        </w:rPr>
        <w:t xml:space="preserve"> </w:t>
      </w:r>
      <w:r>
        <w:t>и</w:t>
      </w:r>
      <w:r>
        <w:rPr>
          <w:spacing w:val="60"/>
          <w:w w:val="150"/>
        </w:rPr>
        <w:t xml:space="preserve"> </w:t>
      </w:r>
      <w:r>
        <w:t>стадо»,</w:t>
      </w:r>
      <w:r>
        <w:rPr>
          <w:spacing w:val="64"/>
          <w:w w:val="150"/>
        </w:rPr>
        <w:t xml:space="preserve"> </w:t>
      </w:r>
      <w:r>
        <w:t>«Перелет</w:t>
      </w:r>
      <w:r>
        <w:rPr>
          <w:spacing w:val="59"/>
          <w:w w:val="150"/>
        </w:rPr>
        <w:t xml:space="preserve"> </w:t>
      </w:r>
      <w:r>
        <w:t>птиц»,</w:t>
      </w:r>
      <w:r>
        <w:rPr>
          <w:spacing w:val="64"/>
          <w:w w:val="150"/>
        </w:rPr>
        <w:t xml:space="preserve"> </w:t>
      </w:r>
      <w:r>
        <w:t>«Котята</w:t>
      </w:r>
      <w:r>
        <w:rPr>
          <w:spacing w:val="59"/>
          <w:w w:val="150"/>
        </w:rPr>
        <w:t xml:space="preserve"> </w:t>
      </w:r>
      <w:r>
        <w:t>и</w:t>
      </w:r>
      <w:r>
        <w:rPr>
          <w:spacing w:val="60"/>
          <w:w w:val="150"/>
        </w:rPr>
        <w:t xml:space="preserve"> </w:t>
      </w:r>
      <w:r>
        <w:t>щенята»;</w:t>
      </w:r>
      <w:r>
        <w:rPr>
          <w:spacing w:val="62"/>
          <w:w w:val="150"/>
        </w:rPr>
        <w:t xml:space="preserve"> </w:t>
      </w:r>
      <w:r>
        <w:t>с</w:t>
      </w:r>
      <w:r>
        <w:rPr>
          <w:spacing w:val="58"/>
          <w:w w:val="150"/>
        </w:rPr>
        <w:t xml:space="preserve"> </w:t>
      </w:r>
      <w:r>
        <w:t>бросанием</w:t>
      </w:r>
      <w:r>
        <w:rPr>
          <w:spacing w:val="58"/>
          <w:w w:val="150"/>
        </w:rPr>
        <w:t xml:space="preserve"> </w:t>
      </w:r>
      <w:r>
        <w:t>и</w:t>
      </w:r>
      <w:r>
        <w:rPr>
          <w:spacing w:val="61"/>
          <w:w w:val="150"/>
        </w:rPr>
        <w:t xml:space="preserve"> </w:t>
      </w:r>
      <w:r>
        <w:rPr>
          <w:spacing w:val="-2"/>
        </w:rPr>
        <w:t>ловлей.</w:t>
      </w:r>
    </w:p>
    <w:p w:rsidR="00C46959" w:rsidRDefault="00C556F3" w:rsidP="005443B9">
      <w:pPr>
        <w:pStyle w:val="a4"/>
        <w:rPr>
          <w:spacing w:val="24"/>
        </w:rPr>
      </w:pPr>
      <w:r>
        <w:t>«Подбрось</w:t>
      </w:r>
      <w:r>
        <w:rPr>
          <w:spacing w:val="22"/>
        </w:rPr>
        <w:t xml:space="preserve"> </w:t>
      </w:r>
      <w:r>
        <w:t>—</w:t>
      </w:r>
      <w:r>
        <w:rPr>
          <w:spacing w:val="24"/>
        </w:rPr>
        <w:t xml:space="preserve"> </w:t>
      </w:r>
      <w:r>
        <w:t>поймай»,</w:t>
      </w:r>
      <w:r>
        <w:rPr>
          <w:spacing w:val="28"/>
        </w:rPr>
        <w:t xml:space="preserve"> </w:t>
      </w:r>
      <w:r>
        <w:t>«Сбей</w:t>
      </w:r>
      <w:r>
        <w:rPr>
          <w:spacing w:val="25"/>
        </w:rPr>
        <w:t xml:space="preserve"> </w:t>
      </w:r>
      <w:r>
        <w:t>булаву»,</w:t>
      </w:r>
      <w:r>
        <w:rPr>
          <w:spacing w:val="30"/>
        </w:rPr>
        <w:t xml:space="preserve"> </w:t>
      </w:r>
      <w:r>
        <w:t>«Мяч</w:t>
      </w:r>
      <w:r>
        <w:rPr>
          <w:spacing w:val="25"/>
        </w:rPr>
        <w:t xml:space="preserve"> </w:t>
      </w:r>
      <w:r>
        <w:t>через</w:t>
      </w:r>
      <w:r>
        <w:rPr>
          <w:spacing w:val="25"/>
        </w:rPr>
        <w:t xml:space="preserve"> </w:t>
      </w:r>
      <w:r>
        <w:t>сетку»;</w:t>
      </w:r>
      <w:r>
        <w:rPr>
          <w:spacing w:val="25"/>
        </w:rPr>
        <w:t xml:space="preserve"> </w:t>
      </w:r>
      <w:r>
        <w:t>на</w:t>
      </w:r>
      <w:r>
        <w:rPr>
          <w:spacing w:val="22"/>
        </w:rPr>
        <w:t xml:space="preserve"> </w:t>
      </w:r>
      <w:r>
        <w:t>ориентировку</w:t>
      </w:r>
      <w:r>
        <w:rPr>
          <w:spacing w:val="17"/>
        </w:rPr>
        <w:t xml:space="preserve"> </w:t>
      </w:r>
      <w:r>
        <w:t>в</w:t>
      </w:r>
      <w:r>
        <w:rPr>
          <w:spacing w:val="24"/>
        </w:rPr>
        <w:t xml:space="preserve"> </w:t>
      </w:r>
      <w:r>
        <w:t>пространстве,</w:t>
      </w:r>
      <w:r>
        <w:rPr>
          <w:spacing w:val="24"/>
        </w:rPr>
        <w:t xml:space="preserve"> </w:t>
      </w:r>
    </w:p>
    <w:p w:rsidR="00C46959" w:rsidRDefault="00C556F3" w:rsidP="005443B9">
      <w:pPr>
        <w:pStyle w:val="a4"/>
      </w:pPr>
      <w:r>
        <w:rPr>
          <w:spacing w:val="-5"/>
        </w:rPr>
        <w:lastRenderedPageBreak/>
        <w:t>на</w:t>
      </w:r>
      <w:r>
        <w:t xml:space="preserve"> внимание и ловкость: «Найди, где спрятано», «Найди и промолчи», «Кто ушел?», «Прятки». Народные игры. «У медведя во бору», «Водяной» и др.</w:t>
      </w:r>
    </w:p>
    <w:p w:rsidR="00C46959" w:rsidRDefault="00C556F3" w:rsidP="005443B9">
      <w:pPr>
        <w:pStyle w:val="a4"/>
        <w:ind w:right="256" w:firstLine="720"/>
      </w:pPr>
      <w:r>
        <w:rPr>
          <w:i/>
        </w:rPr>
        <w:t xml:space="preserve">Спортивные упражнения: </w:t>
      </w:r>
      <w:r>
        <w:t>педагог обучает детей спортивным упражнениям на прогулке или во время физкультурных занятий н</w:t>
      </w:r>
      <w:r>
        <w:t>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46959" w:rsidRDefault="00C556F3" w:rsidP="005443B9">
      <w:pPr>
        <w:pStyle w:val="a4"/>
        <w:spacing w:before="1"/>
        <w:ind w:right="266" w:firstLine="720"/>
      </w:pPr>
      <w:r>
        <w:t>Катание на санках: подъем с санками на гору, с</w:t>
      </w:r>
      <w:r>
        <w:t>катывание с горки, торможение при спуске, катание на санках друг друга.</w:t>
      </w:r>
    </w:p>
    <w:p w:rsidR="00C46959" w:rsidRDefault="00C556F3" w:rsidP="005443B9">
      <w:pPr>
        <w:pStyle w:val="a4"/>
        <w:ind w:right="258" w:firstLine="720"/>
      </w:pPr>
      <w:r>
        <w:t>Катание на трехколесном и двухколесном велосипеде, самокате: по прямой, по кругу с поворотами, с разной скоростью.</w:t>
      </w:r>
    </w:p>
    <w:p w:rsidR="00C46959" w:rsidRDefault="00C556F3" w:rsidP="005443B9">
      <w:pPr>
        <w:pStyle w:val="a4"/>
        <w:ind w:right="263" w:firstLine="708"/>
      </w:pPr>
      <w:r>
        <w:t xml:space="preserve">Ходьба на лыжах: скользящим шагом, повороты на месте, подъем на гору </w:t>
      </w:r>
      <w:r>
        <w:t>"ступающим шагом" и "полуѐлочкой".</w:t>
      </w:r>
    </w:p>
    <w:p w:rsidR="00C46959" w:rsidRDefault="00C556F3" w:rsidP="005443B9">
      <w:pPr>
        <w:pStyle w:val="a4"/>
        <w:ind w:right="252" w:firstLine="708"/>
      </w:pPr>
      <w:r>
        <w:rPr>
          <w:i/>
        </w:rPr>
        <w:t>Формирование основ здорового образа жизни</w:t>
      </w:r>
      <w:r>
        <w:rPr>
          <w:b/>
        </w:rPr>
        <w:t>.</w:t>
      </w:r>
      <w:r>
        <w:rPr>
          <w:b/>
          <w:spacing w:val="40"/>
        </w:rPr>
        <w:t xml:space="preserve"> </w:t>
      </w:r>
      <w:r>
        <w:t>Педагогический работник уточняет представления детей о здоровье, факторах, положительно влияющих на него, правилах безопасного поведения в двигательной деятельности и при болезни</w:t>
      </w:r>
      <w:r>
        <w:t xml:space="preserve"> и плохом самочувствии, учит пониманию детьми необходимости занятий физкультурой, правильного питания, соблюдения гигиены, закаливания, важности полезных привычек для сохранения и укрепления здоровья.</w:t>
      </w:r>
    </w:p>
    <w:p w:rsidR="00C46959" w:rsidRDefault="00C556F3" w:rsidP="00C556F3">
      <w:pPr>
        <w:pStyle w:val="a8"/>
        <w:numPr>
          <w:ilvl w:val="0"/>
          <w:numId w:val="187"/>
        </w:numPr>
        <w:tabs>
          <w:tab w:val="left" w:pos="1470"/>
        </w:tabs>
        <w:spacing w:before="1"/>
        <w:ind w:left="1470" w:hanging="258"/>
        <w:rPr>
          <w:sz w:val="24"/>
        </w:rPr>
      </w:pPr>
      <w:r>
        <w:rPr>
          <w:sz w:val="24"/>
        </w:rPr>
        <w:t>Активный</w:t>
      </w:r>
      <w:r>
        <w:rPr>
          <w:spacing w:val="-2"/>
          <w:sz w:val="24"/>
        </w:rPr>
        <w:t xml:space="preserve"> отдых.</w:t>
      </w:r>
    </w:p>
    <w:p w:rsidR="00C46959" w:rsidRDefault="00C556F3" w:rsidP="005443B9">
      <w:pPr>
        <w:pStyle w:val="a4"/>
        <w:ind w:right="257" w:firstLine="720"/>
      </w:pPr>
      <w:r>
        <w:t>Физкультурные</w:t>
      </w:r>
      <w:r>
        <w:rPr>
          <w:spacing w:val="-5"/>
        </w:rPr>
        <w:t xml:space="preserve"> </w:t>
      </w:r>
      <w:r>
        <w:t>праздники</w:t>
      </w:r>
      <w:r>
        <w:rPr>
          <w:spacing w:val="-5"/>
        </w:rPr>
        <w:t xml:space="preserve"> </w:t>
      </w:r>
      <w:r>
        <w:t>и</w:t>
      </w:r>
      <w:r>
        <w:rPr>
          <w:spacing w:val="-3"/>
        </w:rPr>
        <w:t xml:space="preserve"> </w:t>
      </w:r>
      <w:r>
        <w:t>досуги:</w:t>
      </w:r>
      <w:r>
        <w:rPr>
          <w:spacing w:val="-3"/>
        </w:rPr>
        <w:t xml:space="preserve"> </w:t>
      </w:r>
      <w:r>
        <w:t>педагог</w:t>
      </w:r>
      <w:r>
        <w:rPr>
          <w:spacing w:val="-4"/>
        </w:rPr>
        <w:t xml:space="preserve"> </w:t>
      </w:r>
      <w:r>
        <w:t>привлекает</w:t>
      </w:r>
      <w:r>
        <w:rPr>
          <w:spacing w:val="-3"/>
        </w:rPr>
        <w:t xml:space="preserve"> </w:t>
      </w:r>
      <w:r>
        <w:t>детей</w:t>
      </w:r>
      <w:r>
        <w:rPr>
          <w:spacing w:val="-3"/>
        </w:rPr>
        <w:t xml:space="preserve"> </w:t>
      </w:r>
      <w:r>
        <w:t>данной</w:t>
      </w:r>
      <w:r>
        <w:rPr>
          <w:spacing w:val="-5"/>
        </w:rPr>
        <w:t xml:space="preserve"> </w:t>
      </w:r>
      <w:r>
        <w:t>возрастной</w:t>
      </w:r>
      <w:r>
        <w:rPr>
          <w:spacing w:val="-3"/>
        </w:rPr>
        <w:t xml:space="preserve"> </w:t>
      </w:r>
      <w:r>
        <w:t>группы</w:t>
      </w:r>
      <w:r>
        <w:rPr>
          <w:spacing w:val="-3"/>
        </w:rPr>
        <w:t xml:space="preserve"> </w:t>
      </w:r>
      <w:r>
        <w:t>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46959" w:rsidRDefault="00C556F3" w:rsidP="005443B9">
      <w:pPr>
        <w:pStyle w:val="a4"/>
        <w:ind w:right="252" w:firstLine="720"/>
      </w:pPr>
      <w:r>
        <w:t>Досуг организуется 1-2 раза в месяц во второй поло</w:t>
      </w:r>
      <w:r>
        <w:t>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C46959" w:rsidRDefault="00C556F3" w:rsidP="005443B9">
      <w:pPr>
        <w:pStyle w:val="a4"/>
        <w:ind w:right="252" w:firstLine="720"/>
      </w:pPr>
      <w:r>
        <w:t>Досуги и праздники могут быть направлены на ре</w:t>
      </w:r>
      <w:r>
        <w:t>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46959" w:rsidRDefault="00C556F3" w:rsidP="005443B9">
      <w:pPr>
        <w:pStyle w:val="a4"/>
        <w:ind w:right="254" w:firstLine="720"/>
      </w:pPr>
      <w:r>
        <w:t>Дни здоровья проводятся 1 раз в три месяца. В этот день проводятся физкульт</w:t>
      </w:r>
      <w:r>
        <w:t>урно- оздоровительные мероприятия, прогулки, игры на свежем воздухе.</w:t>
      </w:r>
    </w:p>
    <w:p w:rsidR="00C46959" w:rsidRDefault="00C556F3" w:rsidP="005443B9">
      <w:pPr>
        <w:pStyle w:val="a4"/>
        <w:spacing w:before="1"/>
        <w:ind w:right="257" w:firstLine="708"/>
      </w:pPr>
      <w:r>
        <w:rPr>
          <w:b/>
          <w:i/>
        </w:rPr>
        <w:t xml:space="preserve">В результате, к концу 5 года жизни </w:t>
      </w:r>
      <w:r>
        <w:t>ребенок проявляет двигательную активность, быстроту, силу, выносливость, меткость, гибкость при выполнении физических упражнениях, демонстрирует координ</w:t>
      </w:r>
      <w:r>
        <w:t>ацию движений, развитие глазомера, ориентируется в пространстве. Проявляет интерес к разнообразным физическим упражнениям, настойчивость для достижения результата, стремится выполнить движение до конца, соблюдает правила в подвижных играх, проявляет настой</w:t>
      </w:r>
      <w:r>
        <w:t xml:space="preserve">чивость, упорство, стремление к победе, переносит освоенные упражнения в самостоятельную двигательную деятельность. Знает об отдельных факторах, положительно и отрицательно влияющих на здоровье, правилах безопасного поведения в двигательной деятельности и </w:t>
      </w:r>
      <w:r>
        <w:t>при недомогании.</w:t>
      </w:r>
    </w:p>
    <w:p w:rsidR="00C46959" w:rsidRDefault="00C46959" w:rsidP="005443B9">
      <w:pPr>
        <w:pStyle w:val="a4"/>
        <w:ind w:left="0"/>
      </w:pPr>
    </w:p>
    <w:p w:rsidR="00C46959" w:rsidRDefault="00C46959" w:rsidP="005443B9">
      <w:pPr>
        <w:pStyle w:val="a4"/>
        <w:spacing w:before="4"/>
        <w:ind w:left="0"/>
      </w:pPr>
    </w:p>
    <w:p w:rsidR="00C46959" w:rsidRDefault="00C556F3" w:rsidP="005443B9">
      <w:pPr>
        <w:pStyle w:val="Heading2"/>
        <w:spacing w:before="1"/>
      </w:pPr>
      <w:r>
        <w:t>От</w:t>
      </w:r>
      <w:r>
        <w:rPr>
          <w:spacing w:val="1"/>
        </w:rPr>
        <w:t xml:space="preserve"> </w:t>
      </w:r>
      <w:r>
        <w:t>5 лет</w:t>
      </w:r>
      <w:r>
        <w:rPr>
          <w:spacing w:val="-1"/>
        </w:rPr>
        <w:t xml:space="preserve"> </w:t>
      </w:r>
      <w:r>
        <w:t xml:space="preserve">до 6 </w:t>
      </w:r>
      <w:r>
        <w:rPr>
          <w:spacing w:val="-5"/>
        </w:rPr>
        <w:t>лет</w:t>
      </w:r>
    </w:p>
    <w:p w:rsidR="00C46959" w:rsidRDefault="00C556F3" w:rsidP="005443B9">
      <w:pPr>
        <w:pStyle w:val="a4"/>
        <w:spacing w:line="274" w:lineRule="exact"/>
        <w:ind w:left="1200"/>
      </w:pPr>
      <w:r>
        <w:t>Основные</w:t>
      </w:r>
      <w:r>
        <w:rPr>
          <w:spacing w:val="-9"/>
        </w:rPr>
        <w:t xml:space="preserve"> </w:t>
      </w:r>
      <w:r>
        <w:rPr>
          <w:b/>
          <w:i/>
        </w:rPr>
        <w:t>задачи</w:t>
      </w:r>
      <w:r>
        <w:rPr>
          <w:b/>
          <w:i/>
          <w:spacing w:val="-3"/>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4"/>
        </w:rPr>
        <w:t xml:space="preserve"> </w:t>
      </w:r>
      <w:r>
        <w:t>физического</w:t>
      </w:r>
      <w:r>
        <w:rPr>
          <w:spacing w:val="-4"/>
        </w:rPr>
        <w:t xml:space="preserve"> </w:t>
      </w:r>
      <w:r>
        <w:rPr>
          <w:spacing w:val="-2"/>
        </w:rPr>
        <w:t>развития:</w:t>
      </w:r>
    </w:p>
    <w:p w:rsidR="00C46959" w:rsidRDefault="00C556F3" w:rsidP="005443B9">
      <w:pPr>
        <w:pStyle w:val="a4"/>
        <w:ind w:right="256" w:firstLine="720"/>
      </w:pPr>
      <w: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w:t>
      </w:r>
      <w:r>
        <w:t>выполнять упражнения основной гимнастики, осваивать спортивные упражнения, элементы спортивных игр, элементарные туристские навыки;</w:t>
      </w:r>
    </w:p>
    <w:p w:rsidR="00C46959" w:rsidRDefault="00C556F3" w:rsidP="005443B9">
      <w:pPr>
        <w:pStyle w:val="a4"/>
        <w:ind w:right="260" w:firstLine="720"/>
      </w:pPr>
      <w:r>
        <w:t>развивать психофизические качества, координацию, мелкую моторику ориентировку в пространстве, равновесие, точность и меткост</w:t>
      </w:r>
      <w:r>
        <w:t>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C46959" w:rsidRDefault="00C556F3" w:rsidP="005443B9">
      <w:pPr>
        <w:pStyle w:val="a4"/>
        <w:ind w:right="255" w:firstLine="720"/>
        <w:sectPr w:rsidR="00C46959">
          <w:footerReference w:type="default" r:id="rId198"/>
          <w:footerReference w:type="first" r:id="rId199"/>
          <w:pgSz w:w="11906" w:h="16838"/>
          <w:pgMar w:top="960" w:right="283" w:bottom="1320" w:left="708" w:header="0" w:footer="1065" w:gutter="0"/>
          <w:cols w:space="720"/>
          <w:formProt w:val="0"/>
          <w:docGrid w:linePitch="100" w:charSpace="4096"/>
        </w:sectPr>
      </w:pPr>
      <w:r>
        <w:t>воспитывать патриотические чувства</w:t>
      </w:r>
      <w:r>
        <w:t xml:space="preserve"> и нравственно-волевые качества в подвижных и спортивных играх, формах активного отдыха;</w:t>
      </w:r>
    </w:p>
    <w:p w:rsidR="00C46959" w:rsidRDefault="00C556F3" w:rsidP="005443B9">
      <w:pPr>
        <w:pStyle w:val="a4"/>
        <w:spacing w:before="60"/>
        <w:ind w:right="260" w:firstLine="720"/>
      </w:pPr>
      <w:r>
        <w:lastRenderedPageBreak/>
        <w:t>продолжать развивать интерес к физической культуре, формировать представления о разных видах спорта и достижениях российских спортсменов;</w:t>
      </w:r>
    </w:p>
    <w:p w:rsidR="00C46959" w:rsidRDefault="00C556F3" w:rsidP="005443B9">
      <w:pPr>
        <w:pStyle w:val="a4"/>
        <w:ind w:right="249" w:firstLine="720"/>
      </w:pPr>
      <w:r>
        <w:t>укреплять здоровье ребѐнка, ф</w:t>
      </w:r>
      <w:r>
        <w:t>ормировать правильную осанку, укреплять опорно- двигательный аппарат, повышать иммунитет средствами физического воспитания;</w:t>
      </w:r>
    </w:p>
    <w:p w:rsidR="00C46959" w:rsidRDefault="00C556F3" w:rsidP="005443B9">
      <w:pPr>
        <w:pStyle w:val="a4"/>
        <w:spacing w:before="1"/>
        <w:ind w:right="258" w:firstLine="720"/>
      </w:pPr>
      <w:r>
        <w:t>расширять представления о здоровье и его ценности, факторах на него влияющих, оздоровительном воздействии физических упражнений, тур</w:t>
      </w:r>
      <w:r>
        <w:t>изме как форме активного отдыха;</w:t>
      </w:r>
    </w:p>
    <w:p w:rsidR="00C46959" w:rsidRDefault="00C556F3" w:rsidP="005443B9">
      <w:pPr>
        <w:pStyle w:val="a4"/>
        <w:ind w:right="252" w:firstLine="720"/>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C46959" w:rsidRDefault="00C556F3" w:rsidP="005443B9">
      <w:pPr>
        <w:pStyle w:val="Heading2"/>
        <w:spacing w:before="5"/>
      </w:pPr>
      <w:r>
        <w:t>Содержание</w:t>
      </w:r>
      <w:r>
        <w:rPr>
          <w:spacing w:val="-7"/>
        </w:rPr>
        <w:t xml:space="preserve"> </w:t>
      </w:r>
      <w:r>
        <w:t>образовательной</w:t>
      </w:r>
      <w:r>
        <w:rPr>
          <w:spacing w:val="-5"/>
        </w:rPr>
        <w:t xml:space="preserve"> </w:t>
      </w:r>
      <w:r>
        <w:rPr>
          <w:spacing w:val="-2"/>
        </w:rPr>
        <w:t>деятельности</w:t>
      </w:r>
    </w:p>
    <w:p w:rsidR="00C46959" w:rsidRDefault="00C556F3" w:rsidP="005443B9">
      <w:pPr>
        <w:pStyle w:val="a4"/>
        <w:ind w:right="251" w:firstLine="708"/>
      </w:pPr>
      <w:r>
        <w:t>Педагогический работник продолжает развивать и совершенствовать двигательные умения и навыки, психофизические качества и способности, обогащает двигательный опыт детей, формирует умение творчески использовать движени</w:t>
      </w:r>
      <w:r>
        <w:t>я в самостоятельной двигательной деятельности, закрепляет умение самостоятельно точно, технично выразительно выполнять под счет, ритм, музыку физические упражнения учит принимать правильное исходное по показу и по словесной инструкции, осуществлять самокон</w:t>
      </w:r>
      <w:r>
        <w:t>троль и самооценку. Формирует представление о зависимости хорошего результата при выполнении физических упражнений от правильной техники выполнения.</w:t>
      </w:r>
    </w:p>
    <w:p w:rsidR="00C46959" w:rsidRDefault="00C556F3" w:rsidP="005443B9">
      <w:pPr>
        <w:pStyle w:val="a4"/>
        <w:ind w:right="256" w:firstLine="708"/>
      </w:pPr>
      <w:r>
        <w:t>Педагогический работник продолжает обучать подвижным играм, начинает обучать элементам спортивных игр, игра</w:t>
      </w:r>
      <w:r>
        <w:t>м-эстафетам. Поощряет стремление выполнять ведущую роль в подвижной игре, учит осознанно относится к выполнению правил, проявлять самостоятельность, инициативу, поддерживать дружеские взаимоотношения со сверстниками.</w:t>
      </w:r>
    </w:p>
    <w:p w:rsidR="00C46959" w:rsidRDefault="00C556F3" w:rsidP="005443B9">
      <w:pPr>
        <w:pStyle w:val="a4"/>
        <w:ind w:right="251" w:firstLine="708"/>
      </w:pPr>
      <w:r>
        <w:t>Педагог уточняет, расширяет и закрепляе</w:t>
      </w:r>
      <w:r>
        <w:t>т представления о здоровье и факторах положительно и отрицательно на него влияющих, формирует элементарные представления об организме человека, разных формах активного отдыха, включая туризм, способствует формированию навыков безопасного поведения в двигат</w:t>
      </w:r>
      <w:r>
        <w:t xml:space="preserve">ельной деятельности, продолжает воспитывать полезные привычки с целью приобщения к основам здорового образ жизни. Организует для детей и родителей туристские прогулки и экскурсии, физкультурные праздник и </w:t>
      </w:r>
      <w:r>
        <w:rPr>
          <w:spacing w:val="-2"/>
        </w:rPr>
        <w:t>досуги.</w:t>
      </w:r>
    </w:p>
    <w:p w:rsidR="00C46959" w:rsidRDefault="00C556F3" w:rsidP="005443B9">
      <w:pPr>
        <w:pStyle w:val="a4"/>
        <w:ind w:right="256" w:firstLine="708"/>
      </w:pPr>
      <w:r>
        <w:rPr>
          <w:i/>
        </w:rPr>
        <w:t>Строевые упражнения</w:t>
      </w:r>
      <w:r>
        <w:rPr>
          <w:b/>
        </w:rPr>
        <w:t xml:space="preserve">. </w:t>
      </w:r>
      <w:r>
        <w:t>Построение в колонну п</w:t>
      </w:r>
      <w:r>
        <w:t xml:space="preserve">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w:t>
      </w:r>
      <w:r>
        <w:rPr>
          <w:spacing w:val="-2"/>
        </w:rPr>
        <w:t>смыкание.</w:t>
      </w:r>
    </w:p>
    <w:p w:rsidR="00C46959" w:rsidRDefault="00C556F3" w:rsidP="005443B9">
      <w:pPr>
        <w:pStyle w:val="a4"/>
        <w:ind w:right="250" w:firstLine="708"/>
      </w:pPr>
      <w:r>
        <w:rPr>
          <w:i/>
        </w:rPr>
        <w:t>Ходьба и упражнение в</w:t>
      </w:r>
      <w:r>
        <w:rPr>
          <w:i/>
        </w:rPr>
        <w:t xml:space="preserve"> равновесии</w:t>
      </w:r>
      <w:r>
        <w:rPr>
          <w:b/>
        </w:rPr>
        <w:t xml:space="preserve">. </w:t>
      </w:r>
      <w:r>
        <w:t>Ходьба обычным шагом, на носках, на пятках с высоким</w:t>
      </w:r>
      <w:r>
        <w:rPr>
          <w:spacing w:val="-1"/>
        </w:rPr>
        <w:t xml:space="preserve"> </w:t>
      </w:r>
      <w:r>
        <w:t>подниманием</w:t>
      </w:r>
      <w:r>
        <w:rPr>
          <w:spacing w:val="-1"/>
        </w:rPr>
        <w:t xml:space="preserve"> </w:t>
      </w:r>
      <w:r>
        <w:t>колен, мелким</w:t>
      </w:r>
      <w:r>
        <w:rPr>
          <w:spacing w:val="-1"/>
        </w:rPr>
        <w:t xml:space="preserve"> </w:t>
      </w:r>
      <w:r>
        <w:t>и широким</w:t>
      </w:r>
      <w:r>
        <w:rPr>
          <w:spacing w:val="-1"/>
        </w:rPr>
        <w:t xml:space="preserve"> </w:t>
      </w:r>
      <w:r>
        <w:t>шагом, приставным шагом</w:t>
      </w:r>
      <w:r>
        <w:rPr>
          <w:spacing w:val="-1"/>
        </w:rPr>
        <w:t xml:space="preserve"> </w:t>
      </w:r>
      <w:r>
        <w:t>в сторону</w:t>
      </w:r>
      <w:r>
        <w:rPr>
          <w:spacing w:val="-3"/>
        </w:rPr>
        <w:t xml:space="preserve"> </w:t>
      </w:r>
      <w:r>
        <w:t>(направо</w:t>
      </w:r>
      <w:r>
        <w:rPr>
          <w:spacing w:val="-1"/>
        </w:rPr>
        <w:t xml:space="preserve"> </w:t>
      </w:r>
      <w:r>
        <w:t>и налево) с заданием, в колонне по одному, по двое (парами), с предметами, по кругу, вдоль границ зала, «змейко</w:t>
      </w:r>
      <w:r>
        <w:t>й»</w:t>
      </w:r>
      <w:r>
        <w:rPr>
          <w:spacing w:val="-10"/>
        </w:rPr>
        <w:t xml:space="preserve"> </w:t>
      </w:r>
      <w:r>
        <w:t>(между</w:t>
      </w:r>
      <w:r>
        <w:rPr>
          <w:spacing w:val="-4"/>
        </w:rPr>
        <w:t xml:space="preserve"> </w:t>
      </w:r>
      <w:r>
        <w:t>восемью</w:t>
      </w:r>
      <w:r>
        <w:rPr>
          <w:spacing w:val="-1"/>
        </w:rPr>
        <w:t xml:space="preserve"> </w:t>
      </w:r>
      <w:r>
        <w:t>предметами),</w:t>
      </w:r>
      <w:r>
        <w:rPr>
          <w:spacing w:val="-2"/>
        </w:rPr>
        <w:t xml:space="preserve"> </w:t>
      </w:r>
      <w:r>
        <w:t>врассыпную</w:t>
      </w:r>
      <w:r>
        <w:rPr>
          <w:spacing w:val="-1"/>
        </w:rPr>
        <w:t xml:space="preserve"> </w:t>
      </w:r>
      <w:r>
        <w:t>по</w:t>
      </w:r>
      <w:r>
        <w:rPr>
          <w:spacing w:val="-1"/>
        </w:rPr>
        <w:t xml:space="preserve"> </w:t>
      </w:r>
      <w:r>
        <w:t>диагонали.</w:t>
      </w:r>
      <w:r>
        <w:rPr>
          <w:spacing w:val="-1"/>
        </w:rPr>
        <w:t xml:space="preserve"> </w:t>
      </w:r>
      <w:r>
        <w:t>Ходьба</w:t>
      </w:r>
      <w:r>
        <w:rPr>
          <w:spacing w:val="-4"/>
        </w:rPr>
        <w:t xml:space="preserve"> </w:t>
      </w:r>
      <w:r>
        <w:t>в</w:t>
      </w:r>
      <w:r>
        <w:rPr>
          <w:spacing w:val="-2"/>
        </w:rPr>
        <w:t xml:space="preserve"> </w:t>
      </w:r>
      <w:r>
        <w:t>чередовании</w:t>
      </w:r>
      <w:r>
        <w:rPr>
          <w:spacing w:val="-3"/>
        </w:rPr>
        <w:t xml:space="preserve"> </w:t>
      </w:r>
      <w:r>
        <w:t>с бегом, прыжками, с изменением направления, темпа, со сменой направляющего. Ходьба между линиями, по доске, по широкой и узкой гимнастической скамейке, бревну (с перешагиванием ч</w:t>
      </w:r>
      <w:r>
        <w:t>ерез предметы, с поворотом, с мешочком на голове, ставя ногу с носка, руки в стороны), по наклонной доске вверх и вниз (ширина 15–20 см, высота 30–35</w:t>
      </w:r>
      <w:r>
        <w:rPr>
          <w:spacing w:val="40"/>
        </w:rPr>
        <w:t xml:space="preserve"> </w:t>
      </w:r>
      <w:r>
        <w:t xml:space="preserve">см). Ходьба с перешагиванием через набивные мячи на разном расстоянии друг от друга (поочередно через 5–6 </w:t>
      </w:r>
      <w:r>
        <w:t>мячей).</w:t>
      </w:r>
      <w:r>
        <w:rPr>
          <w:spacing w:val="40"/>
        </w:rPr>
        <w:t xml:space="preserve"> </w:t>
      </w:r>
      <w:r>
        <w:t>Кружение в обе стороны в быстром и медленном темпе.</w:t>
      </w:r>
    </w:p>
    <w:p w:rsidR="00C46959" w:rsidRDefault="00C556F3" w:rsidP="005443B9">
      <w:pPr>
        <w:pStyle w:val="a4"/>
        <w:ind w:right="252" w:firstLine="708"/>
      </w:pPr>
      <w:r>
        <w:rPr>
          <w:i/>
        </w:rPr>
        <w:t>Бег.</w:t>
      </w:r>
      <w:r>
        <w:rPr>
          <w:i/>
          <w:spacing w:val="40"/>
        </w:rPr>
        <w:t xml:space="preserve"> </w:t>
      </w:r>
      <w:r>
        <w:t>Бег с</w:t>
      </w:r>
      <w:r>
        <w:rPr>
          <w:spacing w:val="-3"/>
        </w:rPr>
        <w:t xml:space="preserve"> </w:t>
      </w:r>
      <w:r>
        <w:t>разной</w:t>
      </w:r>
      <w:r>
        <w:rPr>
          <w:spacing w:val="-2"/>
        </w:rPr>
        <w:t xml:space="preserve"> </w:t>
      </w:r>
      <w:r>
        <w:t>скоростью,</w:t>
      </w:r>
      <w:r>
        <w:rPr>
          <w:spacing w:val="-2"/>
        </w:rPr>
        <w:t xml:space="preserve"> </w:t>
      </w:r>
      <w:r>
        <w:t>на</w:t>
      </w:r>
      <w:r>
        <w:rPr>
          <w:spacing w:val="-3"/>
        </w:rPr>
        <w:t xml:space="preserve"> </w:t>
      </w:r>
      <w:r>
        <w:t>носках,</w:t>
      </w:r>
      <w:r>
        <w:rPr>
          <w:spacing w:val="-2"/>
        </w:rPr>
        <w:t xml:space="preserve"> </w:t>
      </w:r>
      <w:r>
        <w:t>с</w:t>
      </w:r>
      <w:r>
        <w:rPr>
          <w:spacing w:val="-3"/>
        </w:rPr>
        <w:t xml:space="preserve"> </w:t>
      </w:r>
      <w:r>
        <w:t>высоким</w:t>
      </w:r>
      <w:r>
        <w:rPr>
          <w:spacing w:val="-3"/>
        </w:rPr>
        <w:t xml:space="preserve"> </w:t>
      </w:r>
      <w:r>
        <w:t>подниманием</w:t>
      </w:r>
      <w:r>
        <w:rPr>
          <w:spacing w:val="-3"/>
        </w:rPr>
        <w:t xml:space="preserve"> </w:t>
      </w:r>
      <w:r>
        <w:t>колен,</w:t>
      </w:r>
      <w:r>
        <w:rPr>
          <w:spacing w:val="-2"/>
        </w:rPr>
        <w:t xml:space="preserve"> </w:t>
      </w:r>
      <w:r>
        <w:t>мелким</w:t>
      </w:r>
      <w:r>
        <w:rPr>
          <w:spacing w:val="-3"/>
        </w:rPr>
        <w:t xml:space="preserve"> </w:t>
      </w:r>
      <w:r>
        <w:t>и</w:t>
      </w:r>
      <w:r>
        <w:rPr>
          <w:spacing w:val="-2"/>
        </w:rPr>
        <w:t xml:space="preserve"> </w:t>
      </w:r>
      <w:r>
        <w:t xml:space="preserve">широким шагом, в колонне (по одному, по двое, парами), в разных направлениях: по кругу, «змейкой» (между предметами), </w:t>
      </w:r>
      <w:r>
        <w:t>врассыпную, со сменой ведущего. Бег в быстром темпе 10 м. (3—4 раза), 20—30 м (2—3 раза), с увертыванием. Челночный бег 3 по10 м в медленном темпе (1,5—2 мин).</w:t>
      </w:r>
    </w:p>
    <w:p w:rsidR="00C46959" w:rsidRDefault="00C556F3" w:rsidP="005443B9">
      <w:pPr>
        <w:pStyle w:val="a4"/>
        <w:ind w:right="251" w:firstLine="708"/>
        <w:sectPr w:rsidR="00C46959">
          <w:footerReference w:type="default" r:id="rId200"/>
          <w:footerReference w:type="first" r:id="rId201"/>
          <w:pgSz w:w="11906" w:h="16838"/>
          <w:pgMar w:top="960" w:right="283" w:bottom="1320" w:left="708" w:header="0" w:footer="1065" w:gutter="0"/>
          <w:cols w:space="720"/>
          <w:formProt w:val="0"/>
          <w:docGrid w:linePitch="100" w:charSpace="4096"/>
        </w:sectPr>
      </w:pPr>
      <w:r>
        <w:rPr>
          <w:i/>
        </w:rPr>
        <w:t xml:space="preserve">Ползание, лазанье. </w:t>
      </w:r>
      <w:r>
        <w:t>Ползание на четвереньках по прямой,</w:t>
      </w:r>
      <w:r>
        <w:t xml:space="preserve"> «змейкой» (расстояние — 10 м), между предметами, по гимнастической скамейке на животе, подтягиваясь руками, на четвереньках, опираясь на</w:t>
      </w:r>
      <w:r>
        <w:rPr>
          <w:spacing w:val="-1"/>
        </w:rPr>
        <w:t xml:space="preserve"> </w:t>
      </w:r>
      <w:r>
        <w:t>стопы</w:t>
      </w:r>
      <w:r>
        <w:rPr>
          <w:spacing w:val="-1"/>
        </w:rPr>
        <w:t xml:space="preserve"> </w:t>
      </w:r>
      <w:r>
        <w:t>и</w:t>
      </w:r>
      <w:r>
        <w:rPr>
          <w:spacing w:val="-2"/>
        </w:rPr>
        <w:t xml:space="preserve"> </w:t>
      </w:r>
      <w:r>
        <w:t>ладони.</w:t>
      </w:r>
      <w:r>
        <w:rPr>
          <w:spacing w:val="-3"/>
        </w:rPr>
        <w:t xml:space="preserve"> </w:t>
      </w:r>
      <w:r>
        <w:t>Подлезание</w:t>
      </w:r>
      <w:r>
        <w:rPr>
          <w:spacing w:val="-1"/>
        </w:rPr>
        <w:t xml:space="preserve"> </w:t>
      </w:r>
      <w:r>
        <w:t>под</w:t>
      </w:r>
      <w:r>
        <w:rPr>
          <w:spacing w:val="-2"/>
        </w:rPr>
        <w:t xml:space="preserve"> </w:t>
      </w:r>
      <w:r>
        <w:t>веревку, дугу</w:t>
      </w:r>
      <w:r>
        <w:rPr>
          <w:spacing w:val="-3"/>
        </w:rPr>
        <w:t xml:space="preserve"> </w:t>
      </w:r>
      <w:r>
        <w:t>(высота</w:t>
      </w:r>
      <w:r>
        <w:rPr>
          <w:spacing w:val="-1"/>
        </w:rPr>
        <w:t xml:space="preserve"> </w:t>
      </w:r>
      <w:r>
        <w:t>50 см)</w:t>
      </w:r>
      <w:r>
        <w:rPr>
          <w:spacing w:val="-1"/>
        </w:rPr>
        <w:t xml:space="preserve"> </w:t>
      </w:r>
      <w:r>
        <w:t>правым</w:t>
      </w:r>
      <w:r>
        <w:rPr>
          <w:spacing w:val="-4"/>
        </w:rPr>
        <w:t xml:space="preserve"> </w:t>
      </w:r>
      <w:r>
        <w:t>и левым боком вперед, пролезание в обруч. Перелезан</w:t>
      </w:r>
      <w:r>
        <w:t>ие через бревно, гимнастическую скамейку. Лазанье</w:t>
      </w:r>
      <w:r>
        <w:rPr>
          <w:spacing w:val="80"/>
          <w:w w:val="150"/>
        </w:rPr>
        <w:t xml:space="preserve"> </w:t>
      </w:r>
      <w:r>
        <w:t>по</w:t>
      </w:r>
      <w:r>
        <w:rPr>
          <w:spacing w:val="80"/>
          <w:w w:val="150"/>
        </w:rPr>
        <w:t xml:space="preserve"> </w:t>
      </w:r>
      <w:r>
        <w:t>гимнастической</w:t>
      </w:r>
      <w:r>
        <w:rPr>
          <w:spacing w:val="80"/>
          <w:w w:val="150"/>
        </w:rPr>
        <w:t xml:space="preserve"> </w:t>
      </w:r>
      <w:r>
        <w:t>стенке</w:t>
      </w:r>
      <w:r>
        <w:rPr>
          <w:spacing w:val="80"/>
          <w:w w:val="150"/>
        </w:rPr>
        <w:t xml:space="preserve"> </w:t>
      </w:r>
      <w:r>
        <w:t>чередующимся</w:t>
      </w:r>
      <w:r>
        <w:rPr>
          <w:spacing w:val="80"/>
          <w:w w:val="150"/>
        </w:rPr>
        <w:t xml:space="preserve"> </w:t>
      </w:r>
      <w:r>
        <w:t>шагом</w:t>
      </w:r>
      <w:r>
        <w:rPr>
          <w:spacing w:val="80"/>
          <w:w w:val="150"/>
        </w:rPr>
        <w:t xml:space="preserve"> </w:t>
      </w:r>
      <w:r>
        <w:t>с</w:t>
      </w:r>
      <w:r>
        <w:rPr>
          <w:spacing w:val="80"/>
          <w:w w:val="150"/>
        </w:rPr>
        <w:t xml:space="preserve"> </w:t>
      </w:r>
      <w:r>
        <w:t>разноименной</w:t>
      </w:r>
      <w:r>
        <w:rPr>
          <w:spacing w:val="80"/>
          <w:w w:val="150"/>
        </w:rPr>
        <w:t xml:space="preserve"> </w:t>
      </w:r>
      <w:r>
        <w:t>координацией</w:t>
      </w:r>
    </w:p>
    <w:p w:rsidR="00C46959" w:rsidRDefault="00C556F3" w:rsidP="005443B9">
      <w:pPr>
        <w:pStyle w:val="a4"/>
        <w:spacing w:before="60"/>
        <w:ind w:right="256"/>
      </w:pPr>
      <w:r>
        <w:lastRenderedPageBreak/>
        <w:t xml:space="preserve">движений рук и ног, сохраняя ритм, с изменением темпа, перелезая с одного пролета на другой вправо и влево). Лазанье по веревочной </w:t>
      </w:r>
      <w:r>
        <w:t>лестнице со страховкой.</w:t>
      </w:r>
    </w:p>
    <w:p w:rsidR="00C46959" w:rsidRDefault="00C556F3" w:rsidP="005443B9">
      <w:pPr>
        <w:pStyle w:val="a4"/>
        <w:ind w:right="250" w:firstLine="708"/>
      </w:pPr>
      <w:r>
        <w:rPr>
          <w:i/>
        </w:rPr>
        <w:t xml:space="preserve">Катание, бросание, ловля, метание. </w:t>
      </w:r>
      <w:r>
        <w:t>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w:t>
      </w:r>
      <w:r>
        <w:t>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до 4–6 метров. Метание разными способами прямой рукой сверху, прямой рукой сниз</w:t>
      </w:r>
      <w:r>
        <w:t>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w:t>
      </w:r>
      <w:r>
        <w:rPr>
          <w:spacing w:val="40"/>
        </w:rPr>
        <w:t xml:space="preserve"> </w:t>
      </w:r>
      <w:r>
        <w:t>с расстояния 1,5–2 метра.</w:t>
      </w:r>
    </w:p>
    <w:p w:rsidR="00C46959" w:rsidRDefault="00C556F3" w:rsidP="005443B9">
      <w:pPr>
        <w:pStyle w:val="a4"/>
        <w:spacing w:before="1"/>
        <w:ind w:right="251" w:firstLine="768"/>
      </w:pPr>
      <w:r>
        <w:rPr>
          <w:i/>
        </w:rPr>
        <w:t xml:space="preserve">Прыжки. </w:t>
      </w:r>
      <w:r>
        <w:t>Прыжки на месте на двух</w:t>
      </w:r>
      <w:r>
        <w:t xml:space="preserve"> ногах (25 ритмичных прыжков 2–3 раза в чередовании с ходьбой), с продвижением вперед на расстояние 2–3 м. Прыжки попеременно на правой и левой ноге, ноги вместе и врозь, с поджатыми ногами («зайчики»), с разведенными коленями («лягушки»). Прыжки на одной </w:t>
      </w:r>
      <w:r>
        <w:t>ноге (на правой и левой поочередно). Прыжки в чередовании и в комбинации с другими основными движениями, общеразвивающими и танцевальными упражнениями. Прыжки в</w:t>
      </w:r>
      <w:r>
        <w:rPr>
          <w:spacing w:val="-1"/>
        </w:rPr>
        <w:t xml:space="preserve"> </w:t>
      </w:r>
      <w:r>
        <w:t>длину</w:t>
      </w:r>
      <w:r>
        <w:rPr>
          <w:spacing w:val="-8"/>
        </w:rPr>
        <w:t xml:space="preserve"> </w:t>
      </w:r>
      <w:r>
        <w:t>с</w:t>
      </w:r>
      <w:r>
        <w:rPr>
          <w:spacing w:val="-1"/>
        </w:rPr>
        <w:t xml:space="preserve"> </w:t>
      </w:r>
      <w:r>
        <w:t>места</w:t>
      </w:r>
      <w:r>
        <w:rPr>
          <w:spacing w:val="-1"/>
        </w:rPr>
        <w:t xml:space="preserve"> </w:t>
      </w:r>
      <w:r>
        <w:t>(от 80 см.), через линию,</w:t>
      </w:r>
      <w:r>
        <w:rPr>
          <w:spacing w:val="-2"/>
        </w:rPr>
        <w:t xml:space="preserve"> </w:t>
      </w:r>
      <w:r>
        <w:t>поочередно через 5-6 линий</w:t>
      </w:r>
      <w:r>
        <w:rPr>
          <w:spacing w:val="-2"/>
        </w:rPr>
        <w:t xml:space="preserve"> </w:t>
      </w:r>
      <w:r>
        <w:t>или плоских обручей, расстоя</w:t>
      </w:r>
      <w:r>
        <w:t>ние</w:t>
      </w:r>
      <w:r>
        <w:rPr>
          <w:spacing w:val="-1"/>
        </w:rPr>
        <w:t xml:space="preserve"> </w:t>
      </w:r>
      <w:r>
        <w:t>между</w:t>
      </w:r>
      <w:r>
        <w:rPr>
          <w:spacing w:val="-5"/>
        </w:rPr>
        <w:t xml:space="preserve"> </w:t>
      </w:r>
      <w:r>
        <w:t>которыми одинаковое</w:t>
      </w:r>
      <w:r>
        <w:rPr>
          <w:spacing w:val="-2"/>
        </w:rPr>
        <w:t xml:space="preserve"> </w:t>
      </w:r>
      <w:r>
        <w:t>и</w:t>
      </w:r>
      <w:r>
        <w:rPr>
          <w:spacing w:val="-2"/>
        </w:rPr>
        <w:t xml:space="preserve"> </w:t>
      </w:r>
      <w:r>
        <w:t>разное</w:t>
      </w:r>
      <w:r>
        <w:rPr>
          <w:spacing w:val="40"/>
        </w:rPr>
        <w:t xml:space="preserve"> </w:t>
      </w:r>
      <w:r>
        <w:t>от 30 до 60 см. Прыжки</w:t>
      </w:r>
      <w:r>
        <w:rPr>
          <w:spacing w:val="-2"/>
        </w:rPr>
        <w:t xml:space="preserve"> </w:t>
      </w:r>
      <w:r>
        <w:t>через 2-3 предмета (поочередно через каждый) высотой 5-10 см. Прыжки с высоты 20-25 см. Прыжки с короткой скакалкой на двух ногах и с продвижением, вращая ее вперед и назад, через длинную скакал</w:t>
      </w:r>
      <w:r>
        <w:t>ку (неподвижную и качающуюся).</w:t>
      </w:r>
    </w:p>
    <w:p w:rsidR="00C46959" w:rsidRDefault="00C556F3" w:rsidP="005443B9">
      <w:pPr>
        <w:pStyle w:val="a4"/>
        <w:spacing w:before="1"/>
        <w:ind w:right="253"/>
      </w:pPr>
      <w:r>
        <w:rPr>
          <w:i/>
        </w:rPr>
        <w:t>Общеразвивающие</w:t>
      </w:r>
      <w:r>
        <w:rPr>
          <w:i/>
          <w:spacing w:val="-6"/>
        </w:rPr>
        <w:t xml:space="preserve"> </w:t>
      </w:r>
      <w:r>
        <w:rPr>
          <w:i/>
        </w:rPr>
        <w:t>упражнения.</w:t>
      </w:r>
      <w:r>
        <w:rPr>
          <w:i/>
          <w:spacing w:val="40"/>
        </w:rPr>
        <w:t xml:space="preserve"> </w:t>
      </w:r>
      <w:r>
        <w:t>упражнения</w:t>
      </w:r>
      <w:r>
        <w:rPr>
          <w:spacing w:val="-5"/>
        </w:rPr>
        <w:t xml:space="preserve"> </w:t>
      </w:r>
      <w:r>
        <w:t>для</w:t>
      </w:r>
      <w:r>
        <w:rPr>
          <w:spacing w:val="-5"/>
        </w:rPr>
        <w:t xml:space="preserve"> </w:t>
      </w:r>
      <w:r>
        <w:t>кистей</w:t>
      </w:r>
      <w:r>
        <w:rPr>
          <w:spacing w:val="-5"/>
        </w:rPr>
        <w:t xml:space="preserve"> </w:t>
      </w:r>
      <w:r>
        <w:t>рук,</w:t>
      </w:r>
      <w:r>
        <w:rPr>
          <w:spacing w:val="-5"/>
        </w:rPr>
        <w:t xml:space="preserve"> </w:t>
      </w:r>
      <w:r>
        <w:t>развития</w:t>
      </w:r>
      <w:r>
        <w:rPr>
          <w:spacing w:val="-5"/>
        </w:rPr>
        <w:t xml:space="preserve"> </w:t>
      </w:r>
      <w:r>
        <w:t>и укрепления</w:t>
      </w:r>
      <w:r>
        <w:rPr>
          <w:spacing w:val="-5"/>
        </w:rPr>
        <w:t xml:space="preserve"> </w:t>
      </w:r>
      <w:r>
        <w:t>мышц</w:t>
      </w:r>
      <w:r>
        <w:rPr>
          <w:spacing w:val="-5"/>
        </w:rPr>
        <w:t xml:space="preserve"> </w:t>
      </w:r>
      <w:r>
        <w:t>рук</w:t>
      </w:r>
      <w:r>
        <w:rPr>
          <w:spacing w:val="-2"/>
        </w:rPr>
        <w:t xml:space="preserve"> </w:t>
      </w:r>
      <w:r>
        <w:t>и плечевого пояса: поднимание рук вперед, в стороны, вверх, через стороны вверх (одновременно, поочередно, последовательно); махи руками вп</w:t>
      </w:r>
      <w:r>
        <w:t>еред-назад с хлопком впереди и сзади себя;</w:t>
      </w:r>
    </w:p>
    <w:p w:rsidR="00C46959" w:rsidRDefault="00C556F3" w:rsidP="005443B9">
      <w:pPr>
        <w:pStyle w:val="a4"/>
        <w:ind w:right="253"/>
      </w:pPr>
      <w:r>
        <w:t>перекладывание</w:t>
      </w:r>
      <w:r>
        <w:rPr>
          <w:spacing w:val="-5"/>
        </w:rPr>
        <w:t xml:space="preserve"> </w:t>
      </w:r>
      <w:r>
        <w:t>предмета</w:t>
      </w:r>
      <w:r>
        <w:rPr>
          <w:spacing w:val="-5"/>
        </w:rPr>
        <w:t xml:space="preserve"> </w:t>
      </w:r>
      <w:r>
        <w:t>из</w:t>
      </w:r>
      <w:r>
        <w:rPr>
          <w:spacing w:val="-4"/>
        </w:rPr>
        <w:t xml:space="preserve"> </w:t>
      </w:r>
      <w:r>
        <w:t>одной</w:t>
      </w:r>
      <w:r>
        <w:rPr>
          <w:spacing w:val="-4"/>
        </w:rPr>
        <w:t xml:space="preserve"> </w:t>
      </w:r>
      <w:r>
        <w:t>руки</w:t>
      </w:r>
      <w:r>
        <w:rPr>
          <w:spacing w:val="-4"/>
        </w:rPr>
        <w:t xml:space="preserve"> </w:t>
      </w:r>
      <w:r>
        <w:t>в</w:t>
      </w:r>
      <w:r>
        <w:rPr>
          <w:spacing w:val="-5"/>
        </w:rPr>
        <w:t xml:space="preserve"> </w:t>
      </w:r>
      <w:r>
        <w:t>другую</w:t>
      </w:r>
      <w:r>
        <w:rPr>
          <w:spacing w:val="-4"/>
        </w:rPr>
        <w:t xml:space="preserve"> </w:t>
      </w:r>
      <w:r>
        <w:t>впереди и</w:t>
      </w:r>
      <w:r>
        <w:rPr>
          <w:spacing w:val="-4"/>
        </w:rPr>
        <w:t xml:space="preserve"> </w:t>
      </w:r>
      <w:r>
        <w:t>сзади</w:t>
      </w:r>
      <w:r>
        <w:rPr>
          <w:spacing w:val="-3"/>
        </w:rPr>
        <w:t xml:space="preserve"> </w:t>
      </w:r>
      <w:r>
        <w:t>себя;</w:t>
      </w:r>
      <w:r>
        <w:rPr>
          <w:spacing w:val="-4"/>
        </w:rPr>
        <w:t xml:space="preserve"> </w:t>
      </w:r>
      <w:r>
        <w:t>поднимание</w:t>
      </w:r>
      <w:r>
        <w:rPr>
          <w:spacing w:val="-5"/>
        </w:rPr>
        <w:t xml:space="preserve"> </w:t>
      </w:r>
      <w:r>
        <w:t>рук</w:t>
      </w:r>
      <w:r>
        <w:rPr>
          <w:spacing w:val="-4"/>
        </w:rPr>
        <w:t xml:space="preserve"> </w:t>
      </w:r>
      <w:r>
        <w:t>со сцепленными в замок пальцами (кисти повернуть тыльной стороной внутрь); сжимание и</w:t>
      </w:r>
    </w:p>
    <w:p w:rsidR="00C46959" w:rsidRDefault="00C556F3" w:rsidP="005443B9">
      <w:pPr>
        <w:pStyle w:val="a4"/>
      </w:pPr>
      <w:r>
        <w:t>разжимание</w:t>
      </w:r>
      <w:r>
        <w:rPr>
          <w:spacing w:val="-5"/>
        </w:rPr>
        <w:t xml:space="preserve"> </w:t>
      </w:r>
      <w:r>
        <w:rPr>
          <w:spacing w:val="-2"/>
        </w:rPr>
        <w:t>кистей;</w:t>
      </w:r>
    </w:p>
    <w:p w:rsidR="00C46959" w:rsidRDefault="00C556F3" w:rsidP="005443B9">
      <w:pPr>
        <w:pStyle w:val="a4"/>
        <w:ind w:right="258" w:firstLine="720"/>
      </w:pPr>
      <w:r>
        <w:t xml:space="preserve">упражнения для развития </w:t>
      </w:r>
      <w:r>
        <w:t>и укрепления мышц спины и гибкости позвоночника: поднимание рук вверх и опускание вниз, стоя у стены, касаясь еѐ затылком, лопатками и ягодицами или лежа на спине; наклоны вперед, касаясь ладонями пола, наклоны вправо и влево; поднимание ног, сгибание и ра</w:t>
      </w:r>
      <w:r>
        <w:t>згибание и скрещивание их из исходного положения лежа на</w:t>
      </w:r>
      <w:r>
        <w:rPr>
          <w:spacing w:val="80"/>
        </w:rPr>
        <w:t xml:space="preserve"> </w:t>
      </w:r>
      <w:r>
        <w:rPr>
          <w:spacing w:val="-2"/>
        </w:rPr>
        <w:t>спине;</w:t>
      </w:r>
    </w:p>
    <w:p w:rsidR="00C46959" w:rsidRDefault="00C556F3" w:rsidP="005443B9">
      <w:pPr>
        <w:pStyle w:val="a4"/>
        <w:spacing w:before="1"/>
        <w:ind w:right="258" w:firstLine="720"/>
      </w:pPr>
      <w:r>
        <w:t>упражнения для развития и укрепления мышц ног и брюшного пресса: приседание, обхватывая колени руками; махи ногами; поочередное поднимание</w:t>
      </w:r>
      <w:r>
        <w:rPr>
          <w:spacing w:val="-2"/>
        </w:rPr>
        <w:t xml:space="preserve"> </w:t>
      </w:r>
      <w:r>
        <w:t>и опускание ног из положения лежа</w:t>
      </w:r>
      <w:r>
        <w:rPr>
          <w:spacing w:val="-2"/>
        </w:rPr>
        <w:t xml:space="preserve"> </w:t>
      </w:r>
      <w:r>
        <w:t>на</w:t>
      </w:r>
      <w:r>
        <w:rPr>
          <w:spacing w:val="-2"/>
        </w:rPr>
        <w:t xml:space="preserve"> </w:t>
      </w:r>
      <w:r>
        <w:t>спине,</w:t>
      </w:r>
      <w:r>
        <w:rPr>
          <w:spacing w:val="-1"/>
        </w:rPr>
        <w:t xml:space="preserve"> </w:t>
      </w:r>
      <w:r>
        <w:t>руки в уп</w:t>
      </w:r>
      <w:r>
        <w:t>оре;</w:t>
      </w:r>
      <w:r>
        <w:rPr>
          <w:spacing w:val="-1"/>
        </w:rPr>
        <w:t xml:space="preserve"> </w:t>
      </w:r>
      <w:r>
        <w:t>захватывание</w:t>
      </w:r>
      <w:r>
        <w:rPr>
          <w:spacing w:val="-2"/>
        </w:rPr>
        <w:t xml:space="preserve"> </w:t>
      </w:r>
      <w:r>
        <w:t>предметов</w:t>
      </w:r>
      <w:r>
        <w:rPr>
          <w:spacing w:val="-2"/>
        </w:rPr>
        <w:t xml:space="preserve"> </w:t>
      </w:r>
      <w:r>
        <w:t>ступнями и пальцами ног</w:t>
      </w:r>
      <w:r>
        <w:rPr>
          <w:spacing w:val="-4"/>
        </w:rPr>
        <w:t xml:space="preserve"> </w:t>
      </w:r>
      <w:r>
        <w:t>и перекладывание их с места на место.</w:t>
      </w:r>
    </w:p>
    <w:p w:rsidR="00C46959" w:rsidRDefault="00C556F3" w:rsidP="005443B9">
      <w:pPr>
        <w:pStyle w:val="a4"/>
        <w:ind w:right="259" w:firstLine="720"/>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w:t>
      </w:r>
      <w:r>
        <w:t>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w:t>
      </w:r>
      <w:r>
        <w:t>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C46959" w:rsidRDefault="00C556F3" w:rsidP="005443B9">
      <w:pPr>
        <w:pStyle w:val="a4"/>
        <w:ind w:right="258" w:firstLine="708"/>
      </w:pPr>
      <w:r>
        <w:rPr>
          <w:i/>
        </w:rPr>
        <w:t xml:space="preserve">Музыкально-ритмические движения. </w:t>
      </w:r>
      <w:r>
        <w:t>Ходьба и бег под</w:t>
      </w:r>
      <w:r>
        <w:t xml:space="preserve"> музыку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Прыжки на од</w:t>
      </w:r>
      <w:r>
        <w:t>ной, на двух ногах попеременно, на месте и с различными вариациями,</w:t>
      </w:r>
      <w:r>
        <w:rPr>
          <w:spacing w:val="-1"/>
        </w:rPr>
        <w:t xml:space="preserve"> </w:t>
      </w:r>
      <w:r>
        <w:t>с</w:t>
      </w:r>
      <w:r>
        <w:rPr>
          <w:spacing w:val="-2"/>
        </w:rPr>
        <w:t xml:space="preserve"> </w:t>
      </w:r>
      <w:r>
        <w:t>продвижением</w:t>
      </w:r>
      <w:r>
        <w:rPr>
          <w:spacing w:val="-2"/>
        </w:rPr>
        <w:t xml:space="preserve"> </w:t>
      </w:r>
      <w:r>
        <w:t>вперед,</w:t>
      </w:r>
      <w:r>
        <w:rPr>
          <w:spacing w:val="-1"/>
        </w:rPr>
        <w:t xml:space="preserve"> </w:t>
      </w:r>
      <w:r>
        <w:t>различные</w:t>
      </w:r>
      <w:r>
        <w:rPr>
          <w:spacing w:val="-3"/>
        </w:rPr>
        <w:t xml:space="preserve"> </w:t>
      </w:r>
      <w:r>
        <w:t>виды</w:t>
      </w:r>
      <w:r>
        <w:rPr>
          <w:spacing w:val="-2"/>
        </w:rPr>
        <w:t xml:space="preserve"> </w:t>
      </w:r>
      <w:r>
        <w:t>галопа</w:t>
      </w:r>
      <w:r>
        <w:rPr>
          <w:spacing w:val="-2"/>
        </w:rPr>
        <w:t xml:space="preserve"> </w:t>
      </w:r>
      <w:r>
        <w:t>(прямой</w:t>
      </w:r>
      <w:r>
        <w:rPr>
          <w:spacing w:val="-1"/>
        </w:rPr>
        <w:t xml:space="preserve"> </w:t>
      </w:r>
      <w:r>
        <w:t>галоп,</w:t>
      </w:r>
      <w:r>
        <w:rPr>
          <w:spacing w:val="-1"/>
        </w:rPr>
        <w:t xml:space="preserve"> </w:t>
      </w:r>
      <w:r>
        <w:t>боковой галоп, кружение на носках по одному и в парах). Подскоки на месте и с продвижением вперед, вокруг себя, в сочетании с хл</w:t>
      </w:r>
      <w:r>
        <w:t>опками и бегом, кружения по одному и в парах.</w:t>
      </w:r>
    </w:p>
    <w:p w:rsidR="00C46959" w:rsidRDefault="00C556F3" w:rsidP="005443B9">
      <w:pPr>
        <w:spacing w:before="2" w:line="252" w:lineRule="exact"/>
        <w:ind w:left="492"/>
        <w:jc w:val="both"/>
        <w:rPr>
          <w:i/>
        </w:rPr>
      </w:pPr>
      <w:r>
        <w:rPr>
          <w:i/>
        </w:rPr>
        <w:t>Строевые</w:t>
      </w:r>
      <w:r>
        <w:rPr>
          <w:i/>
          <w:spacing w:val="-3"/>
        </w:rPr>
        <w:t xml:space="preserve"> </w:t>
      </w:r>
      <w:r>
        <w:rPr>
          <w:i/>
          <w:spacing w:val="-2"/>
        </w:rPr>
        <w:t>упражнения:</w:t>
      </w:r>
    </w:p>
    <w:p w:rsidR="00C46959" w:rsidRDefault="00C556F3" w:rsidP="005443B9">
      <w:pPr>
        <w:spacing w:line="252" w:lineRule="exact"/>
        <w:ind w:left="492" w:right="277"/>
        <w:jc w:val="both"/>
        <w:sectPr w:rsidR="00C46959">
          <w:footerReference w:type="default" r:id="rId202"/>
          <w:footerReference w:type="first" r:id="rId203"/>
          <w:pgSz w:w="11906" w:h="16838"/>
          <w:pgMar w:top="960" w:right="283" w:bottom="1320" w:left="708" w:header="0" w:footer="1065" w:gutter="0"/>
          <w:cols w:space="720"/>
          <w:formProt w:val="0"/>
          <w:docGrid w:linePitch="100" w:charSpace="4096"/>
        </w:sectPr>
      </w:pPr>
      <w:r>
        <w:t>педагог</w:t>
      </w:r>
      <w:r>
        <w:rPr>
          <w:spacing w:val="-7"/>
        </w:rPr>
        <w:t xml:space="preserve"> </w:t>
      </w:r>
      <w:r>
        <w:t>продолжает</w:t>
      </w:r>
      <w:r>
        <w:rPr>
          <w:spacing w:val="-7"/>
        </w:rPr>
        <w:t xml:space="preserve"> </w:t>
      </w:r>
      <w:r>
        <w:t>обучение</w:t>
      </w:r>
      <w:r>
        <w:rPr>
          <w:spacing w:val="-6"/>
        </w:rPr>
        <w:t xml:space="preserve"> </w:t>
      </w:r>
      <w:r>
        <w:t>детей</w:t>
      </w:r>
      <w:r>
        <w:rPr>
          <w:spacing w:val="-9"/>
        </w:rPr>
        <w:t xml:space="preserve"> </w:t>
      </w:r>
      <w:r>
        <w:t>строевым</w:t>
      </w:r>
      <w:r>
        <w:rPr>
          <w:spacing w:val="-7"/>
        </w:rPr>
        <w:t xml:space="preserve"> </w:t>
      </w:r>
      <w:r>
        <w:t>упражнениям:</w:t>
      </w:r>
      <w:r>
        <w:rPr>
          <w:spacing w:val="-6"/>
        </w:rPr>
        <w:t xml:space="preserve"> </w:t>
      </w:r>
      <w:r>
        <w:t>построение</w:t>
      </w:r>
      <w:r>
        <w:rPr>
          <w:spacing w:val="-7"/>
        </w:rPr>
        <w:t xml:space="preserve"> </w:t>
      </w:r>
      <w:r>
        <w:t>по</w:t>
      </w:r>
      <w:r>
        <w:rPr>
          <w:spacing w:val="-9"/>
        </w:rPr>
        <w:t xml:space="preserve"> </w:t>
      </w:r>
      <w:r>
        <w:t>росту,</w:t>
      </w:r>
      <w:r>
        <w:rPr>
          <w:spacing w:val="-6"/>
        </w:rPr>
        <w:t xml:space="preserve"> </w:t>
      </w:r>
      <w:r>
        <w:t>поддерживая</w:t>
      </w:r>
      <w:r>
        <w:rPr>
          <w:spacing w:val="-7"/>
        </w:rPr>
        <w:t xml:space="preserve"> </w:t>
      </w:r>
      <w:r>
        <w:t>равнение</w:t>
      </w:r>
      <w:r>
        <w:rPr>
          <w:spacing w:val="-6"/>
        </w:rPr>
        <w:t xml:space="preserve"> </w:t>
      </w:r>
      <w:r>
        <w:rPr>
          <w:spacing w:val="-10"/>
        </w:rPr>
        <w:t>в</w:t>
      </w:r>
    </w:p>
    <w:p w:rsidR="00C46959" w:rsidRDefault="00C556F3" w:rsidP="005443B9">
      <w:pPr>
        <w:spacing w:before="62"/>
        <w:ind w:left="492" w:right="277"/>
        <w:jc w:val="both"/>
      </w:pPr>
      <w:r>
        <w:lastRenderedPageBreak/>
        <w:t>колонне,</w:t>
      </w:r>
      <w:r>
        <w:rPr>
          <w:spacing w:val="-8"/>
        </w:rPr>
        <w:t xml:space="preserve"> </w:t>
      </w:r>
      <w:r>
        <w:t>шеренге;</w:t>
      </w:r>
      <w:r>
        <w:rPr>
          <w:spacing w:val="-2"/>
        </w:rPr>
        <w:t xml:space="preserve"> </w:t>
      </w:r>
      <w:r>
        <w:t>построение</w:t>
      </w:r>
      <w:r>
        <w:rPr>
          <w:spacing w:val="-4"/>
        </w:rPr>
        <w:t xml:space="preserve"> </w:t>
      </w:r>
      <w:r>
        <w:t>в</w:t>
      </w:r>
      <w:r>
        <w:rPr>
          <w:spacing w:val="-3"/>
        </w:rPr>
        <w:t xml:space="preserve"> </w:t>
      </w:r>
      <w:r>
        <w:t>колонну</w:t>
      </w:r>
      <w:r>
        <w:rPr>
          <w:spacing w:val="-7"/>
        </w:rPr>
        <w:t xml:space="preserve"> </w:t>
      </w:r>
      <w:r>
        <w:t>по</w:t>
      </w:r>
      <w:r>
        <w:rPr>
          <w:spacing w:val="-3"/>
        </w:rPr>
        <w:t xml:space="preserve"> </w:t>
      </w:r>
      <w:r>
        <w:t>одному,</w:t>
      </w:r>
      <w:r>
        <w:rPr>
          <w:spacing w:val="-4"/>
        </w:rPr>
        <w:t xml:space="preserve"> </w:t>
      </w:r>
      <w:r>
        <w:t>в</w:t>
      </w:r>
      <w:r>
        <w:rPr>
          <w:spacing w:val="-4"/>
        </w:rPr>
        <w:t xml:space="preserve"> </w:t>
      </w:r>
      <w:r>
        <w:t>шеренгу,</w:t>
      </w:r>
      <w:r>
        <w:rPr>
          <w:spacing w:val="-3"/>
        </w:rPr>
        <w:t xml:space="preserve"> </w:t>
      </w:r>
      <w:r>
        <w:t>в</w:t>
      </w:r>
      <w:r>
        <w:rPr>
          <w:spacing w:val="-5"/>
        </w:rPr>
        <w:t xml:space="preserve"> </w:t>
      </w:r>
      <w:r>
        <w:t>круг;</w:t>
      </w:r>
      <w:r>
        <w:rPr>
          <w:spacing w:val="-2"/>
        </w:rPr>
        <w:t xml:space="preserve"> </w:t>
      </w:r>
      <w:r>
        <w:t>перестроение</w:t>
      </w:r>
      <w:r>
        <w:rPr>
          <w:spacing w:val="-4"/>
        </w:rPr>
        <w:t xml:space="preserve"> </w:t>
      </w:r>
      <w:r>
        <w:t>в</w:t>
      </w:r>
      <w:r>
        <w:rPr>
          <w:spacing w:val="-3"/>
        </w:rPr>
        <w:t xml:space="preserve"> </w:t>
      </w:r>
      <w:r>
        <w:t>колонну</w:t>
      </w:r>
      <w:r>
        <w:rPr>
          <w:spacing w:val="-7"/>
        </w:rPr>
        <w:t xml:space="preserve"> </w:t>
      </w:r>
      <w:r>
        <w:t>по</w:t>
      </w:r>
      <w:r>
        <w:rPr>
          <w:spacing w:val="-3"/>
        </w:rPr>
        <w:t xml:space="preserve"> </w:t>
      </w:r>
      <w:r>
        <w:t>три,</w:t>
      </w:r>
      <w:r>
        <w:rPr>
          <w:spacing w:val="-3"/>
        </w:rPr>
        <w:t xml:space="preserve"> </w:t>
      </w:r>
      <w:r>
        <w:rPr>
          <w:spacing w:val="-10"/>
        </w:rPr>
        <w:t>в</w:t>
      </w:r>
    </w:p>
    <w:p w:rsidR="00C46959" w:rsidRDefault="00C556F3" w:rsidP="005443B9">
      <w:pPr>
        <w:spacing w:before="2"/>
        <w:ind w:left="492" w:right="277"/>
        <w:jc w:val="both"/>
      </w:pPr>
      <w:r>
        <w:t>две</w:t>
      </w:r>
      <w:r>
        <w:rPr>
          <w:spacing w:val="-2"/>
        </w:rPr>
        <w:t xml:space="preserve"> </w:t>
      </w:r>
      <w:r>
        <w:t>шеренги</w:t>
      </w:r>
      <w:r>
        <w:rPr>
          <w:spacing w:val="-2"/>
        </w:rPr>
        <w:t xml:space="preserve"> </w:t>
      </w:r>
      <w:r>
        <w:t>на</w:t>
      </w:r>
      <w:r>
        <w:rPr>
          <w:spacing w:val="-2"/>
        </w:rPr>
        <w:t xml:space="preserve"> </w:t>
      </w:r>
      <w:r>
        <w:t>месте</w:t>
      </w:r>
      <w:r>
        <w:rPr>
          <w:spacing w:val="-2"/>
        </w:rPr>
        <w:t xml:space="preserve"> </w:t>
      </w:r>
      <w:r>
        <w:t>и</w:t>
      </w:r>
      <w:r>
        <w:rPr>
          <w:spacing w:val="-2"/>
        </w:rPr>
        <w:t xml:space="preserve"> </w:t>
      </w:r>
      <w:r>
        <w:t>при</w:t>
      </w:r>
      <w:r>
        <w:rPr>
          <w:spacing w:val="-2"/>
        </w:rPr>
        <w:t xml:space="preserve"> </w:t>
      </w:r>
      <w:r>
        <w:t>передвижении;</w:t>
      </w:r>
      <w:r>
        <w:rPr>
          <w:spacing w:val="-2"/>
        </w:rPr>
        <w:t xml:space="preserve"> </w:t>
      </w:r>
      <w:r>
        <w:t>размыкание</w:t>
      </w:r>
      <w:r>
        <w:rPr>
          <w:spacing w:val="-2"/>
        </w:rPr>
        <w:t xml:space="preserve"> </w:t>
      </w:r>
      <w:r>
        <w:t>в</w:t>
      </w:r>
      <w:r>
        <w:rPr>
          <w:spacing w:val="-2"/>
        </w:rPr>
        <w:t xml:space="preserve"> </w:t>
      </w:r>
      <w:r>
        <w:t>колонне</w:t>
      </w:r>
      <w:r>
        <w:rPr>
          <w:spacing w:val="-2"/>
        </w:rPr>
        <w:t xml:space="preserve"> </w:t>
      </w:r>
      <w:r>
        <w:t>на</w:t>
      </w:r>
      <w:r>
        <w:rPr>
          <w:spacing w:val="-2"/>
        </w:rPr>
        <w:t xml:space="preserve"> </w:t>
      </w:r>
      <w:r>
        <w:t>вытянутые</w:t>
      </w:r>
      <w:r>
        <w:rPr>
          <w:spacing w:val="-2"/>
        </w:rPr>
        <w:t xml:space="preserve"> </w:t>
      </w:r>
      <w:r>
        <w:t>вперед</w:t>
      </w:r>
      <w:r>
        <w:rPr>
          <w:spacing w:val="-2"/>
        </w:rPr>
        <w:t xml:space="preserve"> </w:t>
      </w:r>
      <w:r>
        <w:t>руки,</w:t>
      </w:r>
      <w:r>
        <w:rPr>
          <w:spacing w:val="-2"/>
        </w:rPr>
        <w:t xml:space="preserve"> </w:t>
      </w:r>
      <w:r>
        <w:t>в</w:t>
      </w:r>
      <w:r>
        <w:rPr>
          <w:spacing w:val="-4"/>
        </w:rPr>
        <w:t xml:space="preserve"> </w:t>
      </w:r>
      <w:r>
        <w:t>шеренге</w:t>
      </w:r>
      <w:r>
        <w:rPr>
          <w:spacing w:val="-2"/>
        </w:rPr>
        <w:t xml:space="preserve"> </w:t>
      </w:r>
      <w:r>
        <w:t>на вытянутые руки в стороны; повороты налево, направо, кругом переступанием и прыжком; ходьба "</w:t>
      </w:r>
      <w:r>
        <w:t>змейкой", расхождение из колонны по одному в разные стороны с последующим слиянием в пары.</w:t>
      </w:r>
    </w:p>
    <w:p w:rsidR="00C46959" w:rsidRDefault="00C556F3" w:rsidP="005443B9">
      <w:pPr>
        <w:pStyle w:val="a4"/>
        <w:ind w:right="277" w:firstLine="708"/>
      </w:pPr>
      <w:r>
        <w:rPr>
          <w:i/>
        </w:rPr>
        <w:t>Спортивные упражнения</w:t>
      </w:r>
      <w:r>
        <w:rPr>
          <w:b/>
        </w:rPr>
        <w:t xml:space="preserve">. </w:t>
      </w:r>
      <w:r>
        <w:t>Катание на санках. Катание на санках по прямой, со скоростью,</w:t>
      </w:r>
      <w:r>
        <w:rPr>
          <w:spacing w:val="40"/>
        </w:rPr>
        <w:t xml:space="preserve"> </w:t>
      </w:r>
      <w:r>
        <w:t>с</w:t>
      </w:r>
      <w:r>
        <w:rPr>
          <w:spacing w:val="-1"/>
        </w:rPr>
        <w:t xml:space="preserve"> </w:t>
      </w:r>
      <w:r>
        <w:t>горки,</w:t>
      </w:r>
      <w:r>
        <w:rPr>
          <w:spacing w:val="-2"/>
        </w:rPr>
        <w:t xml:space="preserve"> </w:t>
      </w:r>
      <w:r>
        <w:t>подъем</w:t>
      </w:r>
      <w:r>
        <w:rPr>
          <w:spacing w:val="-1"/>
        </w:rPr>
        <w:t xml:space="preserve"> </w:t>
      </w:r>
      <w:r>
        <w:t>с</w:t>
      </w:r>
      <w:r>
        <w:rPr>
          <w:spacing w:val="-1"/>
        </w:rPr>
        <w:t xml:space="preserve"> </w:t>
      </w:r>
      <w:r>
        <w:t>санками в</w:t>
      </w:r>
      <w:r>
        <w:rPr>
          <w:spacing w:val="-1"/>
        </w:rPr>
        <w:t xml:space="preserve"> </w:t>
      </w:r>
      <w:r>
        <w:t>гору, с</w:t>
      </w:r>
      <w:r>
        <w:rPr>
          <w:spacing w:val="-1"/>
        </w:rPr>
        <w:t xml:space="preserve"> </w:t>
      </w:r>
      <w:r>
        <w:t>торможением</w:t>
      </w:r>
      <w:r>
        <w:rPr>
          <w:spacing w:val="-1"/>
        </w:rPr>
        <w:t xml:space="preserve"> </w:t>
      </w:r>
      <w:r>
        <w:t>при спуске</w:t>
      </w:r>
      <w:r>
        <w:rPr>
          <w:spacing w:val="-1"/>
        </w:rPr>
        <w:t xml:space="preserve"> </w:t>
      </w:r>
      <w:r>
        <w:t>с</w:t>
      </w:r>
      <w:r>
        <w:rPr>
          <w:spacing w:val="-1"/>
        </w:rPr>
        <w:t xml:space="preserve"> </w:t>
      </w:r>
      <w:r>
        <w:t>горки.</w:t>
      </w:r>
      <w:r>
        <w:rPr>
          <w:spacing w:val="-2"/>
        </w:rPr>
        <w:t xml:space="preserve"> </w:t>
      </w:r>
      <w:r>
        <w:t>Ходьба</w:t>
      </w:r>
      <w:r>
        <w:rPr>
          <w:spacing w:val="-1"/>
        </w:rPr>
        <w:t xml:space="preserve"> </w:t>
      </w:r>
      <w:r>
        <w:t>на</w:t>
      </w:r>
      <w:r>
        <w:rPr>
          <w:spacing w:val="-1"/>
        </w:rPr>
        <w:t xml:space="preserve"> </w:t>
      </w:r>
      <w:r>
        <w:t>лы</w:t>
      </w:r>
      <w:r>
        <w:t>жах.</w:t>
      </w:r>
      <w:r>
        <w:rPr>
          <w:spacing w:val="-3"/>
        </w:rPr>
        <w:t xml:space="preserve"> </w:t>
      </w:r>
      <w:r>
        <w:t>Ходьба</w:t>
      </w:r>
      <w:r>
        <w:rPr>
          <w:spacing w:val="-1"/>
        </w:rPr>
        <w:t xml:space="preserve"> </w:t>
      </w:r>
      <w:r>
        <w:t>на лыжах</w:t>
      </w:r>
      <w:r>
        <w:rPr>
          <w:spacing w:val="40"/>
        </w:rPr>
        <w:t xml:space="preserve"> </w:t>
      </w:r>
      <w:r>
        <w:t>на</w:t>
      </w:r>
      <w:r>
        <w:rPr>
          <w:spacing w:val="40"/>
        </w:rPr>
        <w:t xml:space="preserve"> </w:t>
      </w:r>
      <w:r>
        <w:t>расстояние</w:t>
      </w:r>
      <w:r>
        <w:rPr>
          <w:spacing w:val="40"/>
        </w:rPr>
        <w:t xml:space="preserve"> </w:t>
      </w:r>
      <w:r>
        <w:t>до</w:t>
      </w:r>
      <w:r>
        <w:rPr>
          <w:spacing w:val="40"/>
        </w:rPr>
        <w:t xml:space="preserve"> </w:t>
      </w:r>
      <w:r>
        <w:t>500</w:t>
      </w:r>
      <w:r>
        <w:rPr>
          <w:spacing w:val="40"/>
        </w:rPr>
        <w:t xml:space="preserve"> </w:t>
      </w:r>
      <w:r>
        <w:t>м.</w:t>
      </w:r>
      <w:r>
        <w:rPr>
          <w:spacing w:val="40"/>
        </w:rPr>
        <w:t xml:space="preserve"> </w:t>
      </w:r>
      <w:r>
        <w:t>по</w:t>
      </w:r>
      <w:r>
        <w:rPr>
          <w:spacing w:val="40"/>
        </w:rPr>
        <w:t xml:space="preserve"> </w:t>
      </w:r>
      <w:r>
        <w:t>лыжне</w:t>
      </w:r>
      <w:r>
        <w:rPr>
          <w:spacing w:val="40"/>
        </w:rPr>
        <w:t xml:space="preserve"> </w:t>
      </w:r>
      <w:r>
        <w:t>скользящим</w:t>
      </w:r>
      <w:r>
        <w:rPr>
          <w:spacing w:val="40"/>
        </w:rPr>
        <w:t xml:space="preserve"> </w:t>
      </w:r>
      <w:r>
        <w:t>шагом.</w:t>
      </w:r>
      <w:r>
        <w:rPr>
          <w:spacing w:val="40"/>
        </w:rPr>
        <w:t xml:space="preserve"> </w:t>
      </w:r>
      <w:r>
        <w:t>Повороты</w:t>
      </w:r>
      <w:r>
        <w:rPr>
          <w:spacing w:val="40"/>
        </w:rPr>
        <w:t xml:space="preserve"> </w:t>
      </w:r>
      <w:r>
        <w:t>на</w:t>
      </w:r>
      <w:r>
        <w:rPr>
          <w:spacing w:val="40"/>
        </w:rPr>
        <w:t xml:space="preserve"> </w:t>
      </w:r>
      <w:r>
        <w:t>месте</w:t>
      </w:r>
      <w:r>
        <w:rPr>
          <w:spacing w:val="40"/>
        </w:rPr>
        <w:t xml:space="preserve"> </w:t>
      </w:r>
      <w:r>
        <w:t>(направо</w:t>
      </w:r>
      <w:r>
        <w:rPr>
          <w:spacing w:val="40"/>
        </w:rPr>
        <w:t xml:space="preserve"> </w:t>
      </w:r>
      <w:r>
        <w:t>и налево)</w:t>
      </w:r>
      <w:r>
        <w:rPr>
          <w:spacing w:val="40"/>
        </w:rPr>
        <w:t xml:space="preserve"> </w:t>
      </w:r>
      <w:r>
        <w:t>с</w:t>
      </w:r>
      <w:r>
        <w:rPr>
          <w:spacing w:val="40"/>
        </w:rPr>
        <w:t xml:space="preserve"> </w:t>
      </w:r>
      <w:r>
        <w:t>переступанием.</w:t>
      </w:r>
      <w:r>
        <w:rPr>
          <w:spacing w:val="40"/>
        </w:rPr>
        <w:t xml:space="preserve"> </w:t>
      </w:r>
      <w:r>
        <w:t>Поднимание</w:t>
      </w:r>
      <w:r>
        <w:rPr>
          <w:spacing w:val="40"/>
        </w:rPr>
        <w:t xml:space="preserve"> </w:t>
      </w:r>
      <w:r>
        <w:t>на</w:t>
      </w:r>
      <w:r>
        <w:rPr>
          <w:spacing w:val="40"/>
        </w:rPr>
        <w:t xml:space="preserve"> </w:t>
      </w:r>
      <w:r>
        <w:t>склон</w:t>
      </w:r>
      <w:r>
        <w:rPr>
          <w:spacing w:val="40"/>
        </w:rPr>
        <w:t xml:space="preserve"> </w:t>
      </w:r>
      <w:r>
        <w:t>прямо</w:t>
      </w:r>
      <w:r>
        <w:rPr>
          <w:spacing w:val="40"/>
        </w:rPr>
        <w:t xml:space="preserve"> </w:t>
      </w:r>
      <w:r>
        <w:t>«ступающим</w:t>
      </w:r>
      <w:r>
        <w:rPr>
          <w:spacing w:val="40"/>
        </w:rPr>
        <w:t xml:space="preserve"> </w:t>
      </w:r>
      <w:r>
        <w:t>шагом»,</w:t>
      </w:r>
      <w:r>
        <w:rPr>
          <w:spacing w:val="40"/>
        </w:rPr>
        <w:t xml:space="preserve"> </w:t>
      </w:r>
      <w:r>
        <w:t>«полуелочкой»</w:t>
      </w:r>
      <w:r>
        <w:rPr>
          <w:spacing w:val="40"/>
        </w:rPr>
        <w:t xml:space="preserve"> </w:t>
      </w:r>
      <w:r>
        <w:t>(прямо</w:t>
      </w:r>
      <w:r>
        <w:rPr>
          <w:spacing w:val="-2"/>
        </w:rPr>
        <w:t xml:space="preserve"> </w:t>
      </w:r>
      <w:r>
        <w:t>и наискось).</w:t>
      </w:r>
      <w:r>
        <w:rPr>
          <w:spacing w:val="-2"/>
        </w:rPr>
        <w:t xml:space="preserve"> </w:t>
      </w:r>
      <w:r>
        <w:t>Катание</w:t>
      </w:r>
      <w:r>
        <w:rPr>
          <w:spacing w:val="-2"/>
        </w:rPr>
        <w:t xml:space="preserve"> </w:t>
      </w:r>
      <w:r>
        <w:t>на</w:t>
      </w:r>
      <w:r>
        <w:rPr>
          <w:spacing w:val="-2"/>
        </w:rPr>
        <w:t xml:space="preserve"> </w:t>
      </w:r>
      <w:r>
        <w:t>двухколесном</w:t>
      </w:r>
      <w:r>
        <w:rPr>
          <w:spacing w:val="-2"/>
        </w:rPr>
        <w:t xml:space="preserve"> </w:t>
      </w:r>
      <w:r>
        <w:t>велосипеде,</w:t>
      </w:r>
      <w:r>
        <w:rPr>
          <w:spacing w:val="-1"/>
        </w:rPr>
        <w:t xml:space="preserve"> </w:t>
      </w:r>
      <w:r>
        <w:t xml:space="preserve">самокате. </w:t>
      </w:r>
      <w:r>
        <w:t>Катание</w:t>
      </w:r>
      <w:r>
        <w:rPr>
          <w:spacing w:val="-2"/>
        </w:rPr>
        <w:t xml:space="preserve"> </w:t>
      </w:r>
      <w:r>
        <w:t>по</w:t>
      </w:r>
      <w:r>
        <w:rPr>
          <w:spacing w:val="-1"/>
        </w:rPr>
        <w:t xml:space="preserve"> </w:t>
      </w:r>
      <w:r>
        <w:t>прямой,</w:t>
      </w:r>
      <w:r>
        <w:rPr>
          <w:spacing w:val="-1"/>
        </w:rPr>
        <w:t xml:space="preserve"> </w:t>
      </w:r>
      <w:r>
        <w:t>по</w:t>
      </w:r>
      <w:r>
        <w:rPr>
          <w:spacing w:val="-3"/>
        </w:rPr>
        <w:t xml:space="preserve"> </w:t>
      </w:r>
      <w:r>
        <w:t>кругу, с</w:t>
      </w:r>
      <w:r>
        <w:rPr>
          <w:spacing w:val="80"/>
        </w:rPr>
        <w:t xml:space="preserve"> </w:t>
      </w:r>
      <w:r>
        <w:t>разворотом</w:t>
      </w:r>
      <w:r>
        <w:rPr>
          <w:spacing w:val="80"/>
        </w:rPr>
        <w:t xml:space="preserve"> </w:t>
      </w:r>
      <w:r>
        <w:t>с</w:t>
      </w:r>
      <w:r>
        <w:rPr>
          <w:spacing w:val="80"/>
        </w:rPr>
        <w:t xml:space="preserve"> </w:t>
      </w:r>
      <w:r>
        <w:t>разной</w:t>
      </w:r>
      <w:r>
        <w:rPr>
          <w:spacing w:val="80"/>
        </w:rPr>
        <w:t xml:space="preserve"> </w:t>
      </w:r>
      <w:r>
        <w:t>скоростью.</w:t>
      </w:r>
      <w:r>
        <w:rPr>
          <w:spacing w:val="80"/>
        </w:rPr>
        <w:t xml:space="preserve"> </w:t>
      </w:r>
      <w:r>
        <w:t>С</w:t>
      </w:r>
      <w:r>
        <w:rPr>
          <w:spacing w:val="80"/>
        </w:rPr>
        <w:t xml:space="preserve"> </w:t>
      </w:r>
      <w:r>
        <w:t>поворотами</w:t>
      </w:r>
      <w:r>
        <w:rPr>
          <w:spacing w:val="80"/>
        </w:rPr>
        <w:t xml:space="preserve"> </w:t>
      </w:r>
      <w:r>
        <w:t>направо</w:t>
      </w:r>
      <w:r>
        <w:rPr>
          <w:spacing w:val="80"/>
        </w:rPr>
        <w:t xml:space="preserve"> </w:t>
      </w:r>
      <w:r>
        <w:t>и</w:t>
      </w:r>
      <w:r>
        <w:rPr>
          <w:spacing w:val="80"/>
        </w:rPr>
        <w:t xml:space="preserve"> </w:t>
      </w:r>
      <w:r>
        <w:t>налево,</w:t>
      </w:r>
      <w:r>
        <w:rPr>
          <w:spacing w:val="80"/>
        </w:rPr>
        <w:t xml:space="preserve"> </w:t>
      </w:r>
      <w:r>
        <w:t>соблюдая</w:t>
      </w:r>
      <w:r>
        <w:rPr>
          <w:spacing w:val="80"/>
        </w:rPr>
        <w:t xml:space="preserve"> </w:t>
      </w:r>
      <w:r>
        <w:t>правила,</w:t>
      </w:r>
      <w:r>
        <w:rPr>
          <w:spacing w:val="80"/>
        </w:rPr>
        <w:t xml:space="preserve"> </w:t>
      </w:r>
      <w:r>
        <w:t>не наталкиваясь. Плавание. Движения прямыми ногами вверх и вниз, сидя на бортике и лежа в воде держать за опору. Ходьба по дну вперед и назад, пр</w:t>
      </w:r>
      <w:r>
        <w:t>иседая, погружаться в воду до подбородка, до глаз,</w:t>
      </w:r>
      <w:r>
        <w:rPr>
          <w:spacing w:val="40"/>
        </w:rPr>
        <w:t xml:space="preserve"> </w:t>
      </w:r>
      <w:r>
        <w:t>опускать</w:t>
      </w:r>
      <w:r>
        <w:rPr>
          <w:spacing w:val="40"/>
        </w:rPr>
        <w:t xml:space="preserve"> </w:t>
      </w:r>
      <w:r>
        <w:t>лицо</w:t>
      </w:r>
      <w:r>
        <w:rPr>
          <w:spacing w:val="40"/>
        </w:rPr>
        <w:t xml:space="preserve"> </w:t>
      </w:r>
      <w:r>
        <w:t>в</w:t>
      </w:r>
      <w:r>
        <w:rPr>
          <w:spacing w:val="40"/>
        </w:rPr>
        <w:t xml:space="preserve"> </w:t>
      </w:r>
      <w:r>
        <w:t>воду,</w:t>
      </w:r>
      <w:r>
        <w:rPr>
          <w:spacing w:val="40"/>
        </w:rPr>
        <w:t xml:space="preserve"> </w:t>
      </w:r>
      <w:r>
        <w:t>приседать</w:t>
      </w:r>
      <w:r>
        <w:rPr>
          <w:spacing w:val="40"/>
        </w:rPr>
        <w:t xml:space="preserve"> </w:t>
      </w:r>
      <w:r>
        <w:t>под</w:t>
      </w:r>
      <w:r>
        <w:rPr>
          <w:spacing w:val="40"/>
        </w:rPr>
        <w:t xml:space="preserve"> </w:t>
      </w:r>
      <w:r>
        <w:t>водой,</w:t>
      </w:r>
      <w:r>
        <w:rPr>
          <w:spacing w:val="40"/>
        </w:rPr>
        <w:t xml:space="preserve"> </w:t>
      </w:r>
      <w:r>
        <w:t>доставая</w:t>
      </w:r>
      <w:r>
        <w:rPr>
          <w:spacing w:val="40"/>
        </w:rPr>
        <w:t xml:space="preserve"> </w:t>
      </w:r>
      <w:r>
        <w:t>предметы,</w:t>
      </w:r>
      <w:r>
        <w:rPr>
          <w:spacing w:val="40"/>
        </w:rPr>
        <w:t xml:space="preserve"> </w:t>
      </w:r>
      <w:r>
        <w:t>идя</w:t>
      </w:r>
      <w:r>
        <w:rPr>
          <w:spacing w:val="40"/>
        </w:rPr>
        <w:t xml:space="preserve"> </w:t>
      </w:r>
      <w:r>
        <w:t>за</w:t>
      </w:r>
      <w:r>
        <w:rPr>
          <w:spacing w:val="40"/>
        </w:rPr>
        <w:t xml:space="preserve"> </w:t>
      </w:r>
      <w:r>
        <w:t>предметами</w:t>
      </w:r>
      <w:r>
        <w:rPr>
          <w:spacing w:val="40"/>
        </w:rPr>
        <w:t xml:space="preserve"> </w:t>
      </w:r>
      <w:r>
        <w:t>по</w:t>
      </w:r>
      <w:r>
        <w:rPr>
          <w:spacing w:val="40"/>
        </w:rPr>
        <w:t xml:space="preserve"> </w:t>
      </w:r>
      <w:r>
        <w:t>прямой в спокойном темпе и на скорость. Скользить на груди. Плавание произвольным способом.</w:t>
      </w:r>
    </w:p>
    <w:p w:rsidR="00C46959" w:rsidRDefault="00C556F3" w:rsidP="005443B9">
      <w:pPr>
        <w:pStyle w:val="a4"/>
        <w:ind w:right="277" w:firstLine="708"/>
      </w:pPr>
      <w:r>
        <w:rPr>
          <w:i/>
        </w:rPr>
        <w:t>Подвижные игры</w:t>
      </w:r>
      <w:r>
        <w:rPr>
          <w:b/>
        </w:rPr>
        <w:t xml:space="preserve">. </w:t>
      </w:r>
      <w:r>
        <w:t>Педагогический</w:t>
      </w:r>
      <w:r>
        <w:t xml:space="preserve"> работник продолжает развивать и совершенствовать основные движения детей в сюжетных и несюжетных подвижных играх и играх-эстафетах. Оценивает и поощряет соблюдение правил, учит быстро ориентироваться в пространстве, наращивать и удерживать скорость, прояв</w:t>
      </w:r>
      <w:r>
        <w:t>лять находчивость, целеустремленность, волевые качества, самостоятельность и инициативность, взаимодействовать в команде. Воспитывает сплоченность, взаимопомощь, чувство ответственности за успехи или поражения команды, стремление к победе, преодолению труд</w:t>
      </w:r>
      <w:r>
        <w:t>ностей. Учит самостоятельно организовывать игры с небольшой группой сверстников, младшими детьми, развивает творческие способности детей в играх (придумывание вариантов игр, комбинирование движений).</w:t>
      </w:r>
    </w:p>
    <w:p w:rsidR="00C46959" w:rsidRDefault="00C556F3" w:rsidP="005443B9">
      <w:pPr>
        <w:pStyle w:val="a4"/>
        <w:ind w:right="277" w:firstLine="708"/>
      </w:pPr>
      <w:r>
        <w:t>Примеры игр с бегом на развитие скоростно-силовых качест</w:t>
      </w:r>
      <w:r>
        <w:t>в и ориентировки в пространстве: «Самолеты»</w:t>
      </w:r>
      <w:r>
        <w:rPr>
          <w:spacing w:val="-3"/>
        </w:rPr>
        <w:t xml:space="preserve"> </w:t>
      </w:r>
      <w:r>
        <w:t>(с обручами и геометрическими фигурами),</w:t>
      </w:r>
      <w:r>
        <w:rPr>
          <w:spacing w:val="40"/>
        </w:rPr>
        <w:t xml:space="preserve"> </w:t>
      </w:r>
      <w:r>
        <w:t>«Хитрая лиса», «Цветные автомобили»,</w:t>
      </w:r>
      <w:r>
        <w:rPr>
          <w:spacing w:val="73"/>
          <w:w w:val="150"/>
        </w:rPr>
        <w:t xml:space="preserve"> </w:t>
      </w:r>
      <w:r>
        <w:t>«Птичка</w:t>
      </w:r>
      <w:r>
        <w:rPr>
          <w:spacing w:val="69"/>
          <w:w w:val="150"/>
        </w:rPr>
        <w:t xml:space="preserve"> </w:t>
      </w:r>
      <w:r>
        <w:t>и</w:t>
      </w:r>
      <w:r>
        <w:rPr>
          <w:spacing w:val="67"/>
          <w:w w:val="150"/>
        </w:rPr>
        <w:t xml:space="preserve"> </w:t>
      </w:r>
      <w:r>
        <w:t>кошка»,</w:t>
      </w:r>
      <w:r>
        <w:rPr>
          <w:spacing w:val="72"/>
          <w:w w:val="150"/>
        </w:rPr>
        <w:t xml:space="preserve"> </w:t>
      </w:r>
      <w:r>
        <w:t>«</w:t>
      </w:r>
      <w:r>
        <w:rPr>
          <w:spacing w:val="65"/>
          <w:w w:val="150"/>
        </w:rPr>
        <w:t xml:space="preserve"> </w:t>
      </w:r>
      <w:r>
        <w:t>Светофор»,</w:t>
      </w:r>
      <w:r>
        <w:rPr>
          <w:spacing w:val="71"/>
          <w:w w:val="150"/>
        </w:rPr>
        <w:t xml:space="preserve"> </w:t>
      </w:r>
      <w:r>
        <w:t>«Найди</w:t>
      </w:r>
      <w:r>
        <w:rPr>
          <w:spacing w:val="69"/>
          <w:w w:val="150"/>
        </w:rPr>
        <w:t xml:space="preserve"> </w:t>
      </w:r>
      <w:r>
        <w:t>пару»,</w:t>
      </w:r>
      <w:r>
        <w:rPr>
          <w:spacing w:val="76"/>
          <w:w w:val="150"/>
        </w:rPr>
        <w:t xml:space="preserve"> </w:t>
      </w:r>
      <w:r>
        <w:t>«Ловишки</w:t>
      </w:r>
      <w:r>
        <w:rPr>
          <w:spacing w:val="68"/>
          <w:w w:val="150"/>
        </w:rPr>
        <w:t xml:space="preserve"> </w:t>
      </w:r>
      <w:r>
        <w:t>с</w:t>
      </w:r>
      <w:r>
        <w:rPr>
          <w:spacing w:val="67"/>
          <w:w w:val="150"/>
        </w:rPr>
        <w:t xml:space="preserve"> </w:t>
      </w:r>
      <w:r>
        <w:rPr>
          <w:spacing w:val="-2"/>
        </w:rPr>
        <w:t>ленточками»,</w:t>
      </w:r>
    </w:p>
    <w:p w:rsidR="00C46959" w:rsidRDefault="00C556F3" w:rsidP="005443B9">
      <w:pPr>
        <w:pStyle w:val="a4"/>
        <w:ind w:right="277"/>
      </w:pPr>
      <w:r>
        <w:t>«Лошадки»,</w:t>
      </w:r>
      <w:r>
        <w:rPr>
          <w:spacing w:val="67"/>
        </w:rPr>
        <w:t xml:space="preserve"> </w:t>
      </w:r>
      <w:r>
        <w:t>«Бездомный</w:t>
      </w:r>
      <w:r>
        <w:rPr>
          <w:spacing w:val="63"/>
        </w:rPr>
        <w:t xml:space="preserve"> </w:t>
      </w:r>
      <w:r>
        <w:t>заяц»,</w:t>
      </w:r>
      <w:r>
        <w:rPr>
          <w:spacing w:val="67"/>
        </w:rPr>
        <w:t xml:space="preserve"> </w:t>
      </w:r>
      <w:r>
        <w:t>«Ловишки»;</w:t>
      </w:r>
      <w:r>
        <w:rPr>
          <w:spacing w:val="66"/>
        </w:rPr>
        <w:t xml:space="preserve"> </w:t>
      </w:r>
      <w:r>
        <w:t>с</w:t>
      </w:r>
      <w:r>
        <w:rPr>
          <w:spacing w:val="62"/>
        </w:rPr>
        <w:t xml:space="preserve"> </w:t>
      </w:r>
      <w:r>
        <w:t>прыжками</w:t>
      </w:r>
      <w:r>
        <w:rPr>
          <w:spacing w:val="64"/>
        </w:rPr>
        <w:t xml:space="preserve"> </w:t>
      </w:r>
      <w:r>
        <w:t>на</w:t>
      </w:r>
      <w:r>
        <w:rPr>
          <w:spacing w:val="62"/>
        </w:rPr>
        <w:t xml:space="preserve"> </w:t>
      </w:r>
      <w:r>
        <w:t>развитие</w:t>
      </w:r>
      <w:r>
        <w:rPr>
          <w:spacing w:val="63"/>
        </w:rPr>
        <w:t xml:space="preserve"> </w:t>
      </w:r>
      <w:r>
        <w:t>силы</w:t>
      </w:r>
      <w:r>
        <w:rPr>
          <w:spacing w:val="62"/>
        </w:rPr>
        <w:t xml:space="preserve"> </w:t>
      </w:r>
      <w:r>
        <w:t>и</w:t>
      </w:r>
      <w:r>
        <w:rPr>
          <w:spacing w:val="64"/>
        </w:rPr>
        <w:t xml:space="preserve"> </w:t>
      </w:r>
      <w:r>
        <w:rPr>
          <w:spacing w:val="-2"/>
        </w:rPr>
        <w:t>выносливости:</w:t>
      </w:r>
    </w:p>
    <w:p w:rsidR="00C46959" w:rsidRDefault="00C556F3" w:rsidP="005443B9">
      <w:pPr>
        <w:pStyle w:val="a4"/>
        <w:ind w:right="277"/>
      </w:pPr>
      <w:r>
        <w:t>«Зайцы</w:t>
      </w:r>
      <w:r>
        <w:rPr>
          <w:spacing w:val="-2"/>
        </w:rPr>
        <w:t xml:space="preserve"> </w:t>
      </w:r>
      <w:r>
        <w:t>и</w:t>
      </w:r>
      <w:r>
        <w:rPr>
          <w:spacing w:val="1"/>
        </w:rPr>
        <w:t xml:space="preserve"> </w:t>
      </w:r>
      <w:r>
        <w:t>волк»,</w:t>
      </w:r>
      <w:r>
        <w:rPr>
          <w:spacing w:val="7"/>
        </w:rPr>
        <w:t xml:space="preserve"> </w:t>
      </w:r>
      <w:r>
        <w:t>«Лиса в курятнике»;</w:t>
      </w:r>
      <w:r>
        <w:rPr>
          <w:spacing w:val="1"/>
        </w:rPr>
        <w:t xml:space="preserve"> </w:t>
      </w:r>
      <w:r>
        <w:t>с ползанием</w:t>
      </w:r>
      <w:r>
        <w:rPr>
          <w:spacing w:val="-1"/>
        </w:rPr>
        <w:t xml:space="preserve"> </w:t>
      </w:r>
      <w:r>
        <w:t>и</w:t>
      </w:r>
      <w:r>
        <w:rPr>
          <w:spacing w:val="1"/>
        </w:rPr>
        <w:t xml:space="preserve"> </w:t>
      </w:r>
      <w:r>
        <w:t>лазаньем на</w:t>
      </w:r>
      <w:r>
        <w:rPr>
          <w:spacing w:val="-1"/>
        </w:rPr>
        <w:t xml:space="preserve"> </w:t>
      </w:r>
      <w:r>
        <w:t>развитие силы: «Пастух</w:t>
      </w:r>
      <w:r>
        <w:rPr>
          <w:spacing w:val="2"/>
        </w:rPr>
        <w:t xml:space="preserve"> </w:t>
      </w:r>
      <w:r>
        <w:t>и</w:t>
      </w:r>
      <w:r>
        <w:rPr>
          <w:spacing w:val="2"/>
        </w:rPr>
        <w:t xml:space="preserve"> </w:t>
      </w:r>
      <w:r>
        <w:rPr>
          <w:spacing w:val="-2"/>
        </w:rPr>
        <w:t>стадо»,</w:t>
      </w:r>
    </w:p>
    <w:p w:rsidR="00C46959" w:rsidRDefault="00C556F3" w:rsidP="005443B9">
      <w:pPr>
        <w:pStyle w:val="a4"/>
        <w:ind w:right="277"/>
      </w:pPr>
      <w:r>
        <w:t>«Перелет</w:t>
      </w:r>
      <w:r>
        <w:rPr>
          <w:spacing w:val="65"/>
          <w:w w:val="150"/>
        </w:rPr>
        <w:t xml:space="preserve"> </w:t>
      </w:r>
      <w:r>
        <w:t>птиц»,</w:t>
      </w:r>
      <w:r>
        <w:rPr>
          <w:spacing w:val="71"/>
          <w:w w:val="150"/>
        </w:rPr>
        <w:t xml:space="preserve"> </w:t>
      </w:r>
      <w:r>
        <w:t>«Пожарные»,</w:t>
      </w:r>
      <w:r>
        <w:rPr>
          <w:spacing w:val="74"/>
          <w:w w:val="150"/>
        </w:rPr>
        <w:t xml:space="preserve"> </w:t>
      </w:r>
      <w:r>
        <w:t>«Спасатели»;</w:t>
      </w:r>
      <w:r>
        <w:rPr>
          <w:spacing w:val="67"/>
          <w:w w:val="150"/>
        </w:rPr>
        <w:t xml:space="preserve"> </w:t>
      </w:r>
      <w:r>
        <w:t>с</w:t>
      </w:r>
      <w:r>
        <w:rPr>
          <w:spacing w:val="66"/>
          <w:w w:val="150"/>
        </w:rPr>
        <w:t xml:space="preserve"> </w:t>
      </w:r>
      <w:r>
        <w:t>бросанием</w:t>
      </w:r>
      <w:r>
        <w:rPr>
          <w:spacing w:val="65"/>
          <w:w w:val="150"/>
        </w:rPr>
        <w:t xml:space="preserve"> </w:t>
      </w:r>
      <w:r>
        <w:t>и</w:t>
      </w:r>
      <w:r>
        <w:rPr>
          <w:spacing w:val="68"/>
          <w:w w:val="150"/>
        </w:rPr>
        <w:t xml:space="preserve"> </w:t>
      </w:r>
      <w:r>
        <w:t>ловлей</w:t>
      </w:r>
      <w:r>
        <w:rPr>
          <w:spacing w:val="67"/>
          <w:w w:val="150"/>
        </w:rPr>
        <w:t xml:space="preserve"> </w:t>
      </w:r>
      <w:r>
        <w:t>на</w:t>
      </w:r>
      <w:r>
        <w:rPr>
          <w:spacing w:val="66"/>
          <w:w w:val="150"/>
        </w:rPr>
        <w:t xml:space="preserve"> </w:t>
      </w:r>
      <w:r>
        <w:t>развитие</w:t>
      </w:r>
      <w:r>
        <w:rPr>
          <w:spacing w:val="66"/>
          <w:w w:val="150"/>
        </w:rPr>
        <w:t xml:space="preserve"> </w:t>
      </w:r>
      <w:r>
        <w:rPr>
          <w:spacing w:val="-2"/>
        </w:rPr>
        <w:t>ловкости:</w:t>
      </w:r>
    </w:p>
    <w:p w:rsidR="00C46959" w:rsidRDefault="00C556F3" w:rsidP="005443B9">
      <w:pPr>
        <w:pStyle w:val="a4"/>
        <w:ind w:right="277"/>
      </w:pPr>
      <w:r>
        <w:t xml:space="preserve">«Подбрось — поймай», «Мяч по кругу». На ориентировку в </w:t>
      </w:r>
      <w:r>
        <w:t>пространстве, на внимание: «Найди, где</w:t>
      </w:r>
      <w:r>
        <w:rPr>
          <w:spacing w:val="25"/>
        </w:rPr>
        <w:t xml:space="preserve"> </w:t>
      </w:r>
      <w:r>
        <w:t>спрятано»,</w:t>
      </w:r>
      <w:r>
        <w:rPr>
          <w:spacing w:val="31"/>
        </w:rPr>
        <w:t xml:space="preserve"> </w:t>
      </w:r>
      <w:r>
        <w:t>«Пограничники».</w:t>
      </w:r>
      <w:r>
        <w:rPr>
          <w:spacing w:val="26"/>
        </w:rPr>
        <w:t xml:space="preserve"> </w:t>
      </w:r>
      <w:r>
        <w:t>Народные</w:t>
      </w:r>
      <w:r>
        <w:rPr>
          <w:spacing w:val="25"/>
        </w:rPr>
        <w:t xml:space="preserve"> </w:t>
      </w:r>
      <w:r>
        <w:t>игры.</w:t>
      </w:r>
      <w:r>
        <w:rPr>
          <w:spacing w:val="31"/>
        </w:rPr>
        <w:t xml:space="preserve"> </w:t>
      </w:r>
      <w:r>
        <w:t>«У</w:t>
      </w:r>
      <w:r>
        <w:rPr>
          <w:spacing w:val="26"/>
        </w:rPr>
        <w:t xml:space="preserve"> </w:t>
      </w:r>
      <w:r>
        <w:t>медведя</w:t>
      </w:r>
      <w:r>
        <w:rPr>
          <w:spacing w:val="27"/>
        </w:rPr>
        <w:t xml:space="preserve"> </w:t>
      </w:r>
      <w:r>
        <w:t>во</w:t>
      </w:r>
      <w:r>
        <w:rPr>
          <w:spacing w:val="26"/>
        </w:rPr>
        <w:t xml:space="preserve"> </w:t>
      </w:r>
      <w:r>
        <w:t>бору»,</w:t>
      </w:r>
      <w:r>
        <w:rPr>
          <w:spacing w:val="33"/>
        </w:rPr>
        <w:t xml:space="preserve"> </w:t>
      </w:r>
      <w:r>
        <w:t>«Мышка</w:t>
      </w:r>
      <w:r>
        <w:rPr>
          <w:spacing w:val="26"/>
        </w:rPr>
        <w:t xml:space="preserve"> </w:t>
      </w:r>
      <w:r>
        <w:t>и</w:t>
      </w:r>
      <w:r>
        <w:rPr>
          <w:spacing w:val="27"/>
        </w:rPr>
        <w:t xml:space="preserve"> </w:t>
      </w:r>
      <w:r>
        <w:t>две</w:t>
      </w:r>
      <w:r>
        <w:rPr>
          <w:spacing w:val="25"/>
        </w:rPr>
        <w:t xml:space="preserve"> </w:t>
      </w:r>
      <w:r>
        <w:rPr>
          <w:spacing w:val="-2"/>
        </w:rPr>
        <w:t>кошки»,</w:t>
      </w:r>
    </w:p>
    <w:p w:rsidR="00C46959" w:rsidRDefault="00C556F3" w:rsidP="005443B9">
      <w:pPr>
        <w:pStyle w:val="a4"/>
        <w:ind w:right="277"/>
      </w:pPr>
      <w:r>
        <w:rPr>
          <w:spacing w:val="-2"/>
        </w:rPr>
        <w:t>«Дударь».</w:t>
      </w:r>
    </w:p>
    <w:p w:rsidR="00C46959" w:rsidRDefault="00C556F3" w:rsidP="005443B9">
      <w:pPr>
        <w:ind w:left="1200" w:right="277"/>
        <w:jc w:val="both"/>
        <w:rPr>
          <w:b/>
          <w:sz w:val="24"/>
        </w:rPr>
      </w:pPr>
      <w:r>
        <w:rPr>
          <w:i/>
          <w:sz w:val="24"/>
        </w:rPr>
        <w:t>Спортивные</w:t>
      </w:r>
      <w:r>
        <w:rPr>
          <w:i/>
          <w:spacing w:val="-8"/>
          <w:sz w:val="24"/>
        </w:rPr>
        <w:t xml:space="preserve"> </w:t>
      </w:r>
      <w:r>
        <w:rPr>
          <w:i/>
          <w:spacing w:val="-4"/>
          <w:sz w:val="24"/>
        </w:rPr>
        <w:t>игры</w:t>
      </w:r>
      <w:r>
        <w:rPr>
          <w:b/>
          <w:spacing w:val="-4"/>
          <w:sz w:val="24"/>
        </w:rPr>
        <w:t>.</w:t>
      </w:r>
    </w:p>
    <w:p w:rsidR="00C46959" w:rsidRDefault="00C556F3" w:rsidP="005443B9">
      <w:pPr>
        <w:pStyle w:val="a4"/>
        <w:ind w:left="1200" w:right="277"/>
      </w:pPr>
      <w:r>
        <w:t>Городки:</w:t>
      </w:r>
      <w:r>
        <w:rPr>
          <w:spacing w:val="-3"/>
        </w:rPr>
        <w:t xml:space="preserve"> </w:t>
      </w:r>
      <w:r>
        <w:t>бросание</w:t>
      </w:r>
      <w:r>
        <w:rPr>
          <w:spacing w:val="-2"/>
        </w:rPr>
        <w:t xml:space="preserve"> </w:t>
      </w:r>
      <w:r>
        <w:t>биты</w:t>
      </w:r>
      <w:r>
        <w:rPr>
          <w:spacing w:val="-1"/>
        </w:rPr>
        <w:t xml:space="preserve"> </w:t>
      </w:r>
      <w:r>
        <w:t>сбоку,</w:t>
      </w:r>
      <w:r>
        <w:rPr>
          <w:spacing w:val="-1"/>
        </w:rPr>
        <w:t xml:space="preserve"> </w:t>
      </w:r>
      <w:r>
        <w:t>выбивание</w:t>
      </w:r>
      <w:r>
        <w:rPr>
          <w:spacing w:val="-1"/>
        </w:rPr>
        <w:t xml:space="preserve"> </w:t>
      </w:r>
      <w:r>
        <w:t>городка</w:t>
      </w:r>
      <w:r>
        <w:rPr>
          <w:spacing w:val="-2"/>
        </w:rPr>
        <w:t xml:space="preserve"> </w:t>
      </w:r>
      <w:r>
        <w:t>с</w:t>
      </w:r>
      <w:r>
        <w:rPr>
          <w:spacing w:val="-2"/>
        </w:rPr>
        <w:t xml:space="preserve"> </w:t>
      </w:r>
      <w:r>
        <w:t>кона</w:t>
      </w:r>
      <w:r>
        <w:rPr>
          <w:spacing w:val="-2"/>
        </w:rPr>
        <w:t xml:space="preserve"> </w:t>
      </w:r>
      <w:r>
        <w:t>(5—6 м)</w:t>
      </w:r>
      <w:r>
        <w:rPr>
          <w:spacing w:val="-1"/>
        </w:rPr>
        <w:t xml:space="preserve"> </w:t>
      </w:r>
      <w:r>
        <w:t>и</w:t>
      </w:r>
      <w:r>
        <w:rPr>
          <w:spacing w:val="-2"/>
        </w:rPr>
        <w:t xml:space="preserve"> </w:t>
      </w:r>
      <w:r>
        <w:t>полукона</w:t>
      </w:r>
      <w:r>
        <w:rPr>
          <w:spacing w:val="-2"/>
        </w:rPr>
        <w:t xml:space="preserve"> </w:t>
      </w:r>
      <w:r>
        <w:t xml:space="preserve">(2—3 </w:t>
      </w:r>
      <w:r>
        <w:rPr>
          <w:spacing w:val="-5"/>
        </w:rPr>
        <w:t>м).</w:t>
      </w:r>
    </w:p>
    <w:p w:rsidR="00C46959" w:rsidRDefault="00C556F3" w:rsidP="005443B9">
      <w:pPr>
        <w:pStyle w:val="a4"/>
        <w:ind w:right="277" w:firstLine="708"/>
      </w:pPr>
      <w:r>
        <w:t xml:space="preserve">Элементы баскетбола: </w:t>
      </w:r>
      <w:r>
        <w:t>перебрасывание мяча друг другу от груди; ведение мяча правой и левой рукой; забрасывание мяча в корзину двумя руками от груди; игра по упрощенным</w:t>
      </w:r>
      <w:r>
        <w:rPr>
          <w:spacing w:val="40"/>
        </w:rPr>
        <w:t xml:space="preserve"> </w:t>
      </w:r>
      <w:r>
        <w:rPr>
          <w:spacing w:val="-2"/>
        </w:rPr>
        <w:t>правилам.</w:t>
      </w:r>
    </w:p>
    <w:p w:rsidR="00C46959" w:rsidRDefault="00C556F3" w:rsidP="005443B9">
      <w:pPr>
        <w:pStyle w:val="a4"/>
        <w:ind w:left="1200" w:right="277"/>
      </w:pPr>
      <w:r>
        <w:t>Бадминтон:</w:t>
      </w:r>
      <w:r>
        <w:rPr>
          <w:spacing w:val="-5"/>
        </w:rPr>
        <w:t xml:space="preserve"> </w:t>
      </w:r>
      <w:r>
        <w:t>отбивание</w:t>
      </w:r>
      <w:r>
        <w:rPr>
          <w:spacing w:val="-7"/>
        </w:rPr>
        <w:t xml:space="preserve"> </w:t>
      </w:r>
      <w:r>
        <w:t>волана</w:t>
      </w:r>
      <w:r>
        <w:rPr>
          <w:spacing w:val="-4"/>
        </w:rPr>
        <w:t xml:space="preserve"> </w:t>
      </w:r>
      <w:r>
        <w:t>ракеткой</w:t>
      </w:r>
      <w:r>
        <w:rPr>
          <w:spacing w:val="-3"/>
        </w:rPr>
        <w:t xml:space="preserve"> </w:t>
      </w:r>
      <w:r>
        <w:t>в</w:t>
      </w:r>
      <w:r>
        <w:rPr>
          <w:spacing w:val="-4"/>
        </w:rPr>
        <w:t xml:space="preserve"> </w:t>
      </w:r>
      <w:r>
        <w:t>заданном</w:t>
      </w:r>
      <w:r>
        <w:rPr>
          <w:spacing w:val="-4"/>
        </w:rPr>
        <w:t xml:space="preserve"> </w:t>
      </w:r>
      <w:r>
        <w:t>направлении;</w:t>
      </w:r>
      <w:r>
        <w:rPr>
          <w:spacing w:val="-3"/>
        </w:rPr>
        <w:t xml:space="preserve"> </w:t>
      </w:r>
      <w:r>
        <w:t>игра</w:t>
      </w:r>
      <w:r>
        <w:rPr>
          <w:spacing w:val="-4"/>
        </w:rPr>
        <w:t xml:space="preserve"> </w:t>
      </w:r>
      <w:r>
        <w:t>с</w:t>
      </w:r>
      <w:r>
        <w:rPr>
          <w:spacing w:val="-3"/>
        </w:rPr>
        <w:t xml:space="preserve"> </w:t>
      </w:r>
      <w:r>
        <w:rPr>
          <w:spacing w:val="-2"/>
        </w:rPr>
        <w:t>воспитателем.</w:t>
      </w:r>
    </w:p>
    <w:p w:rsidR="00C46959" w:rsidRDefault="00C556F3" w:rsidP="005443B9">
      <w:pPr>
        <w:pStyle w:val="a4"/>
        <w:ind w:right="277" w:firstLine="708"/>
      </w:pPr>
      <w:r>
        <w:t xml:space="preserve">Элементы футбола: </w:t>
      </w:r>
      <w:r>
        <w:t>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C46959" w:rsidRDefault="00C556F3" w:rsidP="005443B9">
      <w:pPr>
        <w:pStyle w:val="a4"/>
        <w:ind w:right="277" w:firstLine="708"/>
        <w:sectPr w:rsidR="00C46959">
          <w:footerReference w:type="default" r:id="rId204"/>
          <w:footerReference w:type="first" r:id="rId205"/>
          <w:pgSz w:w="11906" w:h="16838"/>
          <w:pgMar w:top="960" w:right="283" w:bottom="1320" w:left="708" w:header="0" w:footer="1065" w:gutter="0"/>
          <w:cols w:space="720"/>
          <w:formProt w:val="0"/>
          <w:docGrid w:linePitch="100" w:charSpace="4096"/>
        </w:sectPr>
      </w:pPr>
      <w:r>
        <w:rPr>
          <w:i/>
        </w:rPr>
        <w:t xml:space="preserve">Формирование основ здорового образа жизни. </w:t>
      </w:r>
      <w:r>
        <w:t>Педагогический работник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w:t>
      </w:r>
      <w:r>
        <w:t xml:space="preserve"> воздухе) и отрицательно влияющих на здоровье (вредные привычки, нерациональное питание, гаджеты, не соблюдение правил гигиены и др.)</w:t>
      </w:r>
      <w:r>
        <w:rPr>
          <w:spacing w:val="40"/>
        </w:rPr>
        <w:t xml:space="preserve"> </w:t>
      </w:r>
      <w:r>
        <w:t>Формирует доступные элементарные представления</w:t>
      </w:r>
      <w:r>
        <w:rPr>
          <w:spacing w:val="-1"/>
        </w:rPr>
        <w:t xml:space="preserve"> </w:t>
      </w:r>
      <w:r>
        <w:t>об</w:t>
      </w:r>
      <w:r>
        <w:rPr>
          <w:spacing w:val="-1"/>
        </w:rPr>
        <w:t xml:space="preserve"> </w:t>
      </w:r>
      <w:r>
        <w:t>организме</w:t>
      </w:r>
      <w:r>
        <w:rPr>
          <w:spacing w:val="-2"/>
        </w:rPr>
        <w:t xml:space="preserve"> </w:t>
      </w:r>
      <w:r>
        <w:t>человека (внешнее</w:t>
      </w:r>
      <w:r>
        <w:rPr>
          <w:spacing w:val="-2"/>
        </w:rPr>
        <w:t xml:space="preserve"> </w:t>
      </w:r>
      <w:r>
        <w:t>строение</w:t>
      </w:r>
      <w:r>
        <w:rPr>
          <w:spacing w:val="-2"/>
        </w:rPr>
        <w:t xml:space="preserve"> </w:t>
      </w:r>
      <w:r>
        <w:t>опорно-двигательного</w:t>
      </w:r>
      <w:r>
        <w:rPr>
          <w:spacing w:val="-1"/>
        </w:rPr>
        <w:t xml:space="preserve"> </w:t>
      </w:r>
      <w:r>
        <w:t>аппарата,</w:t>
      </w:r>
      <w:r>
        <w:rPr>
          <w:spacing w:val="-1"/>
        </w:rPr>
        <w:t xml:space="preserve"> </w:t>
      </w:r>
      <w:r>
        <w:t>орга</w:t>
      </w:r>
      <w:r>
        <w:t>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w:t>
      </w:r>
      <w:r>
        <w:rPr>
          <w:spacing w:val="-1"/>
        </w:rPr>
        <w:t xml:space="preserve"> </w:t>
      </w:r>
      <w:r>
        <w:t>Уточняет</w:t>
      </w:r>
      <w:r>
        <w:rPr>
          <w:spacing w:val="-3"/>
        </w:rPr>
        <w:t xml:space="preserve"> </w:t>
      </w:r>
      <w:r>
        <w:t>и расширяет</w:t>
      </w:r>
      <w:r>
        <w:rPr>
          <w:spacing w:val="-1"/>
        </w:rPr>
        <w:t xml:space="preserve"> </w:t>
      </w:r>
      <w:r>
        <w:t>представления</w:t>
      </w:r>
      <w:r>
        <w:rPr>
          <w:spacing w:val="-1"/>
        </w:rPr>
        <w:t xml:space="preserve"> </w:t>
      </w:r>
      <w:r>
        <w:t>о</w:t>
      </w:r>
      <w:r>
        <w:rPr>
          <w:spacing w:val="-1"/>
        </w:rPr>
        <w:t xml:space="preserve"> </w:t>
      </w:r>
      <w:r>
        <w:t>правилах безопасного</w:t>
      </w:r>
      <w:r>
        <w:rPr>
          <w:spacing w:val="-1"/>
        </w:rPr>
        <w:t xml:space="preserve"> </w:t>
      </w:r>
      <w:r>
        <w:t>поведения</w:t>
      </w:r>
      <w:r>
        <w:rPr>
          <w:spacing w:val="-1"/>
        </w:rPr>
        <w:t xml:space="preserve"> </w:t>
      </w:r>
      <w:r>
        <w:t>в</w:t>
      </w:r>
      <w:r>
        <w:rPr>
          <w:spacing w:val="-2"/>
        </w:rPr>
        <w:t xml:space="preserve"> </w:t>
      </w:r>
      <w:r>
        <w:t>двигательной деятельности и в ходе туристских пеших прогулок и экскурсий, учит их соблюдать. Продолжает формировать</w:t>
      </w:r>
      <w:r>
        <w:rPr>
          <w:spacing w:val="40"/>
        </w:rPr>
        <w:t xml:space="preserve"> </w:t>
      </w:r>
      <w:r>
        <w:t>заботливое</w:t>
      </w:r>
      <w:r>
        <w:rPr>
          <w:spacing w:val="40"/>
        </w:rPr>
        <w:t xml:space="preserve"> </w:t>
      </w:r>
      <w:r>
        <w:t>отношение</w:t>
      </w:r>
      <w:r>
        <w:rPr>
          <w:spacing w:val="40"/>
        </w:rPr>
        <w:t xml:space="preserve"> </w:t>
      </w:r>
      <w:r>
        <w:t>к</w:t>
      </w:r>
      <w:r>
        <w:rPr>
          <w:spacing w:val="40"/>
        </w:rPr>
        <w:t xml:space="preserve"> </w:t>
      </w:r>
      <w:r>
        <w:t>своему</w:t>
      </w:r>
      <w:r>
        <w:rPr>
          <w:spacing w:val="40"/>
        </w:rPr>
        <w:t xml:space="preserve"> </w:t>
      </w:r>
      <w:r>
        <w:t>здоровью</w:t>
      </w:r>
      <w:r>
        <w:rPr>
          <w:spacing w:val="40"/>
        </w:rPr>
        <w:t xml:space="preserve"> </w:t>
      </w:r>
      <w:r>
        <w:t>и</w:t>
      </w:r>
      <w:r>
        <w:rPr>
          <w:spacing w:val="40"/>
        </w:rPr>
        <w:t xml:space="preserve"> </w:t>
      </w:r>
      <w:r>
        <w:t>окружающих</w:t>
      </w:r>
      <w:r>
        <w:rPr>
          <w:spacing w:val="40"/>
        </w:rPr>
        <w:t xml:space="preserve"> </w:t>
      </w:r>
      <w:r>
        <w:t>(соблюдать</w:t>
      </w:r>
      <w:r>
        <w:rPr>
          <w:spacing w:val="40"/>
        </w:rPr>
        <w:t xml:space="preserve"> </w:t>
      </w:r>
      <w:r>
        <w:t>чистоту</w:t>
      </w:r>
      <w:r>
        <w:rPr>
          <w:spacing w:val="40"/>
        </w:rPr>
        <w:t xml:space="preserve"> </w:t>
      </w:r>
      <w:r>
        <w:t>и</w:t>
      </w:r>
    </w:p>
    <w:p w:rsidR="00C46959" w:rsidRDefault="00C556F3" w:rsidP="005443B9">
      <w:pPr>
        <w:pStyle w:val="a4"/>
        <w:spacing w:before="60"/>
        <w:ind w:right="277"/>
      </w:pPr>
      <w:r>
        <w:lastRenderedPageBreak/>
        <w:t>правила гигиены, правильно питаться, закаляться, выполн</w:t>
      </w:r>
      <w:r>
        <w:t>ять профилактические упражнения для сохранения и укрепления здоровья), продолжает знакомить с правилами поведения при недомогании и заболевании, способами оказания посильной помощи при уходе за больным.</w:t>
      </w:r>
    </w:p>
    <w:p w:rsidR="00C46959" w:rsidRDefault="00C556F3" w:rsidP="005443B9">
      <w:pPr>
        <w:pStyle w:val="a4"/>
        <w:spacing w:before="1"/>
        <w:ind w:right="277" w:firstLine="708"/>
      </w:pPr>
      <w:r>
        <w:rPr>
          <w:i/>
        </w:rPr>
        <w:t xml:space="preserve">Туристские прогулки и экскурсии. </w:t>
      </w:r>
      <w:r>
        <w:t>Педагогический работ</w:t>
      </w:r>
      <w:r>
        <w:t>ник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w:t>
      </w:r>
      <w:r>
        <w:t>ого движения 20 минут. Формирует представления о туризме как виде активного отдыха и способе ознакомления с природой родного края. Оказывает помощь в подборе необходимых вещей и одежды для туристской прогулки, учит наблюдать за природой, ориентироваться на</w:t>
      </w:r>
      <w:r>
        <w:t xml:space="preserve"> местности, соблюдать осторожность, преодолевая препятствия, правила гигиены и безопасного поведения. В ходе туристкой прогулки организует с детьми игры и соревнования, наблюдения за природой родного края.</w:t>
      </w:r>
    </w:p>
    <w:p w:rsidR="00C46959" w:rsidRDefault="00C556F3" w:rsidP="005443B9">
      <w:pPr>
        <w:ind w:left="1212" w:right="277"/>
        <w:jc w:val="both"/>
        <w:rPr>
          <w:i/>
          <w:sz w:val="24"/>
        </w:rPr>
      </w:pPr>
      <w:r>
        <w:rPr>
          <w:i/>
          <w:sz w:val="24"/>
        </w:rPr>
        <w:t>Активный</w:t>
      </w:r>
      <w:r>
        <w:rPr>
          <w:i/>
          <w:spacing w:val="-6"/>
          <w:sz w:val="24"/>
        </w:rPr>
        <w:t xml:space="preserve"> </w:t>
      </w:r>
      <w:r>
        <w:rPr>
          <w:i/>
          <w:spacing w:val="-2"/>
          <w:sz w:val="24"/>
        </w:rPr>
        <w:t>отдых.</w:t>
      </w:r>
    </w:p>
    <w:p w:rsidR="00C46959" w:rsidRDefault="00C556F3" w:rsidP="005443B9">
      <w:pPr>
        <w:pStyle w:val="a4"/>
        <w:ind w:right="277" w:firstLine="720"/>
      </w:pPr>
      <w:r>
        <w:t xml:space="preserve">Физкультурные праздники и досуги: </w:t>
      </w:r>
      <w: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w:t>
      </w:r>
      <w:r>
        <w:rPr>
          <w:spacing w:val="-2"/>
        </w:rPr>
        <w:t>игры.</w:t>
      </w:r>
    </w:p>
    <w:p w:rsidR="00C46959" w:rsidRDefault="00C556F3" w:rsidP="005443B9">
      <w:pPr>
        <w:pStyle w:val="a4"/>
        <w:spacing w:before="1"/>
        <w:ind w:right="277" w:firstLine="720"/>
      </w:pPr>
      <w:r>
        <w:t xml:space="preserve">Досуг организуется 1-2 раза в </w:t>
      </w:r>
      <w:r>
        <w:t>месяц во второй половине дня преимущественно на свежем воздухе, продолжительностью 30-40 минут. Содержание составляют: подвижные игры, игры- эстафеты, музыкально-ритмические упражнения, творческие задания.</w:t>
      </w:r>
    </w:p>
    <w:p w:rsidR="00C46959" w:rsidRDefault="00C556F3" w:rsidP="005443B9">
      <w:pPr>
        <w:pStyle w:val="a4"/>
        <w:ind w:right="277" w:firstLine="720"/>
      </w:pPr>
      <w:r>
        <w:t>Досуги и праздники могут быть направлены на решени</w:t>
      </w:r>
      <w:r>
        <w:t>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46959" w:rsidRDefault="00C556F3" w:rsidP="005443B9">
      <w:pPr>
        <w:pStyle w:val="a4"/>
        <w:ind w:right="277" w:firstLine="720"/>
      </w:pPr>
      <w:r>
        <w:t xml:space="preserve">Дни здоровья: педагог проводит 1 раз в </w:t>
      </w:r>
      <w:r>
        <w:t>квартал. В этот день проводятся оздоровительные мероприятия и туристские прогулки.</w:t>
      </w:r>
    </w:p>
    <w:p w:rsidR="00C46959" w:rsidRDefault="00C556F3" w:rsidP="005443B9">
      <w:pPr>
        <w:pStyle w:val="a4"/>
        <w:ind w:right="277" w:firstLine="708"/>
      </w:pPr>
      <w:r>
        <w:rPr>
          <w:b/>
          <w:i/>
        </w:rPr>
        <w:t xml:space="preserve">В результате, к концу 6 года жизни, </w:t>
      </w:r>
      <w:r>
        <w:t xml:space="preserve">ребенок проявляет в двигательной деятельности сформированные в соответствии с возрастом психофизические качества, проявляет творчество и </w:t>
      </w:r>
      <w:r>
        <w:t xml:space="preserve">интерес к новым и знакомым физическим упражнениям, пешим прогулкам, инициативу, самостоятельность, находчивость, волевые качества. Проявляет взаимопомощь, стремится к личной и командной победе, демонстрирует ответственность перед командой, преодолевает </w:t>
      </w:r>
      <w:r>
        <w:rPr>
          <w:spacing w:val="-2"/>
        </w:rPr>
        <w:t>тру</w:t>
      </w:r>
      <w:r>
        <w:rPr>
          <w:spacing w:val="-2"/>
        </w:rPr>
        <w:t>дности.</w:t>
      </w:r>
    </w:p>
    <w:p w:rsidR="00C46959" w:rsidRDefault="00C556F3" w:rsidP="005443B9">
      <w:pPr>
        <w:pStyle w:val="a4"/>
        <w:spacing w:before="1"/>
        <w:ind w:right="277" w:firstLine="708"/>
      </w:pPr>
      <w:r>
        <w:t>Достаточно уверенно, в заданном темпе и ритме, выразительно выполняет упражнения, способен составить несложные комбинации из знакомых упражнений, демонстрировать сверстникам и взрослым. Стремится осуществлять самоконтроль и дает оценку двигательным</w:t>
      </w:r>
      <w:r>
        <w:t xml:space="preserve"> действия других детей и своим. Способен самостоятельно привлечь внимание других детей и организовать знакомую подвижную игру. Знает способы укрепления здоровья и факторы, положительно и отрицательно влияющие на здоровье. Имеет представления о некоторых ви</w:t>
      </w:r>
      <w:r>
        <w:t>дах спорта, туризме, как форме активного отдыха, правилах гигиены, безопасного поведения в двигательной деятельности, стремиться их соблюдать, может оказать посильную помощь</w:t>
      </w:r>
      <w:r>
        <w:rPr>
          <w:spacing w:val="40"/>
        </w:rPr>
        <w:t xml:space="preserve"> </w:t>
      </w:r>
      <w:r>
        <w:t>больным близким, стремиться заботиться о своем здоровье и здоровье других людей.</w:t>
      </w:r>
    </w:p>
    <w:p w:rsidR="00C46959" w:rsidRDefault="00C46959" w:rsidP="005443B9">
      <w:pPr>
        <w:pStyle w:val="a4"/>
        <w:spacing w:before="5"/>
        <w:ind w:left="0" w:right="277"/>
      </w:pPr>
    </w:p>
    <w:p w:rsidR="00C46959" w:rsidRDefault="00C556F3" w:rsidP="005443B9">
      <w:pPr>
        <w:pStyle w:val="Heading2"/>
        <w:ind w:right="277"/>
      </w:pPr>
      <w:r>
        <w:t>От</w:t>
      </w:r>
      <w:r>
        <w:rPr>
          <w:spacing w:val="1"/>
        </w:rPr>
        <w:t xml:space="preserve"> </w:t>
      </w:r>
      <w:r>
        <w:t>6 лет</w:t>
      </w:r>
      <w:r>
        <w:rPr>
          <w:spacing w:val="-1"/>
        </w:rPr>
        <w:t xml:space="preserve"> </w:t>
      </w:r>
      <w:r>
        <w:t xml:space="preserve">до 7 </w:t>
      </w:r>
      <w:r>
        <w:rPr>
          <w:spacing w:val="-5"/>
        </w:rPr>
        <w:t>лет</w:t>
      </w:r>
    </w:p>
    <w:p w:rsidR="00C46959" w:rsidRDefault="00C556F3" w:rsidP="005443B9">
      <w:pPr>
        <w:pStyle w:val="a4"/>
        <w:spacing w:line="274" w:lineRule="exact"/>
        <w:ind w:left="1200" w:right="277"/>
      </w:pPr>
      <w:r>
        <w:t>Основные</w:t>
      </w:r>
      <w:r>
        <w:rPr>
          <w:spacing w:val="-9"/>
        </w:rPr>
        <w:t xml:space="preserve"> </w:t>
      </w:r>
      <w:r>
        <w:rPr>
          <w:b/>
          <w:i/>
        </w:rPr>
        <w:t>задачи</w:t>
      </w:r>
      <w:r>
        <w:rPr>
          <w:b/>
          <w:i/>
          <w:spacing w:val="-3"/>
        </w:rPr>
        <w:t xml:space="preserve"> </w:t>
      </w:r>
      <w:r>
        <w:t>образовательной</w:t>
      </w:r>
      <w:r>
        <w:rPr>
          <w:spacing w:val="-5"/>
        </w:rPr>
        <w:t xml:space="preserve"> </w:t>
      </w:r>
      <w:r>
        <w:t>деятельности</w:t>
      </w:r>
      <w:r>
        <w:rPr>
          <w:spacing w:val="-4"/>
        </w:rPr>
        <w:t xml:space="preserve"> </w:t>
      </w:r>
      <w:r>
        <w:t>в</w:t>
      </w:r>
      <w:r>
        <w:rPr>
          <w:spacing w:val="-6"/>
        </w:rPr>
        <w:t xml:space="preserve"> </w:t>
      </w:r>
      <w:r>
        <w:t>области</w:t>
      </w:r>
      <w:r>
        <w:rPr>
          <w:spacing w:val="-4"/>
        </w:rPr>
        <w:t xml:space="preserve"> </w:t>
      </w:r>
      <w:r>
        <w:t>физического</w:t>
      </w:r>
      <w:r>
        <w:rPr>
          <w:spacing w:val="-4"/>
        </w:rPr>
        <w:t xml:space="preserve"> </w:t>
      </w:r>
      <w:r>
        <w:rPr>
          <w:spacing w:val="-2"/>
        </w:rPr>
        <w:t>развития:</w:t>
      </w:r>
    </w:p>
    <w:p w:rsidR="00C46959" w:rsidRDefault="00C556F3" w:rsidP="005443B9">
      <w:pPr>
        <w:pStyle w:val="a4"/>
        <w:ind w:right="277" w:firstLine="720"/>
      </w:pPr>
      <w: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w:t>
      </w:r>
      <w:r>
        <w:t>физические упражнения, осваивать туристские навыки;</w:t>
      </w:r>
    </w:p>
    <w:p w:rsidR="00C46959" w:rsidRDefault="00C556F3" w:rsidP="005443B9">
      <w:pPr>
        <w:pStyle w:val="a4"/>
        <w:ind w:right="277" w:firstLine="720"/>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C46959" w:rsidRDefault="00C556F3" w:rsidP="005443B9">
      <w:pPr>
        <w:pStyle w:val="a4"/>
        <w:ind w:right="277" w:firstLine="720"/>
      </w:pPr>
      <w:r>
        <w:t xml:space="preserve">поощрять соблюдение правил в подвижной игре, </w:t>
      </w:r>
      <w:r>
        <w:t>проявление инициативы и самостоятельности при еѐ организации, партнерское взаимодействие в команде;</w:t>
      </w:r>
    </w:p>
    <w:p w:rsidR="00C46959" w:rsidRDefault="00C556F3" w:rsidP="005443B9">
      <w:pPr>
        <w:pStyle w:val="a4"/>
        <w:ind w:left="1212" w:right="277"/>
        <w:sectPr w:rsidR="00C46959">
          <w:footerReference w:type="default" r:id="rId206"/>
          <w:footerReference w:type="first" r:id="rId207"/>
          <w:pgSz w:w="11906" w:h="16838"/>
          <w:pgMar w:top="960" w:right="283" w:bottom="1320" w:left="708" w:header="0" w:footer="1065" w:gutter="0"/>
          <w:cols w:space="720"/>
          <w:formProt w:val="0"/>
          <w:docGrid w:linePitch="100" w:charSpace="4096"/>
        </w:sectPr>
      </w:pPr>
      <w:r>
        <w:t>воспитывать</w:t>
      </w:r>
      <w:r>
        <w:rPr>
          <w:spacing w:val="49"/>
        </w:rPr>
        <w:t xml:space="preserve"> </w:t>
      </w:r>
      <w:r>
        <w:t>патриотизм,</w:t>
      </w:r>
      <w:r>
        <w:rPr>
          <w:spacing w:val="49"/>
        </w:rPr>
        <w:t xml:space="preserve"> </w:t>
      </w:r>
      <w:r>
        <w:t>нравственно-волевые</w:t>
      </w:r>
      <w:r>
        <w:rPr>
          <w:spacing w:val="49"/>
        </w:rPr>
        <w:t xml:space="preserve"> </w:t>
      </w:r>
      <w:r>
        <w:t>качества</w:t>
      </w:r>
      <w:r>
        <w:rPr>
          <w:spacing w:val="48"/>
        </w:rPr>
        <w:t xml:space="preserve"> </w:t>
      </w:r>
      <w:r>
        <w:t>и</w:t>
      </w:r>
      <w:r>
        <w:rPr>
          <w:spacing w:val="50"/>
        </w:rPr>
        <w:t xml:space="preserve"> </w:t>
      </w:r>
      <w:r>
        <w:t>гражданскую</w:t>
      </w:r>
      <w:r>
        <w:rPr>
          <w:spacing w:val="51"/>
        </w:rPr>
        <w:t xml:space="preserve"> </w:t>
      </w:r>
      <w:r>
        <w:t>идентичность</w:t>
      </w:r>
      <w:r>
        <w:rPr>
          <w:spacing w:val="48"/>
        </w:rPr>
        <w:t xml:space="preserve"> </w:t>
      </w:r>
      <w:r>
        <w:rPr>
          <w:spacing w:val="-10"/>
        </w:rPr>
        <w:t>в</w:t>
      </w:r>
    </w:p>
    <w:p w:rsidR="00C46959" w:rsidRDefault="00C556F3" w:rsidP="005443B9">
      <w:pPr>
        <w:pStyle w:val="a4"/>
        <w:spacing w:before="60"/>
        <w:ind w:right="277"/>
      </w:pPr>
      <w:r>
        <w:lastRenderedPageBreak/>
        <w:t>двигательной</w:t>
      </w:r>
      <w:r>
        <w:rPr>
          <w:spacing w:val="-7"/>
        </w:rPr>
        <w:t xml:space="preserve"> </w:t>
      </w:r>
      <w:r>
        <w:t>деятельности</w:t>
      </w:r>
      <w:r>
        <w:rPr>
          <w:spacing w:val="-5"/>
        </w:rPr>
        <w:t xml:space="preserve"> </w:t>
      </w:r>
      <w:r>
        <w:t>и</w:t>
      </w:r>
      <w:r>
        <w:rPr>
          <w:spacing w:val="-4"/>
        </w:rPr>
        <w:t xml:space="preserve"> </w:t>
      </w:r>
      <w:r>
        <w:t>разл</w:t>
      </w:r>
      <w:r>
        <w:t>ичных</w:t>
      </w:r>
      <w:r>
        <w:rPr>
          <w:spacing w:val="-3"/>
        </w:rPr>
        <w:t xml:space="preserve"> </w:t>
      </w:r>
      <w:r>
        <w:t>формах</w:t>
      </w:r>
      <w:r>
        <w:rPr>
          <w:spacing w:val="-3"/>
        </w:rPr>
        <w:t xml:space="preserve"> </w:t>
      </w:r>
      <w:r>
        <w:t>активного</w:t>
      </w:r>
      <w:r>
        <w:rPr>
          <w:spacing w:val="-4"/>
        </w:rPr>
        <w:t xml:space="preserve"> </w:t>
      </w:r>
      <w:r>
        <w:rPr>
          <w:spacing w:val="-2"/>
        </w:rPr>
        <w:t>отдыха;</w:t>
      </w:r>
    </w:p>
    <w:p w:rsidR="00C46959" w:rsidRDefault="00C556F3" w:rsidP="005443B9">
      <w:pPr>
        <w:pStyle w:val="a4"/>
        <w:ind w:right="277" w:firstLine="720"/>
      </w:pPr>
      <w:r>
        <w:t>формировать осознанную потребность в двигательной деятельности, поддерживать</w:t>
      </w:r>
      <w:r>
        <w:rPr>
          <w:spacing w:val="40"/>
        </w:rPr>
        <w:t xml:space="preserve"> </w:t>
      </w:r>
      <w:r>
        <w:t>интерес к физической культуре и спортивным достижениям России, расширять представления о разных видах спорта;</w:t>
      </w:r>
    </w:p>
    <w:p w:rsidR="00C46959" w:rsidRDefault="00C556F3" w:rsidP="005443B9">
      <w:pPr>
        <w:pStyle w:val="a4"/>
        <w:spacing w:before="1"/>
        <w:ind w:right="277" w:firstLine="720"/>
      </w:pPr>
      <w:r>
        <w:t>сохранять и укреплять здоровье детей с</w:t>
      </w:r>
      <w:r>
        <w:t>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w:t>
      </w:r>
      <w:r>
        <w:t xml:space="preserve"> поведения в двигательной деятельности и при проведении туристских прогулок и экскурсий;</w:t>
      </w:r>
    </w:p>
    <w:p w:rsidR="00C46959" w:rsidRDefault="00C556F3" w:rsidP="005443B9">
      <w:pPr>
        <w:pStyle w:val="a4"/>
        <w:ind w:right="277" w:firstLine="720"/>
      </w:pPr>
      <w:r>
        <w:t>воспитывать бережное, заботливое отношение к здоровью и человеческой жизни,</w:t>
      </w:r>
      <w:r>
        <w:rPr>
          <w:spacing w:val="40"/>
        </w:rPr>
        <w:t xml:space="preserve"> </w:t>
      </w:r>
      <w:r>
        <w:t>развивать стремление к сохранению своего здоровья и здоровья окружающих людей, оказывать по</w:t>
      </w:r>
      <w:r>
        <w:t>мощь и поддержку другим людям.</w:t>
      </w:r>
    </w:p>
    <w:p w:rsidR="00C46959" w:rsidRDefault="00C556F3" w:rsidP="005443B9">
      <w:pPr>
        <w:pStyle w:val="Heading2"/>
        <w:spacing w:before="5"/>
        <w:ind w:right="277"/>
      </w:pPr>
      <w:r>
        <w:t>Содержание</w:t>
      </w:r>
      <w:r>
        <w:rPr>
          <w:spacing w:val="-6"/>
        </w:rPr>
        <w:t xml:space="preserve"> </w:t>
      </w:r>
      <w:r>
        <w:t>образовательной</w:t>
      </w:r>
      <w:r>
        <w:rPr>
          <w:spacing w:val="-4"/>
        </w:rPr>
        <w:t xml:space="preserve"> </w:t>
      </w:r>
      <w:r>
        <w:rPr>
          <w:spacing w:val="-2"/>
        </w:rPr>
        <w:t>деятельности</w:t>
      </w:r>
    </w:p>
    <w:p w:rsidR="00C46959" w:rsidRDefault="00C556F3" w:rsidP="005443B9">
      <w:pPr>
        <w:pStyle w:val="a4"/>
        <w:ind w:right="277" w:firstLine="708"/>
      </w:pPr>
      <w:r>
        <w:t xml:space="preserve">Педагогический работник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w:t>
      </w:r>
      <w:r>
        <w:t>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w:t>
      </w:r>
      <w:r>
        <w:rPr>
          <w:spacing w:val="40"/>
        </w:rPr>
        <w:t xml:space="preserve"> </w:t>
      </w:r>
      <w:r>
        <w:t>В процессе организации раз</w:t>
      </w:r>
      <w:r>
        <w:t>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w:t>
      </w:r>
    </w:p>
    <w:p w:rsidR="00C46959" w:rsidRDefault="00C556F3" w:rsidP="005443B9">
      <w:pPr>
        <w:pStyle w:val="a4"/>
        <w:ind w:right="277" w:firstLine="708"/>
      </w:pPr>
      <w:r>
        <w:t>Поддерживает стремление творчески использо</w:t>
      </w:r>
      <w:r>
        <w:t>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w:t>
      </w:r>
    </w:p>
    <w:p w:rsidR="00C46959" w:rsidRDefault="00C556F3" w:rsidP="005443B9">
      <w:pPr>
        <w:pStyle w:val="a4"/>
        <w:ind w:right="277" w:firstLine="708"/>
      </w:pPr>
      <w:r>
        <w:t>Педагог продолжает приобщать детей к здоровому образу жизн</w:t>
      </w:r>
      <w:r>
        <w:t>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w:t>
      </w:r>
      <w:r>
        <w:t>и, осознанное, заботливое, бережное отношение к своему здоровью и здоровью окружающих.</w:t>
      </w:r>
    </w:p>
    <w:p w:rsidR="00C46959" w:rsidRDefault="00C556F3" w:rsidP="005443B9">
      <w:pPr>
        <w:pStyle w:val="a4"/>
        <w:ind w:right="277" w:firstLine="708"/>
      </w:pPr>
      <w:r>
        <w:rPr>
          <w:i/>
        </w:rPr>
        <w:t>Строевые упражнения</w:t>
      </w:r>
      <w:r>
        <w:rPr>
          <w:b/>
        </w:rPr>
        <w:t xml:space="preserve">. </w:t>
      </w:r>
      <w:r>
        <w:t>Построение (самостоятельно) в колонну по одному, в круг, шеренгу. Перестроение в колонну по двое, по трое, по четыре на ходу, из одного круга в неск</w:t>
      </w:r>
      <w:r>
        <w:t xml:space="preserve">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w:t>
      </w:r>
      <w:r>
        <w:rPr>
          <w:spacing w:val="-2"/>
        </w:rPr>
        <w:t>кругом.</w:t>
      </w:r>
    </w:p>
    <w:p w:rsidR="00C46959" w:rsidRDefault="00C556F3" w:rsidP="005443B9">
      <w:pPr>
        <w:pStyle w:val="a4"/>
        <w:ind w:right="277" w:firstLine="708"/>
      </w:pPr>
      <w:r>
        <w:rPr>
          <w:i/>
        </w:rPr>
        <w:t>Ходьба и упражнение в равновесии</w:t>
      </w:r>
      <w:r>
        <w:t>. Ходьба в колонне по одному, по дво</w:t>
      </w:r>
      <w:r>
        <w:t>е, по трое, по четыре, в</w:t>
      </w:r>
      <w:r>
        <w:rPr>
          <w:spacing w:val="-1"/>
        </w:rPr>
        <w:t xml:space="preserve"> </w:t>
      </w:r>
      <w:r>
        <w:t>шеренге</w:t>
      </w:r>
      <w:r>
        <w:rPr>
          <w:spacing w:val="-1"/>
        </w:rPr>
        <w:t xml:space="preserve"> </w:t>
      </w:r>
      <w:r>
        <w:t>в</w:t>
      </w:r>
      <w:r>
        <w:rPr>
          <w:spacing w:val="40"/>
        </w:rPr>
        <w:t xml:space="preserve"> </w:t>
      </w:r>
      <w:r>
        <w:t>разном</w:t>
      </w:r>
      <w:r>
        <w:rPr>
          <w:spacing w:val="-1"/>
        </w:rPr>
        <w:t xml:space="preserve"> </w:t>
      </w:r>
      <w:r>
        <w:t>темпе</w:t>
      </w:r>
      <w:r>
        <w:rPr>
          <w:spacing w:val="-1"/>
        </w:rPr>
        <w:t xml:space="preserve"> </w:t>
      </w:r>
      <w:r>
        <w:t>и направлениях: по кругу, по прямой с</w:t>
      </w:r>
      <w:r>
        <w:rPr>
          <w:spacing w:val="-1"/>
        </w:rPr>
        <w:t xml:space="preserve"> </w:t>
      </w:r>
      <w:r>
        <w:t>поворотами обходя 10 и более предметов «змейкой», по диагонали, с перестроениями, разными способами: обычным, гимнастическим шагом, скрестным шагом, с выпадами, в приседе</w:t>
      </w:r>
      <w:r>
        <w:t xml:space="preserve">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 Ходьба в сочетан</w:t>
      </w:r>
      <w:r>
        <w:t>ии с другими видами основных</w:t>
      </w:r>
      <w:r>
        <w:rPr>
          <w:spacing w:val="40"/>
        </w:rPr>
        <w:t xml:space="preserve"> </w:t>
      </w:r>
      <w:r>
        <w:t>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w:t>
      </w:r>
      <w:r>
        <w:rPr>
          <w:spacing w:val="-2"/>
        </w:rPr>
        <w:t xml:space="preserve"> </w:t>
      </w:r>
      <w:r>
        <w:t>на</w:t>
      </w:r>
      <w:r>
        <w:rPr>
          <w:spacing w:val="-3"/>
        </w:rPr>
        <w:t xml:space="preserve"> </w:t>
      </w:r>
      <w:r>
        <w:t>одной</w:t>
      </w:r>
      <w:r>
        <w:rPr>
          <w:spacing w:val="-2"/>
        </w:rPr>
        <w:t xml:space="preserve"> </w:t>
      </w:r>
      <w:r>
        <w:t>ноге</w:t>
      </w:r>
      <w:r>
        <w:rPr>
          <w:spacing w:val="-6"/>
        </w:rPr>
        <w:t xml:space="preserve"> </w:t>
      </w:r>
      <w:r>
        <w:t>и</w:t>
      </w:r>
      <w:r>
        <w:rPr>
          <w:spacing w:val="-2"/>
        </w:rPr>
        <w:t xml:space="preserve"> </w:t>
      </w:r>
      <w:r>
        <w:t>пронося</w:t>
      </w:r>
      <w:r>
        <w:rPr>
          <w:spacing w:val="-2"/>
        </w:rPr>
        <w:t xml:space="preserve"> </w:t>
      </w:r>
      <w:r>
        <w:t>другую махом</w:t>
      </w:r>
      <w:r>
        <w:rPr>
          <w:spacing w:val="-3"/>
        </w:rPr>
        <w:t xml:space="preserve"> </w:t>
      </w:r>
      <w:r>
        <w:t>вперед</w:t>
      </w:r>
      <w:r>
        <w:rPr>
          <w:spacing w:val="-2"/>
        </w:rPr>
        <w:t xml:space="preserve"> </w:t>
      </w:r>
      <w:r>
        <w:t>сбо</w:t>
      </w:r>
      <w:r>
        <w:t>ку</w:t>
      </w:r>
      <w:r>
        <w:rPr>
          <w:spacing w:val="-5"/>
        </w:rPr>
        <w:t xml:space="preserve"> </w:t>
      </w:r>
      <w:r>
        <w:t>скамейки,</w:t>
      </w:r>
      <w:r>
        <w:rPr>
          <w:spacing w:val="-2"/>
        </w:rPr>
        <w:t xml:space="preserve"> </w:t>
      </w:r>
      <w:r>
        <w:t>поднимая</w:t>
      </w:r>
      <w:r>
        <w:rPr>
          <w:spacing w:val="-2"/>
        </w:rPr>
        <w:t xml:space="preserve"> </w:t>
      </w:r>
      <w:r>
        <w:t>прямую</w:t>
      </w:r>
      <w:r>
        <w:rPr>
          <w:spacing w:val="-2"/>
        </w:rPr>
        <w:t xml:space="preserve"> </w:t>
      </w:r>
      <w:r>
        <w:t>ногу</w:t>
      </w:r>
      <w:r>
        <w:rPr>
          <w:spacing w:val="-6"/>
        </w:rPr>
        <w:t xml:space="preserve"> </w:t>
      </w:r>
      <w:r>
        <w:t>и делая под ней хлопок, с остановкой посередине и с приседанием и поворотом кругом и др.). Ходьба прямо и боком, по канату на полу, по доске, держа баланс стоя на большом набивном мяче.</w:t>
      </w:r>
      <w:r>
        <w:rPr>
          <w:spacing w:val="40"/>
        </w:rPr>
        <w:t xml:space="preserve"> </w:t>
      </w:r>
      <w:r>
        <w:t>Кружение с закрытыми глазами (с оста</w:t>
      </w:r>
      <w:r>
        <w:t>новкой и выполнением различных фигур).</w:t>
      </w:r>
    </w:p>
    <w:p w:rsidR="00C46959" w:rsidRDefault="00C556F3" w:rsidP="005443B9">
      <w:pPr>
        <w:pStyle w:val="a4"/>
        <w:ind w:right="277" w:firstLine="708"/>
        <w:sectPr w:rsidR="00C46959">
          <w:footerReference w:type="default" r:id="rId208"/>
          <w:footerReference w:type="first" r:id="rId209"/>
          <w:pgSz w:w="11906" w:h="16838"/>
          <w:pgMar w:top="960" w:right="283" w:bottom="1320" w:left="708" w:header="0" w:footer="1065" w:gutter="0"/>
          <w:cols w:space="720"/>
          <w:formProt w:val="0"/>
          <w:docGrid w:linePitch="100" w:charSpace="4096"/>
        </w:sectPr>
      </w:pPr>
      <w:r>
        <w:rPr>
          <w:i/>
        </w:rPr>
        <w:t xml:space="preserve">Бег. </w:t>
      </w:r>
      <w:r>
        <w:t>Бег 2–3 минуты, с разной скоростью, с чередованием темпа, с переходом на ходьбу.</w:t>
      </w:r>
      <w:r>
        <w:rPr>
          <w:spacing w:val="40"/>
        </w:rPr>
        <w:t xml:space="preserve"> </w:t>
      </w:r>
      <w:r>
        <w:t>Бег на</w:t>
      </w:r>
      <w:r>
        <w:rPr>
          <w:spacing w:val="-1"/>
        </w:rPr>
        <w:t xml:space="preserve"> </w:t>
      </w:r>
      <w:r>
        <w:t>носках, высоко поднимая колени, с</w:t>
      </w:r>
      <w:r>
        <w:rPr>
          <w:spacing w:val="-1"/>
        </w:rPr>
        <w:t xml:space="preserve"> </w:t>
      </w:r>
      <w:r>
        <w:t>захлѐстыванием</w:t>
      </w:r>
      <w:r>
        <w:rPr>
          <w:spacing w:val="-1"/>
        </w:rPr>
        <w:t xml:space="preserve"> </w:t>
      </w:r>
      <w:r>
        <w:t xml:space="preserve">голени назад, выбрасывая прямые </w:t>
      </w:r>
      <w:r>
        <w:t>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w:t>
      </w:r>
      <w:r>
        <w:rPr>
          <w:spacing w:val="40"/>
        </w:rPr>
        <w:t xml:space="preserve"> </w:t>
      </w:r>
      <w:r>
        <w:t>с</w:t>
      </w:r>
      <w:r>
        <w:rPr>
          <w:spacing w:val="32"/>
        </w:rPr>
        <w:t xml:space="preserve"> </w:t>
      </w:r>
      <w:r>
        <w:t>мячом,</w:t>
      </w:r>
      <w:r>
        <w:rPr>
          <w:spacing w:val="36"/>
        </w:rPr>
        <w:t xml:space="preserve"> </w:t>
      </w:r>
      <w:r>
        <w:t>по</w:t>
      </w:r>
      <w:r>
        <w:rPr>
          <w:spacing w:val="35"/>
        </w:rPr>
        <w:t xml:space="preserve"> </w:t>
      </w:r>
      <w:r>
        <w:t>доске,</w:t>
      </w:r>
      <w:r>
        <w:rPr>
          <w:spacing w:val="36"/>
        </w:rPr>
        <w:t xml:space="preserve"> </w:t>
      </w:r>
      <w:r>
        <w:t>дорожке</w:t>
      </w:r>
      <w:r>
        <w:rPr>
          <w:spacing w:val="34"/>
        </w:rPr>
        <w:t xml:space="preserve"> </w:t>
      </w:r>
      <w:r>
        <w:t>бревну,</w:t>
      </w:r>
      <w:r>
        <w:rPr>
          <w:spacing w:val="36"/>
        </w:rPr>
        <w:t xml:space="preserve"> </w:t>
      </w:r>
      <w:r>
        <w:t>в</w:t>
      </w:r>
      <w:r>
        <w:rPr>
          <w:spacing w:val="34"/>
        </w:rPr>
        <w:t xml:space="preserve"> </w:t>
      </w:r>
      <w:r>
        <w:t>чередовании</w:t>
      </w:r>
      <w:r>
        <w:rPr>
          <w:spacing w:val="37"/>
        </w:rPr>
        <w:t xml:space="preserve"> </w:t>
      </w:r>
      <w:r>
        <w:t>с</w:t>
      </w:r>
      <w:r>
        <w:rPr>
          <w:spacing w:val="32"/>
        </w:rPr>
        <w:t xml:space="preserve"> </w:t>
      </w:r>
      <w:r>
        <w:t>ходьбой,</w:t>
      </w:r>
      <w:r>
        <w:rPr>
          <w:spacing w:val="32"/>
        </w:rPr>
        <w:t xml:space="preserve"> </w:t>
      </w:r>
      <w:r>
        <w:t>прыжками</w:t>
      </w:r>
      <w:r>
        <w:rPr>
          <w:spacing w:val="43"/>
        </w:rPr>
        <w:t xml:space="preserve"> </w:t>
      </w:r>
      <w:r>
        <w:t>чере</w:t>
      </w:r>
      <w:r>
        <w:t>з</w:t>
      </w:r>
      <w:r>
        <w:rPr>
          <w:spacing w:val="37"/>
        </w:rPr>
        <w:t xml:space="preserve"> </w:t>
      </w:r>
      <w:r>
        <w:t>препятствия</w:t>
      </w:r>
      <w:r>
        <w:rPr>
          <w:spacing w:val="36"/>
        </w:rPr>
        <w:t xml:space="preserve"> </w:t>
      </w:r>
      <w:r>
        <w:rPr>
          <w:spacing w:val="-10"/>
        </w:rPr>
        <w:t>—</w:t>
      </w:r>
    </w:p>
    <w:p w:rsidR="00C46959" w:rsidRDefault="00C556F3" w:rsidP="005443B9">
      <w:pPr>
        <w:pStyle w:val="a4"/>
        <w:spacing w:before="60"/>
        <w:ind w:right="277"/>
      </w:pPr>
      <w:r>
        <w:lastRenderedPageBreak/>
        <w:t>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w:t>
      </w:r>
      <w:r>
        <w:t xml:space="preserve">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w:t>
      </w:r>
    </w:p>
    <w:p w:rsidR="00C46959" w:rsidRDefault="00C556F3" w:rsidP="005443B9">
      <w:pPr>
        <w:pStyle w:val="a4"/>
        <w:spacing w:before="1"/>
        <w:ind w:right="277" w:firstLine="708"/>
      </w:pPr>
      <w:r>
        <w:rPr>
          <w:i/>
        </w:rPr>
        <w:t>Ползание, лазанье</w:t>
      </w:r>
      <w:r>
        <w:rPr>
          <w:b/>
        </w:rPr>
        <w:t xml:space="preserve">. </w:t>
      </w:r>
      <w:r>
        <w:t>Ползание на четвереньках, на животе и спине по гимнастиче</w:t>
      </w:r>
      <w:r>
        <w:t>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w:t>
      </w:r>
      <w:r>
        <w:t>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C46959" w:rsidRDefault="00C556F3" w:rsidP="005443B9">
      <w:pPr>
        <w:pStyle w:val="a4"/>
        <w:ind w:right="277" w:firstLine="708"/>
      </w:pPr>
      <w:r>
        <w:rPr>
          <w:i/>
        </w:rPr>
        <w:t xml:space="preserve">Бросание, ловля, метание. </w:t>
      </w:r>
      <w:r>
        <w:t>Пер</w:t>
      </w:r>
      <w:r>
        <w:t>ебрасывание мяча разного размера друг другу снизу, из-за головы (расстояние 3–4 м), через сетку.</w:t>
      </w:r>
      <w:r>
        <w:rPr>
          <w:spacing w:val="40"/>
        </w:rPr>
        <w:t xml:space="preserve"> </w:t>
      </w:r>
      <w:r>
        <w:t xml:space="preserve">Бросание мячей разных размеров вверх, о землю, ловля его двумя руками (не менее 20 раз), одной рукой (не менее 10 раз), с хлопками, поворотами. Отбивание мяча </w:t>
      </w:r>
      <w:r>
        <w:t>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w:t>
      </w:r>
      <w:r>
        <w:rPr>
          <w:spacing w:val="-1"/>
        </w:rPr>
        <w:t xml:space="preserve"> </w:t>
      </w:r>
      <w:r>
        <w:t>из положения стоя. Метание</w:t>
      </w:r>
      <w:r>
        <w:rPr>
          <w:spacing w:val="-1"/>
        </w:rPr>
        <w:t xml:space="preserve"> </w:t>
      </w:r>
      <w:r>
        <w:t>на</w:t>
      </w:r>
      <w:r>
        <w:rPr>
          <w:spacing w:val="-1"/>
        </w:rPr>
        <w:t xml:space="preserve"> </w:t>
      </w:r>
      <w:r>
        <w:t>дальность (6–12 м)</w:t>
      </w:r>
      <w:r>
        <w:rPr>
          <w:spacing w:val="-1"/>
        </w:rPr>
        <w:t xml:space="preserve"> </w:t>
      </w:r>
      <w:r>
        <w:t>левой и правой рукой, в</w:t>
      </w:r>
      <w:r>
        <w:rPr>
          <w:spacing w:val="-1"/>
        </w:rPr>
        <w:t xml:space="preserve"> </w:t>
      </w:r>
      <w:r>
        <w:t xml:space="preserve">цель из </w:t>
      </w:r>
      <w:r>
        <w:t>разных положений (стоя, стоя на коленях, сидя), в горизонтальную и вертикальную цель (с расстояния 4– 5 м), а также в движущуюся цель.</w:t>
      </w:r>
    </w:p>
    <w:p w:rsidR="00C46959" w:rsidRDefault="00C556F3" w:rsidP="005443B9">
      <w:pPr>
        <w:pStyle w:val="a4"/>
        <w:spacing w:before="1"/>
        <w:ind w:right="277" w:firstLine="708"/>
      </w:pPr>
      <w:r>
        <w:rPr>
          <w:i/>
        </w:rPr>
        <w:t xml:space="preserve">Прыжки. </w:t>
      </w:r>
      <w:r>
        <w:t>Прыжки на двух ногах: на месте (разными способами) по 20–40 прыжков 2—4 раза в чередовании с ходьбой, с поворотом</w:t>
      </w:r>
      <w:r>
        <w:t xml:space="preserve"> кругом, продвигаясь вперед на 5–6</w:t>
      </w:r>
      <w:r>
        <w:rPr>
          <w:spacing w:val="80"/>
        </w:rPr>
        <w:t xml:space="preserve"> </w:t>
      </w:r>
      <w:r>
        <w:t>м, с зажатым между ног мешочком с песком, с мячом.</w:t>
      </w:r>
      <w:r>
        <w:rPr>
          <w:spacing w:val="40"/>
        </w:rPr>
        <w:t xml:space="preserve"> </w:t>
      </w:r>
      <w:r>
        <w:t>Прыжки в положении сидя на большом надувном мяче (фитболе). Прыжки через 6—8 набивных мячей последовательно через каждый.</w:t>
      </w:r>
      <w:r>
        <w:rPr>
          <w:spacing w:val="-2"/>
        </w:rPr>
        <w:t xml:space="preserve"> </w:t>
      </w:r>
      <w:r>
        <w:t>Прыжки</w:t>
      </w:r>
      <w:r>
        <w:rPr>
          <w:spacing w:val="-1"/>
        </w:rPr>
        <w:t xml:space="preserve"> </w:t>
      </w:r>
      <w:r>
        <w:t>на</w:t>
      </w:r>
      <w:r>
        <w:rPr>
          <w:spacing w:val="-1"/>
        </w:rPr>
        <w:t xml:space="preserve"> </w:t>
      </w:r>
      <w:r>
        <w:t>одной ноге поочередно и через линию, в</w:t>
      </w:r>
      <w:r>
        <w:t>еревку вперед и назад, вправо и влево, на месте и с продвижением. Прыжки вверх из глубокого приседа. Прыжки в высоту с разбега (высота до 40 см).</w:t>
      </w:r>
      <w:r>
        <w:rPr>
          <w:spacing w:val="-1"/>
        </w:rPr>
        <w:t xml:space="preserve"> </w:t>
      </w:r>
      <w:r>
        <w:t>Прыжки в</w:t>
      </w:r>
      <w:r>
        <w:rPr>
          <w:spacing w:val="-1"/>
        </w:rPr>
        <w:t xml:space="preserve"> </w:t>
      </w:r>
      <w:r>
        <w:t>длину</w:t>
      </w:r>
      <w:r>
        <w:rPr>
          <w:spacing w:val="-8"/>
        </w:rPr>
        <w:t xml:space="preserve"> </w:t>
      </w:r>
      <w:r>
        <w:t>с места</w:t>
      </w:r>
      <w:r>
        <w:rPr>
          <w:spacing w:val="-1"/>
        </w:rPr>
        <w:t xml:space="preserve"> </w:t>
      </w:r>
      <w:r>
        <w:t>(от 100–140 см</w:t>
      </w:r>
      <w:r>
        <w:rPr>
          <w:spacing w:val="-1"/>
        </w:rPr>
        <w:t xml:space="preserve"> </w:t>
      </w:r>
      <w:r>
        <w:t>в зависимости от</w:t>
      </w:r>
      <w:r>
        <w:rPr>
          <w:spacing w:val="-2"/>
        </w:rPr>
        <w:t xml:space="preserve"> </w:t>
      </w:r>
      <w:r>
        <w:t>пола, подготовленности).</w:t>
      </w:r>
      <w:r>
        <w:rPr>
          <w:spacing w:val="-1"/>
        </w:rPr>
        <w:t xml:space="preserve"> </w:t>
      </w:r>
      <w:r>
        <w:t>Прыжки</w:t>
      </w:r>
      <w:r>
        <w:rPr>
          <w:spacing w:val="-2"/>
        </w:rPr>
        <w:t xml:space="preserve"> </w:t>
      </w:r>
      <w:r>
        <w:t xml:space="preserve">в длину с разбега </w:t>
      </w:r>
      <w:r>
        <w:t>(180–190 см). Прыжки с места в верх, доставая предмет, подвешенный на 25–30</w:t>
      </w:r>
      <w:r>
        <w:rPr>
          <w:spacing w:val="40"/>
        </w:rPr>
        <w:t xml:space="preserve"> </w:t>
      </w:r>
      <w:r>
        <w:t>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w:t>
      </w:r>
      <w:r>
        <w:t>ую скакалку по одному, парами.</w:t>
      </w:r>
    </w:p>
    <w:p w:rsidR="00C46959" w:rsidRDefault="00C556F3" w:rsidP="005443B9">
      <w:pPr>
        <w:pStyle w:val="a4"/>
        <w:spacing w:before="1"/>
        <w:ind w:right="277"/>
      </w:pPr>
      <w:r>
        <w:rPr>
          <w:i/>
        </w:rPr>
        <w:t>Общеразвивающие упражнения</w:t>
      </w:r>
      <w:r>
        <w:rPr>
          <w:b/>
        </w:rPr>
        <w:t xml:space="preserve">. </w:t>
      </w:r>
      <w:r>
        <w:t>упражнения для кистей рук, развития и укрепления мышц рук и плечевого</w:t>
      </w:r>
      <w:r>
        <w:rPr>
          <w:spacing w:val="-5"/>
        </w:rPr>
        <w:t xml:space="preserve"> </w:t>
      </w:r>
      <w:r>
        <w:t>пояса:</w:t>
      </w:r>
      <w:r>
        <w:rPr>
          <w:spacing w:val="-5"/>
        </w:rPr>
        <w:t xml:space="preserve"> </w:t>
      </w:r>
      <w:r>
        <w:t>поднимание</w:t>
      </w:r>
      <w:r>
        <w:rPr>
          <w:spacing w:val="-6"/>
        </w:rPr>
        <w:t xml:space="preserve"> </w:t>
      </w:r>
      <w:r>
        <w:t>и</w:t>
      </w:r>
      <w:r>
        <w:rPr>
          <w:spacing w:val="-5"/>
        </w:rPr>
        <w:t xml:space="preserve"> </w:t>
      </w:r>
      <w:r>
        <w:t>опускание</w:t>
      </w:r>
      <w:r>
        <w:rPr>
          <w:spacing w:val="-6"/>
        </w:rPr>
        <w:t xml:space="preserve"> </w:t>
      </w:r>
      <w:r>
        <w:t>рук</w:t>
      </w:r>
      <w:r>
        <w:rPr>
          <w:spacing w:val="-3"/>
        </w:rPr>
        <w:t xml:space="preserve"> </w:t>
      </w:r>
      <w:r>
        <w:t>(одновременное,</w:t>
      </w:r>
      <w:r>
        <w:rPr>
          <w:spacing w:val="-5"/>
        </w:rPr>
        <w:t xml:space="preserve"> </w:t>
      </w:r>
      <w:r>
        <w:t>поочередное</w:t>
      </w:r>
      <w:r>
        <w:rPr>
          <w:spacing w:val="-6"/>
        </w:rPr>
        <w:t xml:space="preserve"> </w:t>
      </w:r>
      <w:r>
        <w:t>и</w:t>
      </w:r>
      <w:r>
        <w:rPr>
          <w:spacing w:val="-5"/>
        </w:rPr>
        <w:t xml:space="preserve"> </w:t>
      </w:r>
      <w:r>
        <w:t>последовательное) вперед, в сторону, вверх, сгибание и разгибан</w:t>
      </w:r>
      <w:r>
        <w:t>ие рук; сжимание пальцев в кулак и разжимание; махи и рывки руками; круговые движения вперед и назад; упражнения пальчиковой гимнастики;</w:t>
      </w:r>
    </w:p>
    <w:p w:rsidR="00C46959" w:rsidRDefault="00C556F3" w:rsidP="005443B9">
      <w:pPr>
        <w:pStyle w:val="a4"/>
        <w:ind w:right="277" w:firstLine="720"/>
      </w:pPr>
      <w:r>
        <w:t>упражнения для развития и укрепления мышц спины и гибкости позвоночника: повороты корпуса вправо и влево из разных исхо</w:t>
      </w:r>
      <w:r>
        <w:t>дных положений, наклоны вперед, вправо, влево из положения стоя и сидя; поочередное поднимание и опускание ног лежа на спине;</w:t>
      </w:r>
    </w:p>
    <w:p w:rsidR="00C46959" w:rsidRDefault="00C556F3" w:rsidP="005443B9">
      <w:pPr>
        <w:pStyle w:val="a4"/>
        <w:ind w:right="277" w:firstLine="720"/>
      </w:pPr>
      <w:r>
        <w:t>упражнения для развития и укрепления мышц ног и брюшного пресса: сгибание и разгибание ног, махи ногами из положения стоя, держась</w:t>
      </w:r>
      <w:r>
        <w:t xml:space="preserve"> за опору, лежа на боку, сидя, стоя на четвереньках; выпады вперед и в сторону; приседания у стены (затылок, лопатки, ягодицы и</w:t>
      </w:r>
      <w:r>
        <w:rPr>
          <w:spacing w:val="40"/>
        </w:rPr>
        <w:t xml:space="preserve"> </w:t>
      </w:r>
      <w:r>
        <w:t>пятки касаются стены); подошвенное и тыльное сгибание и разгибание стоп; захватывание предметов ступнями и пальцами ног, перекла</w:t>
      </w:r>
      <w:r>
        <w:t>дывание их с места на место.</w:t>
      </w:r>
    </w:p>
    <w:p w:rsidR="00C46959" w:rsidRDefault="00C556F3" w:rsidP="005443B9">
      <w:pPr>
        <w:pStyle w:val="a4"/>
        <w:ind w:right="277" w:firstLine="720"/>
        <w:sectPr w:rsidR="00C46959">
          <w:footerReference w:type="default" r:id="rId210"/>
          <w:footerReference w:type="first" r:id="rId211"/>
          <w:pgSz w:w="11906" w:h="16838"/>
          <w:pgMar w:top="960" w:right="283" w:bottom="1320" w:left="708" w:header="0" w:footer="1065" w:gutter="0"/>
          <w:cols w:space="720"/>
          <w:formProt w:val="0"/>
          <w:docGrid w:linePitch="100" w:charSpace="4096"/>
        </w:sectPr>
      </w:pPr>
      <w:r>
        <w:t>Педагог</w:t>
      </w:r>
      <w:r>
        <w:rPr>
          <w:spacing w:val="-1"/>
        </w:rPr>
        <w:t xml:space="preserve"> </w:t>
      </w:r>
      <w:r>
        <w:t>проводит</w:t>
      </w:r>
      <w:r>
        <w:rPr>
          <w:spacing w:val="-1"/>
        </w:rPr>
        <w:t xml:space="preserve"> </w:t>
      </w:r>
      <w:r>
        <w:t>с</w:t>
      </w:r>
      <w:r>
        <w:rPr>
          <w:spacing w:val="-2"/>
        </w:rPr>
        <w:t xml:space="preserve"> </w:t>
      </w:r>
      <w:r>
        <w:t>детьми разнообразные упражнения</w:t>
      </w:r>
      <w:r>
        <w:rPr>
          <w:spacing w:val="-1"/>
        </w:rPr>
        <w:t xml:space="preserve"> </w:t>
      </w:r>
      <w:r>
        <w:t>с</w:t>
      </w:r>
      <w:r>
        <w:rPr>
          <w:spacing w:val="-2"/>
        </w:rPr>
        <w:t xml:space="preserve"> </w:t>
      </w:r>
      <w:r>
        <w:t>акцентом</w:t>
      </w:r>
      <w:r>
        <w:rPr>
          <w:spacing w:val="-2"/>
        </w:rPr>
        <w:t xml:space="preserve"> </w:t>
      </w:r>
      <w:r>
        <w:t>на</w:t>
      </w:r>
      <w:r>
        <w:rPr>
          <w:spacing w:val="-4"/>
        </w:rPr>
        <w:t xml:space="preserve"> </w:t>
      </w:r>
      <w:r>
        <w:t>качестве выполнения движений,</w:t>
      </w:r>
      <w:r>
        <w:rPr>
          <w:spacing w:val="-2"/>
        </w:rPr>
        <w:t xml:space="preserve"> </w:t>
      </w:r>
      <w:r>
        <w:t>в</w:t>
      </w:r>
      <w:r>
        <w:rPr>
          <w:spacing w:val="-3"/>
        </w:rPr>
        <w:t xml:space="preserve"> </w:t>
      </w:r>
      <w:r>
        <w:t>том</w:t>
      </w:r>
      <w:r>
        <w:rPr>
          <w:spacing w:val="-2"/>
        </w:rPr>
        <w:t xml:space="preserve"> </w:t>
      </w:r>
      <w:r>
        <w:t>числе,</w:t>
      </w:r>
      <w:r>
        <w:rPr>
          <w:spacing w:val="-2"/>
        </w:rPr>
        <w:t xml:space="preserve"> </w:t>
      </w:r>
      <w:r>
        <w:t>в</w:t>
      </w:r>
      <w:r>
        <w:rPr>
          <w:spacing w:val="-3"/>
        </w:rPr>
        <w:t xml:space="preserve"> </w:t>
      </w:r>
      <w:r>
        <w:t>парах,</w:t>
      </w:r>
      <w:r>
        <w:rPr>
          <w:spacing w:val="-2"/>
        </w:rPr>
        <w:t xml:space="preserve"> </w:t>
      </w:r>
      <w:r>
        <w:t>с</w:t>
      </w:r>
      <w:r>
        <w:rPr>
          <w:spacing w:val="-3"/>
        </w:rPr>
        <w:t xml:space="preserve"> </w:t>
      </w:r>
      <w:r>
        <w:t>предметами и</w:t>
      </w:r>
      <w:r>
        <w:rPr>
          <w:spacing w:val="-2"/>
        </w:rPr>
        <w:t xml:space="preserve"> </w:t>
      </w:r>
      <w:r>
        <w:t>без</w:t>
      </w:r>
      <w:r>
        <w:rPr>
          <w:spacing w:val="-2"/>
        </w:rPr>
        <w:t xml:space="preserve"> </w:t>
      </w:r>
      <w:r>
        <w:t>них,</w:t>
      </w:r>
      <w:r>
        <w:rPr>
          <w:spacing w:val="-5"/>
        </w:rPr>
        <w:t xml:space="preserve"> </w:t>
      </w:r>
      <w:r>
        <w:t>из</w:t>
      </w:r>
      <w:r>
        <w:rPr>
          <w:spacing w:val="-2"/>
        </w:rPr>
        <w:t xml:space="preserve"> </w:t>
      </w:r>
      <w:r>
        <w:t>разных</w:t>
      </w:r>
      <w:r>
        <w:rPr>
          <w:spacing w:val="-3"/>
        </w:rPr>
        <w:t xml:space="preserve"> </w:t>
      </w:r>
      <w:r>
        <w:t>исходных</w:t>
      </w:r>
      <w:r>
        <w:rPr>
          <w:spacing w:val="-3"/>
        </w:rPr>
        <w:t xml:space="preserve"> </w:t>
      </w:r>
      <w:r>
        <w:t>положений,</w:t>
      </w:r>
      <w:r>
        <w:rPr>
          <w:spacing w:val="-2"/>
        </w:rPr>
        <w:t xml:space="preserve"> </w:t>
      </w:r>
      <w:r>
        <w:t>в</w:t>
      </w:r>
      <w:r>
        <w:rPr>
          <w:spacing w:val="-3"/>
        </w:rPr>
        <w:t xml:space="preserve"> </w:t>
      </w:r>
      <w:r>
        <w:t xml:space="preserve">разном </w:t>
      </w:r>
      <w:r>
        <w:t>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w:t>
      </w:r>
      <w:r>
        <w:t>круг вертикальной оси, на предплечье и кистях рук, перед собой и сбоку и другое). Педагог</w:t>
      </w:r>
      <w:r>
        <w:rPr>
          <w:spacing w:val="-3"/>
        </w:rPr>
        <w:t xml:space="preserve"> </w:t>
      </w:r>
      <w:r>
        <w:t>поддерживает</w:t>
      </w:r>
      <w:r>
        <w:rPr>
          <w:spacing w:val="-3"/>
        </w:rPr>
        <w:t xml:space="preserve"> </w:t>
      </w:r>
      <w:r>
        <w:t>и</w:t>
      </w:r>
      <w:r>
        <w:rPr>
          <w:spacing w:val="-2"/>
        </w:rPr>
        <w:t xml:space="preserve"> </w:t>
      </w:r>
      <w:r>
        <w:t>поощряет</w:t>
      </w:r>
      <w:r>
        <w:rPr>
          <w:spacing w:val="-5"/>
        </w:rPr>
        <w:t xml:space="preserve"> </w:t>
      </w:r>
      <w:r>
        <w:t>инициативу,</w:t>
      </w:r>
      <w:r>
        <w:rPr>
          <w:spacing w:val="-1"/>
        </w:rPr>
        <w:t xml:space="preserve"> </w:t>
      </w:r>
      <w:r>
        <w:t>самостоятельность</w:t>
      </w:r>
      <w:r>
        <w:rPr>
          <w:spacing w:val="-3"/>
        </w:rPr>
        <w:t xml:space="preserve"> </w:t>
      </w:r>
      <w:r>
        <w:t>и</w:t>
      </w:r>
      <w:r>
        <w:rPr>
          <w:spacing w:val="-5"/>
        </w:rPr>
        <w:t xml:space="preserve"> </w:t>
      </w:r>
      <w:r>
        <w:t>творчество</w:t>
      </w:r>
      <w:r>
        <w:rPr>
          <w:spacing w:val="-4"/>
        </w:rPr>
        <w:t xml:space="preserve"> </w:t>
      </w:r>
      <w:r>
        <w:t>детей</w:t>
      </w:r>
      <w:r>
        <w:rPr>
          <w:spacing w:val="-2"/>
        </w:rPr>
        <w:t xml:space="preserve"> </w:t>
      </w:r>
      <w:r>
        <w:t>(придумать новое</w:t>
      </w:r>
      <w:r>
        <w:rPr>
          <w:spacing w:val="-1"/>
        </w:rPr>
        <w:t xml:space="preserve"> </w:t>
      </w:r>
      <w:r>
        <w:t>упражнение</w:t>
      </w:r>
      <w:r>
        <w:rPr>
          <w:spacing w:val="-3"/>
        </w:rPr>
        <w:t xml:space="preserve"> </w:t>
      </w:r>
      <w:r>
        <w:t>или</w:t>
      </w:r>
      <w:r>
        <w:rPr>
          <w:spacing w:val="-5"/>
        </w:rPr>
        <w:t xml:space="preserve"> </w:t>
      </w:r>
      <w:r>
        <w:t>комбинацию</w:t>
      </w:r>
      <w:r>
        <w:rPr>
          <w:spacing w:val="-4"/>
        </w:rPr>
        <w:t xml:space="preserve"> </w:t>
      </w:r>
      <w:r>
        <w:t>из</w:t>
      </w:r>
      <w:r>
        <w:rPr>
          <w:spacing w:val="-4"/>
        </w:rPr>
        <w:t xml:space="preserve"> </w:t>
      </w:r>
      <w:r>
        <w:t>знакомых</w:t>
      </w:r>
      <w:r>
        <w:rPr>
          <w:spacing w:val="-1"/>
        </w:rPr>
        <w:t xml:space="preserve"> </w:t>
      </w:r>
      <w:r>
        <w:t>движений).</w:t>
      </w:r>
      <w:r>
        <w:rPr>
          <w:spacing w:val="-4"/>
        </w:rPr>
        <w:t xml:space="preserve"> </w:t>
      </w:r>
      <w:r>
        <w:t>Разученные</w:t>
      </w:r>
      <w:r>
        <w:rPr>
          <w:spacing w:val="-1"/>
        </w:rPr>
        <w:t xml:space="preserve"> </w:t>
      </w:r>
      <w:r>
        <w:t>упражнения</w:t>
      </w:r>
      <w:r>
        <w:rPr>
          <w:spacing w:val="-2"/>
        </w:rPr>
        <w:t xml:space="preserve"> </w:t>
      </w:r>
      <w:r>
        <w:t>включ</w:t>
      </w:r>
      <w:r>
        <w:t>аются в</w:t>
      </w:r>
      <w:r>
        <w:rPr>
          <w:spacing w:val="50"/>
        </w:rPr>
        <w:t xml:space="preserve">  </w:t>
      </w:r>
      <w:r>
        <w:t>комплексы</w:t>
      </w:r>
      <w:r>
        <w:rPr>
          <w:spacing w:val="54"/>
        </w:rPr>
        <w:t xml:space="preserve">  </w:t>
      </w:r>
      <w:r>
        <w:t>утренней</w:t>
      </w:r>
      <w:r>
        <w:rPr>
          <w:spacing w:val="53"/>
        </w:rPr>
        <w:t xml:space="preserve">  </w:t>
      </w:r>
      <w:r>
        <w:t>гимнастики,</w:t>
      </w:r>
      <w:r>
        <w:rPr>
          <w:spacing w:val="53"/>
        </w:rPr>
        <w:t xml:space="preserve">  </w:t>
      </w:r>
      <w:r>
        <w:t>физкультминутки</w:t>
      </w:r>
      <w:r>
        <w:rPr>
          <w:spacing w:val="53"/>
        </w:rPr>
        <w:t xml:space="preserve">  </w:t>
      </w:r>
      <w:r>
        <w:t>и</w:t>
      </w:r>
      <w:r>
        <w:rPr>
          <w:spacing w:val="53"/>
        </w:rPr>
        <w:t xml:space="preserve">  </w:t>
      </w:r>
      <w:r>
        <w:t>другие</w:t>
      </w:r>
      <w:r>
        <w:rPr>
          <w:spacing w:val="52"/>
        </w:rPr>
        <w:t xml:space="preserve">  </w:t>
      </w:r>
      <w:r>
        <w:t>формы</w:t>
      </w:r>
      <w:r>
        <w:rPr>
          <w:spacing w:val="53"/>
        </w:rPr>
        <w:t xml:space="preserve">  </w:t>
      </w:r>
      <w:r>
        <w:rPr>
          <w:spacing w:val="-2"/>
        </w:rPr>
        <w:t>физкультурно-</w:t>
      </w:r>
    </w:p>
    <w:p w:rsidR="00C46959" w:rsidRDefault="00C556F3" w:rsidP="005443B9">
      <w:pPr>
        <w:pStyle w:val="a4"/>
        <w:spacing w:before="60"/>
        <w:ind w:right="277"/>
      </w:pPr>
      <w:r>
        <w:lastRenderedPageBreak/>
        <w:t>оздоровительной</w:t>
      </w:r>
      <w:r>
        <w:rPr>
          <w:spacing w:val="-10"/>
        </w:rPr>
        <w:t xml:space="preserve"> </w:t>
      </w:r>
      <w:r>
        <w:rPr>
          <w:spacing w:val="-2"/>
        </w:rPr>
        <w:t>работы.</w:t>
      </w:r>
    </w:p>
    <w:p w:rsidR="00C46959" w:rsidRDefault="00C556F3" w:rsidP="005443B9">
      <w:pPr>
        <w:pStyle w:val="a4"/>
        <w:ind w:right="277" w:firstLine="708"/>
      </w:pPr>
      <w:r>
        <w:rPr>
          <w:i/>
        </w:rPr>
        <w:t xml:space="preserve">Музыкально-ритмические движения. </w:t>
      </w:r>
      <w:r>
        <w:t xml:space="preserve">Танцевальный шаг польки, переменный шаг, шаг с притопом, поочередное выбрасывание ног вперед в прыжке, </w:t>
      </w:r>
      <w:r>
        <w:t>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w:t>
      </w:r>
      <w:r>
        <w:t>м, вверху над головой, в сторону, на поясе) в сочетании с движениями вытянутых ног вперед перед собой, в сторону назад на носок.</w:t>
      </w:r>
    </w:p>
    <w:p w:rsidR="00C46959" w:rsidRDefault="00C556F3" w:rsidP="005443B9">
      <w:pPr>
        <w:pStyle w:val="a4"/>
        <w:spacing w:before="1"/>
        <w:ind w:right="277" w:firstLine="708"/>
      </w:pPr>
      <w:r>
        <w:rPr>
          <w:i/>
        </w:rPr>
        <w:t>Спортивные</w:t>
      </w:r>
      <w:r>
        <w:rPr>
          <w:i/>
          <w:spacing w:val="-3"/>
        </w:rPr>
        <w:t xml:space="preserve"> </w:t>
      </w:r>
      <w:r>
        <w:rPr>
          <w:i/>
        </w:rPr>
        <w:t>упражнения</w:t>
      </w:r>
      <w:r>
        <w:rPr>
          <w:i/>
          <w:spacing w:val="-3"/>
        </w:rPr>
        <w:t xml:space="preserve"> </w:t>
      </w:r>
      <w:r>
        <w:t>Катание</w:t>
      </w:r>
      <w:r>
        <w:rPr>
          <w:spacing w:val="-3"/>
        </w:rPr>
        <w:t xml:space="preserve"> </w:t>
      </w:r>
      <w:r>
        <w:t>на</w:t>
      </w:r>
      <w:r>
        <w:rPr>
          <w:spacing w:val="-1"/>
        </w:rPr>
        <w:t xml:space="preserve"> </w:t>
      </w:r>
      <w:r>
        <w:t>санках.</w:t>
      </w:r>
      <w:r>
        <w:rPr>
          <w:spacing w:val="-2"/>
        </w:rPr>
        <w:t xml:space="preserve"> </w:t>
      </w:r>
      <w:r>
        <w:t>Игровые</w:t>
      </w:r>
      <w:r>
        <w:rPr>
          <w:spacing w:val="-4"/>
        </w:rPr>
        <w:t xml:space="preserve"> </w:t>
      </w:r>
      <w:r>
        <w:t>задания</w:t>
      </w:r>
      <w:r>
        <w:rPr>
          <w:spacing w:val="-2"/>
        </w:rPr>
        <w:t xml:space="preserve"> </w:t>
      </w:r>
      <w:r>
        <w:t>и</w:t>
      </w:r>
      <w:r>
        <w:rPr>
          <w:spacing w:val="-2"/>
        </w:rPr>
        <w:t xml:space="preserve"> </w:t>
      </w:r>
      <w:r>
        <w:t>соревнования</w:t>
      </w:r>
      <w:r>
        <w:rPr>
          <w:spacing w:val="-2"/>
        </w:rPr>
        <w:t xml:space="preserve"> </w:t>
      </w:r>
      <w:r>
        <w:t>в</w:t>
      </w:r>
      <w:r>
        <w:rPr>
          <w:spacing w:val="-3"/>
        </w:rPr>
        <w:t xml:space="preserve"> </w:t>
      </w:r>
      <w:r>
        <w:t>катании</w:t>
      </w:r>
      <w:r>
        <w:rPr>
          <w:spacing w:val="-2"/>
        </w:rPr>
        <w:t xml:space="preserve"> </w:t>
      </w:r>
      <w:r>
        <w:t>на санях на</w:t>
      </w:r>
      <w:r>
        <w:rPr>
          <w:spacing w:val="-2"/>
        </w:rPr>
        <w:t xml:space="preserve"> </w:t>
      </w:r>
      <w:r>
        <w:t>скорость.</w:t>
      </w:r>
      <w:r>
        <w:rPr>
          <w:spacing w:val="-1"/>
        </w:rPr>
        <w:t xml:space="preserve"> </w:t>
      </w:r>
      <w:r>
        <w:t>Ходьба</w:t>
      </w:r>
      <w:r>
        <w:rPr>
          <w:spacing w:val="-2"/>
        </w:rPr>
        <w:t xml:space="preserve"> </w:t>
      </w:r>
      <w:r>
        <w:t>на</w:t>
      </w:r>
      <w:r>
        <w:rPr>
          <w:spacing w:val="-2"/>
        </w:rPr>
        <w:t xml:space="preserve"> </w:t>
      </w:r>
      <w:r>
        <w:t>лыжах.</w:t>
      </w:r>
      <w:r>
        <w:rPr>
          <w:spacing w:val="-1"/>
        </w:rPr>
        <w:t xml:space="preserve"> </w:t>
      </w:r>
      <w:r>
        <w:t>Ходьба</w:t>
      </w:r>
      <w:r>
        <w:rPr>
          <w:spacing w:val="-2"/>
        </w:rPr>
        <w:t xml:space="preserve"> </w:t>
      </w:r>
      <w:r>
        <w:t>скользящим</w:t>
      </w:r>
      <w:r>
        <w:rPr>
          <w:spacing w:val="-2"/>
        </w:rPr>
        <w:t xml:space="preserve"> </w:t>
      </w:r>
      <w:r>
        <w:t>шагом</w:t>
      </w:r>
      <w:r>
        <w:rPr>
          <w:spacing w:val="-2"/>
        </w:rPr>
        <w:t xml:space="preserve"> </w:t>
      </w:r>
      <w:r>
        <w:t>по</w:t>
      </w:r>
      <w:r>
        <w:rPr>
          <w:spacing w:val="-1"/>
        </w:rPr>
        <w:t xml:space="preserve"> </w:t>
      </w:r>
      <w:r>
        <w:t>лыжне,</w:t>
      </w:r>
      <w:r>
        <w:rPr>
          <w:spacing w:val="-2"/>
        </w:rPr>
        <w:t xml:space="preserve"> </w:t>
      </w:r>
      <w:r>
        <w:t>заложив</w:t>
      </w:r>
      <w:r>
        <w:rPr>
          <w:spacing w:val="-2"/>
        </w:rPr>
        <w:t xml:space="preserve"> </w:t>
      </w:r>
      <w:r>
        <w:t>руки за спину 500–600 метров в медленном темпе в зависимости от погодных условий. Ходьба попеременным двухшажным</w:t>
      </w:r>
      <w:r>
        <w:rPr>
          <w:spacing w:val="44"/>
        </w:rPr>
        <w:t xml:space="preserve"> </w:t>
      </w:r>
      <w:r>
        <w:t>ходом</w:t>
      </w:r>
      <w:r>
        <w:rPr>
          <w:spacing w:val="46"/>
        </w:rPr>
        <w:t xml:space="preserve"> </w:t>
      </w:r>
      <w:r>
        <w:t>(с</w:t>
      </w:r>
      <w:r>
        <w:rPr>
          <w:spacing w:val="45"/>
        </w:rPr>
        <w:t xml:space="preserve"> </w:t>
      </w:r>
      <w:r>
        <w:t>палками).</w:t>
      </w:r>
      <w:r>
        <w:rPr>
          <w:spacing w:val="47"/>
        </w:rPr>
        <w:t xml:space="preserve"> </w:t>
      </w:r>
      <w:r>
        <w:t>Повороты</w:t>
      </w:r>
      <w:r>
        <w:rPr>
          <w:spacing w:val="44"/>
        </w:rPr>
        <w:t xml:space="preserve"> </w:t>
      </w:r>
      <w:r>
        <w:t>переступанием</w:t>
      </w:r>
      <w:r>
        <w:rPr>
          <w:spacing w:val="46"/>
        </w:rPr>
        <w:t xml:space="preserve"> </w:t>
      </w:r>
      <w:r>
        <w:t>в</w:t>
      </w:r>
      <w:r>
        <w:rPr>
          <w:spacing w:val="47"/>
        </w:rPr>
        <w:t xml:space="preserve"> </w:t>
      </w:r>
      <w:r>
        <w:t>движении.</w:t>
      </w:r>
      <w:r>
        <w:rPr>
          <w:spacing w:val="44"/>
        </w:rPr>
        <w:t xml:space="preserve"> </w:t>
      </w:r>
      <w:r>
        <w:t>Поднимание</w:t>
      </w:r>
      <w:r>
        <w:rPr>
          <w:spacing w:val="46"/>
        </w:rPr>
        <w:t xml:space="preserve"> </w:t>
      </w:r>
      <w:r>
        <w:t>на</w:t>
      </w:r>
      <w:r>
        <w:rPr>
          <w:spacing w:val="44"/>
        </w:rPr>
        <w:t xml:space="preserve"> </w:t>
      </w:r>
      <w:r>
        <w:rPr>
          <w:spacing w:val="-2"/>
        </w:rPr>
        <w:t>горку</w:t>
      </w:r>
    </w:p>
    <w:p w:rsidR="00C46959" w:rsidRDefault="00C556F3" w:rsidP="005443B9">
      <w:pPr>
        <w:pStyle w:val="a4"/>
        <w:ind w:right="277"/>
      </w:pPr>
      <w:r>
        <w:t>«лесенкой», «елочкой». Катание на</w:t>
      </w:r>
      <w:r>
        <w:t xml:space="preserve">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w:t>
      </w:r>
      <w:r>
        <w:t>е, попеременно отталкиваясь.</w:t>
      </w:r>
    </w:p>
    <w:p w:rsidR="00C46959" w:rsidRDefault="00C556F3" w:rsidP="005443B9">
      <w:pPr>
        <w:pStyle w:val="a4"/>
        <w:ind w:right="277" w:firstLine="708"/>
      </w:pPr>
      <w:r>
        <w:t>Катание на велосипеде, самокате. Катание на двухколесном велосипеде и самокате по прямой, по кругу, змейкой, объезжая препятствие, на скорость.</w:t>
      </w:r>
    </w:p>
    <w:p w:rsidR="00C46959" w:rsidRDefault="00C556F3" w:rsidP="005443B9">
      <w:pPr>
        <w:pStyle w:val="a4"/>
        <w:spacing w:before="1"/>
        <w:ind w:right="277" w:firstLine="708"/>
      </w:pPr>
      <w:r>
        <w:t>Плавание. Погружение в воду с головой с открытыми глазами, Скольжение на груди и сп</w:t>
      </w:r>
      <w:r>
        <w:t>ине, двигая ногами (вверх — вниз). Проплывание в воротца,</w:t>
      </w:r>
      <w:r>
        <w:rPr>
          <w:spacing w:val="-1"/>
        </w:rPr>
        <w:t xml:space="preserve"> </w:t>
      </w:r>
      <w:r>
        <w:t>с надувной игрушкой или кругом в руках и без. Плавание произвольным стилем 10–15 м. Упражнения комплексов гидроаэробики в воде у бортика и без опоры.</w:t>
      </w:r>
    </w:p>
    <w:p w:rsidR="00C46959" w:rsidRDefault="00C556F3" w:rsidP="005443B9">
      <w:pPr>
        <w:pStyle w:val="a4"/>
        <w:ind w:right="277" w:firstLine="768"/>
      </w:pPr>
      <w:r>
        <w:rPr>
          <w:i/>
        </w:rPr>
        <w:t xml:space="preserve">Подвижные игры. </w:t>
      </w:r>
      <w:r>
        <w:t>Педагог продолжает учить использ</w:t>
      </w:r>
      <w:r>
        <w:t>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w:t>
      </w:r>
      <w:r>
        <w:rPr>
          <w:spacing w:val="40"/>
        </w:rPr>
        <w:t xml:space="preserve"> </w:t>
      </w:r>
      <w:r>
        <w:t>Поддерживает</w:t>
      </w:r>
      <w:r>
        <w:t xml:space="preserve">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придумывать </w:t>
      </w:r>
      <w:r>
        <w:t>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w:t>
      </w:r>
      <w:r>
        <w:t>ь трудности.</w:t>
      </w:r>
    </w:p>
    <w:p w:rsidR="00C46959" w:rsidRDefault="00C556F3" w:rsidP="005443B9">
      <w:pPr>
        <w:pStyle w:val="a4"/>
        <w:spacing w:before="1"/>
        <w:ind w:right="277" w:firstLine="708"/>
      </w:pPr>
      <w:r>
        <w:t>Примеры игр с бегом на развитие скоростных качеств: «Моряки»,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w:t>
      </w:r>
      <w:r>
        <w:t>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w:t>
      </w:r>
      <w:r>
        <w:t xml:space="preserve"> «Ловишки с мячом»;</w:t>
      </w:r>
      <w:r>
        <w:rPr>
          <w:spacing w:val="40"/>
        </w:rPr>
        <w:t xml:space="preserve"> </w:t>
      </w:r>
      <w:r>
        <w:t>с</w:t>
      </w:r>
      <w:r>
        <w:rPr>
          <w:spacing w:val="37"/>
        </w:rPr>
        <w:t xml:space="preserve"> </w:t>
      </w:r>
      <w:r>
        <w:t>ползанием</w:t>
      </w:r>
      <w:r>
        <w:rPr>
          <w:spacing w:val="37"/>
        </w:rPr>
        <w:t xml:space="preserve"> </w:t>
      </w:r>
      <w:r>
        <w:t>и</w:t>
      </w:r>
      <w:r>
        <w:rPr>
          <w:spacing w:val="38"/>
        </w:rPr>
        <w:t xml:space="preserve"> </w:t>
      </w:r>
      <w:r>
        <w:t>лазаньем.</w:t>
      </w:r>
      <w:r>
        <w:rPr>
          <w:spacing w:val="40"/>
        </w:rPr>
        <w:t xml:space="preserve"> </w:t>
      </w:r>
      <w:r>
        <w:t>«Перелет</w:t>
      </w:r>
      <w:r>
        <w:rPr>
          <w:spacing w:val="38"/>
        </w:rPr>
        <w:t xml:space="preserve"> </w:t>
      </w:r>
      <w:r>
        <w:t>птиц»,</w:t>
      </w:r>
      <w:r>
        <w:rPr>
          <w:spacing w:val="40"/>
        </w:rPr>
        <w:t xml:space="preserve"> </w:t>
      </w:r>
      <w:r>
        <w:t>«Ловля</w:t>
      </w:r>
      <w:r>
        <w:rPr>
          <w:spacing w:val="37"/>
        </w:rPr>
        <w:t xml:space="preserve"> </w:t>
      </w:r>
      <w:r>
        <w:t>обезьян».</w:t>
      </w:r>
      <w:r>
        <w:rPr>
          <w:spacing w:val="40"/>
        </w:rPr>
        <w:t xml:space="preserve"> </w:t>
      </w:r>
      <w:r>
        <w:t>Эстафеты.</w:t>
      </w:r>
      <w:r>
        <w:rPr>
          <w:spacing w:val="40"/>
        </w:rPr>
        <w:t xml:space="preserve"> </w:t>
      </w:r>
      <w:r>
        <w:t>«Космонавты»,</w:t>
      </w:r>
    </w:p>
    <w:p w:rsidR="00C46959" w:rsidRDefault="00C556F3" w:rsidP="005443B9">
      <w:pPr>
        <w:pStyle w:val="a4"/>
        <w:ind w:right="277"/>
      </w:pPr>
      <w:r>
        <w:t xml:space="preserve">«Дорожка препятствий», с элементами соревнования. «Зарничка», «Чья команда забросит в корзину больше мячей?», «Наши олимпийцы». Народные игры. «Гори, гори </w:t>
      </w:r>
      <w:r>
        <w:t>ясно!», «Лапта».</w:t>
      </w:r>
    </w:p>
    <w:p w:rsidR="00C46959" w:rsidRDefault="00C556F3" w:rsidP="005443B9">
      <w:pPr>
        <w:pStyle w:val="a4"/>
        <w:ind w:right="277" w:firstLine="708"/>
      </w:pPr>
      <w:r>
        <w:rPr>
          <w:i/>
        </w:rPr>
        <w:t xml:space="preserve">Спортивные игры </w:t>
      </w:r>
      <w:r>
        <w:t>Городки: бросание биты сбоку, от плеча, занимая правильное исходное положение. Знать 4—5 фигур, выбивание городков с полукона и кона при наименьшем</w:t>
      </w:r>
      <w:r>
        <w:rPr>
          <w:spacing w:val="40"/>
        </w:rPr>
        <w:t xml:space="preserve"> </w:t>
      </w:r>
      <w:r>
        <w:t>количестве бросков бит.</w:t>
      </w:r>
    </w:p>
    <w:p w:rsidR="00C46959" w:rsidRDefault="00C556F3" w:rsidP="005443B9">
      <w:pPr>
        <w:pStyle w:val="a4"/>
        <w:ind w:right="277" w:firstLine="708"/>
      </w:pPr>
      <w:r>
        <w:t>Элементы баскетбола: передача мяча друг другу (двум</w:t>
      </w:r>
      <w:r>
        <w:t>я руками от груди, одной рукой от плеча); перебрасывание мяча друг другу двумя руками от груди</w:t>
      </w:r>
      <w:r>
        <w:rPr>
          <w:spacing w:val="40"/>
        </w:rPr>
        <w:t xml:space="preserve"> </w:t>
      </w:r>
      <w:r>
        <w:t>стоя напротив друг друга и в движении; ловля летящего мяча на разной высоте (на уровне груди, над головой, сбоку, снизу, у пола</w:t>
      </w:r>
      <w:r>
        <w:rPr>
          <w:spacing w:val="-3"/>
        </w:rPr>
        <w:t xml:space="preserve"> </w:t>
      </w:r>
      <w:r>
        <w:t>и</w:t>
      </w:r>
      <w:r>
        <w:rPr>
          <w:spacing w:val="-2"/>
        </w:rPr>
        <w:t xml:space="preserve"> </w:t>
      </w:r>
      <w:r>
        <w:t>т.</w:t>
      </w:r>
      <w:r>
        <w:rPr>
          <w:spacing w:val="-2"/>
        </w:rPr>
        <w:t xml:space="preserve"> </w:t>
      </w:r>
      <w:r>
        <w:t>п.)</w:t>
      </w:r>
      <w:r>
        <w:rPr>
          <w:spacing w:val="-3"/>
        </w:rPr>
        <w:t xml:space="preserve"> </w:t>
      </w:r>
      <w:r>
        <w:t>и</w:t>
      </w:r>
      <w:r>
        <w:rPr>
          <w:spacing w:val="-2"/>
        </w:rPr>
        <w:t xml:space="preserve"> </w:t>
      </w:r>
      <w:r>
        <w:t>с</w:t>
      </w:r>
      <w:r>
        <w:rPr>
          <w:spacing w:val="-3"/>
        </w:rPr>
        <w:t xml:space="preserve"> </w:t>
      </w:r>
      <w:r>
        <w:t>разных сторон;</w:t>
      </w:r>
      <w:r>
        <w:rPr>
          <w:spacing w:val="-2"/>
        </w:rPr>
        <w:t xml:space="preserve"> </w:t>
      </w:r>
      <w:r>
        <w:t>забра</w:t>
      </w:r>
      <w:r>
        <w:t>сывание</w:t>
      </w:r>
      <w:r>
        <w:rPr>
          <w:spacing w:val="-3"/>
        </w:rPr>
        <w:t xml:space="preserve"> </w:t>
      </w:r>
      <w:r>
        <w:t>мяча</w:t>
      </w:r>
      <w:r>
        <w:rPr>
          <w:spacing w:val="-3"/>
        </w:rPr>
        <w:t xml:space="preserve"> </w:t>
      </w:r>
      <w:r>
        <w:t>в</w:t>
      </w:r>
      <w:r>
        <w:rPr>
          <w:spacing w:val="-3"/>
        </w:rPr>
        <w:t xml:space="preserve"> </w:t>
      </w:r>
      <w:r>
        <w:t>корзину</w:t>
      </w:r>
      <w:r>
        <w:rPr>
          <w:spacing w:val="-7"/>
        </w:rPr>
        <w:t xml:space="preserve"> </w:t>
      </w:r>
      <w:r>
        <w:t>двумя</w:t>
      </w:r>
      <w:r>
        <w:rPr>
          <w:spacing w:val="-2"/>
        </w:rPr>
        <w:t xml:space="preserve"> </w:t>
      </w:r>
      <w:r>
        <w:t>руками</w:t>
      </w:r>
      <w:r>
        <w:rPr>
          <w:spacing w:val="-2"/>
        </w:rPr>
        <w:t xml:space="preserve"> </w:t>
      </w:r>
      <w:r>
        <w:t>из-за</w:t>
      </w:r>
      <w:r>
        <w:rPr>
          <w:spacing w:val="-3"/>
        </w:rPr>
        <w:t xml:space="preserve"> </w:t>
      </w:r>
      <w:r>
        <w:t>головы,</w:t>
      </w:r>
      <w:r>
        <w:rPr>
          <w:spacing w:val="-2"/>
        </w:rPr>
        <w:t xml:space="preserve"> </w:t>
      </w:r>
      <w:r>
        <w:t>от</w:t>
      </w:r>
      <w:r>
        <w:rPr>
          <w:spacing w:val="-2"/>
        </w:rPr>
        <w:t xml:space="preserve"> </w:t>
      </w:r>
      <w:r>
        <w:t>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C46959" w:rsidRDefault="00C556F3" w:rsidP="005443B9">
      <w:pPr>
        <w:pStyle w:val="a4"/>
        <w:spacing w:before="1"/>
        <w:ind w:right="277" w:firstLine="708"/>
        <w:sectPr w:rsidR="00C46959">
          <w:footerReference w:type="default" r:id="rId212"/>
          <w:footerReference w:type="first" r:id="rId213"/>
          <w:pgSz w:w="11906" w:h="16838"/>
          <w:pgMar w:top="960" w:right="283" w:bottom="1320" w:left="708" w:header="0" w:footer="1065" w:gutter="0"/>
          <w:cols w:space="720"/>
          <w:formProt w:val="0"/>
          <w:docGrid w:linePitch="100" w:charSpace="4096"/>
        </w:sectPr>
      </w:pPr>
      <w:r>
        <w:t>Элементы футбола: передача мяча друг другу, отбивая его правой и левой ногой, стоя на месте;</w:t>
      </w:r>
      <w:r>
        <w:rPr>
          <w:spacing w:val="-3"/>
        </w:rPr>
        <w:t xml:space="preserve"> </w:t>
      </w:r>
      <w:r>
        <w:t>ведение</w:t>
      </w:r>
      <w:r>
        <w:rPr>
          <w:spacing w:val="-4"/>
        </w:rPr>
        <w:t xml:space="preserve"> </w:t>
      </w:r>
      <w:r>
        <w:t>мяч «змейкой»</w:t>
      </w:r>
      <w:r>
        <w:rPr>
          <w:spacing w:val="-9"/>
        </w:rPr>
        <w:t xml:space="preserve"> </w:t>
      </w:r>
      <w:r>
        <w:t>между</w:t>
      </w:r>
      <w:r>
        <w:rPr>
          <w:spacing w:val="-8"/>
        </w:rPr>
        <w:t xml:space="preserve"> </w:t>
      </w:r>
      <w:r>
        <w:t>расставленными</w:t>
      </w:r>
      <w:r>
        <w:rPr>
          <w:spacing w:val="-3"/>
        </w:rPr>
        <w:t xml:space="preserve"> </w:t>
      </w:r>
      <w:r>
        <w:t>предметами,</w:t>
      </w:r>
      <w:r>
        <w:rPr>
          <w:spacing w:val="-3"/>
        </w:rPr>
        <w:t xml:space="preserve"> </w:t>
      </w:r>
      <w:r>
        <w:t>попадать</w:t>
      </w:r>
      <w:r>
        <w:rPr>
          <w:spacing w:val="-3"/>
        </w:rPr>
        <w:t xml:space="preserve"> </w:t>
      </w:r>
      <w:r>
        <w:t>в</w:t>
      </w:r>
      <w:r>
        <w:rPr>
          <w:spacing w:val="-4"/>
        </w:rPr>
        <w:t xml:space="preserve"> </w:t>
      </w:r>
      <w:r>
        <w:t>предметы,</w:t>
      </w:r>
      <w:r>
        <w:rPr>
          <w:spacing w:val="-3"/>
        </w:rPr>
        <w:t xml:space="preserve"> </w:t>
      </w:r>
      <w:r>
        <w:t>забивать мяч в ворота, играть по упрощенным правилам.</w:t>
      </w:r>
    </w:p>
    <w:p w:rsidR="00C46959" w:rsidRDefault="00C556F3" w:rsidP="005443B9">
      <w:pPr>
        <w:pStyle w:val="a4"/>
        <w:spacing w:before="60"/>
        <w:ind w:right="251" w:firstLine="708"/>
      </w:pPr>
      <w:r>
        <w:lastRenderedPageBreak/>
        <w:t xml:space="preserve">Элементы хоккея (без коньков —на </w:t>
      </w:r>
      <w:r>
        <w:t>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w:t>
      </w:r>
      <w:r>
        <w:t xml:space="preserve"> попадание шайбой в ворота, ударять по ней с места и после </w:t>
      </w:r>
      <w:r>
        <w:rPr>
          <w:spacing w:val="-2"/>
        </w:rPr>
        <w:t>ведения.</w:t>
      </w:r>
    </w:p>
    <w:p w:rsidR="00C46959" w:rsidRDefault="00C556F3" w:rsidP="005443B9">
      <w:pPr>
        <w:pStyle w:val="a4"/>
        <w:spacing w:before="1"/>
        <w:ind w:right="265" w:firstLine="708"/>
      </w:pPr>
      <w:r>
        <w:t>Бадминтон: перебрасывание волана ракеткой на сторону партнера без сетки, через сетку, правильно удерживая ракетку.</w:t>
      </w:r>
    </w:p>
    <w:p w:rsidR="00C46959" w:rsidRDefault="00C556F3" w:rsidP="005443B9">
      <w:pPr>
        <w:pStyle w:val="a4"/>
        <w:ind w:right="261" w:firstLine="708"/>
      </w:pPr>
      <w:r>
        <w:t>Элементы настольного тенниса: подготовительные упражнения с ракеткой и мя</w:t>
      </w:r>
      <w:r>
        <w:t>чом (подбрасывать и ловить мяч одной рукой, ракеткой с ударом о пол, о стену); подача мяча через сетку после его отскока от стола.</w:t>
      </w:r>
    </w:p>
    <w:p w:rsidR="00C46959" w:rsidRDefault="00C556F3" w:rsidP="005443B9">
      <w:pPr>
        <w:pStyle w:val="a4"/>
        <w:ind w:right="251" w:firstLine="708"/>
      </w:pPr>
      <w:r>
        <w:rPr>
          <w:i/>
        </w:rPr>
        <w:t xml:space="preserve">Формирование основ здорового образа жизни. </w:t>
      </w:r>
      <w:r>
        <w:t xml:space="preserve">Педагогический работник расширяет, уточняет и закрепляет представления об </w:t>
      </w:r>
      <w:r>
        <w:t>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w:t>
      </w:r>
      <w:r>
        <w:t>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w:t>
      </w:r>
      <w:r>
        <w:t>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C46959" w:rsidRDefault="00C556F3" w:rsidP="005443B9">
      <w:pPr>
        <w:spacing w:before="1"/>
        <w:ind w:left="1212"/>
        <w:jc w:val="both"/>
        <w:rPr>
          <w:i/>
          <w:sz w:val="24"/>
        </w:rPr>
      </w:pPr>
      <w:r>
        <w:rPr>
          <w:i/>
          <w:sz w:val="24"/>
        </w:rPr>
        <w:t>Активный</w:t>
      </w:r>
      <w:r>
        <w:rPr>
          <w:i/>
          <w:spacing w:val="-6"/>
          <w:sz w:val="24"/>
        </w:rPr>
        <w:t xml:space="preserve"> </w:t>
      </w:r>
      <w:r>
        <w:rPr>
          <w:i/>
          <w:spacing w:val="-2"/>
          <w:sz w:val="24"/>
        </w:rPr>
        <w:t>отдых.</w:t>
      </w:r>
    </w:p>
    <w:p w:rsidR="00C46959" w:rsidRDefault="00C556F3" w:rsidP="005443B9">
      <w:pPr>
        <w:pStyle w:val="a4"/>
        <w:ind w:right="252" w:firstLine="720"/>
      </w:pPr>
      <w:r>
        <w:t>Физкультурные праздники и досуги: педагоги организую</w:t>
      </w:r>
      <w:r>
        <w:t>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46959" w:rsidRDefault="00C556F3" w:rsidP="005443B9">
      <w:pPr>
        <w:pStyle w:val="a4"/>
        <w:ind w:right="253" w:firstLine="720"/>
      </w:pPr>
      <w:r>
        <w:t>Досуг о</w:t>
      </w:r>
      <w:r>
        <w:t>рганизуется 1-2 раза в месяц во второй половине дня преимущественно на свежем воздухе,</w:t>
      </w:r>
      <w:r>
        <w:rPr>
          <w:spacing w:val="-1"/>
        </w:rPr>
        <w:t xml:space="preserve"> </w:t>
      </w:r>
      <w:r>
        <w:t>продолжительностью</w:t>
      </w:r>
      <w:r>
        <w:rPr>
          <w:spacing w:val="-1"/>
        </w:rPr>
        <w:t xml:space="preserve"> </w:t>
      </w:r>
      <w:r>
        <w:t>40-45</w:t>
      </w:r>
      <w:r>
        <w:rPr>
          <w:spacing w:val="-1"/>
        </w:rPr>
        <w:t xml:space="preserve"> </w:t>
      </w:r>
      <w:r>
        <w:t>минут.</w:t>
      </w:r>
      <w:r>
        <w:rPr>
          <w:spacing w:val="-1"/>
        </w:rPr>
        <w:t xml:space="preserve"> </w:t>
      </w:r>
      <w:r>
        <w:t>Содержание</w:t>
      </w:r>
      <w:r>
        <w:rPr>
          <w:spacing w:val="-2"/>
        </w:rPr>
        <w:t xml:space="preserve"> </w:t>
      </w:r>
      <w:r>
        <w:t>досуга включает:</w:t>
      </w:r>
      <w:r>
        <w:rPr>
          <w:spacing w:val="-1"/>
        </w:rPr>
        <w:t xml:space="preserve"> </w:t>
      </w:r>
      <w:r>
        <w:t>подвижные</w:t>
      </w:r>
      <w:r>
        <w:rPr>
          <w:spacing w:val="-3"/>
        </w:rPr>
        <w:t xml:space="preserve"> </w:t>
      </w:r>
      <w:r>
        <w:t>игры, в</w:t>
      </w:r>
      <w:r>
        <w:rPr>
          <w:spacing w:val="-2"/>
        </w:rPr>
        <w:t xml:space="preserve"> </w:t>
      </w:r>
      <w:r>
        <w:t>том числе, игры народов России, игры-эстафеты, музыкально-ритмические упражнения, импровиза</w:t>
      </w:r>
      <w:r>
        <w:t>цию, танцевальные упражнения, творческие задания.</w:t>
      </w:r>
    </w:p>
    <w:p w:rsidR="00C46959" w:rsidRDefault="00C556F3" w:rsidP="005443B9">
      <w:pPr>
        <w:pStyle w:val="a4"/>
        <w:spacing w:before="1"/>
        <w:ind w:right="251" w:firstLine="720"/>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w:t>
      </w:r>
      <w:r>
        <w:t>ям и достижениям выдающихся спортсменов.</w:t>
      </w:r>
    </w:p>
    <w:p w:rsidR="00C46959" w:rsidRDefault="00C556F3" w:rsidP="005443B9">
      <w:pPr>
        <w:pStyle w:val="a4"/>
        <w:ind w:right="260" w:firstLine="720"/>
      </w:pPr>
      <w:r>
        <w:t>Дни</w:t>
      </w:r>
      <w:r>
        <w:rPr>
          <w:spacing w:val="-4"/>
        </w:rPr>
        <w:t xml:space="preserve"> </w:t>
      </w:r>
      <w:r>
        <w:t>здоровья:</w:t>
      </w:r>
      <w:r>
        <w:rPr>
          <w:spacing w:val="-4"/>
        </w:rPr>
        <w:t xml:space="preserve"> </w:t>
      </w:r>
      <w:r>
        <w:t>проводятся</w:t>
      </w:r>
      <w:r>
        <w:rPr>
          <w:spacing w:val="-2"/>
        </w:rPr>
        <w:t xml:space="preserve"> </w:t>
      </w:r>
      <w:r>
        <w:t>1</w:t>
      </w:r>
      <w:r>
        <w:rPr>
          <w:spacing w:val="-2"/>
        </w:rPr>
        <w:t xml:space="preserve"> </w:t>
      </w:r>
      <w:r>
        <w:t>раз</w:t>
      </w:r>
      <w:r>
        <w:rPr>
          <w:spacing w:val="-1"/>
        </w:rPr>
        <w:t xml:space="preserve"> </w:t>
      </w:r>
      <w:r>
        <w:t>в</w:t>
      </w:r>
      <w:r>
        <w:rPr>
          <w:spacing w:val="-3"/>
        </w:rPr>
        <w:t xml:space="preserve"> </w:t>
      </w:r>
      <w:r>
        <w:t>квартал.</w:t>
      </w:r>
      <w:r>
        <w:rPr>
          <w:spacing w:val="-2"/>
        </w:rPr>
        <w:t xml:space="preserve"> </w:t>
      </w:r>
      <w:r>
        <w:t>В</w:t>
      </w:r>
      <w:r>
        <w:rPr>
          <w:spacing w:val="-4"/>
        </w:rPr>
        <w:t xml:space="preserve"> </w:t>
      </w:r>
      <w:r>
        <w:t>этот</w:t>
      </w:r>
      <w:r>
        <w:rPr>
          <w:spacing w:val="-2"/>
        </w:rPr>
        <w:t xml:space="preserve"> </w:t>
      </w:r>
      <w:r>
        <w:t>день</w:t>
      </w:r>
      <w:r>
        <w:rPr>
          <w:spacing w:val="-4"/>
        </w:rPr>
        <w:t xml:space="preserve"> </w:t>
      </w:r>
      <w:r>
        <w:t>педагог</w:t>
      </w:r>
      <w:r>
        <w:rPr>
          <w:spacing w:val="-2"/>
        </w:rPr>
        <w:t xml:space="preserve"> </w:t>
      </w:r>
      <w:r>
        <w:t>организует</w:t>
      </w:r>
      <w:r>
        <w:rPr>
          <w:spacing w:val="-2"/>
        </w:rPr>
        <w:t xml:space="preserve"> </w:t>
      </w:r>
      <w:r>
        <w:t>оздоровительные мероприятия, в том числе физкультурные досуги, и туристские прогулки.</w:t>
      </w:r>
    </w:p>
    <w:p w:rsidR="00C46959" w:rsidRDefault="00C556F3" w:rsidP="005443B9">
      <w:pPr>
        <w:pStyle w:val="a4"/>
        <w:ind w:right="251" w:firstLine="708"/>
      </w:pPr>
      <w:r>
        <w:rPr>
          <w:i/>
        </w:rPr>
        <w:t>Туристские прогулки и экскурсии.</w:t>
      </w:r>
      <w:r>
        <w:rPr>
          <w:i/>
          <w:spacing w:val="40"/>
        </w:rPr>
        <w:t xml:space="preserve"> </w:t>
      </w:r>
      <w:r>
        <w:t>Педагогический работник</w:t>
      </w:r>
      <w:r>
        <w:t xml:space="preserve"> организует пешеходные прогулки</w:t>
      </w:r>
      <w:r>
        <w:rPr>
          <w:spacing w:val="-1"/>
        </w:rPr>
        <w:t xml:space="preserve"> </w:t>
      </w:r>
      <w:r>
        <w:t>на</w:t>
      </w:r>
      <w:r>
        <w:rPr>
          <w:spacing w:val="-2"/>
        </w:rPr>
        <w:t xml:space="preserve"> </w:t>
      </w:r>
      <w:r>
        <w:t>расстоянии</w:t>
      </w:r>
      <w:r>
        <w:rPr>
          <w:spacing w:val="-1"/>
        </w:rPr>
        <w:t xml:space="preserve"> </w:t>
      </w:r>
      <w:r>
        <w:t>от</w:t>
      </w:r>
      <w:r>
        <w:rPr>
          <w:spacing w:val="-1"/>
        </w:rPr>
        <w:t xml:space="preserve"> </w:t>
      </w:r>
      <w:r>
        <w:t>1</w:t>
      </w:r>
      <w:r>
        <w:rPr>
          <w:spacing w:val="-1"/>
        </w:rPr>
        <w:t xml:space="preserve"> </w:t>
      </w:r>
      <w:r>
        <w:t>до</w:t>
      </w:r>
      <w:r>
        <w:rPr>
          <w:spacing w:val="-1"/>
        </w:rPr>
        <w:t xml:space="preserve"> </w:t>
      </w:r>
      <w:r>
        <w:t>3</w:t>
      </w:r>
      <w:r>
        <w:rPr>
          <w:spacing w:val="-1"/>
        </w:rPr>
        <w:t xml:space="preserve"> </w:t>
      </w:r>
      <w:r>
        <w:t>км (в оба</w:t>
      </w:r>
      <w:r>
        <w:rPr>
          <w:spacing w:val="-2"/>
        </w:rPr>
        <w:t xml:space="preserve"> </w:t>
      </w:r>
      <w:r>
        <w:t>конца)</w:t>
      </w:r>
      <w:r>
        <w:rPr>
          <w:spacing w:val="-1"/>
        </w:rPr>
        <w:t xml:space="preserve"> </w:t>
      </w:r>
      <w:r>
        <w:t>в</w:t>
      </w:r>
      <w:r>
        <w:rPr>
          <w:spacing w:val="-3"/>
        </w:rPr>
        <w:t xml:space="preserve"> </w:t>
      </w:r>
      <w:r>
        <w:t>теплый</w:t>
      </w:r>
      <w:r>
        <w:rPr>
          <w:spacing w:val="-1"/>
        </w:rPr>
        <w:t xml:space="preserve"> </w:t>
      </w:r>
      <w:r>
        <w:t>период</w:t>
      </w:r>
      <w:r>
        <w:rPr>
          <w:spacing w:val="-1"/>
        </w:rPr>
        <w:t xml:space="preserve"> </w:t>
      </w:r>
      <w:r>
        <w:t>года</w:t>
      </w:r>
      <w:r>
        <w:rPr>
          <w:spacing w:val="-1"/>
        </w:rPr>
        <w:t xml:space="preserve"> </w:t>
      </w:r>
      <w:r>
        <w:t>и</w:t>
      </w:r>
      <w:r>
        <w:rPr>
          <w:spacing w:val="-2"/>
        </w:rPr>
        <w:t xml:space="preserve"> </w:t>
      </w:r>
      <w:r>
        <w:t>от 1</w:t>
      </w:r>
      <w:r>
        <w:rPr>
          <w:spacing w:val="-1"/>
        </w:rPr>
        <w:t xml:space="preserve"> </w:t>
      </w:r>
      <w:r>
        <w:t>до 2</w:t>
      </w:r>
      <w:r>
        <w:rPr>
          <w:spacing w:val="-1"/>
        </w:rPr>
        <w:t xml:space="preserve"> </w:t>
      </w:r>
      <w:r>
        <w:t>км в</w:t>
      </w:r>
      <w:r>
        <w:rPr>
          <w:spacing w:val="-2"/>
        </w:rPr>
        <w:t xml:space="preserve"> </w:t>
      </w:r>
      <w:r>
        <w:t>холодный период. Продолжительность пешего похода от 1 до 2,5 ч с остановкой от 10 до 15 минут. Время непрерывного движения 20–30 минут. В ходе ту</w:t>
      </w:r>
      <w:r>
        <w:t>ристкой прогулки организует с детьми дидактические, подвижные игры и соревнования, наблюдения за природой родного края.</w:t>
      </w:r>
    </w:p>
    <w:p w:rsidR="00C46959" w:rsidRDefault="00C556F3" w:rsidP="005443B9">
      <w:pPr>
        <w:pStyle w:val="a4"/>
        <w:ind w:right="255" w:firstLine="708"/>
      </w:pPr>
      <w:r>
        <w:t>Для организации</w:t>
      </w:r>
      <w:r>
        <w:rPr>
          <w:spacing w:val="-1"/>
        </w:rPr>
        <w:t xml:space="preserve"> </w:t>
      </w:r>
      <w:r>
        <w:t>детского туризма</w:t>
      </w:r>
      <w:r>
        <w:rPr>
          <w:spacing w:val="-1"/>
        </w:rPr>
        <w:t xml:space="preserve"> </w:t>
      </w:r>
      <w:r>
        <w:t>педагог формирует представления о туризме, как форме активного отдыха, туристских маршрутах, видах тури</w:t>
      </w:r>
      <w:r>
        <w:t>зма, правилах безопасности и ориентировки на местности. Учит детей: правильно по погоде одеваться для прогулки,</w:t>
      </w:r>
      <w:r>
        <w:rPr>
          <w:spacing w:val="40"/>
        </w:rPr>
        <w:t xml:space="preserve"> </w:t>
      </w:r>
      <w:r>
        <w:t>знать содержимое походной аптечки, укладывать рюкзак весом от 500г. до 1 кг (более тяжелые вещи класть на дно, скручивать валиком и аккуратно ук</w:t>
      </w:r>
      <w:r>
        <w:t>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w:t>
      </w:r>
      <w:r>
        <w:t>ть страховку при преодолении препятствий, соблюдать правила гигиены и безопасного поведения во время туристской прогулки.</w:t>
      </w:r>
    </w:p>
    <w:p w:rsidR="00C46959" w:rsidRDefault="00C556F3" w:rsidP="005443B9">
      <w:pPr>
        <w:pStyle w:val="a4"/>
        <w:spacing w:before="1"/>
        <w:ind w:right="254" w:firstLine="708"/>
        <w:sectPr w:rsidR="00C46959">
          <w:footerReference w:type="default" r:id="rId214"/>
          <w:footerReference w:type="first" r:id="rId215"/>
          <w:pgSz w:w="11906" w:h="16838"/>
          <w:pgMar w:top="960" w:right="283" w:bottom="1320" w:left="708" w:header="0" w:footer="1065" w:gutter="0"/>
          <w:cols w:space="720"/>
          <w:formProt w:val="0"/>
          <w:docGrid w:linePitch="100" w:charSpace="4096"/>
        </w:sectPr>
      </w:pPr>
      <w:r>
        <w:rPr>
          <w:b/>
          <w:i/>
        </w:rPr>
        <w:t>В результате,</w:t>
      </w:r>
      <w:r>
        <w:rPr>
          <w:b/>
          <w:i/>
          <w:spacing w:val="-2"/>
        </w:rPr>
        <w:t xml:space="preserve"> </w:t>
      </w:r>
      <w:r>
        <w:rPr>
          <w:b/>
          <w:i/>
        </w:rPr>
        <w:t>к концу</w:t>
      </w:r>
      <w:r>
        <w:rPr>
          <w:b/>
          <w:i/>
          <w:spacing w:val="-3"/>
        </w:rPr>
        <w:t xml:space="preserve"> </w:t>
      </w:r>
      <w:r>
        <w:rPr>
          <w:b/>
          <w:i/>
        </w:rPr>
        <w:t>7 года</w:t>
      </w:r>
      <w:r>
        <w:rPr>
          <w:b/>
          <w:i/>
          <w:spacing w:val="-2"/>
        </w:rPr>
        <w:t xml:space="preserve"> </w:t>
      </w:r>
      <w:r>
        <w:rPr>
          <w:b/>
          <w:i/>
        </w:rPr>
        <w:t xml:space="preserve">жизни, </w:t>
      </w:r>
      <w:r>
        <w:t>ребенок</w:t>
      </w:r>
      <w:r>
        <w:rPr>
          <w:spacing w:val="-1"/>
        </w:rPr>
        <w:t xml:space="preserve"> </w:t>
      </w:r>
      <w:r>
        <w:t xml:space="preserve">результативно, уверенно, технически точно, </w:t>
      </w:r>
      <w:r>
        <w:t>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w:t>
      </w:r>
      <w:r>
        <w:rPr>
          <w:spacing w:val="34"/>
        </w:rPr>
        <w:t xml:space="preserve">  </w:t>
      </w:r>
      <w:r>
        <w:t>спортивных</w:t>
      </w:r>
      <w:r>
        <w:rPr>
          <w:spacing w:val="34"/>
        </w:rPr>
        <w:t xml:space="preserve">  </w:t>
      </w:r>
      <w:r>
        <w:t>игр.</w:t>
      </w:r>
      <w:r>
        <w:rPr>
          <w:spacing w:val="34"/>
        </w:rPr>
        <w:t xml:space="preserve">  </w:t>
      </w:r>
      <w:r>
        <w:t>Осуществляет</w:t>
      </w:r>
      <w:r>
        <w:rPr>
          <w:spacing w:val="36"/>
        </w:rPr>
        <w:t xml:space="preserve">  </w:t>
      </w:r>
      <w:r>
        <w:t>самоконтроль,</w:t>
      </w:r>
      <w:r>
        <w:rPr>
          <w:spacing w:val="35"/>
        </w:rPr>
        <w:t xml:space="preserve">  </w:t>
      </w:r>
      <w:r>
        <w:t>может</w:t>
      </w:r>
      <w:r>
        <w:rPr>
          <w:spacing w:val="34"/>
        </w:rPr>
        <w:t xml:space="preserve">  </w:t>
      </w:r>
      <w:r>
        <w:t>дать</w:t>
      </w:r>
      <w:r>
        <w:rPr>
          <w:spacing w:val="35"/>
        </w:rPr>
        <w:t xml:space="preserve">  </w:t>
      </w:r>
      <w:r>
        <w:t>оценку</w:t>
      </w:r>
      <w:r>
        <w:rPr>
          <w:spacing w:val="32"/>
        </w:rPr>
        <w:t xml:space="preserve">  </w:t>
      </w:r>
      <w:r>
        <w:rPr>
          <w:spacing w:val="-2"/>
        </w:rPr>
        <w:t>выполнения</w:t>
      </w:r>
    </w:p>
    <w:p w:rsidR="00C46959" w:rsidRDefault="00C556F3" w:rsidP="005443B9">
      <w:pPr>
        <w:pStyle w:val="a4"/>
        <w:spacing w:before="60"/>
        <w:ind w:right="249"/>
      </w:pPr>
      <w:r>
        <w:lastRenderedPageBreak/>
        <w:t>упраж</w:t>
      </w:r>
      <w:r>
        <w:t>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w:t>
      </w:r>
      <w:r>
        <w:rPr>
          <w:spacing w:val="80"/>
        </w:rPr>
        <w:t xml:space="preserve"> </w:t>
      </w:r>
      <w:r>
        <w:t>сверстниками</w:t>
      </w:r>
      <w:r>
        <w:rPr>
          <w:spacing w:val="-1"/>
        </w:rPr>
        <w:t xml:space="preserve"> </w:t>
      </w:r>
      <w:r>
        <w:t>и</w:t>
      </w:r>
      <w:r>
        <w:rPr>
          <w:spacing w:val="-1"/>
        </w:rPr>
        <w:t xml:space="preserve"> </w:t>
      </w:r>
      <w:r>
        <w:t>мл</w:t>
      </w:r>
      <w:r>
        <w:t>адшими</w:t>
      </w:r>
      <w:r>
        <w:rPr>
          <w:spacing w:val="-1"/>
        </w:rPr>
        <w:t xml:space="preserve"> </w:t>
      </w:r>
      <w:r>
        <w:t>детьми.</w:t>
      </w:r>
      <w:r>
        <w:rPr>
          <w:spacing w:val="-2"/>
        </w:rPr>
        <w:t xml:space="preserve"> </w:t>
      </w:r>
      <w:r>
        <w:t>Проявляет</w:t>
      </w:r>
      <w:r>
        <w:rPr>
          <w:spacing w:val="-2"/>
        </w:rPr>
        <w:t xml:space="preserve"> </w:t>
      </w:r>
      <w:r>
        <w:t>инициативу,</w:t>
      </w:r>
      <w:r>
        <w:rPr>
          <w:spacing w:val="-2"/>
        </w:rPr>
        <w:t xml:space="preserve"> </w:t>
      </w:r>
      <w:r>
        <w:t>находчивость,</w:t>
      </w:r>
      <w:r>
        <w:rPr>
          <w:spacing w:val="-2"/>
        </w:rPr>
        <w:t xml:space="preserve"> </w:t>
      </w:r>
      <w:r>
        <w:t>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w:t>
      </w:r>
      <w:r>
        <w:t>нность перед командой, преодолевает трудности.</w:t>
      </w:r>
    </w:p>
    <w:p w:rsidR="00C46959" w:rsidRDefault="00C556F3" w:rsidP="005443B9">
      <w:pPr>
        <w:pStyle w:val="a4"/>
        <w:spacing w:before="1"/>
        <w:ind w:right="250" w:firstLine="708"/>
      </w:pPr>
      <w:r>
        <w:t xml:space="preserve">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w:t>
      </w:r>
      <w:r>
        <w:t>видах спорта и спортивных достижениях,</w:t>
      </w:r>
      <w:r>
        <w:rPr>
          <w:spacing w:val="40"/>
        </w:rPr>
        <w:t xml:space="preserve"> </w:t>
      </w:r>
      <w:r>
        <w:t>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w:t>
      </w:r>
      <w:r>
        <w:rPr>
          <w:spacing w:val="40"/>
        </w:rPr>
        <w:t xml:space="preserve"> </w:t>
      </w:r>
      <w:r>
        <w:t>владеет навыками личной гигиены, может определ</w:t>
      </w:r>
      <w:r>
        <w:t>ить и описать свое самочувствие; заботливо относится к своему</w:t>
      </w:r>
      <w:r>
        <w:rPr>
          <w:spacing w:val="-3"/>
        </w:rPr>
        <w:t xml:space="preserve"> </w:t>
      </w:r>
      <w:r>
        <w:t>здоровью и здоровью окружающих, стремиться оказать помощь и поддержку больным людям.</w:t>
      </w:r>
    </w:p>
    <w:p w:rsidR="00C46959" w:rsidRDefault="00C556F3" w:rsidP="005443B9">
      <w:pPr>
        <w:pStyle w:val="a4"/>
        <w:ind w:right="258" w:firstLine="720"/>
      </w:pPr>
      <w:r>
        <w:t>Решение совокупных задач воспитания в рамках образовательной области "Физическое развитие" направлено на прио</w:t>
      </w:r>
      <w:r>
        <w:t>бщение детей к ценностям "Жизнь", "Здоровье", что предполагает:</w:t>
      </w:r>
    </w:p>
    <w:p w:rsidR="00C46959" w:rsidRDefault="00C556F3" w:rsidP="005443B9">
      <w:pPr>
        <w:pStyle w:val="a4"/>
        <w:spacing w:before="1"/>
        <w:ind w:right="261" w:firstLine="720"/>
      </w:pPr>
      <w:r>
        <w:t>воспитание</w:t>
      </w:r>
      <w:r>
        <w:rPr>
          <w:spacing w:val="-2"/>
        </w:rPr>
        <w:t xml:space="preserve"> </w:t>
      </w:r>
      <w:r>
        <w:t>осознанного</w:t>
      </w:r>
      <w:r>
        <w:rPr>
          <w:spacing w:val="-1"/>
        </w:rPr>
        <w:t xml:space="preserve"> </w:t>
      </w:r>
      <w:r>
        <w:t>отношения</w:t>
      </w:r>
      <w:r>
        <w:rPr>
          <w:spacing w:val="-3"/>
        </w:rPr>
        <w:t xml:space="preserve"> </w:t>
      </w:r>
      <w:r>
        <w:t>к</w:t>
      </w:r>
      <w:r>
        <w:rPr>
          <w:spacing w:val="-1"/>
        </w:rPr>
        <w:t xml:space="preserve"> </w:t>
      </w:r>
      <w:r>
        <w:t>жизни</w:t>
      </w:r>
      <w:r>
        <w:rPr>
          <w:spacing w:val="-3"/>
        </w:rPr>
        <w:t xml:space="preserve"> </w:t>
      </w:r>
      <w:r>
        <w:t>как</w:t>
      </w:r>
      <w:r>
        <w:rPr>
          <w:spacing w:val="-1"/>
        </w:rPr>
        <w:t xml:space="preserve"> </w:t>
      </w:r>
      <w:r>
        <w:t>основоположной</w:t>
      </w:r>
      <w:r>
        <w:rPr>
          <w:spacing w:val="-3"/>
        </w:rPr>
        <w:t xml:space="preserve"> </w:t>
      </w:r>
      <w:r>
        <w:t>ценности</w:t>
      </w:r>
      <w:r>
        <w:rPr>
          <w:spacing w:val="-1"/>
        </w:rPr>
        <w:t xml:space="preserve"> </w:t>
      </w:r>
      <w:r>
        <w:t>и</w:t>
      </w:r>
      <w:r>
        <w:rPr>
          <w:spacing w:val="-3"/>
        </w:rPr>
        <w:t xml:space="preserve"> </w:t>
      </w:r>
      <w:r>
        <w:t>здоровью</w:t>
      </w:r>
      <w:r>
        <w:rPr>
          <w:spacing w:val="-3"/>
        </w:rPr>
        <w:t xml:space="preserve"> </w:t>
      </w:r>
      <w:r>
        <w:t>как совокупности физического, духовного и социального благополучия человека;</w:t>
      </w:r>
    </w:p>
    <w:p w:rsidR="00C46959" w:rsidRDefault="00C556F3" w:rsidP="005443B9">
      <w:pPr>
        <w:pStyle w:val="a4"/>
        <w:ind w:right="259" w:firstLine="720"/>
      </w:pPr>
      <w:r>
        <w:t>формирование у ребёнка возрастосооб</w:t>
      </w:r>
      <w:r>
        <w:t>разных представлений и знаний в области физической культуры, здоровья и безопасного образа жизни;</w:t>
      </w:r>
    </w:p>
    <w:p w:rsidR="00C46959" w:rsidRDefault="00C556F3" w:rsidP="005443B9">
      <w:pPr>
        <w:pStyle w:val="a4"/>
        <w:ind w:right="255" w:firstLine="720"/>
      </w:pPr>
      <w:r>
        <w:t>становление эмоционально-ценностного отношения к здоровому образу жизни,</w:t>
      </w:r>
      <w:r>
        <w:rPr>
          <w:spacing w:val="40"/>
        </w:rPr>
        <w:t xml:space="preserve"> </w:t>
      </w:r>
      <w:r>
        <w:t xml:space="preserve">физическим упражнениям, подвижным играм, закаливанию организма, гигиеническим нормам </w:t>
      </w:r>
      <w:r>
        <w:t xml:space="preserve">и </w:t>
      </w:r>
      <w:r>
        <w:rPr>
          <w:spacing w:val="-2"/>
        </w:rPr>
        <w:t>правилам;</w:t>
      </w:r>
    </w:p>
    <w:p w:rsidR="00C46959" w:rsidRDefault="00C556F3" w:rsidP="005443B9">
      <w:pPr>
        <w:pStyle w:val="a4"/>
        <w:ind w:right="254" w:firstLine="720"/>
      </w:pPr>
      <w:r>
        <w:t>воспитание активности, самостоятельности, самоуважения, коммуникабельности, уверенности и других личностных качеств;</w:t>
      </w:r>
    </w:p>
    <w:p w:rsidR="00C46959" w:rsidRDefault="00C556F3" w:rsidP="005443B9">
      <w:pPr>
        <w:pStyle w:val="a4"/>
        <w:ind w:right="263" w:firstLine="720"/>
      </w:pPr>
      <w:r>
        <w:t>приобщение детей к ценностям, нормам и знаниям физической культуры в целях их физического развития и саморазвития;</w:t>
      </w:r>
    </w:p>
    <w:p w:rsidR="00C46959" w:rsidRDefault="00C556F3" w:rsidP="005443B9">
      <w:pPr>
        <w:pStyle w:val="a4"/>
        <w:ind w:right="251" w:firstLine="720"/>
      </w:pPr>
      <w:r>
        <w:t>формирование</w:t>
      </w:r>
      <w:r>
        <w:t xml:space="preserve"> у ребёнка основных гигиенических навыков, представлений о здоровом образе жизни.</w:t>
      </w:r>
    </w:p>
    <w:p w:rsidR="00C46959" w:rsidRDefault="00C46959" w:rsidP="005443B9">
      <w:pPr>
        <w:pStyle w:val="a4"/>
        <w:ind w:left="0"/>
        <w:rPr>
          <w:i/>
        </w:rPr>
      </w:pPr>
    </w:p>
    <w:p w:rsidR="00C46959" w:rsidRDefault="00C46959" w:rsidP="005443B9">
      <w:pPr>
        <w:pStyle w:val="a4"/>
        <w:spacing w:before="3"/>
        <w:ind w:left="0"/>
        <w:rPr>
          <w:i/>
        </w:rPr>
      </w:pPr>
    </w:p>
    <w:p w:rsidR="00C46959" w:rsidRDefault="00C556F3" w:rsidP="005443B9">
      <w:pPr>
        <w:pStyle w:val="Heading1"/>
        <w:tabs>
          <w:tab w:val="left" w:pos="967"/>
        </w:tabs>
        <w:ind w:left="967"/>
        <w:jc w:val="both"/>
      </w:pPr>
      <w:r>
        <w:t>2.2. Вариативные</w:t>
      </w:r>
      <w:r>
        <w:rPr>
          <w:spacing w:val="-5"/>
        </w:rPr>
        <w:t xml:space="preserve"> </w:t>
      </w:r>
      <w:r>
        <w:t>формы,</w:t>
      </w:r>
      <w:r>
        <w:rPr>
          <w:spacing w:val="-3"/>
        </w:rPr>
        <w:t xml:space="preserve"> </w:t>
      </w:r>
      <w:r>
        <w:t>способы,</w:t>
      </w:r>
      <w:r>
        <w:rPr>
          <w:spacing w:val="-3"/>
        </w:rPr>
        <w:t xml:space="preserve"> </w:t>
      </w:r>
      <w:r>
        <w:t>методы</w:t>
      </w:r>
      <w:r>
        <w:rPr>
          <w:spacing w:val="-3"/>
        </w:rPr>
        <w:t xml:space="preserve"> </w:t>
      </w:r>
      <w:r>
        <w:t>и</w:t>
      </w:r>
      <w:r>
        <w:rPr>
          <w:spacing w:val="-3"/>
        </w:rPr>
        <w:t xml:space="preserve"> </w:t>
      </w:r>
      <w:r>
        <w:t>средства</w:t>
      </w:r>
      <w:r>
        <w:rPr>
          <w:spacing w:val="-3"/>
        </w:rPr>
        <w:t xml:space="preserve"> </w:t>
      </w:r>
      <w:r>
        <w:t>реализации</w:t>
      </w:r>
      <w:r>
        <w:rPr>
          <w:spacing w:val="3"/>
        </w:rPr>
        <w:t xml:space="preserve"> </w:t>
      </w:r>
      <w:r>
        <w:rPr>
          <w:spacing w:val="-2"/>
        </w:rPr>
        <w:t>Программы</w:t>
      </w:r>
    </w:p>
    <w:p w:rsidR="00C46959" w:rsidRDefault="00C556F3" w:rsidP="005443B9">
      <w:pPr>
        <w:pStyle w:val="a4"/>
        <w:spacing w:before="272"/>
        <w:ind w:right="252" w:firstLine="566"/>
      </w:pPr>
      <w:r>
        <w:t>Формы, способы, методы и средства реализации Программы педагог определяет самостоятельно в соответст</w:t>
      </w:r>
      <w:r>
        <w:t>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w:t>
      </w:r>
      <w:r>
        <w:t>вности форм, методов, средств образовательной деятельности применительно к конкретной возрастной группе детей.</w:t>
      </w:r>
    </w:p>
    <w:p w:rsidR="00C46959" w:rsidRDefault="00C556F3" w:rsidP="005443B9">
      <w:pPr>
        <w:pStyle w:val="a4"/>
        <w:ind w:right="252" w:firstLine="566"/>
      </w:pPr>
      <w:r>
        <w:t>Согласно ФГОС ДО педагог может использовать различные формы реализации Программы</w:t>
      </w:r>
      <w:r>
        <w:rPr>
          <w:spacing w:val="40"/>
        </w:rPr>
        <w:t xml:space="preserve"> </w:t>
      </w:r>
      <w:r>
        <w:t>в соответствии с видом детской деятельности и возрастными особен</w:t>
      </w:r>
      <w:r>
        <w:t>ностями детей.</w:t>
      </w:r>
    </w:p>
    <w:p w:rsidR="00C46959" w:rsidRDefault="00C556F3" w:rsidP="005443B9">
      <w:pPr>
        <w:pStyle w:val="Heading1"/>
        <w:spacing w:before="5" w:line="274" w:lineRule="exact"/>
        <w:jc w:val="both"/>
      </w:pPr>
      <w:r>
        <w:t>В</w:t>
      </w:r>
      <w:r>
        <w:rPr>
          <w:spacing w:val="-1"/>
        </w:rPr>
        <w:t xml:space="preserve"> </w:t>
      </w:r>
      <w:r>
        <w:t>раннем</w:t>
      </w:r>
      <w:r>
        <w:rPr>
          <w:spacing w:val="-2"/>
        </w:rPr>
        <w:t xml:space="preserve"> </w:t>
      </w:r>
      <w:r>
        <w:t>возрасте</w:t>
      </w:r>
      <w:r>
        <w:rPr>
          <w:spacing w:val="-2"/>
        </w:rPr>
        <w:t xml:space="preserve"> </w:t>
      </w:r>
      <w:r>
        <w:t>(1 год</w:t>
      </w:r>
      <w:r>
        <w:rPr>
          <w:spacing w:val="1"/>
        </w:rPr>
        <w:t xml:space="preserve"> </w:t>
      </w:r>
      <w:r>
        <w:t>-</w:t>
      </w:r>
      <w:r>
        <w:rPr>
          <w:spacing w:val="-2"/>
        </w:rPr>
        <w:t xml:space="preserve"> </w:t>
      </w:r>
      <w:r>
        <w:t xml:space="preserve">3 </w:t>
      </w:r>
      <w:r>
        <w:rPr>
          <w:spacing w:val="-2"/>
        </w:rPr>
        <w:t>года):</w:t>
      </w:r>
    </w:p>
    <w:p w:rsidR="00C46959" w:rsidRDefault="00C556F3" w:rsidP="00C556F3">
      <w:pPr>
        <w:pStyle w:val="a8"/>
        <w:numPr>
          <w:ilvl w:val="0"/>
          <w:numId w:val="28"/>
        </w:numPr>
        <w:tabs>
          <w:tab w:val="left" w:pos="701"/>
          <w:tab w:val="left" w:pos="1058"/>
        </w:tabs>
        <w:ind w:right="256" w:hanging="567"/>
        <w:rPr>
          <w:sz w:val="24"/>
        </w:rPr>
      </w:pPr>
      <w:r>
        <w:rPr>
          <w:sz w:val="24"/>
        </w:rPr>
        <w:t>предметная</w:t>
      </w:r>
      <w:r>
        <w:rPr>
          <w:spacing w:val="40"/>
          <w:sz w:val="24"/>
        </w:rPr>
        <w:t xml:space="preserve"> </w:t>
      </w:r>
      <w:r>
        <w:rPr>
          <w:sz w:val="24"/>
        </w:rPr>
        <w:t>деятельность</w:t>
      </w:r>
      <w:r>
        <w:rPr>
          <w:spacing w:val="40"/>
          <w:sz w:val="24"/>
        </w:rPr>
        <w:t xml:space="preserve"> </w:t>
      </w:r>
      <w:r>
        <w:rPr>
          <w:sz w:val="24"/>
        </w:rPr>
        <w:t>(орудийно-предметные</w:t>
      </w:r>
      <w:r>
        <w:rPr>
          <w:spacing w:val="40"/>
          <w:sz w:val="24"/>
        </w:rPr>
        <w:t xml:space="preserve"> </w:t>
      </w:r>
      <w:r>
        <w:rPr>
          <w:sz w:val="24"/>
        </w:rPr>
        <w:t>действия</w:t>
      </w:r>
      <w:r>
        <w:rPr>
          <w:spacing w:val="40"/>
          <w:sz w:val="24"/>
        </w:rPr>
        <w:t xml:space="preserve"> </w:t>
      </w:r>
      <w:r>
        <w:rPr>
          <w:sz w:val="24"/>
        </w:rPr>
        <w:t>-</w:t>
      </w:r>
      <w:r>
        <w:rPr>
          <w:spacing w:val="40"/>
          <w:sz w:val="24"/>
        </w:rPr>
        <w:t xml:space="preserve"> </w:t>
      </w:r>
      <w:r>
        <w:rPr>
          <w:sz w:val="24"/>
        </w:rPr>
        <w:t>ест</w:t>
      </w:r>
      <w:r>
        <w:rPr>
          <w:spacing w:val="40"/>
          <w:sz w:val="24"/>
        </w:rPr>
        <w:t xml:space="preserve"> </w:t>
      </w:r>
      <w:r>
        <w:rPr>
          <w:sz w:val="24"/>
        </w:rPr>
        <w:t>ложкой,</w:t>
      </w:r>
      <w:r>
        <w:rPr>
          <w:spacing w:val="40"/>
          <w:sz w:val="24"/>
        </w:rPr>
        <w:t xml:space="preserve"> </w:t>
      </w:r>
      <w:r>
        <w:rPr>
          <w:sz w:val="24"/>
        </w:rPr>
        <w:t>пьет</w:t>
      </w:r>
      <w:r>
        <w:rPr>
          <w:spacing w:val="40"/>
          <w:sz w:val="24"/>
        </w:rPr>
        <w:t xml:space="preserve"> </w:t>
      </w:r>
      <w:r>
        <w:rPr>
          <w:sz w:val="24"/>
        </w:rPr>
        <w:t>из</w:t>
      </w:r>
      <w:r>
        <w:rPr>
          <w:spacing w:val="40"/>
          <w:sz w:val="24"/>
        </w:rPr>
        <w:t xml:space="preserve"> </w:t>
      </w:r>
      <w:r>
        <w:rPr>
          <w:sz w:val="24"/>
        </w:rPr>
        <w:t>кружки</w:t>
      </w:r>
      <w:r>
        <w:rPr>
          <w:spacing w:val="40"/>
          <w:sz w:val="24"/>
        </w:rPr>
        <w:t xml:space="preserve"> </w:t>
      </w:r>
      <w:r>
        <w:rPr>
          <w:sz w:val="24"/>
        </w:rPr>
        <w:t>и</w:t>
      </w:r>
      <w:r>
        <w:rPr>
          <w:spacing w:val="80"/>
          <w:sz w:val="24"/>
        </w:rPr>
        <w:t xml:space="preserve"> </w:t>
      </w:r>
      <w:r>
        <w:rPr>
          <w:spacing w:val="-2"/>
          <w:sz w:val="24"/>
        </w:rPr>
        <w:t>другое);</w:t>
      </w:r>
    </w:p>
    <w:p w:rsidR="00C46959" w:rsidRDefault="00C556F3" w:rsidP="00C556F3">
      <w:pPr>
        <w:pStyle w:val="a8"/>
        <w:numPr>
          <w:ilvl w:val="0"/>
          <w:numId w:val="28"/>
        </w:numPr>
        <w:tabs>
          <w:tab w:val="left" w:pos="630"/>
        </w:tabs>
        <w:ind w:left="630" w:hanging="138"/>
        <w:rPr>
          <w:sz w:val="24"/>
        </w:rPr>
      </w:pPr>
      <w:r>
        <w:rPr>
          <w:sz w:val="24"/>
        </w:rPr>
        <w:t>экспериментирование</w:t>
      </w:r>
      <w:r>
        <w:rPr>
          <w:spacing w:val="-9"/>
          <w:sz w:val="24"/>
        </w:rPr>
        <w:t xml:space="preserve"> </w:t>
      </w:r>
      <w:r>
        <w:rPr>
          <w:sz w:val="24"/>
        </w:rPr>
        <w:t>с</w:t>
      </w:r>
      <w:r>
        <w:rPr>
          <w:spacing w:val="-3"/>
          <w:sz w:val="24"/>
        </w:rPr>
        <w:t xml:space="preserve"> </w:t>
      </w:r>
      <w:r>
        <w:rPr>
          <w:sz w:val="24"/>
        </w:rPr>
        <w:t>материалами</w:t>
      </w:r>
      <w:r>
        <w:rPr>
          <w:spacing w:val="-2"/>
          <w:sz w:val="24"/>
        </w:rPr>
        <w:t xml:space="preserve"> </w:t>
      </w:r>
      <w:r>
        <w:rPr>
          <w:sz w:val="24"/>
        </w:rPr>
        <w:t>и</w:t>
      </w:r>
      <w:r>
        <w:rPr>
          <w:spacing w:val="-3"/>
          <w:sz w:val="24"/>
        </w:rPr>
        <w:t xml:space="preserve"> </w:t>
      </w:r>
      <w:r>
        <w:rPr>
          <w:sz w:val="24"/>
        </w:rPr>
        <w:t>веществами</w:t>
      </w:r>
      <w:r>
        <w:rPr>
          <w:spacing w:val="-2"/>
          <w:sz w:val="24"/>
        </w:rPr>
        <w:t xml:space="preserve"> </w:t>
      </w:r>
      <w:r>
        <w:rPr>
          <w:sz w:val="24"/>
        </w:rPr>
        <w:t>(песок,</w:t>
      </w:r>
      <w:r>
        <w:rPr>
          <w:spacing w:val="-2"/>
          <w:sz w:val="24"/>
        </w:rPr>
        <w:t xml:space="preserve"> </w:t>
      </w:r>
      <w:r>
        <w:rPr>
          <w:sz w:val="24"/>
        </w:rPr>
        <w:t>вода,</w:t>
      </w:r>
      <w:r>
        <w:rPr>
          <w:spacing w:val="-3"/>
          <w:sz w:val="24"/>
        </w:rPr>
        <w:t xml:space="preserve"> </w:t>
      </w:r>
      <w:r>
        <w:rPr>
          <w:sz w:val="24"/>
        </w:rPr>
        <w:t>тесто</w:t>
      </w:r>
      <w:r>
        <w:rPr>
          <w:spacing w:val="-2"/>
          <w:sz w:val="24"/>
        </w:rPr>
        <w:t xml:space="preserve"> </w:t>
      </w:r>
      <w:r>
        <w:rPr>
          <w:sz w:val="24"/>
        </w:rPr>
        <w:t>и</w:t>
      </w:r>
      <w:r>
        <w:rPr>
          <w:spacing w:val="-2"/>
          <w:sz w:val="24"/>
        </w:rPr>
        <w:t xml:space="preserve"> другие);</w:t>
      </w:r>
    </w:p>
    <w:p w:rsidR="00C46959" w:rsidRDefault="00C556F3" w:rsidP="00C556F3">
      <w:pPr>
        <w:pStyle w:val="a8"/>
        <w:numPr>
          <w:ilvl w:val="0"/>
          <w:numId w:val="28"/>
        </w:numPr>
        <w:tabs>
          <w:tab w:val="left" w:pos="662"/>
          <w:tab w:val="left" w:pos="1058"/>
        </w:tabs>
        <w:ind w:right="252" w:hanging="567"/>
        <w:rPr>
          <w:sz w:val="24"/>
        </w:rPr>
      </w:pPr>
      <w:r>
        <w:rPr>
          <w:sz w:val="24"/>
        </w:rPr>
        <w:t>ситуативно-деловое общение со</w:t>
      </w:r>
      <w:r>
        <w:rPr>
          <w:spacing w:val="30"/>
          <w:sz w:val="24"/>
        </w:rPr>
        <w:t xml:space="preserve"> </w:t>
      </w:r>
      <w:r>
        <w:rPr>
          <w:sz w:val="24"/>
        </w:rPr>
        <w:t>взрослым</w:t>
      </w:r>
      <w:r>
        <w:rPr>
          <w:spacing w:val="31"/>
          <w:sz w:val="24"/>
        </w:rPr>
        <w:t xml:space="preserve"> </w:t>
      </w:r>
      <w:r>
        <w:rPr>
          <w:sz w:val="24"/>
        </w:rPr>
        <w:t>и</w:t>
      </w:r>
      <w:r>
        <w:rPr>
          <w:spacing w:val="31"/>
          <w:sz w:val="24"/>
        </w:rPr>
        <w:t xml:space="preserve"> </w:t>
      </w:r>
      <w:r>
        <w:rPr>
          <w:sz w:val="24"/>
        </w:rPr>
        <w:t>эмоционально-практическое</w:t>
      </w:r>
      <w:r>
        <w:rPr>
          <w:spacing w:val="31"/>
          <w:sz w:val="24"/>
        </w:rPr>
        <w:t xml:space="preserve"> </w:t>
      </w:r>
      <w:r>
        <w:rPr>
          <w:sz w:val="24"/>
        </w:rPr>
        <w:t>со</w:t>
      </w:r>
      <w:r>
        <w:rPr>
          <w:spacing w:val="32"/>
          <w:sz w:val="24"/>
        </w:rPr>
        <w:t xml:space="preserve"> </w:t>
      </w:r>
      <w:r>
        <w:rPr>
          <w:sz w:val="24"/>
        </w:rPr>
        <w:t>сверстниками</w:t>
      </w:r>
      <w:r>
        <w:rPr>
          <w:spacing w:val="31"/>
          <w:sz w:val="24"/>
        </w:rPr>
        <w:t xml:space="preserve"> </w:t>
      </w:r>
      <w:r>
        <w:rPr>
          <w:sz w:val="24"/>
        </w:rPr>
        <w:t>под руководством взрослого;</w:t>
      </w:r>
    </w:p>
    <w:p w:rsidR="00C46959" w:rsidRDefault="00C556F3" w:rsidP="00C556F3">
      <w:pPr>
        <w:pStyle w:val="a8"/>
        <w:numPr>
          <w:ilvl w:val="0"/>
          <w:numId w:val="28"/>
        </w:numPr>
        <w:tabs>
          <w:tab w:val="left" w:pos="737"/>
          <w:tab w:val="left" w:pos="1058"/>
        </w:tabs>
        <w:ind w:right="260" w:hanging="567"/>
        <w:rPr>
          <w:sz w:val="24"/>
        </w:rPr>
        <w:sectPr w:rsidR="00C46959">
          <w:footerReference w:type="default" r:id="rId216"/>
          <w:footerReference w:type="first" r:id="rId217"/>
          <w:pgSz w:w="11906" w:h="16838"/>
          <w:pgMar w:top="960" w:right="283" w:bottom="1320" w:left="708" w:header="0" w:footer="1065" w:gutter="0"/>
          <w:cols w:space="720"/>
          <w:formProt w:val="0"/>
          <w:docGrid w:linePitch="100" w:charSpace="4096"/>
        </w:sectPr>
      </w:pPr>
      <w:r>
        <w:rPr>
          <w:sz w:val="24"/>
        </w:rPr>
        <w:t>двигательная</w:t>
      </w:r>
      <w:r>
        <w:rPr>
          <w:spacing w:val="80"/>
          <w:sz w:val="24"/>
        </w:rPr>
        <w:t xml:space="preserve"> </w:t>
      </w:r>
      <w:r>
        <w:rPr>
          <w:sz w:val="24"/>
        </w:rPr>
        <w:t>деятельность</w:t>
      </w:r>
      <w:r>
        <w:rPr>
          <w:spacing w:val="80"/>
          <w:sz w:val="24"/>
        </w:rPr>
        <w:t xml:space="preserve"> </w:t>
      </w:r>
      <w:r>
        <w:rPr>
          <w:sz w:val="24"/>
        </w:rPr>
        <w:t>(основные</w:t>
      </w:r>
      <w:r>
        <w:rPr>
          <w:spacing w:val="80"/>
          <w:sz w:val="24"/>
        </w:rPr>
        <w:t xml:space="preserve"> </w:t>
      </w:r>
      <w:r>
        <w:rPr>
          <w:sz w:val="24"/>
        </w:rPr>
        <w:t>движения,</w:t>
      </w:r>
      <w:r>
        <w:rPr>
          <w:spacing w:val="80"/>
          <w:sz w:val="24"/>
        </w:rPr>
        <w:t xml:space="preserve"> </w:t>
      </w:r>
      <w:r>
        <w:rPr>
          <w:sz w:val="24"/>
        </w:rPr>
        <w:t>общеразвивающие</w:t>
      </w:r>
      <w:r>
        <w:rPr>
          <w:spacing w:val="80"/>
          <w:sz w:val="24"/>
        </w:rPr>
        <w:t xml:space="preserve"> </w:t>
      </w:r>
      <w:r>
        <w:rPr>
          <w:sz w:val="24"/>
        </w:rPr>
        <w:t>упражнения,</w:t>
      </w:r>
      <w:r>
        <w:rPr>
          <w:spacing w:val="80"/>
          <w:sz w:val="24"/>
        </w:rPr>
        <w:t xml:space="preserve"> </w:t>
      </w:r>
      <w:r>
        <w:rPr>
          <w:sz w:val="24"/>
        </w:rPr>
        <w:t>простые подвижные игры);</w:t>
      </w:r>
    </w:p>
    <w:p w:rsidR="00C46959" w:rsidRDefault="00C556F3" w:rsidP="00C556F3">
      <w:pPr>
        <w:pStyle w:val="a8"/>
        <w:numPr>
          <w:ilvl w:val="0"/>
          <w:numId w:val="28"/>
        </w:numPr>
        <w:tabs>
          <w:tab w:val="left" w:pos="792"/>
          <w:tab w:val="left" w:pos="1058"/>
          <w:tab w:val="left" w:pos="1809"/>
          <w:tab w:val="left" w:pos="3380"/>
          <w:tab w:val="left" w:pos="5380"/>
          <w:tab w:val="left" w:pos="5730"/>
          <w:tab w:val="left" w:pos="6867"/>
          <w:tab w:val="left" w:pos="7167"/>
          <w:tab w:val="left" w:pos="9085"/>
          <w:tab w:val="left" w:pos="9820"/>
          <w:tab w:val="left" w:pos="10546"/>
        </w:tabs>
        <w:spacing w:before="60"/>
        <w:ind w:right="252" w:hanging="567"/>
        <w:rPr>
          <w:sz w:val="24"/>
        </w:rPr>
      </w:pPr>
      <w:r>
        <w:rPr>
          <w:spacing w:val="-2"/>
          <w:sz w:val="24"/>
        </w:rPr>
        <w:lastRenderedPageBreak/>
        <w:t>игровая</w:t>
      </w:r>
      <w:r>
        <w:rPr>
          <w:sz w:val="24"/>
        </w:rPr>
        <w:tab/>
      </w:r>
      <w:r>
        <w:rPr>
          <w:spacing w:val="-2"/>
          <w:sz w:val="24"/>
        </w:rPr>
        <w:t>деятельность</w:t>
      </w:r>
      <w:r>
        <w:rPr>
          <w:sz w:val="24"/>
        </w:rPr>
        <w:tab/>
      </w:r>
      <w:r>
        <w:rPr>
          <w:spacing w:val="-2"/>
          <w:sz w:val="24"/>
        </w:rPr>
        <w:t>(отобразитель</w:t>
      </w:r>
      <w:r>
        <w:rPr>
          <w:spacing w:val="-2"/>
          <w:sz w:val="24"/>
        </w:rPr>
        <w:t>ная</w:t>
      </w:r>
      <w:r>
        <w:rPr>
          <w:sz w:val="24"/>
        </w:rPr>
        <w:tab/>
      </w:r>
      <w:r>
        <w:rPr>
          <w:spacing w:val="-10"/>
          <w:sz w:val="24"/>
        </w:rPr>
        <w:t>и</w:t>
      </w:r>
      <w:r>
        <w:rPr>
          <w:sz w:val="24"/>
        </w:rPr>
        <w:tab/>
      </w:r>
      <w:r>
        <w:rPr>
          <w:spacing w:val="-2"/>
          <w:sz w:val="24"/>
        </w:rPr>
        <w:t>сюжетно</w:t>
      </w:r>
      <w:r>
        <w:rPr>
          <w:sz w:val="24"/>
        </w:rPr>
        <w:tab/>
      </w:r>
      <w:r>
        <w:rPr>
          <w:spacing w:val="-10"/>
          <w:sz w:val="24"/>
        </w:rPr>
        <w:t>-</w:t>
      </w:r>
      <w:r>
        <w:rPr>
          <w:sz w:val="24"/>
        </w:rPr>
        <w:tab/>
      </w:r>
      <w:r>
        <w:rPr>
          <w:spacing w:val="-2"/>
          <w:sz w:val="24"/>
        </w:rPr>
        <w:t>отобразительная</w:t>
      </w:r>
      <w:r>
        <w:rPr>
          <w:sz w:val="24"/>
        </w:rPr>
        <w:tab/>
      </w:r>
      <w:r>
        <w:rPr>
          <w:spacing w:val="-2"/>
          <w:sz w:val="24"/>
        </w:rPr>
        <w:t>игра,</w:t>
      </w:r>
      <w:r>
        <w:rPr>
          <w:sz w:val="24"/>
        </w:rPr>
        <w:tab/>
      </w:r>
      <w:r>
        <w:rPr>
          <w:spacing w:val="-4"/>
          <w:sz w:val="24"/>
        </w:rPr>
        <w:t>игры</w:t>
      </w:r>
      <w:r>
        <w:rPr>
          <w:sz w:val="24"/>
        </w:rPr>
        <w:tab/>
      </w:r>
      <w:r>
        <w:rPr>
          <w:spacing w:val="-10"/>
          <w:sz w:val="24"/>
        </w:rPr>
        <w:t xml:space="preserve">с </w:t>
      </w:r>
      <w:r>
        <w:rPr>
          <w:sz w:val="24"/>
        </w:rPr>
        <w:t>дидактическими игрушками);</w:t>
      </w:r>
    </w:p>
    <w:p w:rsidR="00C46959" w:rsidRDefault="00C556F3" w:rsidP="00C556F3">
      <w:pPr>
        <w:pStyle w:val="a8"/>
        <w:numPr>
          <w:ilvl w:val="0"/>
          <w:numId w:val="28"/>
        </w:numPr>
        <w:tabs>
          <w:tab w:val="left" w:pos="630"/>
        </w:tabs>
        <w:ind w:left="630" w:hanging="138"/>
        <w:rPr>
          <w:sz w:val="24"/>
        </w:rPr>
      </w:pPr>
      <w:r>
        <w:rPr>
          <w:sz w:val="24"/>
        </w:rPr>
        <w:t>речевая</w:t>
      </w:r>
      <w:r>
        <w:rPr>
          <w:spacing w:val="-4"/>
          <w:sz w:val="24"/>
        </w:rPr>
        <w:t xml:space="preserve"> </w:t>
      </w:r>
      <w:r>
        <w:rPr>
          <w:sz w:val="24"/>
        </w:rPr>
        <w:t>(понимание</w:t>
      </w:r>
      <w:r>
        <w:rPr>
          <w:spacing w:val="-3"/>
          <w:sz w:val="24"/>
        </w:rPr>
        <w:t xml:space="preserve"> </w:t>
      </w:r>
      <w:r>
        <w:rPr>
          <w:sz w:val="24"/>
        </w:rPr>
        <w:t>речи</w:t>
      </w:r>
      <w:r>
        <w:rPr>
          <w:spacing w:val="-2"/>
          <w:sz w:val="24"/>
        </w:rPr>
        <w:t xml:space="preserve"> </w:t>
      </w:r>
      <w:r>
        <w:rPr>
          <w:sz w:val="24"/>
        </w:rPr>
        <w:t>взрослого,</w:t>
      </w:r>
      <w:r>
        <w:rPr>
          <w:spacing w:val="-2"/>
          <w:sz w:val="24"/>
        </w:rPr>
        <w:t xml:space="preserve"> </w:t>
      </w:r>
      <w:r>
        <w:rPr>
          <w:sz w:val="24"/>
        </w:rPr>
        <w:t>слушание</w:t>
      </w:r>
      <w:r>
        <w:rPr>
          <w:spacing w:val="-2"/>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стихов,</w:t>
      </w:r>
      <w:r>
        <w:rPr>
          <w:spacing w:val="-5"/>
          <w:sz w:val="24"/>
        </w:rPr>
        <w:t xml:space="preserve"> </w:t>
      </w:r>
      <w:r>
        <w:rPr>
          <w:sz w:val="24"/>
        </w:rPr>
        <w:t>активная</w:t>
      </w:r>
      <w:r>
        <w:rPr>
          <w:spacing w:val="-1"/>
          <w:sz w:val="24"/>
        </w:rPr>
        <w:t xml:space="preserve"> </w:t>
      </w:r>
      <w:r>
        <w:rPr>
          <w:spacing w:val="-2"/>
          <w:sz w:val="24"/>
        </w:rPr>
        <w:t>речь);</w:t>
      </w:r>
    </w:p>
    <w:p w:rsidR="00C46959" w:rsidRDefault="00C556F3" w:rsidP="00C556F3">
      <w:pPr>
        <w:pStyle w:val="a8"/>
        <w:numPr>
          <w:ilvl w:val="0"/>
          <w:numId w:val="28"/>
        </w:numPr>
        <w:tabs>
          <w:tab w:val="left" w:pos="684"/>
          <w:tab w:val="left" w:pos="1058"/>
        </w:tabs>
        <w:spacing w:before="1"/>
        <w:ind w:right="257" w:hanging="567"/>
        <w:rPr>
          <w:sz w:val="24"/>
        </w:rPr>
      </w:pPr>
      <w:r>
        <w:rPr>
          <w:sz w:val="24"/>
        </w:rPr>
        <w:t>изобразительная</w:t>
      </w:r>
      <w:r>
        <w:rPr>
          <w:spacing w:val="40"/>
          <w:sz w:val="24"/>
        </w:rPr>
        <w:t xml:space="preserve"> </w:t>
      </w:r>
      <w:r>
        <w:rPr>
          <w:sz w:val="24"/>
        </w:rPr>
        <w:t>деятельность</w:t>
      </w:r>
      <w:r>
        <w:rPr>
          <w:spacing w:val="40"/>
          <w:sz w:val="24"/>
        </w:rPr>
        <w:t xml:space="preserve"> </w:t>
      </w:r>
      <w:r>
        <w:rPr>
          <w:sz w:val="24"/>
        </w:rPr>
        <w:t>(рисование,</w:t>
      </w:r>
      <w:r>
        <w:rPr>
          <w:spacing w:val="40"/>
          <w:sz w:val="24"/>
        </w:rPr>
        <w:t xml:space="preserve"> </w:t>
      </w:r>
      <w:r>
        <w:rPr>
          <w:sz w:val="24"/>
        </w:rPr>
        <w:t>лепка)</w:t>
      </w:r>
      <w:r>
        <w:rPr>
          <w:spacing w:val="40"/>
          <w:sz w:val="24"/>
        </w:rPr>
        <w:t xml:space="preserve"> </w:t>
      </w:r>
      <w:r>
        <w:rPr>
          <w:sz w:val="24"/>
        </w:rPr>
        <w:t>и</w:t>
      </w:r>
      <w:r>
        <w:rPr>
          <w:spacing w:val="40"/>
          <w:sz w:val="24"/>
        </w:rPr>
        <w:t xml:space="preserve"> </w:t>
      </w:r>
      <w:r>
        <w:rPr>
          <w:sz w:val="24"/>
        </w:rPr>
        <w:t>конструирование</w:t>
      </w:r>
      <w:r>
        <w:rPr>
          <w:spacing w:val="40"/>
          <w:sz w:val="24"/>
        </w:rPr>
        <w:t xml:space="preserve"> </w:t>
      </w:r>
      <w:r>
        <w:rPr>
          <w:sz w:val="24"/>
        </w:rPr>
        <w:t>из</w:t>
      </w:r>
      <w:r>
        <w:rPr>
          <w:spacing w:val="40"/>
          <w:sz w:val="24"/>
        </w:rPr>
        <w:t xml:space="preserve"> </w:t>
      </w:r>
      <w:r>
        <w:rPr>
          <w:sz w:val="24"/>
        </w:rPr>
        <w:t>мелкого</w:t>
      </w:r>
      <w:r>
        <w:rPr>
          <w:spacing w:val="40"/>
          <w:sz w:val="24"/>
        </w:rPr>
        <w:t xml:space="preserve"> </w:t>
      </w:r>
      <w:r>
        <w:rPr>
          <w:sz w:val="24"/>
        </w:rPr>
        <w:t>и</w:t>
      </w:r>
      <w:r>
        <w:rPr>
          <w:spacing w:val="40"/>
          <w:sz w:val="24"/>
        </w:rPr>
        <w:t xml:space="preserve"> </w:t>
      </w:r>
      <w:r>
        <w:rPr>
          <w:sz w:val="24"/>
        </w:rPr>
        <w:t xml:space="preserve">крупного строительного </w:t>
      </w:r>
      <w:r>
        <w:rPr>
          <w:sz w:val="24"/>
        </w:rPr>
        <w:t>материала;</w:t>
      </w:r>
    </w:p>
    <w:p w:rsidR="00C46959" w:rsidRDefault="00C556F3" w:rsidP="00C556F3">
      <w:pPr>
        <w:pStyle w:val="a8"/>
        <w:numPr>
          <w:ilvl w:val="0"/>
          <w:numId w:val="28"/>
        </w:numPr>
        <w:tabs>
          <w:tab w:val="left" w:pos="662"/>
          <w:tab w:val="left" w:pos="1058"/>
        </w:tabs>
        <w:ind w:right="254" w:hanging="567"/>
        <w:rPr>
          <w:sz w:val="24"/>
        </w:rPr>
      </w:pPr>
      <w:r>
        <w:rPr>
          <w:sz w:val="24"/>
        </w:rPr>
        <w:t>самообслуживание и</w:t>
      </w:r>
      <w:r>
        <w:rPr>
          <w:spacing w:val="30"/>
          <w:sz w:val="24"/>
        </w:rPr>
        <w:t xml:space="preserve"> </w:t>
      </w:r>
      <w:r>
        <w:rPr>
          <w:sz w:val="24"/>
        </w:rPr>
        <w:t>элементарные трудовые действия</w:t>
      </w:r>
      <w:r>
        <w:rPr>
          <w:spacing w:val="29"/>
          <w:sz w:val="24"/>
        </w:rPr>
        <w:t xml:space="preserve"> </w:t>
      </w:r>
      <w:r>
        <w:rPr>
          <w:sz w:val="24"/>
        </w:rPr>
        <w:t>(убирает</w:t>
      </w:r>
      <w:r>
        <w:rPr>
          <w:spacing w:val="29"/>
          <w:sz w:val="24"/>
        </w:rPr>
        <w:t xml:space="preserve"> </w:t>
      </w:r>
      <w:r>
        <w:rPr>
          <w:sz w:val="24"/>
        </w:rPr>
        <w:t>игрушки,</w:t>
      </w:r>
      <w:r>
        <w:rPr>
          <w:spacing w:val="36"/>
          <w:sz w:val="24"/>
        </w:rPr>
        <w:t xml:space="preserve"> </w:t>
      </w:r>
      <w:r>
        <w:rPr>
          <w:sz w:val="24"/>
        </w:rPr>
        <w:t>подметает</w:t>
      </w:r>
      <w:r>
        <w:rPr>
          <w:spacing w:val="29"/>
          <w:sz w:val="24"/>
        </w:rPr>
        <w:t xml:space="preserve"> </w:t>
      </w:r>
      <w:r>
        <w:rPr>
          <w:sz w:val="24"/>
        </w:rPr>
        <w:t>веником, поливает цветы из лейки и другое);</w:t>
      </w:r>
    </w:p>
    <w:p w:rsidR="00C46959" w:rsidRDefault="00C556F3" w:rsidP="00C556F3">
      <w:pPr>
        <w:pStyle w:val="a8"/>
        <w:numPr>
          <w:ilvl w:val="0"/>
          <w:numId w:val="28"/>
        </w:numPr>
        <w:tabs>
          <w:tab w:val="left" w:pos="629"/>
          <w:tab w:val="left" w:pos="1058"/>
          <w:tab w:val="left" w:pos="4740"/>
          <w:tab w:val="left" w:pos="6157"/>
          <w:tab w:val="left" w:pos="6865"/>
          <w:tab w:val="left" w:pos="9345"/>
        </w:tabs>
        <w:ind w:right="253" w:hanging="567"/>
        <w:rPr>
          <w:sz w:val="24"/>
        </w:rPr>
      </w:pPr>
      <w:r>
        <w:rPr>
          <w:sz w:val="24"/>
        </w:rPr>
        <w:t>музыкальная деятельность (слушание</w:t>
      </w:r>
      <w:r>
        <w:rPr>
          <w:sz w:val="24"/>
        </w:rPr>
        <w:tab/>
      </w:r>
      <w:r>
        <w:rPr>
          <w:spacing w:val="-2"/>
          <w:sz w:val="24"/>
        </w:rPr>
        <w:t>музыки</w:t>
      </w:r>
      <w:r>
        <w:rPr>
          <w:sz w:val="24"/>
        </w:rPr>
        <w:tab/>
      </w:r>
      <w:r>
        <w:rPr>
          <w:spacing w:val="-10"/>
          <w:sz w:val="24"/>
        </w:rPr>
        <w:t>и</w:t>
      </w:r>
      <w:r>
        <w:rPr>
          <w:sz w:val="24"/>
        </w:rPr>
        <w:tab/>
      </w:r>
      <w:r>
        <w:rPr>
          <w:spacing w:val="-2"/>
          <w:sz w:val="24"/>
        </w:rPr>
        <w:t>исполнительство,</w:t>
      </w:r>
      <w:r>
        <w:rPr>
          <w:sz w:val="24"/>
        </w:rPr>
        <w:tab/>
      </w:r>
      <w:r>
        <w:rPr>
          <w:spacing w:val="-2"/>
          <w:sz w:val="24"/>
        </w:rPr>
        <w:t xml:space="preserve">музыкально- </w:t>
      </w:r>
      <w:r>
        <w:rPr>
          <w:sz w:val="24"/>
        </w:rPr>
        <w:t>ритмические движения).</w:t>
      </w:r>
    </w:p>
    <w:p w:rsidR="00C46959" w:rsidRDefault="00C556F3" w:rsidP="005443B9">
      <w:pPr>
        <w:pStyle w:val="Heading1"/>
        <w:spacing w:before="5" w:line="274" w:lineRule="exact"/>
        <w:jc w:val="both"/>
      </w:pPr>
      <w:r>
        <w:t>В</w:t>
      </w:r>
      <w:r>
        <w:rPr>
          <w:spacing w:val="-4"/>
        </w:rPr>
        <w:t xml:space="preserve"> </w:t>
      </w:r>
      <w:r>
        <w:t>дошкольном</w:t>
      </w:r>
      <w:r>
        <w:rPr>
          <w:spacing w:val="-3"/>
        </w:rPr>
        <w:t xml:space="preserve"> </w:t>
      </w:r>
      <w:r>
        <w:t>возрасте</w:t>
      </w:r>
      <w:r>
        <w:rPr>
          <w:spacing w:val="-2"/>
        </w:rPr>
        <w:t xml:space="preserve"> </w:t>
      </w:r>
      <w:r>
        <w:t>(3</w:t>
      </w:r>
      <w:r>
        <w:rPr>
          <w:spacing w:val="-2"/>
        </w:rPr>
        <w:t xml:space="preserve"> </w:t>
      </w:r>
      <w:r>
        <w:t>года</w:t>
      </w:r>
      <w:r>
        <w:rPr>
          <w:spacing w:val="1"/>
        </w:rPr>
        <w:t xml:space="preserve"> </w:t>
      </w:r>
      <w:r>
        <w:t>-</w:t>
      </w:r>
      <w:r>
        <w:rPr>
          <w:spacing w:val="-3"/>
        </w:rPr>
        <w:t xml:space="preserve"> </w:t>
      </w:r>
      <w:r>
        <w:t>8</w:t>
      </w:r>
      <w:r>
        <w:rPr>
          <w:spacing w:val="-1"/>
        </w:rPr>
        <w:t xml:space="preserve"> </w:t>
      </w:r>
      <w:r>
        <w:rPr>
          <w:spacing w:val="-4"/>
        </w:rPr>
        <w:t>лет):</w:t>
      </w:r>
    </w:p>
    <w:p w:rsidR="00C46959" w:rsidRDefault="00C556F3" w:rsidP="00C556F3">
      <w:pPr>
        <w:pStyle w:val="a8"/>
        <w:numPr>
          <w:ilvl w:val="0"/>
          <w:numId w:val="28"/>
        </w:numPr>
        <w:tabs>
          <w:tab w:val="left" w:pos="790"/>
          <w:tab w:val="left" w:pos="1058"/>
        </w:tabs>
        <w:ind w:right="249" w:hanging="567"/>
        <w:rPr>
          <w:sz w:val="24"/>
        </w:rPr>
      </w:pPr>
      <w:r>
        <w:rPr>
          <w:sz w:val="24"/>
        </w:rPr>
        <w:t>игровая деятельность (сюжетно-ролевая, театрализованная, режиссерская, строительно- конструктивная, дидактическая, подвижная и другие);</w:t>
      </w:r>
    </w:p>
    <w:p w:rsidR="00C46959" w:rsidRDefault="00C556F3" w:rsidP="00C556F3">
      <w:pPr>
        <w:pStyle w:val="a8"/>
        <w:numPr>
          <w:ilvl w:val="0"/>
          <w:numId w:val="28"/>
        </w:numPr>
        <w:tabs>
          <w:tab w:val="left" w:pos="674"/>
          <w:tab w:val="left" w:pos="1058"/>
        </w:tabs>
        <w:ind w:right="251" w:hanging="567"/>
        <w:rPr>
          <w:sz w:val="24"/>
        </w:rPr>
      </w:pPr>
      <w:r>
        <w:rPr>
          <w:sz w:val="24"/>
        </w:rPr>
        <w:t>общение со взрослым (ситуативно-деловое, внеситуативно - познавательное, внеситуативно - личностное) и св</w:t>
      </w:r>
      <w:r>
        <w:rPr>
          <w:sz w:val="24"/>
        </w:rPr>
        <w:t>ерстниками (ситуативно - деловое, внеситуативно - деловое);</w:t>
      </w:r>
    </w:p>
    <w:p w:rsidR="00C46959" w:rsidRDefault="00C556F3" w:rsidP="00C556F3">
      <w:pPr>
        <w:pStyle w:val="a8"/>
        <w:numPr>
          <w:ilvl w:val="0"/>
          <w:numId w:val="28"/>
        </w:numPr>
        <w:tabs>
          <w:tab w:val="left" w:pos="708"/>
          <w:tab w:val="left" w:pos="1058"/>
        </w:tabs>
        <w:ind w:right="260" w:hanging="567"/>
        <w:rPr>
          <w:sz w:val="24"/>
        </w:rPr>
      </w:pPr>
      <w:r>
        <w:rPr>
          <w:sz w:val="24"/>
        </w:rPr>
        <w:t>речевая деятельность (слушание речи взрослого и сверстников, активная диалогическая и монологическая речь);</w:t>
      </w:r>
    </w:p>
    <w:p w:rsidR="00C46959" w:rsidRDefault="00C556F3" w:rsidP="00C556F3">
      <w:pPr>
        <w:pStyle w:val="a8"/>
        <w:numPr>
          <w:ilvl w:val="0"/>
          <w:numId w:val="28"/>
        </w:numPr>
        <w:tabs>
          <w:tab w:val="left" w:pos="790"/>
          <w:tab w:val="left" w:pos="1058"/>
        </w:tabs>
        <w:ind w:right="251" w:hanging="567"/>
        <w:rPr>
          <w:sz w:val="24"/>
        </w:rPr>
      </w:pPr>
      <w:r>
        <w:rPr>
          <w:sz w:val="24"/>
        </w:rPr>
        <w:t xml:space="preserve">познавательно-исследовательская деятельность и экспериментирование; изобразительная </w:t>
      </w:r>
      <w:r>
        <w:rPr>
          <w:sz w:val="24"/>
        </w:rPr>
        <w:t>деятельность</w:t>
      </w:r>
      <w:r>
        <w:rPr>
          <w:spacing w:val="80"/>
          <w:sz w:val="24"/>
        </w:rPr>
        <w:t xml:space="preserve"> </w:t>
      </w:r>
      <w:r>
        <w:rPr>
          <w:sz w:val="24"/>
        </w:rPr>
        <w:t>(рисование,</w:t>
      </w:r>
      <w:r>
        <w:rPr>
          <w:spacing w:val="80"/>
          <w:sz w:val="24"/>
        </w:rPr>
        <w:t xml:space="preserve"> </w:t>
      </w:r>
      <w:r>
        <w:rPr>
          <w:sz w:val="24"/>
        </w:rPr>
        <w:t>лепка,</w:t>
      </w:r>
      <w:r>
        <w:rPr>
          <w:spacing w:val="80"/>
          <w:sz w:val="24"/>
        </w:rPr>
        <w:t xml:space="preserve"> </w:t>
      </w:r>
      <w:r>
        <w:rPr>
          <w:sz w:val="24"/>
        </w:rPr>
        <w:t>аппликация)</w:t>
      </w:r>
      <w:r>
        <w:rPr>
          <w:spacing w:val="80"/>
          <w:sz w:val="24"/>
        </w:rPr>
        <w:t xml:space="preserve"> </w:t>
      </w:r>
      <w:r>
        <w:rPr>
          <w:sz w:val="24"/>
        </w:rPr>
        <w:t>и конструирование из разных материалов</w:t>
      </w:r>
      <w:r>
        <w:rPr>
          <w:spacing w:val="40"/>
          <w:sz w:val="24"/>
        </w:rPr>
        <w:t xml:space="preserve"> </w:t>
      </w:r>
      <w:r>
        <w:rPr>
          <w:sz w:val="24"/>
        </w:rPr>
        <w:t>по образцу, условию и замыслу ребѐнка;</w:t>
      </w:r>
    </w:p>
    <w:p w:rsidR="00C46959" w:rsidRDefault="00C556F3" w:rsidP="00C556F3">
      <w:pPr>
        <w:pStyle w:val="a8"/>
        <w:numPr>
          <w:ilvl w:val="0"/>
          <w:numId w:val="28"/>
        </w:numPr>
        <w:tabs>
          <w:tab w:val="left" w:pos="749"/>
          <w:tab w:val="left" w:pos="1058"/>
        </w:tabs>
        <w:ind w:right="258" w:hanging="567"/>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w:t>
      </w:r>
      <w:r>
        <w:rPr>
          <w:sz w:val="24"/>
        </w:rPr>
        <w:t>ие);</w:t>
      </w:r>
    </w:p>
    <w:p w:rsidR="00C46959" w:rsidRDefault="00C556F3" w:rsidP="00C556F3">
      <w:pPr>
        <w:pStyle w:val="a8"/>
        <w:numPr>
          <w:ilvl w:val="0"/>
          <w:numId w:val="28"/>
        </w:numPr>
        <w:tabs>
          <w:tab w:val="left" w:pos="634"/>
          <w:tab w:val="left" w:pos="1058"/>
        </w:tabs>
        <w:ind w:right="257" w:hanging="567"/>
        <w:rPr>
          <w:sz w:val="24"/>
        </w:rPr>
      </w:pPr>
      <w:r>
        <w:rPr>
          <w:sz w:val="24"/>
        </w:rPr>
        <w:t>элементарная трудовая деятельность (самообслуживание,</w:t>
      </w:r>
      <w:r>
        <w:rPr>
          <w:spacing w:val="-1"/>
          <w:sz w:val="24"/>
        </w:rPr>
        <w:t xml:space="preserve"> </w:t>
      </w:r>
      <w:r>
        <w:rPr>
          <w:sz w:val="24"/>
        </w:rPr>
        <w:t>хозяйственно</w:t>
      </w:r>
      <w:r>
        <w:rPr>
          <w:spacing w:val="40"/>
          <w:sz w:val="24"/>
        </w:rPr>
        <w:t xml:space="preserve"> </w:t>
      </w:r>
      <w:r>
        <w:rPr>
          <w:sz w:val="24"/>
        </w:rPr>
        <w:t>-</w:t>
      </w:r>
      <w:r>
        <w:rPr>
          <w:spacing w:val="40"/>
          <w:sz w:val="24"/>
        </w:rPr>
        <w:t xml:space="preserve"> </w:t>
      </w:r>
      <w:r>
        <w:rPr>
          <w:sz w:val="24"/>
        </w:rPr>
        <w:t>бытовой труд, труд в природе, ручной труд);</w:t>
      </w:r>
    </w:p>
    <w:p w:rsidR="00C46959" w:rsidRDefault="00C556F3" w:rsidP="00C556F3">
      <w:pPr>
        <w:pStyle w:val="a8"/>
        <w:numPr>
          <w:ilvl w:val="0"/>
          <w:numId w:val="28"/>
        </w:numPr>
        <w:tabs>
          <w:tab w:val="left" w:pos="761"/>
          <w:tab w:val="left" w:pos="1058"/>
        </w:tabs>
        <w:ind w:right="261" w:hanging="567"/>
        <w:rPr>
          <w:sz w:val="24"/>
        </w:rPr>
      </w:pPr>
      <w:r>
        <w:rPr>
          <w:sz w:val="24"/>
        </w:rPr>
        <w:t>музыкальная деятельность (слушание и понимание музыкальных произведений, пение, музыкально-ритмические движения, игра на детских музыкальн</w:t>
      </w:r>
      <w:r>
        <w:rPr>
          <w:sz w:val="24"/>
        </w:rPr>
        <w:t>ых инструментах).</w:t>
      </w:r>
    </w:p>
    <w:p w:rsidR="00C46959" w:rsidRDefault="00C556F3" w:rsidP="005443B9">
      <w:pPr>
        <w:pStyle w:val="a4"/>
        <w:ind w:left="1058" w:right="254" w:hanging="567"/>
      </w:pPr>
      <w:r>
        <w:t>Для достижения задач воспитания в ходе реализации Программы педагог может использовать следующие методы:</w:t>
      </w:r>
    </w:p>
    <w:p w:rsidR="00C46959" w:rsidRDefault="00C556F3" w:rsidP="00C556F3">
      <w:pPr>
        <w:pStyle w:val="a8"/>
        <w:numPr>
          <w:ilvl w:val="1"/>
          <w:numId w:val="28"/>
        </w:numPr>
        <w:tabs>
          <w:tab w:val="left" w:pos="1199"/>
        </w:tabs>
        <w:spacing w:before="3" w:line="235" w:lineRule="auto"/>
        <w:ind w:right="258" w:firstLine="360"/>
        <w:rPr>
          <w:sz w:val="24"/>
        </w:rPr>
      </w:pPr>
      <w:r>
        <w:rPr>
          <w:sz w:val="24"/>
        </w:rPr>
        <w:t>организации опыта поведения и деятельности (приучение к положительным формам общественного поведения, упражнение, воспитывающие ситуа</w:t>
      </w:r>
      <w:r>
        <w:rPr>
          <w:sz w:val="24"/>
        </w:rPr>
        <w:t>ции, игровые методы);</w:t>
      </w:r>
    </w:p>
    <w:p w:rsidR="00C46959" w:rsidRDefault="00C556F3" w:rsidP="00C556F3">
      <w:pPr>
        <w:pStyle w:val="a8"/>
        <w:numPr>
          <w:ilvl w:val="1"/>
          <w:numId w:val="28"/>
        </w:numPr>
        <w:tabs>
          <w:tab w:val="left" w:pos="1199"/>
        </w:tabs>
        <w:spacing w:before="5" w:line="235" w:lineRule="auto"/>
        <w:ind w:right="254" w:firstLine="360"/>
        <w:rPr>
          <w:sz w:val="24"/>
        </w:rPr>
      </w:pPr>
      <w:r>
        <w:rPr>
          <w:sz w:val="24"/>
        </w:rPr>
        <w:t>осознания детьми опыта поведения и деятельности (рассказ на моральные темы, разъяснение</w:t>
      </w:r>
      <w:r>
        <w:rPr>
          <w:spacing w:val="-15"/>
          <w:sz w:val="24"/>
        </w:rPr>
        <w:t xml:space="preserve"> </w:t>
      </w:r>
      <w:r>
        <w:rPr>
          <w:sz w:val="24"/>
        </w:rPr>
        <w:t>норм</w:t>
      </w:r>
      <w:r>
        <w:rPr>
          <w:spacing w:val="-11"/>
          <w:sz w:val="24"/>
        </w:rPr>
        <w:t xml:space="preserve"> </w:t>
      </w:r>
      <w:r>
        <w:rPr>
          <w:sz w:val="24"/>
        </w:rPr>
        <w:t>и</w:t>
      </w:r>
      <w:r>
        <w:rPr>
          <w:spacing w:val="-4"/>
          <w:sz w:val="24"/>
        </w:rPr>
        <w:t xml:space="preserve"> </w:t>
      </w:r>
      <w:r>
        <w:rPr>
          <w:sz w:val="24"/>
        </w:rPr>
        <w:t>правил</w:t>
      </w:r>
      <w:r>
        <w:rPr>
          <w:spacing w:val="-15"/>
          <w:sz w:val="24"/>
        </w:rPr>
        <w:t xml:space="preserve"> </w:t>
      </w:r>
      <w:r>
        <w:rPr>
          <w:sz w:val="24"/>
        </w:rPr>
        <w:t>поведения,</w:t>
      </w:r>
      <w:r>
        <w:rPr>
          <w:spacing w:val="40"/>
          <w:sz w:val="24"/>
        </w:rPr>
        <w:t xml:space="preserve"> </w:t>
      </w:r>
      <w:r>
        <w:rPr>
          <w:sz w:val="24"/>
        </w:rPr>
        <w:t>чтение</w:t>
      </w:r>
      <w:r>
        <w:rPr>
          <w:spacing w:val="40"/>
          <w:sz w:val="24"/>
        </w:rPr>
        <w:t xml:space="preserve"> </w:t>
      </w:r>
      <w:r>
        <w:rPr>
          <w:sz w:val="24"/>
        </w:rPr>
        <w:t>художественной</w:t>
      </w:r>
      <w:r>
        <w:rPr>
          <w:spacing w:val="40"/>
          <w:sz w:val="24"/>
        </w:rPr>
        <w:t xml:space="preserve"> </w:t>
      </w:r>
      <w:r>
        <w:rPr>
          <w:sz w:val="24"/>
        </w:rPr>
        <w:t>литературы,</w:t>
      </w:r>
      <w:r>
        <w:rPr>
          <w:spacing w:val="40"/>
          <w:sz w:val="24"/>
        </w:rPr>
        <w:t xml:space="preserve"> </w:t>
      </w:r>
      <w:r>
        <w:rPr>
          <w:sz w:val="24"/>
        </w:rPr>
        <w:t>этические</w:t>
      </w:r>
      <w:r>
        <w:rPr>
          <w:spacing w:val="40"/>
          <w:sz w:val="24"/>
        </w:rPr>
        <w:t xml:space="preserve"> </w:t>
      </w:r>
      <w:r>
        <w:rPr>
          <w:sz w:val="24"/>
        </w:rPr>
        <w:t>беседы, обсуждение поступков и жизненных ситуаций, личный пример);</w:t>
      </w:r>
    </w:p>
    <w:p w:rsidR="00C46959" w:rsidRDefault="00C556F3" w:rsidP="00C556F3">
      <w:pPr>
        <w:pStyle w:val="a8"/>
        <w:numPr>
          <w:ilvl w:val="1"/>
          <w:numId w:val="28"/>
        </w:numPr>
        <w:tabs>
          <w:tab w:val="left" w:pos="1199"/>
        </w:tabs>
        <w:spacing w:before="5"/>
        <w:ind w:right="251" w:firstLine="360"/>
        <w:rPr>
          <w:sz w:val="24"/>
        </w:rPr>
      </w:pPr>
      <w:r>
        <w:rPr>
          <w:sz w:val="24"/>
        </w:rPr>
        <w:t xml:space="preserve">мотивации </w:t>
      </w:r>
      <w:r>
        <w:rPr>
          <w:sz w:val="24"/>
        </w:rPr>
        <w:t>опыта поведения и деятельности (поощрение, методы развития эмоций, игры, соревнования, проектные методы).</w:t>
      </w:r>
    </w:p>
    <w:p w:rsidR="00C46959" w:rsidRDefault="00C556F3" w:rsidP="005443B9">
      <w:pPr>
        <w:pStyle w:val="a4"/>
        <w:tabs>
          <w:tab w:val="left" w:pos="10632"/>
        </w:tabs>
        <w:spacing w:line="276" w:lineRule="auto"/>
        <w:ind w:right="277" w:firstLine="563"/>
      </w:pPr>
      <w: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w:t>
      </w:r>
      <w:r>
        <w:t>познавательной деятельности детей:</w:t>
      </w:r>
    </w:p>
    <w:p w:rsidR="00C46959" w:rsidRDefault="00C556F3" w:rsidP="00C556F3">
      <w:pPr>
        <w:pStyle w:val="a8"/>
        <w:numPr>
          <w:ilvl w:val="0"/>
          <w:numId w:val="188"/>
        </w:numPr>
        <w:tabs>
          <w:tab w:val="left" w:pos="2023"/>
          <w:tab w:val="left" w:pos="10632"/>
        </w:tabs>
        <w:spacing w:line="276" w:lineRule="auto"/>
        <w:ind w:left="492" w:right="277" w:firstLine="563"/>
        <w:rPr>
          <w:sz w:val="24"/>
        </w:rPr>
      </w:pPr>
      <w:r>
        <w:rPr>
          <w:sz w:val="24"/>
        </w:rPr>
        <w:t xml:space="preserve">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w:t>
      </w:r>
      <w:r>
        <w:rPr>
          <w:sz w:val="24"/>
        </w:rPr>
        <w:t>компьютерных презентаций, рассказы педагога или детей, чтение);</w:t>
      </w:r>
    </w:p>
    <w:p w:rsidR="00C46959" w:rsidRDefault="00C556F3" w:rsidP="00C556F3">
      <w:pPr>
        <w:pStyle w:val="a8"/>
        <w:numPr>
          <w:ilvl w:val="0"/>
          <w:numId w:val="189"/>
        </w:numPr>
        <w:tabs>
          <w:tab w:val="left" w:pos="1908"/>
          <w:tab w:val="left" w:pos="10632"/>
        </w:tabs>
        <w:spacing w:line="276" w:lineRule="auto"/>
        <w:ind w:left="492" w:right="277" w:firstLine="563"/>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w:t>
      </w:r>
      <w:r>
        <w:rPr>
          <w:sz w:val="24"/>
        </w:rPr>
        <w:t>ение рассказов с опорой на предметную или предметно-схематическую модель);</w:t>
      </w:r>
    </w:p>
    <w:p w:rsidR="00C46959" w:rsidRDefault="00C556F3" w:rsidP="00C556F3">
      <w:pPr>
        <w:pStyle w:val="a8"/>
        <w:numPr>
          <w:ilvl w:val="0"/>
          <w:numId w:val="190"/>
        </w:numPr>
        <w:tabs>
          <w:tab w:val="left" w:pos="1918"/>
          <w:tab w:val="left" w:pos="10632"/>
        </w:tabs>
        <w:spacing w:line="276" w:lineRule="auto"/>
        <w:ind w:left="492" w:right="277" w:firstLine="563"/>
        <w:rPr>
          <w:sz w:val="24"/>
        </w:rPr>
      </w:pPr>
      <w:r>
        <w:rPr>
          <w:sz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C46959" w:rsidRDefault="00C556F3" w:rsidP="00C556F3">
      <w:pPr>
        <w:pStyle w:val="a8"/>
        <w:numPr>
          <w:ilvl w:val="0"/>
          <w:numId w:val="191"/>
        </w:numPr>
        <w:tabs>
          <w:tab w:val="left" w:pos="1822"/>
          <w:tab w:val="left" w:pos="10632"/>
        </w:tabs>
        <w:spacing w:line="276" w:lineRule="auto"/>
        <w:ind w:left="492" w:right="277" w:firstLine="563"/>
        <w:rPr>
          <w:sz w:val="24"/>
        </w:rPr>
      </w:pPr>
      <w:r>
        <w:rPr>
          <w:sz w:val="24"/>
        </w:rPr>
        <w:t>при</w:t>
      </w:r>
      <w:r>
        <w:rPr>
          <w:spacing w:val="-1"/>
          <w:sz w:val="24"/>
        </w:rPr>
        <w:t xml:space="preserve"> </w:t>
      </w:r>
      <w:r>
        <w:rPr>
          <w:sz w:val="24"/>
        </w:rPr>
        <w:t>применении</w:t>
      </w:r>
      <w:r>
        <w:rPr>
          <w:spacing w:val="-1"/>
          <w:sz w:val="24"/>
        </w:rPr>
        <w:t xml:space="preserve"> </w:t>
      </w:r>
      <w:r>
        <w:rPr>
          <w:sz w:val="24"/>
        </w:rPr>
        <w:t>эвристического</w:t>
      </w:r>
      <w:r>
        <w:rPr>
          <w:spacing w:val="-2"/>
          <w:sz w:val="24"/>
        </w:rPr>
        <w:t xml:space="preserve"> </w:t>
      </w:r>
      <w:r>
        <w:rPr>
          <w:sz w:val="24"/>
        </w:rPr>
        <w:t>метода</w:t>
      </w:r>
      <w:r>
        <w:rPr>
          <w:spacing w:val="-3"/>
          <w:sz w:val="24"/>
        </w:rPr>
        <w:t xml:space="preserve"> </w:t>
      </w:r>
      <w:r>
        <w:rPr>
          <w:sz w:val="24"/>
        </w:rPr>
        <w:t>(частично-поискового)</w:t>
      </w:r>
      <w:r>
        <w:rPr>
          <w:spacing w:val="-4"/>
          <w:sz w:val="24"/>
        </w:rPr>
        <w:t xml:space="preserve"> </w:t>
      </w:r>
      <w:r>
        <w:rPr>
          <w:sz w:val="24"/>
        </w:rPr>
        <w:t>проблемная</w:t>
      </w:r>
      <w:r>
        <w:rPr>
          <w:spacing w:val="-2"/>
          <w:sz w:val="24"/>
        </w:rPr>
        <w:t xml:space="preserve"> </w:t>
      </w:r>
      <w:r>
        <w:rPr>
          <w:sz w:val="24"/>
        </w:rPr>
        <w:t>задача делится на части - проблемы, в решении которых принимают участие дети (применение представлений в новых условиях);</w:t>
      </w:r>
    </w:p>
    <w:p w:rsidR="00C46959" w:rsidRDefault="00C556F3" w:rsidP="00C556F3">
      <w:pPr>
        <w:pStyle w:val="a8"/>
        <w:numPr>
          <w:ilvl w:val="0"/>
          <w:numId w:val="192"/>
        </w:numPr>
        <w:tabs>
          <w:tab w:val="left" w:pos="1898"/>
          <w:tab w:val="left" w:pos="10632"/>
        </w:tabs>
        <w:spacing w:line="276" w:lineRule="auto"/>
        <w:ind w:left="492" w:right="277" w:firstLine="563"/>
        <w:rPr>
          <w:sz w:val="24"/>
        </w:rPr>
      </w:pPr>
      <w:r>
        <w:rPr>
          <w:sz w:val="24"/>
        </w:rPr>
        <w:lastRenderedPageBreak/>
        <w:t>исследовательский метод включает составление и предъявление проблемных ситуаций, ситуаций для экспери</w:t>
      </w:r>
      <w:r>
        <w:rPr>
          <w:sz w:val="24"/>
        </w:rPr>
        <w:t>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w:t>
      </w:r>
      <w:r>
        <w:rPr>
          <w:sz w:val="24"/>
        </w:rPr>
        <w:t>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C46959" w:rsidRDefault="00C556F3" w:rsidP="005443B9">
      <w:pPr>
        <w:pStyle w:val="a4"/>
        <w:spacing w:before="1"/>
        <w:ind w:right="259" w:firstLine="708"/>
      </w:pPr>
      <w:r>
        <w:t>Осуществляя выбор методов воспитания и обучения, педагог учитывает возрастные и личностные особенно</w:t>
      </w:r>
      <w:r>
        <w:t>сти детей, педагогический потенциал каждого метода, условия его применения, реализуемые цели и задачи, прогнозирует возможные результаты. Для решения</w:t>
      </w:r>
      <w:r>
        <w:rPr>
          <w:spacing w:val="40"/>
        </w:rPr>
        <w:t xml:space="preserve"> </w:t>
      </w:r>
      <w:r>
        <w:t>задач воспитания и обучения целесообразно использовать комплекс методов.</w:t>
      </w:r>
    </w:p>
    <w:p w:rsidR="00C46959" w:rsidRDefault="00C556F3" w:rsidP="005443B9">
      <w:pPr>
        <w:pStyle w:val="a4"/>
        <w:ind w:left="567" w:right="277" w:firstLine="633"/>
      </w:pPr>
      <w:r>
        <w:t>При</w:t>
      </w:r>
      <w:r>
        <w:rPr>
          <w:spacing w:val="69"/>
        </w:rPr>
        <w:t xml:space="preserve">  </w:t>
      </w:r>
      <w:r>
        <w:t>реализации</w:t>
      </w:r>
      <w:r>
        <w:rPr>
          <w:spacing w:val="69"/>
        </w:rPr>
        <w:t xml:space="preserve">  </w:t>
      </w:r>
      <w:r>
        <w:t>Программы</w:t>
      </w:r>
      <w:r>
        <w:rPr>
          <w:spacing w:val="69"/>
        </w:rPr>
        <w:t xml:space="preserve">  </w:t>
      </w:r>
      <w:r>
        <w:t>педаг</w:t>
      </w:r>
      <w:r>
        <w:t>ог</w:t>
      </w:r>
      <w:r>
        <w:rPr>
          <w:spacing w:val="69"/>
        </w:rPr>
        <w:t xml:space="preserve">  </w:t>
      </w:r>
      <w:r>
        <w:t>может</w:t>
      </w:r>
      <w:r>
        <w:rPr>
          <w:spacing w:val="70"/>
        </w:rPr>
        <w:t xml:space="preserve">  </w:t>
      </w:r>
      <w:r>
        <w:t>использовать</w:t>
      </w:r>
      <w:r>
        <w:rPr>
          <w:spacing w:val="68"/>
        </w:rPr>
        <w:t xml:space="preserve">  </w:t>
      </w:r>
      <w:r>
        <w:t>различные</w:t>
      </w:r>
      <w:r>
        <w:rPr>
          <w:spacing w:val="68"/>
        </w:rPr>
        <w:t xml:space="preserve">  </w:t>
      </w:r>
      <w:r>
        <w:rPr>
          <w:spacing w:val="-2"/>
        </w:rPr>
        <w:t>средства,  п</w:t>
      </w:r>
      <w:r>
        <w:t>редставленные</w:t>
      </w:r>
      <w:r>
        <w:rPr>
          <w:spacing w:val="-7"/>
        </w:rPr>
        <w:t xml:space="preserve"> </w:t>
      </w:r>
      <w:r>
        <w:t>совокупностью</w:t>
      </w:r>
      <w:r>
        <w:rPr>
          <w:spacing w:val="-4"/>
        </w:rPr>
        <w:t xml:space="preserve"> </w:t>
      </w:r>
      <w:r>
        <w:t>материальных</w:t>
      </w:r>
      <w:r>
        <w:rPr>
          <w:spacing w:val="-5"/>
        </w:rPr>
        <w:t xml:space="preserve"> </w:t>
      </w:r>
      <w:r>
        <w:t>и</w:t>
      </w:r>
      <w:r>
        <w:rPr>
          <w:spacing w:val="-4"/>
        </w:rPr>
        <w:t xml:space="preserve"> </w:t>
      </w:r>
      <w:r>
        <w:t>идеальных</w:t>
      </w:r>
      <w:r>
        <w:rPr>
          <w:spacing w:val="-2"/>
        </w:rPr>
        <w:t xml:space="preserve"> объектов:</w:t>
      </w:r>
    </w:p>
    <w:p w:rsidR="00C46959" w:rsidRDefault="00C556F3" w:rsidP="00C556F3">
      <w:pPr>
        <w:pStyle w:val="a8"/>
        <w:numPr>
          <w:ilvl w:val="0"/>
          <w:numId w:val="29"/>
        </w:numPr>
        <w:tabs>
          <w:tab w:val="left" w:pos="1212"/>
        </w:tabs>
        <w:spacing w:before="2" w:line="294" w:lineRule="exact"/>
        <w:rPr>
          <w:sz w:val="24"/>
        </w:rPr>
      </w:pPr>
      <w:r>
        <w:rPr>
          <w:sz w:val="24"/>
        </w:rPr>
        <w:t>демонстрационные</w:t>
      </w:r>
      <w:r>
        <w:rPr>
          <w:spacing w:val="-5"/>
          <w:sz w:val="24"/>
        </w:rPr>
        <w:t xml:space="preserve"> </w:t>
      </w:r>
      <w:r>
        <w:rPr>
          <w:sz w:val="24"/>
        </w:rPr>
        <w:t>и</w:t>
      </w:r>
      <w:r>
        <w:rPr>
          <w:spacing w:val="-3"/>
          <w:sz w:val="24"/>
        </w:rPr>
        <w:t xml:space="preserve"> </w:t>
      </w:r>
      <w:r>
        <w:rPr>
          <w:spacing w:val="-2"/>
          <w:sz w:val="24"/>
        </w:rPr>
        <w:t>раздаточные;</w:t>
      </w:r>
    </w:p>
    <w:p w:rsidR="00C46959" w:rsidRDefault="00C556F3" w:rsidP="00C556F3">
      <w:pPr>
        <w:pStyle w:val="a8"/>
        <w:numPr>
          <w:ilvl w:val="0"/>
          <w:numId w:val="29"/>
        </w:numPr>
        <w:tabs>
          <w:tab w:val="left" w:pos="1212"/>
        </w:tabs>
        <w:spacing w:line="294" w:lineRule="exact"/>
        <w:rPr>
          <w:sz w:val="24"/>
        </w:rPr>
      </w:pPr>
      <w:r>
        <w:rPr>
          <w:sz w:val="24"/>
        </w:rPr>
        <w:t>визуальные,</w:t>
      </w:r>
      <w:r>
        <w:rPr>
          <w:spacing w:val="-6"/>
          <w:sz w:val="24"/>
        </w:rPr>
        <w:t xml:space="preserve"> </w:t>
      </w:r>
      <w:r>
        <w:rPr>
          <w:sz w:val="24"/>
        </w:rPr>
        <w:t>аудийные,</w:t>
      </w:r>
      <w:r>
        <w:rPr>
          <w:spacing w:val="-5"/>
          <w:sz w:val="24"/>
        </w:rPr>
        <w:t xml:space="preserve"> </w:t>
      </w:r>
      <w:r>
        <w:rPr>
          <w:spacing w:val="-2"/>
          <w:sz w:val="24"/>
        </w:rPr>
        <w:t>аудиовизуальные;</w:t>
      </w:r>
    </w:p>
    <w:p w:rsidR="00C46959" w:rsidRDefault="00C556F3" w:rsidP="00C556F3">
      <w:pPr>
        <w:pStyle w:val="a8"/>
        <w:numPr>
          <w:ilvl w:val="0"/>
          <w:numId w:val="29"/>
        </w:numPr>
        <w:tabs>
          <w:tab w:val="left" w:pos="1212"/>
        </w:tabs>
        <w:spacing w:before="2" w:line="293" w:lineRule="exact"/>
        <w:rPr>
          <w:sz w:val="24"/>
        </w:rPr>
      </w:pPr>
      <w:r>
        <w:rPr>
          <w:sz w:val="24"/>
        </w:rPr>
        <w:t>естественные</w:t>
      </w:r>
      <w:r>
        <w:rPr>
          <w:spacing w:val="-4"/>
          <w:sz w:val="24"/>
        </w:rPr>
        <w:t xml:space="preserve"> </w:t>
      </w:r>
      <w:r>
        <w:rPr>
          <w:sz w:val="24"/>
        </w:rPr>
        <w:t>и</w:t>
      </w:r>
      <w:r>
        <w:rPr>
          <w:spacing w:val="-2"/>
          <w:sz w:val="24"/>
        </w:rPr>
        <w:t xml:space="preserve"> искусственные;</w:t>
      </w:r>
    </w:p>
    <w:p w:rsidR="00C46959" w:rsidRDefault="00C556F3" w:rsidP="00C556F3">
      <w:pPr>
        <w:pStyle w:val="a8"/>
        <w:numPr>
          <w:ilvl w:val="0"/>
          <w:numId w:val="29"/>
        </w:numPr>
        <w:tabs>
          <w:tab w:val="left" w:pos="1212"/>
        </w:tabs>
        <w:spacing w:line="292" w:lineRule="exact"/>
        <w:rPr>
          <w:sz w:val="24"/>
        </w:rPr>
      </w:pPr>
      <w:r>
        <w:rPr>
          <w:sz w:val="24"/>
        </w:rPr>
        <w:t>реальные</w:t>
      </w:r>
      <w:r>
        <w:rPr>
          <w:spacing w:val="-4"/>
          <w:sz w:val="24"/>
        </w:rPr>
        <w:t xml:space="preserve"> </w:t>
      </w:r>
      <w:r>
        <w:rPr>
          <w:sz w:val="24"/>
        </w:rPr>
        <w:t>и</w:t>
      </w:r>
      <w:r>
        <w:rPr>
          <w:spacing w:val="-1"/>
          <w:sz w:val="24"/>
        </w:rPr>
        <w:t xml:space="preserve"> </w:t>
      </w:r>
      <w:r>
        <w:rPr>
          <w:spacing w:val="-2"/>
          <w:sz w:val="24"/>
        </w:rPr>
        <w:t>виртуальные.</w:t>
      </w:r>
    </w:p>
    <w:p w:rsidR="00C46959" w:rsidRDefault="00C556F3" w:rsidP="005443B9">
      <w:pPr>
        <w:pStyle w:val="a4"/>
        <w:spacing w:line="274" w:lineRule="exact"/>
        <w:ind w:left="1200"/>
      </w:pPr>
      <w:r>
        <w:t>Данные</w:t>
      </w:r>
      <w:r>
        <w:rPr>
          <w:spacing w:val="16"/>
        </w:rPr>
        <w:t xml:space="preserve"> </w:t>
      </w:r>
      <w:r>
        <w:t>средства</w:t>
      </w:r>
      <w:r>
        <w:rPr>
          <w:spacing w:val="18"/>
        </w:rPr>
        <w:t xml:space="preserve"> </w:t>
      </w:r>
      <w:r>
        <w:t>Программы,</w:t>
      </w:r>
      <w:r>
        <w:rPr>
          <w:spacing w:val="21"/>
        </w:rPr>
        <w:t xml:space="preserve"> </w:t>
      </w:r>
      <w:r>
        <w:t>используются</w:t>
      </w:r>
      <w:r>
        <w:rPr>
          <w:spacing w:val="21"/>
        </w:rPr>
        <w:t xml:space="preserve"> </w:t>
      </w:r>
      <w:r>
        <w:t>для</w:t>
      </w:r>
      <w:r>
        <w:rPr>
          <w:spacing w:val="20"/>
        </w:rPr>
        <w:t xml:space="preserve"> </w:t>
      </w:r>
      <w:r>
        <w:t>развития</w:t>
      </w:r>
      <w:r>
        <w:rPr>
          <w:spacing w:val="19"/>
        </w:rPr>
        <w:t xml:space="preserve"> </w:t>
      </w:r>
      <w:r>
        <w:t>следующих</w:t>
      </w:r>
      <w:r>
        <w:rPr>
          <w:spacing w:val="19"/>
        </w:rPr>
        <w:t xml:space="preserve"> </w:t>
      </w:r>
      <w:r>
        <w:t>видов</w:t>
      </w:r>
      <w:r>
        <w:rPr>
          <w:spacing w:val="20"/>
        </w:rPr>
        <w:t xml:space="preserve"> </w:t>
      </w:r>
      <w:r>
        <w:rPr>
          <w:spacing w:val="-2"/>
        </w:rPr>
        <w:t>деятельности</w:t>
      </w:r>
    </w:p>
    <w:p w:rsidR="00C46959" w:rsidRDefault="00C556F3" w:rsidP="005443B9">
      <w:pPr>
        <w:pStyle w:val="a4"/>
      </w:pPr>
      <w:r>
        <w:rPr>
          <w:spacing w:val="-2"/>
        </w:rPr>
        <w:t>детей:</w:t>
      </w:r>
    </w:p>
    <w:p w:rsidR="00C46959" w:rsidRDefault="00C556F3" w:rsidP="00C556F3">
      <w:pPr>
        <w:pStyle w:val="a8"/>
        <w:numPr>
          <w:ilvl w:val="0"/>
          <w:numId w:val="29"/>
        </w:numPr>
        <w:tabs>
          <w:tab w:val="left" w:pos="1212"/>
        </w:tabs>
        <w:spacing w:before="4" w:line="235" w:lineRule="auto"/>
        <w:ind w:right="259"/>
        <w:rPr>
          <w:sz w:val="24"/>
        </w:rPr>
      </w:pPr>
      <w:r>
        <w:rPr>
          <w:sz w:val="24"/>
        </w:rPr>
        <w:t>двигательной</w:t>
      </w:r>
      <w:r>
        <w:rPr>
          <w:spacing w:val="40"/>
          <w:sz w:val="24"/>
        </w:rPr>
        <w:t xml:space="preserve"> </w:t>
      </w:r>
      <w:r>
        <w:rPr>
          <w:sz w:val="24"/>
        </w:rPr>
        <w:t>(оборудование</w:t>
      </w:r>
      <w:r>
        <w:rPr>
          <w:spacing w:val="40"/>
          <w:sz w:val="24"/>
        </w:rPr>
        <w:t xml:space="preserve"> </w:t>
      </w:r>
      <w:r>
        <w:rPr>
          <w:sz w:val="24"/>
        </w:rPr>
        <w:t>для</w:t>
      </w:r>
      <w:r>
        <w:rPr>
          <w:spacing w:val="40"/>
          <w:sz w:val="24"/>
        </w:rPr>
        <w:t xml:space="preserve"> </w:t>
      </w:r>
      <w:r>
        <w:rPr>
          <w:sz w:val="24"/>
        </w:rPr>
        <w:t>ходьбы,</w:t>
      </w:r>
      <w:r>
        <w:rPr>
          <w:spacing w:val="40"/>
          <w:sz w:val="24"/>
        </w:rPr>
        <w:t xml:space="preserve"> </w:t>
      </w:r>
      <w:r>
        <w:rPr>
          <w:sz w:val="24"/>
        </w:rPr>
        <w:t>бега,</w:t>
      </w:r>
      <w:r>
        <w:rPr>
          <w:spacing w:val="40"/>
          <w:sz w:val="24"/>
        </w:rPr>
        <w:t xml:space="preserve"> </w:t>
      </w:r>
      <w:r>
        <w:rPr>
          <w:sz w:val="24"/>
        </w:rPr>
        <w:t>ползания,</w:t>
      </w:r>
      <w:r>
        <w:rPr>
          <w:spacing w:val="40"/>
          <w:sz w:val="24"/>
        </w:rPr>
        <w:t xml:space="preserve"> </w:t>
      </w:r>
      <w:r>
        <w:rPr>
          <w:sz w:val="24"/>
        </w:rPr>
        <w:t>лазанья,</w:t>
      </w:r>
      <w:r>
        <w:rPr>
          <w:spacing w:val="40"/>
          <w:sz w:val="24"/>
        </w:rPr>
        <w:t xml:space="preserve"> </w:t>
      </w:r>
      <w:r>
        <w:rPr>
          <w:sz w:val="24"/>
        </w:rPr>
        <w:t>прыгания,</w:t>
      </w:r>
      <w:r>
        <w:rPr>
          <w:spacing w:val="40"/>
          <w:sz w:val="24"/>
        </w:rPr>
        <w:t xml:space="preserve"> </w:t>
      </w:r>
      <w:r>
        <w:rPr>
          <w:sz w:val="24"/>
        </w:rPr>
        <w:t>занятий</w:t>
      </w:r>
      <w:r>
        <w:rPr>
          <w:spacing w:val="40"/>
          <w:sz w:val="24"/>
        </w:rPr>
        <w:t xml:space="preserve"> </w:t>
      </w:r>
      <w:r>
        <w:rPr>
          <w:sz w:val="24"/>
        </w:rPr>
        <w:t>с мячом и другое);</w:t>
      </w:r>
    </w:p>
    <w:p w:rsidR="00C46959" w:rsidRDefault="00C556F3" w:rsidP="00C556F3">
      <w:pPr>
        <w:pStyle w:val="a8"/>
        <w:numPr>
          <w:ilvl w:val="0"/>
          <w:numId w:val="29"/>
        </w:numPr>
        <w:tabs>
          <w:tab w:val="left" w:pos="1212"/>
        </w:tabs>
        <w:spacing w:before="2" w:line="293" w:lineRule="exact"/>
        <w:rPr>
          <w:sz w:val="24"/>
        </w:rPr>
      </w:pPr>
      <w:r>
        <w:rPr>
          <w:sz w:val="24"/>
        </w:rPr>
        <w:t>предметной</w:t>
      </w:r>
      <w:r>
        <w:rPr>
          <w:spacing w:val="-5"/>
          <w:sz w:val="24"/>
        </w:rPr>
        <w:t xml:space="preserve"> </w:t>
      </w:r>
      <w:r>
        <w:rPr>
          <w:sz w:val="24"/>
        </w:rPr>
        <w:t>(образные</w:t>
      </w:r>
      <w:r>
        <w:rPr>
          <w:spacing w:val="-7"/>
          <w:sz w:val="24"/>
        </w:rPr>
        <w:t xml:space="preserve"> </w:t>
      </w:r>
      <w:r>
        <w:rPr>
          <w:sz w:val="24"/>
        </w:rPr>
        <w:t>и</w:t>
      </w:r>
      <w:r>
        <w:rPr>
          <w:spacing w:val="-3"/>
          <w:sz w:val="24"/>
        </w:rPr>
        <w:t xml:space="preserve"> </w:t>
      </w:r>
      <w:r>
        <w:rPr>
          <w:sz w:val="24"/>
        </w:rPr>
        <w:t>дидактические</w:t>
      </w:r>
      <w:r>
        <w:rPr>
          <w:spacing w:val="-3"/>
          <w:sz w:val="24"/>
        </w:rPr>
        <w:t xml:space="preserve"> </w:t>
      </w:r>
      <w:r>
        <w:rPr>
          <w:sz w:val="24"/>
        </w:rPr>
        <w:t>игрушки,</w:t>
      </w:r>
      <w:r>
        <w:rPr>
          <w:spacing w:val="-3"/>
          <w:sz w:val="24"/>
        </w:rPr>
        <w:t xml:space="preserve"> </w:t>
      </w:r>
      <w:r>
        <w:rPr>
          <w:sz w:val="24"/>
        </w:rPr>
        <w:t>реальные</w:t>
      </w:r>
      <w:r>
        <w:rPr>
          <w:spacing w:val="-5"/>
          <w:sz w:val="24"/>
        </w:rPr>
        <w:t xml:space="preserve"> </w:t>
      </w:r>
      <w:r>
        <w:rPr>
          <w:sz w:val="24"/>
        </w:rPr>
        <w:t>предметы</w:t>
      </w:r>
      <w:r>
        <w:rPr>
          <w:spacing w:val="-3"/>
          <w:sz w:val="24"/>
        </w:rPr>
        <w:t xml:space="preserve"> </w:t>
      </w:r>
      <w:r>
        <w:rPr>
          <w:sz w:val="24"/>
        </w:rPr>
        <w:t>и</w:t>
      </w:r>
      <w:r>
        <w:rPr>
          <w:spacing w:val="-2"/>
          <w:sz w:val="24"/>
        </w:rPr>
        <w:t xml:space="preserve"> другое);</w:t>
      </w:r>
    </w:p>
    <w:p w:rsidR="00C46959" w:rsidRDefault="00C556F3" w:rsidP="00C556F3">
      <w:pPr>
        <w:pStyle w:val="a8"/>
        <w:numPr>
          <w:ilvl w:val="0"/>
          <w:numId w:val="29"/>
        </w:numPr>
        <w:tabs>
          <w:tab w:val="left" w:pos="1212"/>
        </w:tabs>
        <w:spacing w:line="293" w:lineRule="exact"/>
        <w:rPr>
          <w:sz w:val="24"/>
        </w:rPr>
      </w:pPr>
      <w:r>
        <w:rPr>
          <w:sz w:val="24"/>
        </w:rPr>
        <w:t>игровой</w:t>
      </w:r>
      <w:r>
        <w:rPr>
          <w:spacing w:val="-5"/>
          <w:sz w:val="24"/>
        </w:rPr>
        <w:t xml:space="preserve"> </w:t>
      </w:r>
      <w:r>
        <w:rPr>
          <w:sz w:val="24"/>
        </w:rPr>
        <w:t>(игры,</w:t>
      </w:r>
      <w:r>
        <w:rPr>
          <w:spacing w:val="-3"/>
          <w:sz w:val="24"/>
        </w:rPr>
        <w:t xml:space="preserve"> </w:t>
      </w:r>
      <w:r>
        <w:rPr>
          <w:sz w:val="24"/>
        </w:rPr>
        <w:t>игрушки,</w:t>
      </w:r>
      <w:r>
        <w:rPr>
          <w:spacing w:val="-3"/>
          <w:sz w:val="24"/>
        </w:rPr>
        <w:t xml:space="preserve"> </w:t>
      </w:r>
      <w:r>
        <w:rPr>
          <w:sz w:val="24"/>
        </w:rPr>
        <w:t>игровое</w:t>
      </w:r>
      <w:r>
        <w:rPr>
          <w:spacing w:val="-4"/>
          <w:sz w:val="24"/>
        </w:rPr>
        <w:t xml:space="preserve"> </w:t>
      </w:r>
      <w:r>
        <w:rPr>
          <w:sz w:val="24"/>
        </w:rPr>
        <w:t>оборудование</w:t>
      </w:r>
      <w:r>
        <w:rPr>
          <w:spacing w:val="-4"/>
          <w:sz w:val="24"/>
        </w:rPr>
        <w:t xml:space="preserve"> </w:t>
      </w:r>
      <w:r>
        <w:rPr>
          <w:sz w:val="24"/>
        </w:rPr>
        <w:t>и</w:t>
      </w:r>
      <w:r>
        <w:rPr>
          <w:spacing w:val="-2"/>
          <w:sz w:val="24"/>
        </w:rPr>
        <w:t xml:space="preserve"> другое);</w:t>
      </w:r>
    </w:p>
    <w:p w:rsidR="00C46959" w:rsidRDefault="00C556F3" w:rsidP="00C556F3">
      <w:pPr>
        <w:pStyle w:val="a8"/>
        <w:numPr>
          <w:ilvl w:val="0"/>
          <w:numId w:val="29"/>
        </w:numPr>
        <w:tabs>
          <w:tab w:val="left" w:pos="1212"/>
        </w:tabs>
        <w:spacing w:line="293" w:lineRule="exact"/>
        <w:rPr>
          <w:sz w:val="24"/>
        </w:rPr>
      </w:pPr>
      <w:r>
        <w:rPr>
          <w:sz w:val="24"/>
        </w:rPr>
        <w:t>коммуникативной</w:t>
      </w:r>
      <w:r>
        <w:rPr>
          <w:spacing w:val="-8"/>
          <w:sz w:val="24"/>
        </w:rPr>
        <w:t xml:space="preserve"> </w:t>
      </w:r>
      <w:r>
        <w:rPr>
          <w:sz w:val="24"/>
        </w:rPr>
        <w:t>(дидактический</w:t>
      </w:r>
      <w:r>
        <w:rPr>
          <w:spacing w:val="-5"/>
          <w:sz w:val="24"/>
        </w:rPr>
        <w:t xml:space="preserve"> </w:t>
      </w:r>
      <w:r>
        <w:rPr>
          <w:sz w:val="24"/>
        </w:rPr>
        <w:t>материал</w:t>
      </w:r>
      <w:r>
        <w:rPr>
          <w:spacing w:val="-5"/>
          <w:sz w:val="24"/>
        </w:rPr>
        <w:t xml:space="preserve"> </w:t>
      </w:r>
      <w:r>
        <w:rPr>
          <w:sz w:val="24"/>
        </w:rPr>
        <w:t>,предметы,</w:t>
      </w:r>
      <w:r>
        <w:rPr>
          <w:spacing w:val="-6"/>
          <w:sz w:val="24"/>
        </w:rPr>
        <w:t xml:space="preserve"> </w:t>
      </w:r>
      <w:r>
        <w:rPr>
          <w:sz w:val="24"/>
        </w:rPr>
        <w:t>игрушки,</w:t>
      </w:r>
      <w:r>
        <w:rPr>
          <w:spacing w:val="-5"/>
          <w:sz w:val="24"/>
        </w:rPr>
        <w:t xml:space="preserve"> </w:t>
      </w:r>
      <w:r>
        <w:rPr>
          <w:sz w:val="24"/>
        </w:rPr>
        <w:t>видеофильмы</w:t>
      </w:r>
      <w:r>
        <w:rPr>
          <w:spacing w:val="-5"/>
          <w:sz w:val="24"/>
        </w:rPr>
        <w:t xml:space="preserve"> </w:t>
      </w:r>
      <w:r>
        <w:rPr>
          <w:sz w:val="24"/>
        </w:rPr>
        <w:t>и</w:t>
      </w:r>
      <w:r>
        <w:rPr>
          <w:spacing w:val="-5"/>
          <w:sz w:val="24"/>
        </w:rPr>
        <w:t xml:space="preserve"> </w:t>
      </w:r>
      <w:r>
        <w:rPr>
          <w:spacing w:val="-2"/>
          <w:sz w:val="24"/>
        </w:rPr>
        <w:t>другое);</w:t>
      </w:r>
    </w:p>
    <w:p w:rsidR="00C46959" w:rsidRDefault="00C556F3" w:rsidP="00C556F3">
      <w:pPr>
        <w:pStyle w:val="a8"/>
        <w:numPr>
          <w:ilvl w:val="0"/>
          <w:numId w:val="29"/>
        </w:numPr>
        <w:tabs>
          <w:tab w:val="left" w:pos="1212"/>
        </w:tabs>
        <w:spacing w:before="4" w:line="235" w:lineRule="auto"/>
        <w:ind w:right="258"/>
        <w:rPr>
          <w:sz w:val="24"/>
        </w:rPr>
      </w:pPr>
      <w:r>
        <w:rPr>
          <w:sz w:val="24"/>
        </w:rPr>
        <w:t xml:space="preserve">познавательно-исследовательской и экспериментирования (натуральные предметы и оборудование для исследования и </w:t>
      </w:r>
      <w:r>
        <w:rPr>
          <w:sz w:val="24"/>
        </w:rPr>
        <w:t>образно-символический материал, в том числе макеты, плакаты, модели, схемы и другое);</w:t>
      </w:r>
    </w:p>
    <w:p w:rsidR="00C46959" w:rsidRDefault="00C556F3" w:rsidP="00C556F3">
      <w:pPr>
        <w:pStyle w:val="a8"/>
        <w:numPr>
          <w:ilvl w:val="0"/>
          <w:numId w:val="29"/>
        </w:numPr>
        <w:tabs>
          <w:tab w:val="left" w:pos="1212"/>
        </w:tabs>
        <w:spacing w:before="8" w:line="235" w:lineRule="auto"/>
        <w:ind w:right="261"/>
        <w:rPr>
          <w:sz w:val="24"/>
        </w:rPr>
      </w:pPr>
      <w:r>
        <w:rPr>
          <w:sz w:val="24"/>
        </w:rPr>
        <w:t>чтения художественной литературы (книги для детского чтения, в том числе аудиокниги, иллюстративный материал);</w:t>
      </w:r>
    </w:p>
    <w:p w:rsidR="00C46959" w:rsidRDefault="00C556F3" w:rsidP="00C556F3">
      <w:pPr>
        <w:pStyle w:val="a8"/>
        <w:numPr>
          <w:ilvl w:val="0"/>
          <w:numId w:val="29"/>
        </w:numPr>
        <w:tabs>
          <w:tab w:val="left" w:pos="1211"/>
        </w:tabs>
        <w:spacing w:before="2" w:line="293" w:lineRule="exact"/>
        <w:ind w:left="1211" w:hanging="359"/>
        <w:rPr>
          <w:sz w:val="24"/>
        </w:rPr>
      </w:pPr>
      <w:r>
        <w:rPr>
          <w:sz w:val="24"/>
        </w:rPr>
        <w:t>трудовой</w:t>
      </w:r>
      <w:r>
        <w:rPr>
          <w:spacing w:val="-6"/>
          <w:sz w:val="24"/>
        </w:rPr>
        <w:t xml:space="preserve"> </w:t>
      </w:r>
      <w:r>
        <w:rPr>
          <w:sz w:val="24"/>
        </w:rPr>
        <w:t>(оборудование</w:t>
      </w:r>
      <w:r>
        <w:rPr>
          <w:spacing w:val="-3"/>
          <w:sz w:val="24"/>
        </w:rPr>
        <w:t xml:space="preserve"> </w:t>
      </w:r>
      <w:r>
        <w:rPr>
          <w:sz w:val="24"/>
        </w:rPr>
        <w:t>и</w:t>
      </w:r>
      <w:r>
        <w:rPr>
          <w:spacing w:val="-4"/>
          <w:sz w:val="24"/>
        </w:rPr>
        <w:t xml:space="preserve"> </w:t>
      </w:r>
      <w:r>
        <w:rPr>
          <w:sz w:val="24"/>
        </w:rPr>
        <w:t>инвентарь</w:t>
      </w:r>
      <w:r>
        <w:rPr>
          <w:spacing w:val="-3"/>
          <w:sz w:val="24"/>
        </w:rPr>
        <w:t xml:space="preserve"> </w:t>
      </w:r>
      <w:r>
        <w:rPr>
          <w:sz w:val="24"/>
        </w:rPr>
        <w:t>для</w:t>
      </w:r>
      <w:r>
        <w:rPr>
          <w:spacing w:val="-3"/>
          <w:sz w:val="24"/>
        </w:rPr>
        <w:t xml:space="preserve"> </w:t>
      </w:r>
      <w:r>
        <w:rPr>
          <w:sz w:val="24"/>
        </w:rPr>
        <w:t>всех</w:t>
      </w:r>
      <w:r>
        <w:rPr>
          <w:spacing w:val="-4"/>
          <w:sz w:val="24"/>
        </w:rPr>
        <w:t xml:space="preserve"> </w:t>
      </w:r>
      <w:r>
        <w:rPr>
          <w:sz w:val="24"/>
        </w:rPr>
        <w:t>видов</w:t>
      </w:r>
      <w:r>
        <w:rPr>
          <w:spacing w:val="-3"/>
          <w:sz w:val="24"/>
        </w:rPr>
        <w:t xml:space="preserve"> </w:t>
      </w:r>
      <w:r>
        <w:rPr>
          <w:spacing w:val="-2"/>
          <w:sz w:val="24"/>
        </w:rPr>
        <w:t>труда);</w:t>
      </w:r>
    </w:p>
    <w:p w:rsidR="00C46959" w:rsidRDefault="00C556F3" w:rsidP="00C556F3">
      <w:pPr>
        <w:pStyle w:val="a8"/>
        <w:numPr>
          <w:ilvl w:val="0"/>
          <w:numId w:val="29"/>
        </w:numPr>
        <w:tabs>
          <w:tab w:val="left" w:pos="1212"/>
        </w:tabs>
        <w:spacing w:before="1" w:line="235" w:lineRule="auto"/>
        <w:ind w:right="257"/>
        <w:rPr>
          <w:sz w:val="24"/>
        </w:rPr>
      </w:pPr>
      <w:r>
        <w:rPr>
          <w:sz w:val="24"/>
        </w:rPr>
        <w:t xml:space="preserve">продуктивной (оборудование и материалы для лепки, аппликации, рисования и </w:t>
      </w:r>
      <w:r>
        <w:rPr>
          <w:spacing w:val="-2"/>
          <w:sz w:val="24"/>
        </w:rPr>
        <w:t>конструирования);</w:t>
      </w:r>
    </w:p>
    <w:p w:rsidR="00C46959" w:rsidRDefault="00C556F3" w:rsidP="00C556F3">
      <w:pPr>
        <w:pStyle w:val="a8"/>
        <w:numPr>
          <w:ilvl w:val="0"/>
          <w:numId w:val="29"/>
        </w:numPr>
        <w:tabs>
          <w:tab w:val="left" w:pos="1211"/>
        </w:tabs>
        <w:spacing w:before="3"/>
        <w:ind w:left="1211" w:hanging="359"/>
        <w:rPr>
          <w:sz w:val="24"/>
        </w:rPr>
      </w:pPr>
      <w:r>
        <w:rPr>
          <w:sz w:val="24"/>
        </w:rPr>
        <w:t>музыкальной</w:t>
      </w:r>
      <w:r>
        <w:rPr>
          <w:spacing w:val="-8"/>
          <w:sz w:val="24"/>
        </w:rPr>
        <w:t xml:space="preserve"> </w:t>
      </w:r>
      <w:r>
        <w:rPr>
          <w:sz w:val="24"/>
        </w:rPr>
        <w:t>(детские</w:t>
      </w:r>
      <w:r>
        <w:rPr>
          <w:spacing w:val="-7"/>
          <w:sz w:val="24"/>
        </w:rPr>
        <w:t xml:space="preserve"> </w:t>
      </w:r>
      <w:r>
        <w:rPr>
          <w:sz w:val="24"/>
        </w:rPr>
        <w:t>музыкальные</w:t>
      </w:r>
      <w:r>
        <w:rPr>
          <w:spacing w:val="-7"/>
          <w:sz w:val="24"/>
        </w:rPr>
        <w:t xml:space="preserve"> </w:t>
      </w:r>
      <w:r>
        <w:rPr>
          <w:sz w:val="24"/>
        </w:rPr>
        <w:t>инструменты,</w:t>
      </w:r>
      <w:r>
        <w:rPr>
          <w:spacing w:val="-6"/>
          <w:sz w:val="24"/>
        </w:rPr>
        <w:t xml:space="preserve"> </w:t>
      </w:r>
      <w:r>
        <w:rPr>
          <w:sz w:val="24"/>
        </w:rPr>
        <w:t>дидактический</w:t>
      </w:r>
      <w:r>
        <w:rPr>
          <w:spacing w:val="-5"/>
          <w:sz w:val="24"/>
        </w:rPr>
        <w:t xml:space="preserve"> </w:t>
      </w:r>
      <w:r>
        <w:rPr>
          <w:sz w:val="24"/>
        </w:rPr>
        <w:t>материал</w:t>
      </w:r>
      <w:r>
        <w:rPr>
          <w:spacing w:val="-6"/>
          <w:sz w:val="24"/>
        </w:rPr>
        <w:t xml:space="preserve"> </w:t>
      </w:r>
      <w:r>
        <w:rPr>
          <w:sz w:val="24"/>
        </w:rPr>
        <w:t>и</w:t>
      </w:r>
      <w:r>
        <w:rPr>
          <w:spacing w:val="-4"/>
          <w:sz w:val="24"/>
        </w:rPr>
        <w:t xml:space="preserve"> </w:t>
      </w:r>
      <w:r>
        <w:rPr>
          <w:spacing w:val="-2"/>
          <w:sz w:val="24"/>
        </w:rPr>
        <w:t>другое.</w:t>
      </w:r>
    </w:p>
    <w:p w:rsidR="00C46959" w:rsidRDefault="00C556F3" w:rsidP="005443B9">
      <w:pPr>
        <w:pStyle w:val="a4"/>
        <w:tabs>
          <w:tab w:val="left" w:pos="3900"/>
        </w:tabs>
        <w:spacing w:before="272"/>
        <w:ind w:right="256" w:firstLine="720"/>
      </w:pPr>
      <w:r>
        <w:t>Педагоги</w:t>
      </w:r>
      <w:r>
        <w:rPr>
          <w:spacing w:val="40"/>
        </w:rPr>
        <w:t xml:space="preserve"> </w:t>
      </w:r>
      <w:r>
        <w:t>детского</w:t>
      </w:r>
      <w:r>
        <w:rPr>
          <w:spacing w:val="40"/>
        </w:rPr>
        <w:t xml:space="preserve"> </w:t>
      </w:r>
      <w:r>
        <w:t>сада</w:t>
      </w:r>
      <w:r>
        <w:tab/>
        <w:t>самостоятельно</w:t>
      </w:r>
      <w:r>
        <w:rPr>
          <w:spacing w:val="32"/>
        </w:rPr>
        <w:t xml:space="preserve"> </w:t>
      </w:r>
      <w:r>
        <w:t>определяют</w:t>
      </w:r>
      <w:r>
        <w:rPr>
          <w:spacing w:val="32"/>
        </w:rPr>
        <w:t xml:space="preserve"> </w:t>
      </w:r>
      <w:r>
        <w:t>средства</w:t>
      </w:r>
      <w:r>
        <w:rPr>
          <w:spacing w:val="33"/>
        </w:rPr>
        <w:t xml:space="preserve"> </w:t>
      </w:r>
      <w:r>
        <w:t>воспитания</w:t>
      </w:r>
      <w:r>
        <w:rPr>
          <w:spacing w:val="32"/>
        </w:rPr>
        <w:t xml:space="preserve"> </w:t>
      </w:r>
      <w:r>
        <w:t>и</w:t>
      </w:r>
      <w:r>
        <w:rPr>
          <w:spacing w:val="33"/>
        </w:rPr>
        <w:t xml:space="preserve"> </w:t>
      </w:r>
      <w:r>
        <w:t>обучения,</w:t>
      </w:r>
      <w:r>
        <w:rPr>
          <w:spacing w:val="32"/>
        </w:rPr>
        <w:t xml:space="preserve"> </w:t>
      </w:r>
      <w:r>
        <w:t>в то</w:t>
      </w:r>
      <w:r>
        <w:t>м</w:t>
      </w:r>
      <w:r>
        <w:rPr>
          <w:spacing w:val="80"/>
          <w:w w:val="150"/>
        </w:rPr>
        <w:t xml:space="preserve"> </w:t>
      </w:r>
      <w:r>
        <w:t>числе</w:t>
      </w:r>
      <w:r>
        <w:rPr>
          <w:spacing w:val="80"/>
          <w:w w:val="150"/>
        </w:rPr>
        <w:t xml:space="preserve"> </w:t>
      </w:r>
      <w:r>
        <w:t>технические,</w:t>
      </w:r>
      <w:r>
        <w:rPr>
          <w:spacing w:val="80"/>
          <w:w w:val="150"/>
        </w:rPr>
        <w:t xml:space="preserve"> </w:t>
      </w:r>
      <w:r>
        <w:t>соответствующие</w:t>
      </w:r>
      <w:r>
        <w:rPr>
          <w:spacing w:val="80"/>
          <w:w w:val="150"/>
        </w:rPr>
        <w:t xml:space="preserve"> </w:t>
      </w:r>
      <w:r>
        <w:t>материалы</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расходные),</w:t>
      </w:r>
      <w:r>
        <w:rPr>
          <w:spacing w:val="80"/>
          <w:w w:val="150"/>
        </w:rPr>
        <w:t xml:space="preserve"> </w:t>
      </w:r>
      <w:r>
        <w:t>игровое, спортивное,</w:t>
      </w:r>
      <w:r>
        <w:rPr>
          <w:spacing w:val="-7"/>
        </w:rPr>
        <w:t xml:space="preserve"> </w:t>
      </w:r>
      <w:r>
        <w:t>оздоровительное</w:t>
      </w:r>
      <w:r>
        <w:rPr>
          <w:spacing w:val="-5"/>
        </w:rPr>
        <w:t xml:space="preserve"> </w:t>
      </w:r>
      <w:r>
        <w:t>оборудование,</w:t>
      </w:r>
      <w:r>
        <w:rPr>
          <w:spacing w:val="-4"/>
        </w:rPr>
        <w:t xml:space="preserve"> </w:t>
      </w:r>
      <w:r>
        <w:t>инвентарь,</w:t>
      </w:r>
      <w:r>
        <w:rPr>
          <w:spacing w:val="-4"/>
        </w:rPr>
        <w:t xml:space="preserve"> </w:t>
      </w:r>
      <w:r>
        <w:t>необходимые</w:t>
      </w:r>
      <w:r>
        <w:rPr>
          <w:spacing w:val="-6"/>
        </w:rPr>
        <w:t xml:space="preserve"> </w:t>
      </w:r>
      <w:r>
        <w:t>для</w:t>
      </w:r>
      <w:r>
        <w:rPr>
          <w:spacing w:val="-4"/>
        </w:rPr>
        <w:t xml:space="preserve"> </w:t>
      </w:r>
      <w:r>
        <w:t>реализации</w:t>
      </w:r>
      <w:r>
        <w:rPr>
          <w:spacing w:val="-4"/>
        </w:rPr>
        <w:t xml:space="preserve"> </w:t>
      </w:r>
      <w:r>
        <w:rPr>
          <w:spacing w:val="-2"/>
        </w:rPr>
        <w:t>Программы.</w:t>
      </w:r>
    </w:p>
    <w:p w:rsidR="00C46959" w:rsidRDefault="00C556F3" w:rsidP="005443B9">
      <w:pPr>
        <w:pStyle w:val="a4"/>
        <w:ind w:right="258" w:firstLine="708"/>
      </w:pPr>
      <w:r>
        <w:t>Вариативность</w:t>
      </w:r>
      <w:r>
        <w:rPr>
          <w:spacing w:val="-1"/>
        </w:rPr>
        <w:t xml:space="preserve"> </w:t>
      </w:r>
      <w:r>
        <w:t>форм,</w:t>
      </w:r>
      <w:r>
        <w:rPr>
          <w:spacing w:val="-2"/>
        </w:rPr>
        <w:t xml:space="preserve"> </w:t>
      </w:r>
      <w:r>
        <w:t>методов</w:t>
      </w:r>
      <w:r>
        <w:rPr>
          <w:spacing w:val="-2"/>
        </w:rPr>
        <w:t xml:space="preserve"> </w:t>
      </w:r>
      <w:r>
        <w:t>и средств</w:t>
      </w:r>
      <w:r>
        <w:rPr>
          <w:spacing w:val="-2"/>
        </w:rPr>
        <w:t xml:space="preserve"> </w:t>
      </w:r>
      <w:r>
        <w:t>реализации Программы зависит</w:t>
      </w:r>
      <w:r>
        <w:rPr>
          <w:spacing w:val="-1"/>
        </w:rPr>
        <w:t xml:space="preserve"> </w:t>
      </w:r>
      <w:r>
        <w:t>не</w:t>
      </w:r>
      <w:r>
        <w:rPr>
          <w:spacing w:val="-2"/>
        </w:rPr>
        <w:t xml:space="preserve"> </w:t>
      </w:r>
      <w:r>
        <w:t>только</w:t>
      </w:r>
      <w:r>
        <w:rPr>
          <w:spacing w:val="-1"/>
        </w:rPr>
        <w:t xml:space="preserve"> </w:t>
      </w:r>
      <w:r>
        <w:t xml:space="preserve">от </w:t>
      </w:r>
      <w:r>
        <w:t>учѐта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ребѐнка в образовательном проц</w:t>
      </w:r>
      <w:r>
        <w:t>ессе.</w:t>
      </w:r>
    </w:p>
    <w:p w:rsidR="00C46959" w:rsidRDefault="00C556F3" w:rsidP="005443B9">
      <w:pPr>
        <w:pStyle w:val="a4"/>
        <w:spacing w:before="1"/>
        <w:ind w:right="255" w:firstLine="720"/>
      </w:pPr>
      <w:r>
        <w:t>При выборе</w:t>
      </w:r>
      <w:r>
        <w:rPr>
          <w:spacing w:val="-2"/>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 Программы</w:t>
      </w:r>
      <w:r>
        <w:rPr>
          <w:spacing w:val="-1"/>
        </w:rPr>
        <w:t xml:space="preserve"> </w:t>
      </w:r>
      <w:r>
        <w:t>педагог учитывает субъектные проявления ребѐнка в деятельности: интерес к миру и культуре; избирательное отношение к социокультурным объектам и разным видам деятельности; инициативность и желание</w:t>
      </w:r>
      <w:r>
        <w:t xml:space="preserve">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C46959" w:rsidRDefault="00C556F3" w:rsidP="005443B9">
      <w:pPr>
        <w:pStyle w:val="a4"/>
        <w:ind w:right="253" w:firstLine="708"/>
      </w:pPr>
      <w:r>
        <w:t>Выбор педагогом педагогически обоснованных форм, методов, средств реализации Пр</w:t>
      </w:r>
      <w:r>
        <w:t xml:space="preserve">ограммы, адекватных образовательным потребностям и предпочтениям детей, их </w:t>
      </w:r>
      <w:r>
        <w:lastRenderedPageBreak/>
        <w:t>соотношение и интеграция при решении задач воспитания и обучения обеспечивает их вариативность</w:t>
      </w:r>
    </w:p>
    <w:p w:rsidR="00C46959" w:rsidRDefault="00C46959" w:rsidP="005443B9">
      <w:pPr>
        <w:pStyle w:val="a4"/>
        <w:ind w:right="253" w:firstLine="708"/>
      </w:pPr>
    </w:p>
    <w:p w:rsidR="00C46959" w:rsidRDefault="00C46959" w:rsidP="005443B9">
      <w:pPr>
        <w:pStyle w:val="a4"/>
        <w:spacing w:before="5"/>
        <w:ind w:left="0"/>
      </w:pPr>
    </w:p>
    <w:p w:rsidR="00C46959" w:rsidRDefault="00C556F3" w:rsidP="00C556F3">
      <w:pPr>
        <w:pStyle w:val="Heading1"/>
        <w:numPr>
          <w:ilvl w:val="1"/>
          <w:numId w:val="193"/>
        </w:numPr>
        <w:tabs>
          <w:tab w:val="left" w:pos="912"/>
        </w:tabs>
        <w:jc w:val="both"/>
      </w:pPr>
      <w:r>
        <w:t>Особенности</w:t>
      </w:r>
      <w:r>
        <w:rPr>
          <w:spacing w:val="-7"/>
        </w:rPr>
        <w:t xml:space="preserve"> </w:t>
      </w:r>
      <w:r>
        <w:t>образовательной</w:t>
      </w:r>
      <w:r>
        <w:rPr>
          <w:spacing w:val="-5"/>
        </w:rPr>
        <w:t xml:space="preserve"> </w:t>
      </w:r>
      <w:r>
        <w:t>деятельности разных</w:t>
      </w:r>
      <w:r>
        <w:rPr>
          <w:spacing w:val="-5"/>
        </w:rPr>
        <w:t xml:space="preserve"> </w:t>
      </w:r>
      <w:r>
        <w:t>видов</w:t>
      </w:r>
      <w:r>
        <w:rPr>
          <w:spacing w:val="-5"/>
        </w:rPr>
        <w:t xml:space="preserve"> </w:t>
      </w:r>
      <w:r>
        <w:t>и</w:t>
      </w:r>
      <w:r>
        <w:rPr>
          <w:spacing w:val="-6"/>
        </w:rPr>
        <w:t xml:space="preserve"> </w:t>
      </w:r>
      <w:r>
        <w:t>культурных</w:t>
      </w:r>
      <w:r>
        <w:rPr>
          <w:spacing w:val="-4"/>
        </w:rPr>
        <w:t xml:space="preserve"> </w:t>
      </w:r>
      <w:r>
        <w:rPr>
          <w:spacing w:val="-2"/>
        </w:rPr>
        <w:t>практик</w:t>
      </w:r>
    </w:p>
    <w:p w:rsidR="00C46959" w:rsidRDefault="00C556F3" w:rsidP="005443B9">
      <w:pPr>
        <w:pStyle w:val="a4"/>
        <w:spacing w:before="271"/>
        <w:ind w:left="1200"/>
      </w:pPr>
      <w:r>
        <w:t>Образоват</w:t>
      </w:r>
      <w:r>
        <w:t>ельная</w:t>
      </w:r>
      <w:r>
        <w:rPr>
          <w:spacing w:val="-3"/>
        </w:rPr>
        <w:t xml:space="preserve"> </w:t>
      </w:r>
      <w:r>
        <w:t>деятельность в</w:t>
      </w:r>
      <w:r>
        <w:rPr>
          <w:spacing w:val="-4"/>
        </w:rPr>
        <w:t xml:space="preserve"> </w:t>
      </w:r>
      <w:r>
        <w:t>детском</w:t>
      </w:r>
      <w:r>
        <w:rPr>
          <w:spacing w:val="-4"/>
        </w:rPr>
        <w:t xml:space="preserve"> </w:t>
      </w:r>
      <w:r>
        <w:t>саду</w:t>
      </w:r>
      <w:r>
        <w:rPr>
          <w:spacing w:val="-4"/>
        </w:rPr>
        <w:t xml:space="preserve"> </w:t>
      </w:r>
      <w:r>
        <w:rPr>
          <w:spacing w:val="-2"/>
        </w:rPr>
        <w:t>включает:</w:t>
      </w:r>
    </w:p>
    <w:p w:rsidR="00C46959" w:rsidRDefault="00C556F3" w:rsidP="00C556F3">
      <w:pPr>
        <w:pStyle w:val="a8"/>
        <w:numPr>
          <w:ilvl w:val="0"/>
          <w:numId w:val="30"/>
        </w:numPr>
        <w:tabs>
          <w:tab w:val="left" w:pos="1212"/>
        </w:tabs>
        <w:spacing w:before="5" w:line="235" w:lineRule="auto"/>
        <w:ind w:right="249"/>
        <w:rPr>
          <w:sz w:val="24"/>
        </w:rPr>
      </w:pPr>
      <w:r>
        <w:rPr>
          <w:sz w:val="24"/>
        </w:rPr>
        <w:t xml:space="preserve">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w:t>
      </w:r>
      <w:r>
        <w:rPr>
          <w:sz w:val="24"/>
        </w:rPr>
        <w:t>музыкально-художественной, двигательной);</w:t>
      </w:r>
    </w:p>
    <w:p w:rsidR="00C46959" w:rsidRDefault="00C556F3" w:rsidP="00C556F3">
      <w:pPr>
        <w:pStyle w:val="a8"/>
        <w:numPr>
          <w:ilvl w:val="0"/>
          <w:numId w:val="30"/>
        </w:numPr>
        <w:tabs>
          <w:tab w:val="left" w:pos="1211"/>
        </w:tabs>
        <w:spacing w:before="5"/>
        <w:ind w:left="1211" w:hanging="359"/>
        <w:rPr>
          <w:sz w:val="24"/>
        </w:rPr>
      </w:pPr>
      <w:r>
        <w:rPr>
          <w:sz w:val="24"/>
        </w:rPr>
        <w:t>образовательную</w:t>
      </w:r>
      <w:r>
        <w:rPr>
          <w:spacing w:val="-7"/>
          <w:sz w:val="24"/>
        </w:rPr>
        <w:t xml:space="preserve"> </w:t>
      </w:r>
      <w:r>
        <w:rPr>
          <w:sz w:val="24"/>
        </w:rPr>
        <w:t>деятельность,</w:t>
      </w:r>
      <w:r>
        <w:rPr>
          <w:spacing w:val="-4"/>
          <w:sz w:val="24"/>
        </w:rPr>
        <w:t xml:space="preserve"> </w:t>
      </w:r>
      <w:r>
        <w:rPr>
          <w:sz w:val="24"/>
        </w:rPr>
        <w:t>осуществляемую</w:t>
      </w:r>
      <w:r>
        <w:rPr>
          <w:spacing w:val="-2"/>
          <w:sz w:val="24"/>
        </w:rPr>
        <w:t xml:space="preserve"> </w:t>
      </w:r>
      <w:r>
        <w:rPr>
          <w:sz w:val="24"/>
        </w:rPr>
        <w:t>в</w:t>
      </w:r>
      <w:r>
        <w:rPr>
          <w:spacing w:val="-5"/>
          <w:sz w:val="24"/>
        </w:rPr>
        <w:t xml:space="preserve"> </w:t>
      </w:r>
      <w:r>
        <w:rPr>
          <w:sz w:val="24"/>
        </w:rPr>
        <w:t>ходе</w:t>
      </w:r>
      <w:r>
        <w:rPr>
          <w:spacing w:val="-5"/>
          <w:sz w:val="24"/>
        </w:rPr>
        <w:t xml:space="preserve"> </w:t>
      </w:r>
      <w:r>
        <w:rPr>
          <w:sz w:val="24"/>
        </w:rPr>
        <w:t>режимных</w:t>
      </w:r>
      <w:r>
        <w:rPr>
          <w:spacing w:val="-3"/>
          <w:sz w:val="24"/>
        </w:rPr>
        <w:t xml:space="preserve"> </w:t>
      </w:r>
      <w:r>
        <w:rPr>
          <w:spacing w:val="-2"/>
          <w:sz w:val="24"/>
        </w:rPr>
        <w:t>процессов;</w:t>
      </w:r>
    </w:p>
    <w:p w:rsidR="00C46959" w:rsidRDefault="00C556F3" w:rsidP="00C556F3">
      <w:pPr>
        <w:pStyle w:val="a8"/>
        <w:numPr>
          <w:ilvl w:val="0"/>
          <w:numId w:val="30"/>
        </w:numPr>
        <w:tabs>
          <w:tab w:val="left" w:pos="1211"/>
        </w:tabs>
        <w:spacing w:before="1" w:line="293" w:lineRule="exact"/>
        <w:ind w:left="1211" w:hanging="359"/>
        <w:rPr>
          <w:sz w:val="24"/>
        </w:rPr>
      </w:pPr>
      <w:r>
        <w:rPr>
          <w:sz w:val="24"/>
        </w:rPr>
        <w:t>самостоятельную</w:t>
      </w:r>
      <w:r>
        <w:rPr>
          <w:spacing w:val="-7"/>
          <w:sz w:val="24"/>
        </w:rPr>
        <w:t xml:space="preserve"> </w:t>
      </w:r>
      <w:r>
        <w:rPr>
          <w:sz w:val="24"/>
        </w:rPr>
        <w:t>деятельность</w:t>
      </w:r>
      <w:r>
        <w:rPr>
          <w:spacing w:val="-6"/>
          <w:sz w:val="24"/>
        </w:rPr>
        <w:t xml:space="preserve"> </w:t>
      </w:r>
      <w:r>
        <w:rPr>
          <w:spacing w:val="-2"/>
          <w:sz w:val="24"/>
        </w:rPr>
        <w:t>детей;</w:t>
      </w:r>
    </w:p>
    <w:p w:rsidR="00C46959" w:rsidRDefault="00C556F3" w:rsidP="00C556F3">
      <w:pPr>
        <w:pStyle w:val="a8"/>
        <w:numPr>
          <w:ilvl w:val="0"/>
          <w:numId w:val="30"/>
        </w:numPr>
        <w:tabs>
          <w:tab w:val="left" w:pos="1211"/>
        </w:tabs>
        <w:spacing w:line="292" w:lineRule="exact"/>
        <w:ind w:left="1211" w:hanging="359"/>
        <w:rPr>
          <w:sz w:val="24"/>
        </w:rPr>
      </w:pPr>
      <w:r>
        <w:rPr>
          <w:sz w:val="24"/>
        </w:rPr>
        <w:t>взаимодействие</w:t>
      </w:r>
      <w:r>
        <w:rPr>
          <w:spacing w:val="-7"/>
          <w:sz w:val="24"/>
        </w:rPr>
        <w:t xml:space="preserve"> </w:t>
      </w:r>
      <w:r>
        <w:rPr>
          <w:sz w:val="24"/>
        </w:rPr>
        <w:t>с</w:t>
      </w:r>
      <w:r>
        <w:rPr>
          <w:spacing w:val="-4"/>
          <w:sz w:val="24"/>
        </w:rPr>
        <w:t xml:space="preserve"> </w:t>
      </w:r>
      <w:r>
        <w:rPr>
          <w:sz w:val="24"/>
        </w:rPr>
        <w:t>семьями</w:t>
      </w:r>
      <w:r>
        <w:rPr>
          <w:spacing w:val="-3"/>
          <w:sz w:val="24"/>
        </w:rPr>
        <w:t xml:space="preserve"> </w:t>
      </w:r>
      <w:r>
        <w:rPr>
          <w:sz w:val="24"/>
        </w:rPr>
        <w:t>детей</w:t>
      </w:r>
      <w:r>
        <w:rPr>
          <w:spacing w:val="-3"/>
          <w:sz w:val="24"/>
        </w:rPr>
        <w:t xml:space="preserve"> </w:t>
      </w:r>
      <w:r>
        <w:rPr>
          <w:sz w:val="24"/>
        </w:rPr>
        <w:t>по</w:t>
      </w:r>
      <w:r>
        <w:rPr>
          <w:spacing w:val="-4"/>
          <w:sz w:val="24"/>
        </w:rPr>
        <w:t xml:space="preserve"> </w:t>
      </w:r>
      <w:r>
        <w:rPr>
          <w:sz w:val="24"/>
        </w:rPr>
        <w:t>реализации</w:t>
      </w:r>
      <w:r>
        <w:rPr>
          <w:spacing w:val="-5"/>
          <w:sz w:val="24"/>
        </w:rPr>
        <w:t xml:space="preserve"> </w:t>
      </w:r>
      <w:r>
        <w:rPr>
          <w:sz w:val="24"/>
        </w:rPr>
        <w:t>образовательной</w:t>
      </w:r>
      <w:r>
        <w:rPr>
          <w:spacing w:val="-3"/>
          <w:sz w:val="24"/>
        </w:rPr>
        <w:t xml:space="preserve"> </w:t>
      </w:r>
      <w:r>
        <w:rPr>
          <w:sz w:val="24"/>
        </w:rPr>
        <w:t>программы</w:t>
      </w:r>
      <w:r>
        <w:rPr>
          <w:spacing w:val="-3"/>
          <w:sz w:val="24"/>
        </w:rPr>
        <w:t xml:space="preserve"> </w:t>
      </w:r>
      <w:r>
        <w:rPr>
          <w:spacing w:val="-5"/>
          <w:sz w:val="24"/>
        </w:rPr>
        <w:t>ДО.</w:t>
      </w:r>
    </w:p>
    <w:p w:rsidR="00C46959" w:rsidRDefault="00C556F3" w:rsidP="005443B9">
      <w:pPr>
        <w:pStyle w:val="a4"/>
        <w:ind w:right="254" w:firstLine="708"/>
      </w:pPr>
      <w:r>
        <w:t xml:space="preserve">Образовательная деятельность </w:t>
      </w:r>
      <w:r>
        <w:t>организуется как совместная деятельность детей, педагога и детей, самостоятельная детей. В зависимости от решаемых образовательных задач, желаний</w:t>
      </w:r>
      <w:r>
        <w:rPr>
          <w:spacing w:val="40"/>
        </w:rPr>
        <w:t xml:space="preserve"> </w:t>
      </w:r>
      <w:r>
        <w:t>детей, их образовательных потребностей, педагог может выбрать один или несколько вариантов совместной деятельн</w:t>
      </w:r>
      <w:r>
        <w:t>ости:</w:t>
      </w:r>
    </w:p>
    <w:p w:rsidR="00C46959" w:rsidRDefault="00C556F3" w:rsidP="00C556F3">
      <w:pPr>
        <w:pStyle w:val="a8"/>
        <w:numPr>
          <w:ilvl w:val="0"/>
          <w:numId w:val="31"/>
        </w:numPr>
        <w:tabs>
          <w:tab w:val="left" w:pos="666"/>
        </w:tabs>
        <w:spacing w:before="60"/>
        <w:ind w:right="257" w:firstLine="0"/>
        <w:rPr>
          <w:sz w:val="24"/>
        </w:rPr>
      </w:pPr>
      <w:r>
        <w:rPr>
          <w:sz w:val="24"/>
        </w:rPr>
        <w:t>совместная деятельность педагога с ребенком, где, взаимодействуя с ребенком, он выполняет функции педагога: обучает ребенка чему-то новому;</w:t>
      </w:r>
    </w:p>
    <w:p w:rsidR="00C46959" w:rsidRDefault="00C556F3" w:rsidP="00C556F3">
      <w:pPr>
        <w:pStyle w:val="a8"/>
        <w:numPr>
          <w:ilvl w:val="0"/>
          <w:numId w:val="31"/>
        </w:numPr>
        <w:tabs>
          <w:tab w:val="left" w:pos="661"/>
        </w:tabs>
        <w:ind w:right="252" w:firstLine="0"/>
        <w:rPr>
          <w:sz w:val="24"/>
        </w:rPr>
      </w:pPr>
      <w:r>
        <w:rPr>
          <w:sz w:val="24"/>
        </w:rPr>
        <w:t>совместная деятельность ребенка с педагогом, при которой ребенок и педагог - равноправные партнеры. Основой та</w:t>
      </w:r>
      <w:r>
        <w:rPr>
          <w:sz w:val="24"/>
        </w:rPr>
        <w:t xml:space="preserve">кого взаимодействия должен стать принцип: «... помоги мне сделать это </w:t>
      </w:r>
      <w:r>
        <w:rPr>
          <w:spacing w:val="-2"/>
          <w:sz w:val="24"/>
        </w:rPr>
        <w:t>самому!»;</w:t>
      </w:r>
    </w:p>
    <w:p w:rsidR="00C46959" w:rsidRDefault="00C556F3" w:rsidP="00C556F3">
      <w:pPr>
        <w:pStyle w:val="a8"/>
        <w:numPr>
          <w:ilvl w:val="0"/>
          <w:numId w:val="31"/>
        </w:numPr>
        <w:tabs>
          <w:tab w:val="left" w:pos="630"/>
        </w:tabs>
        <w:spacing w:before="1"/>
        <w:ind w:right="253" w:firstLine="0"/>
        <w:rPr>
          <w:sz w:val="24"/>
        </w:rPr>
      </w:pPr>
      <w:r>
        <w:rPr>
          <w:sz w:val="24"/>
        </w:rPr>
        <w:t>совместная</w:t>
      </w:r>
      <w:r>
        <w:rPr>
          <w:spacing w:val="-4"/>
          <w:sz w:val="24"/>
        </w:rPr>
        <w:t xml:space="preserve"> </w:t>
      </w:r>
      <w:r>
        <w:rPr>
          <w:sz w:val="24"/>
        </w:rPr>
        <w:t>деятельность</w:t>
      </w:r>
      <w:r>
        <w:rPr>
          <w:spacing w:val="-4"/>
          <w:sz w:val="24"/>
        </w:rPr>
        <w:t xml:space="preserve"> </w:t>
      </w:r>
      <w:r>
        <w:rPr>
          <w:sz w:val="24"/>
        </w:rPr>
        <w:t>группы</w:t>
      </w:r>
      <w:r>
        <w:rPr>
          <w:spacing w:val="-4"/>
          <w:sz w:val="24"/>
        </w:rPr>
        <w:t xml:space="preserve"> </w:t>
      </w:r>
      <w:r>
        <w:rPr>
          <w:sz w:val="24"/>
        </w:rPr>
        <w:t>детей</w:t>
      </w:r>
      <w:r>
        <w:rPr>
          <w:spacing w:val="-4"/>
          <w:sz w:val="24"/>
        </w:rPr>
        <w:t xml:space="preserve"> </w:t>
      </w:r>
      <w:r>
        <w:rPr>
          <w:sz w:val="24"/>
        </w:rPr>
        <w:t>под</w:t>
      </w:r>
      <w:r>
        <w:rPr>
          <w:spacing w:val="-4"/>
          <w:sz w:val="24"/>
        </w:rPr>
        <w:t xml:space="preserve"> </w:t>
      </w:r>
      <w:r>
        <w:rPr>
          <w:sz w:val="24"/>
        </w:rPr>
        <w:t>руководством</w:t>
      </w:r>
      <w:r>
        <w:rPr>
          <w:spacing w:val="-3"/>
          <w:sz w:val="24"/>
        </w:rPr>
        <w:t xml:space="preserve"> </w:t>
      </w:r>
      <w:r>
        <w:rPr>
          <w:sz w:val="24"/>
        </w:rPr>
        <w:t>педагога,</w:t>
      </w:r>
      <w:r>
        <w:rPr>
          <w:spacing w:val="-2"/>
          <w:sz w:val="24"/>
        </w:rPr>
        <w:t xml:space="preserve"> </w:t>
      </w:r>
      <w:r>
        <w:rPr>
          <w:sz w:val="24"/>
        </w:rPr>
        <w:t>который</w:t>
      </w:r>
      <w:r>
        <w:rPr>
          <w:spacing w:val="-5"/>
          <w:sz w:val="24"/>
        </w:rPr>
        <w:t xml:space="preserve"> </w:t>
      </w:r>
      <w:r>
        <w:rPr>
          <w:sz w:val="24"/>
        </w:rPr>
        <w:t>на</w:t>
      </w:r>
      <w:r>
        <w:rPr>
          <w:spacing w:val="-5"/>
          <w:sz w:val="24"/>
        </w:rPr>
        <w:t xml:space="preserve"> </w:t>
      </w:r>
      <w:r>
        <w:rPr>
          <w:sz w:val="24"/>
        </w:rPr>
        <w:t>правах участника деятельности на всех этапах ее выполнения (от планирования до завершения) направляет</w:t>
      </w:r>
      <w:r>
        <w:rPr>
          <w:sz w:val="24"/>
        </w:rPr>
        <w:t xml:space="preserve"> совместную деятельность группы детей;</w:t>
      </w:r>
    </w:p>
    <w:p w:rsidR="00C46959" w:rsidRDefault="00C556F3" w:rsidP="00C556F3">
      <w:pPr>
        <w:pStyle w:val="a8"/>
        <w:numPr>
          <w:ilvl w:val="0"/>
          <w:numId w:val="31"/>
        </w:numPr>
        <w:tabs>
          <w:tab w:val="left" w:pos="699"/>
        </w:tabs>
        <w:ind w:right="255" w:firstLine="0"/>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w:t>
      </w:r>
      <w:r>
        <w:rPr>
          <w:sz w:val="24"/>
        </w:rPr>
        <w:t xml:space="preserve">ем самым, актуализируя лидерские ресурсы самих </w:t>
      </w:r>
      <w:r>
        <w:rPr>
          <w:spacing w:val="-2"/>
          <w:sz w:val="24"/>
        </w:rPr>
        <w:t>детей.</w:t>
      </w:r>
    </w:p>
    <w:p w:rsidR="00C46959" w:rsidRDefault="00C556F3" w:rsidP="00C556F3">
      <w:pPr>
        <w:pStyle w:val="a8"/>
        <w:numPr>
          <w:ilvl w:val="0"/>
          <w:numId w:val="31"/>
        </w:numPr>
        <w:tabs>
          <w:tab w:val="left" w:pos="659"/>
        </w:tabs>
        <w:ind w:right="258" w:firstLine="0"/>
        <w:rPr>
          <w:sz w:val="24"/>
        </w:rPr>
      </w:pPr>
      <w:r>
        <w:rPr>
          <w:sz w:val="24"/>
        </w:rPr>
        <w:t>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w:t>
      </w:r>
      <w:r>
        <w:rPr>
          <w:spacing w:val="40"/>
          <w:sz w:val="24"/>
        </w:rPr>
        <w:t xml:space="preserve"> </w:t>
      </w:r>
      <w:r>
        <w:rPr>
          <w:sz w:val="24"/>
        </w:rPr>
        <w:t xml:space="preserve">варианты коммуникативных </w:t>
      </w:r>
      <w:r>
        <w:rPr>
          <w:sz w:val="24"/>
        </w:rPr>
        <w:t>практик.</w:t>
      </w:r>
    </w:p>
    <w:p w:rsidR="00C46959" w:rsidRDefault="00C556F3" w:rsidP="005443B9">
      <w:pPr>
        <w:pStyle w:val="a4"/>
        <w:ind w:right="250" w:firstLine="708"/>
      </w:pPr>
      <w:r>
        <w:t>Организуя различные</w:t>
      </w:r>
      <w:r>
        <w:rPr>
          <w:spacing w:val="-1"/>
        </w:rPr>
        <w:t xml:space="preserve"> </w:t>
      </w:r>
      <w:r>
        <w:t>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w:t>
      </w:r>
      <w:r>
        <w:t>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w:t>
      </w:r>
      <w:r>
        <w:t>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w:t>
      </w:r>
      <w:r>
        <w:t>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C46959" w:rsidRDefault="00C556F3" w:rsidP="005443B9">
      <w:pPr>
        <w:pStyle w:val="a4"/>
        <w:spacing w:before="1"/>
        <w:ind w:right="249" w:firstLine="708"/>
      </w:pPr>
      <w:r>
        <w:t xml:space="preserve">Все виды деятельности взаимосвязаны между собой, часть из </w:t>
      </w:r>
      <w:r>
        <w:t>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C46959" w:rsidRDefault="00C556F3" w:rsidP="005443B9">
      <w:pPr>
        <w:pStyle w:val="a4"/>
        <w:spacing w:before="1"/>
        <w:ind w:right="253" w:firstLine="708"/>
      </w:pPr>
      <w:r>
        <w:t>Ведущая роль принадлежит игровой деятельности. Она выступа</w:t>
      </w:r>
      <w:r>
        <w:t>ет в качестве основы для интеграции всех видов деятельности ребенка дошкольного возраста.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w:t>
      </w:r>
      <w:r>
        <w:t xml:space="preserve">звлекательную, </w:t>
      </w:r>
      <w:r>
        <w:lastRenderedPageBreak/>
        <w:t>диагностическую, психотерапевтическую и другие.</w:t>
      </w:r>
    </w:p>
    <w:p w:rsidR="00C46959" w:rsidRDefault="00C556F3" w:rsidP="005443B9">
      <w:pPr>
        <w:pStyle w:val="a4"/>
        <w:ind w:right="255" w:firstLine="720"/>
      </w:pPr>
      <w: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w:t>
      </w:r>
      <w:r>
        <w:t>саморазвития, самовоспитания, самообучения, саморегуляции. Отсутствие</w:t>
      </w:r>
      <w:r>
        <w:rPr>
          <w:spacing w:val="40"/>
        </w:rPr>
        <w:t xml:space="preserve"> </w:t>
      </w:r>
      <w:r>
        <w:t>или недостаток игры в жизни ребѐнка приводит к серьезным проблемам, прежде всего, в социальном развитии детей.</w:t>
      </w:r>
    </w:p>
    <w:p w:rsidR="00C46959" w:rsidRDefault="00C556F3" w:rsidP="005443B9">
      <w:pPr>
        <w:pStyle w:val="a4"/>
        <w:ind w:right="258" w:firstLine="720"/>
      </w:pPr>
      <w:r>
        <w:t xml:space="preserve">Учитывая потенциал игры для разностороннего развития ребѐнка и становления </w:t>
      </w:r>
      <w:r>
        <w:t>его личности, педагог максимально использует все варианты еѐ применения в ДО.</w:t>
      </w:r>
    </w:p>
    <w:p w:rsidR="00C46959" w:rsidRDefault="00C556F3" w:rsidP="005443B9">
      <w:pPr>
        <w:pStyle w:val="a4"/>
        <w:ind w:right="260" w:firstLine="708"/>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w:t>
      </w:r>
      <w:r>
        <w:t>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rsidR="00C46959" w:rsidRDefault="00C556F3" w:rsidP="005443B9">
      <w:pPr>
        <w:pStyle w:val="a4"/>
        <w:spacing w:before="1"/>
        <w:ind w:right="259" w:firstLine="708"/>
      </w:pPr>
      <w:r>
        <w:t>Образовательная деятельность, осуществляемая в утренний отрезок време</w:t>
      </w:r>
      <w:r>
        <w:t xml:space="preserve">ни, может </w:t>
      </w:r>
      <w:r>
        <w:rPr>
          <w:spacing w:val="-2"/>
        </w:rPr>
        <w:t>включать:</w:t>
      </w:r>
    </w:p>
    <w:p w:rsidR="00C46959" w:rsidRDefault="00C556F3" w:rsidP="00C556F3">
      <w:pPr>
        <w:pStyle w:val="a8"/>
        <w:numPr>
          <w:ilvl w:val="0"/>
          <w:numId w:val="31"/>
        </w:numPr>
        <w:tabs>
          <w:tab w:val="left" w:pos="649"/>
        </w:tabs>
        <w:ind w:right="255" w:firstLine="0"/>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w:t>
      </w:r>
    </w:p>
    <w:p w:rsidR="00C46959" w:rsidRDefault="00C556F3" w:rsidP="00C556F3">
      <w:pPr>
        <w:pStyle w:val="a8"/>
        <w:numPr>
          <w:ilvl w:val="0"/>
          <w:numId w:val="31"/>
        </w:numPr>
        <w:tabs>
          <w:tab w:val="left" w:pos="632"/>
        </w:tabs>
        <w:ind w:right="262" w:firstLine="0"/>
        <w:rPr>
          <w:sz w:val="24"/>
        </w:rPr>
      </w:pPr>
      <w:r>
        <w:rPr>
          <w:sz w:val="24"/>
        </w:rPr>
        <w:t>беседы с</w:t>
      </w:r>
      <w:r>
        <w:rPr>
          <w:spacing w:val="-1"/>
          <w:sz w:val="24"/>
        </w:rPr>
        <w:t xml:space="preserve"> </w:t>
      </w:r>
      <w:r>
        <w:rPr>
          <w:sz w:val="24"/>
        </w:rPr>
        <w:t>детьми по их интересам, развивающее</w:t>
      </w:r>
      <w:r>
        <w:rPr>
          <w:spacing w:val="-1"/>
          <w:sz w:val="24"/>
        </w:rPr>
        <w:t xml:space="preserve"> </w:t>
      </w:r>
      <w:r>
        <w:rPr>
          <w:sz w:val="24"/>
        </w:rPr>
        <w:t>общение</w:t>
      </w:r>
      <w:r>
        <w:rPr>
          <w:spacing w:val="-1"/>
          <w:sz w:val="24"/>
        </w:rPr>
        <w:t xml:space="preserve"> </w:t>
      </w:r>
      <w:r>
        <w:rPr>
          <w:sz w:val="24"/>
        </w:rPr>
        <w:t>педагога с детьми (в</w:t>
      </w:r>
      <w:r>
        <w:rPr>
          <w:spacing w:val="-2"/>
          <w:sz w:val="24"/>
        </w:rPr>
        <w:t xml:space="preserve"> </w:t>
      </w:r>
      <w:r>
        <w:rPr>
          <w:sz w:val="24"/>
        </w:rPr>
        <w:t>том числе</w:t>
      </w:r>
      <w:r>
        <w:rPr>
          <w:spacing w:val="-1"/>
          <w:sz w:val="24"/>
        </w:rPr>
        <w:t xml:space="preserve"> </w:t>
      </w:r>
      <w:r>
        <w:rPr>
          <w:sz w:val="24"/>
        </w:rPr>
        <w:t>в форм</w:t>
      </w:r>
      <w:r>
        <w:rPr>
          <w:sz w:val="24"/>
        </w:rPr>
        <w:t>е утреннего и вечернего круга), рассматривание картин, иллюстраций;</w:t>
      </w:r>
    </w:p>
    <w:p w:rsidR="00C46959" w:rsidRDefault="00C556F3" w:rsidP="00C556F3">
      <w:pPr>
        <w:pStyle w:val="a8"/>
        <w:numPr>
          <w:ilvl w:val="0"/>
          <w:numId w:val="31"/>
        </w:numPr>
        <w:tabs>
          <w:tab w:val="left" w:pos="731"/>
        </w:tabs>
        <w:spacing w:before="60"/>
        <w:ind w:right="253" w:firstLine="0"/>
        <w:rPr>
          <w:sz w:val="24"/>
        </w:rPr>
      </w:pPr>
      <w:r>
        <w:rPr>
          <w:sz w:val="24"/>
        </w:rPr>
        <w:t>практические,</w:t>
      </w:r>
      <w:r>
        <w:rPr>
          <w:spacing w:val="80"/>
          <w:sz w:val="24"/>
        </w:rPr>
        <w:t xml:space="preserve"> </w:t>
      </w:r>
      <w:r>
        <w:rPr>
          <w:sz w:val="24"/>
        </w:rPr>
        <w:t>проблемные</w:t>
      </w:r>
      <w:r>
        <w:rPr>
          <w:spacing w:val="80"/>
          <w:sz w:val="24"/>
        </w:rPr>
        <w:t xml:space="preserve"> </w:t>
      </w:r>
      <w:r>
        <w:rPr>
          <w:sz w:val="24"/>
        </w:rPr>
        <w:t>ситуации,</w:t>
      </w:r>
      <w:r>
        <w:rPr>
          <w:spacing w:val="80"/>
          <w:sz w:val="24"/>
        </w:rPr>
        <w:t xml:space="preserve"> </w:t>
      </w:r>
      <w:r>
        <w:rPr>
          <w:sz w:val="24"/>
        </w:rPr>
        <w:t>упражнения</w:t>
      </w:r>
      <w:r>
        <w:rPr>
          <w:spacing w:val="80"/>
          <w:sz w:val="24"/>
        </w:rPr>
        <w:t xml:space="preserve"> </w:t>
      </w:r>
      <w:r>
        <w:rPr>
          <w:sz w:val="24"/>
        </w:rPr>
        <w:t>(по</w:t>
      </w:r>
      <w:r>
        <w:rPr>
          <w:spacing w:val="80"/>
          <w:sz w:val="24"/>
        </w:rPr>
        <w:t xml:space="preserve"> </w:t>
      </w:r>
      <w:r>
        <w:rPr>
          <w:sz w:val="24"/>
        </w:rPr>
        <w:t>освоению</w:t>
      </w:r>
      <w:r>
        <w:rPr>
          <w:spacing w:val="80"/>
          <w:sz w:val="24"/>
        </w:rPr>
        <w:t xml:space="preserve"> </w:t>
      </w:r>
      <w:r>
        <w:rPr>
          <w:sz w:val="24"/>
        </w:rPr>
        <w:t>культурно-гигиенических навыков и культуры здоровья, правил и норм поведения и др.);</w:t>
      </w:r>
    </w:p>
    <w:p w:rsidR="00C46959" w:rsidRDefault="00C556F3" w:rsidP="00C556F3">
      <w:pPr>
        <w:pStyle w:val="a8"/>
        <w:numPr>
          <w:ilvl w:val="0"/>
          <w:numId w:val="31"/>
        </w:numPr>
        <w:tabs>
          <w:tab w:val="left" w:pos="630"/>
        </w:tabs>
        <w:ind w:left="630" w:hanging="138"/>
        <w:rPr>
          <w:sz w:val="24"/>
        </w:rPr>
      </w:pPr>
      <w:r>
        <w:rPr>
          <w:sz w:val="24"/>
        </w:rPr>
        <w:t>наблюдения</w:t>
      </w:r>
      <w:r>
        <w:rPr>
          <w:spacing w:val="-6"/>
          <w:sz w:val="24"/>
        </w:rPr>
        <w:t xml:space="preserve"> </w:t>
      </w:r>
      <w:r>
        <w:rPr>
          <w:sz w:val="24"/>
        </w:rPr>
        <w:t>за</w:t>
      </w:r>
      <w:r>
        <w:rPr>
          <w:spacing w:val="-5"/>
          <w:sz w:val="24"/>
        </w:rPr>
        <w:t xml:space="preserve"> </w:t>
      </w:r>
      <w:r>
        <w:rPr>
          <w:sz w:val="24"/>
        </w:rPr>
        <w:t>объектами</w:t>
      </w:r>
      <w:r>
        <w:rPr>
          <w:spacing w:val="-4"/>
          <w:sz w:val="24"/>
        </w:rPr>
        <w:t xml:space="preserve"> </w:t>
      </w:r>
      <w:r>
        <w:rPr>
          <w:sz w:val="24"/>
        </w:rPr>
        <w:t>и</w:t>
      </w:r>
      <w:r>
        <w:rPr>
          <w:spacing w:val="-3"/>
          <w:sz w:val="24"/>
        </w:rPr>
        <w:t xml:space="preserve"> </w:t>
      </w:r>
      <w:r>
        <w:rPr>
          <w:sz w:val="24"/>
        </w:rPr>
        <w:t>явлениями</w:t>
      </w:r>
      <w:r>
        <w:rPr>
          <w:spacing w:val="-4"/>
          <w:sz w:val="24"/>
        </w:rPr>
        <w:t xml:space="preserve"> </w:t>
      </w:r>
      <w:r>
        <w:rPr>
          <w:sz w:val="24"/>
        </w:rPr>
        <w:t>природы,</w:t>
      </w:r>
      <w:r>
        <w:rPr>
          <w:spacing w:val="-4"/>
          <w:sz w:val="24"/>
        </w:rPr>
        <w:t xml:space="preserve"> </w:t>
      </w:r>
      <w:r>
        <w:rPr>
          <w:sz w:val="24"/>
        </w:rPr>
        <w:t>трудом</w:t>
      </w:r>
      <w:r>
        <w:rPr>
          <w:spacing w:val="-3"/>
          <w:sz w:val="24"/>
        </w:rPr>
        <w:t xml:space="preserve"> </w:t>
      </w:r>
      <w:r>
        <w:rPr>
          <w:spacing w:val="-2"/>
          <w:sz w:val="24"/>
        </w:rPr>
        <w:t>взрослых;</w:t>
      </w:r>
    </w:p>
    <w:p w:rsidR="00C46959" w:rsidRDefault="00C556F3" w:rsidP="00C556F3">
      <w:pPr>
        <w:pStyle w:val="a8"/>
        <w:numPr>
          <w:ilvl w:val="0"/>
          <w:numId w:val="31"/>
        </w:numPr>
        <w:tabs>
          <w:tab w:val="left" w:pos="699"/>
        </w:tabs>
        <w:spacing w:before="1"/>
        <w:ind w:right="257" w:firstLine="0"/>
        <w:rPr>
          <w:sz w:val="24"/>
        </w:rPr>
      </w:pPr>
      <w:r>
        <w:rPr>
          <w:sz w:val="24"/>
        </w:rPr>
        <w:t>трудовые</w:t>
      </w:r>
      <w:r>
        <w:rPr>
          <w:spacing w:val="40"/>
          <w:sz w:val="24"/>
        </w:rPr>
        <w:t xml:space="preserve"> </w:t>
      </w:r>
      <w:r>
        <w:rPr>
          <w:sz w:val="24"/>
        </w:rPr>
        <w:t>поручения</w:t>
      </w:r>
      <w:r>
        <w:rPr>
          <w:spacing w:val="40"/>
          <w:sz w:val="24"/>
        </w:rPr>
        <w:t xml:space="preserve"> </w:t>
      </w:r>
      <w:r>
        <w:rPr>
          <w:sz w:val="24"/>
        </w:rPr>
        <w:t>и</w:t>
      </w:r>
      <w:r>
        <w:rPr>
          <w:spacing w:val="40"/>
          <w:sz w:val="24"/>
        </w:rPr>
        <w:t xml:space="preserve"> </w:t>
      </w:r>
      <w:r>
        <w:rPr>
          <w:sz w:val="24"/>
        </w:rPr>
        <w:t>дежурства</w:t>
      </w:r>
      <w:r>
        <w:rPr>
          <w:spacing w:val="40"/>
          <w:sz w:val="24"/>
        </w:rPr>
        <w:t xml:space="preserve"> </w:t>
      </w:r>
      <w:r>
        <w:rPr>
          <w:sz w:val="24"/>
        </w:rPr>
        <w:t>(сервировка</w:t>
      </w:r>
      <w:r>
        <w:rPr>
          <w:spacing w:val="40"/>
          <w:sz w:val="24"/>
        </w:rPr>
        <w:t xml:space="preserve"> </w:t>
      </w:r>
      <w:r>
        <w:rPr>
          <w:sz w:val="24"/>
        </w:rPr>
        <w:t>стола</w:t>
      </w:r>
      <w:r>
        <w:rPr>
          <w:spacing w:val="40"/>
          <w:sz w:val="24"/>
        </w:rPr>
        <w:t xml:space="preserve"> </w:t>
      </w:r>
      <w:r>
        <w:rPr>
          <w:sz w:val="24"/>
        </w:rPr>
        <w:t>к</w:t>
      </w:r>
      <w:r>
        <w:rPr>
          <w:spacing w:val="40"/>
          <w:sz w:val="24"/>
        </w:rPr>
        <w:t xml:space="preserve"> </w:t>
      </w:r>
      <w:r>
        <w:rPr>
          <w:sz w:val="24"/>
        </w:rPr>
        <w:t>приему</w:t>
      </w:r>
      <w:r>
        <w:rPr>
          <w:spacing w:val="40"/>
          <w:sz w:val="24"/>
        </w:rPr>
        <w:t xml:space="preserve"> </w:t>
      </w:r>
      <w:r>
        <w:rPr>
          <w:sz w:val="24"/>
        </w:rPr>
        <w:t>пищи,</w:t>
      </w:r>
      <w:r>
        <w:rPr>
          <w:spacing w:val="40"/>
          <w:sz w:val="24"/>
        </w:rPr>
        <w:t xml:space="preserve"> </w:t>
      </w:r>
      <w:r>
        <w:rPr>
          <w:sz w:val="24"/>
        </w:rPr>
        <w:t>уход</w:t>
      </w:r>
      <w:r>
        <w:rPr>
          <w:spacing w:val="40"/>
          <w:sz w:val="24"/>
        </w:rPr>
        <w:t xml:space="preserve"> </w:t>
      </w:r>
      <w:r>
        <w:rPr>
          <w:sz w:val="24"/>
        </w:rPr>
        <w:t>за</w:t>
      </w:r>
      <w:r>
        <w:rPr>
          <w:spacing w:val="40"/>
          <w:sz w:val="24"/>
        </w:rPr>
        <w:t xml:space="preserve"> </w:t>
      </w:r>
      <w:r>
        <w:rPr>
          <w:sz w:val="24"/>
        </w:rPr>
        <w:t>комнатными</w:t>
      </w:r>
      <w:r>
        <w:rPr>
          <w:spacing w:val="80"/>
          <w:sz w:val="24"/>
        </w:rPr>
        <w:t xml:space="preserve"> </w:t>
      </w:r>
      <w:r>
        <w:rPr>
          <w:sz w:val="24"/>
        </w:rPr>
        <w:t>растениями и др.);</w:t>
      </w:r>
    </w:p>
    <w:p w:rsidR="00C46959" w:rsidRDefault="00C556F3" w:rsidP="00C556F3">
      <w:pPr>
        <w:pStyle w:val="a8"/>
        <w:numPr>
          <w:ilvl w:val="0"/>
          <w:numId w:val="31"/>
        </w:numPr>
        <w:tabs>
          <w:tab w:val="left" w:pos="630"/>
        </w:tabs>
        <w:ind w:left="630" w:hanging="138"/>
        <w:rPr>
          <w:sz w:val="24"/>
        </w:rPr>
      </w:pPr>
      <w:r>
        <w:rPr>
          <w:sz w:val="24"/>
        </w:rPr>
        <w:t>индивидуальную</w:t>
      </w:r>
      <w:r>
        <w:rPr>
          <w:spacing w:val="-5"/>
          <w:sz w:val="24"/>
        </w:rPr>
        <w:t xml:space="preserve"> </w:t>
      </w:r>
      <w:r>
        <w:rPr>
          <w:sz w:val="24"/>
        </w:rPr>
        <w:t>работу</w:t>
      </w:r>
      <w:r>
        <w:rPr>
          <w:spacing w:val="-7"/>
          <w:sz w:val="24"/>
        </w:rPr>
        <w:t xml:space="preserve"> </w:t>
      </w:r>
      <w:r>
        <w:rPr>
          <w:sz w:val="24"/>
        </w:rPr>
        <w:t>с</w:t>
      </w:r>
      <w:r>
        <w:rPr>
          <w:spacing w:val="-4"/>
          <w:sz w:val="24"/>
        </w:rPr>
        <w:t xml:space="preserve"> </w:t>
      </w:r>
      <w:r>
        <w:rPr>
          <w:sz w:val="24"/>
        </w:rPr>
        <w:t>детьми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задачами</w:t>
      </w:r>
      <w:r>
        <w:rPr>
          <w:spacing w:val="-3"/>
          <w:sz w:val="24"/>
        </w:rPr>
        <w:t xml:space="preserve"> </w:t>
      </w:r>
      <w:r>
        <w:rPr>
          <w:sz w:val="24"/>
        </w:rPr>
        <w:t>разных</w:t>
      </w:r>
      <w:r>
        <w:rPr>
          <w:spacing w:val="-3"/>
          <w:sz w:val="24"/>
        </w:rPr>
        <w:t xml:space="preserve"> </w:t>
      </w:r>
      <w:r>
        <w:rPr>
          <w:sz w:val="24"/>
        </w:rPr>
        <w:t>образовательных</w:t>
      </w:r>
      <w:r>
        <w:rPr>
          <w:spacing w:val="-1"/>
          <w:sz w:val="24"/>
        </w:rPr>
        <w:t xml:space="preserve"> </w:t>
      </w:r>
      <w:r>
        <w:rPr>
          <w:spacing w:val="-2"/>
          <w:sz w:val="24"/>
        </w:rPr>
        <w:t>областей;</w:t>
      </w:r>
    </w:p>
    <w:p w:rsidR="00C46959" w:rsidRDefault="00C556F3" w:rsidP="00C556F3">
      <w:pPr>
        <w:pStyle w:val="a8"/>
        <w:numPr>
          <w:ilvl w:val="0"/>
          <w:numId w:val="31"/>
        </w:numPr>
        <w:tabs>
          <w:tab w:val="left" w:pos="675"/>
        </w:tabs>
        <w:ind w:right="263" w:firstLine="0"/>
        <w:rPr>
          <w:sz w:val="24"/>
        </w:rPr>
      </w:pPr>
      <w:r>
        <w:rPr>
          <w:sz w:val="24"/>
        </w:rPr>
        <w:t>продуктивную</w:t>
      </w:r>
      <w:r>
        <w:rPr>
          <w:spacing w:val="40"/>
          <w:sz w:val="24"/>
        </w:rPr>
        <w:t xml:space="preserve"> </w:t>
      </w:r>
      <w:r>
        <w:rPr>
          <w:sz w:val="24"/>
        </w:rPr>
        <w:t>деятельность</w:t>
      </w:r>
      <w:r>
        <w:rPr>
          <w:spacing w:val="39"/>
          <w:sz w:val="24"/>
        </w:rPr>
        <w:t xml:space="preserve"> </w:t>
      </w:r>
      <w:r>
        <w:rPr>
          <w:sz w:val="24"/>
        </w:rPr>
        <w:t>детей</w:t>
      </w:r>
      <w:r>
        <w:rPr>
          <w:spacing w:val="40"/>
          <w:sz w:val="24"/>
        </w:rPr>
        <w:t xml:space="preserve"> </w:t>
      </w:r>
      <w:r>
        <w:rPr>
          <w:sz w:val="24"/>
        </w:rPr>
        <w:t>по</w:t>
      </w:r>
      <w:r>
        <w:rPr>
          <w:spacing w:val="38"/>
          <w:sz w:val="24"/>
        </w:rPr>
        <w:t xml:space="preserve"> </w:t>
      </w:r>
      <w:r>
        <w:rPr>
          <w:sz w:val="24"/>
        </w:rPr>
        <w:t>интересам</w:t>
      </w:r>
      <w:r>
        <w:rPr>
          <w:spacing w:val="40"/>
          <w:sz w:val="24"/>
        </w:rPr>
        <w:t xml:space="preserve"> </w:t>
      </w:r>
      <w:r>
        <w:rPr>
          <w:sz w:val="24"/>
        </w:rPr>
        <w:t>детей</w:t>
      </w:r>
      <w:r>
        <w:rPr>
          <w:spacing w:val="40"/>
          <w:sz w:val="24"/>
        </w:rPr>
        <w:t xml:space="preserve"> </w:t>
      </w:r>
      <w:r>
        <w:rPr>
          <w:sz w:val="24"/>
        </w:rPr>
        <w:t>(рисование,</w:t>
      </w:r>
      <w:r>
        <w:rPr>
          <w:spacing w:val="40"/>
          <w:sz w:val="24"/>
        </w:rPr>
        <w:t xml:space="preserve"> </w:t>
      </w:r>
      <w:r>
        <w:rPr>
          <w:sz w:val="24"/>
        </w:rPr>
        <w:t>конструирование,</w:t>
      </w:r>
      <w:r>
        <w:rPr>
          <w:spacing w:val="40"/>
          <w:sz w:val="24"/>
        </w:rPr>
        <w:t xml:space="preserve"> </w:t>
      </w:r>
      <w:r>
        <w:rPr>
          <w:sz w:val="24"/>
        </w:rPr>
        <w:t>лепка</w:t>
      </w:r>
      <w:r>
        <w:rPr>
          <w:spacing w:val="38"/>
          <w:sz w:val="24"/>
        </w:rPr>
        <w:t xml:space="preserve"> </w:t>
      </w:r>
      <w:r>
        <w:rPr>
          <w:sz w:val="24"/>
        </w:rPr>
        <w:t xml:space="preserve">и </w:t>
      </w:r>
      <w:r>
        <w:rPr>
          <w:spacing w:val="-2"/>
          <w:sz w:val="24"/>
        </w:rPr>
        <w:t>др.);</w:t>
      </w:r>
    </w:p>
    <w:p w:rsidR="00C46959" w:rsidRDefault="00C556F3" w:rsidP="00C556F3">
      <w:pPr>
        <w:pStyle w:val="a8"/>
        <w:numPr>
          <w:ilvl w:val="0"/>
          <w:numId w:val="31"/>
        </w:numPr>
        <w:tabs>
          <w:tab w:val="left" w:pos="878"/>
          <w:tab w:val="left" w:pos="2960"/>
          <w:tab w:val="left" w:pos="3394"/>
          <w:tab w:val="left" w:pos="5191"/>
          <w:tab w:val="left" w:pos="6680"/>
          <w:tab w:val="left" w:pos="9258"/>
        </w:tabs>
        <w:ind w:right="258" w:firstLine="0"/>
        <w:rPr>
          <w:sz w:val="24"/>
        </w:rPr>
      </w:pPr>
      <w:r>
        <w:rPr>
          <w:spacing w:val="-2"/>
          <w:sz w:val="24"/>
        </w:rPr>
        <w:t>оздоровительные</w:t>
      </w:r>
      <w:r>
        <w:rPr>
          <w:sz w:val="24"/>
        </w:rPr>
        <w:tab/>
      </w:r>
      <w:r>
        <w:rPr>
          <w:spacing w:val="-10"/>
          <w:sz w:val="24"/>
        </w:rPr>
        <w:t>и</w:t>
      </w:r>
      <w:r>
        <w:rPr>
          <w:sz w:val="24"/>
        </w:rPr>
        <w:tab/>
      </w:r>
      <w:r>
        <w:rPr>
          <w:spacing w:val="-2"/>
          <w:sz w:val="24"/>
        </w:rPr>
        <w:t>закаливающие</w:t>
      </w:r>
      <w:r>
        <w:rPr>
          <w:sz w:val="24"/>
        </w:rPr>
        <w:tab/>
      </w:r>
      <w:r>
        <w:rPr>
          <w:spacing w:val="-2"/>
          <w:sz w:val="24"/>
        </w:rPr>
        <w:t>процедуры,</w:t>
      </w:r>
      <w:r>
        <w:rPr>
          <w:sz w:val="24"/>
        </w:rPr>
        <w:tab/>
      </w:r>
      <w:r>
        <w:rPr>
          <w:spacing w:val="-2"/>
          <w:sz w:val="24"/>
        </w:rPr>
        <w:t>здоровьесберегающие</w:t>
      </w:r>
      <w:r>
        <w:rPr>
          <w:sz w:val="24"/>
        </w:rPr>
        <w:tab/>
      </w:r>
      <w:r>
        <w:rPr>
          <w:spacing w:val="-2"/>
          <w:sz w:val="24"/>
        </w:rPr>
        <w:t xml:space="preserve">мероприятия, </w:t>
      </w:r>
      <w:r>
        <w:rPr>
          <w:sz w:val="24"/>
        </w:rPr>
        <w:t>двигательную деятельность (подвижные игры, гимнастика и др.).</w:t>
      </w:r>
    </w:p>
    <w:p w:rsidR="00C46959" w:rsidRDefault="00C556F3" w:rsidP="005443B9">
      <w:pPr>
        <w:pStyle w:val="a4"/>
        <w:ind w:right="253" w:firstLine="708"/>
      </w:pPr>
      <w:r>
        <w:t>Согласно требованиям СанПиН 1.2.3685-21 «Гигиенические нормативы и тре</w:t>
      </w:r>
      <w:r>
        <w:t>бования к обеспечению безопасности и (или) безвредности для человека факторов среды обитания», постановлением Главного государственного санитарного врача Российской Федерации от 28 января 2021 г. № 2, действующим до 1 марта 2027 г. (далее – Гигиенические н</w:t>
      </w:r>
      <w:r>
        <w:t>ормативы) в режиме дня предусмотрено время для проведения занятий.</w:t>
      </w:r>
    </w:p>
    <w:p w:rsidR="00C46959" w:rsidRDefault="00C556F3" w:rsidP="005443B9">
      <w:pPr>
        <w:pStyle w:val="a4"/>
        <w:ind w:right="255" w:firstLine="708"/>
      </w:pPr>
      <w:r>
        <w:t>Занятие</w:t>
      </w:r>
      <w:r>
        <w:rPr>
          <w:spacing w:val="-4"/>
        </w:rPr>
        <w:t xml:space="preserve"> </w:t>
      </w:r>
      <w:r>
        <w:t>рассматривается</w:t>
      </w:r>
      <w:r>
        <w:rPr>
          <w:spacing w:val="-3"/>
        </w:rPr>
        <w:t xml:space="preserve"> </w:t>
      </w:r>
      <w:r>
        <w:t>как</w:t>
      </w:r>
      <w:r>
        <w:rPr>
          <w:spacing w:val="-3"/>
        </w:rPr>
        <w:t xml:space="preserve"> </w:t>
      </w:r>
      <w:r>
        <w:t>дело,</w:t>
      </w:r>
      <w:r>
        <w:rPr>
          <w:spacing w:val="-3"/>
        </w:rPr>
        <w:t xml:space="preserve"> </w:t>
      </w:r>
      <w:r>
        <w:t>занимательное</w:t>
      </w:r>
      <w:r>
        <w:rPr>
          <w:spacing w:val="-4"/>
        </w:rPr>
        <w:t xml:space="preserve"> </w:t>
      </w:r>
      <w:r>
        <w:t>и</w:t>
      </w:r>
      <w:r>
        <w:rPr>
          <w:spacing w:val="-3"/>
        </w:rPr>
        <w:t xml:space="preserve"> </w:t>
      </w:r>
      <w:r>
        <w:t>интересное</w:t>
      </w:r>
      <w:r>
        <w:rPr>
          <w:spacing w:val="-4"/>
        </w:rPr>
        <w:t xml:space="preserve"> </w:t>
      </w:r>
      <w:r>
        <w:t>детям, развивающее</w:t>
      </w:r>
      <w:r>
        <w:rPr>
          <w:spacing w:val="-4"/>
        </w:rPr>
        <w:t xml:space="preserve"> </w:t>
      </w:r>
      <w:r>
        <w:t>их;</w:t>
      </w:r>
      <w:r>
        <w:rPr>
          <w:spacing w:val="-3"/>
        </w:rPr>
        <w:t xml:space="preserve"> </w:t>
      </w:r>
      <w:r>
        <w:t>как деятельность,</w:t>
      </w:r>
      <w:r>
        <w:rPr>
          <w:spacing w:val="-2"/>
        </w:rPr>
        <w:t xml:space="preserve"> </w:t>
      </w:r>
      <w:r>
        <w:t>направленная</w:t>
      </w:r>
      <w:r>
        <w:rPr>
          <w:spacing w:val="-2"/>
        </w:rPr>
        <w:t xml:space="preserve"> </w:t>
      </w:r>
      <w:r>
        <w:t>на</w:t>
      </w:r>
      <w:r>
        <w:rPr>
          <w:spacing w:val="-3"/>
        </w:rPr>
        <w:t xml:space="preserve"> </w:t>
      </w:r>
      <w:r>
        <w:t>освоение</w:t>
      </w:r>
      <w:r>
        <w:rPr>
          <w:spacing w:val="-3"/>
        </w:rPr>
        <w:t xml:space="preserve"> </w:t>
      </w:r>
      <w:r>
        <w:t>детьми</w:t>
      </w:r>
      <w:r>
        <w:rPr>
          <w:spacing w:val="-1"/>
        </w:rPr>
        <w:t xml:space="preserve"> </w:t>
      </w:r>
      <w:r>
        <w:t>одной</w:t>
      </w:r>
      <w:r>
        <w:rPr>
          <w:spacing w:val="-4"/>
        </w:rPr>
        <w:t xml:space="preserve"> </w:t>
      </w:r>
      <w:r>
        <w:t>или</w:t>
      </w:r>
      <w:r>
        <w:rPr>
          <w:spacing w:val="-3"/>
        </w:rPr>
        <w:t xml:space="preserve"> </w:t>
      </w:r>
      <w:r>
        <w:t xml:space="preserve">нескольких образовательных областей, или их </w:t>
      </w:r>
      <w:r>
        <w:t>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 Оно может проводит</w:t>
      </w:r>
      <w:r>
        <w:t>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w:t>
      </w:r>
      <w:r>
        <w:t>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w:t>
      </w:r>
      <w:r>
        <w:rPr>
          <w:spacing w:val="40"/>
        </w:rPr>
        <w:t xml:space="preserve"> </w:t>
      </w:r>
      <w:r>
        <w:t>процесс сотворчества, содействия, сопереживания.</w:t>
      </w:r>
    </w:p>
    <w:p w:rsidR="00C46959" w:rsidRDefault="00C556F3" w:rsidP="005443B9">
      <w:pPr>
        <w:pStyle w:val="a4"/>
        <w:spacing w:before="1"/>
        <w:ind w:right="260" w:firstLine="708"/>
      </w:pPr>
      <w:r>
        <w:t>При организации занятий педагог использует</w:t>
      </w:r>
      <w:r>
        <w:t xml:space="preserve"> опыт, накопленный при проведении непосредственной образовательной деятельности в рамках сформировавшихся подходов. Время проведения</w:t>
      </w:r>
      <w:r>
        <w:rPr>
          <w:spacing w:val="-2"/>
        </w:rPr>
        <w:t xml:space="preserve"> </w:t>
      </w:r>
      <w:r>
        <w:t>занятий,</w:t>
      </w:r>
      <w:r>
        <w:rPr>
          <w:spacing w:val="-2"/>
        </w:rPr>
        <w:t xml:space="preserve"> </w:t>
      </w:r>
      <w:r>
        <w:t>их</w:t>
      </w:r>
      <w:r>
        <w:rPr>
          <w:spacing w:val="-2"/>
        </w:rPr>
        <w:t xml:space="preserve"> </w:t>
      </w:r>
      <w:r>
        <w:t>продолжительность,</w:t>
      </w:r>
      <w:r>
        <w:rPr>
          <w:spacing w:val="-4"/>
        </w:rPr>
        <w:t xml:space="preserve"> </w:t>
      </w:r>
      <w:r>
        <w:t>длительность</w:t>
      </w:r>
      <w:r>
        <w:rPr>
          <w:spacing w:val="-1"/>
        </w:rPr>
        <w:t xml:space="preserve"> </w:t>
      </w:r>
      <w:r>
        <w:t>перерывов,</w:t>
      </w:r>
      <w:r>
        <w:rPr>
          <w:spacing w:val="-2"/>
        </w:rPr>
        <w:t xml:space="preserve"> </w:t>
      </w:r>
      <w:r>
        <w:t>суммарная</w:t>
      </w:r>
      <w:r>
        <w:rPr>
          <w:spacing w:val="-2"/>
        </w:rPr>
        <w:t xml:space="preserve"> </w:t>
      </w:r>
      <w:r>
        <w:t>образовательная нагрузка для детей дошкольного возраста оп</w:t>
      </w:r>
      <w:r>
        <w:t>ределяются Гигиеническими нормативами.</w:t>
      </w:r>
    </w:p>
    <w:p w:rsidR="00C46959" w:rsidRDefault="00C556F3" w:rsidP="005443B9">
      <w:pPr>
        <w:pStyle w:val="a4"/>
        <w:spacing w:before="1"/>
        <w:ind w:right="258" w:firstLine="708"/>
      </w:pPr>
      <w:r>
        <w:t xml:space="preserve">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w:t>
      </w:r>
      <w:r>
        <w:lastRenderedPageBreak/>
        <w:t xml:space="preserve">организации образовательной деятельности детей. </w:t>
      </w:r>
      <w:r>
        <w:t xml:space="preserve">Термин фиксирует форму организации образовательной деятельности. Содержание и форму проведения занятий педагог определяет </w:t>
      </w:r>
      <w:r>
        <w:rPr>
          <w:spacing w:val="-2"/>
        </w:rPr>
        <w:t>самостоятельно.</w:t>
      </w:r>
    </w:p>
    <w:p w:rsidR="00C46959" w:rsidRDefault="00C556F3" w:rsidP="005443B9">
      <w:pPr>
        <w:pStyle w:val="a4"/>
        <w:ind w:left="1200"/>
      </w:pPr>
      <w:r>
        <w:t>Образовательная</w:t>
      </w:r>
      <w:r>
        <w:rPr>
          <w:spacing w:val="-7"/>
        </w:rPr>
        <w:t xml:space="preserve"> </w:t>
      </w:r>
      <w:r>
        <w:t>деятельность,</w:t>
      </w:r>
      <w:r>
        <w:rPr>
          <w:spacing w:val="-4"/>
        </w:rPr>
        <w:t xml:space="preserve"> </w:t>
      </w:r>
      <w:r>
        <w:t>осуществляемая</w:t>
      </w:r>
      <w:r>
        <w:rPr>
          <w:spacing w:val="-4"/>
        </w:rPr>
        <w:t xml:space="preserve"> </w:t>
      </w:r>
      <w:r>
        <w:t>во</w:t>
      </w:r>
      <w:r>
        <w:rPr>
          <w:spacing w:val="-4"/>
        </w:rPr>
        <w:t xml:space="preserve"> </w:t>
      </w:r>
      <w:r>
        <w:t>время</w:t>
      </w:r>
      <w:r>
        <w:rPr>
          <w:spacing w:val="-4"/>
        </w:rPr>
        <w:t xml:space="preserve"> </w:t>
      </w:r>
      <w:r>
        <w:t>прогулки,</w:t>
      </w:r>
      <w:r>
        <w:rPr>
          <w:spacing w:val="-4"/>
        </w:rPr>
        <w:t xml:space="preserve"> </w:t>
      </w:r>
      <w:r>
        <w:rPr>
          <w:spacing w:val="-2"/>
        </w:rPr>
        <w:t>включает:</w:t>
      </w:r>
    </w:p>
    <w:p w:rsidR="00C46959" w:rsidRDefault="00C556F3" w:rsidP="00C556F3">
      <w:pPr>
        <w:pStyle w:val="a8"/>
        <w:numPr>
          <w:ilvl w:val="0"/>
          <w:numId w:val="31"/>
        </w:numPr>
        <w:tabs>
          <w:tab w:val="left" w:pos="644"/>
        </w:tabs>
        <w:ind w:right="255" w:firstLine="0"/>
        <w:rPr>
          <w:sz w:val="24"/>
        </w:rPr>
      </w:pPr>
      <w:r>
        <w:rPr>
          <w:sz w:val="24"/>
        </w:rPr>
        <w:t>наблюдения за объектами и явлениями природы,</w:t>
      </w:r>
      <w:r>
        <w:rPr>
          <w:sz w:val="24"/>
        </w:rPr>
        <w:t xml:space="preserve"> направленные на установление разнообразных связей и зависимостей в природе, воспитание отношения к ней;</w:t>
      </w:r>
    </w:p>
    <w:p w:rsidR="00C46959" w:rsidRDefault="00C556F3" w:rsidP="00C556F3">
      <w:pPr>
        <w:pStyle w:val="a8"/>
        <w:numPr>
          <w:ilvl w:val="0"/>
          <w:numId w:val="31"/>
        </w:numPr>
        <w:tabs>
          <w:tab w:val="left" w:pos="780"/>
          <w:tab w:val="left" w:pos="2164"/>
          <w:tab w:val="left" w:pos="2881"/>
          <w:tab w:val="left" w:pos="3219"/>
          <w:tab w:val="left" w:pos="4645"/>
          <w:tab w:val="left" w:pos="6156"/>
          <w:tab w:val="left" w:pos="7816"/>
          <w:tab w:val="left" w:pos="8259"/>
          <w:tab w:val="left" w:pos="9868"/>
        </w:tabs>
        <w:ind w:right="261" w:firstLine="0"/>
        <w:rPr>
          <w:sz w:val="24"/>
        </w:rPr>
      </w:pPr>
      <w:r>
        <w:rPr>
          <w:spacing w:val="-2"/>
          <w:sz w:val="24"/>
        </w:rPr>
        <w:t>подвижные</w:t>
      </w:r>
      <w:r>
        <w:rPr>
          <w:sz w:val="24"/>
        </w:rPr>
        <w:tab/>
      </w:r>
      <w:r>
        <w:rPr>
          <w:spacing w:val="-4"/>
          <w:sz w:val="24"/>
        </w:rPr>
        <w:t>игры</w:t>
      </w:r>
      <w:r>
        <w:rPr>
          <w:sz w:val="24"/>
        </w:rPr>
        <w:tab/>
      </w:r>
      <w:r>
        <w:rPr>
          <w:spacing w:val="-10"/>
          <w:sz w:val="24"/>
        </w:rPr>
        <w:t>и</w:t>
      </w:r>
      <w:r>
        <w:rPr>
          <w:sz w:val="24"/>
        </w:rPr>
        <w:tab/>
      </w:r>
      <w:r>
        <w:rPr>
          <w:spacing w:val="-2"/>
          <w:sz w:val="24"/>
        </w:rPr>
        <w:t>спортивные</w:t>
      </w:r>
      <w:r>
        <w:rPr>
          <w:sz w:val="24"/>
        </w:rPr>
        <w:tab/>
      </w:r>
      <w:r>
        <w:rPr>
          <w:spacing w:val="-2"/>
          <w:sz w:val="24"/>
        </w:rPr>
        <w:t>упражнения,</w:t>
      </w:r>
      <w:r>
        <w:rPr>
          <w:sz w:val="24"/>
        </w:rPr>
        <w:tab/>
      </w:r>
      <w:r>
        <w:rPr>
          <w:spacing w:val="-2"/>
          <w:sz w:val="24"/>
        </w:rPr>
        <w:t>направленные</w:t>
      </w:r>
      <w:r>
        <w:rPr>
          <w:sz w:val="24"/>
        </w:rPr>
        <w:tab/>
      </w:r>
      <w:r>
        <w:rPr>
          <w:spacing w:val="-6"/>
          <w:sz w:val="24"/>
        </w:rPr>
        <w:t>на</w:t>
      </w:r>
      <w:r>
        <w:rPr>
          <w:sz w:val="24"/>
        </w:rPr>
        <w:tab/>
      </w:r>
      <w:r>
        <w:rPr>
          <w:spacing w:val="-2"/>
          <w:sz w:val="24"/>
        </w:rPr>
        <w:t>оптимизацию</w:t>
      </w:r>
      <w:r>
        <w:rPr>
          <w:sz w:val="24"/>
        </w:rPr>
        <w:tab/>
      </w:r>
      <w:r>
        <w:rPr>
          <w:spacing w:val="-2"/>
          <w:sz w:val="24"/>
        </w:rPr>
        <w:t xml:space="preserve">режима </w:t>
      </w:r>
      <w:r>
        <w:rPr>
          <w:sz w:val="24"/>
        </w:rPr>
        <w:t>двигательной активности и укрепление здоровья детей;</w:t>
      </w:r>
    </w:p>
    <w:p w:rsidR="00C46959" w:rsidRDefault="00C556F3" w:rsidP="00C556F3">
      <w:pPr>
        <w:pStyle w:val="a8"/>
        <w:numPr>
          <w:ilvl w:val="0"/>
          <w:numId w:val="31"/>
        </w:numPr>
        <w:tabs>
          <w:tab w:val="left" w:pos="630"/>
        </w:tabs>
        <w:ind w:left="630" w:hanging="138"/>
        <w:rPr>
          <w:sz w:val="24"/>
        </w:rPr>
      </w:pPr>
      <w:r>
        <w:rPr>
          <w:sz w:val="24"/>
        </w:rPr>
        <w:t>экспериментирование</w:t>
      </w:r>
      <w:r>
        <w:rPr>
          <w:spacing w:val="-8"/>
          <w:sz w:val="24"/>
        </w:rPr>
        <w:t xml:space="preserve"> </w:t>
      </w:r>
      <w:r>
        <w:rPr>
          <w:sz w:val="24"/>
        </w:rPr>
        <w:t>с</w:t>
      </w:r>
      <w:r>
        <w:rPr>
          <w:spacing w:val="-5"/>
          <w:sz w:val="24"/>
        </w:rPr>
        <w:t xml:space="preserve"> </w:t>
      </w:r>
      <w:r>
        <w:rPr>
          <w:sz w:val="24"/>
        </w:rPr>
        <w:t>объектами</w:t>
      </w:r>
      <w:r>
        <w:rPr>
          <w:spacing w:val="-4"/>
          <w:sz w:val="24"/>
        </w:rPr>
        <w:t xml:space="preserve"> </w:t>
      </w:r>
      <w:r>
        <w:rPr>
          <w:sz w:val="24"/>
        </w:rPr>
        <w:t>неживой</w:t>
      </w:r>
      <w:r>
        <w:rPr>
          <w:spacing w:val="-3"/>
          <w:sz w:val="24"/>
        </w:rPr>
        <w:t xml:space="preserve"> </w:t>
      </w:r>
      <w:r>
        <w:rPr>
          <w:spacing w:val="-2"/>
          <w:sz w:val="24"/>
        </w:rPr>
        <w:t>природы;</w:t>
      </w:r>
    </w:p>
    <w:p w:rsidR="00C46959" w:rsidRDefault="00C556F3" w:rsidP="00C556F3">
      <w:pPr>
        <w:pStyle w:val="a8"/>
        <w:numPr>
          <w:ilvl w:val="0"/>
          <w:numId w:val="31"/>
        </w:numPr>
        <w:tabs>
          <w:tab w:val="left" w:pos="630"/>
        </w:tabs>
        <w:ind w:left="630" w:hanging="138"/>
        <w:rPr>
          <w:sz w:val="24"/>
        </w:rPr>
      </w:pPr>
      <w:r>
        <w:rPr>
          <w:sz w:val="24"/>
        </w:rPr>
        <w:t>сюжетно-ролевые</w:t>
      </w:r>
      <w:r>
        <w:rPr>
          <w:spacing w:val="-6"/>
          <w:sz w:val="24"/>
        </w:rPr>
        <w:t xml:space="preserve"> </w:t>
      </w:r>
      <w:r>
        <w:rPr>
          <w:sz w:val="24"/>
        </w:rPr>
        <w:t>и</w:t>
      </w:r>
      <w:r>
        <w:rPr>
          <w:spacing w:val="-2"/>
          <w:sz w:val="24"/>
        </w:rPr>
        <w:t xml:space="preserve"> </w:t>
      </w:r>
      <w:r>
        <w:rPr>
          <w:sz w:val="24"/>
        </w:rPr>
        <w:t>конструктивные</w:t>
      </w:r>
      <w:r>
        <w:rPr>
          <w:spacing w:val="-5"/>
          <w:sz w:val="24"/>
        </w:rPr>
        <w:t xml:space="preserve"> </w:t>
      </w:r>
      <w:r>
        <w:rPr>
          <w:sz w:val="24"/>
        </w:rPr>
        <w:t>игры</w:t>
      </w:r>
      <w:r>
        <w:rPr>
          <w:spacing w:val="-2"/>
          <w:sz w:val="24"/>
        </w:rPr>
        <w:t xml:space="preserve"> </w:t>
      </w:r>
      <w:r>
        <w:rPr>
          <w:sz w:val="24"/>
        </w:rPr>
        <w:t>(с</w:t>
      </w:r>
      <w:r>
        <w:rPr>
          <w:spacing w:val="-2"/>
          <w:sz w:val="24"/>
        </w:rPr>
        <w:t xml:space="preserve"> </w:t>
      </w:r>
      <w:r>
        <w:rPr>
          <w:sz w:val="24"/>
        </w:rPr>
        <w:t>песком,</w:t>
      </w:r>
      <w:r>
        <w:rPr>
          <w:spacing w:val="-2"/>
          <w:sz w:val="24"/>
        </w:rPr>
        <w:t xml:space="preserve"> </w:t>
      </w:r>
      <w:r>
        <w:rPr>
          <w:sz w:val="24"/>
        </w:rPr>
        <w:t>со</w:t>
      </w:r>
      <w:r>
        <w:rPr>
          <w:spacing w:val="-3"/>
          <w:sz w:val="24"/>
        </w:rPr>
        <w:t xml:space="preserve"> </w:t>
      </w:r>
      <w:r>
        <w:rPr>
          <w:sz w:val="24"/>
        </w:rPr>
        <w:t>снегом,</w:t>
      </w:r>
      <w:r>
        <w:rPr>
          <w:spacing w:val="-1"/>
          <w:sz w:val="24"/>
        </w:rPr>
        <w:t xml:space="preserve"> </w:t>
      </w:r>
      <w:r>
        <w:rPr>
          <w:sz w:val="24"/>
        </w:rPr>
        <w:t>с</w:t>
      </w:r>
      <w:r>
        <w:rPr>
          <w:spacing w:val="-3"/>
          <w:sz w:val="24"/>
        </w:rPr>
        <w:t xml:space="preserve"> </w:t>
      </w:r>
      <w:r>
        <w:rPr>
          <w:sz w:val="24"/>
        </w:rPr>
        <w:t>природным</w:t>
      </w:r>
      <w:r>
        <w:rPr>
          <w:spacing w:val="-4"/>
          <w:sz w:val="24"/>
        </w:rPr>
        <w:t xml:space="preserve"> </w:t>
      </w:r>
      <w:r>
        <w:rPr>
          <w:spacing w:val="-2"/>
          <w:sz w:val="24"/>
        </w:rPr>
        <w:t>материалом);</w:t>
      </w:r>
    </w:p>
    <w:p w:rsidR="00C46959" w:rsidRDefault="00C556F3" w:rsidP="00C556F3">
      <w:pPr>
        <w:pStyle w:val="a8"/>
        <w:numPr>
          <w:ilvl w:val="0"/>
          <w:numId w:val="31"/>
        </w:numPr>
        <w:tabs>
          <w:tab w:val="left" w:pos="630"/>
        </w:tabs>
        <w:ind w:left="630" w:hanging="138"/>
        <w:rPr>
          <w:sz w:val="24"/>
        </w:rPr>
      </w:pPr>
      <w:r>
        <w:rPr>
          <w:sz w:val="24"/>
        </w:rPr>
        <w:t>элементарную</w:t>
      </w:r>
      <w:r>
        <w:rPr>
          <w:spacing w:val="-6"/>
          <w:sz w:val="24"/>
        </w:rPr>
        <w:t xml:space="preserve"> </w:t>
      </w:r>
      <w:r>
        <w:rPr>
          <w:sz w:val="24"/>
        </w:rPr>
        <w:t>трудовую</w:t>
      </w:r>
      <w:r>
        <w:rPr>
          <w:spacing w:val="-2"/>
          <w:sz w:val="24"/>
        </w:rPr>
        <w:t xml:space="preserve"> </w:t>
      </w:r>
      <w:r>
        <w:rPr>
          <w:sz w:val="24"/>
        </w:rPr>
        <w:t>деятельность</w:t>
      </w:r>
      <w:r>
        <w:rPr>
          <w:spacing w:val="-4"/>
          <w:sz w:val="24"/>
        </w:rPr>
        <w:t xml:space="preserve"> </w:t>
      </w:r>
      <w:r>
        <w:rPr>
          <w:sz w:val="24"/>
        </w:rPr>
        <w:t>детей</w:t>
      </w:r>
      <w:r>
        <w:rPr>
          <w:spacing w:val="-4"/>
          <w:sz w:val="24"/>
        </w:rPr>
        <w:t xml:space="preserve"> </w:t>
      </w:r>
      <w:r>
        <w:rPr>
          <w:sz w:val="24"/>
        </w:rPr>
        <w:t>на</w:t>
      </w:r>
      <w:r>
        <w:rPr>
          <w:spacing w:val="-3"/>
          <w:sz w:val="24"/>
        </w:rPr>
        <w:t xml:space="preserve"> </w:t>
      </w:r>
      <w:r>
        <w:rPr>
          <w:sz w:val="24"/>
        </w:rPr>
        <w:t>участке</w:t>
      </w:r>
      <w:r>
        <w:rPr>
          <w:spacing w:val="-5"/>
          <w:sz w:val="24"/>
        </w:rPr>
        <w:t xml:space="preserve"> </w:t>
      </w:r>
      <w:r>
        <w:rPr>
          <w:sz w:val="24"/>
        </w:rPr>
        <w:t>детского</w:t>
      </w:r>
      <w:r>
        <w:rPr>
          <w:spacing w:val="-3"/>
          <w:sz w:val="24"/>
        </w:rPr>
        <w:t xml:space="preserve"> </w:t>
      </w:r>
      <w:r>
        <w:rPr>
          <w:spacing w:val="-2"/>
          <w:sz w:val="24"/>
        </w:rPr>
        <w:t>сада;</w:t>
      </w:r>
    </w:p>
    <w:p w:rsidR="00C46959" w:rsidRDefault="00C556F3" w:rsidP="00C556F3">
      <w:pPr>
        <w:pStyle w:val="a8"/>
        <w:numPr>
          <w:ilvl w:val="0"/>
          <w:numId w:val="31"/>
        </w:numPr>
        <w:tabs>
          <w:tab w:val="left" w:pos="630"/>
        </w:tabs>
        <w:ind w:left="630" w:hanging="138"/>
        <w:rPr>
          <w:sz w:val="24"/>
        </w:rPr>
      </w:pPr>
      <w:r>
        <w:rPr>
          <w:sz w:val="24"/>
        </w:rPr>
        <w:t>свободное</w:t>
      </w:r>
      <w:r>
        <w:rPr>
          <w:spacing w:val="-8"/>
          <w:sz w:val="24"/>
        </w:rPr>
        <w:t xml:space="preserve"> </w:t>
      </w:r>
      <w:r>
        <w:rPr>
          <w:sz w:val="24"/>
        </w:rPr>
        <w:t>общение</w:t>
      </w:r>
      <w:r>
        <w:rPr>
          <w:spacing w:val="-5"/>
          <w:sz w:val="24"/>
        </w:rPr>
        <w:t xml:space="preserve"> </w:t>
      </w:r>
      <w:r>
        <w:rPr>
          <w:sz w:val="24"/>
        </w:rPr>
        <w:t>воспитателя</w:t>
      </w:r>
      <w:r>
        <w:rPr>
          <w:spacing w:val="-5"/>
          <w:sz w:val="24"/>
        </w:rPr>
        <w:t xml:space="preserve"> </w:t>
      </w:r>
      <w:r>
        <w:rPr>
          <w:sz w:val="24"/>
        </w:rPr>
        <w:t>с</w:t>
      </w:r>
      <w:r>
        <w:rPr>
          <w:spacing w:val="-4"/>
          <w:sz w:val="24"/>
        </w:rPr>
        <w:t xml:space="preserve"> </w:t>
      </w:r>
      <w:r>
        <w:rPr>
          <w:sz w:val="24"/>
        </w:rPr>
        <w:t>детьми,</w:t>
      </w:r>
      <w:r>
        <w:rPr>
          <w:spacing w:val="-5"/>
          <w:sz w:val="24"/>
        </w:rPr>
        <w:t xml:space="preserve"> </w:t>
      </w:r>
      <w:r>
        <w:rPr>
          <w:sz w:val="24"/>
        </w:rPr>
        <w:t>индивидуальную</w:t>
      </w:r>
      <w:r>
        <w:rPr>
          <w:spacing w:val="-4"/>
          <w:sz w:val="24"/>
        </w:rPr>
        <w:t xml:space="preserve"> </w:t>
      </w:r>
      <w:r>
        <w:rPr>
          <w:spacing w:val="-2"/>
          <w:sz w:val="24"/>
        </w:rPr>
        <w:t>работу;</w:t>
      </w:r>
    </w:p>
    <w:p w:rsidR="00C46959" w:rsidRDefault="00C556F3" w:rsidP="00C556F3">
      <w:pPr>
        <w:pStyle w:val="a8"/>
        <w:numPr>
          <w:ilvl w:val="0"/>
          <w:numId w:val="31"/>
        </w:numPr>
        <w:tabs>
          <w:tab w:val="left" w:pos="630"/>
        </w:tabs>
        <w:ind w:left="630" w:hanging="138"/>
        <w:rPr>
          <w:sz w:val="24"/>
        </w:rPr>
      </w:pPr>
      <w:r>
        <w:rPr>
          <w:sz w:val="24"/>
        </w:rPr>
        <w:t>проведение</w:t>
      </w:r>
      <w:r>
        <w:rPr>
          <w:spacing w:val="-5"/>
          <w:sz w:val="24"/>
        </w:rPr>
        <w:t xml:space="preserve"> </w:t>
      </w:r>
      <w:r>
        <w:rPr>
          <w:sz w:val="24"/>
        </w:rPr>
        <w:t>спо</w:t>
      </w:r>
      <w:r>
        <w:rPr>
          <w:sz w:val="24"/>
        </w:rPr>
        <w:t>ртивных</w:t>
      </w:r>
      <w:r>
        <w:rPr>
          <w:spacing w:val="-3"/>
          <w:sz w:val="24"/>
        </w:rPr>
        <w:t xml:space="preserve"> </w:t>
      </w:r>
      <w:r>
        <w:rPr>
          <w:sz w:val="24"/>
        </w:rPr>
        <w:t>праздников</w:t>
      </w:r>
      <w:r>
        <w:rPr>
          <w:spacing w:val="-3"/>
          <w:sz w:val="24"/>
        </w:rPr>
        <w:t xml:space="preserve"> </w:t>
      </w:r>
      <w:r>
        <w:rPr>
          <w:sz w:val="24"/>
        </w:rPr>
        <w:t>(при</w:t>
      </w:r>
      <w:r>
        <w:rPr>
          <w:spacing w:val="-4"/>
          <w:sz w:val="24"/>
        </w:rPr>
        <w:t xml:space="preserve"> </w:t>
      </w:r>
      <w:r>
        <w:rPr>
          <w:spacing w:val="-2"/>
          <w:sz w:val="24"/>
        </w:rPr>
        <w:t>необходимости).</w:t>
      </w:r>
    </w:p>
    <w:p w:rsidR="00C46959" w:rsidRDefault="00C556F3" w:rsidP="005443B9">
      <w:pPr>
        <w:pStyle w:val="a4"/>
        <w:ind w:left="1200"/>
      </w:pPr>
      <w:r>
        <w:t>Образовательная</w:t>
      </w:r>
      <w:r>
        <w:rPr>
          <w:spacing w:val="-6"/>
        </w:rPr>
        <w:t xml:space="preserve"> </w:t>
      </w:r>
      <w:r>
        <w:t>деятельность,</w:t>
      </w:r>
      <w:r>
        <w:rPr>
          <w:spacing w:val="-4"/>
        </w:rPr>
        <w:t xml:space="preserve"> </w:t>
      </w:r>
      <w:r>
        <w:t>осуществляемая</w:t>
      </w:r>
      <w:r>
        <w:rPr>
          <w:spacing w:val="-3"/>
        </w:rPr>
        <w:t xml:space="preserve"> </w:t>
      </w:r>
      <w:r>
        <w:t>во</w:t>
      </w:r>
      <w:r>
        <w:rPr>
          <w:spacing w:val="-4"/>
        </w:rPr>
        <w:t xml:space="preserve"> </w:t>
      </w:r>
      <w:r>
        <w:t>вторую</w:t>
      </w:r>
      <w:r>
        <w:rPr>
          <w:spacing w:val="-4"/>
        </w:rPr>
        <w:t xml:space="preserve"> </w:t>
      </w:r>
      <w:r>
        <w:t>половину</w:t>
      </w:r>
      <w:r>
        <w:rPr>
          <w:spacing w:val="-6"/>
        </w:rPr>
        <w:t xml:space="preserve"> </w:t>
      </w:r>
      <w:r>
        <w:t>дня,</w:t>
      </w:r>
      <w:r>
        <w:rPr>
          <w:spacing w:val="-4"/>
        </w:rPr>
        <w:t xml:space="preserve"> </w:t>
      </w:r>
      <w:r>
        <w:t>может</w:t>
      </w:r>
      <w:r>
        <w:rPr>
          <w:spacing w:val="-3"/>
        </w:rPr>
        <w:t xml:space="preserve"> </w:t>
      </w:r>
      <w:r>
        <w:rPr>
          <w:spacing w:val="-2"/>
        </w:rPr>
        <w:t>включать:</w:t>
      </w:r>
    </w:p>
    <w:p w:rsidR="00C46959" w:rsidRDefault="00C556F3" w:rsidP="00C556F3">
      <w:pPr>
        <w:pStyle w:val="a8"/>
        <w:numPr>
          <w:ilvl w:val="0"/>
          <w:numId w:val="31"/>
        </w:numPr>
        <w:tabs>
          <w:tab w:val="left" w:pos="747"/>
        </w:tabs>
        <w:spacing w:before="1"/>
        <w:ind w:right="251" w:firstLine="0"/>
        <w:rPr>
          <w:sz w:val="24"/>
        </w:rPr>
      </w:pPr>
      <w:r>
        <w:rPr>
          <w:sz w:val="24"/>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w:t>
      </w:r>
      <w:r>
        <w:rPr>
          <w:spacing w:val="-2"/>
          <w:sz w:val="24"/>
        </w:rPr>
        <w:t>малышей);</w:t>
      </w:r>
    </w:p>
    <w:p w:rsidR="00C46959" w:rsidRDefault="00C556F3" w:rsidP="00C556F3">
      <w:pPr>
        <w:pStyle w:val="a8"/>
        <w:numPr>
          <w:ilvl w:val="0"/>
          <w:numId w:val="31"/>
        </w:numPr>
        <w:tabs>
          <w:tab w:val="left" w:pos="752"/>
        </w:tabs>
        <w:ind w:right="260" w:firstLine="0"/>
        <w:rPr>
          <w:sz w:val="24"/>
        </w:rPr>
      </w:pPr>
      <w:r>
        <w:rPr>
          <w:sz w:val="24"/>
        </w:rPr>
        <w:t>проведение зрелищных мероприятий, развлечений, праздников (кукольный, настоль</w:t>
      </w:r>
      <w:r>
        <w:rPr>
          <w:sz w:val="24"/>
        </w:rPr>
        <w:t>ный, теневой</w:t>
      </w:r>
      <w:r>
        <w:rPr>
          <w:spacing w:val="-5"/>
          <w:sz w:val="24"/>
        </w:rPr>
        <w:t xml:space="preserve"> </w:t>
      </w:r>
      <w:r>
        <w:rPr>
          <w:sz w:val="24"/>
        </w:rPr>
        <w:t>театры,</w:t>
      </w:r>
      <w:r>
        <w:rPr>
          <w:spacing w:val="-5"/>
          <w:sz w:val="24"/>
        </w:rPr>
        <w:t xml:space="preserve"> </w:t>
      </w:r>
      <w:r>
        <w:rPr>
          <w:sz w:val="24"/>
        </w:rPr>
        <w:t>игры-драматизации;</w:t>
      </w:r>
      <w:r>
        <w:rPr>
          <w:spacing w:val="-5"/>
          <w:sz w:val="24"/>
        </w:rPr>
        <w:t xml:space="preserve"> </w:t>
      </w:r>
      <w:r>
        <w:rPr>
          <w:sz w:val="24"/>
        </w:rPr>
        <w:t>концерты;</w:t>
      </w:r>
      <w:r>
        <w:rPr>
          <w:spacing w:val="-5"/>
          <w:sz w:val="24"/>
        </w:rPr>
        <w:t xml:space="preserve"> </w:t>
      </w:r>
      <w:r>
        <w:rPr>
          <w:sz w:val="24"/>
        </w:rPr>
        <w:t>спортивные,</w:t>
      </w:r>
      <w:r>
        <w:rPr>
          <w:spacing w:val="-5"/>
          <w:sz w:val="24"/>
        </w:rPr>
        <w:t xml:space="preserve"> </w:t>
      </w:r>
      <w:r>
        <w:rPr>
          <w:sz w:val="24"/>
        </w:rPr>
        <w:t>музыкальные</w:t>
      </w:r>
      <w:r>
        <w:rPr>
          <w:spacing w:val="-7"/>
          <w:sz w:val="24"/>
        </w:rPr>
        <w:t xml:space="preserve"> </w:t>
      </w:r>
      <w:r>
        <w:rPr>
          <w:sz w:val="24"/>
        </w:rPr>
        <w:t>и</w:t>
      </w:r>
      <w:r>
        <w:rPr>
          <w:spacing w:val="-5"/>
          <w:sz w:val="24"/>
        </w:rPr>
        <w:t xml:space="preserve"> </w:t>
      </w:r>
      <w:r>
        <w:rPr>
          <w:sz w:val="24"/>
        </w:rPr>
        <w:t>литературные</w:t>
      </w:r>
      <w:r>
        <w:rPr>
          <w:spacing w:val="-5"/>
          <w:sz w:val="24"/>
        </w:rPr>
        <w:t xml:space="preserve"> </w:t>
      </w:r>
      <w:r>
        <w:rPr>
          <w:sz w:val="24"/>
        </w:rPr>
        <w:t>досуги, слушание аудиокассет и др);</w:t>
      </w:r>
    </w:p>
    <w:p w:rsidR="00C46959" w:rsidRDefault="00C556F3" w:rsidP="00C556F3">
      <w:pPr>
        <w:pStyle w:val="a8"/>
        <w:numPr>
          <w:ilvl w:val="0"/>
          <w:numId w:val="31"/>
        </w:numPr>
        <w:tabs>
          <w:tab w:val="left" w:pos="649"/>
        </w:tabs>
        <w:spacing w:before="60"/>
        <w:ind w:right="255" w:firstLine="0"/>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w:t>
      </w:r>
      <w:r>
        <w:rPr>
          <w:sz w:val="24"/>
        </w:rPr>
        <w:t>альные и др.);</w:t>
      </w:r>
    </w:p>
    <w:p w:rsidR="00C46959" w:rsidRDefault="00C556F3" w:rsidP="00C556F3">
      <w:pPr>
        <w:pStyle w:val="a8"/>
        <w:numPr>
          <w:ilvl w:val="0"/>
          <w:numId w:val="31"/>
        </w:numPr>
        <w:tabs>
          <w:tab w:val="left" w:pos="630"/>
        </w:tabs>
        <w:ind w:left="630" w:hanging="138"/>
        <w:rPr>
          <w:sz w:val="24"/>
        </w:rPr>
      </w:pPr>
      <w:r>
        <w:rPr>
          <w:sz w:val="24"/>
        </w:rPr>
        <w:t>опыты</w:t>
      </w:r>
      <w:r>
        <w:rPr>
          <w:spacing w:val="-7"/>
          <w:sz w:val="24"/>
        </w:rPr>
        <w:t xml:space="preserve"> </w:t>
      </w:r>
      <w:r>
        <w:rPr>
          <w:sz w:val="24"/>
        </w:rPr>
        <w:t>и</w:t>
      </w:r>
      <w:r>
        <w:rPr>
          <w:spacing w:val="-4"/>
          <w:sz w:val="24"/>
        </w:rPr>
        <w:t xml:space="preserve"> </w:t>
      </w:r>
      <w:r>
        <w:rPr>
          <w:sz w:val="24"/>
        </w:rPr>
        <w:t>эксперименты,</w:t>
      </w:r>
      <w:r>
        <w:rPr>
          <w:spacing w:val="-4"/>
          <w:sz w:val="24"/>
        </w:rPr>
        <w:t xml:space="preserve"> </w:t>
      </w:r>
      <w:r>
        <w:rPr>
          <w:sz w:val="24"/>
        </w:rPr>
        <w:t>практико-ориентированные</w:t>
      </w:r>
      <w:r>
        <w:rPr>
          <w:spacing w:val="-6"/>
          <w:sz w:val="24"/>
        </w:rPr>
        <w:t xml:space="preserve"> </w:t>
      </w:r>
      <w:r>
        <w:rPr>
          <w:sz w:val="24"/>
        </w:rPr>
        <w:t>проекты,</w:t>
      </w:r>
      <w:r>
        <w:rPr>
          <w:spacing w:val="-4"/>
          <w:sz w:val="24"/>
        </w:rPr>
        <w:t xml:space="preserve"> </w:t>
      </w:r>
      <w:r>
        <w:rPr>
          <w:sz w:val="24"/>
        </w:rPr>
        <w:t>коллекционирование</w:t>
      </w:r>
      <w:r>
        <w:rPr>
          <w:spacing w:val="-5"/>
          <w:sz w:val="24"/>
        </w:rPr>
        <w:t xml:space="preserve"> </w:t>
      </w:r>
      <w:r>
        <w:rPr>
          <w:sz w:val="24"/>
        </w:rPr>
        <w:t>и</w:t>
      </w:r>
      <w:r>
        <w:rPr>
          <w:spacing w:val="-4"/>
          <w:sz w:val="24"/>
        </w:rPr>
        <w:t xml:space="preserve"> др.;</w:t>
      </w:r>
    </w:p>
    <w:p w:rsidR="00C46959" w:rsidRDefault="00C556F3" w:rsidP="00C556F3">
      <w:pPr>
        <w:pStyle w:val="a8"/>
        <w:numPr>
          <w:ilvl w:val="0"/>
          <w:numId w:val="31"/>
        </w:numPr>
        <w:tabs>
          <w:tab w:val="left" w:pos="704"/>
        </w:tabs>
        <w:spacing w:before="1"/>
        <w:ind w:right="261" w:firstLine="0"/>
        <w:rPr>
          <w:sz w:val="24"/>
        </w:rPr>
      </w:pPr>
      <w:r>
        <w:rPr>
          <w:sz w:val="24"/>
        </w:rPr>
        <w:t>чтение</w:t>
      </w:r>
      <w:r>
        <w:rPr>
          <w:spacing w:val="40"/>
          <w:sz w:val="24"/>
        </w:rPr>
        <w:t xml:space="preserve"> </w:t>
      </w:r>
      <w:r>
        <w:rPr>
          <w:sz w:val="24"/>
        </w:rPr>
        <w:t>художественной</w:t>
      </w:r>
      <w:r>
        <w:rPr>
          <w:spacing w:val="40"/>
          <w:sz w:val="24"/>
        </w:rPr>
        <w:t xml:space="preserve"> </w:t>
      </w:r>
      <w:r>
        <w:rPr>
          <w:sz w:val="24"/>
        </w:rPr>
        <w:t>литературы,</w:t>
      </w:r>
      <w:r>
        <w:rPr>
          <w:spacing w:val="40"/>
          <w:sz w:val="24"/>
        </w:rPr>
        <w:t xml:space="preserve"> </w:t>
      </w:r>
      <w:r>
        <w:rPr>
          <w:sz w:val="24"/>
        </w:rPr>
        <w:t>прослушивание</w:t>
      </w:r>
      <w:r>
        <w:rPr>
          <w:spacing w:val="40"/>
          <w:sz w:val="24"/>
        </w:rPr>
        <w:t xml:space="preserve"> </w:t>
      </w:r>
      <w:r>
        <w:rPr>
          <w:sz w:val="24"/>
        </w:rPr>
        <w:t>аудиозаписей</w:t>
      </w:r>
      <w:r>
        <w:rPr>
          <w:spacing w:val="40"/>
          <w:sz w:val="24"/>
        </w:rPr>
        <w:t xml:space="preserve"> </w:t>
      </w:r>
      <w:r>
        <w:rPr>
          <w:sz w:val="24"/>
        </w:rPr>
        <w:t>лучших</w:t>
      </w:r>
      <w:r>
        <w:rPr>
          <w:spacing w:val="40"/>
          <w:sz w:val="24"/>
        </w:rPr>
        <w:t xml:space="preserve"> </w:t>
      </w:r>
      <w:r>
        <w:rPr>
          <w:sz w:val="24"/>
        </w:rPr>
        <w:t>образов</w:t>
      </w:r>
      <w:r>
        <w:rPr>
          <w:spacing w:val="40"/>
          <w:sz w:val="24"/>
        </w:rPr>
        <w:t xml:space="preserve"> </w:t>
      </w:r>
      <w:r>
        <w:rPr>
          <w:sz w:val="24"/>
        </w:rPr>
        <w:t>чтения, рассматривание иллюстраций, просмотр мультфильмов и др.;</w:t>
      </w:r>
    </w:p>
    <w:p w:rsidR="00C46959" w:rsidRDefault="00C556F3" w:rsidP="00C556F3">
      <w:pPr>
        <w:pStyle w:val="a8"/>
        <w:numPr>
          <w:ilvl w:val="0"/>
          <w:numId w:val="31"/>
        </w:numPr>
        <w:tabs>
          <w:tab w:val="left" w:pos="789"/>
          <w:tab w:val="left" w:pos="2008"/>
          <w:tab w:val="left" w:pos="3429"/>
          <w:tab w:val="left" w:pos="5036"/>
          <w:tab w:val="left" w:pos="6738"/>
          <w:tab w:val="left" w:pos="9590"/>
        </w:tabs>
        <w:ind w:right="252" w:firstLine="0"/>
        <w:rPr>
          <w:sz w:val="24"/>
        </w:rPr>
      </w:pPr>
      <w:r>
        <w:rPr>
          <w:spacing w:val="-2"/>
          <w:sz w:val="24"/>
        </w:rPr>
        <w:t>слушание</w:t>
      </w:r>
      <w:r>
        <w:rPr>
          <w:sz w:val="24"/>
        </w:rPr>
        <w:tab/>
      </w:r>
      <w:r>
        <w:rPr>
          <w:spacing w:val="-2"/>
          <w:sz w:val="24"/>
        </w:rPr>
        <w:t>исполнение</w:t>
      </w:r>
      <w:r>
        <w:rPr>
          <w:sz w:val="24"/>
        </w:rPr>
        <w:tab/>
      </w:r>
      <w:r>
        <w:rPr>
          <w:spacing w:val="-2"/>
          <w:sz w:val="24"/>
        </w:rPr>
        <w:t>музыкальных</w:t>
      </w:r>
      <w:r>
        <w:rPr>
          <w:sz w:val="24"/>
        </w:rPr>
        <w:tab/>
      </w:r>
      <w:r>
        <w:rPr>
          <w:spacing w:val="-2"/>
          <w:sz w:val="24"/>
        </w:rPr>
        <w:t>произведений,</w:t>
      </w:r>
      <w:r>
        <w:rPr>
          <w:sz w:val="24"/>
        </w:rPr>
        <w:tab/>
      </w:r>
      <w:r>
        <w:rPr>
          <w:spacing w:val="-2"/>
          <w:sz w:val="24"/>
        </w:rPr>
        <w:t>музыкально-ритмические</w:t>
      </w:r>
      <w:r>
        <w:rPr>
          <w:sz w:val="24"/>
        </w:rPr>
        <w:tab/>
      </w:r>
      <w:r>
        <w:rPr>
          <w:spacing w:val="-2"/>
          <w:sz w:val="24"/>
        </w:rPr>
        <w:t xml:space="preserve">движения, </w:t>
      </w:r>
      <w:r>
        <w:rPr>
          <w:sz w:val="24"/>
        </w:rPr>
        <w:t>музыкальные игры и импровизации;</w:t>
      </w:r>
    </w:p>
    <w:p w:rsidR="00C46959" w:rsidRDefault="00C556F3" w:rsidP="00C556F3">
      <w:pPr>
        <w:pStyle w:val="a8"/>
        <w:numPr>
          <w:ilvl w:val="0"/>
          <w:numId w:val="31"/>
        </w:numPr>
        <w:tabs>
          <w:tab w:val="left" w:pos="649"/>
        </w:tabs>
        <w:ind w:right="263" w:firstLine="0"/>
        <w:rPr>
          <w:sz w:val="24"/>
        </w:rPr>
      </w:pPr>
      <w:r>
        <w:rPr>
          <w:sz w:val="24"/>
        </w:rPr>
        <w:t>выставки детского творчества, изобразительного искусства, мастерские, просмотр репродукций картин классиков и современных художников и др.;</w:t>
      </w:r>
    </w:p>
    <w:p w:rsidR="00C46959" w:rsidRDefault="00C556F3" w:rsidP="00C556F3">
      <w:pPr>
        <w:pStyle w:val="a8"/>
        <w:numPr>
          <w:ilvl w:val="0"/>
          <w:numId w:val="31"/>
        </w:numPr>
        <w:tabs>
          <w:tab w:val="left" w:pos="630"/>
        </w:tabs>
        <w:ind w:right="1712" w:firstLine="0"/>
        <w:rPr>
          <w:sz w:val="24"/>
        </w:rPr>
      </w:pPr>
      <w:r>
        <w:rPr>
          <w:sz w:val="24"/>
        </w:rPr>
        <w:t>индивидуальну</w:t>
      </w:r>
      <w:r>
        <w:rPr>
          <w:sz w:val="24"/>
        </w:rPr>
        <w:t>ю</w:t>
      </w:r>
      <w:r>
        <w:rPr>
          <w:spacing w:val="-4"/>
          <w:sz w:val="24"/>
        </w:rPr>
        <w:t xml:space="preserve"> </w:t>
      </w:r>
      <w:r>
        <w:rPr>
          <w:sz w:val="24"/>
        </w:rPr>
        <w:t>работу</w:t>
      </w:r>
      <w:r>
        <w:rPr>
          <w:spacing w:val="-9"/>
          <w:sz w:val="24"/>
        </w:rPr>
        <w:t xml:space="preserve"> </w:t>
      </w:r>
      <w:r>
        <w:rPr>
          <w:sz w:val="24"/>
        </w:rPr>
        <w:t>по</w:t>
      </w:r>
      <w:r>
        <w:rPr>
          <w:spacing w:val="-4"/>
          <w:sz w:val="24"/>
        </w:rPr>
        <w:t xml:space="preserve"> </w:t>
      </w:r>
      <w:r>
        <w:rPr>
          <w:sz w:val="24"/>
        </w:rPr>
        <w:t>всем</w:t>
      </w:r>
      <w:r>
        <w:rPr>
          <w:spacing w:val="-5"/>
          <w:sz w:val="24"/>
        </w:rPr>
        <w:t xml:space="preserve"> </w:t>
      </w:r>
      <w:r>
        <w:rPr>
          <w:sz w:val="24"/>
        </w:rPr>
        <w:t>видам</w:t>
      </w:r>
      <w:r>
        <w:rPr>
          <w:spacing w:val="-5"/>
          <w:sz w:val="24"/>
        </w:rPr>
        <w:t xml:space="preserve"> </w:t>
      </w:r>
      <w:r>
        <w:rPr>
          <w:sz w:val="24"/>
        </w:rPr>
        <w:t>деятельности</w:t>
      </w:r>
      <w:r>
        <w:rPr>
          <w:spacing w:val="-6"/>
          <w:sz w:val="24"/>
        </w:rPr>
        <w:t xml:space="preserve"> </w:t>
      </w:r>
      <w:r>
        <w:rPr>
          <w:sz w:val="24"/>
        </w:rPr>
        <w:t>и</w:t>
      </w:r>
      <w:r>
        <w:rPr>
          <w:spacing w:val="-4"/>
          <w:sz w:val="24"/>
        </w:rPr>
        <w:t xml:space="preserve"> </w:t>
      </w:r>
      <w:r>
        <w:rPr>
          <w:sz w:val="24"/>
        </w:rPr>
        <w:t>образовательным</w:t>
      </w:r>
      <w:r>
        <w:rPr>
          <w:spacing w:val="-6"/>
          <w:sz w:val="24"/>
        </w:rPr>
        <w:t xml:space="preserve"> </w:t>
      </w:r>
      <w:r>
        <w:rPr>
          <w:sz w:val="24"/>
        </w:rPr>
        <w:t>областям; работу с родителями (законными представителями).</w:t>
      </w:r>
    </w:p>
    <w:p w:rsidR="00C46959" w:rsidRDefault="00C556F3" w:rsidP="005443B9">
      <w:pPr>
        <w:pStyle w:val="a4"/>
        <w:ind w:right="252" w:firstLine="708"/>
      </w:pPr>
      <w:r>
        <w:t xml:space="preserve">Для организации самостоятельной деятельности детей в группе создаются различные центры активности (игровой, литературный, спортивный, </w:t>
      </w:r>
      <w:r>
        <w:t>творчества, познания и другое). Самостоятельная деятельность предполагает самостоятельный выбор ребѐнком еѐ содержания, времени, партнеров. Педагог может направлять и поддерживать свободную самостоятельную деятельность детей (создавать проблемно-игровые си</w:t>
      </w:r>
      <w:r>
        <w:t>туации, ситуации общения, поддерживать познавательные интересы детей, изменять предметно-развивающую среду и другое)</w:t>
      </w:r>
    </w:p>
    <w:p w:rsidR="00C46959" w:rsidRDefault="00C556F3" w:rsidP="005443B9">
      <w:pPr>
        <w:pStyle w:val="a4"/>
        <w:spacing w:before="1"/>
        <w:ind w:right="251" w:firstLine="708"/>
      </w:pPr>
      <w:r>
        <w:t>Во вторую половину дня педагог может организовывать культурные практики. Они расширяют социальные и практические компоненты содержания обра</w:t>
      </w:r>
      <w:r>
        <w:t>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w:t>
      </w:r>
      <w:r>
        <w:rPr>
          <w:spacing w:val="40"/>
        </w:rPr>
        <w:t xml:space="preserve"> </w:t>
      </w:r>
      <w:r>
        <w:t>проявление детьми самостоятельности и творчества, активности и и</w:t>
      </w:r>
      <w:r>
        <w:t>нициативности в разных</w:t>
      </w:r>
      <w:r>
        <w:rPr>
          <w:spacing w:val="40"/>
        </w:rPr>
        <w:t xml:space="preserve"> </w:t>
      </w:r>
      <w:r>
        <w:t>видах деятельности, обеспечивают их продуктивность.</w:t>
      </w:r>
    </w:p>
    <w:p w:rsidR="00C46959" w:rsidRDefault="00C556F3" w:rsidP="005443B9">
      <w:pPr>
        <w:pStyle w:val="a4"/>
        <w:ind w:right="247" w:firstLine="720"/>
      </w:pPr>
      <w: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C46959" w:rsidRDefault="00C556F3" w:rsidP="005443B9">
      <w:pPr>
        <w:pStyle w:val="a4"/>
        <w:ind w:right="260" w:firstLine="720"/>
      </w:pPr>
      <w:r>
        <w:t>Культурные практики предоставляют</w:t>
      </w:r>
      <w:r>
        <w:t xml:space="preserve"> ребѐнку возможность проявить свою субъектность с разных сторон, что, в свою очередь, способствует становлению разных видов детских инициатив:</w:t>
      </w:r>
    </w:p>
    <w:p w:rsidR="00C46959" w:rsidRDefault="00C556F3" w:rsidP="005443B9">
      <w:pPr>
        <w:pStyle w:val="a4"/>
        <w:ind w:right="262" w:firstLine="720"/>
      </w:pPr>
      <w:r>
        <w:t xml:space="preserve">в игровой практике ребѐнок проявляет себя как творческий субъект (творческая </w:t>
      </w:r>
      <w:r>
        <w:rPr>
          <w:spacing w:val="-2"/>
        </w:rPr>
        <w:t>инициатива);</w:t>
      </w:r>
    </w:p>
    <w:p w:rsidR="00C46959" w:rsidRDefault="00C556F3" w:rsidP="005443B9">
      <w:pPr>
        <w:pStyle w:val="a4"/>
        <w:spacing w:before="1"/>
        <w:ind w:left="1212"/>
      </w:pPr>
      <w:r>
        <w:t>в</w:t>
      </w:r>
      <w:r>
        <w:rPr>
          <w:spacing w:val="-7"/>
        </w:rPr>
        <w:t xml:space="preserve"> </w:t>
      </w:r>
      <w:r>
        <w:t>продуктивной</w:t>
      </w:r>
      <w:r>
        <w:rPr>
          <w:spacing w:val="-1"/>
        </w:rPr>
        <w:t xml:space="preserve"> </w:t>
      </w:r>
      <w:r>
        <w:t>-</w:t>
      </w:r>
      <w:r>
        <w:rPr>
          <w:spacing w:val="-5"/>
        </w:rPr>
        <w:t xml:space="preserve"> </w:t>
      </w:r>
      <w:r>
        <w:t>созида</w:t>
      </w:r>
      <w:r>
        <w:t>ющий</w:t>
      </w:r>
      <w:r>
        <w:rPr>
          <w:spacing w:val="-4"/>
        </w:rPr>
        <w:t xml:space="preserve"> </w:t>
      </w:r>
      <w:r>
        <w:t>и</w:t>
      </w:r>
      <w:r>
        <w:rPr>
          <w:spacing w:val="-4"/>
        </w:rPr>
        <w:t xml:space="preserve"> </w:t>
      </w:r>
      <w:r>
        <w:t>волевой</w:t>
      </w:r>
      <w:r>
        <w:rPr>
          <w:spacing w:val="-4"/>
        </w:rPr>
        <w:t xml:space="preserve"> </w:t>
      </w:r>
      <w:r>
        <w:t>субъект</w:t>
      </w:r>
      <w:r>
        <w:rPr>
          <w:spacing w:val="-4"/>
        </w:rPr>
        <w:t xml:space="preserve"> </w:t>
      </w:r>
      <w:r>
        <w:t>(инициатива</w:t>
      </w:r>
      <w:r>
        <w:rPr>
          <w:spacing w:val="-5"/>
        </w:rPr>
        <w:t xml:space="preserve"> </w:t>
      </w:r>
      <w:r>
        <w:rPr>
          <w:spacing w:val="-2"/>
        </w:rPr>
        <w:t>целеполагания);</w:t>
      </w:r>
    </w:p>
    <w:p w:rsidR="00C46959" w:rsidRDefault="00C556F3" w:rsidP="005443B9">
      <w:pPr>
        <w:pStyle w:val="a4"/>
        <w:ind w:right="254" w:firstLine="720"/>
      </w:pPr>
      <w:r>
        <w:t xml:space="preserve">в познавательно-исследовательской практике - как субъект исследования </w:t>
      </w:r>
      <w:r>
        <w:lastRenderedPageBreak/>
        <w:t xml:space="preserve">(познавательная </w:t>
      </w:r>
      <w:r>
        <w:rPr>
          <w:spacing w:val="-2"/>
        </w:rPr>
        <w:t>инициатива);</w:t>
      </w:r>
    </w:p>
    <w:p w:rsidR="00C46959" w:rsidRDefault="00C556F3" w:rsidP="005443B9">
      <w:pPr>
        <w:pStyle w:val="a4"/>
        <w:ind w:right="256" w:firstLine="720"/>
      </w:pPr>
      <w:r>
        <w:t>коммуникативной практике - как партнер по взаимодействию и собеседник (коммуникативная инициатива);</w:t>
      </w:r>
    </w:p>
    <w:p w:rsidR="00C46959" w:rsidRDefault="00C556F3" w:rsidP="005443B9">
      <w:pPr>
        <w:pStyle w:val="a4"/>
        <w:ind w:right="251" w:firstLine="720"/>
      </w:pPr>
      <w:r>
        <w:t>чтение</w:t>
      </w:r>
      <w:r>
        <w:t xml:space="preserve">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C46959" w:rsidRDefault="00C556F3" w:rsidP="005443B9">
      <w:pPr>
        <w:pStyle w:val="a4"/>
        <w:ind w:right="258" w:firstLine="720"/>
      </w:pPr>
      <w:r>
        <w:t>Тематику культурных практик педагогу помогают определить детские вопрос</w:t>
      </w:r>
      <w:r>
        <w:t>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C46959" w:rsidRDefault="00C556F3" w:rsidP="005443B9">
      <w:pPr>
        <w:pStyle w:val="a4"/>
        <w:ind w:right="259" w:firstLine="720"/>
      </w:pPr>
      <w:r>
        <w:t>В процессе культурных практик педагог создает атмосферу свободы выбора, творческого обмена и самовыражен</w:t>
      </w:r>
      <w:r>
        <w:t>ия, сотрудничества взрослого и детей. Организация культурных практик предполагает подгрупповой способ объединения детей.</w:t>
      </w:r>
    </w:p>
    <w:p w:rsidR="00C46959" w:rsidRDefault="00C46959" w:rsidP="005443B9">
      <w:pPr>
        <w:pStyle w:val="a4"/>
        <w:spacing w:before="5"/>
        <w:ind w:left="0"/>
      </w:pPr>
    </w:p>
    <w:p w:rsidR="00C46959" w:rsidRDefault="00C556F3" w:rsidP="005443B9">
      <w:pPr>
        <w:pStyle w:val="Heading2"/>
        <w:spacing w:line="240" w:lineRule="auto"/>
        <w:ind w:left="492" w:right="258" w:firstLine="708"/>
      </w:pPr>
      <w:r>
        <w:t>Особенности образовательной деятельности разных видов и культурных практик детей раннего возраста</w:t>
      </w:r>
    </w:p>
    <w:p w:rsidR="00C46959" w:rsidRDefault="00C556F3" w:rsidP="005443B9">
      <w:pPr>
        <w:pStyle w:val="a4"/>
        <w:ind w:right="253" w:firstLine="708"/>
      </w:pPr>
      <w:r>
        <w:t>В раннем возрасте содержанием совмес</w:t>
      </w:r>
      <w:r>
        <w:t>тной деятельности ребѐнка и взрослого становится усвоение культурных способов употребления предметов</w:t>
      </w:r>
      <w:r>
        <w:rPr>
          <w:b/>
        </w:rPr>
        <w:t>.</w:t>
      </w:r>
      <w:r>
        <w:rPr>
          <w:b/>
          <w:spacing w:val="-2"/>
        </w:rPr>
        <w:t xml:space="preserve"> </w:t>
      </w:r>
      <w:r>
        <w:t>Взрослый становится для ребѐнка не только источником внимания и доброжелательности, не только "поставщиком" самих предметов, но и образцом человеческих де</w:t>
      </w:r>
      <w:r>
        <w:t>йствий с предметами. Такое сотрудничество уже не сводится к прямой</w:t>
      </w:r>
      <w:r>
        <w:rPr>
          <w:spacing w:val="-3"/>
        </w:rPr>
        <w:t xml:space="preserve"> </w:t>
      </w:r>
      <w:r>
        <w:t>помощи</w:t>
      </w:r>
      <w:r>
        <w:rPr>
          <w:spacing w:val="-3"/>
        </w:rPr>
        <w:t xml:space="preserve"> </w:t>
      </w:r>
      <w:r>
        <w:t>или</w:t>
      </w:r>
      <w:r>
        <w:rPr>
          <w:spacing w:val="-3"/>
        </w:rPr>
        <w:t xml:space="preserve"> </w:t>
      </w:r>
      <w:r>
        <w:t>к</w:t>
      </w:r>
      <w:r>
        <w:rPr>
          <w:spacing w:val="-3"/>
        </w:rPr>
        <w:t xml:space="preserve"> </w:t>
      </w:r>
      <w:r>
        <w:t>демонстрации</w:t>
      </w:r>
      <w:r>
        <w:rPr>
          <w:spacing w:val="-3"/>
        </w:rPr>
        <w:t xml:space="preserve"> </w:t>
      </w:r>
      <w:r>
        <w:t>предметов.</w:t>
      </w:r>
      <w:r>
        <w:rPr>
          <w:spacing w:val="-3"/>
        </w:rPr>
        <w:t xml:space="preserve"> </w:t>
      </w:r>
      <w:r>
        <w:t>Необходимо</w:t>
      </w:r>
      <w:r>
        <w:rPr>
          <w:spacing w:val="-3"/>
        </w:rPr>
        <w:t xml:space="preserve"> </w:t>
      </w:r>
      <w:r>
        <w:t>соучастие</w:t>
      </w:r>
      <w:r>
        <w:rPr>
          <w:spacing w:val="-4"/>
        </w:rPr>
        <w:t xml:space="preserve"> </w:t>
      </w:r>
      <w:r>
        <w:t>взрослого,</w:t>
      </w:r>
      <w:r>
        <w:rPr>
          <w:spacing w:val="-3"/>
        </w:rPr>
        <w:t xml:space="preserve"> </w:t>
      </w:r>
      <w:r>
        <w:t>одновременная практическая</w:t>
      </w:r>
      <w:r>
        <w:rPr>
          <w:spacing w:val="57"/>
        </w:rPr>
        <w:t xml:space="preserve"> </w:t>
      </w:r>
      <w:r>
        <w:t>деятельность</w:t>
      </w:r>
      <w:r>
        <w:rPr>
          <w:spacing w:val="58"/>
        </w:rPr>
        <w:t xml:space="preserve"> </w:t>
      </w:r>
      <w:r>
        <w:t>вместе</w:t>
      </w:r>
      <w:r>
        <w:rPr>
          <w:spacing w:val="59"/>
        </w:rPr>
        <w:t xml:space="preserve"> </w:t>
      </w:r>
      <w:r>
        <w:t>с</w:t>
      </w:r>
      <w:r>
        <w:rPr>
          <w:spacing w:val="56"/>
        </w:rPr>
        <w:t xml:space="preserve"> </w:t>
      </w:r>
      <w:r>
        <w:t>ним,</w:t>
      </w:r>
      <w:r>
        <w:rPr>
          <w:spacing w:val="57"/>
        </w:rPr>
        <w:t xml:space="preserve"> </w:t>
      </w:r>
      <w:r>
        <w:t>выполнение</w:t>
      </w:r>
      <w:r>
        <w:rPr>
          <w:spacing w:val="56"/>
        </w:rPr>
        <w:t xml:space="preserve"> </w:t>
      </w:r>
      <w:r>
        <w:t>одного</w:t>
      </w:r>
      <w:r>
        <w:rPr>
          <w:spacing w:val="57"/>
        </w:rPr>
        <w:t xml:space="preserve"> </w:t>
      </w:r>
      <w:r>
        <w:t>и</w:t>
      </w:r>
      <w:r>
        <w:rPr>
          <w:spacing w:val="58"/>
        </w:rPr>
        <w:t xml:space="preserve"> </w:t>
      </w:r>
      <w:r>
        <w:t>того</w:t>
      </w:r>
      <w:r>
        <w:rPr>
          <w:spacing w:val="57"/>
        </w:rPr>
        <w:t xml:space="preserve"> </w:t>
      </w:r>
      <w:r>
        <w:t>же</w:t>
      </w:r>
      <w:r>
        <w:rPr>
          <w:spacing w:val="56"/>
        </w:rPr>
        <w:t xml:space="preserve"> </w:t>
      </w:r>
      <w:r>
        <w:t>дела.</w:t>
      </w:r>
      <w:r>
        <w:rPr>
          <w:spacing w:val="60"/>
        </w:rPr>
        <w:t xml:space="preserve"> </w:t>
      </w:r>
      <w:r>
        <w:t>В</w:t>
      </w:r>
      <w:r>
        <w:rPr>
          <w:spacing w:val="56"/>
        </w:rPr>
        <w:t xml:space="preserve"> </w:t>
      </w:r>
      <w:r>
        <w:t>ходе</w:t>
      </w:r>
      <w:r>
        <w:rPr>
          <w:spacing w:val="59"/>
        </w:rPr>
        <w:t xml:space="preserve"> </w:t>
      </w:r>
      <w:r>
        <w:t>такого</w:t>
      </w:r>
    </w:p>
    <w:p w:rsidR="00C46959" w:rsidRDefault="00C556F3" w:rsidP="005443B9">
      <w:pPr>
        <w:pStyle w:val="a4"/>
        <w:spacing w:before="60"/>
        <w:ind w:right="258"/>
      </w:pPr>
      <w:r>
        <w:t xml:space="preserve">сотрудничества </w:t>
      </w:r>
      <w:r>
        <w:t>ребёнок одновременно получает и внимание взрослого, и его участие в действиях ребёнка и, главное - новые, адекватные способы действия с предметами. Взрослый не только даёт ребёнку в руки предметы, но вместе с предметом передаёт способ действия с ним.</w:t>
      </w:r>
    </w:p>
    <w:p w:rsidR="00C46959" w:rsidRDefault="00C556F3" w:rsidP="005443B9">
      <w:pPr>
        <w:pStyle w:val="a4"/>
        <w:spacing w:before="1"/>
        <w:ind w:right="254" w:firstLine="708"/>
      </w:pPr>
      <w:r>
        <w:t>Выдел</w:t>
      </w:r>
      <w:r>
        <w:t>яют следующие виды культурных практик в дошкольном образовании: исследовательские, коммуникативные, художественные, организационные, образовательные, проектные способы и формы действий ребенка.</w:t>
      </w:r>
    </w:p>
    <w:p w:rsidR="00C46959" w:rsidRDefault="00C556F3" w:rsidP="005443B9">
      <w:pPr>
        <w:pStyle w:val="a4"/>
        <w:ind w:left="1200"/>
      </w:pPr>
      <w:r>
        <w:t>В</w:t>
      </w:r>
      <w:r>
        <w:rPr>
          <w:spacing w:val="-6"/>
        </w:rPr>
        <w:t xml:space="preserve"> </w:t>
      </w:r>
      <w:r>
        <w:t>совместной</w:t>
      </w:r>
      <w:r>
        <w:rPr>
          <w:spacing w:val="-2"/>
        </w:rPr>
        <w:t xml:space="preserve"> </w:t>
      </w:r>
      <w:r>
        <w:t>деятельности</w:t>
      </w:r>
      <w:r>
        <w:rPr>
          <w:spacing w:val="-2"/>
        </w:rPr>
        <w:t xml:space="preserve"> </w:t>
      </w:r>
      <w:r>
        <w:t>с</w:t>
      </w:r>
      <w:r>
        <w:rPr>
          <w:spacing w:val="-3"/>
        </w:rPr>
        <w:t xml:space="preserve"> </w:t>
      </w:r>
      <w:r>
        <w:t>ребёнком</w:t>
      </w:r>
      <w:r>
        <w:rPr>
          <w:spacing w:val="-2"/>
        </w:rPr>
        <w:t xml:space="preserve"> </w:t>
      </w:r>
      <w:r>
        <w:t>взрослый</w:t>
      </w:r>
      <w:r>
        <w:rPr>
          <w:spacing w:val="-2"/>
        </w:rPr>
        <w:t xml:space="preserve"> </w:t>
      </w:r>
      <w:r>
        <w:t>выполняет</w:t>
      </w:r>
      <w:r>
        <w:rPr>
          <w:spacing w:val="-2"/>
        </w:rPr>
        <w:t xml:space="preserve"> </w:t>
      </w:r>
      <w:r>
        <w:t>сразу</w:t>
      </w:r>
      <w:r>
        <w:rPr>
          <w:spacing w:val="-10"/>
        </w:rPr>
        <w:t xml:space="preserve"> </w:t>
      </w:r>
      <w:r>
        <w:t>несколько</w:t>
      </w:r>
      <w:r>
        <w:rPr>
          <w:spacing w:val="-1"/>
        </w:rPr>
        <w:t xml:space="preserve"> </w:t>
      </w:r>
      <w:r>
        <w:rPr>
          <w:spacing w:val="-2"/>
        </w:rPr>
        <w:t>функций:</w:t>
      </w:r>
    </w:p>
    <w:p w:rsidR="00C46959" w:rsidRDefault="00C556F3" w:rsidP="00C556F3">
      <w:pPr>
        <w:pStyle w:val="a8"/>
        <w:numPr>
          <w:ilvl w:val="0"/>
          <w:numId w:val="32"/>
        </w:numPr>
        <w:tabs>
          <w:tab w:val="left" w:pos="1212"/>
        </w:tabs>
        <w:ind w:right="261"/>
        <w:rPr>
          <w:sz w:val="24"/>
        </w:rPr>
      </w:pPr>
      <w:r>
        <w:rPr>
          <w:sz w:val="24"/>
        </w:rPr>
        <w:t>во-первых,</w:t>
      </w:r>
      <w:r>
        <w:rPr>
          <w:spacing w:val="80"/>
          <w:sz w:val="24"/>
        </w:rPr>
        <w:t xml:space="preserve"> </w:t>
      </w:r>
      <w:r>
        <w:rPr>
          <w:sz w:val="24"/>
        </w:rPr>
        <w:t>взрослый</w:t>
      </w:r>
      <w:r>
        <w:rPr>
          <w:spacing w:val="80"/>
          <w:sz w:val="24"/>
        </w:rPr>
        <w:t xml:space="preserve"> </w:t>
      </w:r>
      <w:r>
        <w:rPr>
          <w:sz w:val="24"/>
        </w:rPr>
        <w:t>даёт</w:t>
      </w:r>
      <w:r>
        <w:rPr>
          <w:spacing w:val="80"/>
          <w:sz w:val="24"/>
        </w:rPr>
        <w:t xml:space="preserve"> </w:t>
      </w:r>
      <w:r>
        <w:rPr>
          <w:sz w:val="24"/>
        </w:rPr>
        <w:t>ребёнку</w:t>
      </w:r>
      <w:r>
        <w:rPr>
          <w:spacing w:val="80"/>
          <w:sz w:val="24"/>
        </w:rPr>
        <w:t xml:space="preserve"> </w:t>
      </w:r>
      <w:r>
        <w:rPr>
          <w:sz w:val="24"/>
        </w:rPr>
        <w:t>смысл</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предметом,</w:t>
      </w:r>
      <w:r>
        <w:rPr>
          <w:spacing w:val="80"/>
          <w:sz w:val="24"/>
        </w:rPr>
        <w:t xml:space="preserve"> </w:t>
      </w:r>
      <w:r>
        <w:rPr>
          <w:sz w:val="24"/>
        </w:rPr>
        <w:t>его</w:t>
      </w:r>
      <w:r>
        <w:rPr>
          <w:spacing w:val="80"/>
          <w:sz w:val="24"/>
        </w:rPr>
        <w:t xml:space="preserve"> </w:t>
      </w:r>
      <w:r>
        <w:rPr>
          <w:sz w:val="24"/>
        </w:rPr>
        <w:t xml:space="preserve">общественную </w:t>
      </w:r>
      <w:r>
        <w:rPr>
          <w:spacing w:val="-2"/>
          <w:sz w:val="24"/>
        </w:rPr>
        <w:t>функцию;</w:t>
      </w:r>
    </w:p>
    <w:p w:rsidR="00C46959" w:rsidRDefault="00C556F3" w:rsidP="00C556F3">
      <w:pPr>
        <w:pStyle w:val="a8"/>
        <w:numPr>
          <w:ilvl w:val="0"/>
          <w:numId w:val="32"/>
        </w:numPr>
        <w:tabs>
          <w:tab w:val="left" w:pos="1212"/>
        </w:tabs>
        <w:ind w:right="260"/>
        <w:rPr>
          <w:sz w:val="24"/>
        </w:rPr>
      </w:pPr>
      <w:r>
        <w:rPr>
          <w:sz w:val="24"/>
        </w:rPr>
        <w:t>во-вторых, он организует действия и движения ребёнка, передаёт ему технические приёмы осуществления действия;</w:t>
      </w:r>
    </w:p>
    <w:p w:rsidR="00C46959" w:rsidRDefault="00C556F3" w:rsidP="00C556F3">
      <w:pPr>
        <w:pStyle w:val="a8"/>
        <w:numPr>
          <w:ilvl w:val="0"/>
          <w:numId w:val="32"/>
        </w:numPr>
        <w:tabs>
          <w:tab w:val="left" w:pos="1212"/>
        </w:tabs>
        <w:ind w:right="260"/>
        <w:rPr>
          <w:sz w:val="24"/>
        </w:rPr>
      </w:pPr>
      <w:r>
        <w:rPr>
          <w:sz w:val="24"/>
        </w:rPr>
        <w:t>в-третьих,</w:t>
      </w:r>
      <w:r>
        <w:rPr>
          <w:spacing w:val="76"/>
          <w:sz w:val="24"/>
        </w:rPr>
        <w:t xml:space="preserve"> </w:t>
      </w:r>
      <w:r>
        <w:rPr>
          <w:sz w:val="24"/>
        </w:rPr>
        <w:t>он</w:t>
      </w:r>
      <w:r>
        <w:rPr>
          <w:spacing w:val="75"/>
          <w:sz w:val="24"/>
        </w:rPr>
        <w:t xml:space="preserve"> </w:t>
      </w:r>
      <w:r>
        <w:rPr>
          <w:sz w:val="24"/>
        </w:rPr>
        <w:t>через</w:t>
      </w:r>
      <w:r>
        <w:rPr>
          <w:spacing w:val="77"/>
          <w:sz w:val="24"/>
        </w:rPr>
        <w:t xml:space="preserve"> </w:t>
      </w:r>
      <w:r>
        <w:rPr>
          <w:sz w:val="24"/>
        </w:rPr>
        <w:t>поощрения</w:t>
      </w:r>
      <w:r>
        <w:rPr>
          <w:spacing w:val="76"/>
          <w:sz w:val="24"/>
        </w:rPr>
        <w:t xml:space="preserve"> </w:t>
      </w:r>
      <w:r>
        <w:rPr>
          <w:sz w:val="24"/>
        </w:rPr>
        <w:t>и</w:t>
      </w:r>
      <w:r>
        <w:rPr>
          <w:spacing w:val="75"/>
          <w:sz w:val="24"/>
        </w:rPr>
        <w:t xml:space="preserve"> </w:t>
      </w:r>
      <w:r>
        <w:rPr>
          <w:sz w:val="24"/>
        </w:rPr>
        <w:t>порицания</w:t>
      </w:r>
      <w:r>
        <w:rPr>
          <w:spacing w:val="76"/>
          <w:sz w:val="24"/>
        </w:rPr>
        <w:t xml:space="preserve"> </w:t>
      </w:r>
      <w:r>
        <w:rPr>
          <w:sz w:val="24"/>
        </w:rPr>
        <w:t>контролирует</w:t>
      </w:r>
      <w:r>
        <w:rPr>
          <w:spacing w:val="76"/>
          <w:sz w:val="24"/>
        </w:rPr>
        <w:t xml:space="preserve"> </w:t>
      </w:r>
      <w:r>
        <w:rPr>
          <w:sz w:val="24"/>
        </w:rPr>
        <w:t>ход</w:t>
      </w:r>
      <w:r>
        <w:rPr>
          <w:spacing w:val="76"/>
          <w:sz w:val="24"/>
        </w:rPr>
        <w:t xml:space="preserve"> </w:t>
      </w:r>
      <w:r>
        <w:rPr>
          <w:sz w:val="24"/>
        </w:rPr>
        <w:t>выполнения</w:t>
      </w:r>
      <w:r>
        <w:rPr>
          <w:spacing w:val="40"/>
          <w:sz w:val="24"/>
        </w:rPr>
        <w:t xml:space="preserve"> </w:t>
      </w:r>
      <w:r>
        <w:rPr>
          <w:sz w:val="24"/>
        </w:rPr>
        <w:t xml:space="preserve">действий </w:t>
      </w:r>
      <w:r>
        <w:rPr>
          <w:spacing w:val="-2"/>
          <w:sz w:val="24"/>
        </w:rPr>
        <w:t>ребёнка.</w:t>
      </w:r>
    </w:p>
    <w:p w:rsidR="00C46959" w:rsidRDefault="00C556F3" w:rsidP="005443B9">
      <w:pPr>
        <w:pStyle w:val="a4"/>
        <w:ind w:right="255" w:firstLine="708"/>
      </w:pPr>
      <w:r>
        <w:t>Ранний возраст является периодом наиболее интенсивного усвоения способов действий с предметами. К концу этого периода, благодаря сотрудничеству со взрослым, ребѐнок в основном умеет пользоваться бытов</w:t>
      </w:r>
      <w:r>
        <w:t>ыми предметами и играть с игрушками.</w:t>
      </w:r>
    </w:p>
    <w:p w:rsidR="00C46959" w:rsidRDefault="00C556F3" w:rsidP="005443B9">
      <w:pPr>
        <w:pStyle w:val="a4"/>
        <w:spacing w:before="1"/>
        <w:ind w:right="251" w:firstLine="708"/>
      </w:pPr>
      <w:r>
        <w:t>В раннем возрасте в соответствии с</w:t>
      </w:r>
      <w:r>
        <w:rPr>
          <w:spacing w:val="40"/>
        </w:rPr>
        <w:t xml:space="preserve"> </w:t>
      </w:r>
      <w:r>
        <w:t>ФГОС ДО выделяют следующие виды деятельности для детей раннего возраста (ФГОС ДО п.2.7.):</w:t>
      </w:r>
    </w:p>
    <w:p w:rsidR="00C46959" w:rsidRDefault="00C556F3" w:rsidP="00C556F3">
      <w:pPr>
        <w:pStyle w:val="a8"/>
        <w:numPr>
          <w:ilvl w:val="0"/>
          <w:numId w:val="32"/>
        </w:numPr>
        <w:tabs>
          <w:tab w:val="left" w:pos="1212"/>
        </w:tabs>
        <w:rPr>
          <w:sz w:val="24"/>
        </w:rPr>
      </w:pPr>
      <w:r>
        <w:rPr>
          <w:sz w:val="24"/>
        </w:rPr>
        <w:t>Предметная</w:t>
      </w:r>
      <w:r>
        <w:rPr>
          <w:spacing w:val="-3"/>
          <w:sz w:val="24"/>
        </w:rPr>
        <w:t xml:space="preserve"> </w:t>
      </w:r>
      <w:r>
        <w:rPr>
          <w:sz w:val="24"/>
        </w:rPr>
        <w:t>деятельность</w:t>
      </w:r>
      <w:r>
        <w:rPr>
          <w:spacing w:val="-3"/>
          <w:sz w:val="24"/>
        </w:rPr>
        <w:t xml:space="preserve"> </w:t>
      </w:r>
      <w:r>
        <w:rPr>
          <w:sz w:val="24"/>
        </w:rPr>
        <w:t>и</w:t>
      </w:r>
      <w:r>
        <w:rPr>
          <w:spacing w:val="-4"/>
          <w:sz w:val="24"/>
        </w:rPr>
        <w:t xml:space="preserve"> </w:t>
      </w:r>
      <w:r>
        <w:rPr>
          <w:sz w:val="24"/>
        </w:rPr>
        <w:t>игры</w:t>
      </w:r>
      <w:r>
        <w:rPr>
          <w:spacing w:val="-3"/>
          <w:sz w:val="24"/>
        </w:rPr>
        <w:t xml:space="preserve"> </w:t>
      </w:r>
      <w:r>
        <w:rPr>
          <w:sz w:val="24"/>
        </w:rPr>
        <w:t>с</w:t>
      </w:r>
      <w:r>
        <w:rPr>
          <w:spacing w:val="-4"/>
          <w:sz w:val="24"/>
        </w:rPr>
        <w:t xml:space="preserve"> </w:t>
      </w:r>
      <w:r>
        <w:rPr>
          <w:sz w:val="24"/>
        </w:rPr>
        <w:t>составными и</w:t>
      </w:r>
      <w:r>
        <w:rPr>
          <w:spacing w:val="-3"/>
          <w:sz w:val="24"/>
        </w:rPr>
        <w:t xml:space="preserve"> </w:t>
      </w:r>
      <w:r>
        <w:rPr>
          <w:sz w:val="24"/>
        </w:rPr>
        <w:t>динамическими</w:t>
      </w:r>
      <w:r>
        <w:rPr>
          <w:spacing w:val="-2"/>
          <w:sz w:val="24"/>
        </w:rPr>
        <w:t xml:space="preserve"> игрушками;</w:t>
      </w:r>
    </w:p>
    <w:p w:rsidR="00C46959" w:rsidRDefault="00C556F3" w:rsidP="00C556F3">
      <w:pPr>
        <w:pStyle w:val="a8"/>
        <w:numPr>
          <w:ilvl w:val="0"/>
          <w:numId w:val="32"/>
        </w:numPr>
        <w:tabs>
          <w:tab w:val="left" w:pos="1212"/>
        </w:tabs>
        <w:rPr>
          <w:sz w:val="24"/>
        </w:rPr>
      </w:pPr>
      <w:r>
        <w:rPr>
          <w:sz w:val="24"/>
        </w:rPr>
        <w:t>Игровая</w:t>
      </w:r>
      <w:r>
        <w:rPr>
          <w:spacing w:val="-6"/>
          <w:sz w:val="24"/>
        </w:rPr>
        <w:t xml:space="preserve"> </w:t>
      </w:r>
      <w:r>
        <w:rPr>
          <w:spacing w:val="-2"/>
          <w:sz w:val="24"/>
        </w:rPr>
        <w:t>деятельность;</w:t>
      </w:r>
    </w:p>
    <w:p w:rsidR="00C46959" w:rsidRDefault="00C556F3" w:rsidP="00C556F3">
      <w:pPr>
        <w:pStyle w:val="a8"/>
        <w:numPr>
          <w:ilvl w:val="0"/>
          <w:numId w:val="32"/>
        </w:numPr>
        <w:tabs>
          <w:tab w:val="left" w:pos="1212"/>
        </w:tabs>
        <w:rPr>
          <w:sz w:val="24"/>
        </w:rPr>
      </w:pPr>
      <w:r>
        <w:rPr>
          <w:sz w:val="24"/>
        </w:rPr>
        <w:t>Э</w:t>
      </w:r>
      <w:r>
        <w:rPr>
          <w:sz w:val="24"/>
        </w:rPr>
        <w:t>кспериментирование</w:t>
      </w:r>
      <w:r>
        <w:rPr>
          <w:spacing w:val="-7"/>
          <w:sz w:val="24"/>
        </w:rPr>
        <w:t xml:space="preserve"> </w:t>
      </w:r>
      <w:r>
        <w:rPr>
          <w:sz w:val="24"/>
        </w:rPr>
        <w:t>с</w:t>
      </w:r>
      <w:r>
        <w:rPr>
          <w:spacing w:val="-3"/>
          <w:sz w:val="24"/>
        </w:rPr>
        <w:t xml:space="preserve"> </w:t>
      </w:r>
      <w:r>
        <w:rPr>
          <w:sz w:val="24"/>
        </w:rPr>
        <w:t>материалами</w:t>
      </w:r>
      <w:r>
        <w:rPr>
          <w:spacing w:val="-3"/>
          <w:sz w:val="24"/>
        </w:rPr>
        <w:t xml:space="preserve"> </w:t>
      </w:r>
      <w:r>
        <w:rPr>
          <w:sz w:val="24"/>
        </w:rPr>
        <w:t>и</w:t>
      </w:r>
      <w:r>
        <w:rPr>
          <w:spacing w:val="-2"/>
          <w:sz w:val="24"/>
        </w:rPr>
        <w:t xml:space="preserve"> </w:t>
      </w:r>
      <w:r>
        <w:rPr>
          <w:sz w:val="24"/>
        </w:rPr>
        <w:t>веществами</w:t>
      </w:r>
      <w:r>
        <w:rPr>
          <w:spacing w:val="-3"/>
          <w:sz w:val="24"/>
        </w:rPr>
        <w:t xml:space="preserve"> </w:t>
      </w:r>
      <w:r>
        <w:rPr>
          <w:sz w:val="24"/>
        </w:rPr>
        <w:t>(песок,</w:t>
      </w:r>
      <w:r>
        <w:rPr>
          <w:spacing w:val="-2"/>
          <w:sz w:val="24"/>
        </w:rPr>
        <w:t xml:space="preserve"> </w:t>
      </w:r>
      <w:r>
        <w:rPr>
          <w:sz w:val="24"/>
        </w:rPr>
        <w:t>вода,</w:t>
      </w:r>
      <w:r>
        <w:rPr>
          <w:spacing w:val="-3"/>
          <w:sz w:val="24"/>
        </w:rPr>
        <w:t xml:space="preserve"> </w:t>
      </w:r>
      <w:r>
        <w:rPr>
          <w:sz w:val="24"/>
        </w:rPr>
        <w:t>тесто</w:t>
      </w:r>
      <w:r>
        <w:rPr>
          <w:spacing w:val="-2"/>
          <w:sz w:val="24"/>
        </w:rPr>
        <w:t xml:space="preserve"> </w:t>
      </w:r>
      <w:r>
        <w:rPr>
          <w:sz w:val="24"/>
        </w:rPr>
        <w:t>и</w:t>
      </w:r>
      <w:r>
        <w:rPr>
          <w:spacing w:val="-2"/>
          <w:sz w:val="24"/>
        </w:rPr>
        <w:t xml:space="preserve"> </w:t>
      </w:r>
      <w:r>
        <w:rPr>
          <w:spacing w:val="-4"/>
          <w:sz w:val="24"/>
        </w:rPr>
        <w:t>пр.)</w:t>
      </w:r>
    </w:p>
    <w:p w:rsidR="00C46959" w:rsidRDefault="00C556F3" w:rsidP="00C556F3">
      <w:pPr>
        <w:pStyle w:val="a8"/>
        <w:numPr>
          <w:ilvl w:val="0"/>
          <w:numId w:val="32"/>
        </w:numPr>
        <w:tabs>
          <w:tab w:val="left" w:pos="1212"/>
        </w:tabs>
        <w:rPr>
          <w:sz w:val="24"/>
        </w:rPr>
      </w:pPr>
      <w:r>
        <w:rPr>
          <w:sz w:val="24"/>
        </w:rPr>
        <w:t>Общение</w:t>
      </w:r>
      <w:r>
        <w:rPr>
          <w:spacing w:val="-3"/>
          <w:sz w:val="24"/>
        </w:rPr>
        <w:t xml:space="preserve"> </w:t>
      </w:r>
      <w:r>
        <w:rPr>
          <w:sz w:val="24"/>
        </w:rPr>
        <w:t>с</w:t>
      </w:r>
      <w:r>
        <w:rPr>
          <w:spacing w:val="-3"/>
          <w:sz w:val="24"/>
        </w:rPr>
        <w:t xml:space="preserve"> </w:t>
      </w:r>
      <w:r>
        <w:rPr>
          <w:sz w:val="24"/>
        </w:rPr>
        <w:t>взрослым</w:t>
      </w:r>
      <w:r>
        <w:rPr>
          <w:spacing w:val="-2"/>
          <w:sz w:val="24"/>
        </w:rPr>
        <w:t xml:space="preserve"> </w:t>
      </w:r>
      <w:r>
        <w:rPr>
          <w:sz w:val="24"/>
        </w:rPr>
        <w:t>и</w:t>
      </w:r>
      <w:r>
        <w:rPr>
          <w:spacing w:val="-2"/>
          <w:sz w:val="24"/>
        </w:rPr>
        <w:t xml:space="preserve"> </w:t>
      </w:r>
      <w:r>
        <w:rPr>
          <w:sz w:val="24"/>
        </w:rPr>
        <w:t>совместные</w:t>
      </w:r>
      <w:r>
        <w:rPr>
          <w:spacing w:val="-3"/>
          <w:sz w:val="24"/>
        </w:rPr>
        <w:t xml:space="preserve"> </w:t>
      </w:r>
      <w:r>
        <w:rPr>
          <w:sz w:val="24"/>
        </w:rPr>
        <w:t>игры</w:t>
      </w:r>
      <w:r>
        <w:rPr>
          <w:spacing w:val="-2"/>
          <w:sz w:val="24"/>
        </w:rPr>
        <w:t xml:space="preserve"> </w:t>
      </w:r>
      <w:r>
        <w:rPr>
          <w:sz w:val="24"/>
        </w:rPr>
        <w:t>со сверстниками</w:t>
      </w:r>
      <w:r>
        <w:rPr>
          <w:spacing w:val="-3"/>
          <w:sz w:val="24"/>
        </w:rPr>
        <w:t xml:space="preserve"> </w:t>
      </w:r>
      <w:r>
        <w:rPr>
          <w:sz w:val="24"/>
        </w:rPr>
        <w:t>под</w:t>
      </w:r>
      <w:r>
        <w:rPr>
          <w:spacing w:val="-2"/>
          <w:sz w:val="24"/>
        </w:rPr>
        <w:t xml:space="preserve"> </w:t>
      </w:r>
      <w:r>
        <w:rPr>
          <w:sz w:val="24"/>
        </w:rPr>
        <w:t>руководством</w:t>
      </w:r>
      <w:r>
        <w:rPr>
          <w:spacing w:val="-3"/>
          <w:sz w:val="24"/>
        </w:rPr>
        <w:t xml:space="preserve"> </w:t>
      </w:r>
      <w:r>
        <w:rPr>
          <w:spacing w:val="-2"/>
          <w:sz w:val="24"/>
        </w:rPr>
        <w:t>взрослого;</w:t>
      </w:r>
    </w:p>
    <w:p w:rsidR="00C46959" w:rsidRDefault="00C556F3" w:rsidP="00C556F3">
      <w:pPr>
        <w:pStyle w:val="a8"/>
        <w:numPr>
          <w:ilvl w:val="0"/>
          <w:numId w:val="32"/>
        </w:numPr>
        <w:tabs>
          <w:tab w:val="left" w:pos="1212"/>
        </w:tabs>
        <w:ind w:right="257"/>
        <w:rPr>
          <w:sz w:val="24"/>
        </w:rPr>
      </w:pPr>
      <w:r>
        <w:rPr>
          <w:sz w:val="24"/>
        </w:rPr>
        <w:t>Самообслуживание</w:t>
      </w:r>
      <w:r>
        <w:rPr>
          <w:spacing w:val="-2"/>
          <w:sz w:val="24"/>
        </w:rPr>
        <w:t xml:space="preserve"> </w:t>
      </w:r>
      <w:r>
        <w:rPr>
          <w:sz w:val="24"/>
        </w:rPr>
        <w:t>и действия</w:t>
      </w:r>
      <w:r>
        <w:rPr>
          <w:spacing w:val="-1"/>
          <w:sz w:val="24"/>
        </w:rPr>
        <w:t xml:space="preserve"> </w:t>
      </w:r>
      <w:r>
        <w:rPr>
          <w:sz w:val="24"/>
        </w:rPr>
        <w:t>с</w:t>
      </w:r>
      <w:r>
        <w:rPr>
          <w:spacing w:val="-2"/>
          <w:sz w:val="24"/>
        </w:rPr>
        <w:t xml:space="preserve"> </w:t>
      </w:r>
      <w:r>
        <w:rPr>
          <w:sz w:val="24"/>
        </w:rPr>
        <w:t>бытовыми предметами-орудиями (ложка,</w:t>
      </w:r>
      <w:r>
        <w:rPr>
          <w:spacing w:val="-1"/>
          <w:sz w:val="24"/>
        </w:rPr>
        <w:t xml:space="preserve"> </w:t>
      </w:r>
      <w:r>
        <w:rPr>
          <w:sz w:val="24"/>
        </w:rPr>
        <w:t>совок,</w:t>
      </w:r>
      <w:r>
        <w:rPr>
          <w:spacing w:val="-1"/>
          <w:sz w:val="24"/>
        </w:rPr>
        <w:t xml:space="preserve"> </w:t>
      </w:r>
      <w:r>
        <w:rPr>
          <w:sz w:val="24"/>
        </w:rPr>
        <w:t>лопатка</w:t>
      </w:r>
      <w:r>
        <w:rPr>
          <w:spacing w:val="-2"/>
          <w:sz w:val="24"/>
        </w:rPr>
        <w:t xml:space="preserve"> </w:t>
      </w:r>
      <w:r>
        <w:rPr>
          <w:sz w:val="24"/>
        </w:rPr>
        <w:t xml:space="preserve">и </w:t>
      </w:r>
      <w:r>
        <w:rPr>
          <w:spacing w:val="-4"/>
          <w:sz w:val="24"/>
        </w:rPr>
        <w:t>пр.)</w:t>
      </w:r>
    </w:p>
    <w:p w:rsidR="00C46959" w:rsidRDefault="00C556F3" w:rsidP="00C556F3">
      <w:pPr>
        <w:pStyle w:val="a8"/>
        <w:numPr>
          <w:ilvl w:val="0"/>
          <w:numId w:val="32"/>
        </w:numPr>
        <w:tabs>
          <w:tab w:val="left" w:pos="1212"/>
        </w:tabs>
        <w:rPr>
          <w:sz w:val="24"/>
        </w:rPr>
      </w:pPr>
      <w:r>
        <w:rPr>
          <w:sz w:val="24"/>
        </w:rPr>
        <w:t>Восприятие</w:t>
      </w:r>
      <w:r>
        <w:rPr>
          <w:spacing w:val="-8"/>
          <w:sz w:val="24"/>
        </w:rPr>
        <w:t xml:space="preserve"> </w:t>
      </w:r>
      <w:r>
        <w:rPr>
          <w:sz w:val="24"/>
        </w:rPr>
        <w:t>смысла</w:t>
      </w:r>
      <w:r>
        <w:rPr>
          <w:spacing w:val="-3"/>
          <w:sz w:val="24"/>
        </w:rPr>
        <w:t xml:space="preserve"> </w:t>
      </w:r>
      <w:r>
        <w:rPr>
          <w:sz w:val="24"/>
        </w:rPr>
        <w:t>музыки,</w:t>
      </w:r>
      <w:r>
        <w:rPr>
          <w:spacing w:val="-4"/>
          <w:sz w:val="24"/>
        </w:rPr>
        <w:t xml:space="preserve"> </w:t>
      </w:r>
      <w:r>
        <w:rPr>
          <w:sz w:val="24"/>
        </w:rPr>
        <w:t>сказок,</w:t>
      </w:r>
      <w:r>
        <w:rPr>
          <w:spacing w:val="-4"/>
          <w:sz w:val="24"/>
        </w:rPr>
        <w:t xml:space="preserve"> </w:t>
      </w:r>
      <w:r>
        <w:rPr>
          <w:sz w:val="24"/>
        </w:rPr>
        <w:t>стихов,</w:t>
      </w:r>
      <w:r>
        <w:rPr>
          <w:spacing w:val="-4"/>
          <w:sz w:val="24"/>
        </w:rPr>
        <w:t xml:space="preserve"> </w:t>
      </w:r>
      <w:r>
        <w:rPr>
          <w:sz w:val="24"/>
        </w:rPr>
        <w:t>рассматривание</w:t>
      </w:r>
      <w:r>
        <w:rPr>
          <w:spacing w:val="-5"/>
          <w:sz w:val="24"/>
        </w:rPr>
        <w:t xml:space="preserve"> </w:t>
      </w:r>
      <w:r>
        <w:rPr>
          <w:spacing w:val="-2"/>
          <w:sz w:val="24"/>
        </w:rPr>
        <w:t>картинок;</w:t>
      </w:r>
    </w:p>
    <w:p w:rsidR="00C46959" w:rsidRDefault="00C556F3" w:rsidP="00C556F3">
      <w:pPr>
        <w:pStyle w:val="a8"/>
        <w:numPr>
          <w:ilvl w:val="0"/>
          <w:numId w:val="32"/>
        </w:numPr>
        <w:tabs>
          <w:tab w:val="left" w:pos="1212"/>
        </w:tabs>
        <w:rPr>
          <w:sz w:val="24"/>
        </w:rPr>
      </w:pPr>
      <w:r>
        <w:rPr>
          <w:sz w:val="24"/>
        </w:rPr>
        <w:t>Двигательная</w:t>
      </w:r>
      <w:r>
        <w:rPr>
          <w:spacing w:val="-6"/>
          <w:sz w:val="24"/>
        </w:rPr>
        <w:t xml:space="preserve"> </w:t>
      </w:r>
      <w:r>
        <w:rPr>
          <w:spacing w:val="-2"/>
          <w:sz w:val="24"/>
        </w:rPr>
        <w:t>активность.</w:t>
      </w:r>
    </w:p>
    <w:p w:rsidR="00C46959" w:rsidRDefault="00C556F3" w:rsidP="005443B9">
      <w:pPr>
        <w:pStyle w:val="a4"/>
        <w:ind w:left="1200"/>
      </w:pPr>
      <w:r>
        <w:t>В</w:t>
      </w:r>
      <w:r>
        <w:rPr>
          <w:spacing w:val="-7"/>
        </w:rPr>
        <w:t xml:space="preserve"> </w:t>
      </w:r>
      <w:r>
        <w:t>раннем</w:t>
      </w:r>
      <w:r>
        <w:rPr>
          <w:spacing w:val="-3"/>
        </w:rPr>
        <w:t xml:space="preserve"> </w:t>
      </w:r>
      <w:r>
        <w:t>возрасте</w:t>
      </w:r>
      <w:r>
        <w:rPr>
          <w:spacing w:val="-4"/>
        </w:rPr>
        <w:t xml:space="preserve"> </w:t>
      </w:r>
      <w:r>
        <w:t>доступны</w:t>
      </w:r>
      <w:r>
        <w:rPr>
          <w:spacing w:val="-2"/>
        </w:rPr>
        <w:t xml:space="preserve"> </w:t>
      </w:r>
      <w:r>
        <w:t>следующие</w:t>
      </w:r>
      <w:r>
        <w:rPr>
          <w:spacing w:val="-3"/>
        </w:rPr>
        <w:t xml:space="preserve"> </w:t>
      </w:r>
      <w:r>
        <w:t>культурные</w:t>
      </w:r>
      <w:r>
        <w:rPr>
          <w:spacing w:val="-4"/>
        </w:rPr>
        <w:t xml:space="preserve"> </w:t>
      </w:r>
      <w:r>
        <w:rPr>
          <w:spacing w:val="-2"/>
        </w:rPr>
        <w:t>практики:</w:t>
      </w:r>
    </w:p>
    <w:p w:rsidR="00C46959" w:rsidRDefault="00C556F3" w:rsidP="00C556F3">
      <w:pPr>
        <w:pStyle w:val="a8"/>
        <w:numPr>
          <w:ilvl w:val="0"/>
          <w:numId w:val="194"/>
        </w:numPr>
        <w:tabs>
          <w:tab w:val="left" w:pos="1212"/>
        </w:tabs>
        <w:rPr>
          <w:sz w:val="24"/>
        </w:rPr>
      </w:pPr>
      <w:r>
        <w:rPr>
          <w:sz w:val="24"/>
        </w:rPr>
        <w:t>Исследовательские</w:t>
      </w:r>
      <w:r>
        <w:rPr>
          <w:spacing w:val="-8"/>
          <w:sz w:val="24"/>
        </w:rPr>
        <w:t xml:space="preserve"> </w:t>
      </w:r>
      <w:r>
        <w:rPr>
          <w:sz w:val="24"/>
        </w:rPr>
        <w:t>(Экспериментирование</w:t>
      </w:r>
      <w:r>
        <w:rPr>
          <w:spacing w:val="-5"/>
          <w:sz w:val="24"/>
        </w:rPr>
        <w:t xml:space="preserve"> </w:t>
      </w:r>
      <w:r>
        <w:rPr>
          <w:sz w:val="24"/>
        </w:rPr>
        <w:t>с</w:t>
      </w:r>
      <w:r>
        <w:rPr>
          <w:spacing w:val="-6"/>
          <w:sz w:val="24"/>
        </w:rPr>
        <w:t xml:space="preserve"> </w:t>
      </w:r>
      <w:r>
        <w:rPr>
          <w:sz w:val="24"/>
        </w:rPr>
        <w:t>материалами</w:t>
      </w:r>
      <w:r>
        <w:rPr>
          <w:spacing w:val="-5"/>
          <w:sz w:val="24"/>
        </w:rPr>
        <w:t xml:space="preserve"> </w:t>
      </w:r>
      <w:r>
        <w:rPr>
          <w:sz w:val="24"/>
        </w:rPr>
        <w:t>и</w:t>
      </w:r>
      <w:r>
        <w:rPr>
          <w:spacing w:val="-5"/>
          <w:sz w:val="24"/>
        </w:rPr>
        <w:t xml:space="preserve"> </w:t>
      </w:r>
      <w:r>
        <w:rPr>
          <w:spacing w:val="-2"/>
          <w:sz w:val="24"/>
        </w:rPr>
        <w:t>веществами)</w:t>
      </w:r>
    </w:p>
    <w:p w:rsidR="00C46959" w:rsidRDefault="00C556F3" w:rsidP="00C556F3">
      <w:pPr>
        <w:pStyle w:val="a8"/>
        <w:numPr>
          <w:ilvl w:val="0"/>
          <w:numId w:val="195"/>
        </w:numPr>
        <w:tabs>
          <w:tab w:val="left" w:pos="1200"/>
        </w:tabs>
        <w:ind w:left="492" w:right="257" w:firstLine="360"/>
        <w:rPr>
          <w:sz w:val="24"/>
        </w:rPr>
      </w:pPr>
      <w:r>
        <w:rPr>
          <w:sz w:val="24"/>
        </w:rPr>
        <w:t>Коммуникативные</w:t>
      </w:r>
      <w:r>
        <w:rPr>
          <w:spacing w:val="-2"/>
          <w:sz w:val="24"/>
        </w:rPr>
        <w:t xml:space="preserve"> </w:t>
      </w:r>
      <w:r>
        <w:rPr>
          <w:sz w:val="24"/>
        </w:rPr>
        <w:t>(Общение</w:t>
      </w:r>
      <w:r>
        <w:rPr>
          <w:spacing w:val="80"/>
          <w:w w:val="150"/>
          <w:sz w:val="24"/>
        </w:rPr>
        <w:t xml:space="preserve"> </w:t>
      </w:r>
      <w:r>
        <w:rPr>
          <w:sz w:val="24"/>
        </w:rPr>
        <w:t>с</w:t>
      </w:r>
      <w:r>
        <w:rPr>
          <w:spacing w:val="80"/>
          <w:w w:val="150"/>
          <w:sz w:val="24"/>
        </w:rPr>
        <w:t xml:space="preserve"> </w:t>
      </w:r>
      <w:r>
        <w:rPr>
          <w:sz w:val="24"/>
        </w:rPr>
        <w:t>взрослым</w:t>
      </w:r>
      <w:r>
        <w:rPr>
          <w:spacing w:val="80"/>
          <w:w w:val="150"/>
          <w:sz w:val="24"/>
        </w:rPr>
        <w:t xml:space="preserve"> </w:t>
      </w:r>
      <w:r>
        <w:rPr>
          <w:sz w:val="24"/>
        </w:rPr>
        <w:t>и</w:t>
      </w:r>
      <w:r>
        <w:rPr>
          <w:spacing w:val="80"/>
          <w:w w:val="150"/>
          <w:sz w:val="24"/>
        </w:rPr>
        <w:t xml:space="preserve"> </w:t>
      </w:r>
      <w:r>
        <w:rPr>
          <w:sz w:val="24"/>
        </w:rPr>
        <w:t>совместные</w:t>
      </w:r>
      <w:r>
        <w:rPr>
          <w:spacing w:val="80"/>
          <w:w w:val="150"/>
          <w:sz w:val="24"/>
        </w:rPr>
        <w:t xml:space="preserve"> </w:t>
      </w:r>
      <w:r>
        <w:rPr>
          <w:sz w:val="24"/>
        </w:rPr>
        <w:t>игры</w:t>
      </w:r>
      <w:r>
        <w:rPr>
          <w:spacing w:val="80"/>
          <w:w w:val="150"/>
          <w:sz w:val="24"/>
        </w:rPr>
        <w:t xml:space="preserve"> </w:t>
      </w:r>
      <w:r>
        <w:rPr>
          <w:sz w:val="24"/>
        </w:rPr>
        <w:t>со</w:t>
      </w:r>
      <w:r>
        <w:rPr>
          <w:spacing w:val="80"/>
          <w:w w:val="150"/>
          <w:sz w:val="24"/>
        </w:rPr>
        <w:t xml:space="preserve"> </w:t>
      </w:r>
      <w:r>
        <w:rPr>
          <w:sz w:val="24"/>
        </w:rPr>
        <w:t>сверстниками</w:t>
      </w:r>
      <w:r>
        <w:rPr>
          <w:spacing w:val="80"/>
          <w:w w:val="150"/>
          <w:sz w:val="24"/>
        </w:rPr>
        <w:t xml:space="preserve"> </w:t>
      </w:r>
      <w:r>
        <w:rPr>
          <w:sz w:val="24"/>
        </w:rPr>
        <w:lastRenderedPageBreak/>
        <w:t>под руководством взрослого).</w:t>
      </w:r>
    </w:p>
    <w:p w:rsidR="00C46959" w:rsidRDefault="00C556F3" w:rsidP="00C556F3">
      <w:pPr>
        <w:pStyle w:val="a8"/>
        <w:numPr>
          <w:ilvl w:val="0"/>
          <w:numId w:val="196"/>
        </w:numPr>
        <w:tabs>
          <w:tab w:val="left" w:pos="1200"/>
          <w:tab w:val="left" w:pos="5858"/>
          <w:tab w:val="left" w:pos="7479"/>
          <w:tab w:val="left" w:pos="7874"/>
          <w:tab w:val="left" w:pos="8649"/>
          <w:tab w:val="left" w:pos="9023"/>
          <w:tab w:val="left" w:pos="10522"/>
        </w:tabs>
        <w:spacing w:before="1"/>
        <w:ind w:left="492" w:right="254" w:firstLine="360"/>
        <w:rPr>
          <w:sz w:val="24"/>
        </w:rPr>
      </w:pPr>
      <w:r>
        <w:rPr>
          <w:sz w:val="24"/>
        </w:rPr>
        <w:t>Социально-ориентированные (Предметная</w:t>
      </w:r>
      <w:r>
        <w:rPr>
          <w:sz w:val="24"/>
        </w:rPr>
        <w:tab/>
      </w:r>
      <w:r>
        <w:rPr>
          <w:spacing w:val="-2"/>
          <w:sz w:val="24"/>
        </w:rPr>
        <w:t>деятельность</w:t>
      </w:r>
      <w:r>
        <w:rPr>
          <w:sz w:val="24"/>
        </w:rPr>
        <w:tab/>
      </w:r>
      <w:r>
        <w:rPr>
          <w:spacing w:val="-10"/>
          <w:sz w:val="24"/>
        </w:rPr>
        <w:t>и</w:t>
      </w:r>
      <w:r>
        <w:rPr>
          <w:sz w:val="24"/>
        </w:rPr>
        <w:tab/>
      </w:r>
      <w:r>
        <w:rPr>
          <w:spacing w:val="-4"/>
          <w:sz w:val="24"/>
        </w:rPr>
        <w:t>игры</w:t>
      </w:r>
      <w:r>
        <w:rPr>
          <w:sz w:val="24"/>
        </w:rPr>
        <w:tab/>
      </w:r>
      <w:r>
        <w:rPr>
          <w:spacing w:val="-10"/>
          <w:sz w:val="24"/>
        </w:rPr>
        <w:t>с</w:t>
      </w:r>
      <w:r>
        <w:rPr>
          <w:sz w:val="24"/>
        </w:rPr>
        <w:tab/>
      </w:r>
      <w:r>
        <w:rPr>
          <w:spacing w:val="-2"/>
          <w:sz w:val="24"/>
        </w:rPr>
        <w:t>составными</w:t>
      </w:r>
      <w:r>
        <w:rPr>
          <w:sz w:val="24"/>
        </w:rPr>
        <w:tab/>
      </w:r>
      <w:r>
        <w:rPr>
          <w:spacing w:val="-10"/>
          <w:sz w:val="24"/>
        </w:rPr>
        <w:t xml:space="preserve">и </w:t>
      </w:r>
      <w:r>
        <w:rPr>
          <w:sz w:val="24"/>
        </w:rPr>
        <w:t>динамическими игрушками; Самообслуживание и действия с бытовыми предметами-орудиями).</w:t>
      </w:r>
    </w:p>
    <w:p w:rsidR="00C46959" w:rsidRDefault="00C556F3" w:rsidP="005443B9">
      <w:pPr>
        <w:pStyle w:val="a4"/>
        <w:ind w:right="252" w:firstLine="708"/>
      </w:pPr>
      <w:r>
        <w:t xml:space="preserve">Данные культурные практики доступны для детей </w:t>
      </w:r>
      <w:r>
        <w:t>раннего возраста, так как направлены на усвоение культурных способов употребления предметов</w:t>
      </w:r>
      <w:r>
        <w:rPr>
          <w:b/>
        </w:rPr>
        <w:t>.</w:t>
      </w:r>
      <w:r>
        <w:rPr>
          <w:b/>
          <w:spacing w:val="-2"/>
        </w:rPr>
        <w:t xml:space="preserve"> </w:t>
      </w:r>
      <w:r>
        <w:t>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w:t>
      </w:r>
      <w:r>
        <w:t>зрослых. К концу этого периода, благодаря сотрудничеству со взрослым, ребѐнок в основном умеет пользоваться бытовыми предметами и играть с игрушками.</w:t>
      </w:r>
    </w:p>
    <w:p w:rsidR="00C46959" w:rsidRDefault="00C556F3" w:rsidP="005443B9">
      <w:pPr>
        <w:pStyle w:val="a4"/>
        <w:ind w:right="253" w:firstLine="708"/>
      </w:pPr>
      <w:r>
        <w:t>До школы культурные практики ребёнка вырастают на основе взаимодействия со взрослыми, а также на основе ег</w:t>
      </w:r>
      <w:r>
        <w:t>о постоянно расширяющихся самостоятельных действий (собственных проб, поиска, выбора, манипулирования предметами и действиями, конструирования, фантазирования, наблюдения-изучения-исследования). Чтобы воспитание и обучение стали результативными, необходимо</w:t>
      </w:r>
      <w:r>
        <w:t xml:space="preserve"> создавать условия для развертывания системы многообразных свободных практик ребенка, которые обеспечивают его самостоятельное, ответственное самовыражение. При развитой системе культурных практик ребенку необходимо</w:t>
      </w:r>
      <w:r>
        <w:rPr>
          <w:spacing w:val="40"/>
        </w:rPr>
        <w:t xml:space="preserve"> </w:t>
      </w:r>
      <w:r>
        <w:t>не</w:t>
      </w:r>
      <w:r>
        <w:rPr>
          <w:spacing w:val="-3"/>
        </w:rPr>
        <w:t xml:space="preserve"> </w:t>
      </w:r>
      <w:r>
        <w:t>столько</w:t>
      </w:r>
      <w:r>
        <w:rPr>
          <w:spacing w:val="-2"/>
        </w:rPr>
        <w:t xml:space="preserve"> </w:t>
      </w:r>
      <w:r>
        <w:t>воспитание,</w:t>
      </w:r>
      <w:r>
        <w:rPr>
          <w:spacing w:val="-2"/>
        </w:rPr>
        <w:t xml:space="preserve"> </w:t>
      </w:r>
      <w:r>
        <w:t>как</w:t>
      </w:r>
      <w:r>
        <w:rPr>
          <w:spacing w:val="-2"/>
        </w:rPr>
        <w:t xml:space="preserve"> </w:t>
      </w:r>
      <w:r>
        <w:t>педагогическа</w:t>
      </w:r>
      <w:r>
        <w:t>я</w:t>
      </w:r>
      <w:r>
        <w:rPr>
          <w:spacing w:val="-2"/>
        </w:rPr>
        <w:t xml:space="preserve"> </w:t>
      </w:r>
      <w:r>
        <w:t>поддержка,</w:t>
      </w:r>
      <w:r>
        <w:rPr>
          <w:spacing w:val="-2"/>
        </w:rPr>
        <w:t xml:space="preserve"> </w:t>
      </w:r>
      <w:r>
        <w:t>сотрудничество,</w:t>
      </w:r>
      <w:r>
        <w:rPr>
          <w:spacing w:val="-2"/>
        </w:rPr>
        <w:t xml:space="preserve"> </w:t>
      </w:r>
      <w:r>
        <w:t>общий</w:t>
      </w:r>
      <w:r>
        <w:rPr>
          <w:spacing w:val="-1"/>
        </w:rPr>
        <w:t xml:space="preserve"> </w:t>
      </w:r>
      <w:r>
        <w:t>душевный</w:t>
      </w:r>
      <w:r>
        <w:rPr>
          <w:spacing w:val="-2"/>
        </w:rPr>
        <w:t xml:space="preserve"> </w:t>
      </w:r>
      <w:r>
        <w:t>настрой (забота) взрослого и ребенка, их взаимное доверие, озабоченность общим делом (интересом).</w:t>
      </w:r>
    </w:p>
    <w:p w:rsidR="00C46959" w:rsidRDefault="00C46959" w:rsidP="005443B9">
      <w:pPr>
        <w:pStyle w:val="a4"/>
        <w:spacing w:before="8"/>
        <w:ind w:left="0"/>
      </w:pPr>
    </w:p>
    <w:p w:rsidR="00C46959" w:rsidRDefault="00C556F3" w:rsidP="005443B9">
      <w:pPr>
        <w:pStyle w:val="Heading2"/>
        <w:spacing w:line="276" w:lineRule="auto"/>
        <w:ind w:left="492" w:right="253"/>
      </w:pPr>
      <w:r>
        <w:t>Особенности</w:t>
      </w:r>
      <w:r>
        <w:rPr>
          <w:spacing w:val="-5"/>
        </w:rPr>
        <w:t xml:space="preserve"> </w:t>
      </w:r>
      <w:r>
        <w:t>образовательной</w:t>
      </w:r>
      <w:r>
        <w:rPr>
          <w:spacing w:val="-5"/>
        </w:rPr>
        <w:t xml:space="preserve"> </w:t>
      </w:r>
      <w:r>
        <w:t>деятельности</w:t>
      </w:r>
      <w:r>
        <w:rPr>
          <w:spacing w:val="-4"/>
        </w:rPr>
        <w:t xml:space="preserve"> </w:t>
      </w:r>
      <w:r>
        <w:t>разных</w:t>
      </w:r>
      <w:r>
        <w:rPr>
          <w:spacing w:val="-5"/>
        </w:rPr>
        <w:t xml:space="preserve"> </w:t>
      </w:r>
      <w:r>
        <w:t>видов</w:t>
      </w:r>
      <w:r>
        <w:rPr>
          <w:spacing w:val="-5"/>
        </w:rPr>
        <w:t xml:space="preserve"> </w:t>
      </w:r>
      <w:r>
        <w:t>и</w:t>
      </w:r>
      <w:r>
        <w:rPr>
          <w:spacing w:val="-7"/>
        </w:rPr>
        <w:t xml:space="preserve"> </w:t>
      </w:r>
      <w:r>
        <w:t>культурных</w:t>
      </w:r>
      <w:r>
        <w:rPr>
          <w:spacing w:val="-5"/>
        </w:rPr>
        <w:t xml:space="preserve"> </w:t>
      </w:r>
      <w:r>
        <w:t>практик</w:t>
      </w:r>
      <w:r>
        <w:rPr>
          <w:spacing w:val="-7"/>
        </w:rPr>
        <w:t xml:space="preserve"> </w:t>
      </w:r>
      <w:r>
        <w:t>детей дошкольного</w:t>
      </w:r>
      <w:r>
        <w:rPr>
          <w:spacing w:val="40"/>
        </w:rPr>
        <w:t xml:space="preserve"> </w:t>
      </w:r>
      <w:r>
        <w:t>возраста</w:t>
      </w:r>
    </w:p>
    <w:p w:rsidR="00C46959" w:rsidRDefault="00C556F3" w:rsidP="005443B9">
      <w:pPr>
        <w:pStyle w:val="a4"/>
        <w:spacing w:before="60"/>
        <w:ind w:left="487" w:right="416" w:firstLine="571"/>
      </w:pPr>
      <w:r>
        <w:t>В детском с</w:t>
      </w:r>
      <w:r>
        <w:t>аду используются фронтальные, групповые, индивидуальные формы организованного обучения.</w:t>
      </w:r>
      <w:r>
        <w:rPr>
          <w:spacing w:val="40"/>
        </w:rPr>
        <w:t xml:space="preserve"> </w:t>
      </w:r>
      <w:r>
        <w:t>Организованная образовательная деятельность представляет собой организацию совместной деятельности педагога с детьми: с одним ребенком; с подгруппой детей; с</w:t>
      </w:r>
      <w:r>
        <w:rPr>
          <w:spacing w:val="-2"/>
        </w:rPr>
        <w:t xml:space="preserve"> </w:t>
      </w:r>
      <w:r>
        <w:t>целой</w:t>
      </w:r>
      <w:r>
        <w:rPr>
          <w:spacing w:val="-2"/>
        </w:rPr>
        <w:t xml:space="preserve"> </w:t>
      </w:r>
      <w:r>
        <w:t>группой детей.</w:t>
      </w:r>
      <w:r>
        <w:rPr>
          <w:spacing w:val="-1"/>
        </w:rPr>
        <w:t xml:space="preserve"> </w:t>
      </w:r>
      <w:r>
        <w:t>Выбор</w:t>
      </w:r>
      <w:r>
        <w:rPr>
          <w:spacing w:val="-2"/>
        </w:rPr>
        <w:t xml:space="preserve"> </w:t>
      </w:r>
      <w:r>
        <w:t>количества</w:t>
      </w:r>
      <w:r>
        <w:rPr>
          <w:spacing w:val="-3"/>
        </w:rPr>
        <w:t xml:space="preserve"> </w:t>
      </w:r>
      <w:r>
        <w:t>детей зависит</w:t>
      </w:r>
      <w:r>
        <w:rPr>
          <w:spacing w:val="-1"/>
        </w:rPr>
        <w:t xml:space="preserve"> </w:t>
      </w:r>
      <w:r>
        <w:t>от</w:t>
      </w:r>
      <w:r>
        <w:rPr>
          <w:spacing w:val="-3"/>
        </w:rPr>
        <w:t xml:space="preserve"> </w:t>
      </w:r>
      <w:r>
        <w:t>возрастных</w:t>
      </w:r>
      <w:r>
        <w:rPr>
          <w:spacing w:val="-2"/>
        </w:rPr>
        <w:t xml:space="preserve"> </w:t>
      </w:r>
      <w:r>
        <w:t>и индивидуальных особенностей детей, их интереса к данному занятию, сложности материала, вида деятельности (игровая, познавательно - исследовательская, двигательная, продуктивная). Образовательная</w:t>
      </w:r>
      <w:r>
        <w:t xml:space="preserve"> деятельность осуществляется на протяжении всего времени нахождения ребенка в дошкольном </w:t>
      </w:r>
      <w:r>
        <w:rPr>
          <w:spacing w:val="-2"/>
        </w:rPr>
        <w:t>учреждении:</w:t>
      </w:r>
    </w:p>
    <w:p w:rsidR="00C46959" w:rsidRDefault="00C556F3" w:rsidP="00C556F3">
      <w:pPr>
        <w:pStyle w:val="a8"/>
        <w:numPr>
          <w:ilvl w:val="0"/>
          <w:numId w:val="33"/>
        </w:numPr>
        <w:tabs>
          <w:tab w:val="left" w:pos="1199"/>
        </w:tabs>
        <w:spacing w:before="3"/>
        <w:ind w:left="1199" w:hanging="280"/>
        <w:rPr>
          <w:sz w:val="24"/>
        </w:rPr>
      </w:pPr>
      <w:r>
        <w:rPr>
          <w:sz w:val="24"/>
        </w:rPr>
        <w:t>образовательная</w:t>
      </w:r>
      <w:r>
        <w:rPr>
          <w:spacing w:val="-7"/>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режимных</w:t>
      </w:r>
      <w:r>
        <w:rPr>
          <w:spacing w:val="-2"/>
          <w:sz w:val="24"/>
        </w:rPr>
        <w:t xml:space="preserve"> моментах;</w:t>
      </w:r>
    </w:p>
    <w:p w:rsidR="00C46959" w:rsidRDefault="00C556F3" w:rsidP="00C556F3">
      <w:pPr>
        <w:pStyle w:val="a8"/>
        <w:numPr>
          <w:ilvl w:val="0"/>
          <w:numId w:val="33"/>
        </w:numPr>
        <w:tabs>
          <w:tab w:val="left" w:pos="1199"/>
        </w:tabs>
        <w:spacing w:before="13"/>
        <w:ind w:left="1199" w:hanging="280"/>
        <w:rPr>
          <w:sz w:val="24"/>
        </w:rPr>
      </w:pPr>
      <w:r>
        <w:rPr>
          <w:sz w:val="24"/>
        </w:rPr>
        <w:t>организованная</w:t>
      </w:r>
      <w:r>
        <w:rPr>
          <w:spacing w:val="-7"/>
          <w:sz w:val="24"/>
        </w:rPr>
        <w:t xml:space="preserve"> </w:t>
      </w:r>
      <w:r>
        <w:rPr>
          <w:sz w:val="24"/>
        </w:rPr>
        <w:t>образовательная</w:t>
      </w:r>
      <w:r>
        <w:rPr>
          <w:spacing w:val="-6"/>
          <w:sz w:val="24"/>
        </w:rPr>
        <w:t xml:space="preserve"> </w:t>
      </w:r>
      <w:r>
        <w:rPr>
          <w:spacing w:val="-2"/>
          <w:sz w:val="24"/>
        </w:rPr>
        <w:t>деятельность;</w:t>
      </w:r>
    </w:p>
    <w:p w:rsidR="00C46959" w:rsidRDefault="00C556F3" w:rsidP="00C556F3">
      <w:pPr>
        <w:pStyle w:val="a8"/>
        <w:numPr>
          <w:ilvl w:val="0"/>
          <w:numId w:val="33"/>
        </w:numPr>
        <w:tabs>
          <w:tab w:val="left" w:pos="1199"/>
        </w:tabs>
        <w:spacing w:before="13"/>
        <w:ind w:left="1199" w:hanging="280"/>
        <w:rPr>
          <w:sz w:val="24"/>
        </w:rPr>
      </w:pPr>
      <w:r>
        <w:rPr>
          <w:sz w:val="24"/>
        </w:rPr>
        <w:t>самостоятельная</w:t>
      </w:r>
      <w:r>
        <w:rPr>
          <w:spacing w:val="-6"/>
          <w:sz w:val="24"/>
        </w:rPr>
        <w:t xml:space="preserve"> </w:t>
      </w:r>
      <w:r>
        <w:rPr>
          <w:sz w:val="24"/>
        </w:rPr>
        <w:t>деятельность</w:t>
      </w:r>
      <w:r>
        <w:rPr>
          <w:spacing w:val="-5"/>
          <w:sz w:val="24"/>
        </w:rPr>
        <w:t xml:space="preserve"> </w:t>
      </w:r>
      <w:r>
        <w:rPr>
          <w:spacing w:val="-2"/>
          <w:sz w:val="24"/>
        </w:rPr>
        <w:t>детей.</w:t>
      </w:r>
    </w:p>
    <w:p w:rsidR="00C46959" w:rsidRDefault="00C556F3" w:rsidP="005443B9">
      <w:pPr>
        <w:pStyle w:val="a4"/>
        <w:spacing w:before="12"/>
        <w:ind w:right="421" w:firstLine="427"/>
      </w:pPr>
      <w:r>
        <w:t>Главная особенность орга</w:t>
      </w:r>
      <w:r>
        <w:t>низации образовательной деятельности в детском саду № 99 на современном</w:t>
      </w:r>
      <w:r>
        <w:rPr>
          <w:spacing w:val="-5"/>
        </w:rPr>
        <w:t xml:space="preserve"> </w:t>
      </w:r>
      <w:r>
        <w:t>этапе:</w:t>
      </w:r>
      <w:r>
        <w:rPr>
          <w:spacing w:val="-2"/>
        </w:rPr>
        <w:t xml:space="preserve"> </w:t>
      </w:r>
      <w:r>
        <w:t>уход</w:t>
      </w:r>
      <w:r>
        <w:rPr>
          <w:spacing w:val="-4"/>
        </w:rPr>
        <w:t xml:space="preserve"> </w:t>
      </w:r>
      <w:r>
        <w:t>от</w:t>
      </w:r>
      <w:r>
        <w:rPr>
          <w:spacing w:val="-2"/>
        </w:rPr>
        <w:t xml:space="preserve"> </w:t>
      </w:r>
      <w:r>
        <w:t>учебной</w:t>
      </w:r>
      <w:r>
        <w:rPr>
          <w:spacing w:val="-4"/>
        </w:rPr>
        <w:t xml:space="preserve"> </w:t>
      </w:r>
      <w:r>
        <w:t>деятельности.</w:t>
      </w:r>
      <w:r>
        <w:rPr>
          <w:spacing w:val="-4"/>
        </w:rPr>
        <w:t xml:space="preserve"> </w:t>
      </w:r>
      <w:r>
        <w:t>Занятием</w:t>
      </w:r>
      <w:r>
        <w:rPr>
          <w:spacing w:val="-5"/>
        </w:rPr>
        <w:t xml:space="preserve"> </w:t>
      </w:r>
      <w:r>
        <w:t>должна</w:t>
      </w:r>
      <w:r>
        <w:rPr>
          <w:spacing w:val="-5"/>
        </w:rPr>
        <w:t xml:space="preserve"> </w:t>
      </w:r>
      <w:r>
        <w:t>стать</w:t>
      </w:r>
      <w:r>
        <w:rPr>
          <w:spacing w:val="-4"/>
        </w:rPr>
        <w:t xml:space="preserve"> </w:t>
      </w:r>
      <w:r>
        <w:t>интересная</w:t>
      </w:r>
      <w:r>
        <w:rPr>
          <w:spacing w:val="-4"/>
        </w:rPr>
        <w:t xml:space="preserve"> </w:t>
      </w:r>
      <w:r>
        <w:t>для</w:t>
      </w:r>
      <w:r>
        <w:rPr>
          <w:spacing w:val="-4"/>
        </w:rPr>
        <w:t xml:space="preserve"> </w:t>
      </w:r>
      <w:r>
        <w:t>детей, специально организованная воспитателем специфическая детская деятельность, подразумевающая их активност</w:t>
      </w:r>
      <w:r>
        <w:t>ь, деловое</w:t>
      </w:r>
      <w:r>
        <w:rPr>
          <w:spacing w:val="-1"/>
        </w:rPr>
        <w:t xml:space="preserve"> </w:t>
      </w:r>
      <w:r>
        <w:t>взаимодействие</w:t>
      </w:r>
      <w:r>
        <w:rPr>
          <w:spacing w:val="-1"/>
        </w:rPr>
        <w:t xml:space="preserve"> </w:t>
      </w:r>
      <w:r>
        <w:t>и общение, накопление</w:t>
      </w:r>
      <w:r>
        <w:rPr>
          <w:spacing w:val="-1"/>
        </w:rPr>
        <w:t xml:space="preserve"> </w:t>
      </w:r>
      <w:r>
        <w:t>определенной информации об окружающем мире, формирование необходимых знаний, умений и навыков; повышение статуса игры, как основного вида деятельности детей дошкольного возраста.</w:t>
      </w:r>
    </w:p>
    <w:p w:rsidR="00C46959" w:rsidRDefault="00C556F3" w:rsidP="005443B9">
      <w:pPr>
        <w:pStyle w:val="a4"/>
        <w:spacing w:before="15"/>
        <w:ind w:left="1212"/>
      </w:pPr>
      <w:r>
        <w:t>Формы</w:t>
      </w:r>
      <w:r>
        <w:rPr>
          <w:spacing w:val="-7"/>
        </w:rPr>
        <w:t xml:space="preserve"> </w:t>
      </w:r>
      <w:r>
        <w:t>образовательной</w:t>
      </w:r>
      <w:r>
        <w:rPr>
          <w:spacing w:val="-4"/>
        </w:rPr>
        <w:t xml:space="preserve"> </w:t>
      </w:r>
      <w:r>
        <w:t>деятель</w:t>
      </w:r>
      <w:r>
        <w:t>ности</w:t>
      </w:r>
      <w:r>
        <w:rPr>
          <w:spacing w:val="-6"/>
        </w:rPr>
        <w:t xml:space="preserve"> </w:t>
      </w:r>
      <w:r>
        <w:t>классифицируются</w:t>
      </w:r>
      <w:r>
        <w:rPr>
          <w:spacing w:val="-4"/>
        </w:rPr>
        <w:t xml:space="preserve"> </w:t>
      </w:r>
      <w:r>
        <w:t>в</w:t>
      </w:r>
      <w:r>
        <w:rPr>
          <w:spacing w:val="-5"/>
        </w:rPr>
        <w:t xml:space="preserve"> </w:t>
      </w:r>
      <w:r>
        <w:t>зависимости</w:t>
      </w:r>
      <w:r>
        <w:rPr>
          <w:spacing w:val="-4"/>
        </w:rPr>
        <w:t xml:space="preserve"> </w:t>
      </w:r>
      <w:r>
        <w:rPr>
          <w:spacing w:val="-5"/>
        </w:rPr>
        <w:t>от:</w:t>
      </w:r>
    </w:p>
    <w:p w:rsidR="00C46959" w:rsidRDefault="00C556F3" w:rsidP="00C556F3">
      <w:pPr>
        <w:pStyle w:val="a8"/>
        <w:numPr>
          <w:ilvl w:val="0"/>
          <w:numId w:val="33"/>
        </w:numPr>
        <w:tabs>
          <w:tab w:val="left" w:pos="1207"/>
          <w:tab w:val="left" w:pos="1266"/>
        </w:tabs>
        <w:spacing w:before="4" w:line="235" w:lineRule="auto"/>
        <w:ind w:right="425" w:hanging="360"/>
        <w:rPr>
          <w:sz w:val="24"/>
        </w:rPr>
      </w:pPr>
      <w:r>
        <w:rPr>
          <w:sz w:val="24"/>
        </w:rPr>
        <w:t>количества воспитанников (индивидуальные, подгрупповые, индивидуально подгрупповые, фронтальные);</w:t>
      </w:r>
    </w:p>
    <w:p w:rsidR="00C46959" w:rsidRDefault="00C556F3" w:rsidP="00C556F3">
      <w:pPr>
        <w:pStyle w:val="a8"/>
        <w:numPr>
          <w:ilvl w:val="0"/>
          <w:numId w:val="33"/>
        </w:numPr>
        <w:tabs>
          <w:tab w:val="left" w:pos="1207"/>
        </w:tabs>
        <w:spacing w:before="5" w:line="235" w:lineRule="auto"/>
        <w:ind w:right="423" w:hanging="360"/>
        <w:rPr>
          <w:sz w:val="24"/>
        </w:rPr>
      </w:pPr>
      <w:r>
        <w:rPr>
          <w:sz w:val="24"/>
        </w:rPr>
        <w:t xml:space="preserve">степени интеграции (интегрированные, с доминирующей образовательной областью (занятие по развитию речи, по </w:t>
      </w:r>
      <w:r>
        <w:rPr>
          <w:sz w:val="24"/>
        </w:rPr>
        <w:t>ознакомлению с окружающим, по рисованию и др.);</w:t>
      </w:r>
    </w:p>
    <w:p w:rsidR="00C46959" w:rsidRDefault="00C556F3" w:rsidP="00C556F3">
      <w:pPr>
        <w:pStyle w:val="a8"/>
        <w:numPr>
          <w:ilvl w:val="0"/>
          <w:numId w:val="33"/>
        </w:numPr>
        <w:tabs>
          <w:tab w:val="left" w:pos="1207"/>
          <w:tab w:val="left" w:pos="1266"/>
        </w:tabs>
        <w:spacing w:before="4" w:line="235" w:lineRule="auto"/>
        <w:ind w:right="424" w:hanging="360"/>
        <w:rPr>
          <w:sz w:val="24"/>
        </w:rPr>
      </w:pPr>
      <w:r>
        <w:rPr>
          <w:sz w:val="24"/>
        </w:rPr>
        <w:t>ведущего метода и/или совокупности методов в целом (ознакомительное, экспериментирование, формирование определѐнных навыков и др.); сюжетообразующего компонента (пространство, основной идейный и эмоциональный</w:t>
      </w:r>
      <w:r>
        <w:rPr>
          <w:sz w:val="24"/>
        </w:rPr>
        <w:t xml:space="preserve"> тон (лейтмотив)).</w:t>
      </w:r>
    </w:p>
    <w:p w:rsidR="00C46959" w:rsidRDefault="00C46959" w:rsidP="005443B9">
      <w:pPr>
        <w:pStyle w:val="a4"/>
        <w:spacing w:before="3"/>
        <w:ind w:left="0"/>
      </w:pPr>
    </w:p>
    <w:p w:rsidR="00C46959" w:rsidRDefault="00C556F3" w:rsidP="005443B9">
      <w:pPr>
        <w:pStyle w:val="a4"/>
        <w:ind w:right="252" w:firstLine="839"/>
      </w:pPr>
      <w: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w:t>
      </w:r>
      <w:r>
        <w:lastRenderedPageBreak/>
        <w:t xml:space="preserve">детей, всестороннее воспитание, амплификацию (обогащение) развития на </w:t>
      </w:r>
      <w:r>
        <w:t>основе организации разнообразных видов детской творческой деятельности. Особая роль уделяется игровой деятельности как ведущей в дошкольном детстве.</w:t>
      </w:r>
    </w:p>
    <w:p w:rsidR="00C46959" w:rsidRDefault="00C46959" w:rsidP="005443B9">
      <w:pPr>
        <w:pStyle w:val="a4"/>
        <w:spacing w:before="5"/>
        <w:ind w:left="0"/>
      </w:pPr>
    </w:p>
    <w:p w:rsidR="00C46959" w:rsidRDefault="00C556F3" w:rsidP="005443B9">
      <w:pPr>
        <w:pStyle w:val="Heading1"/>
        <w:tabs>
          <w:tab w:val="left" w:pos="912"/>
        </w:tabs>
        <w:ind w:left="912"/>
        <w:jc w:val="both"/>
      </w:pPr>
      <w:r>
        <w:t>2.3. Способы</w:t>
      </w:r>
      <w:r>
        <w:rPr>
          <w:spacing w:val="-7"/>
        </w:rPr>
        <w:t xml:space="preserve"> </w:t>
      </w:r>
      <w:r>
        <w:t>и</w:t>
      </w:r>
      <w:r>
        <w:rPr>
          <w:spacing w:val="-3"/>
        </w:rPr>
        <w:t xml:space="preserve"> </w:t>
      </w:r>
      <w:r>
        <w:t>направления</w:t>
      </w:r>
      <w:r>
        <w:rPr>
          <w:spacing w:val="-3"/>
        </w:rPr>
        <w:t xml:space="preserve"> </w:t>
      </w:r>
      <w:r>
        <w:t>поддержки</w:t>
      </w:r>
      <w:r>
        <w:rPr>
          <w:spacing w:val="-3"/>
        </w:rPr>
        <w:t xml:space="preserve"> </w:t>
      </w:r>
      <w:r>
        <w:t>детской</w:t>
      </w:r>
      <w:r>
        <w:rPr>
          <w:spacing w:val="-3"/>
        </w:rPr>
        <w:t xml:space="preserve"> </w:t>
      </w:r>
      <w:r>
        <w:rPr>
          <w:spacing w:val="-2"/>
        </w:rPr>
        <w:t>инициативы</w:t>
      </w:r>
    </w:p>
    <w:p w:rsidR="00C46959" w:rsidRDefault="00C556F3" w:rsidP="005443B9">
      <w:pPr>
        <w:pStyle w:val="a4"/>
        <w:spacing w:before="272"/>
        <w:ind w:right="258" w:firstLine="708"/>
      </w:pPr>
      <w:r>
        <w:t>Детская инициатива проявляется в свободной самосто</w:t>
      </w:r>
      <w:r>
        <w:t>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дошкольном учреждении. Самостоятель</w:t>
      </w:r>
      <w:r>
        <w:t>ная</w:t>
      </w:r>
      <w:r>
        <w:rPr>
          <w:spacing w:val="-2"/>
        </w:rPr>
        <w:t xml:space="preserve"> </w:t>
      </w:r>
      <w:r>
        <w:t>деятельность детей протекает преимущественно в утренний отрезок времени и во второй половине дня.</w:t>
      </w:r>
    </w:p>
    <w:p w:rsidR="00C46959" w:rsidRDefault="00C556F3" w:rsidP="005443B9">
      <w:pPr>
        <w:pStyle w:val="a4"/>
        <w:ind w:right="254" w:firstLine="708"/>
      </w:pPr>
      <w:r>
        <w:t>Все виды деятельности ребенка в дошкольном учреждении могут осуществляться в форме самостоятельной инициативной деятельности:</w:t>
      </w:r>
    </w:p>
    <w:p w:rsidR="00C46959" w:rsidRDefault="00C556F3" w:rsidP="00C556F3">
      <w:pPr>
        <w:pStyle w:val="a8"/>
        <w:numPr>
          <w:ilvl w:val="0"/>
          <w:numId w:val="34"/>
        </w:numPr>
        <w:tabs>
          <w:tab w:val="left" w:pos="630"/>
        </w:tabs>
        <w:ind w:left="630" w:hanging="138"/>
        <w:rPr>
          <w:sz w:val="24"/>
        </w:rPr>
      </w:pPr>
      <w:r>
        <w:rPr>
          <w:sz w:val="24"/>
        </w:rPr>
        <w:t>самостоятельная</w:t>
      </w:r>
      <w:r>
        <w:rPr>
          <w:spacing w:val="-8"/>
          <w:sz w:val="24"/>
        </w:rPr>
        <w:t xml:space="preserve"> </w:t>
      </w:r>
      <w:r>
        <w:rPr>
          <w:sz w:val="24"/>
        </w:rPr>
        <w:t>исследовател</w:t>
      </w:r>
      <w:r>
        <w:rPr>
          <w:sz w:val="24"/>
        </w:rPr>
        <w:t>ьская</w:t>
      </w:r>
      <w:r>
        <w:rPr>
          <w:spacing w:val="-5"/>
          <w:sz w:val="24"/>
        </w:rPr>
        <w:t xml:space="preserve"> </w:t>
      </w:r>
      <w:r>
        <w:rPr>
          <w:sz w:val="24"/>
        </w:rPr>
        <w:t>деятельность</w:t>
      </w:r>
      <w:r>
        <w:rPr>
          <w:spacing w:val="-5"/>
          <w:sz w:val="24"/>
        </w:rPr>
        <w:t xml:space="preserve"> </w:t>
      </w:r>
      <w:r>
        <w:rPr>
          <w:sz w:val="24"/>
        </w:rPr>
        <w:t>и</w:t>
      </w:r>
      <w:r>
        <w:rPr>
          <w:spacing w:val="-5"/>
          <w:sz w:val="24"/>
        </w:rPr>
        <w:t xml:space="preserve"> </w:t>
      </w:r>
      <w:r>
        <w:rPr>
          <w:spacing w:val="-2"/>
          <w:sz w:val="24"/>
        </w:rPr>
        <w:t>экспериментирование;</w:t>
      </w:r>
    </w:p>
    <w:p w:rsidR="00C46959" w:rsidRDefault="00C556F3" w:rsidP="00C556F3">
      <w:pPr>
        <w:pStyle w:val="a8"/>
        <w:numPr>
          <w:ilvl w:val="0"/>
          <w:numId w:val="34"/>
        </w:numPr>
        <w:tabs>
          <w:tab w:val="left" w:pos="630"/>
        </w:tabs>
        <w:ind w:left="630" w:hanging="138"/>
        <w:rPr>
          <w:sz w:val="24"/>
        </w:rPr>
      </w:pPr>
      <w:r>
        <w:rPr>
          <w:sz w:val="24"/>
        </w:rPr>
        <w:t>свободные</w:t>
      </w:r>
      <w:r>
        <w:rPr>
          <w:spacing w:val="-8"/>
          <w:sz w:val="24"/>
        </w:rPr>
        <w:t xml:space="preserve"> </w:t>
      </w:r>
      <w:r>
        <w:rPr>
          <w:sz w:val="24"/>
        </w:rPr>
        <w:t>сюжетно-ролевые,</w:t>
      </w:r>
      <w:r>
        <w:rPr>
          <w:spacing w:val="-5"/>
          <w:sz w:val="24"/>
        </w:rPr>
        <w:t xml:space="preserve"> </w:t>
      </w:r>
      <w:r>
        <w:rPr>
          <w:sz w:val="24"/>
        </w:rPr>
        <w:t>театрализованные,</w:t>
      </w:r>
      <w:r>
        <w:rPr>
          <w:spacing w:val="-5"/>
          <w:sz w:val="24"/>
        </w:rPr>
        <w:t xml:space="preserve"> </w:t>
      </w:r>
      <w:r>
        <w:rPr>
          <w:sz w:val="24"/>
        </w:rPr>
        <w:t>режиссерские</w:t>
      </w:r>
      <w:r>
        <w:rPr>
          <w:spacing w:val="-6"/>
          <w:sz w:val="24"/>
        </w:rPr>
        <w:t xml:space="preserve"> </w:t>
      </w:r>
      <w:r>
        <w:rPr>
          <w:spacing w:val="-2"/>
          <w:sz w:val="24"/>
        </w:rPr>
        <w:t>игры;</w:t>
      </w:r>
    </w:p>
    <w:p w:rsidR="00C46959" w:rsidRDefault="00C556F3" w:rsidP="00C556F3">
      <w:pPr>
        <w:pStyle w:val="a8"/>
        <w:numPr>
          <w:ilvl w:val="0"/>
          <w:numId w:val="34"/>
        </w:numPr>
        <w:tabs>
          <w:tab w:val="left" w:pos="630"/>
        </w:tabs>
        <w:ind w:left="630" w:hanging="138"/>
        <w:rPr>
          <w:sz w:val="24"/>
        </w:rPr>
      </w:pPr>
      <w:r>
        <w:rPr>
          <w:sz w:val="24"/>
        </w:rPr>
        <w:t>игры</w:t>
      </w:r>
      <w:r>
        <w:rPr>
          <w:spacing w:val="-5"/>
          <w:sz w:val="24"/>
        </w:rPr>
        <w:t xml:space="preserve"> </w:t>
      </w:r>
      <w:r>
        <w:rPr>
          <w:sz w:val="24"/>
        </w:rPr>
        <w:t>-</w:t>
      </w:r>
      <w:r>
        <w:rPr>
          <w:spacing w:val="-4"/>
          <w:sz w:val="24"/>
        </w:rPr>
        <w:t xml:space="preserve"> </w:t>
      </w:r>
      <w:r>
        <w:rPr>
          <w:sz w:val="24"/>
        </w:rPr>
        <w:t>импровизации</w:t>
      </w:r>
      <w:r>
        <w:rPr>
          <w:spacing w:val="-4"/>
          <w:sz w:val="24"/>
        </w:rPr>
        <w:t xml:space="preserve"> </w:t>
      </w:r>
      <w:r>
        <w:rPr>
          <w:sz w:val="24"/>
        </w:rPr>
        <w:t>и</w:t>
      </w:r>
      <w:r>
        <w:rPr>
          <w:spacing w:val="-4"/>
          <w:sz w:val="24"/>
        </w:rPr>
        <w:t xml:space="preserve"> </w:t>
      </w:r>
      <w:r>
        <w:rPr>
          <w:sz w:val="24"/>
        </w:rPr>
        <w:t>музыкальные</w:t>
      </w:r>
      <w:r>
        <w:rPr>
          <w:spacing w:val="-4"/>
          <w:sz w:val="24"/>
        </w:rPr>
        <w:t xml:space="preserve"> </w:t>
      </w:r>
      <w:r>
        <w:rPr>
          <w:spacing w:val="-2"/>
          <w:sz w:val="24"/>
        </w:rPr>
        <w:t>игры;</w:t>
      </w:r>
    </w:p>
    <w:p w:rsidR="00C46959" w:rsidRDefault="00C556F3" w:rsidP="00C556F3">
      <w:pPr>
        <w:pStyle w:val="a8"/>
        <w:numPr>
          <w:ilvl w:val="0"/>
          <w:numId w:val="34"/>
        </w:numPr>
        <w:tabs>
          <w:tab w:val="left" w:pos="630"/>
        </w:tabs>
        <w:ind w:left="630" w:hanging="138"/>
        <w:rPr>
          <w:sz w:val="24"/>
        </w:rPr>
      </w:pPr>
      <w:r>
        <w:rPr>
          <w:sz w:val="24"/>
        </w:rPr>
        <w:t>речевые</w:t>
      </w:r>
      <w:r>
        <w:rPr>
          <w:spacing w:val="-5"/>
          <w:sz w:val="24"/>
        </w:rPr>
        <w:t xml:space="preserve"> </w:t>
      </w:r>
      <w:r>
        <w:rPr>
          <w:sz w:val="24"/>
        </w:rPr>
        <w:t>и</w:t>
      </w:r>
      <w:r>
        <w:rPr>
          <w:spacing w:val="-2"/>
          <w:sz w:val="24"/>
        </w:rPr>
        <w:t xml:space="preserve"> </w:t>
      </w:r>
      <w:r>
        <w:rPr>
          <w:sz w:val="24"/>
        </w:rPr>
        <w:t>словесные</w:t>
      </w:r>
      <w:r>
        <w:rPr>
          <w:spacing w:val="-1"/>
          <w:sz w:val="24"/>
        </w:rPr>
        <w:t xml:space="preserve"> </w:t>
      </w:r>
      <w:r>
        <w:rPr>
          <w:sz w:val="24"/>
        </w:rPr>
        <w:t>игры,</w:t>
      </w:r>
      <w:r>
        <w:rPr>
          <w:spacing w:val="-2"/>
          <w:sz w:val="24"/>
        </w:rPr>
        <w:t xml:space="preserve"> </w:t>
      </w:r>
      <w:r>
        <w:rPr>
          <w:sz w:val="24"/>
        </w:rPr>
        <w:t>игры</w:t>
      </w:r>
      <w:r>
        <w:rPr>
          <w:spacing w:val="-2"/>
          <w:sz w:val="24"/>
        </w:rPr>
        <w:t xml:space="preserve"> </w:t>
      </w:r>
      <w:r>
        <w:rPr>
          <w:sz w:val="24"/>
        </w:rPr>
        <w:t>с</w:t>
      </w:r>
      <w:r>
        <w:rPr>
          <w:spacing w:val="-2"/>
          <w:sz w:val="24"/>
        </w:rPr>
        <w:t xml:space="preserve"> </w:t>
      </w:r>
      <w:r>
        <w:rPr>
          <w:sz w:val="24"/>
        </w:rPr>
        <w:t>буквами,</w:t>
      </w:r>
      <w:r>
        <w:rPr>
          <w:spacing w:val="-2"/>
          <w:sz w:val="24"/>
        </w:rPr>
        <w:t xml:space="preserve"> </w:t>
      </w:r>
      <w:r>
        <w:rPr>
          <w:sz w:val="24"/>
        </w:rPr>
        <w:t>слогами,</w:t>
      </w:r>
      <w:r>
        <w:rPr>
          <w:spacing w:val="2"/>
          <w:sz w:val="24"/>
        </w:rPr>
        <w:t xml:space="preserve"> </w:t>
      </w:r>
      <w:r>
        <w:rPr>
          <w:spacing w:val="-2"/>
          <w:sz w:val="24"/>
        </w:rPr>
        <w:t>звуками;</w:t>
      </w:r>
    </w:p>
    <w:p w:rsidR="00C46959" w:rsidRDefault="00C556F3" w:rsidP="00C556F3">
      <w:pPr>
        <w:pStyle w:val="a8"/>
        <w:numPr>
          <w:ilvl w:val="0"/>
          <w:numId w:val="34"/>
        </w:numPr>
        <w:tabs>
          <w:tab w:val="left" w:pos="630"/>
        </w:tabs>
        <w:ind w:left="630" w:hanging="138"/>
        <w:rPr>
          <w:sz w:val="24"/>
        </w:rPr>
      </w:pPr>
      <w:r>
        <w:rPr>
          <w:sz w:val="24"/>
        </w:rPr>
        <w:t>логические</w:t>
      </w:r>
      <w:r>
        <w:rPr>
          <w:spacing w:val="-7"/>
          <w:sz w:val="24"/>
        </w:rPr>
        <w:t xml:space="preserve"> </w:t>
      </w:r>
      <w:r>
        <w:rPr>
          <w:sz w:val="24"/>
        </w:rPr>
        <w:t>игры,</w:t>
      </w:r>
      <w:r>
        <w:rPr>
          <w:spacing w:val="-4"/>
          <w:sz w:val="24"/>
        </w:rPr>
        <w:t xml:space="preserve"> </w:t>
      </w:r>
      <w:r>
        <w:rPr>
          <w:sz w:val="24"/>
        </w:rPr>
        <w:t>развивающие</w:t>
      </w:r>
      <w:r>
        <w:rPr>
          <w:spacing w:val="-4"/>
          <w:sz w:val="24"/>
        </w:rPr>
        <w:t xml:space="preserve"> </w:t>
      </w:r>
      <w:r>
        <w:rPr>
          <w:sz w:val="24"/>
        </w:rPr>
        <w:t>игры</w:t>
      </w:r>
      <w:r>
        <w:rPr>
          <w:spacing w:val="-4"/>
          <w:sz w:val="24"/>
        </w:rPr>
        <w:t xml:space="preserve"> </w:t>
      </w:r>
      <w:r>
        <w:rPr>
          <w:sz w:val="24"/>
        </w:rPr>
        <w:t>математического</w:t>
      </w:r>
      <w:r>
        <w:rPr>
          <w:spacing w:val="-3"/>
          <w:sz w:val="24"/>
        </w:rPr>
        <w:t xml:space="preserve"> </w:t>
      </w:r>
      <w:r>
        <w:rPr>
          <w:spacing w:val="-2"/>
          <w:sz w:val="24"/>
        </w:rPr>
        <w:t>содержания;</w:t>
      </w:r>
    </w:p>
    <w:p w:rsidR="00C46959" w:rsidRDefault="00C556F3" w:rsidP="00C556F3">
      <w:pPr>
        <w:pStyle w:val="a8"/>
        <w:numPr>
          <w:ilvl w:val="0"/>
          <w:numId w:val="34"/>
        </w:numPr>
        <w:tabs>
          <w:tab w:val="left" w:pos="630"/>
        </w:tabs>
        <w:ind w:left="630" w:hanging="138"/>
        <w:rPr>
          <w:sz w:val="24"/>
        </w:rPr>
      </w:pPr>
      <w:r>
        <w:rPr>
          <w:sz w:val="24"/>
        </w:rPr>
        <w:t>самостоятельная</w:t>
      </w:r>
      <w:r>
        <w:rPr>
          <w:spacing w:val="-4"/>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книжном</w:t>
      </w:r>
      <w:r>
        <w:rPr>
          <w:spacing w:val="-2"/>
          <w:sz w:val="24"/>
        </w:rPr>
        <w:t xml:space="preserve"> уголке;</w:t>
      </w:r>
    </w:p>
    <w:p w:rsidR="00C46959" w:rsidRDefault="00C556F3" w:rsidP="00C556F3">
      <w:pPr>
        <w:pStyle w:val="a8"/>
        <w:numPr>
          <w:ilvl w:val="0"/>
          <w:numId w:val="34"/>
        </w:numPr>
        <w:tabs>
          <w:tab w:val="left" w:pos="630"/>
        </w:tabs>
        <w:ind w:left="630" w:hanging="138"/>
        <w:rPr>
          <w:sz w:val="24"/>
        </w:rPr>
      </w:pPr>
      <w:r>
        <w:rPr>
          <w:sz w:val="24"/>
        </w:rPr>
        <w:t>самостоятельная</w:t>
      </w:r>
      <w:r>
        <w:rPr>
          <w:spacing w:val="-9"/>
          <w:sz w:val="24"/>
        </w:rPr>
        <w:t xml:space="preserve"> </w:t>
      </w:r>
      <w:r>
        <w:rPr>
          <w:sz w:val="24"/>
        </w:rPr>
        <w:t>изобразительная</w:t>
      </w:r>
      <w:r>
        <w:rPr>
          <w:spacing w:val="-7"/>
          <w:sz w:val="24"/>
        </w:rPr>
        <w:t xml:space="preserve"> </w:t>
      </w:r>
      <w:r>
        <w:rPr>
          <w:sz w:val="24"/>
        </w:rPr>
        <w:t>деятельность,</w:t>
      </w:r>
      <w:r>
        <w:rPr>
          <w:spacing w:val="-7"/>
          <w:sz w:val="24"/>
        </w:rPr>
        <w:t xml:space="preserve"> </w:t>
      </w:r>
      <w:r>
        <w:rPr>
          <w:spacing w:val="-2"/>
          <w:sz w:val="24"/>
        </w:rPr>
        <w:t>конструирование;</w:t>
      </w:r>
    </w:p>
    <w:p w:rsidR="00C46959" w:rsidRDefault="00C556F3" w:rsidP="00C556F3">
      <w:pPr>
        <w:pStyle w:val="a8"/>
        <w:numPr>
          <w:ilvl w:val="0"/>
          <w:numId w:val="34"/>
        </w:numPr>
        <w:tabs>
          <w:tab w:val="left" w:pos="714"/>
        </w:tabs>
        <w:spacing w:before="1"/>
        <w:ind w:right="253" w:firstLine="0"/>
        <w:rPr>
          <w:sz w:val="24"/>
        </w:rPr>
      </w:pPr>
      <w:r>
        <w:rPr>
          <w:sz w:val="24"/>
        </w:rPr>
        <w:t>самостоятельная</w:t>
      </w:r>
      <w:r>
        <w:rPr>
          <w:spacing w:val="40"/>
          <w:sz w:val="24"/>
        </w:rPr>
        <w:t xml:space="preserve"> </w:t>
      </w:r>
      <w:r>
        <w:rPr>
          <w:sz w:val="24"/>
        </w:rPr>
        <w:t>двигательная</w:t>
      </w:r>
      <w:r>
        <w:rPr>
          <w:spacing w:val="40"/>
          <w:sz w:val="24"/>
        </w:rPr>
        <w:t xml:space="preserve"> </w:t>
      </w:r>
      <w:r>
        <w:rPr>
          <w:sz w:val="24"/>
        </w:rPr>
        <w:t>деятельность,</w:t>
      </w:r>
      <w:r>
        <w:rPr>
          <w:spacing w:val="40"/>
          <w:sz w:val="24"/>
        </w:rPr>
        <w:t xml:space="preserve"> </w:t>
      </w:r>
      <w:r>
        <w:rPr>
          <w:sz w:val="24"/>
        </w:rPr>
        <w:t>подвижные</w:t>
      </w:r>
      <w:r>
        <w:rPr>
          <w:spacing w:val="40"/>
          <w:sz w:val="24"/>
        </w:rPr>
        <w:t xml:space="preserve"> </w:t>
      </w:r>
      <w:r>
        <w:rPr>
          <w:sz w:val="24"/>
        </w:rPr>
        <w:t>игры,</w:t>
      </w:r>
      <w:r>
        <w:rPr>
          <w:spacing w:val="40"/>
          <w:sz w:val="24"/>
        </w:rPr>
        <w:t xml:space="preserve"> </w:t>
      </w:r>
      <w:r>
        <w:rPr>
          <w:sz w:val="24"/>
        </w:rPr>
        <w:t>выполнение</w:t>
      </w:r>
      <w:r>
        <w:rPr>
          <w:spacing w:val="40"/>
          <w:sz w:val="24"/>
        </w:rPr>
        <w:t xml:space="preserve"> </w:t>
      </w:r>
      <w:r>
        <w:rPr>
          <w:sz w:val="24"/>
        </w:rPr>
        <w:t>ритмических</w:t>
      </w:r>
      <w:r>
        <w:rPr>
          <w:spacing w:val="40"/>
          <w:sz w:val="24"/>
        </w:rPr>
        <w:t xml:space="preserve"> </w:t>
      </w:r>
      <w:r>
        <w:rPr>
          <w:sz w:val="24"/>
        </w:rPr>
        <w:t>и</w:t>
      </w:r>
      <w:r>
        <w:rPr>
          <w:spacing w:val="80"/>
          <w:sz w:val="24"/>
        </w:rPr>
        <w:t xml:space="preserve"> </w:t>
      </w:r>
      <w:r>
        <w:rPr>
          <w:sz w:val="24"/>
        </w:rPr>
        <w:t>танцевальных движений.</w:t>
      </w:r>
    </w:p>
    <w:p w:rsidR="00C46959" w:rsidRDefault="00C556F3" w:rsidP="005443B9">
      <w:pPr>
        <w:pStyle w:val="a4"/>
        <w:tabs>
          <w:tab w:val="left" w:pos="2689"/>
          <w:tab w:val="left" w:pos="3691"/>
          <w:tab w:val="left" w:pos="5153"/>
          <w:tab w:val="left" w:pos="5484"/>
          <w:tab w:val="left" w:pos="8622"/>
          <w:tab w:val="left" w:pos="9589"/>
        </w:tabs>
        <w:ind w:left="567"/>
      </w:pPr>
      <w:r>
        <w:t>В</w:t>
      </w:r>
      <w:r>
        <w:rPr>
          <w:spacing w:val="39"/>
        </w:rPr>
        <w:t xml:space="preserve">  </w:t>
      </w:r>
      <w:r>
        <w:rPr>
          <w:spacing w:val="-2"/>
        </w:rPr>
        <w:t>развитии</w:t>
      </w:r>
      <w:r>
        <w:tab/>
      </w:r>
      <w:r>
        <w:rPr>
          <w:spacing w:val="-2"/>
        </w:rPr>
        <w:t>детской</w:t>
      </w:r>
      <w:r>
        <w:tab/>
      </w:r>
      <w:r>
        <w:rPr>
          <w:spacing w:val="-2"/>
        </w:rPr>
        <w:t>инициат</w:t>
      </w:r>
      <w:r>
        <w:rPr>
          <w:spacing w:val="-2"/>
        </w:rPr>
        <w:t>ивы</w:t>
      </w:r>
      <w:r>
        <w:tab/>
      </w:r>
      <w:r>
        <w:rPr>
          <w:spacing w:val="-10"/>
        </w:rPr>
        <w:t>и</w:t>
      </w:r>
      <w:r>
        <w:tab/>
        <w:t>самостоятельности</w:t>
      </w:r>
      <w:r>
        <w:rPr>
          <w:spacing w:val="34"/>
        </w:rPr>
        <w:t xml:space="preserve">  </w:t>
      </w:r>
      <w:r>
        <w:rPr>
          <w:spacing w:val="-2"/>
        </w:rPr>
        <w:t>педагог</w:t>
      </w:r>
      <w:r>
        <w:tab/>
      </w:r>
      <w:r>
        <w:rPr>
          <w:spacing w:val="-2"/>
        </w:rPr>
        <w:t>должен</w:t>
      </w:r>
      <w:r>
        <w:tab/>
      </w:r>
      <w:r>
        <w:rPr>
          <w:spacing w:val="-2"/>
        </w:rPr>
        <w:t xml:space="preserve">учитывать </w:t>
      </w:r>
      <w:r>
        <w:t>следующие</w:t>
      </w:r>
      <w:r>
        <w:rPr>
          <w:spacing w:val="-4"/>
        </w:rPr>
        <w:t xml:space="preserve"> </w:t>
      </w:r>
      <w:r>
        <w:rPr>
          <w:spacing w:val="-2"/>
        </w:rPr>
        <w:t>условия:</w:t>
      </w:r>
    </w:p>
    <w:p w:rsidR="00C46959" w:rsidRDefault="00C556F3" w:rsidP="00C556F3">
      <w:pPr>
        <w:pStyle w:val="a8"/>
        <w:numPr>
          <w:ilvl w:val="1"/>
          <w:numId w:val="197"/>
        </w:numPr>
        <w:tabs>
          <w:tab w:val="left" w:pos="1474"/>
        </w:tabs>
        <w:ind w:right="256" w:firstLine="720"/>
        <w:rPr>
          <w:sz w:val="24"/>
        </w:rPr>
      </w:pPr>
      <w:r>
        <w:rPr>
          <w:sz w:val="24"/>
        </w:rPr>
        <w:t>уделять</w:t>
      </w:r>
      <w:r>
        <w:rPr>
          <w:spacing w:val="-1"/>
          <w:sz w:val="24"/>
        </w:rPr>
        <w:t xml:space="preserve"> </w:t>
      </w:r>
      <w:r>
        <w:rPr>
          <w:sz w:val="24"/>
        </w:rPr>
        <w:t>внимание</w:t>
      </w:r>
      <w:r>
        <w:rPr>
          <w:spacing w:val="-2"/>
          <w:sz w:val="24"/>
        </w:rPr>
        <w:t xml:space="preserve"> </w:t>
      </w:r>
      <w:r>
        <w:rPr>
          <w:sz w:val="24"/>
        </w:rPr>
        <w:t>развитию</w:t>
      </w:r>
      <w:r>
        <w:rPr>
          <w:spacing w:val="-1"/>
          <w:sz w:val="24"/>
        </w:rPr>
        <w:t xml:space="preserve"> </w:t>
      </w:r>
      <w:r>
        <w:rPr>
          <w:sz w:val="24"/>
        </w:rPr>
        <w:t>детского</w:t>
      </w:r>
      <w:r>
        <w:rPr>
          <w:spacing w:val="-1"/>
          <w:sz w:val="24"/>
        </w:rPr>
        <w:t xml:space="preserve"> </w:t>
      </w:r>
      <w:r>
        <w:rPr>
          <w:sz w:val="24"/>
        </w:rPr>
        <w:t>интереса</w:t>
      </w:r>
      <w:r>
        <w:rPr>
          <w:spacing w:val="-2"/>
          <w:sz w:val="24"/>
        </w:rPr>
        <w:t xml:space="preserve"> </w:t>
      </w:r>
      <w:r>
        <w:rPr>
          <w:sz w:val="24"/>
        </w:rPr>
        <w:t>к</w:t>
      </w:r>
      <w:r>
        <w:rPr>
          <w:spacing w:val="-1"/>
          <w:sz w:val="24"/>
        </w:rPr>
        <w:t xml:space="preserve"> </w:t>
      </w:r>
      <w:r>
        <w:rPr>
          <w:sz w:val="24"/>
        </w:rPr>
        <w:t>окружающему</w:t>
      </w:r>
      <w:r>
        <w:rPr>
          <w:spacing w:val="-6"/>
          <w:sz w:val="24"/>
        </w:rPr>
        <w:t xml:space="preserve"> </w:t>
      </w:r>
      <w:r>
        <w:rPr>
          <w:sz w:val="24"/>
        </w:rPr>
        <w:t>миру,</w:t>
      </w:r>
      <w:r>
        <w:rPr>
          <w:spacing w:val="-1"/>
          <w:sz w:val="24"/>
        </w:rPr>
        <w:t xml:space="preserve"> </w:t>
      </w:r>
      <w:r>
        <w:rPr>
          <w:sz w:val="24"/>
        </w:rPr>
        <w:t>поощрять</w:t>
      </w:r>
      <w:r>
        <w:rPr>
          <w:spacing w:val="-1"/>
          <w:sz w:val="24"/>
        </w:rPr>
        <w:t xml:space="preserve"> </w:t>
      </w:r>
      <w:r>
        <w:rPr>
          <w:sz w:val="24"/>
        </w:rPr>
        <w:t xml:space="preserve">желание ребёнка получать новые знания и умения, осуществлять деятельностные пробы в соответствии со своими </w:t>
      </w:r>
      <w:r>
        <w:rPr>
          <w:sz w:val="24"/>
        </w:rPr>
        <w:t>интересами, задавать познавательные вопросы;</w:t>
      </w:r>
    </w:p>
    <w:p w:rsidR="00C46959" w:rsidRDefault="00C556F3" w:rsidP="00C556F3">
      <w:pPr>
        <w:pStyle w:val="a8"/>
        <w:numPr>
          <w:ilvl w:val="1"/>
          <w:numId w:val="34"/>
        </w:numPr>
        <w:tabs>
          <w:tab w:val="left" w:pos="1558"/>
        </w:tabs>
        <w:spacing w:before="1"/>
        <w:ind w:right="253" w:firstLine="720"/>
        <w:rPr>
          <w:sz w:val="24"/>
        </w:rPr>
      </w:pPr>
      <w:r>
        <w:rPr>
          <w:sz w:val="24"/>
        </w:rPr>
        <w:t xml:space="preserve">организовывать ситуации, способствующие активизации личного опыта ребѐнка в деятельности, побуждающие детей к применению знаний, умений при выборе способов </w:t>
      </w:r>
      <w:r>
        <w:rPr>
          <w:spacing w:val="-2"/>
          <w:sz w:val="24"/>
        </w:rPr>
        <w:t>деятельности;</w:t>
      </w:r>
    </w:p>
    <w:p w:rsidR="00C46959" w:rsidRDefault="00C556F3" w:rsidP="00C556F3">
      <w:pPr>
        <w:pStyle w:val="a8"/>
        <w:numPr>
          <w:ilvl w:val="1"/>
          <w:numId w:val="34"/>
        </w:numPr>
        <w:tabs>
          <w:tab w:val="left" w:pos="1525"/>
        </w:tabs>
        <w:ind w:right="254" w:firstLine="720"/>
        <w:rPr>
          <w:sz w:val="24"/>
        </w:rPr>
      </w:pPr>
      <w:r>
        <w:rPr>
          <w:sz w:val="24"/>
        </w:rPr>
        <w:t>расширять и усложнять в соответствии с во</w:t>
      </w:r>
      <w:r>
        <w:rPr>
          <w:sz w:val="24"/>
        </w:rPr>
        <w:t>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ребѐнка творчества, сообразительности, поиска новых подходов;</w:t>
      </w:r>
    </w:p>
    <w:p w:rsidR="00C46959" w:rsidRDefault="00C556F3" w:rsidP="00C556F3">
      <w:pPr>
        <w:pStyle w:val="a8"/>
        <w:numPr>
          <w:ilvl w:val="1"/>
          <w:numId w:val="34"/>
        </w:numPr>
        <w:tabs>
          <w:tab w:val="left" w:pos="1503"/>
        </w:tabs>
        <w:ind w:right="259" w:firstLine="720"/>
        <w:rPr>
          <w:sz w:val="24"/>
        </w:rPr>
      </w:pPr>
      <w:r>
        <w:rPr>
          <w:sz w:val="24"/>
        </w:rPr>
        <w:t>поощрять про</w:t>
      </w:r>
      <w:r>
        <w:rPr>
          <w:sz w:val="24"/>
        </w:rPr>
        <w:t>явление детской инициативы в течение всего дня пребывания ребѐнка в ДОО, используя приемы поддержки, одобрения, похвалы;</w:t>
      </w:r>
    </w:p>
    <w:p w:rsidR="00C46959" w:rsidRDefault="00C556F3" w:rsidP="00C556F3">
      <w:pPr>
        <w:pStyle w:val="a8"/>
        <w:numPr>
          <w:ilvl w:val="1"/>
          <w:numId w:val="34"/>
        </w:numPr>
        <w:tabs>
          <w:tab w:val="left" w:pos="1510"/>
        </w:tabs>
        <w:ind w:right="254" w:firstLine="720"/>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w:t>
      </w:r>
      <w:r>
        <w:rPr>
          <w:sz w:val="24"/>
        </w:rPr>
        <w:t>, поддержку готовности и желания ребёнка преодолевать трудности, доводить деятельность до результата;</w:t>
      </w:r>
    </w:p>
    <w:p w:rsidR="00C46959" w:rsidRDefault="00C556F3" w:rsidP="00C556F3">
      <w:pPr>
        <w:pStyle w:val="a8"/>
        <w:numPr>
          <w:ilvl w:val="1"/>
          <w:numId w:val="34"/>
        </w:numPr>
        <w:tabs>
          <w:tab w:val="left" w:pos="1508"/>
        </w:tabs>
        <w:spacing w:before="1"/>
        <w:ind w:right="251" w:firstLine="720"/>
        <w:rPr>
          <w:sz w:val="24"/>
        </w:rPr>
      </w:pPr>
      <w:r>
        <w:rPr>
          <w:sz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w:t>
      </w:r>
      <w:r>
        <w:rPr>
          <w:sz w:val="24"/>
        </w:rPr>
        <w:t>ребѐнку,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46959" w:rsidRDefault="00C556F3" w:rsidP="00C556F3">
      <w:pPr>
        <w:pStyle w:val="a8"/>
        <w:numPr>
          <w:ilvl w:val="1"/>
          <w:numId w:val="34"/>
        </w:numPr>
        <w:tabs>
          <w:tab w:val="left" w:pos="1520"/>
        </w:tabs>
        <w:ind w:right="260" w:firstLine="720"/>
        <w:rPr>
          <w:sz w:val="24"/>
        </w:rPr>
      </w:pPr>
      <w:r>
        <w:rPr>
          <w:sz w:val="24"/>
        </w:rPr>
        <w:t>внимательно наблюдать за процессом самостоятельной деятельности детей, в случае необх</w:t>
      </w:r>
      <w:r>
        <w:rPr>
          <w:sz w:val="24"/>
        </w:rPr>
        <w:t>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w:t>
      </w:r>
      <w:r>
        <w:rPr>
          <w:sz w:val="24"/>
        </w:rPr>
        <w:t>опросов, активизировать собственную активность и смекалку ребѐнка, намекнуть, посоветовать вспомнить, как он действовал в аналогичном случае;</w:t>
      </w:r>
    </w:p>
    <w:p w:rsidR="00C46959" w:rsidRDefault="00C556F3" w:rsidP="00C556F3">
      <w:pPr>
        <w:pStyle w:val="a8"/>
        <w:numPr>
          <w:ilvl w:val="1"/>
          <w:numId w:val="34"/>
        </w:numPr>
        <w:tabs>
          <w:tab w:val="left" w:pos="1549"/>
        </w:tabs>
        <w:ind w:right="258" w:firstLine="720"/>
        <w:rPr>
          <w:sz w:val="24"/>
        </w:rPr>
      </w:pPr>
      <w:r>
        <w:rPr>
          <w:sz w:val="24"/>
        </w:rPr>
        <w:t>поддерживать у детей чувство гордости и радости от успешных самостоятельных действий, подчеркивать рост возможност</w:t>
      </w:r>
      <w:r>
        <w:rPr>
          <w:sz w:val="24"/>
        </w:rPr>
        <w:t xml:space="preserve">ей и достижений каждого ребѐнка, побуждать к проявлению инициативы и творчества через использование приемов похвалы, одобрения, </w:t>
      </w:r>
      <w:r>
        <w:rPr>
          <w:spacing w:val="-2"/>
          <w:sz w:val="24"/>
        </w:rPr>
        <w:lastRenderedPageBreak/>
        <w:t>восхищения.</w:t>
      </w:r>
    </w:p>
    <w:p w:rsidR="00C46959" w:rsidRDefault="00C556F3" w:rsidP="005443B9">
      <w:pPr>
        <w:pStyle w:val="Heading1"/>
        <w:spacing w:before="5" w:line="274" w:lineRule="exact"/>
        <w:ind w:left="1200"/>
        <w:jc w:val="both"/>
      </w:pPr>
      <w:r>
        <w:t>3-4</w:t>
      </w:r>
      <w:r>
        <w:rPr>
          <w:spacing w:val="-2"/>
        </w:rPr>
        <w:t xml:space="preserve"> </w:t>
      </w:r>
      <w:r>
        <w:rPr>
          <w:spacing w:val="-4"/>
        </w:rPr>
        <w:t>года</w:t>
      </w:r>
    </w:p>
    <w:p w:rsidR="00C46959" w:rsidRDefault="00C556F3" w:rsidP="005443B9">
      <w:pPr>
        <w:pStyle w:val="a4"/>
        <w:ind w:right="249" w:firstLine="708"/>
      </w:pPr>
      <w:r>
        <w:t>В младшем дошкольном возрасте начинает активно проявляться потребность в познавательном общении со взрослым</w:t>
      </w:r>
      <w:r>
        <w:t xml:space="preserve">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w:t>
      </w:r>
      <w:r>
        <w:t>детей, побуждать и поощрять их познавательную активность, создавая ситуации самостоятельного поиска решения возникающих проблем. Пребывание</w:t>
      </w:r>
      <w:r>
        <w:rPr>
          <w:spacing w:val="80"/>
        </w:rPr>
        <w:t xml:space="preserve"> </w:t>
      </w:r>
      <w:r>
        <w:t xml:space="preserve">ребенка в дошкольном учреждении организуется так, чтобы он получил возможность участвовать в разнообразных делах: в </w:t>
      </w:r>
      <w:r>
        <w:t>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 в двигательной деятел</w:t>
      </w:r>
      <w:r>
        <w:t xml:space="preserve">ьности. </w:t>
      </w:r>
    </w:p>
    <w:p w:rsidR="00C46959" w:rsidRDefault="00C556F3" w:rsidP="005443B9">
      <w:pPr>
        <w:pStyle w:val="Heading1"/>
        <w:spacing w:before="4" w:line="274" w:lineRule="exact"/>
        <w:ind w:left="1200"/>
        <w:jc w:val="both"/>
      </w:pPr>
      <w:r>
        <w:t>4-5</w:t>
      </w:r>
      <w:r>
        <w:rPr>
          <w:spacing w:val="-2"/>
        </w:rPr>
        <w:t xml:space="preserve"> </w:t>
      </w:r>
      <w:r>
        <w:rPr>
          <w:spacing w:val="-5"/>
        </w:rPr>
        <w:t>лет</w:t>
      </w:r>
    </w:p>
    <w:p w:rsidR="00C46959" w:rsidRDefault="00C556F3" w:rsidP="005443B9">
      <w:pPr>
        <w:pStyle w:val="a4"/>
        <w:ind w:right="251" w:firstLine="708"/>
      </w:pPr>
      <w: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w:t>
      </w:r>
      <w:r>
        <w:t>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w:t>
      </w:r>
      <w:r>
        <w:t xml:space="preserve">ельное, заинтересованное отношение педагога к детским вопросам и проблемам, 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w:t>
      </w:r>
      <w:r>
        <w:t>и в</w:t>
      </w:r>
    </w:p>
    <w:p w:rsidR="00C46959" w:rsidRDefault="00C556F3" w:rsidP="005443B9">
      <w:pPr>
        <w:pStyle w:val="a4"/>
        <w:spacing w:before="60"/>
        <w:ind w:right="251"/>
      </w:pPr>
      <w:r>
        <w:t>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w:t>
      </w:r>
      <w:r>
        <w:t>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w:t>
      </w:r>
      <w:r>
        <w:t>кам. Воспитатель пробуждает эмоциональную отзывчивость детей, направляет ее на сочувствие сверстникам, элементарную взаимопомощь. Важно, чтобы у ребенка всегда была возможность выбора игры, а для этого набор игр должен быть достаточно разнообразным и посто</w:t>
      </w:r>
      <w:r>
        <w:t>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C46959" w:rsidRDefault="00C556F3" w:rsidP="005443B9">
      <w:pPr>
        <w:pStyle w:val="a4"/>
        <w:spacing w:before="1"/>
        <w:ind w:right="257" w:firstLine="720"/>
      </w:pPr>
      <w:r>
        <w:t>Важно</w:t>
      </w:r>
      <w:r>
        <w:t>, чтобы у ребѐнка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46959" w:rsidRDefault="00C556F3" w:rsidP="005443B9">
      <w:pPr>
        <w:pStyle w:val="Heading1"/>
        <w:spacing w:before="5" w:line="274" w:lineRule="exact"/>
        <w:ind w:left="1200"/>
        <w:jc w:val="both"/>
      </w:pPr>
      <w:r>
        <w:t>5-7</w:t>
      </w:r>
      <w:r>
        <w:rPr>
          <w:spacing w:val="-2"/>
        </w:rPr>
        <w:t xml:space="preserve"> </w:t>
      </w:r>
      <w:r>
        <w:rPr>
          <w:spacing w:val="-5"/>
        </w:rPr>
        <w:t>лет</w:t>
      </w:r>
    </w:p>
    <w:p w:rsidR="00C46959" w:rsidRDefault="00C556F3" w:rsidP="005443B9">
      <w:pPr>
        <w:pStyle w:val="a4"/>
        <w:ind w:right="250" w:firstLine="708"/>
      </w:pPr>
      <w:r>
        <w:t>Опираясь на хар</w:t>
      </w:r>
      <w:r>
        <w:t>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w:t>
      </w:r>
      <w:r>
        <w:t>менять свои знания и умения, ставит перед ними все</w:t>
      </w:r>
      <w:r>
        <w:rPr>
          <w:spacing w:val="-1"/>
        </w:rPr>
        <w:t xml:space="preserve"> </w:t>
      </w:r>
      <w:r>
        <w:t>более</w:t>
      </w:r>
      <w:r>
        <w:rPr>
          <w:spacing w:val="-1"/>
        </w:rPr>
        <w:t xml:space="preserve"> </w:t>
      </w:r>
      <w:r>
        <w:t>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w:t>
      </w:r>
    </w:p>
    <w:p w:rsidR="00C46959" w:rsidRDefault="00C556F3" w:rsidP="005443B9">
      <w:pPr>
        <w:pStyle w:val="a4"/>
        <w:ind w:right="249" w:firstLine="708"/>
      </w:pPr>
      <w:r>
        <w:t>Педагог ориентируется</w:t>
      </w:r>
      <w:r>
        <w:t xml:space="preserve"> в своей деятельности по поддержке детской инициативы на использование способов и приемов</w:t>
      </w:r>
    </w:p>
    <w:p w:rsidR="00C46959" w:rsidRDefault="00C556F3" w:rsidP="00C556F3">
      <w:pPr>
        <w:pStyle w:val="a8"/>
        <w:numPr>
          <w:ilvl w:val="0"/>
          <w:numId w:val="198"/>
        </w:numPr>
        <w:tabs>
          <w:tab w:val="left" w:pos="1379"/>
        </w:tabs>
        <w:ind w:right="248" w:firstLine="708"/>
        <w:rPr>
          <w:sz w:val="24"/>
        </w:rPr>
      </w:pPr>
      <w:r>
        <w:rPr>
          <w:sz w:val="24"/>
        </w:rPr>
        <w:t xml:space="preserve">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w:t>
      </w:r>
      <w:r>
        <w:rPr>
          <w:sz w:val="24"/>
        </w:rPr>
        <w:t xml:space="preserve">должна быть минимальной: лучше дать совет, задать наводящие вопросы, </w:t>
      </w:r>
      <w:r>
        <w:rPr>
          <w:sz w:val="24"/>
        </w:rPr>
        <w:lastRenderedPageBreak/>
        <w:t>активизировать имеющийся у ребенка прошлый опыт.</w:t>
      </w:r>
    </w:p>
    <w:p w:rsidR="00C46959" w:rsidRDefault="00C556F3" w:rsidP="00C556F3">
      <w:pPr>
        <w:pStyle w:val="a8"/>
        <w:numPr>
          <w:ilvl w:val="0"/>
          <w:numId w:val="199"/>
        </w:numPr>
        <w:tabs>
          <w:tab w:val="left" w:pos="1380"/>
        </w:tabs>
        <w:ind w:right="253" w:firstLine="708"/>
        <w:rPr>
          <w:sz w:val="24"/>
        </w:rPr>
      </w:pPr>
      <w:r>
        <w:rPr>
          <w:sz w:val="24"/>
        </w:rPr>
        <w:t>Всегда необходимо предоставлять детям возможность самостоятельного решения поставленных задач, нацеливать их на поиск нескольких вариантов</w:t>
      </w:r>
      <w:r>
        <w:rPr>
          <w:sz w:val="24"/>
        </w:rPr>
        <w:t xml:space="preserve"> решения одной задачи, поддерживать</w:t>
      </w:r>
      <w:r>
        <w:rPr>
          <w:spacing w:val="-4"/>
          <w:sz w:val="24"/>
        </w:rPr>
        <w:t xml:space="preserve"> </w:t>
      </w:r>
      <w:r>
        <w:rPr>
          <w:sz w:val="24"/>
        </w:rPr>
        <w:t>детскую</w:t>
      </w:r>
      <w:r>
        <w:rPr>
          <w:spacing w:val="-2"/>
          <w:sz w:val="24"/>
        </w:rPr>
        <w:t xml:space="preserve"> </w:t>
      </w:r>
      <w:r>
        <w:rPr>
          <w:sz w:val="24"/>
        </w:rPr>
        <w:t>инициативу</w:t>
      </w:r>
      <w:r>
        <w:rPr>
          <w:spacing w:val="-11"/>
          <w:sz w:val="24"/>
        </w:rPr>
        <w:t xml:space="preserve"> </w:t>
      </w:r>
      <w:r>
        <w:rPr>
          <w:sz w:val="24"/>
        </w:rPr>
        <w:t>и</w:t>
      </w:r>
      <w:r>
        <w:rPr>
          <w:spacing w:val="-4"/>
          <w:sz w:val="24"/>
        </w:rPr>
        <w:t xml:space="preserve"> </w:t>
      </w:r>
      <w:r>
        <w:rPr>
          <w:sz w:val="24"/>
        </w:rPr>
        <w:t>творчество,</w:t>
      </w:r>
      <w:r>
        <w:rPr>
          <w:spacing w:val="-4"/>
          <w:sz w:val="24"/>
        </w:rPr>
        <w:t xml:space="preserve"> </w:t>
      </w:r>
      <w:r>
        <w:rPr>
          <w:sz w:val="24"/>
        </w:rPr>
        <w:t>показывать</w:t>
      </w:r>
      <w:r>
        <w:rPr>
          <w:spacing w:val="-4"/>
          <w:sz w:val="24"/>
        </w:rPr>
        <w:t xml:space="preserve"> </w:t>
      </w:r>
      <w:r>
        <w:rPr>
          <w:sz w:val="24"/>
        </w:rPr>
        <w:t>детям</w:t>
      </w:r>
      <w:r>
        <w:rPr>
          <w:spacing w:val="-5"/>
          <w:sz w:val="24"/>
        </w:rPr>
        <w:t xml:space="preserve"> </w:t>
      </w:r>
      <w:r>
        <w:rPr>
          <w:sz w:val="24"/>
        </w:rPr>
        <w:t>рост</w:t>
      </w:r>
      <w:r>
        <w:rPr>
          <w:spacing w:val="-4"/>
          <w:sz w:val="24"/>
        </w:rPr>
        <w:t xml:space="preserve"> </w:t>
      </w:r>
      <w:r>
        <w:rPr>
          <w:sz w:val="24"/>
        </w:rPr>
        <w:t>их</w:t>
      </w:r>
      <w:r>
        <w:rPr>
          <w:spacing w:val="-2"/>
          <w:sz w:val="24"/>
        </w:rPr>
        <w:t xml:space="preserve"> </w:t>
      </w:r>
      <w:r>
        <w:rPr>
          <w:sz w:val="24"/>
        </w:rPr>
        <w:t>достижений,</w:t>
      </w:r>
      <w:r>
        <w:rPr>
          <w:spacing w:val="-4"/>
          <w:sz w:val="24"/>
        </w:rPr>
        <w:t xml:space="preserve"> </w:t>
      </w:r>
      <w:r>
        <w:rPr>
          <w:sz w:val="24"/>
        </w:rPr>
        <w:t>вызывать у них чувство радости и гордости от успешных самостоятельных, инициативных действий.</w:t>
      </w:r>
    </w:p>
    <w:p w:rsidR="00C46959" w:rsidRDefault="00C556F3" w:rsidP="00C556F3">
      <w:pPr>
        <w:pStyle w:val="a8"/>
        <w:numPr>
          <w:ilvl w:val="0"/>
          <w:numId w:val="200"/>
        </w:numPr>
        <w:tabs>
          <w:tab w:val="left" w:pos="1490"/>
        </w:tabs>
        <w:ind w:right="252" w:firstLine="720"/>
        <w:rPr>
          <w:sz w:val="24"/>
        </w:rPr>
      </w:pPr>
      <w:r>
        <w:rPr>
          <w:sz w:val="24"/>
        </w:rPr>
        <w:t xml:space="preserve">Особое внимание педагог уделяет общению с ребѐнком в </w:t>
      </w:r>
      <w:r>
        <w:rPr>
          <w:sz w:val="24"/>
        </w:rPr>
        <w:t>период проявления кризиса семи лет: характерные для ребѐнка изменения в поведении и деятельности становятся поводом</w:t>
      </w:r>
      <w:r>
        <w:rPr>
          <w:spacing w:val="40"/>
          <w:sz w:val="24"/>
        </w:rPr>
        <w:t xml:space="preserve"> </w:t>
      </w:r>
      <w:r>
        <w:rPr>
          <w:sz w:val="24"/>
        </w:rPr>
        <w:t>для смены стиля общения с ребѐнком. Важно уделять внимание ребѐнку, уважать его интересы, стремления, инициативы в познании, активно поддерж</w:t>
      </w:r>
      <w:r>
        <w:rPr>
          <w:sz w:val="24"/>
        </w:rPr>
        <w:t>ивать стремление к самостоятельности. Дети седьмого года</w:t>
      </w:r>
      <w:r>
        <w:rPr>
          <w:spacing w:val="-1"/>
          <w:sz w:val="24"/>
        </w:rPr>
        <w:t xml:space="preserve"> </w:t>
      </w:r>
      <w:r>
        <w:rPr>
          <w:sz w:val="24"/>
        </w:rPr>
        <w:t>жизни очень чувствительны</w:t>
      </w:r>
      <w:r>
        <w:rPr>
          <w:spacing w:val="-1"/>
          <w:sz w:val="24"/>
        </w:rPr>
        <w:t xml:space="preserve"> </w:t>
      </w:r>
      <w:r>
        <w:rPr>
          <w:sz w:val="24"/>
        </w:rPr>
        <w:t>к мнению взрослых. Необходимо поддерживать у них ощущение своего взросления, вселять уверенность в своих силах.</w:t>
      </w:r>
    </w:p>
    <w:p w:rsidR="00C46959" w:rsidRDefault="00C556F3" w:rsidP="00C556F3">
      <w:pPr>
        <w:pStyle w:val="a8"/>
        <w:numPr>
          <w:ilvl w:val="0"/>
          <w:numId w:val="201"/>
        </w:numPr>
        <w:tabs>
          <w:tab w:val="left" w:pos="1480"/>
        </w:tabs>
        <w:ind w:right="253" w:firstLine="720"/>
        <w:rPr>
          <w:sz w:val="24"/>
        </w:rPr>
      </w:pPr>
      <w:r>
        <w:rPr>
          <w:sz w:val="24"/>
        </w:rPr>
        <w:t>Педагог может акцентировать внимание на освоении ребѐнком уни</w:t>
      </w:r>
      <w:r>
        <w:rPr>
          <w:sz w:val="24"/>
        </w:rPr>
        <w:t xml:space="preserve">версальных умений организации своей деятельности и формировании у него основ целеполагания: поставить цель (или принять еѐ от педагога), обдумать способы еѐ достижения, осуществить свой замысел, оценить полученный результат с позиции цели. Задача развития </w:t>
      </w:r>
      <w:r>
        <w:rPr>
          <w:sz w:val="24"/>
        </w:rPr>
        <w:t>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46959" w:rsidRDefault="00C556F3" w:rsidP="00C556F3">
      <w:pPr>
        <w:pStyle w:val="a8"/>
        <w:numPr>
          <w:ilvl w:val="0"/>
          <w:numId w:val="202"/>
        </w:numPr>
        <w:tabs>
          <w:tab w:val="left" w:pos="1475"/>
        </w:tabs>
        <w:ind w:right="256" w:firstLine="720"/>
        <w:rPr>
          <w:sz w:val="24"/>
        </w:rPr>
      </w:pPr>
      <w:r>
        <w:rPr>
          <w:sz w:val="24"/>
        </w:rPr>
        <w:t>Создание творческих ситуаций в игровой</w:t>
      </w:r>
      <w:r>
        <w:rPr>
          <w:sz w:val="24"/>
        </w:rPr>
        <w:t>, музыкальной, изобразительной деятельности</w:t>
      </w:r>
      <w:r>
        <w:rPr>
          <w:spacing w:val="40"/>
          <w:sz w:val="24"/>
        </w:rPr>
        <w:t xml:space="preserve"> </w:t>
      </w:r>
      <w:r>
        <w:rPr>
          <w:sz w:val="24"/>
        </w:rPr>
        <w:t>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ребѐнка, активизирует ег</w:t>
      </w:r>
      <w:r>
        <w:rPr>
          <w:sz w:val="24"/>
        </w:rPr>
        <w:t>о желание самостоятельно определить замысел, способы и формы его воплощения.</w:t>
      </w:r>
    </w:p>
    <w:p w:rsidR="00C46959" w:rsidRDefault="00C556F3" w:rsidP="00C556F3">
      <w:pPr>
        <w:pStyle w:val="a8"/>
        <w:numPr>
          <w:ilvl w:val="0"/>
          <w:numId w:val="203"/>
        </w:numPr>
        <w:tabs>
          <w:tab w:val="left" w:pos="1526"/>
        </w:tabs>
        <w:ind w:right="255" w:firstLine="720"/>
        <w:rPr>
          <w:sz w:val="24"/>
        </w:rPr>
      </w:pPr>
      <w:r>
        <w:rPr>
          <w:sz w:val="24"/>
        </w:rPr>
        <w:t>Педагог уделяет особое внимание обогащению РППС, обеспечивающей поддержку инициативности</w:t>
      </w:r>
      <w:r>
        <w:rPr>
          <w:spacing w:val="36"/>
          <w:sz w:val="24"/>
        </w:rPr>
        <w:t xml:space="preserve"> </w:t>
      </w:r>
      <w:r>
        <w:rPr>
          <w:sz w:val="24"/>
        </w:rPr>
        <w:t>ребѐнка.</w:t>
      </w:r>
      <w:r>
        <w:rPr>
          <w:spacing w:val="35"/>
          <w:sz w:val="24"/>
        </w:rPr>
        <w:t xml:space="preserve"> </w:t>
      </w:r>
      <w:r>
        <w:rPr>
          <w:sz w:val="24"/>
        </w:rPr>
        <w:t>В</w:t>
      </w:r>
      <w:r>
        <w:rPr>
          <w:spacing w:val="33"/>
          <w:sz w:val="24"/>
        </w:rPr>
        <w:t xml:space="preserve"> </w:t>
      </w:r>
      <w:r>
        <w:rPr>
          <w:sz w:val="24"/>
        </w:rPr>
        <w:t>пространстве</w:t>
      </w:r>
      <w:r>
        <w:rPr>
          <w:spacing w:val="34"/>
          <w:sz w:val="24"/>
        </w:rPr>
        <w:t xml:space="preserve"> </w:t>
      </w:r>
      <w:r>
        <w:rPr>
          <w:sz w:val="24"/>
        </w:rPr>
        <w:t>группы</w:t>
      </w:r>
      <w:r>
        <w:rPr>
          <w:spacing w:val="34"/>
          <w:sz w:val="24"/>
        </w:rPr>
        <w:t xml:space="preserve"> </w:t>
      </w:r>
      <w:r>
        <w:rPr>
          <w:sz w:val="24"/>
        </w:rPr>
        <w:t>появляются</w:t>
      </w:r>
      <w:r>
        <w:rPr>
          <w:spacing w:val="35"/>
          <w:sz w:val="24"/>
        </w:rPr>
        <w:t xml:space="preserve"> </w:t>
      </w:r>
      <w:r>
        <w:rPr>
          <w:sz w:val="24"/>
        </w:rPr>
        <w:t>предметы,</w:t>
      </w:r>
      <w:r>
        <w:rPr>
          <w:spacing w:val="34"/>
          <w:sz w:val="24"/>
        </w:rPr>
        <w:t xml:space="preserve"> </w:t>
      </w:r>
      <w:r>
        <w:rPr>
          <w:sz w:val="24"/>
        </w:rPr>
        <w:t>побуждающие</w:t>
      </w:r>
      <w:r>
        <w:rPr>
          <w:spacing w:val="34"/>
          <w:sz w:val="24"/>
        </w:rPr>
        <w:t xml:space="preserve"> </w:t>
      </w:r>
      <w:r>
        <w:rPr>
          <w:sz w:val="24"/>
        </w:rPr>
        <w:t>детей</w:t>
      </w:r>
      <w:r>
        <w:rPr>
          <w:spacing w:val="36"/>
          <w:sz w:val="24"/>
        </w:rPr>
        <w:t xml:space="preserve"> </w:t>
      </w:r>
      <w:r>
        <w:rPr>
          <w:sz w:val="24"/>
        </w:rPr>
        <w:t>к</w:t>
      </w:r>
    </w:p>
    <w:p w:rsidR="00C46959" w:rsidRDefault="00C556F3" w:rsidP="005443B9">
      <w:pPr>
        <w:pStyle w:val="a4"/>
        <w:spacing w:before="60"/>
        <w:ind w:right="251"/>
      </w:pPr>
      <w:r>
        <w:t>проявлению интелле</w:t>
      </w:r>
      <w:r>
        <w:t>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w:t>
      </w:r>
      <w:r>
        <w:t>метах, дети учатся рассуждать, анализировать, отстаивать свою точку зрения, строить предположения, испытывают радость открытия и познания.</w:t>
      </w:r>
    </w:p>
    <w:p w:rsidR="00C46959" w:rsidRDefault="00C556F3" w:rsidP="005443B9">
      <w:pPr>
        <w:pStyle w:val="a4"/>
        <w:spacing w:before="1"/>
        <w:ind w:right="252" w:firstLine="708"/>
      </w:pPr>
      <w:r>
        <w:t>В детском саду педагоги активно используют метод проектов, он позволяет формировать активную, самостоятельную и иници</w:t>
      </w:r>
      <w:r>
        <w:t>ативную позицию ребенка и поддерживать устойчивый познавательный интерес. Ребенок приобретает опыт деятельности, который соединяет в себе знания, умения, компетенции и ценности.</w:t>
      </w:r>
    </w:p>
    <w:p w:rsidR="00C46959" w:rsidRDefault="00C556F3" w:rsidP="005443B9">
      <w:pPr>
        <w:ind w:left="492" w:right="260" w:firstLine="708"/>
        <w:jc w:val="both"/>
        <w:rPr>
          <w:sz w:val="24"/>
        </w:rPr>
      </w:pPr>
      <w:r>
        <w:rPr>
          <w:b/>
          <w:sz w:val="24"/>
        </w:rPr>
        <w:t xml:space="preserve">Проектная деятельность </w:t>
      </w:r>
      <w:r>
        <w:rPr>
          <w:sz w:val="24"/>
        </w:rPr>
        <w:t>поддерживает детскую познавательную инициативу в услови</w:t>
      </w:r>
      <w:r>
        <w:rPr>
          <w:sz w:val="24"/>
        </w:rPr>
        <w:t>ях детского сада и семьи:</w:t>
      </w:r>
    </w:p>
    <w:p w:rsidR="00C46959" w:rsidRDefault="00C556F3" w:rsidP="00C556F3">
      <w:pPr>
        <w:pStyle w:val="a8"/>
        <w:numPr>
          <w:ilvl w:val="0"/>
          <w:numId w:val="35"/>
        </w:numPr>
        <w:tabs>
          <w:tab w:val="left" w:pos="1272"/>
        </w:tabs>
        <w:spacing w:before="2"/>
        <w:ind w:right="254"/>
        <w:rPr>
          <w:sz w:val="24"/>
        </w:rPr>
      </w:pPr>
      <w:r>
        <w:rPr>
          <w:sz w:val="24"/>
        </w:rPr>
        <w:t>помогает получить ребенку ранний социальный позитивный опыт реализации</w:t>
      </w:r>
      <w:r>
        <w:rPr>
          <w:spacing w:val="40"/>
          <w:sz w:val="24"/>
        </w:rPr>
        <w:t xml:space="preserve"> </w:t>
      </w:r>
      <w:r>
        <w:rPr>
          <w:sz w:val="24"/>
        </w:rPr>
        <w:t>собственных замыслов. Если то, что наиболее значимо для ребенка еще и представляет интерес для других людей, он оказывается в ситуации социального принятия, ко</w:t>
      </w:r>
      <w:r>
        <w:rPr>
          <w:sz w:val="24"/>
        </w:rPr>
        <w:t>торая стимулирует его личностный рост и самореализацию;</w:t>
      </w:r>
    </w:p>
    <w:p w:rsidR="00C46959" w:rsidRDefault="00C556F3" w:rsidP="00C556F3">
      <w:pPr>
        <w:pStyle w:val="a8"/>
        <w:numPr>
          <w:ilvl w:val="0"/>
          <w:numId w:val="35"/>
        </w:numPr>
        <w:tabs>
          <w:tab w:val="left" w:pos="1272"/>
        </w:tabs>
        <w:ind w:right="259"/>
        <w:rPr>
          <w:sz w:val="24"/>
        </w:rPr>
      </w:pPr>
      <w:r>
        <w:rPr>
          <w:sz w:val="24"/>
        </w:rPr>
        <w:t xml:space="preserve">возрастающая динамичность внутри общественных взаимоотношений, требует поиска новых, нестандартных действий в самых разных обстоятельствах. Нестандартность действий основывается на оригинальности </w:t>
      </w:r>
      <w:r>
        <w:rPr>
          <w:sz w:val="24"/>
        </w:rPr>
        <w:t>мышления;</w:t>
      </w:r>
    </w:p>
    <w:p w:rsidR="00C46959" w:rsidRDefault="00C556F3" w:rsidP="00C556F3">
      <w:pPr>
        <w:pStyle w:val="a8"/>
        <w:numPr>
          <w:ilvl w:val="0"/>
          <w:numId w:val="35"/>
        </w:numPr>
        <w:tabs>
          <w:tab w:val="left" w:pos="1272"/>
        </w:tabs>
        <w:spacing w:before="1"/>
        <w:ind w:right="251"/>
        <w:rPr>
          <w:sz w:val="24"/>
        </w:rPr>
      </w:pPr>
      <w:r>
        <w:rPr>
          <w:sz w:val="24"/>
        </w:rPr>
        <w:t>проектная деятельность помогает выйти за пределы культуры (познавательная инициатива) культурно-адекватным способом. Именно проектная деятельность позволяет не только поддерживать детскую инициативу, но и оформить ее в виде культурно- значимого п</w:t>
      </w:r>
      <w:r>
        <w:rPr>
          <w:sz w:val="24"/>
        </w:rPr>
        <w:t>родукта.</w:t>
      </w:r>
    </w:p>
    <w:p w:rsidR="00C46959" w:rsidRDefault="00C556F3" w:rsidP="005443B9">
      <w:pPr>
        <w:pStyle w:val="a4"/>
        <w:ind w:right="251" w:firstLine="708"/>
      </w:pPr>
      <w:r>
        <w:t>Проектная деятельность как педагогов, так и дошкольников существенно изменяет межличностные отношения между сверстниками и между взрослым и ребенком. Все участники проектной деятельности приобретают опыт продуктивного взаимодействия, умение слышат</w:t>
      </w:r>
      <w:r>
        <w:t xml:space="preserve">ь </w:t>
      </w:r>
      <w:r>
        <w:lastRenderedPageBreak/>
        <w:t>другого и выражать свое отношение к различным сторонам реальности. Проект как способ организации жизнедеятельности детей обладает потенциальной интегративностью, соответствием технологии</w:t>
      </w:r>
      <w:r>
        <w:rPr>
          <w:spacing w:val="-2"/>
        </w:rPr>
        <w:t xml:space="preserve"> </w:t>
      </w:r>
      <w:r>
        <w:t>развивающего</w:t>
      </w:r>
      <w:r>
        <w:rPr>
          <w:spacing w:val="-2"/>
        </w:rPr>
        <w:t xml:space="preserve"> </w:t>
      </w:r>
      <w:r>
        <w:t>обучения,</w:t>
      </w:r>
      <w:r>
        <w:rPr>
          <w:spacing w:val="-2"/>
        </w:rPr>
        <w:t xml:space="preserve"> </w:t>
      </w:r>
      <w:r>
        <w:t>обеспечением</w:t>
      </w:r>
      <w:r>
        <w:rPr>
          <w:spacing w:val="-3"/>
        </w:rPr>
        <w:t xml:space="preserve"> </w:t>
      </w:r>
      <w:r>
        <w:t>активности</w:t>
      </w:r>
      <w:r>
        <w:rPr>
          <w:spacing w:val="-2"/>
        </w:rPr>
        <w:t xml:space="preserve"> </w:t>
      </w:r>
      <w:r>
        <w:t>детей</w:t>
      </w:r>
      <w:r>
        <w:rPr>
          <w:spacing w:val="-4"/>
        </w:rPr>
        <w:t xml:space="preserve"> </w:t>
      </w:r>
      <w:r>
        <w:t>в</w:t>
      </w:r>
      <w:r>
        <w:rPr>
          <w:spacing w:val="-3"/>
        </w:rPr>
        <w:t xml:space="preserve"> </w:t>
      </w:r>
      <w:r>
        <w:t>образователь</w:t>
      </w:r>
      <w:r>
        <w:t>ном</w:t>
      </w:r>
      <w:r>
        <w:rPr>
          <w:spacing w:val="-3"/>
        </w:rPr>
        <w:t xml:space="preserve"> </w:t>
      </w:r>
      <w:r>
        <w:t>процессе.</w:t>
      </w:r>
    </w:p>
    <w:p w:rsidR="00C46959" w:rsidRDefault="00C46959" w:rsidP="005443B9">
      <w:pPr>
        <w:pStyle w:val="a4"/>
        <w:spacing w:before="2"/>
        <w:ind w:left="0"/>
      </w:pPr>
    </w:p>
    <w:p w:rsidR="00C46959" w:rsidRDefault="00C556F3" w:rsidP="005443B9">
      <w:pPr>
        <w:pStyle w:val="Heading1"/>
        <w:tabs>
          <w:tab w:val="left" w:pos="912"/>
        </w:tabs>
        <w:ind w:left="912"/>
        <w:jc w:val="both"/>
      </w:pPr>
      <w:r>
        <w:t>2.4. Особенности</w:t>
      </w:r>
      <w:r>
        <w:rPr>
          <w:spacing w:val="-7"/>
        </w:rPr>
        <w:t xml:space="preserve"> </w:t>
      </w:r>
      <w:r>
        <w:t>взаимодействия</w:t>
      </w:r>
      <w:r>
        <w:rPr>
          <w:spacing w:val="-5"/>
        </w:rPr>
        <w:t xml:space="preserve"> </w:t>
      </w:r>
      <w:r>
        <w:t>педагогического</w:t>
      </w:r>
      <w:r>
        <w:rPr>
          <w:spacing w:val="-5"/>
        </w:rPr>
        <w:t xml:space="preserve"> </w:t>
      </w:r>
      <w:r>
        <w:t>коллектива</w:t>
      </w:r>
      <w:r>
        <w:rPr>
          <w:spacing w:val="-5"/>
        </w:rPr>
        <w:t xml:space="preserve"> </w:t>
      </w:r>
      <w:r>
        <w:t>с</w:t>
      </w:r>
      <w:r>
        <w:rPr>
          <w:spacing w:val="-2"/>
        </w:rPr>
        <w:t xml:space="preserve"> </w:t>
      </w:r>
      <w:r>
        <w:t>семьями</w:t>
      </w:r>
      <w:r>
        <w:rPr>
          <w:spacing w:val="-5"/>
        </w:rPr>
        <w:t xml:space="preserve"> </w:t>
      </w:r>
      <w:r>
        <w:rPr>
          <w:spacing w:val="-2"/>
        </w:rPr>
        <w:t>воспитанников</w:t>
      </w:r>
    </w:p>
    <w:p w:rsidR="00C46959" w:rsidRDefault="00C556F3" w:rsidP="005443B9">
      <w:pPr>
        <w:pStyle w:val="a4"/>
        <w:spacing w:before="271"/>
        <w:ind w:right="254" w:firstLine="708"/>
      </w:pPr>
      <w:r>
        <w:rPr>
          <w:i/>
        </w:rPr>
        <w:t xml:space="preserve">Главными целями </w:t>
      </w:r>
      <w:r>
        <w:t>взаимодействия педагогического коллектива с семьями обучающихся дошкольного возраста являются:</w:t>
      </w:r>
    </w:p>
    <w:p w:rsidR="00C46959" w:rsidRDefault="00C556F3" w:rsidP="00C556F3">
      <w:pPr>
        <w:pStyle w:val="a8"/>
        <w:numPr>
          <w:ilvl w:val="0"/>
          <w:numId w:val="36"/>
        </w:numPr>
        <w:tabs>
          <w:tab w:val="left" w:pos="1212"/>
        </w:tabs>
        <w:spacing w:before="5" w:line="235" w:lineRule="auto"/>
        <w:ind w:right="256"/>
        <w:rPr>
          <w:sz w:val="24"/>
        </w:rPr>
      </w:pPr>
      <w:r>
        <w:rPr>
          <w:sz w:val="24"/>
        </w:rPr>
        <w:t xml:space="preserve">обеспечение психолого-педагогической поддержки </w:t>
      </w:r>
      <w:r>
        <w:rPr>
          <w:sz w:val="24"/>
        </w:rPr>
        <w:t>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w:t>
      </w:r>
    </w:p>
    <w:p w:rsidR="00C46959" w:rsidRDefault="00C556F3" w:rsidP="00C556F3">
      <w:pPr>
        <w:pStyle w:val="a8"/>
        <w:numPr>
          <w:ilvl w:val="0"/>
          <w:numId w:val="36"/>
        </w:numPr>
        <w:tabs>
          <w:tab w:val="left" w:pos="1212"/>
        </w:tabs>
        <w:spacing w:before="7" w:line="235" w:lineRule="auto"/>
        <w:ind w:right="261"/>
        <w:rPr>
          <w:sz w:val="24"/>
        </w:rPr>
      </w:pPr>
      <w:r>
        <w:rPr>
          <w:sz w:val="24"/>
        </w:rPr>
        <w:t>обеспечение единства подходов к воспитанию и обучению детей в условиях ДОО и семьи; повышение в</w:t>
      </w:r>
      <w:r>
        <w:rPr>
          <w:sz w:val="24"/>
        </w:rPr>
        <w:t>оспитательного потенциала семьи.</w:t>
      </w:r>
    </w:p>
    <w:p w:rsidR="00C46959" w:rsidRDefault="00C556F3" w:rsidP="005443B9">
      <w:pPr>
        <w:pStyle w:val="a4"/>
        <w:ind w:left="1200"/>
      </w:pPr>
      <w:r>
        <w:t>Достижение</w:t>
      </w:r>
      <w:r>
        <w:rPr>
          <w:spacing w:val="-6"/>
        </w:rPr>
        <w:t xml:space="preserve"> </w:t>
      </w:r>
      <w:r>
        <w:t>этих</w:t>
      </w:r>
      <w:r>
        <w:rPr>
          <w:spacing w:val="-4"/>
        </w:rPr>
        <w:t xml:space="preserve"> </w:t>
      </w:r>
      <w:r>
        <w:t>целей</w:t>
      </w:r>
      <w:r>
        <w:rPr>
          <w:spacing w:val="-2"/>
        </w:rPr>
        <w:t xml:space="preserve"> </w:t>
      </w:r>
      <w:r>
        <w:t>должно</w:t>
      </w:r>
      <w:r>
        <w:rPr>
          <w:spacing w:val="-3"/>
        </w:rPr>
        <w:t xml:space="preserve"> </w:t>
      </w:r>
      <w:r>
        <w:t>осуществляться</w:t>
      </w:r>
      <w:r>
        <w:rPr>
          <w:spacing w:val="-3"/>
        </w:rPr>
        <w:t xml:space="preserve"> </w:t>
      </w:r>
      <w:r>
        <w:t>через</w:t>
      </w:r>
      <w:r>
        <w:rPr>
          <w:spacing w:val="-2"/>
        </w:rPr>
        <w:t xml:space="preserve"> </w:t>
      </w:r>
      <w:r>
        <w:t>решение</w:t>
      </w:r>
      <w:r>
        <w:rPr>
          <w:spacing w:val="-3"/>
        </w:rPr>
        <w:t xml:space="preserve"> </w:t>
      </w:r>
      <w:r>
        <w:rPr>
          <w:i/>
        </w:rPr>
        <w:t>основных</w:t>
      </w:r>
      <w:r>
        <w:rPr>
          <w:i/>
          <w:spacing w:val="-3"/>
        </w:rPr>
        <w:t xml:space="preserve"> </w:t>
      </w:r>
      <w:r>
        <w:rPr>
          <w:i/>
          <w:spacing w:val="-2"/>
        </w:rPr>
        <w:t>задач</w:t>
      </w:r>
      <w:r>
        <w:rPr>
          <w:spacing w:val="-2"/>
        </w:rPr>
        <w:t>:</w:t>
      </w:r>
    </w:p>
    <w:p w:rsidR="00C46959" w:rsidRDefault="00C556F3" w:rsidP="00C556F3">
      <w:pPr>
        <w:pStyle w:val="a8"/>
        <w:numPr>
          <w:ilvl w:val="0"/>
          <w:numId w:val="37"/>
        </w:numPr>
        <w:tabs>
          <w:tab w:val="left" w:pos="661"/>
        </w:tabs>
        <w:ind w:right="254" w:firstLine="0"/>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w:t>
      </w:r>
      <w:r>
        <w:rPr>
          <w:sz w:val="24"/>
        </w:rPr>
        <w:t>едерации, о мерах господдержки семьям, имеющим детей дошкольного возраста, а также об образовательной программе, реализуемой в дошкольном учреждении;</w:t>
      </w:r>
    </w:p>
    <w:p w:rsidR="00C46959" w:rsidRDefault="00C556F3" w:rsidP="00C556F3">
      <w:pPr>
        <w:pStyle w:val="a8"/>
        <w:numPr>
          <w:ilvl w:val="0"/>
          <w:numId w:val="37"/>
        </w:numPr>
        <w:tabs>
          <w:tab w:val="left" w:pos="630"/>
          <w:tab w:val="left" w:pos="2616"/>
          <w:tab w:val="left" w:pos="4032"/>
          <w:tab w:val="left" w:pos="6865"/>
          <w:tab w:val="left" w:pos="9139"/>
        </w:tabs>
        <w:spacing w:before="1"/>
        <w:ind w:right="251" w:firstLine="0"/>
        <w:rPr>
          <w:sz w:val="24"/>
        </w:rPr>
      </w:pPr>
      <w:r>
        <w:rPr>
          <w:spacing w:val="-2"/>
          <w:sz w:val="24"/>
        </w:rPr>
        <w:t>просвещение</w:t>
      </w:r>
      <w:r>
        <w:rPr>
          <w:sz w:val="24"/>
        </w:rPr>
        <w:tab/>
        <w:t>родителей</w:t>
      </w:r>
      <w:r>
        <w:rPr>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повышение</w:t>
      </w:r>
      <w:r>
        <w:rPr>
          <w:spacing w:val="40"/>
          <w:sz w:val="24"/>
        </w:rPr>
        <w:t xml:space="preserve"> </w:t>
      </w:r>
      <w:r>
        <w:rPr>
          <w:sz w:val="24"/>
        </w:rPr>
        <w:t>их</w:t>
      </w:r>
      <w:r>
        <w:rPr>
          <w:spacing w:val="80"/>
          <w:sz w:val="24"/>
        </w:rPr>
        <w:t xml:space="preserve"> </w:t>
      </w:r>
      <w:r>
        <w:rPr>
          <w:sz w:val="24"/>
        </w:rPr>
        <w:t xml:space="preserve">правовой, </w:t>
      </w:r>
      <w:r>
        <w:rPr>
          <w:spacing w:val="-2"/>
          <w:sz w:val="24"/>
        </w:rPr>
        <w:t>психолого-педагогической</w:t>
      </w:r>
      <w:r>
        <w:rPr>
          <w:sz w:val="24"/>
        </w:rPr>
        <w:tab/>
      </w:r>
      <w:r>
        <w:rPr>
          <w:spacing w:val="-2"/>
          <w:sz w:val="24"/>
        </w:rPr>
        <w:t>компетент</w:t>
      </w:r>
      <w:r>
        <w:rPr>
          <w:spacing w:val="-2"/>
          <w:sz w:val="24"/>
        </w:rPr>
        <w:t>ности</w:t>
      </w:r>
      <w:r>
        <w:rPr>
          <w:sz w:val="24"/>
        </w:rPr>
        <w:tab/>
        <w:t>в</w:t>
      </w:r>
      <w:r>
        <w:rPr>
          <w:spacing w:val="80"/>
          <w:sz w:val="24"/>
        </w:rPr>
        <w:t xml:space="preserve">   </w:t>
      </w:r>
      <w:r>
        <w:rPr>
          <w:sz w:val="24"/>
        </w:rPr>
        <w:t>вопросах</w:t>
      </w:r>
      <w:r>
        <w:rPr>
          <w:sz w:val="24"/>
        </w:rPr>
        <w:tab/>
        <w:t>охраны и укрепления здоровья, развития и образования детей;</w:t>
      </w:r>
    </w:p>
    <w:p w:rsidR="00C46959" w:rsidRDefault="00C556F3" w:rsidP="00C556F3">
      <w:pPr>
        <w:pStyle w:val="a8"/>
        <w:numPr>
          <w:ilvl w:val="0"/>
          <w:numId w:val="37"/>
        </w:numPr>
        <w:tabs>
          <w:tab w:val="left" w:pos="690"/>
        </w:tabs>
        <w:ind w:right="261" w:firstLine="0"/>
        <w:rPr>
          <w:sz w:val="24"/>
        </w:rPr>
      </w:pPr>
      <w:r>
        <w:rPr>
          <w:sz w:val="24"/>
        </w:rPr>
        <w:t>способствование развитию ответственного и осознанного родительства, как базовой основы благополучия семьи;</w:t>
      </w:r>
    </w:p>
    <w:p w:rsidR="00C46959" w:rsidRDefault="00C556F3" w:rsidP="00C556F3">
      <w:pPr>
        <w:pStyle w:val="a8"/>
        <w:numPr>
          <w:ilvl w:val="0"/>
          <w:numId w:val="37"/>
        </w:numPr>
        <w:tabs>
          <w:tab w:val="left" w:pos="654"/>
        </w:tabs>
        <w:ind w:right="254" w:firstLine="0"/>
        <w:rPr>
          <w:sz w:val="24"/>
        </w:rPr>
      </w:pPr>
      <w:r>
        <w:rPr>
          <w:sz w:val="24"/>
        </w:rPr>
        <w:t xml:space="preserve">построение взаимодействия в форме сотрудничества и установления </w:t>
      </w:r>
      <w:r>
        <w:rPr>
          <w:sz w:val="24"/>
        </w:rPr>
        <w:t>партнѐрских отношений с родителями (законными представителями) детей раннего и дошкольного возраста для решения образовательных задач;</w:t>
      </w:r>
    </w:p>
    <w:p w:rsidR="00C46959" w:rsidRDefault="00C556F3" w:rsidP="00C556F3">
      <w:pPr>
        <w:pStyle w:val="a8"/>
        <w:numPr>
          <w:ilvl w:val="0"/>
          <w:numId w:val="37"/>
        </w:numPr>
        <w:tabs>
          <w:tab w:val="left" w:pos="630"/>
        </w:tabs>
        <w:ind w:left="630" w:hanging="138"/>
        <w:rPr>
          <w:sz w:val="24"/>
        </w:rPr>
      </w:pPr>
      <w:r>
        <w:rPr>
          <w:sz w:val="24"/>
        </w:rPr>
        <w:t>вовлечение</w:t>
      </w:r>
      <w:r>
        <w:rPr>
          <w:spacing w:val="-8"/>
          <w:sz w:val="24"/>
        </w:rPr>
        <w:t xml:space="preserve"> </w:t>
      </w:r>
      <w:r>
        <w:rPr>
          <w:sz w:val="24"/>
        </w:rPr>
        <w:t>родителей</w:t>
      </w:r>
      <w:r>
        <w:rPr>
          <w:spacing w:val="-7"/>
          <w:sz w:val="24"/>
        </w:rPr>
        <w:t xml:space="preserve"> </w:t>
      </w:r>
      <w:r>
        <w:rPr>
          <w:sz w:val="24"/>
        </w:rPr>
        <w:t>(законных</w:t>
      </w:r>
      <w:r>
        <w:rPr>
          <w:spacing w:val="-3"/>
          <w:sz w:val="24"/>
        </w:rPr>
        <w:t xml:space="preserve"> </w:t>
      </w:r>
      <w:r>
        <w:rPr>
          <w:sz w:val="24"/>
        </w:rPr>
        <w:t>представителей)</w:t>
      </w:r>
      <w:r>
        <w:rPr>
          <w:spacing w:val="-5"/>
          <w:sz w:val="24"/>
        </w:rPr>
        <w:t xml:space="preserve"> </w:t>
      </w:r>
      <w:r>
        <w:rPr>
          <w:sz w:val="24"/>
        </w:rPr>
        <w:t>в</w:t>
      </w:r>
      <w:r>
        <w:rPr>
          <w:spacing w:val="-7"/>
          <w:sz w:val="24"/>
        </w:rPr>
        <w:t xml:space="preserve"> </w:t>
      </w:r>
      <w:r>
        <w:rPr>
          <w:sz w:val="24"/>
        </w:rPr>
        <w:t>образовательный</w:t>
      </w:r>
      <w:r>
        <w:rPr>
          <w:spacing w:val="-4"/>
          <w:sz w:val="24"/>
        </w:rPr>
        <w:t xml:space="preserve"> </w:t>
      </w:r>
      <w:r>
        <w:rPr>
          <w:spacing w:val="-2"/>
          <w:sz w:val="24"/>
        </w:rPr>
        <w:t>процесс.</w:t>
      </w:r>
    </w:p>
    <w:p w:rsidR="00C46959" w:rsidRDefault="00C556F3" w:rsidP="005443B9">
      <w:pPr>
        <w:pStyle w:val="a4"/>
        <w:spacing w:before="60"/>
      </w:pPr>
      <w:r>
        <w:t>Построение</w:t>
      </w:r>
      <w:r>
        <w:rPr>
          <w:spacing w:val="43"/>
        </w:rPr>
        <w:t xml:space="preserve">  </w:t>
      </w:r>
      <w:r>
        <w:t>взаимодействия</w:t>
      </w:r>
      <w:r>
        <w:rPr>
          <w:spacing w:val="43"/>
        </w:rPr>
        <w:t xml:space="preserve">  </w:t>
      </w:r>
      <w:r>
        <w:t>с</w:t>
      </w:r>
      <w:r>
        <w:rPr>
          <w:spacing w:val="44"/>
        </w:rPr>
        <w:t xml:space="preserve">  </w:t>
      </w:r>
      <w:r>
        <w:t>родителями</w:t>
      </w:r>
      <w:r>
        <w:rPr>
          <w:spacing w:val="43"/>
        </w:rPr>
        <w:t xml:space="preserve">  </w:t>
      </w:r>
      <w:r>
        <w:t>(законными</w:t>
      </w:r>
      <w:r>
        <w:rPr>
          <w:spacing w:val="43"/>
        </w:rPr>
        <w:t xml:space="preserve">  </w:t>
      </w:r>
      <w:r>
        <w:t>представителями)</w:t>
      </w:r>
      <w:r>
        <w:rPr>
          <w:spacing w:val="43"/>
        </w:rPr>
        <w:t xml:space="preserve">  </w:t>
      </w:r>
      <w:r>
        <w:rPr>
          <w:spacing w:val="-2"/>
        </w:rPr>
        <w:t>придерживается</w:t>
      </w:r>
    </w:p>
    <w:p w:rsidR="00C46959" w:rsidRDefault="00C556F3" w:rsidP="005443B9">
      <w:pPr>
        <w:ind w:left="492"/>
        <w:jc w:val="both"/>
        <w:rPr>
          <w:sz w:val="24"/>
        </w:rPr>
      </w:pPr>
      <w:r>
        <w:rPr>
          <w:i/>
          <w:sz w:val="24"/>
        </w:rPr>
        <w:t>следующих</w:t>
      </w:r>
      <w:r>
        <w:rPr>
          <w:i/>
          <w:spacing w:val="-6"/>
          <w:sz w:val="24"/>
        </w:rPr>
        <w:t xml:space="preserve"> </w:t>
      </w:r>
      <w:r>
        <w:rPr>
          <w:i/>
          <w:spacing w:val="-2"/>
          <w:sz w:val="24"/>
        </w:rPr>
        <w:t>принципов</w:t>
      </w:r>
      <w:r>
        <w:rPr>
          <w:spacing w:val="-2"/>
          <w:sz w:val="24"/>
        </w:rPr>
        <w:t>:</w:t>
      </w:r>
    </w:p>
    <w:p w:rsidR="00C46959" w:rsidRDefault="00C556F3" w:rsidP="00C556F3">
      <w:pPr>
        <w:pStyle w:val="a8"/>
        <w:numPr>
          <w:ilvl w:val="1"/>
          <w:numId w:val="204"/>
        </w:numPr>
        <w:tabs>
          <w:tab w:val="left" w:pos="1300"/>
        </w:tabs>
        <w:ind w:right="251" w:firstLine="566"/>
        <w:rPr>
          <w:sz w:val="24"/>
        </w:rPr>
      </w:pPr>
      <w:r>
        <w:rPr>
          <w:sz w:val="24"/>
        </w:rPr>
        <w:t>приоритет</w:t>
      </w:r>
      <w:r>
        <w:rPr>
          <w:spacing w:val="-3"/>
          <w:sz w:val="24"/>
        </w:rPr>
        <w:t xml:space="preserve"> </w:t>
      </w:r>
      <w:r>
        <w:rPr>
          <w:sz w:val="24"/>
        </w:rPr>
        <w:t>семьи</w:t>
      </w:r>
      <w:r>
        <w:rPr>
          <w:spacing w:val="-1"/>
          <w:sz w:val="24"/>
        </w:rPr>
        <w:t xml:space="preserve"> </w:t>
      </w:r>
      <w:r>
        <w:rPr>
          <w:sz w:val="24"/>
        </w:rPr>
        <w:t>в</w:t>
      </w:r>
      <w:r>
        <w:rPr>
          <w:spacing w:val="-2"/>
          <w:sz w:val="24"/>
        </w:rPr>
        <w:t xml:space="preserve"> </w:t>
      </w:r>
      <w:r>
        <w:rPr>
          <w:sz w:val="24"/>
        </w:rPr>
        <w:t>воспитании,</w:t>
      </w:r>
      <w:r>
        <w:rPr>
          <w:spacing w:val="-2"/>
          <w:sz w:val="24"/>
        </w:rPr>
        <w:t xml:space="preserve"> </w:t>
      </w:r>
      <w:r>
        <w:rPr>
          <w:sz w:val="24"/>
        </w:rPr>
        <w:t>обучении</w:t>
      </w:r>
      <w:r>
        <w:rPr>
          <w:spacing w:val="-1"/>
          <w:sz w:val="24"/>
        </w:rPr>
        <w:t xml:space="preserve"> </w:t>
      </w:r>
      <w:r>
        <w:rPr>
          <w:sz w:val="24"/>
        </w:rPr>
        <w:t>и</w:t>
      </w:r>
      <w:r>
        <w:rPr>
          <w:spacing w:val="-3"/>
          <w:sz w:val="24"/>
        </w:rPr>
        <w:t xml:space="preserve"> </w:t>
      </w:r>
      <w:r>
        <w:rPr>
          <w:sz w:val="24"/>
        </w:rPr>
        <w:t>развитии</w:t>
      </w:r>
      <w:r>
        <w:rPr>
          <w:spacing w:val="-1"/>
          <w:sz w:val="24"/>
        </w:rPr>
        <w:t xml:space="preserve"> </w:t>
      </w:r>
      <w:r>
        <w:rPr>
          <w:sz w:val="24"/>
        </w:rPr>
        <w:t>ребѐнка:</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Законом</w:t>
      </w:r>
      <w:r>
        <w:rPr>
          <w:spacing w:val="-2"/>
          <w:sz w:val="24"/>
        </w:rPr>
        <w:t xml:space="preserve"> </w:t>
      </w:r>
      <w:r>
        <w:rPr>
          <w:sz w:val="24"/>
        </w:rPr>
        <w:t xml:space="preserve">об образовании у родителей (законных представителей) обучающихся не только есть преимущественное право на </w:t>
      </w:r>
      <w:r>
        <w:rPr>
          <w:sz w:val="24"/>
        </w:rPr>
        <w:t>обучение и воспитание детей, но именно они обязаны заложить основы физического, нравственного и интеллектуального развития личности ребѐнка;</w:t>
      </w:r>
    </w:p>
    <w:p w:rsidR="00C46959" w:rsidRDefault="00C556F3" w:rsidP="00C556F3">
      <w:pPr>
        <w:pStyle w:val="a8"/>
        <w:numPr>
          <w:ilvl w:val="1"/>
          <w:numId w:val="37"/>
        </w:numPr>
        <w:tabs>
          <w:tab w:val="left" w:pos="1298"/>
          <w:tab w:val="left" w:pos="6157"/>
        </w:tabs>
        <w:spacing w:before="1"/>
        <w:ind w:right="252" w:firstLine="566"/>
        <w:rPr>
          <w:sz w:val="24"/>
        </w:rPr>
      </w:pPr>
      <w:r>
        <w:rPr>
          <w:sz w:val="24"/>
        </w:rPr>
        <w:t>открытость: для</w:t>
      </w:r>
      <w:r>
        <w:rPr>
          <w:spacing w:val="80"/>
          <w:sz w:val="24"/>
        </w:rPr>
        <w:t xml:space="preserve">  </w:t>
      </w:r>
      <w:r>
        <w:rPr>
          <w:sz w:val="24"/>
        </w:rPr>
        <w:t>родителей (законных</w:t>
      </w:r>
      <w:r>
        <w:rPr>
          <w:sz w:val="24"/>
        </w:rPr>
        <w:tab/>
        <w:t>представителей) должна быть доступна актуальная информация об особенностях пре</w:t>
      </w:r>
      <w:r>
        <w:rPr>
          <w:sz w:val="24"/>
        </w:rPr>
        <w:t>бывания ребѐнка в группе; каждому из родителей (законных представителей) должен быть предоставлен свободный доступ в дошкольное учреждение;</w:t>
      </w:r>
      <w:r>
        <w:rPr>
          <w:spacing w:val="-3"/>
          <w:sz w:val="24"/>
        </w:rPr>
        <w:t xml:space="preserve"> </w:t>
      </w:r>
      <w:r>
        <w:rPr>
          <w:sz w:val="24"/>
        </w:rPr>
        <w:t>между педагогами</w:t>
      </w:r>
      <w:r>
        <w:rPr>
          <w:spacing w:val="80"/>
          <w:sz w:val="24"/>
        </w:rPr>
        <w:t xml:space="preserve"> </w:t>
      </w:r>
      <w:r>
        <w:rPr>
          <w:sz w:val="24"/>
        </w:rPr>
        <w:t>и родителями (законными представителями) необходим обмен информацией об особенностях развития ребѐн</w:t>
      </w:r>
      <w:r>
        <w:rPr>
          <w:sz w:val="24"/>
        </w:rPr>
        <w:t>ка в детском саду и семье;</w:t>
      </w:r>
    </w:p>
    <w:p w:rsidR="00C46959" w:rsidRDefault="00C556F3" w:rsidP="00C556F3">
      <w:pPr>
        <w:pStyle w:val="a8"/>
        <w:numPr>
          <w:ilvl w:val="1"/>
          <w:numId w:val="37"/>
        </w:numPr>
        <w:tabs>
          <w:tab w:val="left" w:pos="1297"/>
          <w:tab w:val="left" w:pos="1908"/>
          <w:tab w:val="left" w:pos="3324"/>
          <w:tab w:val="left" w:pos="5449"/>
          <w:tab w:val="left" w:pos="6157"/>
          <w:tab w:val="left" w:pos="7573"/>
          <w:tab w:val="left" w:pos="8162"/>
          <w:tab w:val="left" w:pos="9337"/>
          <w:tab w:val="left" w:pos="9406"/>
          <w:tab w:val="left" w:pos="9815"/>
          <w:tab w:val="left" w:pos="10406"/>
        </w:tabs>
        <w:ind w:right="253" w:firstLine="566"/>
        <w:rPr>
          <w:sz w:val="24"/>
        </w:rPr>
      </w:pPr>
      <w:r>
        <w:rPr>
          <w:sz w:val="24"/>
        </w:rPr>
        <w:t>взаимное доверие, уважение и доброжелательность во взаимоотношениях педагогов</w:t>
      </w:r>
      <w:r>
        <w:rPr>
          <w:sz w:val="24"/>
        </w:rPr>
        <w:tab/>
      </w:r>
      <w:r>
        <w:rPr>
          <w:spacing w:val="-10"/>
          <w:sz w:val="24"/>
        </w:rPr>
        <w:t xml:space="preserve">и </w:t>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4"/>
          <w:sz w:val="24"/>
        </w:rPr>
        <w:t>при</w:t>
      </w:r>
      <w:r>
        <w:rPr>
          <w:sz w:val="24"/>
        </w:rPr>
        <w:tab/>
      </w:r>
      <w:r>
        <w:rPr>
          <w:spacing w:val="-2"/>
          <w:sz w:val="24"/>
        </w:rPr>
        <w:t>взаимодействии</w:t>
      </w:r>
      <w:r>
        <w:rPr>
          <w:sz w:val="24"/>
        </w:rPr>
        <w:tab/>
      </w:r>
      <w:r>
        <w:rPr>
          <w:spacing w:val="-2"/>
          <w:sz w:val="24"/>
        </w:rPr>
        <w:t>педагогу</w:t>
      </w:r>
      <w:r>
        <w:rPr>
          <w:sz w:val="24"/>
        </w:rPr>
        <w:tab/>
      </w:r>
      <w:r>
        <w:rPr>
          <w:sz w:val="24"/>
        </w:rPr>
        <w:tab/>
      </w:r>
      <w:r>
        <w:rPr>
          <w:spacing w:val="-2"/>
          <w:sz w:val="24"/>
        </w:rPr>
        <w:t xml:space="preserve">необходимо </w:t>
      </w:r>
      <w:r>
        <w:rPr>
          <w:sz w:val="24"/>
        </w:rPr>
        <w:t xml:space="preserve">придерживаться этики и культурных правил общения, проявлять позитивный </w:t>
      </w:r>
      <w:r>
        <w:rPr>
          <w:sz w:val="24"/>
        </w:rPr>
        <w:t>настрой на общение и сотрудничество с родителями (законными</w:t>
      </w:r>
      <w:r>
        <w:rPr>
          <w:sz w:val="24"/>
        </w:rPr>
        <w:tab/>
      </w:r>
      <w:r>
        <w:rPr>
          <w:spacing w:val="-2"/>
          <w:sz w:val="24"/>
        </w:rPr>
        <w:t>представителями);</w:t>
      </w:r>
      <w:r>
        <w:rPr>
          <w:sz w:val="24"/>
        </w:rPr>
        <w:tab/>
        <w:t>важно этично</w:t>
      </w:r>
      <w:r>
        <w:rPr>
          <w:sz w:val="24"/>
        </w:rPr>
        <w:tab/>
      </w:r>
      <w:r>
        <w:rPr>
          <w:spacing w:val="-10"/>
          <w:sz w:val="24"/>
        </w:rPr>
        <w:t>и</w:t>
      </w:r>
      <w:r>
        <w:rPr>
          <w:sz w:val="24"/>
        </w:rPr>
        <w:tab/>
      </w:r>
      <w:r>
        <w:rPr>
          <w:spacing w:val="-2"/>
          <w:sz w:val="24"/>
        </w:rPr>
        <w:t xml:space="preserve">разумно </w:t>
      </w:r>
      <w:r>
        <w:rPr>
          <w:sz w:val="24"/>
        </w:rPr>
        <w:t>использовать</w:t>
      </w:r>
      <w:r>
        <w:rPr>
          <w:spacing w:val="34"/>
          <w:sz w:val="24"/>
        </w:rPr>
        <w:t xml:space="preserve"> </w:t>
      </w:r>
      <w:r>
        <w:rPr>
          <w:sz w:val="24"/>
        </w:rPr>
        <w:t>полученную</w:t>
      </w:r>
      <w:r>
        <w:rPr>
          <w:spacing w:val="37"/>
          <w:sz w:val="24"/>
        </w:rPr>
        <w:t xml:space="preserve"> </w:t>
      </w:r>
      <w:r>
        <w:rPr>
          <w:sz w:val="24"/>
        </w:rPr>
        <w:t>информацию</w:t>
      </w:r>
      <w:r>
        <w:rPr>
          <w:spacing w:val="32"/>
          <w:sz w:val="24"/>
        </w:rPr>
        <w:t xml:space="preserve"> </w:t>
      </w:r>
      <w:r>
        <w:rPr>
          <w:sz w:val="24"/>
        </w:rPr>
        <w:t>как</w:t>
      </w:r>
      <w:r>
        <w:rPr>
          <w:spacing w:val="34"/>
          <w:sz w:val="24"/>
        </w:rPr>
        <w:t xml:space="preserve"> </w:t>
      </w:r>
      <w:r>
        <w:rPr>
          <w:sz w:val="24"/>
        </w:rPr>
        <w:t>со</w:t>
      </w:r>
      <w:r>
        <w:rPr>
          <w:spacing w:val="34"/>
          <w:sz w:val="24"/>
        </w:rPr>
        <w:t xml:space="preserve"> </w:t>
      </w:r>
      <w:r>
        <w:rPr>
          <w:sz w:val="24"/>
        </w:rPr>
        <w:t>стороны</w:t>
      </w:r>
      <w:r>
        <w:rPr>
          <w:spacing w:val="33"/>
          <w:sz w:val="24"/>
        </w:rPr>
        <w:t xml:space="preserve"> </w:t>
      </w:r>
      <w:r>
        <w:rPr>
          <w:sz w:val="24"/>
        </w:rPr>
        <w:t>педагогов,</w:t>
      </w:r>
      <w:r>
        <w:rPr>
          <w:spacing w:val="33"/>
          <w:sz w:val="24"/>
        </w:rPr>
        <w:t xml:space="preserve"> </w:t>
      </w:r>
      <w:r>
        <w:rPr>
          <w:sz w:val="24"/>
        </w:rPr>
        <w:t>так</w:t>
      </w:r>
      <w:r>
        <w:rPr>
          <w:spacing w:val="34"/>
          <w:sz w:val="24"/>
        </w:rPr>
        <w:t xml:space="preserve"> </w:t>
      </w:r>
      <w:r>
        <w:rPr>
          <w:sz w:val="24"/>
        </w:rPr>
        <w:t>и</w:t>
      </w:r>
      <w:r>
        <w:rPr>
          <w:spacing w:val="35"/>
          <w:sz w:val="24"/>
        </w:rPr>
        <w:t xml:space="preserve"> </w:t>
      </w:r>
      <w:r>
        <w:rPr>
          <w:sz w:val="24"/>
        </w:rPr>
        <w:t>со</w:t>
      </w:r>
      <w:r>
        <w:rPr>
          <w:spacing w:val="34"/>
          <w:sz w:val="24"/>
        </w:rPr>
        <w:t xml:space="preserve"> </w:t>
      </w:r>
      <w:r>
        <w:rPr>
          <w:sz w:val="24"/>
        </w:rPr>
        <w:t>стороны</w:t>
      </w:r>
      <w:r>
        <w:rPr>
          <w:spacing w:val="33"/>
          <w:sz w:val="24"/>
        </w:rPr>
        <w:t xml:space="preserve"> </w:t>
      </w:r>
      <w:r>
        <w:rPr>
          <w:sz w:val="24"/>
        </w:rPr>
        <w:t>родителей (законных представителей) в интересах детей;</w:t>
      </w:r>
    </w:p>
    <w:p w:rsidR="00C46959" w:rsidRDefault="00C556F3" w:rsidP="00C556F3">
      <w:pPr>
        <w:pStyle w:val="a8"/>
        <w:numPr>
          <w:ilvl w:val="1"/>
          <w:numId w:val="37"/>
        </w:numPr>
        <w:tabs>
          <w:tab w:val="left" w:pos="1297"/>
        </w:tabs>
        <w:spacing w:before="1"/>
        <w:ind w:right="251" w:firstLine="566"/>
        <w:rPr>
          <w:sz w:val="24"/>
        </w:rPr>
      </w:pPr>
      <w:r>
        <w:rPr>
          <w:sz w:val="24"/>
        </w:rPr>
        <w:t>индивидуально-дифферен</w:t>
      </w:r>
      <w:r>
        <w:rPr>
          <w:sz w:val="24"/>
        </w:rPr>
        <w:t>цированный</w:t>
      </w:r>
      <w:r>
        <w:rPr>
          <w:spacing w:val="40"/>
          <w:sz w:val="24"/>
        </w:rPr>
        <w:t xml:space="preserve"> </w:t>
      </w:r>
      <w:r>
        <w:rPr>
          <w:sz w:val="24"/>
        </w:rPr>
        <w:t>подход к каждой семье: при взаимодействии необходимо учитывать особенности семейного воспитания, потребности родителей (законных представителей)</w:t>
      </w:r>
      <w:r>
        <w:rPr>
          <w:spacing w:val="-1"/>
          <w:sz w:val="24"/>
        </w:rPr>
        <w:t xml:space="preserve"> </w:t>
      </w:r>
      <w:r>
        <w:rPr>
          <w:sz w:val="24"/>
        </w:rPr>
        <w:t>в</w:t>
      </w:r>
      <w:r>
        <w:rPr>
          <w:spacing w:val="-3"/>
          <w:sz w:val="24"/>
        </w:rPr>
        <w:t xml:space="preserve"> </w:t>
      </w:r>
      <w:r>
        <w:rPr>
          <w:sz w:val="24"/>
        </w:rPr>
        <w:t>отношении</w:t>
      </w:r>
      <w:r>
        <w:rPr>
          <w:spacing w:val="-1"/>
          <w:sz w:val="24"/>
        </w:rPr>
        <w:t xml:space="preserve"> </w:t>
      </w:r>
      <w:r>
        <w:rPr>
          <w:sz w:val="24"/>
        </w:rPr>
        <w:t>образования</w:t>
      </w:r>
      <w:r>
        <w:rPr>
          <w:spacing w:val="-1"/>
          <w:sz w:val="24"/>
        </w:rPr>
        <w:t xml:space="preserve"> </w:t>
      </w:r>
      <w:r>
        <w:rPr>
          <w:sz w:val="24"/>
        </w:rPr>
        <w:t>ребѐнка,</w:t>
      </w:r>
      <w:r>
        <w:rPr>
          <w:spacing w:val="40"/>
          <w:sz w:val="24"/>
        </w:rPr>
        <w:t xml:space="preserve"> </w:t>
      </w:r>
      <w:r>
        <w:rPr>
          <w:sz w:val="24"/>
        </w:rPr>
        <w:t>отношение</w:t>
      </w:r>
      <w:r>
        <w:rPr>
          <w:spacing w:val="40"/>
          <w:sz w:val="24"/>
        </w:rPr>
        <w:t xml:space="preserve"> </w:t>
      </w:r>
      <w:r>
        <w:rPr>
          <w:sz w:val="24"/>
        </w:rPr>
        <w:t>к педагогу и дошкольному учреждению,</w:t>
      </w:r>
      <w:r>
        <w:rPr>
          <w:spacing w:val="-1"/>
          <w:sz w:val="24"/>
        </w:rPr>
        <w:t xml:space="preserve"> </w:t>
      </w:r>
      <w:r>
        <w:rPr>
          <w:sz w:val="24"/>
        </w:rPr>
        <w:t>проводимым мероприят</w:t>
      </w:r>
      <w:r>
        <w:rPr>
          <w:sz w:val="24"/>
        </w:rPr>
        <w:t>иям; возможности включения родителей (законных представителей) в совместное решение образовательных задач;</w:t>
      </w:r>
    </w:p>
    <w:p w:rsidR="00C46959" w:rsidRDefault="00C556F3" w:rsidP="00C556F3">
      <w:pPr>
        <w:pStyle w:val="a8"/>
        <w:numPr>
          <w:ilvl w:val="1"/>
          <w:numId w:val="37"/>
        </w:numPr>
        <w:tabs>
          <w:tab w:val="left" w:pos="1336"/>
        </w:tabs>
        <w:ind w:right="253" w:firstLine="566"/>
        <w:rPr>
          <w:sz w:val="24"/>
        </w:rPr>
      </w:pPr>
      <w:r>
        <w:rPr>
          <w:sz w:val="24"/>
        </w:rPr>
        <w:t xml:space="preserve">возрастосообразность: при планировании и осуществлении взаимодействия необходимо учитывать особенности и характер отношений ребѐнка с родителями </w:t>
      </w:r>
      <w:r>
        <w:rPr>
          <w:sz w:val="24"/>
        </w:rPr>
        <w:t>(законными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C46959" w:rsidRDefault="00C556F3" w:rsidP="005443B9">
      <w:pPr>
        <w:pStyle w:val="a4"/>
        <w:ind w:right="255" w:firstLine="708"/>
        <w:rPr>
          <w:i/>
        </w:rPr>
      </w:pPr>
      <w:r>
        <w:t>Деятельность педагогического коллектива по построению взаимодействия с родителями (законными представ</w:t>
      </w:r>
      <w:r>
        <w:t xml:space="preserve">ителями) обучающихся осуществляется по нескольким </w:t>
      </w:r>
      <w:r>
        <w:rPr>
          <w:i/>
        </w:rPr>
        <w:t>направлениям:</w:t>
      </w:r>
    </w:p>
    <w:p w:rsidR="00C46959" w:rsidRDefault="00C556F3" w:rsidP="00C556F3">
      <w:pPr>
        <w:pStyle w:val="a8"/>
        <w:numPr>
          <w:ilvl w:val="0"/>
          <w:numId w:val="205"/>
        </w:numPr>
        <w:tabs>
          <w:tab w:val="left" w:pos="1341"/>
        </w:tabs>
        <w:ind w:right="252" w:firstLine="566"/>
        <w:rPr>
          <w:sz w:val="24"/>
        </w:rPr>
      </w:pPr>
      <w:r>
        <w:rPr>
          <w:sz w:val="24"/>
        </w:rPr>
        <w:lastRenderedPageBreak/>
        <w:t>диагностико-аналитическое направление включает получение и анализ данных о семье каждого обучающегося, еѐ запросах в отношении охраны здоровья и развития ребѐнка; об уровне психолого-педагогич</w:t>
      </w:r>
      <w:r>
        <w:rPr>
          <w:sz w:val="24"/>
        </w:rPr>
        <w:t>еской компетентности родителей (законных представителей); а также планирование работы с семьей с учѐтом результатов проведенного анализа; согласование воспитательных задач;</w:t>
      </w:r>
    </w:p>
    <w:p w:rsidR="00C46959" w:rsidRDefault="00C556F3" w:rsidP="00C556F3">
      <w:pPr>
        <w:pStyle w:val="a8"/>
        <w:numPr>
          <w:ilvl w:val="0"/>
          <w:numId w:val="206"/>
        </w:numPr>
        <w:tabs>
          <w:tab w:val="left" w:pos="1482"/>
        </w:tabs>
        <w:spacing w:before="1"/>
        <w:ind w:right="252" w:firstLine="566"/>
        <w:rPr>
          <w:sz w:val="24"/>
        </w:rPr>
      </w:pPr>
      <w:r>
        <w:rPr>
          <w:sz w:val="24"/>
        </w:rPr>
        <w:t>просветительское направление предполагает просвещение родителей (законных представи</w:t>
      </w:r>
      <w:r>
        <w:rPr>
          <w:sz w:val="24"/>
        </w:rPr>
        <w:t>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w:t>
      </w:r>
      <w:r>
        <w:rPr>
          <w:spacing w:val="40"/>
          <w:sz w:val="24"/>
        </w:rPr>
        <w:t xml:space="preserve"> </w:t>
      </w:r>
      <w:r>
        <w:rPr>
          <w:sz w:val="24"/>
        </w:rPr>
        <w:t>и воспитания детей определенного возраста; ознакомление с актуальной информацией о госуд</w:t>
      </w:r>
      <w:r>
        <w:rPr>
          <w:sz w:val="24"/>
        </w:rPr>
        <w:t>арственной</w:t>
      </w:r>
      <w:r>
        <w:rPr>
          <w:spacing w:val="-1"/>
          <w:sz w:val="24"/>
        </w:rPr>
        <w:t xml:space="preserve"> </w:t>
      </w:r>
      <w:r>
        <w:rPr>
          <w:sz w:val="24"/>
        </w:rPr>
        <w:t>политике</w:t>
      </w:r>
      <w:r>
        <w:rPr>
          <w:spacing w:val="-3"/>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ДО,</w:t>
      </w:r>
      <w:r>
        <w:rPr>
          <w:spacing w:val="-2"/>
          <w:sz w:val="24"/>
        </w:rPr>
        <w:t xml:space="preserve"> </w:t>
      </w:r>
      <w:r>
        <w:rPr>
          <w:sz w:val="24"/>
        </w:rPr>
        <w:t>включая</w:t>
      </w:r>
      <w:r>
        <w:rPr>
          <w:spacing w:val="-2"/>
          <w:sz w:val="24"/>
        </w:rPr>
        <w:t xml:space="preserve"> </w:t>
      </w:r>
      <w:r>
        <w:rPr>
          <w:sz w:val="24"/>
        </w:rPr>
        <w:t>информирование</w:t>
      </w:r>
      <w:r>
        <w:rPr>
          <w:spacing w:val="-3"/>
          <w:sz w:val="24"/>
        </w:rPr>
        <w:t xml:space="preserve"> </w:t>
      </w:r>
      <w:r>
        <w:rPr>
          <w:sz w:val="24"/>
        </w:rPr>
        <w:t>о</w:t>
      </w:r>
      <w:r>
        <w:rPr>
          <w:spacing w:val="-4"/>
          <w:sz w:val="24"/>
        </w:rPr>
        <w:t xml:space="preserve"> </w:t>
      </w:r>
      <w:r>
        <w:rPr>
          <w:sz w:val="24"/>
        </w:rPr>
        <w:t>мерах господдержки</w:t>
      </w:r>
      <w:r>
        <w:rPr>
          <w:spacing w:val="-1"/>
          <w:sz w:val="24"/>
        </w:rPr>
        <w:t xml:space="preserve"> </w:t>
      </w:r>
      <w:r>
        <w:rPr>
          <w:sz w:val="24"/>
        </w:rPr>
        <w:t xml:space="preserve">семьям с детьми дошкольного возраста; информирование об особенностях реализуемой в дошкольном учреждении образовательной программы; условиях пребывания ребѐнка в группе </w:t>
      </w:r>
      <w:r>
        <w:rPr>
          <w:sz w:val="24"/>
        </w:rPr>
        <w:t>дошкольного учреждения; содержании и методах образовательной работы с детьми;</w:t>
      </w:r>
    </w:p>
    <w:p w:rsidR="00C46959" w:rsidRDefault="00C556F3" w:rsidP="00C556F3">
      <w:pPr>
        <w:pStyle w:val="a8"/>
        <w:numPr>
          <w:ilvl w:val="0"/>
          <w:numId w:val="207"/>
        </w:numPr>
        <w:tabs>
          <w:tab w:val="left" w:pos="1302"/>
        </w:tabs>
        <w:ind w:right="254" w:firstLine="566"/>
        <w:rPr>
          <w:sz w:val="24"/>
        </w:rPr>
      </w:pPr>
      <w:r>
        <w:rPr>
          <w:sz w:val="24"/>
        </w:rPr>
        <w:t>консультационное</w:t>
      </w:r>
      <w:r>
        <w:rPr>
          <w:spacing w:val="-4"/>
          <w:sz w:val="24"/>
        </w:rPr>
        <w:t xml:space="preserve"> </w:t>
      </w:r>
      <w:r>
        <w:rPr>
          <w:sz w:val="24"/>
        </w:rPr>
        <w:t>направление</w:t>
      </w:r>
      <w:r>
        <w:rPr>
          <w:spacing w:val="-2"/>
          <w:sz w:val="24"/>
        </w:rPr>
        <w:t xml:space="preserve"> </w:t>
      </w:r>
      <w:r>
        <w:rPr>
          <w:sz w:val="24"/>
        </w:rPr>
        <w:t>объединяет</w:t>
      </w:r>
      <w:r>
        <w:rPr>
          <w:spacing w:val="-3"/>
          <w:sz w:val="24"/>
        </w:rPr>
        <w:t xml:space="preserve"> </w:t>
      </w:r>
      <w:r>
        <w:rPr>
          <w:sz w:val="24"/>
        </w:rPr>
        <w:t>в</w:t>
      </w:r>
      <w:r>
        <w:rPr>
          <w:spacing w:val="-1"/>
          <w:sz w:val="24"/>
        </w:rPr>
        <w:t xml:space="preserve"> </w:t>
      </w:r>
      <w:r>
        <w:rPr>
          <w:sz w:val="24"/>
        </w:rPr>
        <w:t>себе</w:t>
      </w:r>
      <w:r>
        <w:rPr>
          <w:spacing w:val="-2"/>
          <w:sz w:val="24"/>
        </w:rPr>
        <w:t xml:space="preserve"> </w:t>
      </w:r>
      <w:r>
        <w:rPr>
          <w:sz w:val="24"/>
        </w:rPr>
        <w:t>консультирование</w:t>
      </w:r>
      <w:r>
        <w:rPr>
          <w:spacing w:val="-2"/>
          <w:sz w:val="24"/>
        </w:rPr>
        <w:t xml:space="preserve"> </w:t>
      </w:r>
      <w:r>
        <w:rPr>
          <w:sz w:val="24"/>
        </w:rPr>
        <w:t>родителей (законных представителей) по вопросам их взаимодействия с ребѐнком, преодоления возникающих проблем восп</w:t>
      </w:r>
      <w:r>
        <w:rPr>
          <w:sz w:val="24"/>
        </w:rPr>
        <w:t>итания и обучения детей, в том числе с ООП в условиях семьи; особенностей поведения и взаимодействия ребѐнка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w:t>
      </w:r>
      <w:r>
        <w:rPr>
          <w:sz w:val="24"/>
        </w:rPr>
        <w:t>, раннего и дошкольного возрастов; способам организации и участия в детских деятельностях, образовательном процессе и другому.</w:t>
      </w:r>
    </w:p>
    <w:p w:rsidR="00C46959" w:rsidRDefault="00C556F3" w:rsidP="005443B9">
      <w:pPr>
        <w:pStyle w:val="a4"/>
        <w:spacing w:before="1"/>
        <w:ind w:right="252" w:firstLine="720"/>
      </w:pPr>
      <w:r>
        <w:t>Совместная образовательная деятельность педагогов и родителей (законных представителей) обучающихся предполагает сотрудничество в</w:t>
      </w:r>
      <w:r>
        <w:t xml:space="preserve"> реализации некоторых образовательных</w:t>
      </w:r>
      <w:r>
        <w:rPr>
          <w:spacing w:val="-2"/>
        </w:rPr>
        <w:t xml:space="preserve"> </w:t>
      </w:r>
      <w:r>
        <w:t>задач,</w:t>
      </w:r>
      <w:r>
        <w:rPr>
          <w:spacing w:val="-1"/>
        </w:rPr>
        <w:t xml:space="preserve"> </w:t>
      </w:r>
      <w:r>
        <w:t>вопросах организации</w:t>
      </w:r>
      <w:r>
        <w:rPr>
          <w:spacing w:val="-2"/>
        </w:rPr>
        <w:t xml:space="preserve"> </w:t>
      </w:r>
      <w:r>
        <w:t>РППС и образовательных мероприятий; поддержку образовательных инициатив родителей (законных представителей) детей раннего и дошкольного возрастов;</w:t>
      </w:r>
      <w:r>
        <w:rPr>
          <w:spacing w:val="-5"/>
        </w:rPr>
        <w:t xml:space="preserve"> </w:t>
      </w:r>
      <w:r>
        <w:t>разработку</w:t>
      </w:r>
      <w:r>
        <w:rPr>
          <w:spacing w:val="-8"/>
        </w:rPr>
        <w:t xml:space="preserve"> </w:t>
      </w:r>
      <w:r>
        <w:t>и</w:t>
      </w:r>
      <w:r>
        <w:rPr>
          <w:spacing w:val="-2"/>
        </w:rPr>
        <w:t xml:space="preserve"> </w:t>
      </w:r>
      <w:r>
        <w:t>реализацию</w:t>
      </w:r>
      <w:r>
        <w:rPr>
          <w:spacing w:val="-3"/>
        </w:rPr>
        <w:t xml:space="preserve"> </w:t>
      </w:r>
      <w:r>
        <w:t>образовательных</w:t>
      </w:r>
      <w:r>
        <w:rPr>
          <w:spacing w:val="-1"/>
        </w:rPr>
        <w:t xml:space="preserve"> </w:t>
      </w:r>
      <w:r>
        <w:t>про</w:t>
      </w:r>
      <w:r>
        <w:t>ектов</w:t>
      </w:r>
      <w:r>
        <w:rPr>
          <w:spacing w:val="-3"/>
        </w:rPr>
        <w:t xml:space="preserve"> </w:t>
      </w:r>
      <w:r>
        <w:t>ДОО</w:t>
      </w:r>
      <w:r>
        <w:rPr>
          <w:spacing w:val="-4"/>
        </w:rPr>
        <w:t xml:space="preserve"> </w:t>
      </w:r>
      <w:r>
        <w:t>совместно</w:t>
      </w:r>
      <w:r>
        <w:rPr>
          <w:spacing w:val="-3"/>
        </w:rPr>
        <w:t xml:space="preserve"> </w:t>
      </w:r>
      <w:r>
        <w:t>с</w:t>
      </w:r>
      <w:r>
        <w:rPr>
          <w:spacing w:val="-3"/>
        </w:rPr>
        <w:t xml:space="preserve"> </w:t>
      </w:r>
      <w:r>
        <w:rPr>
          <w:spacing w:val="-2"/>
        </w:rPr>
        <w:t>семьей.</w:t>
      </w:r>
    </w:p>
    <w:p w:rsidR="00C46959" w:rsidRDefault="00C556F3" w:rsidP="005443B9">
      <w:pPr>
        <w:pStyle w:val="a4"/>
        <w:ind w:right="257" w:firstLine="720"/>
      </w:pPr>
      <w: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Реализация данной темы может быть осуществлена в п</w:t>
      </w:r>
      <w:r>
        <w:t>роцессе следующих направлений просветительской деятельности:</w:t>
      </w:r>
    </w:p>
    <w:p w:rsidR="00C46959" w:rsidRDefault="00C556F3" w:rsidP="00C556F3">
      <w:pPr>
        <w:pStyle w:val="a8"/>
        <w:numPr>
          <w:ilvl w:val="1"/>
          <w:numId w:val="208"/>
        </w:numPr>
        <w:tabs>
          <w:tab w:val="left" w:pos="1518"/>
        </w:tabs>
        <w:spacing w:before="1"/>
        <w:ind w:right="258" w:firstLine="720"/>
        <w:rPr>
          <w:sz w:val="24"/>
        </w:rPr>
      </w:pPr>
      <w:r>
        <w:rPr>
          <w:sz w:val="24"/>
        </w:rPr>
        <w:t>информирование о факторах, положительно влияющих на физическое и психическое здоровье ребёнка (рациональная организация режима дня ребѐнка, правильное питание в семье, закаливание, организация дв</w:t>
      </w:r>
      <w:r>
        <w:rPr>
          <w:sz w:val="24"/>
        </w:rPr>
        <w:t>игательной активности, благоприятный психологический микроклимат в семье и спокойное общение с ребѐнком и другое), о действии негативных</w:t>
      </w:r>
      <w:r>
        <w:rPr>
          <w:spacing w:val="40"/>
          <w:sz w:val="24"/>
        </w:rPr>
        <w:t xml:space="preserve"> </w:t>
      </w:r>
      <w:r>
        <w:rPr>
          <w:sz w:val="24"/>
        </w:rPr>
        <w:t>факторов (переохлаждение, перегревание, перекармливание и другое), наносящих непоправимый вред здоровью ребёнка;</w:t>
      </w:r>
    </w:p>
    <w:p w:rsidR="00C46959" w:rsidRDefault="00C556F3" w:rsidP="00C556F3">
      <w:pPr>
        <w:pStyle w:val="a8"/>
        <w:numPr>
          <w:ilvl w:val="1"/>
          <w:numId w:val="209"/>
        </w:numPr>
        <w:tabs>
          <w:tab w:val="left" w:pos="1611"/>
        </w:tabs>
        <w:ind w:right="251" w:firstLine="720"/>
        <w:rPr>
          <w:sz w:val="24"/>
        </w:rPr>
      </w:pPr>
      <w:r>
        <w:rPr>
          <w:sz w:val="24"/>
        </w:rPr>
        <w:t>своевр</w:t>
      </w:r>
      <w:r>
        <w:rPr>
          <w:sz w:val="24"/>
        </w:rPr>
        <w:t xml:space="preserve">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w:t>
      </w:r>
      <w:r>
        <w:rPr>
          <w:spacing w:val="-2"/>
          <w:sz w:val="24"/>
        </w:rPr>
        <w:t>показаниям;</w:t>
      </w:r>
    </w:p>
    <w:p w:rsidR="00C46959" w:rsidRDefault="00C556F3" w:rsidP="00C556F3">
      <w:pPr>
        <w:pStyle w:val="a8"/>
        <w:numPr>
          <w:ilvl w:val="1"/>
          <w:numId w:val="210"/>
        </w:numPr>
        <w:tabs>
          <w:tab w:val="left" w:pos="1621"/>
        </w:tabs>
        <w:ind w:right="255" w:firstLine="720"/>
        <w:rPr>
          <w:sz w:val="24"/>
        </w:rPr>
      </w:pPr>
      <w:r>
        <w:rPr>
          <w:sz w:val="24"/>
        </w:rPr>
        <w:t>информирование родителей (законных представителей) об актуальных задачах физического воспитани</w:t>
      </w:r>
      <w:r>
        <w:rPr>
          <w:sz w:val="24"/>
        </w:rPr>
        <w:t>я детей на разных возрастных этапах их развития, а также о возможностях ДОО и семьи в решении данных задач;</w:t>
      </w:r>
    </w:p>
    <w:p w:rsidR="00C46959" w:rsidRDefault="00C556F3" w:rsidP="00C556F3">
      <w:pPr>
        <w:pStyle w:val="a8"/>
        <w:numPr>
          <w:ilvl w:val="1"/>
          <w:numId w:val="211"/>
        </w:numPr>
        <w:tabs>
          <w:tab w:val="left" w:pos="1489"/>
        </w:tabs>
        <w:spacing w:before="1"/>
        <w:ind w:right="259" w:firstLine="720"/>
        <w:rPr>
          <w:sz w:val="24"/>
        </w:rPr>
      </w:pPr>
      <w:r>
        <w:rPr>
          <w:sz w:val="24"/>
        </w:rPr>
        <w:t>знакомство родителей (законных представителей) с оздоровительными мероприятиями, проводимыми в ДОО;</w:t>
      </w:r>
    </w:p>
    <w:p w:rsidR="00C46959" w:rsidRDefault="00C556F3" w:rsidP="00C556F3">
      <w:pPr>
        <w:pStyle w:val="a8"/>
        <w:numPr>
          <w:ilvl w:val="1"/>
          <w:numId w:val="212"/>
        </w:numPr>
        <w:tabs>
          <w:tab w:val="left" w:pos="1570"/>
        </w:tabs>
        <w:ind w:right="252" w:firstLine="720"/>
        <w:rPr>
          <w:sz w:val="24"/>
        </w:rPr>
      </w:pPr>
      <w:r>
        <w:rPr>
          <w:sz w:val="24"/>
        </w:rPr>
        <w:t xml:space="preserve">информирование родителей (законных </w:t>
      </w:r>
      <w:r>
        <w:rPr>
          <w:sz w:val="24"/>
        </w:rPr>
        <w:t>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46959" w:rsidRDefault="00C556F3" w:rsidP="005443B9">
      <w:pPr>
        <w:pStyle w:val="a4"/>
        <w:ind w:right="251" w:firstLine="720"/>
      </w:pPr>
      <w:r>
        <w:t>Эффективность прос</w:t>
      </w:r>
      <w:r>
        <w:t>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46959" w:rsidRDefault="00C556F3" w:rsidP="005443B9">
      <w:pPr>
        <w:pStyle w:val="a4"/>
        <w:ind w:right="258" w:firstLine="720"/>
      </w:pPr>
      <w:r>
        <w:lastRenderedPageBreak/>
        <w:t>Направления деятельности педагога реализуются</w:t>
      </w:r>
      <w:r>
        <w:t xml:space="preserve">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46959" w:rsidRDefault="00C556F3" w:rsidP="005443B9">
      <w:pPr>
        <w:pStyle w:val="a4"/>
        <w:ind w:right="252" w:firstLine="708"/>
      </w:pPr>
      <w:r>
        <w:t>В</w:t>
      </w:r>
      <w:r>
        <w:rPr>
          <w:spacing w:val="-6"/>
        </w:rPr>
        <w:t xml:space="preserve"> </w:t>
      </w:r>
      <w:r>
        <w:t>дошкольном</w:t>
      </w:r>
      <w:r>
        <w:rPr>
          <w:spacing w:val="-2"/>
        </w:rPr>
        <w:t xml:space="preserve"> </w:t>
      </w:r>
      <w:r>
        <w:t>учреждении</w:t>
      </w:r>
      <w:r>
        <w:rPr>
          <w:spacing w:val="-4"/>
        </w:rPr>
        <w:t xml:space="preserve"> </w:t>
      </w:r>
      <w:r>
        <w:t>ежегодно</w:t>
      </w:r>
      <w:r>
        <w:rPr>
          <w:spacing w:val="-4"/>
        </w:rPr>
        <w:t xml:space="preserve"> </w:t>
      </w:r>
      <w:r>
        <w:t>составляется</w:t>
      </w:r>
      <w:r>
        <w:rPr>
          <w:spacing w:val="-4"/>
        </w:rPr>
        <w:t xml:space="preserve"> </w:t>
      </w:r>
      <w:r>
        <w:t>план</w:t>
      </w:r>
      <w:r>
        <w:rPr>
          <w:spacing w:val="-4"/>
        </w:rPr>
        <w:t xml:space="preserve"> </w:t>
      </w:r>
      <w:r>
        <w:t>сотрудничества</w:t>
      </w:r>
      <w:r>
        <w:rPr>
          <w:spacing w:val="-6"/>
        </w:rPr>
        <w:t xml:space="preserve"> </w:t>
      </w:r>
      <w:r>
        <w:t>с</w:t>
      </w:r>
      <w:r>
        <w:rPr>
          <w:spacing w:val="-3"/>
        </w:rPr>
        <w:t xml:space="preserve"> </w:t>
      </w:r>
      <w:r>
        <w:t>семьей.</w:t>
      </w:r>
      <w:r>
        <w:rPr>
          <w:spacing w:val="-4"/>
        </w:rPr>
        <w:t xml:space="preserve"> </w:t>
      </w:r>
      <w:r>
        <w:t xml:space="preserve">Педагоги возрастных </w:t>
      </w:r>
      <w:r>
        <w:t>групп составляют свои планы с учетом плана детского сада и особенностей коллектива родителей, используя такие формы работы, как:</w:t>
      </w:r>
    </w:p>
    <w:p w:rsidR="00C46959" w:rsidRDefault="00C46959" w:rsidP="005443B9">
      <w:pPr>
        <w:pStyle w:val="a4"/>
        <w:spacing w:before="55"/>
        <w:ind w:left="0"/>
        <w:rPr>
          <w:sz w:val="20"/>
        </w:rPr>
      </w:pPr>
    </w:p>
    <w:tbl>
      <w:tblPr>
        <w:tblW w:w="10178" w:type="dxa"/>
        <w:tblInd w:w="389" w:type="dxa"/>
        <w:tblLayout w:type="fixed"/>
        <w:tblLook w:val="01E0"/>
      </w:tblPr>
      <w:tblGrid>
        <w:gridCol w:w="2007"/>
        <w:gridCol w:w="3065"/>
        <w:gridCol w:w="5106"/>
      </w:tblGrid>
      <w:tr w:rsidR="00C46959">
        <w:trPr>
          <w:trHeight w:val="275"/>
        </w:trPr>
        <w:tc>
          <w:tcPr>
            <w:tcW w:w="200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56" w:lineRule="exact"/>
              <w:ind w:left="657"/>
              <w:jc w:val="both"/>
              <w:rPr>
                <w:b/>
                <w:sz w:val="24"/>
                <w:lang w:val="en-US"/>
              </w:rPr>
            </w:pPr>
            <w:r>
              <w:rPr>
                <w:b/>
                <w:spacing w:val="-2"/>
                <w:sz w:val="24"/>
                <w:lang w:val="en-US"/>
              </w:rPr>
              <w:t>Блоки</w:t>
            </w:r>
          </w:p>
        </w:tc>
        <w:tc>
          <w:tcPr>
            <w:tcW w:w="306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56" w:lineRule="exact"/>
              <w:ind w:left="578"/>
              <w:jc w:val="both"/>
              <w:rPr>
                <w:b/>
                <w:sz w:val="24"/>
                <w:lang w:val="en-US"/>
              </w:rPr>
            </w:pPr>
            <w:r>
              <w:rPr>
                <w:b/>
                <w:sz w:val="24"/>
                <w:lang w:val="en-US"/>
              </w:rPr>
              <w:t>Основные</w:t>
            </w:r>
            <w:r>
              <w:rPr>
                <w:b/>
                <w:spacing w:val="-6"/>
                <w:sz w:val="24"/>
                <w:lang w:val="en-US"/>
              </w:rPr>
              <w:t xml:space="preserve"> </w:t>
            </w:r>
            <w:r>
              <w:rPr>
                <w:b/>
                <w:spacing w:val="-2"/>
                <w:sz w:val="24"/>
                <w:lang w:val="en-US"/>
              </w:rPr>
              <w:t>задачи</w:t>
            </w:r>
          </w:p>
        </w:tc>
        <w:tc>
          <w:tcPr>
            <w:tcW w:w="510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56" w:lineRule="exact"/>
              <w:ind w:left="15" w:right="8"/>
              <w:jc w:val="both"/>
              <w:rPr>
                <w:b/>
                <w:sz w:val="24"/>
                <w:lang w:val="en-US"/>
              </w:rPr>
            </w:pPr>
            <w:r>
              <w:rPr>
                <w:b/>
                <w:spacing w:val="-2"/>
                <w:sz w:val="24"/>
                <w:lang w:val="en-US"/>
              </w:rPr>
              <w:t>Формы</w:t>
            </w:r>
          </w:p>
        </w:tc>
      </w:tr>
      <w:tr w:rsidR="00C46959">
        <w:trPr>
          <w:trHeight w:val="2264"/>
        </w:trPr>
        <w:tc>
          <w:tcPr>
            <w:tcW w:w="2007" w:type="dxa"/>
            <w:tcBorders>
              <w:top w:val="single" w:sz="4" w:space="0" w:color="000000"/>
              <w:left w:val="single" w:sz="4" w:space="0" w:color="000000"/>
              <w:right w:val="single" w:sz="4" w:space="0" w:color="000000"/>
            </w:tcBorders>
          </w:tcPr>
          <w:p w:rsidR="00C46959" w:rsidRDefault="00C556F3" w:rsidP="005443B9">
            <w:pPr>
              <w:pStyle w:val="TableParagraph"/>
              <w:ind w:left="108"/>
              <w:jc w:val="both"/>
              <w:rPr>
                <w:sz w:val="24"/>
                <w:lang w:val="en-US"/>
              </w:rPr>
            </w:pPr>
            <w:r>
              <w:rPr>
                <w:spacing w:val="-2"/>
                <w:sz w:val="24"/>
                <w:lang w:val="en-US"/>
              </w:rPr>
              <w:t>Информационно- аналитический</w:t>
            </w:r>
          </w:p>
        </w:tc>
        <w:tc>
          <w:tcPr>
            <w:tcW w:w="3065" w:type="dxa"/>
            <w:vMerge w:val="restart"/>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right="97"/>
              <w:jc w:val="both"/>
              <w:rPr>
                <w:sz w:val="24"/>
              </w:rPr>
            </w:pPr>
            <w:r>
              <w:rPr>
                <w:sz w:val="24"/>
              </w:rPr>
              <w:t>1.Сбор</w:t>
            </w:r>
            <w:r>
              <w:rPr>
                <w:spacing w:val="-2"/>
                <w:sz w:val="24"/>
              </w:rPr>
              <w:t xml:space="preserve"> </w:t>
            </w:r>
            <w:r>
              <w:rPr>
                <w:sz w:val="24"/>
              </w:rPr>
              <w:t>и</w:t>
            </w:r>
            <w:r>
              <w:rPr>
                <w:spacing w:val="-1"/>
                <w:sz w:val="24"/>
              </w:rPr>
              <w:t xml:space="preserve"> </w:t>
            </w:r>
            <w:r>
              <w:rPr>
                <w:sz w:val="24"/>
              </w:rPr>
              <w:t>анализ</w:t>
            </w:r>
            <w:r>
              <w:rPr>
                <w:spacing w:val="-1"/>
                <w:sz w:val="24"/>
              </w:rPr>
              <w:t xml:space="preserve"> </w:t>
            </w:r>
            <w:r>
              <w:rPr>
                <w:sz w:val="24"/>
              </w:rPr>
              <w:t>сведений</w:t>
            </w:r>
            <w:r>
              <w:rPr>
                <w:spacing w:val="-1"/>
                <w:sz w:val="24"/>
              </w:rPr>
              <w:t xml:space="preserve"> </w:t>
            </w:r>
            <w:r>
              <w:rPr>
                <w:sz w:val="24"/>
              </w:rPr>
              <w:t xml:space="preserve">о родителях и детях, изучение семей, их трудностей и запросов, выявление готовности семьи ответить на запросы </w:t>
            </w:r>
            <w:r>
              <w:rPr>
                <w:spacing w:val="-4"/>
                <w:sz w:val="24"/>
              </w:rPr>
              <w:t>ДОУ.</w:t>
            </w:r>
          </w:p>
          <w:p w:rsidR="00C46959" w:rsidRDefault="00C556F3" w:rsidP="005443B9">
            <w:pPr>
              <w:pStyle w:val="TableParagraph"/>
              <w:spacing w:before="133"/>
              <w:ind w:right="99"/>
              <w:jc w:val="both"/>
              <w:rPr>
                <w:sz w:val="24"/>
              </w:rPr>
            </w:pPr>
            <w:r>
              <w:rPr>
                <w:spacing w:val="-2"/>
                <w:sz w:val="24"/>
              </w:rPr>
              <w:t>2.Повышение педагогической</w:t>
            </w:r>
          </w:p>
          <w:p w:rsidR="00C46959" w:rsidRDefault="00C556F3" w:rsidP="005443B9">
            <w:pPr>
              <w:pStyle w:val="TableParagraph"/>
              <w:jc w:val="both"/>
              <w:rPr>
                <w:spacing w:val="-2"/>
                <w:sz w:val="24"/>
              </w:rPr>
            </w:pPr>
            <w:r>
              <w:rPr>
                <w:sz w:val="24"/>
              </w:rPr>
              <w:t>грамотности</w:t>
            </w:r>
            <w:r>
              <w:rPr>
                <w:spacing w:val="-4"/>
                <w:sz w:val="24"/>
              </w:rPr>
              <w:t xml:space="preserve"> </w:t>
            </w:r>
            <w:r>
              <w:rPr>
                <w:spacing w:val="-2"/>
                <w:sz w:val="24"/>
              </w:rPr>
              <w:t>родителей.</w:t>
            </w:r>
          </w:p>
          <w:p w:rsidR="00C46959" w:rsidRDefault="00C46959" w:rsidP="005443B9">
            <w:pPr>
              <w:pStyle w:val="TableParagraph"/>
              <w:jc w:val="both"/>
              <w:rPr>
                <w:sz w:val="24"/>
              </w:rPr>
            </w:pPr>
          </w:p>
          <w:p w:rsidR="00C46959" w:rsidRDefault="00C556F3" w:rsidP="005443B9">
            <w:pPr>
              <w:pStyle w:val="TableParagraph"/>
              <w:tabs>
                <w:tab w:val="left" w:pos="534"/>
                <w:tab w:val="left" w:pos="2002"/>
              </w:tabs>
              <w:spacing w:before="131"/>
              <w:ind w:right="99"/>
              <w:jc w:val="both"/>
              <w:rPr>
                <w:sz w:val="24"/>
              </w:rPr>
            </w:pPr>
            <w:r>
              <w:rPr>
                <w:spacing w:val="-6"/>
                <w:sz w:val="24"/>
              </w:rPr>
              <w:t>3.</w:t>
            </w:r>
            <w:r>
              <w:rPr>
                <w:sz w:val="24"/>
              </w:rPr>
              <w:tab/>
            </w:r>
            <w:r>
              <w:rPr>
                <w:spacing w:val="-2"/>
                <w:sz w:val="24"/>
              </w:rPr>
              <w:t>Повышение</w:t>
            </w:r>
            <w:r>
              <w:rPr>
                <w:sz w:val="24"/>
              </w:rPr>
              <w:tab/>
            </w:r>
            <w:r>
              <w:rPr>
                <w:spacing w:val="-2"/>
                <w:sz w:val="24"/>
              </w:rPr>
              <w:t xml:space="preserve">правовой </w:t>
            </w:r>
            <w:r>
              <w:rPr>
                <w:sz w:val="24"/>
              </w:rPr>
              <w:t>культуры родителей.</w:t>
            </w:r>
          </w:p>
        </w:tc>
        <w:tc>
          <w:tcPr>
            <w:tcW w:w="5106" w:type="dxa"/>
            <w:vMerge w:val="restart"/>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70" w:lineRule="exact"/>
              <w:jc w:val="both"/>
              <w:rPr>
                <w:sz w:val="24"/>
              </w:rPr>
            </w:pPr>
            <w:r>
              <w:rPr>
                <w:sz w:val="24"/>
              </w:rPr>
              <w:t>Опрос,</w:t>
            </w:r>
            <w:r>
              <w:rPr>
                <w:spacing w:val="-4"/>
                <w:sz w:val="24"/>
              </w:rPr>
              <w:t xml:space="preserve"> </w:t>
            </w:r>
            <w:r>
              <w:rPr>
                <w:sz w:val="24"/>
              </w:rPr>
              <w:t>анкетирование,</w:t>
            </w:r>
            <w:r>
              <w:rPr>
                <w:spacing w:val="-6"/>
                <w:sz w:val="24"/>
              </w:rPr>
              <w:t xml:space="preserve"> </w:t>
            </w:r>
            <w:r>
              <w:rPr>
                <w:spacing w:val="-2"/>
                <w:sz w:val="24"/>
              </w:rPr>
              <w:t>наблюдение.</w:t>
            </w:r>
          </w:p>
          <w:p w:rsidR="00C46959" w:rsidRDefault="00C46959" w:rsidP="005443B9">
            <w:pPr>
              <w:pStyle w:val="TableParagraph"/>
              <w:spacing w:before="133"/>
              <w:ind w:right="99"/>
              <w:jc w:val="both"/>
              <w:rPr>
                <w:sz w:val="24"/>
              </w:rPr>
            </w:pPr>
          </w:p>
          <w:p w:rsidR="00C46959" w:rsidRDefault="00C46959" w:rsidP="005443B9">
            <w:pPr>
              <w:pStyle w:val="TableParagraph"/>
              <w:spacing w:before="133"/>
              <w:ind w:right="99"/>
              <w:jc w:val="both"/>
              <w:rPr>
                <w:sz w:val="24"/>
              </w:rPr>
            </w:pPr>
          </w:p>
          <w:p w:rsidR="00C46959" w:rsidRDefault="00C46959" w:rsidP="005443B9">
            <w:pPr>
              <w:pStyle w:val="TableParagraph"/>
              <w:spacing w:before="133"/>
              <w:ind w:right="99"/>
              <w:jc w:val="both"/>
              <w:rPr>
                <w:sz w:val="24"/>
              </w:rPr>
            </w:pPr>
          </w:p>
          <w:p w:rsidR="00C46959" w:rsidRDefault="00C46959" w:rsidP="005443B9">
            <w:pPr>
              <w:pStyle w:val="TableParagraph"/>
              <w:spacing w:before="133"/>
              <w:ind w:right="99"/>
              <w:jc w:val="both"/>
              <w:rPr>
                <w:sz w:val="24"/>
              </w:rPr>
            </w:pPr>
          </w:p>
          <w:p w:rsidR="00C46959" w:rsidRDefault="00C556F3" w:rsidP="005443B9">
            <w:pPr>
              <w:pStyle w:val="TableParagraph"/>
              <w:spacing w:before="133"/>
              <w:ind w:right="99"/>
              <w:jc w:val="both"/>
              <w:rPr>
                <w:sz w:val="24"/>
              </w:rPr>
            </w:pPr>
            <w:r>
              <w:rPr>
                <w:sz w:val="24"/>
              </w:rPr>
              <w:t xml:space="preserve">Семинары, </w:t>
            </w:r>
            <w:r>
              <w:rPr>
                <w:sz w:val="24"/>
              </w:rPr>
              <w:t>открытые занятия, конференции, родительские собрания, консультации, информационные листки, Дни семьи, посещение семей.</w:t>
            </w:r>
          </w:p>
          <w:p w:rsidR="00C46959" w:rsidRDefault="00C556F3" w:rsidP="005443B9">
            <w:pPr>
              <w:pStyle w:val="TableParagraph"/>
              <w:spacing w:before="131"/>
              <w:ind w:right="97"/>
              <w:jc w:val="both"/>
              <w:rPr>
                <w:sz w:val="24"/>
              </w:rPr>
            </w:pPr>
            <w:r>
              <w:rPr>
                <w:sz w:val="24"/>
              </w:rPr>
              <w:t xml:space="preserve">Анкетирование, консультации, лектории (с привлечением юристов, соц.педагогов, инспекторов по опеке), педагогические </w:t>
            </w:r>
            <w:r>
              <w:rPr>
                <w:spacing w:val="-2"/>
                <w:sz w:val="24"/>
              </w:rPr>
              <w:t>гостиные.</w:t>
            </w:r>
          </w:p>
        </w:tc>
      </w:tr>
      <w:tr w:rsidR="00C46959">
        <w:trPr>
          <w:trHeight w:val="2810"/>
        </w:trPr>
        <w:tc>
          <w:tcPr>
            <w:tcW w:w="2007" w:type="dxa"/>
            <w:tcBorders>
              <w:left w:val="single" w:sz="4" w:space="0" w:color="000000"/>
              <w:bottom w:val="single" w:sz="4" w:space="0" w:color="000000"/>
              <w:right w:val="single" w:sz="4" w:space="0" w:color="000000"/>
            </w:tcBorders>
          </w:tcPr>
          <w:p w:rsidR="00C46959" w:rsidRDefault="00C46959" w:rsidP="005443B9">
            <w:pPr>
              <w:pStyle w:val="TableParagraph"/>
              <w:ind w:left="0"/>
              <w:jc w:val="both"/>
              <w:rPr>
                <w:sz w:val="24"/>
              </w:rPr>
            </w:pPr>
          </w:p>
        </w:tc>
        <w:tc>
          <w:tcPr>
            <w:tcW w:w="306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rsidP="005443B9">
            <w:pPr>
              <w:widowControl/>
              <w:jc w:val="both"/>
              <w:rPr>
                <w:sz w:val="24"/>
              </w:rPr>
            </w:pPr>
          </w:p>
        </w:tc>
        <w:tc>
          <w:tcPr>
            <w:tcW w:w="5106"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rsidP="005443B9">
            <w:pPr>
              <w:widowControl/>
              <w:jc w:val="both"/>
              <w:rPr>
                <w:sz w:val="24"/>
              </w:rPr>
            </w:pPr>
          </w:p>
        </w:tc>
      </w:tr>
      <w:tr w:rsidR="00C46959">
        <w:trPr>
          <w:trHeight w:val="2274"/>
        </w:trPr>
        <w:tc>
          <w:tcPr>
            <w:tcW w:w="200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55" w:lineRule="exact"/>
              <w:ind w:left="108"/>
              <w:jc w:val="both"/>
              <w:rPr>
                <w:sz w:val="24"/>
                <w:lang w:val="en-US"/>
              </w:rPr>
            </w:pPr>
            <w:r>
              <w:rPr>
                <w:spacing w:val="-2"/>
                <w:sz w:val="24"/>
                <w:lang w:val="en-US"/>
              </w:rPr>
              <w:t>Практический</w:t>
            </w:r>
          </w:p>
        </w:tc>
        <w:tc>
          <w:tcPr>
            <w:tcW w:w="306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563"/>
                <w:tab w:val="left" w:pos="1733"/>
              </w:tabs>
              <w:spacing w:line="255" w:lineRule="exact"/>
              <w:jc w:val="both"/>
              <w:rPr>
                <w:sz w:val="24"/>
              </w:rPr>
            </w:pPr>
            <w:r>
              <w:rPr>
                <w:spacing w:val="-5"/>
                <w:sz w:val="24"/>
              </w:rPr>
              <w:t>1.</w:t>
            </w:r>
            <w:r>
              <w:rPr>
                <w:sz w:val="24"/>
              </w:rPr>
              <w:tab/>
            </w:r>
            <w:r>
              <w:rPr>
                <w:spacing w:val="-2"/>
                <w:sz w:val="24"/>
              </w:rPr>
              <w:t>Решение</w:t>
            </w:r>
            <w:r>
              <w:rPr>
                <w:sz w:val="24"/>
              </w:rPr>
              <w:tab/>
            </w:r>
            <w:r>
              <w:rPr>
                <w:spacing w:val="-2"/>
                <w:sz w:val="24"/>
              </w:rPr>
              <w:t>конкретных</w:t>
            </w:r>
          </w:p>
          <w:p w:rsidR="00C46959" w:rsidRDefault="00C556F3" w:rsidP="005443B9">
            <w:pPr>
              <w:pStyle w:val="TableParagraph"/>
              <w:tabs>
                <w:tab w:val="left" w:pos="1187"/>
                <w:tab w:val="left" w:pos="2726"/>
              </w:tabs>
              <w:spacing w:line="256" w:lineRule="exact"/>
              <w:jc w:val="both"/>
              <w:rPr>
                <w:sz w:val="24"/>
              </w:rPr>
            </w:pPr>
            <w:r>
              <w:rPr>
                <w:spacing w:val="-2"/>
                <w:sz w:val="24"/>
              </w:rPr>
              <w:t>задач,</w:t>
            </w:r>
            <w:r>
              <w:rPr>
                <w:sz w:val="24"/>
              </w:rPr>
              <w:tab/>
            </w:r>
            <w:r>
              <w:rPr>
                <w:spacing w:val="-2"/>
                <w:sz w:val="24"/>
              </w:rPr>
              <w:t>связанных</w:t>
            </w:r>
            <w:r>
              <w:rPr>
                <w:sz w:val="24"/>
              </w:rPr>
              <w:tab/>
            </w:r>
            <w:r>
              <w:rPr>
                <w:spacing w:val="-5"/>
                <w:sz w:val="24"/>
              </w:rPr>
              <w:t>со</w:t>
            </w:r>
          </w:p>
          <w:p w:rsidR="00C46959" w:rsidRDefault="00C556F3" w:rsidP="005443B9">
            <w:pPr>
              <w:pStyle w:val="TableParagraph"/>
              <w:tabs>
                <w:tab w:val="left" w:pos="1467"/>
                <w:tab w:val="left" w:pos="1899"/>
              </w:tabs>
              <w:spacing w:line="256" w:lineRule="exact"/>
              <w:jc w:val="both"/>
              <w:rPr>
                <w:sz w:val="24"/>
              </w:rPr>
            </w:pPr>
            <w:r>
              <w:rPr>
                <w:spacing w:val="-2"/>
                <w:sz w:val="24"/>
              </w:rPr>
              <w:t>здоровьем</w:t>
            </w:r>
            <w:r>
              <w:rPr>
                <w:sz w:val="24"/>
              </w:rPr>
              <w:tab/>
            </w:r>
            <w:r>
              <w:rPr>
                <w:spacing w:val="-10"/>
                <w:sz w:val="24"/>
              </w:rPr>
              <w:t>и</w:t>
            </w:r>
            <w:r>
              <w:rPr>
                <w:sz w:val="24"/>
              </w:rPr>
              <w:tab/>
            </w:r>
            <w:r>
              <w:rPr>
                <w:spacing w:val="-2"/>
                <w:sz w:val="24"/>
              </w:rPr>
              <w:t>развитием</w:t>
            </w:r>
          </w:p>
          <w:p w:rsidR="00C46959" w:rsidRDefault="00C556F3" w:rsidP="005443B9">
            <w:pPr>
              <w:pStyle w:val="TableParagraph"/>
              <w:spacing w:line="256" w:lineRule="exact"/>
              <w:jc w:val="both"/>
              <w:rPr>
                <w:sz w:val="24"/>
              </w:rPr>
            </w:pPr>
            <w:r>
              <w:rPr>
                <w:spacing w:val="-2"/>
                <w:sz w:val="24"/>
              </w:rPr>
              <w:t>детей.</w:t>
            </w:r>
          </w:p>
          <w:p w:rsidR="00C46959" w:rsidRDefault="00C556F3" w:rsidP="005443B9">
            <w:pPr>
              <w:pStyle w:val="TableParagraph"/>
              <w:spacing w:line="256" w:lineRule="exact"/>
              <w:jc w:val="both"/>
              <w:rPr>
                <w:sz w:val="24"/>
              </w:rPr>
            </w:pPr>
            <w:r>
              <w:rPr>
                <w:sz w:val="24"/>
              </w:rPr>
              <w:t>2.</w:t>
            </w:r>
            <w:r>
              <w:rPr>
                <w:spacing w:val="74"/>
                <w:w w:val="150"/>
                <w:sz w:val="24"/>
              </w:rPr>
              <w:t xml:space="preserve"> </w:t>
            </w:r>
            <w:r>
              <w:rPr>
                <w:sz w:val="24"/>
              </w:rPr>
              <w:t>Создание</w:t>
            </w:r>
            <w:r>
              <w:rPr>
                <w:spacing w:val="78"/>
                <w:w w:val="150"/>
                <w:sz w:val="24"/>
              </w:rPr>
              <w:t xml:space="preserve"> </w:t>
            </w:r>
            <w:r>
              <w:rPr>
                <w:sz w:val="24"/>
              </w:rPr>
              <w:t>условий</w:t>
            </w:r>
            <w:r>
              <w:rPr>
                <w:spacing w:val="78"/>
                <w:w w:val="150"/>
                <w:sz w:val="24"/>
              </w:rPr>
              <w:t xml:space="preserve"> </w:t>
            </w:r>
            <w:r>
              <w:rPr>
                <w:spacing w:val="-5"/>
                <w:sz w:val="24"/>
              </w:rPr>
              <w:t>для</w:t>
            </w:r>
          </w:p>
          <w:p w:rsidR="00C46959" w:rsidRDefault="00C556F3" w:rsidP="005443B9">
            <w:pPr>
              <w:pStyle w:val="TableParagraph"/>
              <w:tabs>
                <w:tab w:val="left" w:pos="1510"/>
                <w:tab w:val="left" w:pos="2841"/>
              </w:tabs>
              <w:spacing w:line="256" w:lineRule="exact"/>
              <w:jc w:val="both"/>
              <w:rPr>
                <w:sz w:val="24"/>
              </w:rPr>
            </w:pPr>
            <w:r>
              <w:rPr>
                <w:spacing w:val="-2"/>
                <w:sz w:val="24"/>
              </w:rPr>
              <w:t>включения</w:t>
            </w:r>
            <w:r>
              <w:rPr>
                <w:sz w:val="24"/>
              </w:rPr>
              <w:tab/>
            </w:r>
            <w:r>
              <w:rPr>
                <w:spacing w:val="-2"/>
                <w:sz w:val="24"/>
              </w:rPr>
              <w:t>родителей</w:t>
            </w:r>
            <w:r>
              <w:rPr>
                <w:sz w:val="24"/>
              </w:rPr>
              <w:tab/>
            </w:r>
            <w:r>
              <w:rPr>
                <w:spacing w:val="-10"/>
                <w:sz w:val="24"/>
              </w:rPr>
              <w:t>в</w:t>
            </w:r>
          </w:p>
          <w:p w:rsidR="00C46959" w:rsidRDefault="00C556F3" w:rsidP="005443B9">
            <w:pPr>
              <w:pStyle w:val="TableParagraph"/>
              <w:spacing w:line="256" w:lineRule="exact"/>
              <w:jc w:val="both"/>
              <w:rPr>
                <w:sz w:val="24"/>
              </w:rPr>
            </w:pPr>
            <w:r>
              <w:rPr>
                <w:spacing w:val="-2"/>
                <w:sz w:val="24"/>
              </w:rPr>
              <w:t>планирование,</w:t>
            </w:r>
          </w:p>
          <w:p w:rsidR="00C46959" w:rsidRDefault="00C556F3" w:rsidP="005443B9">
            <w:pPr>
              <w:pStyle w:val="TableParagraph"/>
              <w:spacing w:line="256" w:lineRule="exact"/>
              <w:jc w:val="both"/>
              <w:rPr>
                <w:sz w:val="24"/>
              </w:rPr>
            </w:pPr>
            <w:r>
              <w:rPr>
                <w:sz w:val="24"/>
              </w:rPr>
              <w:t>организацию</w:t>
            </w:r>
            <w:r>
              <w:rPr>
                <w:spacing w:val="15"/>
                <w:sz w:val="24"/>
              </w:rPr>
              <w:t xml:space="preserve"> </w:t>
            </w:r>
            <w:r>
              <w:rPr>
                <w:sz w:val="24"/>
              </w:rPr>
              <w:t>и</w:t>
            </w:r>
            <w:r>
              <w:rPr>
                <w:spacing w:val="15"/>
                <w:sz w:val="24"/>
              </w:rPr>
              <w:t xml:space="preserve"> </w:t>
            </w:r>
            <w:r>
              <w:rPr>
                <w:sz w:val="24"/>
              </w:rPr>
              <w:t>контроль</w:t>
            </w:r>
            <w:r>
              <w:rPr>
                <w:spacing w:val="16"/>
                <w:sz w:val="24"/>
              </w:rPr>
              <w:t xml:space="preserve"> </w:t>
            </w:r>
            <w:r>
              <w:rPr>
                <w:spacing w:val="-5"/>
                <w:sz w:val="24"/>
              </w:rPr>
              <w:t>за</w:t>
            </w:r>
          </w:p>
          <w:p w:rsidR="00C46959" w:rsidRDefault="00C556F3" w:rsidP="005443B9">
            <w:pPr>
              <w:pStyle w:val="TableParagraph"/>
              <w:spacing w:line="259" w:lineRule="exact"/>
              <w:jc w:val="both"/>
              <w:rPr>
                <w:sz w:val="24"/>
                <w:lang w:val="en-US"/>
              </w:rPr>
            </w:pPr>
            <w:r>
              <w:rPr>
                <w:sz w:val="24"/>
              </w:rPr>
              <w:t>деятельностью</w:t>
            </w:r>
            <w:r>
              <w:rPr>
                <w:spacing w:val="-4"/>
                <w:sz w:val="24"/>
              </w:rPr>
              <w:t xml:space="preserve"> </w:t>
            </w:r>
            <w:r>
              <w:rPr>
                <w:spacing w:val="-4"/>
                <w:sz w:val="24"/>
                <w:lang w:val="en-US"/>
              </w:rPr>
              <w:t>ДОУ.</w:t>
            </w:r>
          </w:p>
        </w:tc>
        <w:tc>
          <w:tcPr>
            <w:tcW w:w="510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55" w:lineRule="exact"/>
              <w:jc w:val="both"/>
              <w:rPr>
                <w:spacing w:val="70"/>
                <w:w w:val="150"/>
                <w:sz w:val="24"/>
              </w:rPr>
            </w:pPr>
            <w:r>
              <w:rPr>
                <w:sz w:val="24"/>
              </w:rPr>
              <w:t>Досуговые</w:t>
            </w:r>
            <w:r>
              <w:rPr>
                <w:spacing w:val="68"/>
                <w:w w:val="150"/>
                <w:sz w:val="24"/>
              </w:rPr>
              <w:t xml:space="preserve"> </w:t>
            </w:r>
            <w:r>
              <w:rPr>
                <w:sz w:val="24"/>
              </w:rPr>
              <w:t>мероприятия</w:t>
            </w:r>
            <w:r>
              <w:rPr>
                <w:spacing w:val="69"/>
                <w:w w:val="150"/>
                <w:sz w:val="24"/>
              </w:rPr>
              <w:t xml:space="preserve"> </w:t>
            </w:r>
            <w:r>
              <w:rPr>
                <w:sz w:val="24"/>
              </w:rPr>
              <w:t>с</w:t>
            </w:r>
            <w:r>
              <w:rPr>
                <w:spacing w:val="68"/>
                <w:w w:val="150"/>
                <w:sz w:val="24"/>
              </w:rPr>
              <w:t xml:space="preserve"> </w:t>
            </w:r>
            <w:r>
              <w:rPr>
                <w:sz w:val="24"/>
              </w:rPr>
              <w:t>родителями,</w:t>
            </w:r>
          </w:p>
          <w:p w:rsidR="00C46959" w:rsidRDefault="00C556F3" w:rsidP="005443B9">
            <w:pPr>
              <w:pStyle w:val="TableParagraph"/>
              <w:spacing w:line="255" w:lineRule="exact"/>
              <w:jc w:val="both"/>
              <w:rPr>
                <w:spacing w:val="72"/>
                <w:w w:val="150"/>
                <w:sz w:val="24"/>
              </w:rPr>
            </w:pPr>
            <w:r>
              <w:rPr>
                <w:spacing w:val="-5"/>
                <w:sz w:val="24"/>
              </w:rPr>
              <w:t>Дни</w:t>
            </w:r>
            <w:r>
              <w:rPr>
                <w:sz w:val="24"/>
              </w:rPr>
              <w:t xml:space="preserve"> открытых</w:t>
            </w:r>
            <w:r>
              <w:rPr>
                <w:spacing w:val="73"/>
                <w:w w:val="150"/>
                <w:sz w:val="24"/>
              </w:rPr>
              <w:t xml:space="preserve"> </w:t>
            </w:r>
            <w:r>
              <w:rPr>
                <w:sz w:val="24"/>
              </w:rPr>
              <w:t>дверей,</w:t>
            </w:r>
          </w:p>
          <w:p w:rsidR="00C46959" w:rsidRDefault="00C556F3" w:rsidP="005443B9">
            <w:pPr>
              <w:pStyle w:val="TableParagraph"/>
              <w:spacing w:line="255" w:lineRule="exact"/>
              <w:jc w:val="both"/>
              <w:rPr>
                <w:sz w:val="24"/>
              </w:rPr>
            </w:pPr>
            <w:r>
              <w:rPr>
                <w:sz w:val="24"/>
              </w:rPr>
              <w:t>изготовление</w:t>
            </w:r>
            <w:r>
              <w:rPr>
                <w:spacing w:val="71"/>
                <w:w w:val="150"/>
                <w:sz w:val="24"/>
              </w:rPr>
              <w:t xml:space="preserve"> </w:t>
            </w:r>
            <w:r>
              <w:rPr>
                <w:sz w:val="24"/>
              </w:rPr>
              <w:t>рисунков</w:t>
            </w:r>
            <w:r>
              <w:rPr>
                <w:spacing w:val="72"/>
                <w:w w:val="150"/>
                <w:sz w:val="24"/>
              </w:rPr>
              <w:t xml:space="preserve"> </w:t>
            </w:r>
            <w:r>
              <w:rPr>
                <w:spacing w:val="-10"/>
                <w:sz w:val="24"/>
              </w:rPr>
              <w:t>и</w:t>
            </w:r>
          </w:p>
          <w:p w:rsidR="00C46959" w:rsidRDefault="00C556F3" w:rsidP="005443B9">
            <w:pPr>
              <w:pStyle w:val="TableParagraph"/>
              <w:spacing w:line="256" w:lineRule="exact"/>
              <w:jc w:val="both"/>
              <w:rPr>
                <w:spacing w:val="32"/>
                <w:sz w:val="24"/>
              </w:rPr>
            </w:pPr>
            <w:r>
              <w:rPr>
                <w:sz w:val="24"/>
              </w:rPr>
              <w:t>поделок,</w:t>
            </w:r>
            <w:r>
              <w:rPr>
                <w:spacing w:val="28"/>
                <w:sz w:val="24"/>
              </w:rPr>
              <w:t xml:space="preserve">  </w:t>
            </w:r>
            <w:r>
              <w:rPr>
                <w:sz w:val="24"/>
              </w:rPr>
              <w:t>подготовка</w:t>
            </w:r>
            <w:r>
              <w:rPr>
                <w:spacing w:val="30"/>
                <w:sz w:val="24"/>
              </w:rPr>
              <w:t xml:space="preserve"> </w:t>
            </w:r>
            <w:r>
              <w:rPr>
                <w:sz w:val="24"/>
              </w:rPr>
              <w:t>к</w:t>
            </w:r>
            <w:r>
              <w:rPr>
                <w:spacing w:val="28"/>
                <w:sz w:val="24"/>
              </w:rPr>
              <w:t xml:space="preserve"> </w:t>
            </w:r>
            <w:r>
              <w:rPr>
                <w:sz w:val="24"/>
              </w:rPr>
              <w:t>праздникам,</w:t>
            </w:r>
          </w:p>
          <w:p w:rsidR="00C46959" w:rsidRDefault="00C556F3" w:rsidP="005443B9">
            <w:pPr>
              <w:pStyle w:val="TableParagraph"/>
              <w:spacing w:line="256" w:lineRule="exact"/>
              <w:jc w:val="both"/>
              <w:rPr>
                <w:sz w:val="24"/>
              </w:rPr>
            </w:pPr>
            <w:r>
              <w:rPr>
                <w:sz w:val="24"/>
              </w:rPr>
              <w:t>участие</w:t>
            </w:r>
            <w:r>
              <w:rPr>
                <w:spacing w:val="29"/>
                <w:sz w:val="24"/>
              </w:rPr>
              <w:t xml:space="preserve"> </w:t>
            </w:r>
            <w:r>
              <w:rPr>
                <w:spacing w:val="-10"/>
                <w:sz w:val="24"/>
              </w:rPr>
              <w:t>в</w:t>
            </w:r>
            <w:r>
              <w:rPr>
                <w:sz w:val="24"/>
              </w:rPr>
              <w:t xml:space="preserve"> </w:t>
            </w:r>
            <w:r>
              <w:rPr>
                <w:spacing w:val="-2"/>
                <w:sz w:val="24"/>
              </w:rPr>
              <w:t>занятиях</w:t>
            </w:r>
            <w:r>
              <w:rPr>
                <w:sz w:val="24"/>
              </w:rPr>
              <w:tab/>
              <w:t>с</w:t>
            </w:r>
            <w:r>
              <w:rPr>
                <w:spacing w:val="38"/>
                <w:sz w:val="24"/>
              </w:rPr>
              <w:t xml:space="preserve">  </w:t>
            </w:r>
            <w:r>
              <w:rPr>
                <w:sz w:val="24"/>
              </w:rPr>
              <w:t>детьми,</w:t>
            </w:r>
          </w:p>
          <w:p w:rsidR="00C46959" w:rsidRDefault="00C556F3" w:rsidP="005443B9">
            <w:pPr>
              <w:pStyle w:val="TableParagraph"/>
              <w:tabs>
                <w:tab w:val="left" w:pos="1212"/>
                <w:tab w:val="left" w:pos="4075"/>
              </w:tabs>
              <w:spacing w:line="256" w:lineRule="exact"/>
              <w:jc w:val="both"/>
              <w:rPr>
                <w:sz w:val="24"/>
              </w:rPr>
            </w:pPr>
            <w:r>
              <w:rPr>
                <w:sz w:val="24"/>
              </w:rPr>
              <w:t>«Школа</w:t>
            </w:r>
            <w:r>
              <w:rPr>
                <w:spacing w:val="39"/>
                <w:sz w:val="24"/>
              </w:rPr>
              <w:t xml:space="preserve">  </w:t>
            </w:r>
            <w:r>
              <w:rPr>
                <w:spacing w:val="-5"/>
                <w:sz w:val="24"/>
              </w:rPr>
              <w:t>для</w:t>
            </w:r>
            <w:r>
              <w:rPr>
                <w:sz w:val="24"/>
              </w:rPr>
              <w:t xml:space="preserve"> </w:t>
            </w:r>
            <w:r>
              <w:rPr>
                <w:spacing w:val="-2"/>
                <w:sz w:val="24"/>
              </w:rPr>
              <w:t>молодых</w:t>
            </w:r>
            <w:r>
              <w:rPr>
                <w:sz w:val="24"/>
              </w:rPr>
              <w:t xml:space="preserve">  </w:t>
            </w:r>
            <w:r>
              <w:rPr>
                <w:spacing w:val="-2"/>
                <w:sz w:val="24"/>
              </w:rPr>
              <w:t>родителей»,</w:t>
            </w:r>
          </w:p>
          <w:p w:rsidR="00C46959" w:rsidRDefault="00C556F3" w:rsidP="005443B9">
            <w:pPr>
              <w:pStyle w:val="TableParagraph"/>
              <w:tabs>
                <w:tab w:val="left" w:pos="1666"/>
                <w:tab w:val="left" w:pos="2652"/>
                <w:tab w:val="left" w:pos="3280"/>
              </w:tabs>
              <w:spacing w:line="256" w:lineRule="exact"/>
              <w:jc w:val="both"/>
              <w:rPr>
                <w:sz w:val="24"/>
              </w:rPr>
            </w:pPr>
            <w:r>
              <w:rPr>
                <w:spacing w:val="-2"/>
                <w:sz w:val="24"/>
              </w:rPr>
              <w:t>проведение</w:t>
            </w:r>
            <w:r>
              <w:rPr>
                <w:sz w:val="24"/>
              </w:rPr>
              <w:tab/>
            </w:r>
            <w:r>
              <w:rPr>
                <w:spacing w:val="-4"/>
                <w:sz w:val="24"/>
              </w:rPr>
              <w:t>акций</w:t>
            </w:r>
            <w:r>
              <w:rPr>
                <w:sz w:val="24"/>
              </w:rPr>
              <w:tab/>
            </w:r>
            <w:r>
              <w:rPr>
                <w:spacing w:val="-5"/>
                <w:sz w:val="24"/>
              </w:rPr>
              <w:t>по</w:t>
            </w:r>
            <w:r>
              <w:rPr>
                <w:sz w:val="24"/>
              </w:rPr>
              <w:tab/>
            </w:r>
            <w:r>
              <w:rPr>
                <w:spacing w:val="-2"/>
                <w:sz w:val="24"/>
              </w:rPr>
              <w:t>благоустройству</w:t>
            </w:r>
          </w:p>
          <w:p w:rsidR="00C46959" w:rsidRDefault="00C556F3" w:rsidP="005443B9">
            <w:pPr>
              <w:pStyle w:val="TableParagraph"/>
              <w:spacing w:line="256" w:lineRule="exact"/>
              <w:jc w:val="both"/>
              <w:rPr>
                <w:sz w:val="24"/>
                <w:lang w:val="en-US"/>
              </w:rPr>
            </w:pPr>
            <w:r>
              <w:rPr>
                <w:sz w:val="24"/>
                <w:lang w:val="en-US"/>
              </w:rPr>
              <w:t>территории</w:t>
            </w:r>
            <w:r>
              <w:rPr>
                <w:spacing w:val="-5"/>
                <w:sz w:val="24"/>
                <w:lang w:val="en-US"/>
              </w:rPr>
              <w:t xml:space="preserve"> </w:t>
            </w:r>
            <w:r>
              <w:rPr>
                <w:sz w:val="24"/>
                <w:lang w:val="en-US"/>
              </w:rPr>
              <w:t>дошкольного</w:t>
            </w:r>
            <w:r>
              <w:rPr>
                <w:spacing w:val="-2"/>
                <w:sz w:val="24"/>
                <w:lang w:val="en-US"/>
              </w:rPr>
              <w:t xml:space="preserve"> учреждения.</w:t>
            </w:r>
          </w:p>
        </w:tc>
      </w:tr>
      <w:tr w:rsidR="00C46959">
        <w:trPr>
          <w:trHeight w:val="1379"/>
        </w:trPr>
        <w:tc>
          <w:tcPr>
            <w:tcW w:w="2007"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left="108"/>
              <w:jc w:val="both"/>
              <w:rPr>
                <w:sz w:val="24"/>
                <w:lang w:val="en-US"/>
              </w:rPr>
            </w:pPr>
            <w:r>
              <w:rPr>
                <w:spacing w:val="-2"/>
                <w:sz w:val="24"/>
                <w:lang w:val="en-US"/>
              </w:rPr>
              <w:t>Конструктивно- оценочный</w:t>
            </w:r>
          </w:p>
        </w:tc>
        <w:tc>
          <w:tcPr>
            <w:tcW w:w="306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1610"/>
                <w:tab w:val="left" w:pos="2167"/>
              </w:tabs>
              <w:ind w:right="97"/>
              <w:jc w:val="both"/>
              <w:rPr>
                <w:sz w:val="24"/>
              </w:rPr>
            </w:pPr>
            <w:r>
              <w:rPr>
                <w:spacing w:val="-6"/>
                <w:sz w:val="24"/>
              </w:rPr>
              <w:t>1.</w:t>
            </w:r>
            <w:r>
              <w:rPr>
                <w:spacing w:val="-2"/>
                <w:sz w:val="24"/>
              </w:rPr>
              <w:t>Определение эффективных</w:t>
            </w:r>
            <w:r>
              <w:rPr>
                <w:sz w:val="24"/>
              </w:rPr>
              <w:tab/>
            </w:r>
            <w:r>
              <w:rPr>
                <w:spacing w:val="-2"/>
                <w:sz w:val="24"/>
              </w:rPr>
              <w:t>усилий,</w:t>
            </w:r>
          </w:p>
          <w:p w:rsidR="00C46959" w:rsidRDefault="00C556F3" w:rsidP="005443B9">
            <w:pPr>
              <w:pStyle w:val="TableParagraph"/>
              <w:tabs>
                <w:tab w:val="left" w:pos="2720"/>
              </w:tabs>
              <w:jc w:val="both"/>
              <w:rPr>
                <w:sz w:val="24"/>
              </w:rPr>
            </w:pPr>
            <w:r>
              <w:rPr>
                <w:spacing w:val="-2"/>
                <w:sz w:val="24"/>
              </w:rPr>
              <w:t xml:space="preserve">затраченных </w:t>
            </w:r>
            <w:r>
              <w:rPr>
                <w:spacing w:val="-5"/>
                <w:sz w:val="24"/>
              </w:rPr>
              <w:t>на</w:t>
            </w:r>
          </w:p>
          <w:p w:rsidR="00C46959" w:rsidRDefault="00C556F3" w:rsidP="005443B9">
            <w:pPr>
              <w:pStyle w:val="TableParagraph"/>
              <w:tabs>
                <w:tab w:val="left" w:pos="2846"/>
              </w:tabs>
              <w:spacing w:line="270" w:lineRule="atLeast"/>
              <w:ind w:right="100"/>
              <w:jc w:val="both"/>
              <w:rPr>
                <w:sz w:val="24"/>
              </w:rPr>
            </w:pPr>
            <w:r>
              <w:rPr>
                <w:spacing w:val="-2"/>
                <w:sz w:val="24"/>
              </w:rPr>
              <w:t>взаимодействие</w:t>
            </w:r>
            <w:r>
              <w:rPr>
                <w:sz w:val="24"/>
              </w:rPr>
              <w:t xml:space="preserve"> </w:t>
            </w:r>
            <w:r>
              <w:rPr>
                <w:spacing w:val="-10"/>
                <w:sz w:val="24"/>
              </w:rPr>
              <w:t xml:space="preserve">с </w:t>
            </w:r>
            <w:r>
              <w:rPr>
                <w:spacing w:val="-2"/>
                <w:sz w:val="24"/>
              </w:rPr>
              <w:t>родителями.</w:t>
            </w:r>
          </w:p>
        </w:tc>
        <w:tc>
          <w:tcPr>
            <w:tcW w:w="510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jc w:val="both"/>
              <w:rPr>
                <w:sz w:val="24"/>
              </w:rPr>
            </w:pPr>
            <w:r>
              <w:rPr>
                <w:sz w:val="24"/>
              </w:rPr>
              <w:t>Опросные</w:t>
            </w:r>
            <w:r>
              <w:rPr>
                <w:spacing w:val="40"/>
                <w:sz w:val="24"/>
              </w:rPr>
              <w:t xml:space="preserve"> </w:t>
            </w:r>
            <w:r>
              <w:rPr>
                <w:sz w:val="24"/>
              </w:rPr>
              <w:t>листы,</w:t>
            </w:r>
            <w:r>
              <w:rPr>
                <w:spacing w:val="40"/>
                <w:sz w:val="24"/>
              </w:rPr>
              <w:t xml:space="preserve"> </w:t>
            </w:r>
            <w:r>
              <w:rPr>
                <w:sz w:val="24"/>
              </w:rPr>
              <w:t>самоанализ</w:t>
            </w:r>
            <w:r>
              <w:rPr>
                <w:spacing w:val="40"/>
                <w:sz w:val="24"/>
              </w:rPr>
              <w:t xml:space="preserve"> </w:t>
            </w:r>
            <w:r>
              <w:rPr>
                <w:sz w:val="24"/>
              </w:rPr>
              <w:t>педагогов,</w:t>
            </w:r>
            <w:r>
              <w:rPr>
                <w:spacing w:val="40"/>
                <w:sz w:val="24"/>
              </w:rPr>
              <w:t xml:space="preserve"> </w:t>
            </w:r>
            <w:r>
              <w:rPr>
                <w:sz w:val="24"/>
              </w:rPr>
              <w:t>учет активности родителей.</w:t>
            </w:r>
          </w:p>
        </w:tc>
      </w:tr>
    </w:tbl>
    <w:p w:rsidR="00C46959" w:rsidRDefault="00C556F3" w:rsidP="005443B9">
      <w:pPr>
        <w:pStyle w:val="a4"/>
        <w:spacing w:before="274"/>
        <w:ind w:right="251" w:firstLine="708"/>
      </w:pPr>
      <w:r>
        <w:t xml:space="preserve">Педагоги самостоятельно выбирают педагогически обоснованные методы, приемы и способы взаимодействия с семьями воспитанников, в зависимости от </w:t>
      </w:r>
      <w:r>
        <w:t>стоящих перед ними задач. Сочетание традиционных и инновационных технологий сотрудничества позволит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w:t>
      </w:r>
      <w:r>
        <w:t xml:space="preserve">ь и достигать основные цели взаимодействия дошкольного учреждения с родителями (законными </w:t>
      </w:r>
      <w:r>
        <w:lastRenderedPageBreak/>
        <w:t>представителями) детей дошкольного возраста.</w:t>
      </w:r>
    </w:p>
    <w:p w:rsidR="00C46959" w:rsidRDefault="00C46959" w:rsidP="005443B9">
      <w:pPr>
        <w:pStyle w:val="a4"/>
        <w:spacing w:before="8"/>
        <w:ind w:left="0"/>
      </w:pPr>
    </w:p>
    <w:p w:rsidR="00C46959" w:rsidRDefault="00C556F3" w:rsidP="005443B9">
      <w:pPr>
        <w:pStyle w:val="Heading1"/>
        <w:tabs>
          <w:tab w:val="left" w:pos="420"/>
        </w:tabs>
        <w:ind w:left="420" w:right="2972"/>
        <w:jc w:val="both"/>
      </w:pPr>
      <w:r>
        <w:t>2.5. Направления</w:t>
      </w:r>
      <w:r>
        <w:rPr>
          <w:spacing w:val="-8"/>
        </w:rPr>
        <w:t xml:space="preserve"> </w:t>
      </w:r>
      <w:r>
        <w:t>и</w:t>
      </w:r>
      <w:r>
        <w:rPr>
          <w:spacing w:val="-5"/>
        </w:rPr>
        <w:t xml:space="preserve"> </w:t>
      </w:r>
      <w:r>
        <w:t>задачи</w:t>
      </w:r>
      <w:r>
        <w:rPr>
          <w:spacing w:val="-5"/>
        </w:rPr>
        <w:t xml:space="preserve"> </w:t>
      </w:r>
      <w:r>
        <w:t>коррекционно-развивающей</w:t>
      </w:r>
      <w:r>
        <w:rPr>
          <w:spacing w:val="-3"/>
        </w:rPr>
        <w:t xml:space="preserve"> </w:t>
      </w:r>
      <w:r>
        <w:rPr>
          <w:spacing w:val="-2"/>
        </w:rPr>
        <w:t>работы</w:t>
      </w:r>
    </w:p>
    <w:p w:rsidR="00C46959" w:rsidRDefault="00C556F3" w:rsidP="005443B9">
      <w:pPr>
        <w:spacing w:before="34"/>
        <w:ind w:right="3050"/>
        <w:jc w:val="both"/>
        <w:rPr>
          <w:i/>
          <w:sz w:val="24"/>
        </w:rPr>
      </w:pPr>
      <w:r>
        <w:rPr>
          <w:i/>
          <w:sz w:val="24"/>
        </w:rPr>
        <w:t>Направления</w:t>
      </w:r>
      <w:r>
        <w:rPr>
          <w:i/>
          <w:spacing w:val="-11"/>
          <w:sz w:val="24"/>
        </w:rPr>
        <w:t xml:space="preserve"> </w:t>
      </w:r>
      <w:r>
        <w:rPr>
          <w:i/>
          <w:sz w:val="24"/>
        </w:rPr>
        <w:t>и</w:t>
      </w:r>
      <w:r>
        <w:rPr>
          <w:i/>
          <w:spacing w:val="-7"/>
          <w:sz w:val="24"/>
        </w:rPr>
        <w:t xml:space="preserve"> </w:t>
      </w:r>
      <w:r>
        <w:rPr>
          <w:i/>
          <w:sz w:val="24"/>
        </w:rPr>
        <w:t>задачи</w:t>
      </w:r>
      <w:r>
        <w:rPr>
          <w:i/>
          <w:spacing w:val="-7"/>
          <w:sz w:val="24"/>
        </w:rPr>
        <w:t xml:space="preserve"> </w:t>
      </w:r>
      <w:r>
        <w:rPr>
          <w:i/>
          <w:sz w:val="24"/>
        </w:rPr>
        <w:t>коррекционно-развивающей</w:t>
      </w:r>
      <w:r>
        <w:rPr>
          <w:i/>
          <w:spacing w:val="-6"/>
          <w:sz w:val="24"/>
        </w:rPr>
        <w:t xml:space="preserve"> </w:t>
      </w:r>
      <w:r>
        <w:rPr>
          <w:i/>
          <w:spacing w:val="-2"/>
          <w:sz w:val="24"/>
        </w:rPr>
        <w:t>работы</w:t>
      </w:r>
    </w:p>
    <w:p w:rsidR="00C46959" w:rsidRDefault="00C556F3" w:rsidP="005443B9">
      <w:pPr>
        <w:pStyle w:val="a4"/>
        <w:ind w:right="254" w:firstLine="720"/>
      </w:pPr>
      <w:r>
        <w:t>КРР и (ил</w:t>
      </w:r>
      <w:r>
        <w:t>и) инклюзивное образование в детском саду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w:t>
      </w:r>
      <w:r>
        <w:rPr>
          <w:spacing w:val="51"/>
          <w:w w:val="150"/>
        </w:rPr>
        <w:t xml:space="preserve"> </w:t>
      </w:r>
      <w:r>
        <w:t>П</w:t>
      </w:r>
      <w:r>
        <w:t>рограммы,</w:t>
      </w:r>
      <w:r>
        <w:rPr>
          <w:spacing w:val="54"/>
          <w:w w:val="150"/>
        </w:rPr>
        <w:t xml:space="preserve"> </w:t>
      </w:r>
      <w:r>
        <w:t>их</w:t>
      </w:r>
      <w:r>
        <w:rPr>
          <w:spacing w:val="55"/>
          <w:w w:val="150"/>
        </w:rPr>
        <w:t xml:space="preserve"> </w:t>
      </w:r>
      <w:r>
        <w:t>разностороннее</w:t>
      </w:r>
      <w:r>
        <w:rPr>
          <w:spacing w:val="52"/>
          <w:w w:val="150"/>
        </w:rPr>
        <w:t xml:space="preserve"> </w:t>
      </w:r>
      <w:r>
        <w:t>развитие</w:t>
      </w:r>
      <w:r>
        <w:rPr>
          <w:spacing w:val="52"/>
          <w:w w:val="150"/>
        </w:rPr>
        <w:t xml:space="preserve"> </w:t>
      </w:r>
      <w:r>
        <w:t>с</w:t>
      </w:r>
      <w:r>
        <w:rPr>
          <w:spacing w:val="54"/>
          <w:w w:val="150"/>
        </w:rPr>
        <w:t xml:space="preserve"> </w:t>
      </w:r>
      <w:r>
        <w:t>учётом</w:t>
      </w:r>
      <w:r>
        <w:rPr>
          <w:spacing w:val="53"/>
          <w:w w:val="150"/>
        </w:rPr>
        <w:t xml:space="preserve"> </w:t>
      </w:r>
      <w:r>
        <w:t>возрастных</w:t>
      </w:r>
      <w:r>
        <w:rPr>
          <w:spacing w:val="52"/>
          <w:w w:val="150"/>
        </w:rPr>
        <w:t xml:space="preserve"> </w:t>
      </w:r>
      <w:r>
        <w:t>и</w:t>
      </w:r>
      <w:r>
        <w:rPr>
          <w:spacing w:val="54"/>
          <w:w w:val="150"/>
        </w:rPr>
        <w:t xml:space="preserve"> </w:t>
      </w:r>
      <w:r>
        <w:rPr>
          <w:spacing w:val="-2"/>
        </w:rPr>
        <w:t>индивидуальных</w:t>
      </w:r>
    </w:p>
    <w:p w:rsidR="00C46959" w:rsidRDefault="00C556F3" w:rsidP="005443B9">
      <w:pPr>
        <w:pStyle w:val="a4"/>
        <w:spacing w:before="60"/>
      </w:pPr>
      <w:r>
        <w:t>особенностей,</w:t>
      </w:r>
      <w:r>
        <w:rPr>
          <w:spacing w:val="-6"/>
        </w:rPr>
        <w:t xml:space="preserve"> </w:t>
      </w:r>
      <w:r>
        <w:t>социальной</w:t>
      </w:r>
      <w:r>
        <w:rPr>
          <w:spacing w:val="-5"/>
        </w:rPr>
        <w:t xml:space="preserve"> </w:t>
      </w:r>
      <w:r>
        <w:rPr>
          <w:spacing w:val="-2"/>
        </w:rPr>
        <w:t>адаптации.</w:t>
      </w:r>
    </w:p>
    <w:p w:rsidR="00C46959" w:rsidRDefault="00C556F3" w:rsidP="005443B9">
      <w:pPr>
        <w:pStyle w:val="a4"/>
        <w:ind w:right="249" w:firstLine="708"/>
      </w:pPr>
      <w: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w:t>
      </w:r>
      <w:r>
        <w:t>индивидуальных и групповых коррекционно-развивающих занятий, а также мониторинг</w:t>
      </w:r>
      <w:r>
        <w:rPr>
          <w:spacing w:val="40"/>
        </w:rPr>
        <w:t xml:space="preserve"> </w:t>
      </w:r>
      <w:r>
        <w:t xml:space="preserve">динамики их развития. КРР в детском саду осуществляют педагоги, педагог-психолог, учитель- </w:t>
      </w:r>
      <w:r>
        <w:rPr>
          <w:spacing w:val="-2"/>
        </w:rPr>
        <w:t>логопед.</w:t>
      </w:r>
    </w:p>
    <w:p w:rsidR="00C46959" w:rsidRDefault="00C556F3" w:rsidP="005443B9">
      <w:pPr>
        <w:pStyle w:val="a4"/>
        <w:spacing w:before="1"/>
        <w:ind w:right="256" w:firstLine="720"/>
      </w:pPr>
      <w:r>
        <w:t xml:space="preserve">Дошкольное учреждение имеет право и возможность разработать программу КРР в </w:t>
      </w:r>
      <w:r>
        <w:t>соответствии с ФГОС ДО, которая может включать:</w:t>
      </w:r>
    </w:p>
    <w:p w:rsidR="00C46959" w:rsidRDefault="00C556F3" w:rsidP="00C556F3">
      <w:pPr>
        <w:pStyle w:val="a8"/>
        <w:numPr>
          <w:ilvl w:val="0"/>
          <w:numId w:val="38"/>
        </w:numPr>
        <w:tabs>
          <w:tab w:val="left" w:pos="1350"/>
        </w:tabs>
        <w:ind w:left="1350" w:hanging="138"/>
        <w:rPr>
          <w:sz w:val="24"/>
        </w:rPr>
      </w:pPr>
      <w:r>
        <w:rPr>
          <w:sz w:val="24"/>
        </w:rPr>
        <w:t>план</w:t>
      </w:r>
      <w:r>
        <w:rPr>
          <w:spacing w:val="-7"/>
          <w:sz w:val="24"/>
        </w:rPr>
        <w:t xml:space="preserve"> </w:t>
      </w:r>
      <w:r>
        <w:rPr>
          <w:sz w:val="24"/>
        </w:rPr>
        <w:t>диагностических</w:t>
      </w:r>
      <w:r>
        <w:rPr>
          <w:spacing w:val="-5"/>
          <w:sz w:val="24"/>
        </w:rPr>
        <w:t xml:space="preserve"> </w:t>
      </w:r>
      <w:r>
        <w:rPr>
          <w:sz w:val="24"/>
        </w:rPr>
        <w:t>и</w:t>
      </w:r>
      <w:r>
        <w:rPr>
          <w:spacing w:val="-5"/>
          <w:sz w:val="24"/>
        </w:rPr>
        <w:t xml:space="preserve"> </w:t>
      </w:r>
      <w:r>
        <w:rPr>
          <w:sz w:val="24"/>
        </w:rPr>
        <w:t>коррекционно-развивающих</w:t>
      </w:r>
      <w:r>
        <w:rPr>
          <w:spacing w:val="-3"/>
          <w:sz w:val="24"/>
        </w:rPr>
        <w:t xml:space="preserve"> </w:t>
      </w:r>
      <w:r>
        <w:rPr>
          <w:spacing w:val="-2"/>
          <w:sz w:val="24"/>
        </w:rPr>
        <w:t>мероприятий;</w:t>
      </w:r>
    </w:p>
    <w:p w:rsidR="00C46959" w:rsidRDefault="00C556F3" w:rsidP="00C556F3">
      <w:pPr>
        <w:pStyle w:val="a8"/>
        <w:numPr>
          <w:ilvl w:val="0"/>
          <w:numId w:val="38"/>
        </w:numPr>
        <w:tabs>
          <w:tab w:val="left" w:pos="1475"/>
        </w:tabs>
        <w:ind w:right="260" w:firstLine="720"/>
        <w:rPr>
          <w:sz w:val="24"/>
        </w:rPr>
      </w:pPr>
      <w:r>
        <w:rPr>
          <w:sz w:val="24"/>
        </w:rPr>
        <w:t>рабочие программы КРР с обучающимися различных целевых групп, имеющих различные ООП и стартовые условия освоения Программы.</w:t>
      </w:r>
    </w:p>
    <w:p w:rsidR="00C46959" w:rsidRDefault="00C556F3" w:rsidP="00C556F3">
      <w:pPr>
        <w:pStyle w:val="a8"/>
        <w:numPr>
          <w:ilvl w:val="0"/>
          <w:numId w:val="38"/>
        </w:numPr>
        <w:tabs>
          <w:tab w:val="left" w:pos="1521"/>
          <w:tab w:val="left" w:pos="3193"/>
          <w:tab w:val="left" w:pos="5106"/>
          <w:tab w:val="left" w:pos="5689"/>
          <w:tab w:val="left" w:pos="7087"/>
          <w:tab w:val="left" w:pos="9126"/>
        </w:tabs>
        <w:ind w:right="247" w:firstLine="720"/>
        <w:rPr>
          <w:sz w:val="24"/>
        </w:rPr>
      </w:pPr>
      <w:r>
        <w:rPr>
          <w:spacing w:val="-2"/>
          <w:sz w:val="24"/>
        </w:rPr>
        <w:t>методический</w:t>
      </w:r>
      <w:r>
        <w:rPr>
          <w:sz w:val="24"/>
        </w:rPr>
        <w:tab/>
      </w:r>
      <w:r>
        <w:rPr>
          <w:spacing w:val="-2"/>
          <w:sz w:val="24"/>
        </w:rPr>
        <w:t>инструментарий</w:t>
      </w:r>
      <w:r>
        <w:rPr>
          <w:sz w:val="24"/>
        </w:rPr>
        <w:tab/>
      </w:r>
      <w:r>
        <w:rPr>
          <w:spacing w:val="-4"/>
          <w:sz w:val="24"/>
        </w:rPr>
        <w:t>для</w:t>
      </w:r>
      <w:r>
        <w:rPr>
          <w:sz w:val="24"/>
        </w:rPr>
        <w:tab/>
      </w:r>
      <w:r>
        <w:rPr>
          <w:spacing w:val="-2"/>
          <w:sz w:val="24"/>
        </w:rPr>
        <w:t>реализации</w:t>
      </w:r>
      <w:r>
        <w:rPr>
          <w:sz w:val="24"/>
        </w:rPr>
        <w:tab/>
      </w:r>
      <w:r>
        <w:rPr>
          <w:spacing w:val="-2"/>
          <w:sz w:val="24"/>
        </w:rPr>
        <w:t>диагностических,</w:t>
      </w:r>
      <w:r>
        <w:rPr>
          <w:sz w:val="24"/>
        </w:rPr>
        <w:tab/>
      </w:r>
      <w:r>
        <w:rPr>
          <w:spacing w:val="-2"/>
          <w:sz w:val="24"/>
        </w:rPr>
        <w:t xml:space="preserve">коррекционно- </w:t>
      </w:r>
      <w:r>
        <w:rPr>
          <w:sz w:val="24"/>
        </w:rPr>
        <w:t>развивающих и просветительских задач программы КРР.</w:t>
      </w:r>
    </w:p>
    <w:p w:rsidR="00C46959" w:rsidRDefault="00C556F3" w:rsidP="005443B9">
      <w:pPr>
        <w:pStyle w:val="a4"/>
        <w:ind w:left="1272"/>
      </w:pPr>
      <w:r>
        <w:t>Задачи</w:t>
      </w:r>
      <w:r>
        <w:rPr>
          <w:spacing w:val="-3"/>
        </w:rPr>
        <w:t xml:space="preserve"> </w:t>
      </w:r>
      <w:r>
        <w:t>КРР</w:t>
      </w:r>
      <w:r>
        <w:rPr>
          <w:spacing w:val="-3"/>
        </w:rPr>
        <w:t xml:space="preserve"> </w:t>
      </w:r>
      <w:r>
        <w:t>на</w:t>
      </w:r>
      <w:r>
        <w:rPr>
          <w:spacing w:val="-1"/>
        </w:rPr>
        <w:t xml:space="preserve"> </w:t>
      </w:r>
      <w:r>
        <w:t>уровне детского</w:t>
      </w:r>
      <w:r>
        <w:rPr>
          <w:spacing w:val="-2"/>
        </w:rPr>
        <w:t xml:space="preserve"> </w:t>
      </w:r>
      <w:r>
        <w:rPr>
          <w:spacing w:val="-4"/>
        </w:rPr>
        <w:t>сада:</w:t>
      </w:r>
    </w:p>
    <w:p w:rsidR="00C46959" w:rsidRDefault="00C556F3" w:rsidP="00C556F3">
      <w:pPr>
        <w:pStyle w:val="a8"/>
        <w:numPr>
          <w:ilvl w:val="0"/>
          <w:numId w:val="38"/>
        </w:numPr>
        <w:tabs>
          <w:tab w:val="left" w:pos="1463"/>
        </w:tabs>
        <w:ind w:right="254" w:firstLine="780"/>
        <w:rPr>
          <w:sz w:val="24"/>
        </w:rPr>
      </w:pPr>
      <w:r>
        <w:rPr>
          <w:sz w:val="24"/>
        </w:rPr>
        <w:t>определение</w:t>
      </w:r>
      <w:r>
        <w:rPr>
          <w:spacing w:val="40"/>
          <w:sz w:val="24"/>
        </w:rPr>
        <w:t xml:space="preserve"> </w:t>
      </w:r>
      <w:r>
        <w:rPr>
          <w:sz w:val="24"/>
        </w:rPr>
        <w:t>ООП</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трудностями</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и социализации в детском саду;</w:t>
      </w:r>
    </w:p>
    <w:p w:rsidR="00C46959" w:rsidRDefault="00C556F3" w:rsidP="00C556F3">
      <w:pPr>
        <w:pStyle w:val="a8"/>
        <w:numPr>
          <w:ilvl w:val="0"/>
          <w:numId w:val="38"/>
        </w:numPr>
        <w:tabs>
          <w:tab w:val="left" w:pos="1517"/>
          <w:tab w:val="left" w:pos="3270"/>
          <w:tab w:val="left" w:pos="4584"/>
          <w:tab w:val="left" w:pos="6227"/>
          <w:tab w:val="left" w:pos="6558"/>
          <w:tab w:val="left" w:pos="8107"/>
          <w:tab w:val="left" w:pos="9531"/>
        </w:tabs>
        <w:spacing w:before="1"/>
        <w:ind w:right="254" w:firstLine="720"/>
        <w:rPr>
          <w:sz w:val="24"/>
        </w:rPr>
      </w:pPr>
      <w:r>
        <w:rPr>
          <w:spacing w:val="-2"/>
          <w:sz w:val="24"/>
        </w:rPr>
        <w:t>своевременное</w:t>
      </w:r>
      <w:r>
        <w:rPr>
          <w:sz w:val="24"/>
        </w:rPr>
        <w:tab/>
      </w:r>
      <w:r>
        <w:rPr>
          <w:spacing w:val="-2"/>
          <w:sz w:val="24"/>
        </w:rPr>
        <w:t>выявление</w:t>
      </w:r>
      <w:r>
        <w:rPr>
          <w:sz w:val="24"/>
        </w:rPr>
        <w:tab/>
      </w:r>
      <w:r>
        <w:rPr>
          <w:spacing w:val="-2"/>
          <w:sz w:val="24"/>
        </w:rPr>
        <w:t>обучающихся</w:t>
      </w:r>
      <w:r>
        <w:rPr>
          <w:sz w:val="24"/>
        </w:rPr>
        <w:tab/>
      </w:r>
      <w:r>
        <w:rPr>
          <w:spacing w:val="-10"/>
          <w:sz w:val="24"/>
        </w:rPr>
        <w:t>с</w:t>
      </w:r>
      <w:r>
        <w:rPr>
          <w:sz w:val="24"/>
        </w:rPr>
        <w:tab/>
      </w:r>
      <w:r>
        <w:rPr>
          <w:spacing w:val="-2"/>
          <w:sz w:val="24"/>
        </w:rPr>
        <w:t>трудностями</w:t>
      </w:r>
      <w:r>
        <w:rPr>
          <w:sz w:val="24"/>
        </w:rPr>
        <w:tab/>
      </w:r>
      <w:r>
        <w:rPr>
          <w:spacing w:val="-2"/>
          <w:sz w:val="24"/>
        </w:rPr>
        <w:t>социальной</w:t>
      </w:r>
      <w:r>
        <w:rPr>
          <w:sz w:val="24"/>
        </w:rPr>
        <w:tab/>
      </w:r>
      <w:r>
        <w:rPr>
          <w:spacing w:val="-2"/>
          <w:sz w:val="24"/>
        </w:rPr>
        <w:t xml:space="preserve">адаптации, </w:t>
      </w:r>
      <w:r>
        <w:rPr>
          <w:sz w:val="24"/>
        </w:rPr>
        <w:t>обусловленными различными причинами;</w:t>
      </w:r>
    </w:p>
    <w:p w:rsidR="00C46959" w:rsidRDefault="00C556F3" w:rsidP="00C556F3">
      <w:pPr>
        <w:pStyle w:val="a8"/>
        <w:numPr>
          <w:ilvl w:val="0"/>
          <w:numId w:val="38"/>
        </w:numPr>
        <w:tabs>
          <w:tab w:val="left" w:pos="1460"/>
        </w:tabs>
        <w:ind w:right="251" w:firstLine="720"/>
        <w:rPr>
          <w:sz w:val="24"/>
        </w:rPr>
      </w:pPr>
      <w:r>
        <w:rPr>
          <w:sz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w:t>
      </w:r>
      <w:r>
        <w:rPr>
          <w:sz w:val="24"/>
        </w:rPr>
        <w:t>азвития, индивидуальных возможностей и потребностей (в соответствии с рекомендациями психолого- медико-педагогической комиссии или психолого-педагогического консилиума образовательной организации (далее - ППК);</w:t>
      </w:r>
    </w:p>
    <w:p w:rsidR="00C46959" w:rsidRDefault="00C556F3" w:rsidP="00C556F3">
      <w:pPr>
        <w:pStyle w:val="a8"/>
        <w:numPr>
          <w:ilvl w:val="0"/>
          <w:numId w:val="38"/>
        </w:numPr>
        <w:tabs>
          <w:tab w:val="left" w:pos="1523"/>
        </w:tabs>
        <w:ind w:right="259" w:firstLine="720"/>
        <w:rPr>
          <w:sz w:val="24"/>
        </w:rPr>
      </w:pPr>
      <w:r>
        <w:rPr>
          <w:sz w:val="24"/>
        </w:rPr>
        <w:t xml:space="preserve">оказание родителям (законным представителям) </w:t>
      </w:r>
      <w:r>
        <w:rPr>
          <w:sz w:val="24"/>
        </w:rPr>
        <w:t xml:space="preserve">обучающихся консультативной психолого-педагогической помощи по вопросам развития и воспитания детей дошкольного </w:t>
      </w:r>
      <w:r>
        <w:rPr>
          <w:spacing w:val="-2"/>
          <w:sz w:val="24"/>
        </w:rPr>
        <w:t>возраста;</w:t>
      </w:r>
    </w:p>
    <w:p w:rsidR="00C46959" w:rsidRDefault="00C556F3" w:rsidP="00C556F3">
      <w:pPr>
        <w:pStyle w:val="a8"/>
        <w:numPr>
          <w:ilvl w:val="0"/>
          <w:numId w:val="38"/>
        </w:numPr>
        <w:tabs>
          <w:tab w:val="left" w:pos="1350"/>
        </w:tabs>
        <w:ind w:left="1350" w:hanging="138"/>
        <w:rPr>
          <w:sz w:val="24"/>
        </w:rPr>
      </w:pPr>
      <w:r>
        <w:rPr>
          <w:sz w:val="24"/>
        </w:rPr>
        <w:t>содействие</w:t>
      </w:r>
      <w:r>
        <w:rPr>
          <w:spacing w:val="-5"/>
          <w:sz w:val="24"/>
        </w:rPr>
        <w:t xml:space="preserve"> </w:t>
      </w:r>
      <w:r>
        <w:rPr>
          <w:sz w:val="24"/>
        </w:rPr>
        <w:t>поиску</w:t>
      </w:r>
      <w:r>
        <w:rPr>
          <w:spacing w:val="-7"/>
          <w:sz w:val="24"/>
        </w:rPr>
        <w:t xml:space="preserve"> </w:t>
      </w:r>
      <w:r>
        <w:rPr>
          <w:sz w:val="24"/>
        </w:rPr>
        <w:t>и</w:t>
      </w:r>
      <w:r>
        <w:rPr>
          <w:spacing w:val="-2"/>
          <w:sz w:val="24"/>
        </w:rPr>
        <w:t xml:space="preserve"> </w:t>
      </w:r>
      <w:r>
        <w:rPr>
          <w:sz w:val="24"/>
        </w:rPr>
        <w:t>отбору</w:t>
      </w:r>
      <w:r>
        <w:rPr>
          <w:spacing w:val="-6"/>
          <w:sz w:val="24"/>
        </w:rPr>
        <w:t xml:space="preserve"> </w:t>
      </w:r>
      <w:r>
        <w:rPr>
          <w:sz w:val="24"/>
        </w:rPr>
        <w:t>одаренных</w:t>
      </w:r>
      <w:r>
        <w:rPr>
          <w:spacing w:val="-1"/>
          <w:sz w:val="24"/>
        </w:rPr>
        <w:t xml:space="preserve"> </w:t>
      </w:r>
      <w:r>
        <w:rPr>
          <w:sz w:val="24"/>
        </w:rPr>
        <w:t>обучающихся,</w:t>
      </w:r>
      <w:r>
        <w:rPr>
          <w:spacing w:val="-2"/>
          <w:sz w:val="24"/>
        </w:rPr>
        <w:t xml:space="preserve"> </w:t>
      </w:r>
      <w:r>
        <w:rPr>
          <w:sz w:val="24"/>
        </w:rPr>
        <w:t>их творческому</w:t>
      </w:r>
      <w:r>
        <w:rPr>
          <w:spacing w:val="-4"/>
          <w:sz w:val="24"/>
        </w:rPr>
        <w:t xml:space="preserve"> </w:t>
      </w:r>
      <w:r>
        <w:rPr>
          <w:spacing w:val="-2"/>
          <w:sz w:val="24"/>
        </w:rPr>
        <w:t>развитию;</w:t>
      </w:r>
    </w:p>
    <w:p w:rsidR="00C46959" w:rsidRDefault="00C556F3" w:rsidP="00C556F3">
      <w:pPr>
        <w:pStyle w:val="a8"/>
        <w:numPr>
          <w:ilvl w:val="0"/>
          <w:numId w:val="38"/>
        </w:numPr>
        <w:tabs>
          <w:tab w:val="left" w:pos="1350"/>
        </w:tabs>
        <w:ind w:left="1350" w:hanging="138"/>
        <w:rPr>
          <w:sz w:val="24"/>
        </w:rPr>
      </w:pPr>
      <w:r>
        <w:rPr>
          <w:sz w:val="24"/>
        </w:rPr>
        <w:t>выявление</w:t>
      </w:r>
      <w:r>
        <w:rPr>
          <w:spacing w:val="-8"/>
          <w:sz w:val="24"/>
        </w:rPr>
        <w:t xml:space="preserve"> </w:t>
      </w:r>
      <w:r>
        <w:rPr>
          <w:sz w:val="24"/>
        </w:rPr>
        <w:t>детей</w:t>
      </w:r>
      <w:r>
        <w:rPr>
          <w:spacing w:val="-4"/>
          <w:sz w:val="24"/>
        </w:rPr>
        <w:t xml:space="preserve"> </w:t>
      </w:r>
      <w:r>
        <w:rPr>
          <w:sz w:val="24"/>
        </w:rPr>
        <w:t>с</w:t>
      </w:r>
      <w:r>
        <w:rPr>
          <w:spacing w:val="-5"/>
          <w:sz w:val="24"/>
        </w:rPr>
        <w:t xml:space="preserve"> </w:t>
      </w:r>
      <w:r>
        <w:rPr>
          <w:sz w:val="24"/>
        </w:rPr>
        <w:t>проблемами</w:t>
      </w:r>
      <w:r>
        <w:rPr>
          <w:spacing w:val="-4"/>
          <w:sz w:val="24"/>
        </w:rPr>
        <w:t xml:space="preserve"> </w:t>
      </w:r>
      <w:r>
        <w:rPr>
          <w:sz w:val="24"/>
        </w:rPr>
        <w:t>развития</w:t>
      </w:r>
      <w:r>
        <w:rPr>
          <w:spacing w:val="-4"/>
          <w:sz w:val="24"/>
        </w:rPr>
        <w:t xml:space="preserve"> </w:t>
      </w:r>
      <w:r>
        <w:rPr>
          <w:sz w:val="24"/>
        </w:rPr>
        <w:t>эмоциональной</w:t>
      </w:r>
      <w:r>
        <w:rPr>
          <w:spacing w:val="-4"/>
          <w:sz w:val="24"/>
        </w:rPr>
        <w:t xml:space="preserve"> </w:t>
      </w:r>
      <w:r>
        <w:rPr>
          <w:sz w:val="24"/>
        </w:rPr>
        <w:t>и</w:t>
      </w:r>
      <w:r>
        <w:rPr>
          <w:spacing w:val="-6"/>
          <w:sz w:val="24"/>
        </w:rPr>
        <w:t xml:space="preserve"> </w:t>
      </w:r>
      <w:r>
        <w:rPr>
          <w:sz w:val="24"/>
        </w:rPr>
        <w:t>интел</w:t>
      </w:r>
      <w:r>
        <w:rPr>
          <w:sz w:val="24"/>
        </w:rPr>
        <w:t>лектуальной</w:t>
      </w:r>
      <w:r>
        <w:rPr>
          <w:spacing w:val="-4"/>
          <w:sz w:val="24"/>
        </w:rPr>
        <w:t xml:space="preserve"> </w:t>
      </w:r>
      <w:r>
        <w:rPr>
          <w:spacing w:val="-2"/>
          <w:sz w:val="24"/>
        </w:rPr>
        <w:t>сферы;</w:t>
      </w:r>
    </w:p>
    <w:p w:rsidR="00C46959" w:rsidRDefault="00C556F3" w:rsidP="00C556F3">
      <w:pPr>
        <w:pStyle w:val="a8"/>
        <w:numPr>
          <w:ilvl w:val="0"/>
          <w:numId w:val="38"/>
        </w:numPr>
        <w:tabs>
          <w:tab w:val="left" w:pos="1381"/>
        </w:tabs>
        <w:ind w:right="258" w:firstLine="720"/>
        <w:rPr>
          <w:sz w:val="24"/>
        </w:rPr>
      </w:pPr>
      <w:r>
        <w:rPr>
          <w:sz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C46959" w:rsidRDefault="00C556F3" w:rsidP="005443B9">
      <w:pPr>
        <w:pStyle w:val="a4"/>
        <w:spacing w:before="1"/>
        <w:ind w:right="253" w:firstLine="720"/>
      </w:pPr>
      <w:r>
        <w:t xml:space="preserve">КРР организуется: по обоснованному запросу педагогов и родителей (законных представителей); на </w:t>
      </w:r>
      <w:r>
        <w:t>основании результатов психологической диагностики; на основании рекомендаций ППК.</w:t>
      </w:r>
    </w:p>
    <w:p w:rsidR="00C46959" w:rsidRDefault="00C556F3" w:rsidP="005443B9">
      <w:pPr>
        <w:pStyle w:val="a4"/>
        <w:ind w:right="253" w:firstLine="720"/>
      </w:pPr>
      <w:r>
        <w:t xml:space="preserve">КРР в детском саду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w:t>
      </w:r>
      <w:r>
        <w:t>количестве, форме организации, методов и технологий реализации определяется детским садом самостоятельно, исходя из возрастных особенностей и ООП обучающихся.</w:t>
      </w:r>
    </w:p>
    <w:p w:rsidR="00C46959" w:rsidRDefault="00C556F3" w:rsidP="005443B9">
      <w:pPr>
        <w:pStyle w:val="a4"/>
        <w:ind w:right="259" w:firstLine="720"/>
      </w:pPr>
      <w:r>
        <w:t xml:space="preserve">Содержание КРР для каждого обучающегося определяется с учётом его ООП на основе рекомендаций ППК </w:t>
      </w:r>
      <w:r>
        <w:t>детского сада.</w:t>
      </w:r>
    </w:p>
    <w:p w:rsidR="00C46959" w:rsidRDefault="00C556F3" w:rsidP="005443B9">
      <w:pPr>
        <w:pStyle w:val="a4"/>
        <w:ind w:right="259" w:firstLine="720"/>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46959" w:rsidRDefault="00C556F3" w:rsidP="00C556F3">
      <w:pPr>
        <w:pStyle w:val="a8"/>
        <w:numPr>
          <w:ilvl w:val="0"/>
          <w:numId w:val="213"/>
        </w:numPr>
        <w:tabs>
          <w:tab w:val="left" w:pos="1470"/>
        </w:tabs>
        <w:ind w:left="1470" w:hanging="258"/>
        <w:rPr>
          <w:sz w:val="24"/>
        </w:rPr>
      </w:pPr>
      <w:r>
        <w:rPr>
          <w:sz w:val="24"/>
        </w:rPr>
        <w:lastRenderedPageBreak/>
        <w:t>нормотипичные</w:t>
      </w:r>
      <w:r>
        <w:rPr>
          <w:spacing w:val="-7"/>
          <w:sz w:val="24"/>
        </w:rPr>
        <w:t xml:space="preserve"> </w:t>
      </w:r>
      <w:r>
        <w:rPr>
          <w:sz w:val="24"/>
        </w:rPr>
        <w:t>дети</w:t>
      </w:r>
      <w:r>
        <w:rPr>
          <w:spacing w:val="-5"/>
          <w:sz w:val="24"/>
        </w:rPr>
        <w:t xml:space="preserve"> </w:t>
      </w:r>
      <w:r>
        <w:rPr>
          <w:sz w:val="24"/>
        </w:rPr>
        <w:t>с</w:t>
      </w:r>
      <w:r>
        <w:rPr>
          <w:spacing w:val="-3"/>
          <w:sz w:val="24"/>
        </w:rPr>
        <w:t xml:space="preserve"> </w:t>
      </w:r>
      <w:r>
        <w:rPr>
          <w:sz w:val="24"/>
        </w:rPr>
        <w:t>нормативным</w:t>
      </w:r>
      <w:r>
        <w:rPr>
          <w:spacing w:val="-5"/>
          <w:sz w:val="24"/>
        </w:rPr>
        <w:t xml:space="preserve"> </w:t>
      </w:r>
      <w:r>
        <w:rPr>
          <w:sz w:val="24"/>
        </w:rPr>
        <w:t>кризисом</w:t>
      </w:r>
      <w:r>
        <w:rPr>
          <w:spacing w:val="-3"/>
          <w:sz w:val="24"/>
        </w:rPr>
        <w:t xml:space="preserve"> </w:t>
      </w:r>
      <w:r>
        <w:rPr>
          <w:spacing w:val="-2"/>
          <w:sz w:val="24"/>
        </w:rPr>
        <w:t>развития;</w:t>
      </w:r>
    </w:p>
    <w:p w:rsidR="00C46959" w:rsidRDefault="00C556F3" w:rsidP="00C556F3">
      <w:pPr>
        <w:pStyle w:val="a8"/>
        <w:numPr>
          <w:ilvl w:val="0"/>
          <w:numId w:val="214"/>
        </w:numPr>
        <w:tabs>
          <w:tab w:val="left" w:pos="1470"/>
        </w:tabs>
        <w:ind w:left="1470" w:hanging="258"/>
        <w:rPr>
          <w:sz w:val="24"/>
        </w:rPr>
      </w:pPr>
      <w:r>
        <w:rPr>
          <w:sz w:val="24"/>
        </w:rPr>
        <w:t>обучающиеся</w:t>
      </w:r>
      <w:r>
        <w:rPr>
          <w:spacing w:val="-5"/>
          <w:sz w:val="24"/>
        </w:rPr>
        <w:t xml:space="preserve"> </w:t>
      </w:r>
      <w:r>
        <w:rPr>
          <w:sz w:val="24"/>
        </w:rPr>
        <w:t>с</w:t>
      </w:r>
      <w:r>
        <w:rPr>
          <w:spacing w:val="-2"/>
          <w:sz w:val="24"/>
        </w:rPr>
        <w:t xml:space="preserve"> </w:t>
      </w:r>
      <w:r>
        <w:rPr>
          <w:spacing w:val="-4"/>
          <w:sz w:val="24"/>
        </w:rPr>
        <w:t>ООП:</w:t>
      </w:r>
    </w:p>
    <w:p w:rsidR="00C46959" w:rsidRDefault="00C556F3" w:rsidP="005443B9">
      <w:pPr>
        <w:pStyle w:val="a4"/>
        <w:ind w:right="260" w:firstLine="720"/>
      </w:pPr>
      <w:r>
        <w:t>с ОВЗ и (или) инвалидностью, получившие статус в порядке, установленном законодательством Российской Федерации;</w:t>
      </w:r>
    </w:p>
    <w:p w:rsidR="00C46959" w:rsidRDefault="00C556F3" w:rsidP="005443B9">
      <w:pPr>
        <w:pStyle w:val="a4"/>
        <w:spacing w:before="1"/>
        <w:ind w:right="254" w:firstLine="720"/>
      </w:pPr>
      <w:r>
        <w:t>обучающиеся по индивидуальному учебному плану (учебному расписанию) на основании медицинского заключения (</w:t>
      </w:r>
      <w:r>
        <w:t>дети, находящиеся под диспансерным наблюдением, в том числе</w:t>
      </w:r>
      <w:r>
        <w:rPr>
          <w:spacing w:val="40"/>
        </w:rPr>
        <w:t xml:space="preserve"> </w:t>
      </w:r>
      <w:r>
        <w:t xml:space="preserve">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w:t>
      </w:r>
      <w:r>
        <w:t>к большому количеству пропусков ребёнком в посещении ДОО;</w:t>
      </w:r>
    </w:p>
    <w:p w:rsidR="00C46959" w:rsidRDefault="00C556F3" w:rsidP="005443B9">
      <w:pPr>
        <w:pStyle w:val="a4"/>
        <w:ind w:left="1212"/>
      </w:pPr>
      <w:r>
        <w:t>обучающиеся,</w:t>
      </w:r>
      <w:r>
        <w:rPr>
          <w:spacing w:val="-3"/>
        </w:rPr>
        <w:t xml:space="preserve"> </w:t>
      </w:r>
      <w:r>
        <w:t>испытывающие</w:t>
      </w:r>
      <w:r>
        <w:rPr>
          <w:spacing w:val="-2"/>
        </w:rPr>
        <w:t xml:space="preserve"> </w:t>
      </w:r>
      <w:r>
        <w:t>трудности</w:t>
      </w:r>
      <w:r>
        <w:rPr>
          <w:spacing w:val="1"/>
        </w:rPr>
        <w:t xml:space="preserve"> </w:t>
      </w:r>
      <w:r>
        <w:t>в</w:t>
      </w:r>
      <w:r>
        <w:rPr>
          <w:spacing w:val="-1"/>
        </w:rPr>
        <w:t xml:space="preserve"> </w:t>
      </w:r>
      <w:r>
        <w:t>освоении</w:t>
      </w:r>
      <w:r>
        <w:rPr>
          <w:spacing w:val="1"/>
        </w:rPr>
        <w:t xml:space="preserve"> </w:t>
      </w:r>
      <w:r>
        <w:t>образовательных</w:t>
      </w:r>
      <w:r>
        <w:rPr>
          <w:spacing w:val="-1"/>
        </w:rPr>
        <w:t xml:space="preserve"> </w:t>
      </w:r>
      <w:r>
        <w:t xml:space="preserve">программ, </w:t>
      </w:r>
      <w:r>
        <w:rPr>
          <w:spacing w:val="-2"/>
        </w:rPr>
        <w:t xml:space="preserve">развитии, </w:t>
      </w:r>
      <w:r>
        <w:t>социальной</w:t>
      </w:r>
      <w:r>
        <w:rPr>
          <w:spacing w:val="-7"/>
        </w:rPr>
        <w:t xml:space="preserve"> </w:t>
      </w:r>
      <w:r>
        <w:rPr>
          <w:spacing w:val="-2"/>
        </w:rPr>
        <w:t>адаптации;</w:t>
      </w:r>
    </w:p>
    <w:p w:rsidR="00C46959" w:rsidRDefault="00C556F3" w:rsidP="005443B9">
      <w:pPr>
        <w:pStyle w:val="a4"/>
        <w:ind w:left="1212"/>
      </w:pPr>
      <w:r>
        <w:t>одаренные</w:t>
      </w:r>
      <w:r>
        <w:rPr>
          <w:spacing w:val="-4"/>
        </w:rPr>
        <w:t xml:space="preserve"> </w:t>
      </w:r>
      <w:r>
        <w:rPr>
          <w:spacing w:val="-2"/>
        </w:rPr>
        <w:t>обучающиеся;</w:t>
      </w:r>
    </w:p>
    <w:p w:rsidR="00C46959" w:rsidRDefault="00C556F3" w:rsidP="00C556F3">
      <w:pPr>
        <w:pStyle w:val="a8"/>
        <w:numPr>
          <w:ilvl w:val="0"/>
          <w:numId w:val="215"/>
        </w:numPr>
        <w:tabs>
          <w:tab w:val="left" w:pos="1479"/>
        </w:tabs>
        <w:ind w:left="492" w:right="263" w:firstLine="720"/>
        <w:rPr>
          <w:sz w:val="24"/>
        </w:rPr>
      </w:pPr>
      <w:r>
        <w:rPr>
          <w:sz w:val="24"/>
        </w:rPr>
        <w:t>дети и (или) семьи, находящиеся в трудной жизненной ситуации, признанн</w:t>
      </w:r>
      <w:r>
        <w:rPr>
          <w:sz w:val="24"/>
        </w:rPr>
        <w:t>ые таковыми в нормативно установленном порядке;</w:t>
      </w:r>
    </w:p>
    <w:p w:rsidR="00C46959" w:rsidRDefault="00C556F3" w:rsidP="00C556F3">
      <w:pPr>
        <w:pStyle w:val="a8"/>
        <w:numPr>
          <w:ilvl w:val="0"/>
          <w:numId w:val="216"/>
        </w:numPr>
        <w:tabs>
          <w:tab w:val="left" w:pos="1546"/>
        </w:tabs>
        <w:spacing w:before="1"/>
        <w:ind w:left="492" w:right="260" w:firstLine="720"/>
        <w:rPr>
          <w:sz w:val="24"/>
        </w:rPr>
      </w:pPr>
      <w:r>
        <w:rPr>
          <w:sz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w:t>
      </w:r>
      <w:r>
        <w:rPr>
          <w:spacing w:val="-2"/>
          <w:sz w:val="24"/>
        </w:rPr>
        <w:t>порядке;</w:t>
      </w:r>
    </w:p>
    <w:p w:rsidR="00C46959" w:rsidRDefault="00C556F3" w:rsidP="00C556F3">
      <w:pPr>
        <w:pStyle w:val="a8"/>
        <w:numPr>
          <w:ilvl w:val="0"/>
          <w:numId w:val="217"/>
        </w:numPr>
        <w:tabs>
          <w:tab w:val="left" w:pos="1534"/>
        </w:tabs>
        <w:ind w:left="492" w:right="250" w:firstLine="720"/>
        <w:rPr>
          <w:sz w:val="24"/>
        </w:rPr>
      </w:pPr>
      <w:r>
        <w:rPr>
          <w:sz w:val="24"/>
        </w:rPr>
        <w:t xml:space="preserve">обучающиеся "группы риска": </w:t>
      </w:r>
      <w:r>
        <w:rPr>
          <w:sz w:val="24"/>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46959" w:rsidRDefault="00C556F3" w:rsidP="005443B9">
      <w:pPr>
        <w:pStyle w:val="a4"/>
        <w:ind w:right="253" w:firstLine="720"/>
      </w:pPr>
      <w:r>
        <w:t>КРР с обучающимися целевых групп в деском саду осуществляется в ход</w:t>
      </w:r>
      <w:r>
        <w:t>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C46959" w:rsidRDefault="00C556F3" w:rsidP="005443B9">
      <w:pPr>
        <w:pStyle w:val="a4"/>
        <w:ind w:right="259" w:firstLine="720"/>
      </w:pPr>
      <w:r>
        <w:t>КРР строится дифференцированно в зависимост</w:t>
      </w:r>
      <w:r>
        <w:t>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C46959" w:rsidRDefault="00C46959" w:rsidP="005443B9">
      <w:pPr>
        <w:pStyle w:val="a4"/>
        <w:ind w:right="259" w:firstLine="720"/>
        <w:rPr>
          <w:sz w:val="16"/>
          <w:szCs w:val="16"/>
        </w:rPr>
      </w:pPr>
    </w:p>
    <w:p w:rsidR="00C46959" w:rsidRDefault="00C556F3" w:rsidP="005443B9">
      <w:pPr>
        <w:spacing w:before="1"/>
        <w:ind w:left="1272"/>
        <w:jc w:val="both"/>
        <w:rPr>
          <w:i/>
          <w:sz w:val="24"/>
        </w:rPr>
      </w:pPr>
      <w:r>
        <w:rPr>
          <w:i/>
          <w:sz w:val="24"/>
        </w:rPr>
        <w:t>Содержание</w:t>
      </w:r>
      <w:r>
        <w:rPr>
          <w:i/>
          <w:spacing w:val="-4"/>
          <w:sz w:val="24"/>
        </w:rPr>
        <w:t xml:space="preserve"> </w:t>
      </w:r>
      <w:r>
        <w:rPr>
          <w:i/>
          <w:sz w:val="24"/>
        </w:rPr>
        <w:t>КРР</w:t>
      </w:r>
      <w:r>
        <w:rPr>
          <w:i/>
          <w:spacing w:val="-2"/>
          <w:sz w:val="24"/>
        </w:rPr>
        <w:t xml:space="preserve"> </w:t>
      </w:r>
      <w:r>
        <w:rPr>
          <w:i/>
          <w:sz w:val="24"/>
        </w:rPr>
        <w:t>на</w:t>
      </w:r>
      <w:r>
        <w:rPr>
          <w:i/>
          <w:spacing w:val="-2"/>
          <w:sz w:val="24"/>
        </w:rPr>
        <w:t xml:space="preserve"> </w:t>
      </w:r>
      <w:r>
        <w:rPr>
          <w:i/>
          <w:sz w:val="24"/>
        </w:rPr>
        <w:t>уровне</w:t>
      </w:r>
      <w:r>
        <w:rPr>
          <w:i/>
          <w:spacing w:val="-2"/>
          <w:sz w:val="24"/>
        </w:rPr>
        <w:t xml:space="preserve"> </w:t>
      </w:r>
      <w:r>
        <w:rPr>
          <w:i/>
          <w:sz w:val="24"/>
        </w:rPr>
        <w:t>дошкольного</w:t>
      </w:r>
      <w:r>
        <w:rPr>
          <w:i/>
          <w:spacing w:val="-2"/>
          <w:sz w:val="24"/>
        </w:rPr>
        <w:t xml:space="preserve"> учреждения.</w:t>
      </w:r>
    </w:p>
    <w:p w:rsidR="00C46959" w:rsidRDefault="00C556F3" w:rsidP="005443B9">
      <w:pPr>
        <w:pStyle w:val="a4"/>
        <w:ind w:left="1212"/>
      </w:pPr>
      <w:r>
        <w:t>Диагностическая</w:t>
      </w:r>
      <w:r>
        <w:rPr>
          <w:spacing w:val="-5"/>
        </w:rPr>
        <w:t xml:space="preserve"> </w:t>
      </w:r>
      <w:r>
        <w:t>работа</w:t>
      </w:r>
      <w:r>
        <w:rPr>
          <w:spacing w:val="-4"/>
        </w:rPr>
        <w:t xml:space="preserve"> </w:t>
      </w:r>
      <w:r>
        <w:rPr>
          <w:spacing w:val="-2"/>
        </w:rPr>
        <w:t>включает:</w:t>
      </w:r>
    </w:p>
    <w:p w:rsidR="00C46959" w:rsidRDefault="00C556F3" w:rsidP="00C556F3">
      <w:pPr>
        <w:pStyle w:val="a8"/>
        <w:numPr>
          <w:ilvl w:val="0"/>
          <w:numId w:val="39"/>
        </w:numPr>
        <w:tabs>
          <w:tab w:val="left" w:pos="1583"/>
        </w:tabs>
        <w:ind w:right="253" w:firstLine="720"/>
        <w:rPr>
          <w:sz w:val="24"/>
        </w:rPr>
      </w:pPr>
      <w:r>
        <w:rPr>
          <w:sz w:val="24"/>
        </w:rPr>
        <w:t xml:space="preserve">своевременное выявление детей, нуждающихся в психолого-педагогическом </w:t>
      </w:r>
      <w:r>
        <w:rPr>
          <w:spacing w:val="-2"/>
          <w:sz w:val="24"/>
        </w:rPr>
        <w:t>сопровождении;</w:t>
      </w:r>
    </w:p>
    <w:p w:rsidR="00C46959" w:rsidRDefault="00C556F3" w:rsidP="00C556F3">
      <w:pPr>
        <w:pStyle w:val="a8"/>
        <w:numPr>
          <w:ilvl w:val="0"/>
          <w:numId w:val="39"/>
        </w:numPr>
        <w:tabs>
          <w:tab w:val="left" w:pos="1451"/>
        </w:tabs>
        <w:ind w:right="249" w:firstLine="720"/>
        <w:rPr>
          <w:sz w:val="24"/>
        </w:rPr>
      </w:pPr>
      <w:r>
        <w:rPr>
          <w:sz w:val="24"/>
        </w:rPr>
        <w:t>раннюю (с первых дней пребывания обучающегося в детском саду) диагностику отклонений в развитии и анализ причин тр</w:t>
      </w:r>
      <w:r>
        <w:rPr>
          <w:sz w:val="24"/>
        </w:rPr>
        <w:t>удностей социальной адаптации;</w:t>
      </w:r>
    </w:p>
    <w:p w:rsidR="00C46959" w:rsidRDefault="00C556F3" w:rsidP="00C556F3">
      <w:pPr>
        <w:pStyle w:val="a8"/>
        <w:numPr>
          <w:ilvl w:val="0"/>
          <w:numId w:val="39"/>
        </w:numPr>
        <w:tabs>
          <w:tab w:val="left" w:pos="1350"/>
        </w:tabs>
        <w:ind w:right="259" w:firstLine="720"/>
        <w:rPr>
          <w:sz w:val="24"/>
        </w:rPr>
      </w:pPr>
      <w:r>
        <w:rPr>
          <w:sz w:val="24"/>
        </w:rPr>
        <w:t>комплексный</w:t>
      </w:r>
      <w:r>
        <w:rPr>
          <w:spacing w:val="-5"/>
          <w:sz w:val="24"/>
        </w:rPr>
        <w:t xml:space="preserve"> </w:t>
      </w:r>
      <w:r>
        <w:rPr>
          <w:sz w:val="24"/>
        </w:rPr>
        <w:t>сбор</w:t>
      </w:r>
      <w:r>
        <w:rPr>
          <w:spacing w:val="-5"/>
          <w:sz w:val="24"/>
        </w:rPr>
        <w:t xml:space="preserve"> </w:t>
      </w:r>
      <w:r>
        <w:rPr>
          <w:sz w:val="24"/>
        </w:rPr>
        <w:t>сведений</w:t>
      </w:r>
      <w:r>
        <w:rPr>
          <w:spacing w:val="-5"/>
          <w:sz w:val="24"/>
        </w:rPr>
        <w:t xml:space="preserve"> </w:t>
      </w:r>
      <w:r>
        <w:rPr>
          <w:sz w:val="24"/>
        </w:rPr>
        <w:t>об</w:t>
      </w:r>
      <w:r>
        <w:rPr>
          <w:spacing w:val="-5"/>
          <w:sz w:val="24"/>
        </w:rPr>
        <w:t xml:space="preserve"> </w:t>
      </w:r>
      <w:r>
        <w:rPr>
          <w:sz w:val="24"/>
        </w:rPr>
        <w:t>обучающемся</w:t>
      </w:r>
      <w:r>
        <w:rPr>
          <w:spacing w:val="-4"/>
          <w:sz w:val="24"/>
        </w:rPr>
        <w:t xml:space="preserve"> </w:t>
      </w:r>
      <w:r>
        <w:rPr>
          <w:sz w:val="24"/>
        </w:rPr>
        <w:t>на</w:t>
      </w:r>
      <w:r>
        <w:rPr>
          <w:spacing w:val="-6"/>
          <w:sz w:val="24"/>
        </w:rPr>
        <w:t xml:space="preserve"> </w:t>
      </w:r>
      <w:r>
        <w:rPr>
          <w:sz w:val="24"/>
        </w:rPr>
        <w:t>основании</w:t>
      </w:r>
      <w:r>
        <w:rPr>
          <w:spacing w:val="-5"/>
          <w:sz w:val="24"/>
        </w:rPr>
        <w:t xml:space="preserve"> </w:t>
      </w:r>
      <w:r>
        <w:rPr>
          <w:sz w:val="24"/>
        </w:rPr>
        <w:t>диагностической</w:t>
      </w:r>
      <w:r>
        <w:rPr>
          <w:spacing w:val="-5"/>
          <w:sz w:val="24"/>
        </w:rPr>
        <w:t xml:space="preserve"> </w:t>
      </w:r>
      <w:r>
        <w:rPr>
          <w:sz w:val="24"/>
        </w:rPr>
        <w:t>информации от специалистов разного профиля;</w:t>
      </w:r>
    </w:p>
    <w:p w:rsidR="00C46959" w:rsidRDefault="00C556F3" w:rsidP="00C556F3">
      <w:pPr>
        <w:pStyle w:val="a8"/>
        <w:numPr>
          <w:ilvl w:val="0"/>
          <w:numId w:val="39"/>
        </w:numPr>
        <w:tabs>
          <w:tab w:val="left" w:pos="1386"/>
        </w:tabs>
        <w:ind w:right="260" w:firstLine="720"/>
        <w:rPr>
          <w:sz w:val="24"/>
        </w:rPr>
      </w:pPr>
      <w:r>
        <w:rPr>
          <w:sz w:val="24"/>
        </w:rPr>
        <w:t>определение уровня актуального и зоны ближайшего развития обучающегося с ОВЗ, с трудностями в обучении и социал</w:t>
      </w:r>
      <w:r>
        <w:rPr>
          <w:sz w:val="24"/>
        </w:rPr>
        <w:t>изации, выявление его резервных возможностей;</w:t>
      </w:r>
    </w:p>
    <w:p w:rsidR="00C46959" w:rsidRDefault="00C556F3" w:rsidP="00C556F3">
      <w:pPr>
        <w:pStyle w:val="a8"/>
        <w:numPr>
          <w:ilvl w:val="0"/>
          <w:numId w:val="39"/>
        </w:numPr>
        <w:tabs>
          <w:tab w:val="left" w:pos="1367"/>
        </w:tabs>
        <w:ind w:right="261" w:firstLine="720"/>
        <w:rPr>
          <w:sz w:val="24"/>
        </w:rPr>
      </w:pPr>
      <w:r>
        <w:rPr>
          <w:sz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46959" w:rsidRDefault="00C556F3" w:rsidP="00C556F3">
      <w:pPr>
        <w:pStyle w:val="a8"/>
        <w:numPr>
          <w:ilvl w:val="0"/>
          <w:numId w:val="39"/>
        </w:numPr>
        <w:tabs>
          <w:tab w:val="left" w:pos="1539"/>
        </w:tabs>
        <w:spacing w:before="1"/>
        <w:ind w:right="252" w:firstLine="720"/>
        <w:rPr>
          <w:sz w:val="24"/>
        </w:rPr>
      </w:pPr>
      <w:r>
        <w:rPr>
          <w:sz w:val="24"/>
        </w:rPr>
        <w:t xml:space="preserve">изучение развития эмоционально-волевой сферы и личностных особенностей </w:t>
      </w:r>
      <w:r>
        <w:rPr>
          <w:spacing w:val="-2"/>
          <w:sz w:val="24"/>
        </w:rPr>
        <w:t>обучающихся;</w:t>
      </w:r>
    </w:p>
    <w:p w:rsidR="00C46959" w:rsidRDefault="00C556F3" w:rsidP="00C556F3">
      <w:pPr>
        <w:pStyle w:val="a8"/>
        <w:numPr>
          <w:ilvl w:val="0"/>
          <w:numId w:val="39"/>
        </w:numPr>
        <w:tabs>
          <w:tab w:val="left" w:pos="1350"/>
        </w:tabs>
        <w:ind w:right="255" w:firstLine="720"/>
        <w:rPr>
          <w:sz w:val="24"/>
        </w:rPr>
      </w:pPr>
      <w:r>
        <w:rPr>
          <w:sz w:val="24"/>
        </w:rPr>
        <w:t>изучение</w:t>
      </w:r>
      <w:r>
        <w:rPr>
          <w:spacing w:val="-8"/>
          <w:sz w:val="24"/>
        </w:rPr>
        <w:t xml:space="preserve"> </w:t>
      </w:r>
      <w:r>
        <w:rPr>
          <w:sz w:val="24"/>
        </w:rPr>
        <w:t>индивидуальных</w:t>
      </w:r>
      <w:r>
        <w:rPr>
          <w:spacing w:val="-5"/>
          <w:sz w:val="24"/>
        </w:rPr>
        <w:t xml:space="preserve"> </w:t>
      </w:r>
      <w:r>
        <w:rPr>
          <w:sz w:val="24"/>
        </w:rPr>
        <w:t>образовательных</w:t>
      </w:r>
      <w:r>
        <w:rPr>
          <w:spacing w:val="-8"/>
          <w:sz w:val="24"/>
        </w:rPr>
        <w:t xml:space="preserve"> </w:t>
      </w:r>
      <w:r>
        <w:rPr>
          <w:sz w:val="24"/>
        </w:rPr>
        <w:t>и</w:t>
      </w:r>
      <w:r>
        <w:rPr>
          <w:spacing w:val="-7"/>
          <w:sz w:val="24"/>
        </w:rPr>
        <w:t xml:space="preserve"> </w:t>
      </w:r>
      <w:r>
        <w:rPr>
          <w:sz w:val="24"/>
        </w:rPr>
        <w:t>социально-коммуникативных</w:t>
      </w:r>
      <w:r>
        <w:rPr>
          <w:spacing w:val="-6"/>
          <w:sz w:val="24"/>
        </w:rPr>
        <w:t xml:space="preserve"> </w:t>
      </w:r>
      <w:r>
        <w:rPr>
          <w:sz w:val="24"/>
        </w:rPr>
        <w:t xml:space="preserve">потребностей </w:t>
      </w:r>
      <w:r>
        <w:rPr>
          <w:spacing w:val="-2"/>
          <w:sz w:val="24"/>
        </w:rPr>
        <w:t>обучающихся;</w:t>
      </w:r>
    </w:p>
    <w:p w:rsidR="00C46959" w:rsidRDefault="00C556F3" w:rsidP="00C556F3">
      <w:pPr>
        <w:pStyle w:val="a8"/>
        <w:numPr>
          <w:ilvl w:val="0"/>
          <w:numId w:val="39"/>
        </w:numPr>
        <w:tabs>
          <w:tab w:val="left" w:pos="1350"/>
        </w:tabs>
        <w:ind w:left="1350" w:hanging="138"/>
        <w:rPr>
          <w:sz w:val="24"/>
        </w:rPr>
      </w:pPr>
      <w:r>
        <w:rPr>
          <w:sz w:val="24"/>
        </w:rPr>
        <w:t>изучение</w:t>
      </w:r>
      <w:r>
        <w:rPr>
          <w:spacing w:val="-8"/>
          <w:sz w:val="24"/>
        </w:rPr>
        <w:t xml:space="preserve"> </w:t>
      </w:r>
      <w:r>
        <w:rPr>
          <w:sz w:val="24"/>
        </w:rPr>
        <w:t>социальной</w:t>
      </w:r>
      <w:r>
        <w:rPr>
          <w:spacing w:val="-7"/>
          <w:sz w:val="24"/>
        </w:rPr>
        <w:t xml:space="preserve"> </w:t>
      </w:r>
      <w:r>
        <w:rPr>
          <w:sz w:val="24"/>
        </w:rPr>
        <w:t>ситуации</w:t>
      </w:r>
      <w:r>
        <w:rPr>
          <w:spacing w:val="-4"/>
          <w:sz w:val="24"/>
        </w:rPr>
        <w:t xml:space="preserve"> </w:t>
      </w:r>
      <w:r>
        <w:rPr>
          <w:sz w:val="24"/>
        </w:rPr>
        <w:t>развития</w:t>
      </w:r>
      <w:r>
        <w:rPr>
          <w:spacing w:val="-5"/>
          <w:sz w:val="24"/>
        </w:rPr>
        <w:t xml:space="preserve"> </w:t>
      </w:r>
      <w:r>
        <w:rPr>
          <w:sz w:val="24"/>
        </w:rPr>
        <w:t>и</w:t>
      </w:r>
      <w:r>
        <w:rPr>
          <w:spacing w:val="-2"/>
          <w:sz w:val="24"/>
        </w:rPr>
        <w:t xml:space="preserve"> </w:t>
      </w:r>
      <w:r>
        <w:rPr>
          <w:sz w:val="24"/>
        </w:rPr>
        <w:t>условий</w:t>
      </w:r>
      <w:r>
        <w:rPr>
          <w:spacing w:val="-4"/>
          <w:sz w:val="24"/>
        </w:rPr>
        <w:t xml:space="preserve"> </w:t>
      </w:r>
      <w:r>
        <w:rPr>
          <w:sz w:val="24"/>
        </w:rPr>
        <w:t>семейного</w:t>
      </w:r>
      <w:r>
        <w:rPr>
          <w:spacing w:val="-5"/>
          <w:sz w:val="24"/>
        </w:rPr>
        <w:t xml:space="preserve"> </w:t>
      </w:r>
      <w:r>
        <w:rPr>
          <w:sz w:val="24"/>
        </w:rPr>
        <w:t>воспитания</w:t>
      </w:r>
      <w:r>
        <w:rPr>
          <w:spacing w:val="-4"/>
          <w:sz w:val="24"/>
        </w:rPr>
        <w:t xml:space="preserve"> </w:t>
      </w:r>
      <w:r>
        <w:rPr>
          <w:spacing w:val="-2"/>
          <w:sz w:val="24"/>
        </w:rPr>
        <w:t>ребёнка;</w:t>
      </w:r>
    </w:p>
    <w:p w:rsidR="00C46959" w:rsidRDefault="00C556F3" w:rsidP="00C556F3">
      <w:pPr>
        <w:pStyle w:val="a8"/>
        <w:numPr>
          <w:ilvl w:val="0"/>
          <w:numId w:val="39"/>
        </w:numPr>
        <w:tabs>
          <w:tab w:val="left" w:pos="1350"/>
        </w:tabs>
        <w:ind w:left="1350" w:hanging="138"/>
        <w:rPr>
          <w:sz w:val="24"/>
        </w:rPr>
      </w:pPr>
      <w:r>
        <w:rPr>
          <w:sz w:val="24"/>
        </w:rPr>
        <w:t>изучение</w:t>
      </w:r>
      <w:r>
        <w:rPr>
          <w:spacing w:val="-6"/>
          <w:sz w:val="24"/>
        </w:rPr>
        <w:t xml:space="preserve"> </w:t>
      </w:r>
      <w:r>
        <w:rPr>
          <w:sz w:val="24"/>
        </w:rPr>
        <w:t>уровня</w:t>
      </w:r>
      <w:r>
        <w:rPr>
          <w:spacing w:val="-4"/>
          <w:sz w:val="24"/>
        </w:rPr>
        <w:t xml:space="preserve"> </w:t>
      </w:r>
      <w:r>
        <w:rPr>
          <w:sz w:val="24"/>
        </w:rPr>
        <w:t>адаптации</w:t>
      </w:r>
      <w:r>
        <w:rPr>
          <w:spacing w:val="-6"/>
          <w:sz w:val="24"/>
        </w:rPr>
        <w:t xml:space="preserve"> </w:t>
      </w:r>
      <w:r>
        <w:rPr>
          <w:sz w:val="24"/>
        </w:rPr>
        <w:t>и</w:t>
      </w:r>
      <w:r>
        <w:rPr>
          <w:spacing w:val="-5"/>
          <w:sz w:val="24"/>
        </w:rPr>
        <w:t xml:space="preserve"> </w:t>
      </w:r>
      <w:r>
        <w:rPr>
          <w:sz w:val="24"/>
        </w:rPr>
        <w:t>адаптивных</w:t>
      </w:r>
      <w:r>
        <w:rPr>
          <w:spacing w:val="-3"/>
          <w:sz w:val="24"/>
        </w:rPr>
        <w:t xml:space="preserve"> </w:t>
      </w:r>
      <w:r>
        <w:rPr>
          <w:sz w:val="24"/>
        </w:rPr>
        <w:t>возможностей</w:t>
      </w:r>
      <w:r>
        <w:rPr>
          <w:spacing w:val="-4"/>
          <w:sz w:val="24"/>
        </w:rPr>
        <w:t xml:space="preserve"> </w:t>
      </w:r>
      <w:r>
        <w:rPr>
          <w:spacing w:val="-2"/>
          <w:sz w:val="24"/>
        </w:rPr>
        <w:t>обучающегося;</w:t>
      </w:r>
    </w:p>
    <w:p w:rsidR="00C46959" w:rsidRDefault="00C556F3" w:rsidP="00C556F3">
      <w:pPr>
        <w:pStyle w:val="a8"/>
        <w:numPr>
          <w:ilvl w:val="0"/>
          <w:numId w:val="39"/>
        </w:numPr>
        <w:tabs>
          <w:tab w:val="left" w:pos="1350"/>
        </w:tabs>
        <w:ind w:left="1350" w:hanging="138"/>
        <w:rPr>
          <w:sz w:val="24"/>
        </w:rPr>
      </w:pPr>
      <w:r>
        <w:rPr>
          <w:sz w:val="24"/>
        </w:rPr>
        <w:t>изучение</w:t>
      </w:r>
      <w:r>
        <w:rPr>
          <w:spacing w:val="-5"/>
          <w:sz w:val="24"/>
        </w:rPr>
        <w:t xml:space="preserve"> </w:t>
      </w:r>
      <w:r>
        <w:rPr>
          <w:sz w:val="24"/>
        </w:rPr>
        <w:t>направленности</w:t>
      </w:r>
      <w:r>
        <w:rPr>
          <w:spacing w:val="-4"/>
          <w:sz w:val="24"/>
        </w:rPr>
        <w:t xml:space="preserve"> </w:t>
      </w:r>
      <w:r>
        <w:rPr>
          <w:sz w:val="24"/>
        </w:rPr>
        <w:t>детской</w:t>
      </w:r>
      <w:r>
        <w:rPr>
          <w:spacing w:val="-4"/>
          <w:sz w:val="24"/>
        </w:rPr>
        <w:t xml:space="preserve"> </w:t>
      </w:r>
      <w:r>
        <w:rPr>
          <w:spacing w:val="-2"/>
          <w:sz w:val="24"/>
        </w:rPr>
        <w:t>одаренности;</w:t>
      </w:r>
    </w:p>
    <w:p w:rsidR="00C46959" w:rsidRDefault="00C556F3" w:rsidP="00C556F3">
      <w:pPr>
        <w:pStyle w:val="a8"/>
        <w:numPr>
          <w:ilvl w:val="0"/>
          <w:numId w:val="39"/>
        </w:numPr>
        <w:tabs>
          <w:tab w:val="left" w:pos="1350"/>
        </w:tabs>
        <w:ind w:left="1350" w:hanging="138"/>
        <w:rPr>
          <w:sz w:val="24"/>
        </w:rPr>
      </w:pPr>
      <w:r>
        <w:rPr>
          <w:sz w:val="24"/>
        </w:rPr>
        <w:t>изучение,</w:t>
      </w:r>
      <w:r>
        <w:rPr>
          <w:spacing w:val="-6"/>
          <w:sz w:val="24"/>
        </w:rPr>
        <w:t xml:space="preserve"> </w:t>
      </w:r>
      <w:r>
        <w:rPr>
          <w:sz w:val="24"/>
        </w:rPr>
        <w:t>констатацию</w:t>
      </w:r>
      <w:r>
        <w:rPr>
          <w:spacing w:val="-3"/>
          <w:sz w:val="24"/>
        </w:rPr>
        <w:t xml:space="preserve"> </w:t>
      </w:r>
      <w:r>
        <w:rPr>
          <w:sz w:val="24"/>
        </w:rPr>
        <w:t>в</w:t>
      </w:r>
      <w:r>
        <w:rPr>
          <w:spacing w:val="-4"/>
          <w:sz w:val="24"/>
        </w:rPr>
        <w:t xml:space="preserve"> </w:t>
      </w:r>
      <w:r>
        <w:rPr>
          <w:sz w:val="24"/>
        </w:rPr>
        <w:t>развитии</w:t>
      </w:r>
      <w:r>
        <w:rPr>
          <w:spacing w:val="-4"/>
          <w:sz w:val="24"/>
        </w:rPr>
        <w:t xml:space="preserve"> </w:t>
      </w:r>
      <w:r>
        <w:rPr>
          <w:sz w:val="24"/>
        </w:rPr>
        <w:t>ребёнка</w:t>
      </w:r>
      <w:r>
        <w:rPr>
          <w:spacing w:val="-4"/>
          <w:sz w:val="24"/>
        </w:rPr>
        <w:t xml:space="preserve"> </w:t>
      </w:r>
      <w:r>
        <w:rPr>
          <w:sz w:val="24"/>
        </w:rPr>
        <w:t>его</w:t>
      </w:r>
      <w:r>
        <w:rPr>
          <w:spacing w:val="-3"/>
          <w:sz w:val="24"/>
        </w:rPr>
        <w:t xml:space="preserve"> </w:t>
      </w:r>
      <w:r>
        <w:rPr>
          <w:sz w:val="24"/>
        </w:rPr>
        <w:t>интересов</w:t>
      </w:r>
      <w:r>
        <w:rPr>
          <w:spacing w:val="-5"/>
          <w:sz w:val="24"/>
        </w:rPr>
        <w:t xml:space="preserve"> </w:t>
      </w:r>
      <w:r>
        <w:rPr>
          <w:sz w:val="24"/>
        </w:rPr>
        <w:t>и</w:t>
      </w:r>
      <w:r>
        <w:rPr>
          <w:spacing w:val="-3"/>
          <w:sz w:val="24"/>
        </w:rPr>
        <w:t xml:space="preserve"> </w:t>
      </w:r>
      <w:r>
        <w:rPr>
          <w:sz w:val="24"/>
        </w:rPr>
        <w:t>склонностей,</w:t>
      </w:r>
      <w:r>
        <w:rPr>
          <w:spacing w:val="-3"/>
          <w:sz w:val="24"/>
        </w:rPr>
        <w:t xml:space="preserve"> </w:t>
      </w:r>
      <w:r>
        <w:rPr>
          <w:spacing w:val="-2"/>
          <w:sz w:val="24"/>
        </w:rPr>
        <w:t>одаренности;</w:t>
      </w:r>
    </w:p>
    <w:p w:rsidR="00C46959" w:rsidRDefault="00C556F3" w:rsidP="00C556F3">
      <w:pPr>
        <w:pStyle w:val="a8"/>
        <w:numPr>
          <w:ilvl w:val="0"/>
          <w:numId w:val="39"/>
        </w:numPr>
        <w:tabs>
          <w:tab w:val="left" w:pos="1367"/>
        </w:tabs>
        <w:ind w:right="253" w:firstLine="720"/>
        <w:rPr>
          <w:sz w:val="24"/>
        </w:rPr>
      </w:pPr>
      <w:r>
        <w:rPr>
          <w:sz w:val="24"/>
        </w:rPr>
        <w:t xml:space="preserve">мониторинг развития детей и предупреждение возникновения </w:t>
      </w:r>
      <w:r>
        <w:rPr>
          <w:sz w:val="24"/>
        </w:rPr>
        <w:t>психолого-педагогических проблем в их развитии;</w:t>
      </w:r>
    </w:p>
    <w:p w:rsidR="00C46959" w:rsidRDefault="00C556F3" w:rsidP="00C556F3">
      <w:pPr>
        <w:pStyle w:val="a8"/>
        <w:numPr>
          <w:ilvl w:val="0"/>
          <w:numId w:val="39"/>
        </w:numPr>
        <w:tabs>
          <w:tab w:val="left" w:pos="1549"/>
        </w:tabs>
        <w:ind w:right="249" w:firstLine="720"/>
        <w:rPr>
          <w:sz w:val="24"/>
        </w:rPr>
      </w:pPr>
      <w:r>
        <w:rPr>
          <w:sz w:val="24"/>
        </w:rPr>
        <w:lastRenderedPageBreak/>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C46959" w:rsidRDefault="00C556F3" w:rsidP="00C556F3">
      <w:pPr>
        <w:pStyle w:val="a8"/>
        <w:numPr>
          <w:ilvl w:val="0"/>
          <w:numId w:val="39"/>
        </w:numPr>
        <w:tabs>
          <w:tab w:val="left" w:pos="1350"/>
        </w:tabs>
        <w:ind w:left="1350" w:hanging="138"/>
        <w:rPr>
          <w:sz w:val="24"/>
        </w:rPr>
      </w:pPr>
      <w:r>
        <w:rPr>
          <w:sz w:val="24"/>
        </w:rPr>
        <w:t>всестороннее</w:t>
      </w:r>
      <w:r>
        <w:rPr>
          <w:spacing w:val="-8"/>
          <w:sz w:val="24"/>
        </w:rPr>
        <w:t xml:space="preserve"> </w:t>
      </w:r>
      <w:r>
        <w:rPr>
          <w:sz w:val="24"/>
        </w:rPr>
        <w:t>психолого-педаго</w:t>
      </w:r>
      <w:r>
        <w:rPr>
          <w:sz w:val="24"/>
        </w:rPr>
        <w:t>гическое</w:t>
      </w:r>
      <w:r>
        <w:rPr>
          <w:spacing w:val="-5"/>
          <w:sz w:val="24"/>
        </w:rPr>
        <w:t xml:space="preserve"> </w:t>
      </w:r>
      <w:r>
        <w:rPr>
          <w:sz w:val="24"/>
        </w:rPr>
        <w:t>изучение</w:t>
      </w:r>
      <w:r>
        <w:rPr>
          <w:spacing w:val="-6"/>
          <w:sz w:val="24"/>
        </w:rPr>
        <w:t xml:space="preserve"> </w:t>
      </w:r>
      <w:r>
        <w:rPr>
          <w:sz w:val="24"/>
        </w:rPr>
        <w:t>личности</w:t>
      </w:r>
      <w:r>
        <w:rPr>
          <w:spacing w:val="-4"/>
          <w:sz w:val="24"/>
        </w:rPr>
        <w:t xml:space="preserve"> </w:t>
      </w:r>
      <w:r>
        <w:rPr>
          <w:spacing w:val="-2"/>
          <w:sz w:val="24"/>
        </w:rPr>
        <w:t>ребёнка;</w:t>
      </w:r>
    </w:p>
    <w:p w:rsidR="00C46959" w:rsidRDefault="00C556F3" w:rsidP="00C556F3">
      <w:pPr>
        <w:pStyle w:val="a8"/>
        <w:numPr>
          <w:ilvl w:val="0"/>
          <w:numId w:val="39"/>
        </w:numPr>
        <w:tabs>
          <w:tab w:val="left" w:pos="1491"/>
        </w:tabs>
        <w:ind w:right="258" w:firstLine="720"/>
        <w:rPr>
          <w:sz w:val="24"/>
        </w:rPr>
      </w:pPr>
      <w:r>
        <w:rPr>
          <w:sz w:val="24"/>
        </w:rPr>
        <w:t>выявление и изучение неблагоприятных факторов социальной среды и рисков образовательной среды;</w:t>
      </w:r>
    </w:p>
    <w:p w:rsidR="00C46959" w:rsidRDefault="00C556F3" w:rsidP="00C556F3">
      <w:pPr>
        <w:pStyle w:val="a8"/>
        <w:numPr>
          <w:ilvl w:val="0"/>
          <w:numId w:val="39"/>
        </w:numPr>
        <w:tabs>
          <w:tab w:val="left" w:pos="1403"/>
        </w:tabs>
        <w:spacing w:before="1"/>
        <w:ind w:right="256" w:firstLine="720"/>
        <w:rPr>
          <w:sz w:val="24"/>
        </w:rPr>
      </w:pPr>
      <w:r>
        <w:rPr>
          <w:sz w:val="24"/>
        </w:rPr>
        <w:t>системный разносторонний контроль специалистов за уровнем и динамикой развития обучающегося, а также за созданием необходимых</w:t>
      </w:r>
      <w:r>
        <w:rPr>
          <w:sz w:val="24"/>
        </w:rPr>
        <w:t xml:space="preserve"> условий, соответствующих особым (индивидуальным) образовательным потребностям обучающегося.</w:t>
      </w:r>
    </w:p>
    <w:p w:rsidR="00C46959" w:rsidRDefault="00C556F3" w:rsidP="005443B9">
      <w:pPr>
        <w:pStyle w:val="a4"/>
        <w:ind w:left="1272"/>
      </w:pPr>
      <w:r>
        <w:t>КРР</w:t>
      </w:r>
      <w:r>
        <w:rPr>
          <w:spacing w:val="-2"/>
        </w:rPr>
        <w:t xml:space="preserve"> включает:</w:t>
      </w:r>
    </w:p>
    <w:p w:rsidR="00C46959" w:rsidRDefault="00C556F3" w:rsidP="00C556F3">
      <w:pPr>
        <w:pStyle w:val="a8"/>
        <w:numPr>
          <w:ilvl w:val="0"/>
          <w:numId w:val="39"/>
        </w:numPr>
        <w:tabs>
          <w:tab w:val="left" w:pos="1386"/>
        </w:tabs>
        <w:spacing w:before="60"/>
        <w:ind w:right="251" w:firstLine="720"/>
      </w:pPr>
      <w:r>
        <w:rPr>
          <w:sz w:val="24"/>
        </w:rPr>
        <w:t>выбор оптимальных для развития обучающегося коррекционно-развивающих программ (методик)</w:t>
      </w:r>
      <w:r>
        <w:rPr>
          <w:spacing w:val="73"/>
          <w:sz w:val="24"/>
        </w:rPr>
        <w:t xml:space="preserve">  </w:t>
      </w:r>
      <w:r>
        <w:rPr>
          <w:sz w:val="24"/>
        </w:rPr>
        <w:t>психолого-педагогического</w:t>
      </w:r>
      <w:r>
        <w:rPr>
          <w:spacing w:val="73"/>
          <w:sz w:val="24"/>
        </w:rPr>
        <w:t xml:space="preserve">  </w:t>
      </w:r>
      <w:r>
        <w:rPr>
          <w:sz w:val="24"/>
        </w:rPr>
        <w:t>сопровождения</w:t>
      </w:r>
      <w:r>
        <w:rPr>
          <w:spacing w:val="73"/>
          <w:sz w:val="24"/>
        </w:rPr>
        <w:t xml:space="preserve">  </w:t>
      </w:r>
      <w:r>
        <w:rPr>
          <w:sz w:val="24"/>
        </w:rPr>
        <w:t>в</w:t>
      </w:r>
      <w:r>
        <w:rPr>
          <w:spacing w:val="73"/>
          <w:sz w:val="24"/>
        </w:rPr>
        <w:t xml:space="preserve">  </w:t>
      </w:r>
      <w:r>
        <w:rPr>
          <w:sz w:val="24"/>
        </w:rPr>
        <w:t>соответствии</w:t>
      </w:r>
      <w:r>
        <w:rPr>
          <w:spacing w:val="74"/>
          <w:sz w:val="24"/>
        </w:rPr>
        <w:t xml:space="preserve">  </w:t>
      </w:r>
      <w:r>
        <w:rPr>
          <w:sz w:val="24"/>
        </w:rPr>
        <w:t>с</w:t>
      </w:r>
      <w:r>
        <w:rPr>
          <w:spacing w:val="73"/>
          <w:sz w:val="24"/>
        </w:rPr>
        <w:t xml:space="preserve">  </w:t>
      </w:r>
      <w:r>
        <w:rPr>
          <w:sz w:val="24"/>
        </w:rPr>
        <w:t>его</w:t>
      </w:r>
      <w:r>
        <w:rPr>
          <w:spacing w:val="73"/>
          <w:sz w:val="24"/>
        </w:rPr>
        <w:t xml:space="preserve">  </w:t>
      </w:r>
      <w:r>
        <w:rPr>
          <w:sz w:val="24"/>
        </w:rPr>
        <w:t xml:space="preserve">особыми </w:t>
      </w:r>
      <w:r>
        <w:t>(индивидуальными)</w:t>
      </w:r>
      <w:r>
        <w:rPr>
          <w:spacing w:val="-10"/>
        </w:rPr>
        <w:t xml:space="preserve"> </w:t>
      </w:r>
      <w:r>
        <w:t>образовательными</w:t>
      </w:r>
      <w:r>
        <w:rPr>
          <w:spacing w:val="-9"/>
        </w:rPr>
        <w:t xml:space="preserve"> </w:t>
      </w:r>
      <w:r>
        <w:rPr>
          <w:spacing w:val="-2"/>
        </w:rPr>
        <w:t>потребностями;</w:t>
      </w:r>
    </w:p>
    <w:p w:rsidR="00C46959" w:rsidRDefault="00C556F3" w:rsidP="00C556F3">
      <w:pPr>
        <w:pStyle w:val="a8"/>
        <w:numPr>
          <w:ilvl w:val="0"/>
          <w:numId w:val="39"/>
        </w:numPr>
        <w:tabs>
          <w:tab w:val="left" w:pos="1415"/>
        </w:tabs>
        <w:ind w:right="260" w:firstLine="720"/>
        <w:rPr>
          <w:sz w:val="24"/>
        </w:rPr>
      </w:pPr>
      <w:r>
        <w:rPr>
          <w:sz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w:t>
      </w:r>
      <w:r>
        <w:rPr>
          <w:sz w:val="24"/>
        </w:rPr>
        <w:t>освоении образовательной программы и социализации;</w:t>
      </w:r>
    </w:p>
    <w:p w:rsidR="00C46959" w:rsidRDefault="00C556F3" w:rsidP="00C556F3">
      <w:pPr>
        <w:pStyle w:val="a8"/>
        <w:numPr>
          <w:ilvl w:val="0"/>
          <w:numId w:val="39"/>
        </w:numPr>
        <w:tabs>
          <w:tab w:val="left" w:pos="1350"/>
        </w:tabs>
        <w:spacing w:before="1"/>
        <w:ind w:left="1350" w:hanging="138"/>
        <w:rPr>
          <w:sz w:val="24"/>
        </w:rPr>
      </w:pPr>
      <w:r>
        <w:rPr>
          <w:sz w:val="24"/>
        </w:rPr>
        <w:t>коррекцию</w:t>
      </w:r>
      <w:r>
        <w:rPr>
          <w:spacing w:val="-6"/>
          <w:sz w:val="24"/>
        </w:rPr>
        <w:t xml:space="preserve"> </w:t>
      </w:r>
      <w:r>
        <w:rPr>
          <w:sz w:val="24"/>
        </w:rPr>
        <w:t>и</w:t>
      </w:r>
      <w:r>
        <w:rPr>
          <w:spacing w:val="-3"/>
          <w:sz w:val="24"/>
        </w:rPr>
        <w:t xml:space="preserve"> </w:t>
      </w:r>
      <w:r>
        <w:rPr>
          <w:sz w:val="24"/>
        </w:rPr>
        <w:t>развитие</w:t>
      </w:r>
      <w:r>
        <w:rPr>
          <w:spacing w:val="-8"/>
          <w:sz w:val="24"/>
        </w:rPr>
        <w:t xml:space="preserve"> </w:t>
      </w:r>
      <w:r>
        <w:rPr>
          <w:sz w:val="24"/>
        </w:rPr>
        <w:t>высших</w:t>
      </w:r>
      <w:r>
        <w:rPr>
          <w:spacing w:val="-1"/>
          <w:sz w:val="24"/>
        </w:rPr>
        <w:t xml:space="preserve"> </w:t>
      </w:r>
      <w:r>
        <w:rPr>
          <w:sz w:val="24"/>
        </w:rPr>
        <w:t>психических</w:t>
      </w:r>
      <w:r>
        <w:rPr>
          <w:spacing w:val="-4"/>
          <w:sz w:val="24"/>
        </w:rPr>
        <w:t xml:space="preserve"> </w:t>
      </w:r>
      <w:r>
        <w:rPr>
          <w:spacing w:val="-2"/>
          <w:sz w:val="24"/>
        </w:rPr>
        <w:t>функций;</w:t>
      </w:r>
    </w:p>
    <w:p w:rsidR="00C46959" w:rsidRDefault="00C556F3" w:rsidP="00C556F3">
      <w:pPr>
        <w:pStyle w:val="a8"/>
        <w:numPr>
          <w:ilvl w:val="0"/>
          <w:numId w:val="39"/>
        </w:numPr>
        <w:tabs>
          <w:tab w:val="left" w:pos="1374"/>
        </w:tabs>
        <w:ind w:right="259" w:firstLine="720"/>
        <w:rPr>
          <w:sz w:val="24"/>
        </w:rPr>
      </w:pPr>
      <w:r>
        <w:rPr>
          <w:sz w:val="24"/>
        </w:rPr>
        <w:t>развитие эмоционально-волевой и личностной сферы обучающегося и психологическую коррекцию его поведения;</w:t>
      </w:r>
    </w:p>
    <w:p w:rsidR="00C46959" w:rsidRDefault="00C556F3" w:rsidP="00C556F3">
      <w:pPr>
        <w:pStyle w:val="a8"/>
        <w:numPr>
          <w:ilvl w:val="0"/>
          <w:numId w:val="39"/>
        </w:numPr>
        <w:tabs>
          <w:tab w:val="left" w:pos="1412"/>
        </w:tabs>
        <w:ind w:right="253" w:firstLine="720"/>
        <w:rPr>
          <w:sz w:val="24"/>
        </w:rPr>
      </w:pPr>
      <w:r>
        <w:rPr>
          <w:sz w:val="24"/>
        </w:rPr>
        <w:t xml:space="preserve">развитие коммуникативных способностей, социального </w:t>
      </w:r>
      <w:r>
        <w:rPr>
          <w:sz w:val="24"/>
        </w:rPr>
        <w:t>и эмоционального интеллекта обучающихся, формирование их коммуникативной компетентности;</w:t>
      </w:r>
    </w:p>
    <w:p w:rsidR="00C46959" w:rsidRDefault="00C556F3" w:rsidP="00C556F3">
      <w:pPr>
        <w:pStyle w:val="a8"/>
        <w:numPr>
          <w:ilvl w:val="0"/>
          <w:numId w:val="39"/>
        </w:numPr>
        <w:tabs>
          <w:tab w:val="left" w:pos="1350"/>
        </w:tabs>
        <w:ind w:left="1350" w:hanging="138"/>
        <w:rPr>
          <w:sz w:val="24"/>
        </w:rPr>
      </w:pPr>
      <w:r>
        <w:rPr>
          <w:sz w:val="24"/>
        </w:rPr>
        <w:t>коррекцию</w:t>
      </w:r>
      <w:r>
        <w:rPr>
          <w:spacing w:val="-8"/>
          <w:sz w:val="24"/>
        </w:rPr>
        <w:t xml:space="preserve"> </w:t>
      </w:r>
      <w:r>
        <w:rPr>
          <w:sz w:val="24"/>
        </w:rPr>
        <w:t>и</w:t>
      </w:r>
      <w:r>
        <w:rPr>
          <w:spacing w:val="-3"/>
          <w:sz w:val="24"/>
        </w:rPr>
        <w:t xml:space="preserve"> </w:t>
      </w:r>
      <w:r>
        <w:rPr>
          <w:sz w:val="24"/>
        </w:rPr>
        <w:t>развитие</w:t>
      </w:r>
      <w:r>
        <w:rPr>
          <w:spacing w:val="-7"/>
          <w:sz w:val="24"/>
        </w:rPr>
        <w:t xml:space="preserve"> </w:t>
      </w:r>
      <w:r>
        <w:rPr>
          <w:sz w:val="24"/>
        </w:rPr>
        <w:t>психомоторной</w:t>
      </w:r>
      <w:r>
        <w:rPr>
          <w:spacing w:val="-4"/>
          <w:sz w:val="24"/>
        </w:rPr>
        <w:t xml:space="preserve"> </w:t>
      </w:r>
      <w:r>
        <w:rPr>
          <w:sz w:val="24"/>
        </w:rPr>
        <w:t>сферы,</w:t>
      </w:r>
      <w:r>
        <w:rPr>
          <w:spacing w:val="-3"/>
          <w:sz w:val="24"/>
        </w:rPr>
        <w:t xml:space="preserve"> </w:t>
      </w:r>
      <w:r>
        <w:rPr>
          <w:sz w:val="24"/>
        </w:rPr>
        <w:t>координации</w:t>
      </w:r>
      <w:r>
        <w:rPr>
          <w:spacing w:val="-4"/>
          <w:sz w:val="24"/>
        </w:rPr>
        <w:t xml:space="preserve"> </w:t>
      </w:r>
      <w:r>
        <w:rPr>
          <w:sz w:val="24"/>
        </w:rPr>
        <w:t>и</w:t>
      </w:r>
      <w:r>
        <w:rPr>
          <w:spacing w:val="-3"/>
          <w:sz w:val="24"/>
        </w:rPr>
        <w:t xml:space="preserve"> </w:t>
      </w:r>
      <w:r>
        <w:rPr>
          <w:sz w:val="24"/>
        </w:rPr>
        <w:t>регуляции</w:t>
      </w:r>
      <w:r>
        <w:rPr>
          <w:spacing w:val="-5"/>
          <w:sz w:val="24"/>
        </w:rPr>
        <w:t xml:space="preserve"> </w:t>
      </w:r>
      <w:r>
        <w:rPr>
          <w:spacing w:val="-2"/>
          <w:sz w:val="24"/>
        </w:rPr>
        <w:t>движений;</w:t>
      </w:r>
    </w:p>
    <w:p w:rsidR="00C46959" w:rsidRDefault="00C556F3" w:rsidP="00C556F3">
      <w:pPr>
        <w:pStyle w:val="a8"/>
        <w:numPr>
          <w:ilvl w:val="0"/>
          <w:numId w:val="39"/>
        </w:numPr>
        <w:tabs>
          <w:tab w:val="left" w:pos="1431"/>
        </w:tabs>
        <w:ind w:right="250" w:firstLine="720"/>
        <w:rPr>
          <w:sz w:val="24"/>
        </w:rPr>
      </w:pPr>
      <w:r>
        <w:rPr>
          <w:sz w:val="24"/>
        </w:rPr>
        <w:t>создание условий, обеспечивающих развитие, обучение и воспитание детей с ярко выраженной по</w:t>
      </w:r>
      <w:r>
        <w:rPr>
          <w:sz w:val="24"/>
        </w:rPr>
        <w:t>знавательной направленностью, высоким уровнем умственного развития или иной направленностью одаренности;</w:t>
      </w:r>
    </w:p>
    <w:p w:rsidR="00C46959" w:rsidRDefault="00C556F3" w:rsidP="00C556F3">
      <w:pPr>
        <w:pStyle w:val="a8"/>
        <w:numPr>
          <w:ilvl w:val="0"/>
          <w:numId w:val="39"/>
        </w:numPr>
        <w:tabs>
          <w:tab w:val="left" w:pos="1350"/>
        </w:tabs>
        <w:ind w:left="1350" w:hanging="138"/>
        <w:rPr>
          <w:sz w:val="24"/>
        </w:rPr>
      </w:pPr>
      <w:r>
        <w:rPr>
          <w:sz w:val="24"/>
        </w:rPr>
        <w:t>создание</w:t>
      </w:r>
      <w:r>
        <w:rPr>
          <w:spacing w:val="-6"/>
          <w:sz w:val="24"/>
        </w:rPr>
        <w:t xml:space="preserve"> </w:t>
      </w:r>
      <w:r>
        <w:rPr>
          <w:sz w:val="24"/>
        </w:rPr>
        <w:t>насыщенной</w:t>
      </w:r>
      <w:r>
        <w:rPr>
          <w:spacing w:val="-5"/>
          <w:sz w:val="24"/>
        </w:rPr>
        <w:t xml:space="preserve"> </w:t>
      </w:r>
      <w:r>
        <w:rPr>
          <w:sz w:val="24"/>
        </w:rPr>
        <w:t>РППС</w:t>
      </w:r>
      <w:r>
        <w:rPr>
          <w:spacing w:val="-2"/>
          <w:sz w:val="24"/>
        </w:rPr>
        <w:t xml:space="preserve"> </w:t>
      </w:r>
      <w:r>
        <w:rPr>
          <w:sz w:val="24"/>
        </w:rPr>
        <w:t>для</w:t>
      </w:r>
      <w:r>
        <w:rPr>
          <w:spacing w:val="-3"/>
          <w:sz w:val="24"/>
        </w:rPr>
        <w:t xml:space="preserve"> </w:t>
      </w:r>
      <w:r>
        <w:rPr>
          <w:sz w:val="24"/>
        </w:rPr>
        <w:t>разных</w:t>
      </w:r>
      <w:r>
        <w:rPr>
          <w:spacing w:val="-1"/>
          <w:sz w:val="24"/>
        </w:rPr>
        <w:t xml:space="preserve"> </w:t>
      </w:r>
      <w:r>
        <w:rPr>
          <w:sz w:val="24"/>
        </w:rPr>
        <w:t>видов</w:t>
      </w:r>
      <w:r>
        <w:rPr>
          <w:spacing w:val="-3"/>
          <w:sz w:val="24"/>
        </w:rPr>
        <w:t xml:space="preserve"> </w:t>
      </w:r>
      <w:r>
        <w:rPr>
          <w:spacing w:val="-2"/>
          <w:sz w:val="24"/>
        </w:rPr>
        <w:t>деятельности;</w:t>
      </w:r>
    </w:p>
    <w:p w:rsidR="00C46959" w:rsidRDefault="00C556F3" w:rsidP="00C556F3">
      <w:pPr>
        <w:pStyle w:val="a8"/>
        <w:numPr>
          <w:ilvl w:val="0"/>
          <w:numId w:val="39"/>
        </w:numPr>
        <w:tabs>
          <w:tab w:val="left" w:pos="1446"/>
        </w:tabs>
        <w:ind w:right="262" w:firstLine="720"/>
        <w:rPr>
          <w:sz w:val="24"/>
        </w:rPr>
      </w:pPr>
      <w:r>
        <w:rPr>
          <w:sz w:val="24"/>
        </w:rPr>
        <w:t>формирование инклюзивной образовательной среды, в том числе обеспечивающей включение детей инос</w:t>
      </w:r>
      <w:r>
        <w:rPr>
          <w:sz w:val="24"/>
        </w:rPr>
        <w:t>транных граждан в российское образовательное пространство с сохранением культуры и идентичности, связанных со страной исхода (происхождения);</w:t>
      </w:r>
    </w:p>
    <w:p w:rsidR="00C46959" w:rsidRDefault="00C556F3" w:rsidP="00C556F3">
      <w:pPr>
        <w:pStyle w:val="a8"/>
        <w:numPr>
          <w:ilvl w:val="0"/>
          <w:numId w:val="39"/>
        </w:numPr>
        <w:tabs>
          <w:tab w:val="left" w:pos="1571"/>
        </w:tabs>
        <w:spacing w:before="1"/>
        <w:ind w:right="259" w:firstLine="720"/>
        <w:rPr>
          <w:sz w:val="24"/>
        </w:rPr>
      </w:pPr>
      <w:r>
        <w:rPr>
          <w:sz w:val="24"/>
        </w:rPr>
        <w:t xml:space="preserve">оказание поддержки ребёнку в случаях неблагоприятных условий жизни, психотравмирующих обстоятельствах при условии </w:t>
      </w:r>
      <w:r>
        <w:rPr>
          <w:sz w:val="24"/>
        </w:rPr>
        <w:t>информирования соответствующих структур социальной защиты;</w:t>
      </w:r>
    </w:p>
    <w:p w:rsidR="00C46959" w:rsidRDefault="00C556F3" w:rsidP="00C556F3">
      <w:pPr>
        <w:pStyle w:val="a8"/>
        <w:numPr>
          <w:ilvl w:val="0"/>
          <w:numId w:val="39"/>
        </w:numPr>
        <w:tabs>
          <w:tab w:val="left" w:pos="1465"/>
        </w:tabs>
        <w:ind w:right="260" w:firstLine="720"/>
        <w:rPr>
          <w:sz w:val="24"/>
        </w:rPr>
      </w:pPr>
      <w:r>
        <w:rPr>
          <w:sz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46959" w:rsidRDefault="00C556F3" w:rsidP="00C556F3">
      <w:pPr>
        <w:pStyle w:val="a8"/>
        <w:numPr>
          <w:ilvl w:val="0"/>
          <w:numId w:val="39"/>
        </w:numPr>
        <w:tabs>
          <w:tab w:val="left" w:pos="1272"/>
          <w:tab w:val="left" w:pos="1350"/>
        </w:tabs>
        <w:ind w:left="1272" w:right="2274" w:hanging="60"/>
        <w:rPr>
          <w:sz w:val="24"/>
        </w:rPr>
      </w:pPr>
      <w:r>
        <w:rPr>
          <w:sz w:val="24"/>
        </w:rPr>
        <w:t>помощь</w:t>
      </w:r>
      <w:r>
        <w:rPr>
          <w:spacing w:val="-6"/>
          <w:sz w:val="24"/>
        </w:rPr>
        <w:t xml:space="preserve"> </w:t>
      </w:r>
      <w:r>
        <w:rPr>
          <w:sz w:val="24"/>
        </w:rPr>
        <w:t>в</w:t>
      </w:r>
      <w:r>
        <w:rPr>
          <w:spacing w:val="-6"/>
          <w:sz w:val="24"/>
        </w:rPr>
        <w:t xml:space="preserve"> </w:t>
      </w:r>
      <w:r>
        <w:rPr>
          <w:sz w:val="24"/>
        </w:rPr>
        <w:t>устранении</w:t>
      </w:r>
      <w:r>
        <w:rPr>
          <w:spacing w:val="-6"/>
          <w:sz w:val="24"/>
        </w:rPr>
        <w:t xml:space="preserve"> </w:t>
      </w:r>
      <w:r>
        <w:rPr>
          <w:sz w:val="24"/>
        </w:rPr>
        <w:t>психотравмирующих</w:t>
      </w:r>
      <w:r>
        <w:rPr>
          <w:spacing w:val="-5"/>
          <w:sz w:val="24"/>
        </w:rPr>
        <w:t xml:space="preserve"> </w:t>
      </w:r>
      <w:r>
        <w:rPr>
          <w:sz w:val="24"/>
        </w:rPr>
        <w:t>ситуаций</w:t>
      </w:r>
      <w:r>
        <w:rPr>
          <w:spacing w:val="-6"/>
          <w:sz w:val="24"/>
        </w:rPr>
        <w:t xml:space="preserve"> </w:t>
      </w:r>
      <w:r>
        <w:rPr>
          <w:sz w:val="24"/>
        </w:rPr>
        <w:t>в</w:t>
      </w:r>
      <w:r>
        <w:rPr>
          <w:spacing w:val="-7"/>
          <w:sz w:val="24"/>
        </w:rPr>
        <w:t xml:space="preserve"> </w:t>
      </w:r>
      <w:r>
        <w:rPr>
          <w:sz w:val="24"/>
        </w:rPr>
        <w:t>жизни</w:t>
      </w:r>
      <w:r>
        <w:rPr>
          <w:spacing w:val="-6"/>
          <w:sz w:val="24"/>
        </w:rPr>
        <w:t xml:space="preserve"> </w:t>
      </w:r>
      <w:r>
        <w:rPr>
          <w:sz w:val="24"/>
        </w:rPr>
        <w:t>ребёнка. Консультативная работа включает:</w:t>
      </w:r>
    </w:p>
    <w:p w:rsidR="00C46959" w:rsidRDefault="00C556F3" w:rsidP="00C556F3">
      <w:pPr>
        <w:pStyle w:val="a8"/>
        <w:numPr>
          <w:ilvl w:val="0"/>
          <w:numId w:val="39"/>
        </w:numPr>
        <w:tabs>
          <w:tab w:val="left" w:pos="1472"/>
        </w:tabs>
        <w:ind w:right="255" w:firstLine="720"/>
        <w:rPr>
          <w:sz w:val="24"/>
        </w:rPr>
      </w:pPr>
      <w:r>
        <w:rPr>
          <w:sz w:val="24"/>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w:t>
      </w:r>
      <w:r>
        <w:rPr>
          <w:spacing w:val="-2"/>
          <w:sz w:val="24"/>
        </w:rPr>
        <w:t>отношений;</w:t>
      </w:r>
    </w:p>
    <w:p w:rsidR="00C46959" w:rsidRDefault="00C556F3" w:rsidP="00C556F3">
      <w:pPr>
        <w:pStyle w:val="a8"/>
        <w:numPr>
          <w:ilvl w:val="0"/>
          <w:numId w:val="39"/>
        </w:numPr>
        <w:tabs>
          <w:tab w:val="left" w:pos="1362"/>
        </w:tabs>
        <w:ind w:right="263" w:firstLine="720"/>
        <w:rPr>
          <w:sz w:val="24"/>
        </w:rPr>
      </w:pPr>
      <w:r>
        <w:rPr>
          <w:sz w:val="24"/>
        </w:rPr>
        <w:t>консультирование специалистами педагогов по выбору индивидуально ориентированных методов и приемов работы с обучающимся;</w:t>
      </w:r>
    </w:p>
    <w:p w:rsidR="00C46959" w:rsidRDefault="00C556F3" w:rsidP="00C556F3">
      <w:pPr>
        <w:pStyle w:val="a8"/>
        <w:numPr>
          <w:ilvl w:val="0"/>
          <w:numId w:val="39"/>
        </w:numPr>
        <w:tabs>
          <w:tab w:val="left" w:pos="1362"/>
        </w:tabs>
        <w:spacing w:before="1"/>
        <w:ind w:right="262" w:firstLine="720"/>
        <w:rPr>
          <w:sz w:val="24"/>
        </w:rPr>
      </w:pPr>
      <w:r>
        <w:rPr>
          <w:sz w:val="24"/>
        </w:rPr>
        <w:t>консультативную помощь семье в вопросах выбора оптимальной стратегии воспитания и приемов КРР с ребёнком.</w:t>
      </w:r>
    </w:p>
    <w:p w:rsidR="00C46959" w:rsidRDefault="00C556F3" w:rsidP="005443B9">
      <w:pPr>
        <w:pStyle w:val="a4"/>
        <w:ind w:left="1212"/>
      </w:pPr>
      <w:r>
        <w:t>Информационно-просветительска</w:t>
      </w:r>
      <w:r>
        <w:t>я</w:t>
      </w:r>
      <w:r>
        <w:rPr>
          <w:spacing w:val="-8"/>
        </w:rPr>
        <w:t xml:space="preserve"> </w:t>
      </w:r>
      <w:r>
        <w:t>работа</w:t>
      </w:r>
      <w:r>
        <w:rPr>
          <w:spacing w:val="-7"/>
        </w:rPr>
        <w:t xml:space="preserve"> </w:t>
      </w:r>
      <w:r>
        <w:rPr>
          <w:spacing w:val="-2"/>
        </w:rPr>
        <w:t>предусматривает:</w:t>
      </w:r>
    </w:p>
    <w:p w:rsidR="00C46959" w:rsidRDefault="00C556F3" w:rsidP="00C556F3">
      <w:pPr>
        <w:pStyle w:val="a8"/>
        <w:numPr>
          <w:ilvl w:val="0"/>
          <w:numId w:val="39"/>
        </w:numPr>
        <w:tabs>
          <w:tab w:val="left" w:pos="1417"/>
        </w:tabs>
        <w:ind w:right="254" w:firstLine="720"/>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w:t>
      </w:r>
      <w:r>
        <w:rPr>
          <w:sz w:val="24"/>
        </w:rPr>
        <w:t>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C46959" w:rsidRDefault="00C556F3" w:rsidP="00C556F3">
      <w:pPr>
        <w:pStyle w:val="a8"/>
        <w:numPr>
          <w:ilvl w:val="0"/>
          <w:numId w:val="39"/>
        </w:numPr>
        <w:tabs>
          <w:tab w:val="left" w:pos="1364"/>
        </w:tabs>
        <w:ind w:right="254" w:firstLine="720"/>
        <w:rPr>
          <w:sz w:val="24"/>
        </w:rPr>
      </w:pPr>
      <w:r>
        <w:rPr>
          <w:sz w:val="24"/>
        </w:rPr>
        <w:t>провед</w:t>
      </w:r>
      <w:r>
        <w:rPr>
          <w:sz w:val="24"/>
        </w:rPr>
        <w:t xml:space="preserve">ение тематических выступлений, онлайн-консультаций для педагогов и </w:t>
      </w:r>
      <w:r>
        <w:rPr>
          <w:sz w:val="24"/>
        </w:rPr>
        <w:lastRenderedPageBreak/>
        <w:t>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C46959" w:rsidRDefault="00C556F3" w:rsidP="005443B9">
      <w:pPr>
        <w:pStyle w:val="a4"/>
        <w:ind w:right="251" w:firstLine="720"/>
      </w:pPr>
      <w:r>
        <w:t>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w:t>
      </w:r>
      <w:r>
        <w:t>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w:t>
      </w:r>
      <w:r>
        <w:t>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C46959" w:rsidRDefault="00C556F3" w:rsidP="005443B9">
      <w:pPr>
        <w:pStyle w:val="a4"/>
        <w:spacing w:before="1"/>
        <w:ind w:right="253" w:firstLine="720"/>
      </w:pPr>
      <w:r>
        <w:t>КРР с детьми, находящимися под диспансерным наблюдением, в том числе часто болеющие</w:t>
      </w:r>
      <w:r>
        <w:rPr>
          <w:spacing w:val="80"/>
          <w:w w:val="150"/>
        </w:rPr>
        <w:t xml:space="preserve"> </w:t>
      </w:r>
      <w:r>
        <w:t>дети,</w:t>
      </w:r>
      <w:r>
        <w:rPr>
          <w:spacing w:val="80"/>
          <w:w w:val="150"/>
        </w:rPr>
        <w:t xml:space="preserve"> </w:t>
      </w:r>
      <w:r>
        <w:t>имеет</w:t>
      </w:r>
      <w:r>
        <w:rPr>
          <w:spacing w:val="80"/>
          <w:w w:val="150"/>
        </w:rPr>
        <w:t xml:space="preserve"> </w:t>
      </w:r>
      <w:r>
        <w:t>выраженную</w:t>
      </w:r>
      <w:r>
        <w:rPr>
          <w:spacing w:val="80"/>
          <w:w w:val="150"/>
        </w:rPr>
        <w:t xml:space="preserve"> </w:t>
      </w:r>
      <w:r>
        <w:t>специфику.</w:t>
      </w:r>
      <w:r>
        <w:rPr>
          <w:spacing w:val="80"/>
          <w:w w:val="150"/>
        </w:rPr>
        <w:t xml:space="preserve"> </w:t>
      </w:r>
      <w:r>
        <w:t>Детям,</w:t>
      </w:r>
      <w:r>
        <w:rPr>
          <w:spacing w:val="80"/>
          <w:w w:val="150"/>
        </w:rPr>
        <w:t xml:space="preserve"> </w:t>
      </w:r>
      <w:r>
        <w:t>находящимся</w:t>
      </w:r>
      <w:r>
        <w:rPr>
          <w:spacing w:val="80"/>
          <w:w w:val="150"/>
        </w:rPr>
        <w:t xml:space="preserve"> </w:t>
      </w:r>
      <w:r>
        <w:t>под</w:t>
      </w:r>
      <w:r>
        <w:rPr>
          <w:spacing w:val="80"/>
          <w:w w:val="150"/>
        </w:rPr>
        <w:t xml:space="preserve"> </w:t>
      </w:r>
      <w:r>
        <w:t>диспансерным</w:t>
      </w:r>
    </w:p>
    <w:p w:rsidR="00C46959" w:rsidRDefault="00C556F3" w:rsidP="005443B9">
      <w:pPr>
        <w:pStyle w:val="a4"/>
        <w:spacing w:before="60"/>
        <w:ind w:right="252"/>
      </w:pPr>
      <w:r>
        <w:t>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w:t>
      </w:r>
      <w:r>
        <w:t>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w:t>
      </w:r>
      <w:r>
        <w:t>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w:t>
      </w:r>
      <w:r>
        <w:t xml:space="preserve"> итоге у ребёнка появляются сложности в освоении программы и социальной адаптации.</w:t>
      </w:r>
    </w:p>
    <w:p w:rsidR="00C46959" w:rsidRDefault="00C556F3" w:rsidP="005443B9">
      <w:pPr>
        <w:pStyle w:val="a4"/>
        <w:spacing w:before="1"/>
        <w:ind w:right="253" w:firstLine="720"/>
      </w:pPr>
      <w:r>
        <w:t>Направленность</w:t>
      </w:r>
      <w:r>
        <w:rPr>
          <w:spacing w:val="40"/>
        </w:rPr>
        <w:t xml:space="preserve"> </w:t>
      </w:r>
      <w:r>
        <w:t>КРР</w:t>
      </w:r>
      <w:r>
        <w:rPr>
          <w:spacing w:val="40"/>
        </w:rPr>
        <w:t xml:space="preserve"> </w:t>
      </w:r>
      <w:r>
        <w:t>с</w:t>
      </w:r>
      <w:r>
        <w:rPr>
          <w:spacing w:val="40"/>
        </w:rPr>
        <w:t xml:space="preserve"> </w:t>
      </w:r>
      <w:r>
        <w:t>детьми,</w:t>
      </w:r>
      <w:r>
        <w:rPr>
          <w:spacing w:val="40"/>
        </w:rPr>
        <w:t xml:space="preserve"> </w:t>
      </w:r>
      <w:r>
        <w:t>находящимися</w:t>
      </w:r>
      <w:r>
        <w:rPr>
          <w:spacing w:val="40"/>
        </w:rPr>
        <w:t xml:space="preserve"> </w:t>
      </w:r>
      <w:r>
        <w:t>под</w:t>
      </w:r>
      <w:r>
        <w:rPr>
          <w:spacing w:val="40"/>
        </w:rPr>
        <w:t xml:space="preserve"> </w:t>
      </w:r>
      <w:r>
        <w:t>диспансерным</w:t>
      </w:r>
      <w:r>
        <w:rPr>
          <w:spacing w:val="40"/>
        </w:rPr>
        <w:t xml:space="preserve"> </w:t>
      </w:r>
      <w:r>
        <w:t>наблюдением,</w:t>
      </w:r>
      <w:r>
        <w:rPr>
          <w:spacing w:val="40"/>
        </w:rPr>
        <w:t xml:space="preserve"> </w:t>
      </w:r>
      <w:r>
        <w:t>в</w:t>
      </w:r>
      <w:r>
        <w:rPr>
          <w:spacing w:val="40"/>
        </w:rPr>
        <w:t xml:space="preserve"> </w:t>
      </w:r>
      <w:r>
        <w:t>том числе часто болеющими детьми на дошкольном уровне образования:</w:t>
      </w:r>
    </w:p>
    <w:p w:rsidR="00C46959" w:rsidRDefault="00C556F3" w:rsidP="00C556F3">
      <w:pPr>
        <w:pStyle w:val="a8"/>
        <w:numPr>
          <w:ilvl w:val="0"/>
          <w:numId w:val="39"/>
        </w:numPr>
        <w:tabs>
          <w:tab w:val="left" w:pos="1477"/>
        </w:tabs>
        <w:ind w:right="250" w:firstLine="720"/>
        <w:rPr>
          <w:sz w:val="24"/>
        </w:rPr>
      </w:pPr>
      <w:r>
        <w:rPr>
          <w:sz w:val="24"/>
        </w:rPr>
        <w:t>коррекция</w:t>
      </w:r>
      <w:r>
        <w:rPr>
          <w:spacing w:val="80"/>
          <w:sz w:val="24"/>
        </w:rPr>
        <w:t xml:space="preserve"> </w:t>
      </w:r>
      <w:r>
        <w:rPr>
          <w:sz w:val="24"/>
        </w:rPr>
        <w:t>(развитие)</w:t>
      </w:r>
      <w:r>
        <w:rPr>
          <w:spacing w:val="80"/>
          <w:sz w:val="24"/>
        </w:rPr>
        <w:t xml:space="preserve"> </w:t>
      </w:r>
      <w:r>
        <w:rPr>
          <w:sz w:val="24"/>
        </w:rPr>
        <w:t>коммуникати</w:t>
      </w:r>
      <w:r>
        <w:rPr>
          <w:sz w:val="24"/>
        </w:rPr>
        <w:t>вной,</w:t>
      </w:r>
      <w:r>
        <w:rPr>
          <w:spacing w:val="80"/>
          <w:sz w:val="24"/>
        </w:rPr>
        <w:t xml:space="preserve"> </w:t>
      </w:r>
      <w:r>
        <w:rPr>
          <w:sz w:val="24"/>
        </w:rPr>
        <w:t>личностной,</w:t>
      </w:r>
      <w:r>
        <w:rPr>
          <w:spacing w:val="80"/>
          <w:sz w:val="24"/>
        </w:rPr>
        <w:t xml:space="preserve"> </w:t>
      </w:r>
      <w:r>
        <w:rPr>
          <w:sz w:val="24"/>
        </w:rPr>
        <w:t>эмоционально-волевой</w:t>
      </w:r>
      <w:r>
        <w:rPr>
          <w:spacing w:val="80"/>
          <w:sz w:val="24"/>
        </w:rPr>
        <w:t xml:space="preserve"> </w:t>
      </w:r>
      <w:r>
        <w:rPr>
          <w:sz w:val="24"/>
        </w:rPr>
        <w:t>сфер, познавательных процессов;</w:t>
      </w:r>
    </w:p>
    <w:p w:rsidR="00C46959" w:rsidRDefault="00C556F3" w:rsidP="00C556F3">
      <w:pPr>
        <w:pStyle w:val="a8"/>
        <w:numPr>
          <w:ilvl w:val="0"/>
          <w:numId w:val="39"/>
        </w:numPr>
        <w:tabs>
          <w:tab w:val="left" w:pos="1350"/>
        </w:tabs>
        <w:ind w:left="1350" w:hanging="138"/>
        <w:rPr>
          <w:sz w:val="24"/>
        </w:rPr>
      </w:pPr>
      <w:r>
        <w:rPr>
          <w:sz w:val="24"/>
        </w:rPr>
        <w:t>снижение</w:t>
      </w:r>
      <w:r>
        <w:rPr>
          <w:spacing w:val="-4"/>
          <w:sz w:val="24"/>
        </w:rPr>
        <w:t xml:space="preserve"> </w:t>
      </w:r>
      <w:r>
        <w:rPr>
          <w:spacing w:val="-2"/>
          <w:sz w:val="24"/>
        </w:rPr>
        <w:t>тревожности;</w:t>
      </w:r>
    </w:p>
    <w:p w:rsidR="00C46959" w:rsidRDefault="00C556F3" w:rsidP="00C556F3">
      <w:pPr>
        <w:pStyle w:val="a8"/>
        <w:numPr>
          <w:ilvl w:val="0"/>
          <w:numId w:val="39"/>
        </w:numPr>
        <w:tabs>
          <w:tab w:val="left" w:pos="1350"/>
        </w:tabs>
        <w:ind w:left="1350" w:hanging="138"/>
        <w:rPr>
          <w:sz w:val="24"/>
        </w:rPr>
      </w:pPr>
      <w:r>
        <w:rPr>
          <w:sz w:val="24"/>
        </w:rPr>
        <w:t>помощь</w:t>
      </w:r>
      <w:r>
        <w:rPr>
          <w:spacing w:val="-4"/>
          <w:sz w:val="24"/>
        </w:rPr>
        <w:t xml:space="preserve"> </w:t>
      </w:r>
      <w:r>
        <w:rPr>
          <w:sz w:val="24"/>
        </w:rPr>
        <w:t>в</w:t>
      </w:r>
      <w:r>
        <w:rPr>
          <w:spacing w:val="-4"/>
          <w:sz w:val="24"/>
        </w:rPr>
        <w:t xml:space="preserve"> </w:t>
      </w:r>
      <w:r>
        <w:rPr>
          <w:sz w:val="24"/>
        </w:rPr>
        <w:t>разрешении</w:t>
      </w:r>
      <w:r>
        <w:rPr>
          <w:spacing w:val="-5"/>
          <w:sz w:val="24"/>
        </w:rPr>
        <w:t xml:space="preserve"> </w:t>
      </w:r>
      <w:r>
        <w:rPr>
          <w:sz w:val="24"/>
        </w:rPr>
        <w:t>поведенческих</w:t>
      </w:r>
      <w:r>
        <w:rPr>
          <w:spacing w:val="-1"/>
          <w:sz w:val="24"/>
        </w:rPr>
        <w:t xml:space="preserve"> </w:t>
      </w:r>
      <w:r>
        <w:rPr>
          <w:spacing w:val="-2"/>
          <w:sz w:val="24"/>
        </w:rPr>
        <w:t>проблем;</w:t>
      </w:r>
    </w:p>
    <w:p w:rsidR="00C46959" w:rsidRDefault="00C556F3" w:rsidP="00C556F3">
      <w:pPr>
        <w:pStyle w:val="a8"/>
        <w:numPr>
          <w:ilvl w:val="0"/>
          <w:numId w:val="39"/>
        </w:numPr>
        <w:tabs>
          <w:tab w:val="left" w:pos="1533"/>
          <w:tab w:val="left" w:pos="2692"/>
          <w:tab w:val="left" w:pos="3768"/>
          <w:tab w:val="left" w:pos="4366"/>
          <w:tab w:val="left" w:pos="5627"/>
          <w:tab w:val="left" w:pos="7356"/>
          <w:tab w:val="left" w:pos="8929"/>
        </w:tabs>
        <w:spacing w:before="1"/>
        <w:ind w:right="259" w:firstLine="720"/>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успешной</w:t>
      </w:r>
      <w:r>
        <w:rPr>
          <w:sz w:val="24"/>
        </w:rPr>
        <w:tab/>
      </w:r>
      <w:r>
        <w:rPr>
          <w:spacing w:val="-2"/>
          <w:sz w:val="24"/>
        </w:rPr>
        <w:t>социализации,</w:t>
      </w:r>
      <w:r>
        <w:rPr>
          <w:sz w:val="24"/>
        </w:rPr>
        <w:tab/>
      </w:r>
      <w:r>
        <w:rPr>
          <w:spacing w:val="-2"/>
          <w:sz w:val="24"/>
        </w:rPr>
        <w:t>оптимизация</w:t>
      </w:r>
      <w:r>
        <w:rPr>
          <w:sz w:val="24"/>
        </w:rPr>
        <w:tab/>
      </w:r>
      <w:r>
        <w:rPr>
          <w:spacing w:val="-2"/>
          <w:sz w:val="24"/>
        </w:rPr>
        <w:t xml:space="preserve">межличностного </w:t>
      </w:r>
      <w:r>
        <w:rPr>
          <w:sz w:val="24"/>
        </w:rPr>
        <w:t>взаимодействия со взрослыми и сверстниками.</w:t>
      </w:r>
    </w:p>
    <w:p w:rsidR="00C46959" w:rsidRDefault="00C556F3" w:rsidP="005443B9">
      <w:pPr>
        <w:pStyle w:val="a4"/>
        <w:ind w:right="253" w:firstLine="720"/>
      </w:pPr>
      <w: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w:t>
      </w:r>
      <w:r>
        <w:rPr>
          <w:spacing w:val="40"/>
        </w:rPr>
        <w:t xml:space="preserve"> </w:t>
      </w:r>
      <w:r>
        <w:t>медицинского заключения и рекомендаций ППК по результатам психологической и педагогической диагностики.</w:t>
      </w:r>
    </w:p>
    <w:p w:rsidR="00C46959" w:rsidRDefault="00C556F3" w:rsidP="005443B9">
      <w:pPr>
        <w:pStyle w:val="a4"/>
        <w:ind w:left="1212"/>
      </w:pPr>
      <w:r>
        <w:t>Направленность</w:t>
      </w:r>
      <w:r>
        <w:rPr>
          <w:spacing w:val="-6"/>
        </w:rPr>
        <w:t xml:space="preserve"> </w:t>
      </w:r>
      <w:r>
        <w:t>КРР</w:t>
      </w:r>
      <w:r>
        <w:rPr>
          <w:spacing w:val="-3"/>
        </w:rPr>
        <w:t xml:space="preserve"> </w:t>
      </w:r>
      <w:r>
        <w:t>с</w:t>
      </w:r>
      <w:r>
        <w:rPr>
          <w:spacing w:val="-6"/>
        </w:rPr>
        <w:t xml:space="preserve"> </w:t>
      </w:r>
      <w:r>
        <w:t>одаренными</w:t>
      </w:r>
      <w:r>
        <w:rPr>
          <w:spacing w:val="-3"/>
        </w:rPr>
        <w:t xml:space="preserve"> </w:t>
      </w:r>
      <w:r>
        <w:t>обучающимися</w:t>
      </w:r>
      <w:r>
        <w:rPr>
          <w:spacing w:val="-3"/>
        </w:rPr>
        <w:t xml:space="preserve"> </w:t>
      </w:r>
      <w:r>
        <w:t>на</w:t>
      </w:r>
      <w:r>
        <w:rPr>
          <w:spacing w:val="-4"/>
        </w:rPr>
        <w:t xml:space="preserve"> </w:t>
      </w:r>
      <w:r>
        <w:t>дошкольном</w:t>
      </w:r>
      <w:r>
        <w:rPr>
          <w:spacing w:val="-3"/>
        </w:rPr>
        <w:t xml:space="preserve"> </w:t>
      </w:r>
      <w:r>
        <w:t>уровне</w:t>
      </w:r>
      <w:r>
        <w:rPr>
          <w:spacing w:val="-3"/>
        </w:rPr>
        <w:t xml:space="preserve"> </w:t>
      </w:r>
      <w:r>
        <w:rPr>
          <w:spacing w:val="-2"/>
        </w:rPr>
        <w:t>образования:</w:t>
      </w:r>
    </w:p>
    <w:p w:rsidR="00C46959" w:rsidRDefault="00C556F3" w:rsidP="00C556F3">
      <w:pPr>
        <w:pStyle w:val="a8"/>
        <w:numPr>
          <w:ilvl w:val="0"/>
          <w:numId w:val="39"/>
        </w:numPr>
        <w:tabs>
          <w:tab w:val="left" w:pos="1407"/>
        </w:tabs>
        <w:ind w:right="262" w:firstLine="720"/>
        <w:rPr>
          <w:sz w:val="24"/>
        </w:rPr>
      </w:pPr>
      <w:r>
        <w:rPr>
          <w:sz w:val="24"/>
        </w:rPr>
        <w:t>определение вида одаренности, интеллектуальных и личностных особенностей детей, прогноз возможных проблем и потенциала развития.</w:t>
      </w:r>
    </w:p>
    <w:p w:rsidR="00C46959" w:rsidRDefault="00C556F3" w:rsidP="00C556F3">
      <w:pPr>
        <w:pStyle w:val="a8"/>
        <w:numPr>
          <w:ilvl w:val="0"/>
          <w:numId w:val="39"/>
        </w:numPr>
        <w:tabs>
          <w:tab w:val="left" w:pos="1487"/>
        </w:tabs>
        <w:ind w:right="260" w:firstLine="720"/>
        <w:rPr>
          <w:sz w:val="24"/>
        </w:rPr>
      </w:pPr>
      <w:r>
        <w:rPr>
          <w:sz w:val="24"/>
        </w:rPr>
        <w:t xml:space="preserve">вовлечение родителей (законных представителей) </w:t>
      </w:r>
      <w:r>
        <w:rPr>
          <w:sz w:val="24"/>
        </w:rPr>
        <w:t>в образовательный процесс и установление с ними отношений сотрудничества как обязательного условия поддержки и</w:t>
      </w:r>
      <w:r>
        <w:rPr>
          <w:spacing w:val="40"/>
          <w:sz w:val="24"/>
        </w:rPr>
        <w:t xml:space="preserve"> </w:t>
      </w:r>
      <w:r>
        <w:rPr>
          <w:sz w:val="24"/>
        </w:rPr>
        <w:t>развития одаренного ребёнка, как в детском саду, так и в условиях семенного воспитания;</w:t>
      </w:r>
    </w:p>
    <w:p w:rsidR="00C46959" w:rsidRDefault="00C556F3" w:rsidP="00C556F3">
      <w:pPr>
        <w:pStyle w:val="a8"/>
        <w:numPr>
          <w:ilvl w:val="0"/>
          <w:numId w:val="39"/>
        </w:numPr>
        <w:tabs>
          <w:tab w:val="left" w:pos="1376"/>
        </w:tabs>
        <w:ind w:right="261" w:firstLine="720"/>
        <w:rPr>
          <w:sz w:val="24"/>
        </w:rPr>
      </w:pPr>
      <w:r>
        <w:rPr>
          <w:sz w:val="24"/>
        </w:rPr>
        <w:t xml:space="preserve">создание атмосферы доброжелательности, заботы и уважения </w:t>
      </w:r>
      <w:r>
        <w:rPr>
          <w:sz w:val="24"/>
        </w:rPr>
        <w:t>по отношению к ребёнку, обстановки, формирующей у ребёнка чувство собственной значимости, поощряющей проявление его индивидуальности;</w:t>
      </w:r>
    </w:p>
    <w:p w:rsidR="00C46959" w:rsidRDefault="00C556F3" w:rsidP="00C556F3">
      <w:pPr>
        <w:pStyle w:val="a8"/>
        <w:numPr>
          <w:ilvl w:val="0"/>
          <w:numId w:val="39"/>
        </w:numPr>
        <w:tabs>
          <w:tab w:val="left" w:pos="1441"/>
        </w:tabs>
        <w:spacing w:before="1"/>
        <w:ind w:right="252" w:firstLine="720"/>
        <w:rPr>
          <w:sz w:val="24"/>
        </w:rPr>
      </w:pPr>
      <w:r>
        <w:rPr>
          <w:sz w:val="24"/>
        </w:rPr>
        <w:t>сохранение и поддержка индивидуальности ребёнка, развитие его индивидуальных способностей</w:t>
      </w:r>
      <w:r>
        <w:rPr>
          <w:spacing w:val="-3"/>
          <w:sz w:val="24"/>
        </w:rPr>
        <w:t xml:space="preserve"> </w:t>
      </w:r>
      <w:r>
        <w:rPr>
          <w:sz w:val="24"/>
        </w:rPr>
        <w:t>и</w:t>
      </w:r>
      <w:r>
        <w:rPr>
          <w:spacing w:val="-3"/>
          <w:sz w:val="24"/>
        </w:rPr>
        <w:t xml:space="preserve"> </w:t>
      </w:r>
      <w:r>
        <w:rPr>
          <w:sz w:val="24"/>
        </w:rPr>
        <w:t>творческого</w:t>
      </w:r>
      <w:r>
        <w:rPr>
          <w:spacing w:val="-3"/>
          <w:sz w:val="24"/>
        </w:rPr>
        <w:t xml:space="preserve"> </w:t>
      </w:r>
      <w:r>
        <w:rPr>
          <w:sz w:val="24"/>
        </w:rPr>
        <w:t>потенциала</w:t>
      </w:r>
      <w:r>
        <w:rPr>
          <w:spacing w:val="-4"/>
          <w:sz w:val="24"/>
        </w:rPr>
        <w:t xml:space="preserve"> </w:t>
      </w:r>
      <w:r>
        <w:rPr>
          <w:sz w:val="24"/>
        </w:rPr>
        <w:t>как</w:t>
      </w:r>
      <w:r>
        <w:rPr>
          <w:spacing w:val="-3"/>
          <w:sz w:val="24"/>
        </w:rPr>
        <w:t xml:space="preserve"> </w:t>
      </w:r>
      <w:r>
        <w:rPr>
          <w:sz w:val="24"/>
        </w:rPr>
        <w:t>суб</w:t>
      </w:r>
      <w:r>
        <w:rPr>
          <w:sz w:val="24"/>
        </w:rPr>
        <w:t>ъекта</w:t>
      </w:r>
      <w:r>
        <w:rPr>
          <w:spacing w:val="-4"/>
          <w:sz w:val="24"/>
        </w:rPr>
        <w:t xml:space="preserve"> </w:t>
      </w:r>
      <w:r>
        <w:rPr>
          <w:sz w:val="24"/>
        </w:rPr>
        <w:t>отношений</w:t>
      </w:r>
      <w:r>
        <w:rPr>
          <w:spacing w:val="-3"/>
          <w:sz w:val="24"/>
        </w:rPr>
        <w:t xml:space="preserve"> </w:t>
      </w:r>
      <w:r>
        <w:rPr>
          <w:sz w:val="24"/>
        </w:rPr>
        <w:t>с</w:t>
      </w:r>
      <w:r>
        <w:rPr>
          <w:spacing w:val="-4"/>
          <w:sz w:val="24"/>
        </w:rPr>
        <w:t xml:space="preserve"> </w:t>
      </w:r>
      <w:r>
        <w:rPr>
          <w:sz w:val="24"/>
        </w:rPr>
        <w:t>людьми,</w:t>
      </w:r>
      <w:r>
        <w:rPr>
          <w:spacing w:val="-3"/>
          <w:sz w:val="24"/>
        </w:rPr>
        <w:t xml:space="preserve"> </w:t>
      </w:r>
      <w:r>
        <w:rPr>
          <w:sz w:val="24"/>
        </w:rPr>
        <w:t>миром</w:t>
      </w:r>
      <w:r>
        <w:rPr>
          <w:spacing w:val="-4"/>
          <w:sz w:val="24"/>
        </w:rPr>
        <w:t xml:space="preserve"> </w:t>
      </w:r>
      <w:r>
        <w:rPr>
          <w:sz w:val="24"/>
        </w:rPr>
        <w:t>и</w:t>
      </w:r>
      <w:r>
        <w:rPr>
          <w:spacing w:val="-3"/>
          <w:sz w:val="24"/>
        </w:rPr>
        <w:t xml:space="preserve"> </w:t>
      </w:r>
      <w:r>
        <w:rPr>
          <w:sz w:val="24"/>
        </w:rPr>
        <w:t>самим</w:t>
      </w:r>
      <w:r>
        <w:rPr>
          <w:spacing w:val="-4"/>
          <w:sz w:val="24"/>
        </w:rPr>
        <w:t xml:space="preserve"> </w:t>
      </w:r>
      <w:r>
        <w:rPr>
          <w:sz w:val="24"/>
        </w:rPr>
        <w:t>собой;</w:t>
      </w:r>
    </w:p>
    <w:p w:rsidR="00C46959" w:rsidRDefault="00C556F3" w:rsidP="00C556F3">
      <w:pPr>
        <w:pStyle w:val="a8"/>
        <w:numPr>
          <w:ilvl w:val="0"/>
          <w:numId w:val="39"/>
        </w:numPr>
        <w:tabs>
          <w:tab w:val="left" w:pos="1350"/>
        </w:tabs>
        <w:ind w:left="1350" w:hanging="138"/>
        <w:rPr>
          <w:sz w:val="24"/>
        </w:rPr>
      </w:pPr>
      <w:r>
        <w:rPr>
          <w:sz w:val="24"/>
        </w:rPr>
        <w:t>формирование</w:t>
      </w:r>
      <w:r>
        <w:rPr>
          <w:spacing w:val="-9"/>
          <w:sz w:val="24"/>
        </w:rPr>
        <w:t xml:space="preserve"> </w:t>
      </w:r>
      <w:r>
        <w:rPr>
          <w:sz w:val="24"/>
        </w:rPr>
        <w:t>коммуникативных</w:t>
      </w:r>
      <w:r>
        <w:rPr>
          <w:spacing w:val="-4"/>
          <w:sz w:val="24"/>
        </w:rPr>
        <w:t xml:space="preserve"> </w:t>
      </w:r>
      <w:r>
        <w:rPr>
          <w:sz w:val="24"/>
        </w:rPr>
        <w:t>навыков</w:t>
      </w:r>
      <w:r>
        <w:rPr>
          <w:spacing w:val="-6"/>
          <w:sz w:val="24"/>
        </w:rPr>
        <w:t xml:space="preserve"> </w:t>
      </w:r>
      <w:r>
        <w:rPr>
          <w:sz w:val="24"/>
        </w:rPr>
        <w:t>и</w:t>
      </w:r>
      <w:r>
        <w:rPr>
          <w:spacing w:val="-8"/>
          <w:sz w:val="24"/>
        </w:rPr>
        <w:t xml:space="preserve"> </w:t>
      </w:r>
      <w:r>
        <w:rPr>
          <w:sz w:val="24"/>
        </w:rPr>
        <w:t>развитие</w:t>
      </w:r>
      <w:r>
        <w:rPr>
          <w:spacing w:val="-7"/>
          <w:sz w:val="24"/>
        </w:rPr>
        <w:t xml:space="preserve"> </w:t>
      </w:r>
      <w:r>
        <w:rPr>
          <w:sz w:val="24"/>
        </w:rPr>
        <w:t>эмоциональной</w:t>
      </w:r>
      <w:r>
        <w:rPr>
          <w:spacing w:val="-2"/>
          <w:sz w:val="24"/>
        </w:rPr>
        <w:t xml:space="preserve"> устойчивости;</w:t>
      </w:r>
    </w:p>
    <w:p w:rsidR="00C46959" w:rsidRDefault="00C556F3" w:rsidP="00C556F3">
      <w:pPr>
        <w:pStyle w:val="a8"/>
        <w:numPr>
          <w:ilvl w:val="0"/>
          <w:numId w:val="39"/>
        </w:numPr>
        <w:tabs>
          <w:tab w:val="left" w:pos="1393"/>
        </w:tabs>
        <w:ind w:right="257" w:firstLine="720"/>
        <w:rPr>
          <w:sz w:val="24"/>
        </w:rPr>
      </w:pPr>
      <w:r>
        <w:rPr>
          <w:sz w:val="24"/>
        </w:rPr>
        <w:t xml:space="preserve">организация предметно-развивающей, обогащенной образовательной среды в условиях дошкольного учреждения, благоприятную для развития различных видов </w:t>
      </w:r>
      <w:r>
        <w:rPr>
          <w:sz w:val="24"/>
        </w:rPr>
        <w:lastRenderedPageBreak/>
        <w:t xml:space="preserve">способностей и </w:t>
      </w:r>
      <w:r>
        <w:rPr>
          <w:spacing w:val="-2"/>
          <w:sz w:val="24"/>
        </w:rPr>
        <w:t>одаренности.</w:t>
      </w:r>
    </w:p>
    <w:p w:rsidR="00C46959" w:rsidRDefault="00C556F3" w:rsidP="005443B9">
      <w:pPr>
        <w:pStyle w:val="a4"/>
        <w:ind w:right="249" w:firstLine="720"/>
      </w:pPr>
      <w:r>
        <w:t>Включение</w:t>
      </w:r>
      <w:r>
        <w:rPr>
          <w:spacing w:val="-1"/>
        </w:rPr>
        <w:t xml:space="preserve"> </w:t>
      </w:r>
      <w:r>
        <w:t>ребёнка</w:t>
      </w:r>
      <w:r>
        <w:rPr>
          <w:spacing w:val="-1"/>
        </w:rPr>
        <w:t xml:space="preserve"> </w:t>
      </w:r>
      <w:r>
        <w:t>в</w:t>
      </w:r>
      <w:r>
        <w:rPr>
          <w:spacing w:val="-1"/>
        </w:rPr>
        <w:t xml:space="preserve"> </w:t>
      </w:r>
      <w:r>
        <w:t>программу</w:t>
      </w:r>
      <w:r>
        <w:rPr>
          <w:spacing w:val="-5"/>
        </w:rPr>
        <w:t xml:space="preserve"> </w:t>
      </w:r>
      <w:r>
        <w:t>КРР, определение</w:t>
      </w:r>
      <w:r>
        <w:rPr>
          <w:spacing w:val="-1"/>
        </w:rPr>
        <w:t xml:space="preserve"> </w:t>
      </w:r>
      <w:r>
        <w:t>индивидуального маршрута</w:t>
      </w:r>
      <w:r>
        <w:rPr>
          <w:spacing w:val="-1"/>
        </w:rPr>
        <w:t xml:space="preserve"> </w:t>
      </w:r>
      <w:r>
        <w:t>психолого</w:t>
      </w:r>
      <w:r>
        <w:t>- педагогического сопровождения осуществляется на основе заключения ПИК по результатам психологической и педагогической диагностики.</w:t>
      </w:r>
    </w:p>
    <w:p w:rsidR="00C46959" w:rsidRDefault="00C556F3" w:rsidP="005443B9">
      <w:pPr>
        <w:pStyle w:val="a4"/>
        <w:ind w:right="253" w:firstLine="720"/>
      </w:pPr>
      <w:r>
        <w:t>К целевой группе обучающихся "группы риска" могут быть отнесены дети, имеющие проблемы с психологическим здоровьем; эмоцион</w:t>
      </w:r>
      <w:r>
        <w:t>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w:t>
      </w:r>
      <w:r>
        <w:t xml:space="preserve">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w:t>
      </w:r>
      <w:r>
        <w:rPr>
          <w:spacing w:val="-2"/>
        </w:rPr>
        <w:t>внимания).</w:t>
      </w:r>
    </w:p>
    <w:p w:rsidR="00C46959" w:rsidRDefault="00C556F3" w:rsidP="005443B9">
      <w:pPr>
        <w:pStyle w:val="a4"/>
        <w:spacing w:before="1"/>
        <w:ind w:right="256" w:firstLine="720"/>
      </w:pPr>
      <w:r>
        <w:t>Направленность КРР с</w:t>
      </w:r>
      <w:r>
        <w:t xml:space="preserve"> обучающимися, имеющими девиации развития и поведения на дошкольном уровне образования:</w:t>
      </w:r>
    </w:p>
    <w:p w:rsidR="00C46959" w:rsidRDefault="00C556F3" w:rsidP="00C556F3">
      <w:pPr>
        <w:pStyle w:val="a8"/>
        <w:numPr>
          <w:ilvl w:val="0"/>
          <w:numId w:val="39"/>
        </w:numPr>
        <w:tabs>
          <w:tab w:val="left" w:pos="1395"/>
        </w:tabs>
        <w:ind w:left="1395" w:hanging="183"/>
        <w:rPr>
          <w:sz w:val="24"/>
        </w:rPr>
      </w:pPr>
      <w:r>
        <w:rPr>
          <w:sz w:val="24"/>
        </w:rPr>
        <w:t>коррекция</w:t>
      </w:r>
      <w:r>
        <w:rPr>
          <w:spacing w:val="34"/>
          <w:sz w:val="24"/>
        </w:rPr>
        <w:t xml:space="preserve"> </w:t>
      </w:r>
      <w:r>
        <w:rPr>
          <w:sz w:val="24"/>
        </w:rPr>
        <w:t>(развитие)</w:t>
      </w:r>
      <w:r>
        <w:rPr>
          <w:spacing w:val="36"/>
          <w:sz w:val="24"/>
        </w:rPr>
        <w:t xml:space="preserve"> </w:t>
      </w:r>
      <w:r>
        <w:rPr>
          <w:sz w:val="24"/>
        </w:rPr>
        <w:t>социально-коммуникативной,</w:t>
      </w:r>
      <w:r>
        <w:rPr>
          <w:spacing w:val="37"/>
          <w:sz w:val="24"/>
        </w:rPr>
        <w:t xml:space="preserve"> </w:t>
      </w:r>
      <w:r>
        <w:rPr>
          <w:sz w:val="24"/>
        </w:rPr>
        <w:t>личностной,</w:t>
      </w:r>
      <w:r>
        <w:rPr>
          <w:spacing w:val="37"/>
          <w:sz w:val="24"/>
        </w:rPr>
        <w:t xml:space="preserve"> </w:t>
      </w:r>
      <w:r>
        <w:rPr>
          <w:sz w:val="24"/>
        </w:rPr>
        <w:t>эмоционально-</w:t>
      </w:r>
      <w:r>
        <w:rPr>
          <w:spacing w:val="-2"/>
          <w:sz w:val="24"/>
        </w:rPr>
        <w:t>волевой</w:t>
      </w:r>
    </w:p>
    <w:p w:rsidR="00C46959" w:rsidRDefault="00C556F3" w:rsidP="005443B9">
      <w:pPr>
        <w:pStyle w:val="a4"/>
      </w:pPr>
      <w:r>
        <w:rPr>
          <w:spacing w:val="-2"/>
        </w:rPr>
        <w:t>сферы;</w:t>
      </w:r>
    </w:p>
    <w:p w:rsidR="00C46959" w:rsidRDefault="00C556F3" w:rsidP="00C556F3">
      <w:pPr>
        <w:pStyle w:val="a8"/>
        <w:numPr>
          <w:ilvl w:val="0"/>
          <w:numId w:val="39"/>
        </w:numPr>
        <w:tabs>
          <w:tab w:val="left" w:pos="1350"/>
        </w:tabs>
        <w:spacing w:before="60"/>
        <w:ind w:left="1350" w:hanging="138"/>
        <w:rPr>
          <w:sz w:val="24"/>
        </w:rPr>
      </w:pPr>
      <w:r>
        <w:rPr>
          <w:sz w:val="24"/>
        </w:rPr>
        <w:t>помощь</w:t>
      </w:r>
      <w:r>
        <w:rPr>
          <w:spacing w:val="-4"/>
          <w:sz w:val="24"/>
        </w:rPr>
        <w:t xml:space="preserve"> </w:t>
      </w:r>
      <w:r>
        <w:rPr>
          <w:sz w:val="24"/>
        </w:rPr>
        <w:t>в</w:t>
      </w:r>
      <w:r>
        <w:rPr>
          <w:spacing w:val="-5"/>
          <w:sz w:val="24"/>
        </w:rPr>
        <w:t xml:space="preserve"> </w:t>
      </w:r>
      <w:r>
        <w:rPr>
          <w:sz w:val="24"/>
        </w:rPr>
        <w:t>решении</w:t>
      </w:r>
      <w:r>
        <w:rPr>
          <w:spacing w:val="-4"/>
          <w:sz w:val="24"/>
        </w:rPr>
        <w:t xml:space="preserve"> </w:t>
      </w:r>
      <w:r>
        <w:rPr>
          <w:sz w:val="24"/>
        </w:rPr>
        <w:t>поведенческих</w:t>
      </w:r>
      <w:r>
        <w:rPr>
          <w:spacing w:val="-1"/>
          <w:sz w:val="24"/>
        </w:rPr>
        <w:t xml:space="preserve"> </w:t>
      </w:r>
      <w:r>
        <w:rPr>
          <w:spacing w:val="-2"/>
          <w:sz w:val="24"/>
        </w:rPr>
        <w:t>проблем;</w:t>
      </w:r>
    </w:p>
    <w:p w:rsidR="00C46959" w:rsidRDefault="00C556F3" w:rsidP="00C556F3">
      <w:pPr>
        <w:pStyle w:val="a8"/>
        <w:numPr>
          <w:ilvl w:val="0"/>
          <w:numId w:val="39"/>
        </w:numPr>
        <w:tabs>
          <w:tab w:val="left" w:pos="1350"/>
        </w:tabs>
        <w:ind w:left="1350" w:hanging="138"/>
        <w:rPr>
          <w:sz w:val="24"/>
        </w:rPr>
      </w:pPr>
      <w:r>
        <w:rPr>
          <w:sz w:val="24"/>
        </w:rPr>
        <w:t>формирование</w:t>
      </w:r>
      <w:r>
        <w:rPr>
          <w:spacing w:val="-8"/>
          <w:sz w:val="24"/>
        </w:rPr>
        <w:t xml:space="preserve"> </w:t>
      </w:r>
      <w:r>
        <w:rPr>
          <w:sz w:val="24"/>
        </w:rPr>
        <w:t>адекватных,</w:t>
      </w:r>
      <w:r>
        <w:rPr>
          <w:spacing w:val="-6"/>
          <w:sz w:val="24"/>
        </w:rPr>
        <w:t xml:space="preserve"> </w:t>
      </w:r>
      <w:r>
        <w:rPr>
          <w:sz w:val="24"/>
        </w:rPr>
        <w:t>социально-приемлемых</w:t>
      </w:r>
      <w:r>
        <w:rPr>
          <w:spacing w:val="-6"/>
          <w:sz w:val="24"/>
        </w:rPr>
        <w:t xml:space="preserve"> </w:t>
      </w:r>
      <w:r>
        <w:rPr>
          <w:sz w:val="24"/>
        </w:rPr>
        <w:t>способов</w:t>
      </w:r>
      <w:r>
        <w:rPr>
          <w:spacing w:val="-7"/>
          <w:sz w:val="24"/>
        </w:rPr>
        <w:t xml:space="preserve"> </w:t>
      </w:r>
      <w:r>
        <w:rPr>
          <w:spacing w:val="-2"/>
          <w:sz w:val="24"/>
        </w:rPr>
        <w:t>поведения;</w:t>
      </w:r>
    </w:p>
    <w:p w:rsidR="00C46959" w:rsidRDefault="00C556F3" w:rsidP="00C556F3">
      <w:pPr>
        <w:pStyle w:val="a8"/>
        <w:numPr>
          <w:ilvl w:val="0"/>
          <w:numId w:val="39"/>
        </w:numPr>
        <w:tabs>
          <w:tab w:val="left" w:pos="1350"/>
        </w:tabs>
        <w:ind w:left="1350" w:hanging="138"/>
        <w:rPr>
          <w:sz w:val="24"/>
        </w:rPr>
      </w:pPr>
      <w:r>
        <w:rPr>
          <w:sz w:val="24"/>
        </w:rPr>
        <w:t>развитие</w:t>
      </w:r>
      <w:r>
        <w:rPr>
          <w:spacing w:val="-5"/>
          <w:sz w:val="24"/>
        </w:rPr>
        <w:t xml:space="preserve"> </w:t>
      </w:r>
      <w:r>
        <w:rPr>
          <w:sz w:val="24"/>
        </w:rPr>
        <w:t>рефлексивных</w:t>
      </w:r>
      <w:r>
        <w:rPr>
          <w:spacing w:val="-3"/>
          <w:sz w:val="24"/>
        </w:rPr>
        <w:t xml:space="preserve"> </w:t>
      </w:r>
      <w:r>
        <w:rPr>
          <w:spacing w:val="-2"/>
          <w:sz w:val="24"/>
        </w:rPr>
        <w:t>способностей;</w:t>
      </w:r>
    </w:p>
    <w:p w:rsidR="00C46959" w:rsidRDefault="00C556F3" w:rsidP="00C556F3">
      <w:pPr>
        <w:pStyle w:val="a8"/>
        <w:numPr>
          <w:ilvl w:val="0"/>
          <w:numId w:val="39"/>
        </w:numPr>
        <w:tabs>
          <w:tab w:val="left" w:pos="1350"/>
        </w:tabs>
        <w:spacing w:before="1"/>
        <w:ind w:left="1350" w:hanging="138"/>
        <w:rPr>
          <w:sz w:val="24"/>
        </w:rPr>
      </w:pPr>
      <w:r>
        <w:rPr>
          <w:sz w:val="24"/>
        </w:rPr>
        <w:t>совершенствование</w:t>
      </w:r>
      <w:r>
        <w:rPr>
          <w:spacing w:val="-7"/>
          <w:sz w:val="24"/>
        </w:rPr>
        <w:t xml:space="preserve"> </w:t>
      </w:r>
      <w:r>
        <w:rPr>
          <w:sz w:val="24"/>
        </w:rPr>
        <w:t>способов</w:t>
      </w:r>
      <w:r>
        <w:rPr>
          <w:spacing w:val="-7"/>
          <w:sz w:val="24"/>
        </w:rPr>
        <w:t xml:space="preserve"> </w:t>
      </w:r>
      <w:r>
        <w:rPr>
          <w:spacing w:val="-2"/>
          <w:sz w:val="24"/>
        </w:rPr>
        <w:t>саморегуляции.</w:t>
      </w:r>
    </w:p>
    <w:p w:rsidR="00C46959" w:rsidRDefault="00C556F3" w:rsidP="005443B9">
      <w:pPr>
        <w:pStyle w:val="a4"/>
        <w:ind w:right="254" w:firstLine="720"/>
      </w:pPr>
      <w:r>
        <w:t>Включение ребёнка из "группы риска" в программу КРР, определение индивидуального маршрута</w:t>
      </w:r>
      <w:r>
        <w:rPr>
          <w:spacing w:val="-2"/>
        </w:rPr>
        <w:t xml:space="preserve"> </w:t>
      </w:r>
      <w:r>
        <w:t>психолого-педагогического</w:t>
      </w:r>
      <w:r>
        <w:rPr>
          <w:spacing w:val="-2"/>
        </w:rPr>
        <w:t xml:space="preserve"> </w:t>
      </w:r>
      <w:r>
        <w:t>сопровождения</w:t>
      </w:r>
      <w:r>
        <w:rPr>
          <w:spacing w:val="-2"/>
        </w:rPr>
        <w:t xml:space="preserve"> </w:t>
      </w:r>
      <w:r>
        <w:t>осуществляется на</w:t>
      </w:r>
      <w:r>
        <w:rPr>
          <w:spacing w:val="-2"/>
        </w:rPr>
        <w:t xml:space="preserve"> </w:t>
      </w:r>
      <w:r>
        <w:t>основе</w:t>
      </w:r>
      <w:r>
        <w:rPr>
          <w:spacing w:val="-2"/>
        </w:rPr>
        <w:t xml:space="preserve"> </w:t>
      </w:r>
      <w:r>
        <w:t>заключения</w:t>
      </w:r>
      <w:r>
        <w:rPr>
          <w:spacing w:val="-3"/>
        </w:rPr>
        <w:t xml:space="preserve"> </w:t>
      </w:r>
      <w:r>
        <w:t>ППК по результатам психологической диагностики или по обоснованному запросу педагога и (или) родителей (законных представителей).</w:t>
      </w:r>
    </w:p>
    <w:p w:rsidR="00C46959" w:rsidRDefault="00C556F3" w:rsidP="005443B9">
      <w:pPr>
        <w:pStyle w:val="a4"/>
        <w:ind w:left="567" w:right="277" w:firstLine="709"/>
      </w:pPr>
      <w:r>
        <w:t>Направленность</w:t>
      </w:r>
      <w:r>
        <w:rPr>
          <w:spacing w:val="-5"/>
        </w:rPr>
        <w:t xml:space="preserve"> </w:t>
      </w:r>
      <w:r>
        <w:t>КРР</w:t>
      </w:r>
      <w:r>
        <w:rPr>
          <w:spacing w:val="-4"/>
        </w:rPr>
        <w:t xml:space="preserve"> </w:t>
      </w:r>
      <w:r>
        <w:t>с</w:t>
      </w:r>
      <w:r>
        <w:rPr>
          <w:spacing w:val="-6"/>
        </w:rPr>
        <w:t xml:space="preserve"> </w:t>
      </w:r>
      <w:r>
        <w:t>билингвальными</w:t>
      </w:r>
      <w:r>
        <w:rPr>
          <w:spacing w:val="-3"/>
        </w:rPr>
        <w:t xml:space="preserve"> </w:t>
      </w:r>
      <w:r>
        <w:t>обучающимися,</w:t>
      </w:r>
      <w:r>
        <w:rPr>
          <w:spacing w:val="-3"/>
        </w:rPr>
        <w:t xml:space="preserve"> </w:t>
      </w:r>
      <w:r>
        <w:t xml:space="preserve">детьми </w:t>
      </w:r>
      <w:r>
        <w:rPr>
          <w:spacing w:val="-2"/>
        </w:rPr>
        <w:t>мигрантов,</w:t>
      </w:r>
    </w:p>
    <w:p w:rsidR="00C46959" w:rsidRDefault="00C556F3" w:rsidP="005443B9">
      <w:pPr>
        <w:pStyle w:val="a4"/>
        <w:spacing w:before="70"/>
        <w:ind w:left="567" w:right="277" w:firstLine="709"/>
      </w:pPr>
      <w:r>
        <w:t>испытывающими</w:t>
      </w:r>
      <w:r>
        <w:rPr>
          <w:spacing w:val="-5"/>
        </w:rPr>
        <w:t xml:space="preserve"> </w:t>
      </w:r>
      <w:r>
        <w:t>трудност</w:t>
      </w:r>
      <w:r>
        <w:t>и</w:t>
      </w:r>
      <w:r>
        <w:rPr>
          <w:spacing w:val="-5"/>
        </w:rPr>
        <w:t xml:space="preserve"> </w:t>
      </w:r>
      <w:r>
        <w:t>с</w:t>
      </w:r>
      <w:r>
        <w:rPr>
          <w:spacing w:val="-6"/>
        </w:rPr>
        <w:t xml:space="preserve"> </w:t>
      </w:r>
      <w:r>
        <w:t>пониманием</w:t>
      </w:r>
      <w:r>
        <w:rPr>
          <w:spacing w:val="-6"/>
        </w:rPr>
        <w:t xml:space="preserve"> </w:t>
      </w:r>
      <w:r>
        <w:t>государственного</w:t>
      </w:r>
      <w:r>
        <w:rPr>
          <w:spacing w:val="-5"/>
        </w:rPr>
        <w:t xml:space="preserve"> </w:t>
      </w:r>
      <w:r>
        <w:t>языка</w:t>
      </w:r>
      <w:r>
        <w:rPr>
          <w:spacing w:val="-1"/>
        </w:rPr>
        <w:t xml:space="preserve"> </w:t>
      </w:r>
      <w:r>
        <w:t>Российской Федерации на дошкольном уровне образования:</w:t>
      </w:r>
    </w:p>
    <w:p w:rsidR="00C46959" w:rsidRDefault="00C556F3" w:rsidP="00C556F3">
      <w:pPr>
        <w:pStyle w:val="a8"/>
        <w:numPr>
          <w:ilvl w:val="0"/>
          <w:numId w:val="40"/>
        </w:numPr>
        <w:tabs>
          <w:tab w:val="left" w:pos="1753"/>
        </w:tabs>
        <w:spacing w:before="9" w:line="228" w:lineRule="auto"/>
        <w:ind w:left="567" w:right="277" w:firstLine="709"/>
        <w:rPr>
          <w:sz w:val="28"/>
        </w:rPr>
      </w:pPr>
      <w:r>
        <w:rPr>
          <w:sz w:val="24"/>
        </w:rPr>
        <w:t>развитие коммуникативных навыков, формирование чувствительности к сверстнику, его эмоциональному состоянию, намерениям и желаниям;</w:t>
      </w:r>
    </w:p>
    <w:p w:rsidR="00C46959" w:rsidRDefault="00C556F3" w:rsidP="00C556F3">
      <w:pPr>
        <w:pStyle w:val="a8"/>
        <w:numPr>
          <w:ilvl w:val="0"/>
          <w:numId w:val="40"/>
        </w:numPr>
        <w:tabs>
          <w:tab w:val="left" w:pos="1754"/>
        </w:tabs>
        <w:spacing w:before="3" w:line="317" w:lineRule="exact"/>
        <w:ind w:left="567" w:right="277" w:firstLine="709"/>
        <w:rPr>
          <w:sz w:val="28"/>
        </w:rPr>
      </w:pPr>
      <w:r>
        <w:rPr>
          <w:sz w:val="24"/>
        </w:rPr>
        <w:t>формирование</w:t>
      </w:r>
      <w:r>
        <w:rPr>
          <w:spacing w:val="-10"/>
          <w:sz w:val="24"/>
        </w:rPr>
        <w:t xml:space="preserve"> </w:t>
      </w:r>
      <w:r>
        <w:rPr>
          <w:sz w:val="24"/>
        </w:rPr>
        <w:t>уверенного</w:t>
      </w:r>
      <w:r>
        <w:rPr>
          <w:spacing w:val="-10"/>
          <w:sz w:val="24"/>
        </w:rPr>
        <w:t xml:space="preserve"> </w:t>
      </w:r>
      <w:r>
        <w:rPr>
          <w:sz w:val="24"/>
        </w:rPr>
        <w:t>поведени</w:t>
      </w:r>
      <w:r>
        <w:rPr>
          <w:sz w:val="24"/>
        </w:rPr>
        <w:t>я</w:t>
      </w:r>
      <w:r>
        <w:rPr>
          <w:spacing w:val="-11"/>
          <w:sz w:val="24"/>
        </w:rPr>
        <w:t xml:space="preserve"> </w:t>
      </w:r>
      <w:r>
        <w:rPr>
          <w:sz w:val="24"/>
        </w:rPr>
        <w:t>и</w:t>
      </w:r>
      <w:r>
        <w:rPr>
          <w:spacing w:val="-11"/>
          <w:sz w:val="24"/>
        </w:rPr>
        <w:t xml:space="preserve"> </w:t>
      </w:r>
      <w:r>
        <w:rPr>
          <w:sz w:val="24"/>
        </w:rPr>
        <w:t>социальной</w:t>
      </w:r>
      <w:r>
        <w:rPr>
          <w:spacing w:val="-7"/>
          <w:sz w:val="24"/>
        </w:rPr>
        <w:t xml:space="preserve"> </w:t>
      </w:r>
      <w:r>
        <w:rPr>
          <w:spacing w:val="-2"/>
          <w:sz w:val="24"/>
        </w:rPr>
        <w:t>успешности;</w:t>
      </w:r>
    </w:p>
    <w:p w:rsidR="00C46959" w:rsidRDefault="00C556F3" w:rsidP="00C556F3">
      <w:pPr>
        <w:pStyle w:val="a8"/>
        <w:numPr>
          <w:ilvl w:val="0"/>
          <w:numId w:val="40"/>
        </w:numPr>
        <w:tabs>
          <w:tab w:val="left" w:pos="1753"/>
        </w:tabs>
        <w:spacing w:before="3" w:line="228" w:lineRule="auto"/>
        <w:ind w:left="567" w:right="277" w:firstLine="709"/>
        <w:rPr>
          <w:sz w:val="28"/>
        </w:rPr>
      </w:pPr>
      <w:r>
        <w:rPr>
          <w:sz w:val="24"/>
        </w:rPr>
        <w:t>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C46959" w:rsidRDefault="00C556F3" w:rsidP="00C556F3">
      <w:pPr>
        <w:pStyle w:val="a8"/>
        <w:numPr>
          <w:ilvl w:val="0"/>
          <w:numId w:val="40"/>
        </w:numPr>
        <w:tabs>
          <w:tab w:val="left" w:pos="1753"/>
        </w:tabs>
        <w:spacing w:before="13" w:line="228" w:lineRule="auto"/>
        <w:ind w:left="567" w:right="277" w:firstLine="709"/>
        <w:rPr>
          <w:sz w:val="28"/>
        </w:rPr>
      </w:pPr>
      <w:r>
        <w:rPr>
          <w:sz w:val="24"/>
        </w:rPr>
        <w:t xml:space="preserve">создание атмосферы доброжелательности, заботы и уважения по отношению к </w:t>
      </w:r>
      <w:r>
        <w:rPr>
          <w:spacing w:val="-2"/>
          <w:sz w:val="24"/>
        </w:rPr>
        <w:t>ребёнку.</w:t>
      </w:r>
    </w:p>
    <w:p w:rsidR="00C46959" w:rsidRDefault="00C556F3" w:rsidP="005443B9">
      <w:pPr>
        <w:pStyle w:val="a4"/>
        <w:spacing w:before="2"/>
        <w:ind w:left="567" w:right="277" w:firstLine="709"/>
      </w:pPr>
      <w: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C46959" w:rsidRDefault="00C556F3" w:rsidP="005443B9">
      <w:pPr>
        <w:pStyle w:val="a4"/>
        <w:spacing w:before="1"/>
        <w:ind w:left="567" w:right="277" w:firstLine="709"/>
      </w:pPr>
      <w:r>
        <w:t>Психолого-педагогическое сопровождение детей данной целевой группы может осуществляться в контексте общей программы</w:t>
      </w:r>
      <w:r>
        <w:rPr>
          <w:spacing w:val="40"/>
        </w:rPr>
        <w:t xml:space="preserve"> </w:t>
      </w:r>
      <w:r>
        <w:t>адаптации ребёнка к ДОО. В случаях выраженных проблем социализации, личностного развития и общей дезадаптации</w:t>
      </w:r>
      <w:r>
        <w:rPr>
          <w:spacing w:val="40"/>
        </w:rPr>
        <w:t xml:space="preserve"> </w:t>
      </w:r>
      <w:r>
        <w:t>ребёнка, его включение в прог</w:t>
      </w:r>
      <w:r>
        <w:t>рамму</w:t>
      </w:r>
      <w:r>
        <w:rPr>
          <w:spacing w:val="-2"/>
        </w:rPr>
        <w:t xml:space="preserve"> </w:t>
      </w:r>
      <w:r>
        <w:t>КРР может быть осуществленона основе заключения ППК по результатам психологической диагностики или по запросу родителей (законных представителей) ребёнка.</w:t>
      </w:r>
    </w:p>
    <w:p w:rsidR="00C46959" w:rsidRDefault="00C556F3" w:rsidP="005443B9">
      <w:pPr>
        <w:pStyle w:val="a4"/>
        <w:ind w:left="567" w:right="277" w:firstLine="709"/>
      </w:pPr>
      <w:r>
        <w:t>К</w:t>
      </w:r>
      <w:r>
        <w:rPr>
          <w:spacing w:val="-4"/>
        </w:rPr>
        <w:t xml:space="preserve"> </w:t>
      </w:r>
      <w:r>
        <w:t>целевой</w:t>
      </w:r>
      <w:r>
        <w:rPr>
          <w:spacing w:val="-4"/>
        </w:rPr>
        <w:t xml:space="preserve"> </w:t>
      </w:r>
      <w:r>
        <w:t>группе</w:t>
      </w:r>
      <w:r>
        <w:rPr>
          <w:spacing w:val="-5"/>
        </w:rPr>
        <w:t xml:space="preserve"> </w:t>
      </w:r>
      <w:r>
        <w:t>обучающихся «группы</w:t>
      </w:r>
      <w:r>
        <w:rPr>
          <w:spacing w:val="-4"/>
        </w:rPr>
        <w:t xml:space="preserve"> </w:t>
      </w:r>
      <w:r>
        <w:t>риска»</w:t>
      </w:r>
      <w:r>
        <w:rPr>
          <w:spacing w:val="-2"/>
        </w:rPr>
        <w:t xml:space="preserve"> </w:t>
      </w:r>
      <w:r>
        <w:t>могут</w:t>
      </w:r>
      <w:r>
        <w:rPr>
          <w:spacing w:val="-4"/>
        </w:rPr>
        <w:t xml:space="preserve"> </w:t>
      </w:r>
      <w:r>
        <w:t>быть</w:t>
      </w:r>
      <w:r>
        <w:rPr>
          <w:spacing w:val="-3"/>
        </w:rPr>
        <w:t xml:space="preserve"> </w:t>
      </w:r>
      <w:r>
        <w:t>отнесены</w:t>
      </w:r>
      <w:r>
        <w:rPr>
          <w:spacing w:val="-3"/>
        </w:rPr>
        <w:t xml:space="preserve"> </w:t>
      </w:r>
      <w:r>
        <w:t xml:space="preserve">дети, имеющие проблемы с </w:t>
      </w:r>
      <w:r>
        <w:t>психологическим здоровьем; эмоциональные проблемы</w:t>
      </w:r>
    </w:p>
    <w:p w:rsidR="00C46959" w:rsidRDefault="00C556F3" w:rsidP="005443B9">
      <w:pPr>
        <w:pStyle w:val="a4"/>
        <w:ind w:left="567" w:right="277" w:firstLine="709"/>
      </w:pPr>
      <w:r>
        <w:t>(повышенная</w:t>
      </w:r>
      <w:r>
        <w:rPr>
          <w:spacing w:val="-5"/>
        </w:rPr>
        <w:t xml:space="preserve"> </w:t>
      </w:r>
      <w:r>
        <w:t>возбудимость,</w:t>
      </w:r>
      <w:r>
        <w:rPr>
          <w:spacing w:val="-5"/>
        </w:rPr>
        <w:t xml:space="preserve"> </w:t>
      </w:r>
      <w:r>
        <w:t>апатия,</w:t>
      </w:r>
      <w:r>
        <w:rPr>
          <w:spacing w:val="-5"/>
        </w:rPr>
        <w:t xml:space="preserve"> </w:t>
      </w:r>
      <w:r>
        <w:t>раздражительность,</w:t>
      </w:r>
      <w:r>
        <w:rPr>
          <w:spacing w:val="-5"/>
        </w:rPr>
        <w:t xml:space="preserve"> </w:t>
      </w:r>
      <w:r>
        <w:t>тревога,</w:t>
      </w:r>
      <w:r>
        <w:rPr>
          <w:spacing w:val="-5"/>
        </w:rPr>
        <w:t xml:space="preserve"> </w:t>
      </w:r>
      <w:r>
        <w:t>появление</w:t>
      </w:r>
      <w:r>
        <w:rPr>
          <w:spacing w:val="-6"/>
        </w:rPr>
        <w:t xml:space="preserve"> </w:t>
      </w:r>
      <w:r>
        <w:t>фобий); поведенческие проблемы (грубость, агрессия, обман); проблемы неврологического</w:t>
      </w:r>
    </w:p>
    <w:p w:rsidR="00C46959" w:rsidRDefault="00C556F3" w:rsidP="005443B9">
      <w:pPr>
        <w:pStyle w:val="a4"/>
        <w:ind w:left="567" w:right="277" w:firstLine="709"/>
      </w:pPr>
      <w:r>
        <w:t>характера</w:t>
      </w:r>
      <w:r>
        <w:rPr>
          <w:spacing w:val="-5"/>
        </w:rPr>
        <w:t xml:space="preserve"> </w:t>
      </w:r>
      <w:r>
        <w:t>(потеря</w:t>
      </w:r>
      <w:r>
        <w:rPr>
          <w:spacing w:val="-4"/>
        </w:rPr>
        <w:t xml:space="preserve"> </w:t>
      </w:r>
      <w:r>
        <w:t>аппетита);</w:t>
      </w:r>
      <w:r>
        <w:rPr>
          <w:spacing w:val="-4"/>
        </w:rPr>
        <w:t xml:space="preserve"> </w:t>
      </w:r>
      <w:r>
        <w:t>проблемы</w:t>
      </w:r>
      <w:r>
        <w:rPr>
          <w:spacing w:val="-4"/>
        </w:rPr>
        <w:t xml:space="preserve"> </w:t>
      </w:r>
      <w:r>
        <w:t>общения</w:t>
      </w:r>
      <w:r>
        <w:rPr>
          <w:spacing w:val="-4"/>
        </w:rPr>
        <w:t xml:space="preserve"> </w:t>
      </w:r>
      <w:r>
        <w:t>(с</w:t>
      </w:r>
      <w:r>
        <w:t>теснительность,</w:t>
      </w:r>
      <w:r>
        <w:rPr>
          <w:spacing w:val="-1"/>
        </w:rPr>
        <w:t xml:space="preserve"> </w:t>
      </w:r>
      <w:r>
        <w:t>замкнутость,</w:t>
      </w:r>
      <w:r>
        <w:rPr>
          <w:spacing w:val="-3"/>
        </w:rPr>
        <w:t xml:space="preserve"> </w:t>
      </w:r>
      <w:r>
        <w:t>излишняя чувствительность, выраженная нереализованная потребность в лидерстве); проблемы</w:t>
      </w:r>
    </w:p>
    <w:p w:rsidR="00C46959" w:rsidRDefault="00C556F3" w:rsidP="005443B9">
      <w:pPr>
        <w:pStyle w:val="a4"/>
        <w:spacing w:before="1"/>
        <w:ind w:left="567" w:right="277" w:firstLine="709"/>
      </w:pPr>
      <w:r>
        <w:lastRenderedPageBreak/>
        <w:t>регуляторного</w:t>
      </w:r>
      <w:r>
        <w:rPr>
          <w:spacing w:val="-5"/>
        </w:rPr>
        <w:t xml:space="preserve"> </w:t>
      </w:r>
      <w:r>
        <w:t>характера</w:t>
      </w:r>
      <w:r>
        <w:rPr>
          <w:spacing w:val="-6"/>
        </w:rPr>
        <w:t xml:space="preserve"> </w:t>
      </w:r>
      <w:r>
        <w:t>(расстройство</w:t>
      </w:r>
      <w:r>
        <w:rPr>
          <w:spacing w:val="-5"/>
        </w:rPr>
        <w:t xml:space="preserve"> </w:t>
      </w:r>
      <w:r>
        <w:t>сна,</w:t>
      </w:r>
      <w:r>
        <w:rPr>
          <w:spacing w:val="-2"/>
        </w:rPr>
        <w:t xml:space="preserve"> </w:t>
      </w:r>
      <w:r>
        <w:t>быстрая</w:t>
      </w:r>
      <w:r>
        <w:rPr>
          <w:spacing w:val="-3"/>
        </w:rPr>
        <w:t xml:space="preserve"> </w:t>
      </w:r>
      <w:r>
        <w:t>утомляемость,</w:t>
      </w:r>
      <w:r>
        <w:rPr>
          <w:spacing w:val="-5"/>
        </w:rPr>
        <w:t xml:space="preserve"> </w:t>
      </w:r>
      <w:r>
        <w:t>навязчивые</w:t>
      </w:r>
      <w:r>
        <w:rPr>
          <w:spacing w:val="-6"/>
        </w:rPr>
        <w:t xml:space="preserve"> </w:t>
      </w:r>
      <w:r>
        <w:t>движения, двигательная расторможенность, снижение произвольнос</w:t>
      </w:r>
      <w:r>
        <w:t>ти внимания).</w:t>
      </w:r>
    </w:p>
    <w:p w:rsidR="00C46959" w:rsidRDefault="00C46959" w:rsidP="005443B9">
      <w:pPr>
        <w:pStyle w:val="a4"/>
        <w:spacing w:before="1"/>
        <w:ind w:left="567" w:right="277" w:firstLine="709"/>
      </w:pPr>
    </w:p>
    <w:p w:rsidR="00C46959" w:rsidRDefault="00C556F3" w:rsidP="005443B9">
      <w:pPr>
        <w:spacing w:line="271" w:lineRule="exact"/>
        <w:ind w:left="2491"/>
        <w:jc w:val="both"/>
        <w:rPr>
          <w:i/>
          <w:sz w:val="24"/>
        </w:rPr>
      </w:pPr>
      <w:r>
        <w:rPr>
          <w:i/>
          <w:sz w:val="24"/>
        </w:rPr>
        <w:t>Образовательная</w:t>
      </w:r>
      <w:r>
        <w:rPr>
          <w:i/>
          <w:spacing w:val="-5"/>
          <w:sz w:val="24"/>
        </w:rPr>
        <w:t xml:space="preserve"> </w:t>
      </w:r>
      <w:r>
        <w:rPr>
          <w:i/>
          <w:sz w:val="24"/>
        </w:rPr>
        <w:t>деятельность</w:t>
      </w:r>
      <w:r>
        <w:rPr>
          <w:i/>
          <w:spacing w:val="-2"/>
          <w:sz w:val="24"/>
        </w:rPr>
        <w:t xml:space="preserve"> </w:t>
      </w:r>
      <w:r>
        <w:rPr>
          <w:i/>
          <w:sz w:val="24"/>
        </w:rPr>
        <w:t>с</w:t>
      </w:r>
      <w:r>
        <w:rPr>
          <w:i/>
          <w:spacing w:val="-4"/>
          <w:sz w:val="24"/>
        </w:rPr>
        <w:t xml:space="preserve"> </w:t>
      </w:r>
      <w:r>
        <w:rPr>
          <w:i/>
          <w:sz w:val="24"/>
        </w:rPr>
        <w:t>детьми</w:t>
      </w:r>
      <w:r>
        <w:rPr>
          <w:i/>
          <w:spacing w:val="55"/>
          <w:sz w:val="24"/>
        </w:rPr>
        <w:t xml:space="preserve"> </w:t>
      </w:r>
      <w:r>
        <w:rPr>
          <w:i/>
          <w:sz w:val="24"/>
        </w:rPr>
        <w:t>в</w:t>
      </w:r>
      <w:r>
        <w:rPr>
          <w:i/>
          <w:spacing w:val="54"/>
          <w:sz w:val="24"/>
        </w:rPr>
        <w:t xml:space="preserve"> </w:t>
      </w:r>
      <w:r>
        <w:rPr>
          <w:i/>
          <w:sz w:val="24"/>
        </w:rPr>
        <w:t>условиях</w:t>
      </w:r>
      <w:r>
        <w:rPr>
          <w:i/>
          <w:spacing w:val="55"/>
          <w:sz w:val="24"/>
        </w:rPr>
        <w:t xml:space="preserve"> </w:t>
      </w:r>
      <w:r>
        <w:rPr>
          <w:i/>
          <w:spacing w:val="-2"/>
          <w:sz w:val="24"/>
        </w:rPr>
        <w:t>логопункта</w:t>
      </w:r>
    </w:p>
    <w:p w:rsidR="00C46959" w:rsidRDefault="00C556F3" w:rsidP="005443B9">
      <w:pPr>
        <w:pStyle w:val="a4"/>
        <w:ind w:right="252" w:firstLine="708"/>
      </w:pPr>
      <w:r>
        <w:t>Логопедический</w:t>
      </w:r>
      <w:r>
        <w:rPr>
          <w:spacing w:val="40"/>
        </w:rPr>
        <w:t xml:space="preserve"> </w:t>
      </w:r>
      <w:r>
        <w:t>пункт</w:t>
      </w:r>
      <w:r>
        <w:rPr>
          <w:spacing w:val="40"/>
        </w:rPr>
        <w:t xml:space="preserve"> </w:t>
      </w:r>
      <w:r>
        <w:t>на уровне дошкольного образования создается для</w:t>
      </w:r>
      <w:r>
        <w:rPr>
          <w:spacing w:val="40"/>
        </w:rPr>
        <w:t xml:space="preserve"> </w:t>
      </w:r>
      <w:r>
        <w:t>оказания помощи</w:t>
      </w:r>
      <w:r>
        <w:rPr>
          <w:spacing w:val="40"/>
        </w:rPr>
        <w:t xml:space="preserve"> </w:t>
      </w:r>
      <w:r>
        <w:t>обучающимся,</w:t>
      </w:r>
      <w:r>
        <w:rPr>
          <w:spacing w:val="40"/>
        </w:rPr>
        <w:t xml:space="preserve"> </w:t>
      </w:r>
      <w:r>
        <w:t>имеющим</w:t>
      </w:r>
      <w:r>
        <w:rPr>
          <w:spacing w:val="40"/>
        </w:rPr>
        <w:t xml:space="preserve"> </w:t>
      </w:r>
      <w:r>
        <w:t xml:space="preserve">нарушения произносительной стороны речи и нарушения в </w:t>
      </w:r>
      <w:r>
        <w:rPr>
          <w:spacing w:val="-2"/>
        </w:rPr>
        <w:t>развитии.</w:t>
      </w:r>
    </w:p>
    <w:p w:rsidR="00C46959" w:rsidRDefault="00C556F3" w:rsidP="005443B9">
      <w:pPr>
        <w:pStyle w:val="a4"/>
        <w:ind w:right="257" w:firstLine="768"/>
      </w:pPr>
      <w:r>
        <w:rPr>
          <w:i/>
        </w:rPr>
        <w:t>Цель:</w:t>
      </w:r>
      <w:r>
        <w:rPr>
          <w:i/>
          <w:spacing w:val="40"/>
        </w:rPr>
        <w:t xml:space="preserve"> </w:t>
      </w:r>
      <w:r>
        <w:t>оказание помощи детям, имеющие лёгкие речевые нарушения, а также своевременное выявление детей с речевой патологией для профилактики у них тяжёлых форм патологии речи.</w:t>
      </w:r>
    </w:p>
    <w:p w:rsidR="00C46959" w:rsidRDefault="00C556F3" w:rsidP="005443B9">
      <w:pPr>
        <w:ind w:left="1212"/>
        <w:jc w:val="both"/>
        <w:rPr>
          <w:i/>
          <w:sz w:val="24"/>
        </w:rPr>
      </w:pPr>
      <w:r>
        <w:rPr>
          <w:i/>
          <w:spacing w:val="-2"/>
          <w:sz w:val="24"/>
        </w:rPr>
        <w:t>Задачи:</w:t>
      </w:r>
    </w:p>
    <w:p w:rsidR="00C46959" w:rsidRDefault="00C556F3" w:rsidP="00C556F3">
      <w:pPr>
        <w:pStyle w:val="a8"/>
        <w:numPr>
          <w:ilvl w:val="0"/>
          <w:numId w:val="218"/>
        </w:numPr>
        <w:tabs>
          <w:tab w:val="left" w:pos="1932"/>
        </w:tabs>
        <w:rPr>
          <w:sz w:val="24"/>
        </w:rPr>
      </w:pPr>
      <w:r>
        <w:rPr>
          <w:sz w:val="24"/>
        </w:rPr>
        <w:t>Своевременное</w:t>
      </w:r>
      <w:r>
        <w:rPr>
          <w:spacing w:val="-7"/>
          <w:sz w:val="24"/>
        </w:rPr>
        <w:t xml:space="preserve"> </w:t>
      </w:r>
      <w:r>
        <w:rPr>
          <w:sz w:val="24"/>
        </w:rPr>
        <w:t>выявление</w:t>
      </w:r>
      <w:r>
        <w:rPr>
          <w:spacing w:val="-5"/>
          <w:sz w:val="24"/>
        </w:rPr>
        <w:t xml:space="preserve"> </w:t>
      </w:r>
      <w:r>
        <w:rPr>
          <w:sz w:val="24"/>
        </w:rPr>
        <w:t>нарушений</w:t>
      </w:r>
      <w:r>
        <w:rPr>
          <w:spacing w:val="-1"/>
          <w:sz w:val="24"/>
        </w:rPr>
        <w:t xml:space="preserve"> </w:t>
      </w:r>
      <w:r>
        <w:rPr>
          <w:sz w:val="24"/>
        </w:rPr>
        <w:t>устной</w:t>
      </w:r>
      <w:r>
        <w:rPr>
          <w:spacing w:val="-6"/>
          <w:sz w:val="24"/>
        </w:rPr>
        <w:t xml:space="preserve"> </w:t>
      </w:r>
      <w:r>
        <w:rPr>
          <w:sz w:val="24"/>
        </w:rPr>
        <w:t>речи</w:t>
      </w:r>
      <w:r>
        <w:rPr>
          <w:spacing w:val="-3"/>
          <w:sz w:val="24"/>
        </w:rPr>
        <w:t xml:space="preserve"> </w:t>
      </w:r>
      <w:r>
        <w:rPr>
          <w:spacing w:val="-2"/>
          <w:sz w:val="24"/>
        </w:rPr>
        <w:t>дошкольников.</w:t>
      </w:r>
    </w:p>
    <w:p w:rsidR="00C46959" w:rsidRDefault="00C556F3" w:rsidP="00C556F3">
      <w:pPr>
        <w:pStyle w:val="a8"/>
        <w:numPr>
          <w:ilvl w:val="0"/>
          <w:numId w:val="219"/>
        </w:numPr>
        <w:tabs>
          <w:tab w:val="left" w:pos="1932"/>
        </w:tabs>
        <w:spacing w:before="1"/>
        <w:rPr>
          <w:sz w:val="24"/>
        </w:rPr>
      </w:pPr>
      <w:r>
        <w:rPr>
          <w:sz w:val="24"/>
        </w:rPr>
        <w:t>Определение</w:t>
      </w:r>
      <w:r>
        <w:rPr>
          <w:spacing w:val="-5"/>
          <w:sz w:val="24"/>
        </w:rPr>
        <w:t xml:space="preserve"> </w:t>
      </w:r>
      <w:r>
        <w:rPr>
          <w:sz w:val="24"/>
        </w:rPr>
        <w:t>уровня</w:t>
      </w:r>
      <w:r>
        <w:rPr>
          <w:spacing w:val="-3"/>
          <w:sz w:val="24"/>
        </w:rPr>
        <w:t xml:space="preserve"> </w:t>
      </w:r>
      <w:r>
        <w:rPr>
          <w:sz w:val="24"/>
        </w:rPr>
        <w:t>и</w:t>
      </w:r>
      <w:r>
        <w:rPr>
          <w:spacing w:val="-3"/>
          <w:sz w:val="24"/>
        </w:rPr>
        <w:t xml:space="preserve"> </w:t>
      </w:r>
      <w:r>
        <w:rPr>
          <w:sz w:val="24"/>
        </w:rPr>
        <w:t>характера</w:t>
      </w:r>
      <w:r>
        <w:rPr>
          <w:spacing w:val="-5"/>
          <w:sz w:val="24"/>
        </w:rPr>
        <w:t xml:space="preserve"> </w:t>
      </w:r>
      <w:r>
        <w:rPr>
          <w:sz w:val="24"/>
        </w:rPr>
        <w:t>речевых</w:t>
      </w:r>
      <w:r>
        <w:rPr>
          <w:spacing w:val="-1"/>
          <w:sz w:val="24"/>
        </w:rPr>
        <w:t xml:space="preserve"> </w:t>
      </w:r>
      <w:r>
        <w:rPr>
          <w:sz w:val="24"/>
        </w:rPr>
        <w:t>нарушений</w:t>
      </w:r>
      <w:r>
        <w:rPr>
          <w:spacing w:val="2"/>
          <w:sz w:val="24"/>
        </w:rPr>
        <w:t xml:space="preserve"> </w:t>
      </w:r>
      <w:r>
        <w:rPr>
          <w:spacing w:val="-2"/>
          <w:sz w:val="24"/>
        </w:rPr>
        <w:t>дошкольников.</w:t>
      </w:r>
    </w:p>
    <w:p w:rsidR="00C46959" w:rsidRDefault="00C556F3" w:rsidP="00C556F3">
      <w:pPr>
        <w:pStyle w:val="a8"/>
        <w:numPr>
          <w:ilvl w:val="0"/>
          <w:numId w:val="220"/>
        </w:numPr>
        <w:tabs>
          <w:tab w:val="left" w:pos="1932"/>
        </w:tabs>
        <w:rPr>
          <w:sz w:val="24"/>
        </w:rPr>
      </w:pPr>
      <w:r>
        <w:rPr>
          <w:sz w:val="24"/>
        </w:rPr>
        <w:t>Коррекция</w:t>
      </w:r>
      <w:r>
        <w:rPr>
          <w:spacing w:val="-9"/>
          <w:sz w:val="24"/>
        </w:rPr>
        <w:t xml:space="preserve"> </w:t>
      </w:r>
      <w:r>
        <w:rPr>
          <w:sz w:val="24"/>
        </w:rPr>
        <w:t>нарушений</w:t>
      </w:r>
      <w:r>
        <w:rPr>
          <w:spacing w:val="-3"/>
          <w:sz w:val="24"/>
        </w:rPr>
        <w:t xml:space="preserve"> </w:t>
      </w:r>
      <w:r>
        <w:rPr>
          <w:sz w:val="24"/>
        </w:rPr>
        <w:t>в</w:t>
      </w:r>
      <w:r>
        <w:rPr>
          <w:spacing w:val="-4"/>
          <w:sz w:val="24"/>
        </w:rPr>
        <w:t xml:space="preserve"> </w:t>
      </w:r>
      <w:r>
        <w:rPr>
          <w:sz w:val="24"/>
        </w:rPr>
        <w:t>развитии устной</w:t>
      </w:r>
      <w:r>
        <w:rPr>
          <w:spacing w:val="-4"/>
          <w:sz w:val="24"/>
        </w:rPr>
        <w:t xml:space="preserve"> </w:t>
      </w:r>
      <w:r>
        <w:rPr>
          <w:sz w:val="24"/>
        </w:rPr>
        <w:t>речи</w:t>
      </w:r>
      <w:r>
        <w:rPr>
          <w:spacing w:val="-3"/>
          <w:sz w:val="24"/>
        </w:rPr>
        <w:t xml:space="preserve"> </w:t>
      </w:r>
      <w:r>
        <w:rPr>
          <w:sz w:val="24"/>
        </w:rPr>
        <w:t>детей</w:t>
      </w:r>
      <w:r>
        <w:rPr>
          <w:spacing w:val="-3"/>
          <w:sz w:val="24"/>
        </w:rPr>
        <w:t xml:space="preserve"> </w:t>
      </w:r>
      <w:r>
        <w:rPr>
          <w:sz w:val="24"/>
        </w:rPr>
        <w:t>дошкольного</w:t>
      </w:r>
      <w:r>
        <w:rPr>
          <w:spacing w:val="-3"/>
          <w:sz w:val="24"/>
        </w:rPr>
        <w:t xml:space="preserve"> </w:t>
      </w:r>
      <w:r>
        <w:rPr>
          <w:spacing w:val="-2"/>
          <w:sz w:val="24"/>
        </w:rPr>
        <w:t>возраста.</w:t>
      </w:r>
    </w:p>
    <w:p w:rsidR="00C46959" w:rsidRDefault="00C556F3" w:rsidP="00C556F3">
      <w:pPr>
        <w:pStyle w:val="a8"/>
        <w:numPr>
          <w:ilvl w:val="0"/>
          <w:numId w:val="221"/>
        </w:numPr>
        <w:tabs>
          <w:tab w:val="left" w:pos="1932"/>
          <w:tab w:val="left" w:pos="3421"/>
          <w:tab w:val="left" w:pos="3766"/>
          <w:tab w:val="left" w:pos="5718"/>
          <w:tab w:val="left" w:pos="7277"/>
          <w:tab w:val="left" w:pos="9133"/>
          <w:tab w:val="left" w:pos="10063"/>
        </w:tabs>
        <w:ind w:right="260"/>
        <w:rPr>
          <w:sz w:val="24"/>
        </w:rPr>
      </w:pPr>
      <w:r>
        <w:rPr>
          <w:spacing w:val="-2"/>
          <w:sz w:val="24"/>
        </w:rPr>
        <w:t>Разъяснение</w:t>
      </w:r>
      <w:r>
        <w:rPr>
          <w:sz w:val="24"/>
        </w:rPr>
        <w:tab/>
      </w:r>
      <w:r>
        <w:rPr>
          <w:spacing w:val="-10"/>
          <w:sz w:val="24"/>
        </w:rPr>
        <w:t>и</w:t>
      </w:r>
      <w:r>
        <w:rPr>
          <w:sz w:val="24"/>
        </w:rPr>
        <w:tab/>
      </w:r>
      <w:r>
        <w:rPr>
          <w:spacing w:val="-2"/>
          <w:sz w:val="24"/>
        </w:rPr>
        <w:t>распространение</w:t>
      </w:r>
      <w:r>
        <w:rPr>
          <w:sz w:val="24"/>
        </w:rPr>
        <w:tab/>
      </w:r>
      <w:r>
        <w:rPr>
          <w:spacing w:val="-2"/>
          <w:sz w:val="24"/>
        </w:rPr>
        <w:t>специальных</w:t>
      </w:r>
      <w:r>
        <w:rPr>
          <w:sz w:val="24"/>
        </w:rPr>
        <w:tab/>
      </w:r>
      <w:r>
        <w:rPr>
          <w:spacing w:val="-2"/>
          <w:sz w:val="24"/>
        </w:rPr>
        <w:t>логопедических</w:t>
      </w:r>
      <w:r>
        <w:rPr>
          <w:sz w:val="24"/>
        </w:rPr>
        <w:tab/>
      </w:r>
      <w:r>
        <w:rPr>
          <w:spacing w:val="-2"/>
          <w:sz w:val="24"/>
        </w:rPr>
        <w:t>знаний</w:t>
      </w:r>
      <w:r>
        <w:rPr>
          <w:sz w:val="24"/>
        </w:rPr>
        <w:tab/>
      </w:r>
      <w:r>
        <w:rPr>
          <w:spacing w:val="-2"/>
          <w:sz w:val="24"/>
        </w:rPr>
        <w:t xml:space="preserve">среди </w:t>
      </w:r>
      <w:r>
        <w:rPr>
          <w:sz w:val="24"/>
        </w:rPr>
        <w:t>педагогов, родителей воспитанников (законных представителей)</w:t>
      </w:r>
    </w:p>
    <w:p w:rsidR="00C46959" w:rsidRDefault="00C556F3" w:rsidP="005443B9">
      <w:pPr>
        <w:ind w:left="1822"/>
        <w:jc w:val="both"/>
        <w:rPr>
          <w:i/>
          <w:sz w:val="24"/>
        </w:rPr>
      </w:pPr>
      <w:r>
        <w:rPr>
          <w:i/>
          <w:sz w:val="24"/>
        </w:rPr>
        <w:t>Программно-методическое</w:t>
      </w:r>
      <w:r>
        <w:rPr>
          <w:i/>
          <w:spacing w:val="-7"/>
          <w:sz w:val="24"/>
        </w:rPr>
        <w:t xml:space="preserve"> </w:t>
      </w:r>
      <w:r>
        <w:rPr>
          <w:i/>
          <w:sz w:val="24"/>
        </w:rPr>
        <w:t>обеспечение</w:t>
      </w:r>
      <w:r>
        <w:rPr>
          <w:i/>
          <w:spacing w:val="-5"/>
          <w:sz w:val="24"/>
        </w:rPr>
        <w:t xml:space="preserve"> </w:t>
      </w:r>
      <w:r>
        <w:rPr>
          <w:i/>
          <w:sz w:val="24"/>
        </w:rPr>
        <w:t>образовательного</w:t>
      </w:r>
      <w:r>
        <w:rPr>
          <w:i/>
          <w:spacing w:val="-4"/>
          <w:sz w:val="24"/>
        </w:rPr>
        <w:t xml:space="preserve"> </w:t>
      </w:r>
      <w:r>
        <w:rPr>
          <w:i/>
          <w:sz w:val="24"/>
        </w:rPr>
        <w:t>процесса</w:t>
      </w:r>
      <w:r>
        <w:rPr>
          <w:i/>
          <w:spacing w:val="-5"/>
          <w:sz w:val="24"/>
        </w:rPr>
        <w:t xml:space="preserve"> </w:t>
      </w:r>
      <w:r>
        <w:rPr>
          <w:i/>
          <w:sz w:val="24"/>
        </w:rPr>
        <w:t>на</w:t>
      </w:r>
      <w:r>
        <w:rPr>
          <w:i/>
          <w:spacing w:val="-4"/>
          <w:sz w:val="24"/>
        </w:rPr>
        <w:t xml:space="preserve"> </w:t>
      </w:r>
      <w:r>
        <w:rPr>
          <w:i/>
          <w:spacing w:val="-2"/>
          <w:sz w:val="24"/>
        </w:rPr>
        <w:t>логопункте</w:t>
      </w:r>
    </w:p>
    <w:p w:rsidR="00C46959" w:rsidRDefault="00C556F3" w:rsidP="005443B9">
      <w:pPr>
        <w:pStyle w:val="a4"/>
        <w:spacing w:before="254"/>
      </w:pPr>
      <w:r>
        <w:t>Для</w:t>
      </w:r>
      <w:r>
        <w:rPr>
          <w:spacing w:val="39"/>
        </w:rPr>
        <w:t xml:space="preserve"> </w:t>
      </w:r>
      <w:r>
        <w:t>реализации</w:t>
      </w:r>
      <w:r>
        <w:rPr>
          <w:spacing w:val="47"/>
        </w:rPr>
        <w:t xml:space="preserve"> </w:t>
      </w:r>
      <w:r>
        <w:t>коррекционно-образовательнй</w:t>
      </w:r>
      <w:r>
        <w:rPr>
          <w:spacing w:val="47"/>
        </w:rPr>
        <w:t xml:space="preserve"> </w:t>
      </w:r>
      <w:r>
        <w:t>программы</w:t>
      </w:r>
      <w:r>
        <w:rPr>
          <w:spacing w:val="48"/>
        </w:rPr>
        <w:t xml:space="preserve"> </w:t>
      </w:r>
      <w:r>
        <w:t>Центрах</w:t>
      </w:r>
      <w:r>
        <w:rPr>
          <w:spacing w:val="48"/>
        </w:rPr>
        <w:t xml:space="preserve"> </w:t>
      </w:r>
      <w:r>
        <w:t>развития</w:t>
      </w:r>
      <w:r>
        <w:rPr>
          <w:spacing w:val="46"/>
        </w:rPr>
        <w:t xml:space="preserve"> </w:t>
      </w:r>
      <w:r>
        <w:t>ребенка</w:t>
      </w:r>
      <w:r>
        <w:rPr>
          <w:spacing w:val="49"/>
        </w:rPr>
        <w:t xml:space="preserve"> </w:t>
      </w:r>
      <w:r>
        <w:rPr>
          <w:spacing w:val="-2"/>
        </w:rPr>
        <w:t>созданы</w:t>
      </w:r>
    </w:p>
    <w:p w:rsidR="00C46959" w:rsidRDefault="00C556F3" w:rsidP="005443B9">
      <w:pPr>
        <w:spacing w:before="60"/>
        <w:ind w:left="492"/>
        <w:jc w:val="both"/>
        <w:rPr>
          <w:i/>
          <w:sz w:val="24"/>
        </w:rPr>
      </w:pPr>
      <w:r>
        <w:rPr>
          <w:sz w:val="24"/>
        </w:rPr>
        <w:t>необходимые</w:t>
      </w:r>
      <w:r>
        <w:rPr>
          <w:spacing w:val="-4"/>
          <w:sz w:val="24"/>
        </w:rPr>
        <w:t xml:space="preserve"> </w:t>
      </w:r>
      <w:r>
        <w:rPr>
          <w:i/>
          <w:spacing w:val="-2"/>
          <w:sz w:val="24"/>
        </w:rPr>
        <w:t>условия:</w:t>
      </w:r>
    </w:p>
    <w:p w:rsidR="00C46959" w:rsidRDefault="00C556F3" w:rsidP="00C556F3">
      <w:pPr>
        <w:pStyle w:val="a8"/>
        <w:numPr>
          <w:ilvl w:val="0"/>
          <w:numId w:val="222"/>
        </w:numPr>
        <w:tabs>
          <w:tab w:val="left" w:pos="1557"/>
        </w:tabs>
        <w:ind w:right="250" w:firstLine="0"/>
        <w:rPr>
          <w:sz w:val="24"/>
        </w:rPr>
      </w:pPr>
      <w:r>
        <w:rPr>
          <w:sz w:val="24"/>
        </w:rPr>
        <w:t>Наличие</w:t>
      </w:r>
      <w:r>
        <w:rPr>
          <w:spacing w:val="80"/>
          <w:sz w:val="24"/>
        </w:rPr>
        <w:t xml:space="preserve"> </w:t>
      </w:r>
      <w:r>
        <w:rPr>
          <w:sz w:val="24"/>
        </w:rPr>
        <w:t>оборудованного</w:t>
      </w:r>
      <w:r>
        <w:rPr>
          <w:spacing w:val="80"/>
          <w:sz w:val="24"/>
        </w:rPr>
        <w:t xml:space="preserve"> </w:t>
      </w:r>
      <w:r>
        <w:rPr>
          <w:sz w:val="24"/>
        </w:rPr>
        <w:t>помещения</w:t>
      </w:r>
      <w:r>
        <w:rPr>
          <w:spacing w:val="80"/>
          <w:sz w:val="24"/>
        </w:rPr>
        <w:t xml:space="preserve"> </w:t>
      </w:r>
      <w:r>
        <w:rPr>
          <w:sz w:val="24"/>
        </w:rPr>
        <w:t>–</w:t>
      </w:r>
      <w:r>
        <w:rPr>
          <w:spacing w:val="80"/>
          <w:sz w:val="24"/>
        </w:rPr>
        <w:t xml:space="preserve"> </w:t>
      </w:r>
      <w:r>
        <w:rPr>
          <w:sz w:val="24"/>
        </w:rPr>
        <w:t>логопедического</w:t>
      </w:r>
      <w:r>
        <w:rPr>
          <w:spacing w:val="80"/>
          <w:sz w:val="24"/>
        </w:rPr>
        <w:t xml:space="preserve"> </w:t>
      </w:r>
      <w:r>
        <w:rPr>
          <w:sz w:val="24"/>
        </w:rPr>
        <w:t>кабинета,</w:t>
      </w:r>
      <w:r>
        <w:rPr>
          <w:spacing w:val="80"/>
          <w:sz w:val="24"/>
        </w:rPr>
        <w:t xml:space="preserve"> </w:t>
      </w:r>
      <w:r>
        <w:rPr>
          <w:sz w:val="24"/>
        </w:rPr>
        <w:t>специалиста</w:t>
      </w:r>
      <w:r>
        <w:rPr>
          <w:spacing w:val="80"/>
          <w:sz w:val="24"/>
        </w:rPr>
        <w:t xml:space="preserve"> </w:t>
      </w:r>
      <w:r>
        <w:rPr>
          <w:sz w:val="24"/>
        </w:rPr>
        <w:t xml:space="preserve">– </w:t>
      </w:r>
      <w:r>
        <w:rPr>
          <w:spacing w:val="-2"/>
          <w:sz w:val="24"/>
        </w:rPr>
        <w:t>учителя-логопеда.</w:t>
      </w:r>
    </w:p>
    <w:p w:rsidR="00C46959" w:rsidRDefault="00C556F3" w:rsidP="00C556F3">
      <w:pPr>
        <w:pStyle w:val="a8"/>
        <w:numPr>
          <w:ilvl w:val="0"/>
          <w:numId w:val="223"/>
        </w:numPr>
        <w:tabs>
          <w:tab w:val="left" w:pos="1574"/>
        </w:tabs>
        <w:spacing w:before="1"/>
        <w:ind w:right="256" w:firstLine="0"/>
        <w:rPr>
          <w:sz w:val="24"/>
        </w:rPr>
      </w:pPr>
      <w:r>
        <w:rPr>
          <w:sz w:val="24"/>
        </w:rPr>
        <w:t>Насыщенная</w:t>
      </w:r>
      <w:r>
        <w:rPr>
          <w:spacing w:val="80"/>
          <w:sz w:val="24"/>
        </w:rPr>
        <w:t xml:space="preserve"> </w:t>
      </w:r>
      <w:r>
        <w:rPr>
          <w:sz w:val="24"/>
        </w:rPr>
        <w:t>развивающая</w:t>
      </w:r>
      <w:r>
        <w:rPr>
          <w:spacing w:val="80"/>
          <w:sz w:val="24"/>
        </w:rPr>
        <w:t xml:space="preserve"> </w:t>
      </w:r>
      <w:r>
        <w:rPr>
          <w:sz w:val="24"/>
        </w:rPr>
        <w:t>предметно</w:t>
      </w:r>
      <w:r>
        <w:rPr>
          <w:spacing w:val="80"/>
          <w:sz w:val="24"/>
        </w:rPr>
        <w:t xml:space="preserve"> </w:t>
      </w:r>
      <w:r>
        <w:rPr>
          <w:sz w:val="24"/>
        </w:rPr>
        <w:t>-</w:t>
      </w:r>
      <w:r>
        <w:rPr>
          <w:spacing w:val="80"/>
          <w:sz w:val="24"/>
        </w:rPr>
        <w:t xml:space="preserve"> </w:t>
      </w:r>
      <w:r>
        <w:rPr>
          <w:sz w:val="24"/>
        </w:rPr>
        <w:t>пространственная</w:t>
      </w:r>
      <w:r>
        <w:rPr>
          <w:spacing w:val="80"/>
          <w:sz w:val="24"/>
        </w:rPr>
        <w:t xml:space="preserve"> </w:t>
      </w:r>
      <w:r>
        <w:rPr>
          <w:sz w:val="24"/>
        </w:rPr>
        <w:t>среда</w:t>
      </w:r>
      <w:r>
        <w:rPr>
          <w:spacing w:val="80"/>
          <w:sz w:val="24"/>
        </w:rPr>
        <w:t xml:space="preserve"> </w:t>
      </w:r>
      <w:r>
        <w:rPr>
          <w:sz w:val="24"/>
        </w:rPr>
        <w:t>логопедического</w:t>
      </w:r>
      <w:r>
        <w:rPr>
          <w:spacing w:val="40"/>
          <w:sz w:val="24"/>
        </w:rPr>
        <w:t xml:space="preserve"> </w:t>
      </w:r>
      <w:r>
        <w:rPr>
          <w:sz w:val="24"/>
        </w:rPr>
        <w:t>кабинета, речевые центры в группах.</w:t>
      </w:r>
    </w:p>
    <w:p w:rsidR="00C46959" w:rsidRDefault="00C556F3" w:rsidP="00C556F3">
      <w:pPr>
        <w:pStyle w:val="a8"/>
        <w:numPr>
          <w:ilvl w:val="0"/>
          <w:numId w:val="224"/>
        </w:numPr>
        <w:tabs>
          <w:tab w:val="left" w:pos="1452"/>
        </w:tabs>
        <w:ind w:left="1452" w:hanging="240"/>
        <w:rPr>
          <w:sz w:val="24"/>
        </w:rPr>
      </w:pPr>
      <w:r>
        <w:rPr>
          <w:sz w:val="24"/>
        </w:rPr>
        <w:t>Логопедическая</w:t>
      </w:r>
      <w:r>
        <w:rPr>
          <w:spacing w:val="-6"/>
          <w:sz w:val="24"/>
        </w:rPr>
        <w:t xml:space="preserve"> </w:t>
      </w:r>
      <w:r>
        <w:rPr>
          <w:sz w:val="24"/>
        </w:rPr>
        <w:t>диагностика</w:t>
      </w:r>
      <w:r>
        <w:rPr>
          <w:spacing w:val="-5"/>
          <w:sz w:val="24"/>
        </w:rPr>
        <w:t xml:space="preserve"> </w:t>
      </w:r>
      <w:r>
        <w:rPr>
          <w:sz w:val="24"/>
        </w:rPr>
        <w:t>речевого</w:t>
      </w:r>
      <w:r>
        <w:rPr>
          <w:spacing w:val="52"/>
          <w:sz w:val="24"/>
        </w:rPr>
        <w:t xml:space="preserve"> </w:t>
      </w:r>
      <w:r>
        <w:rPr>
          <w:sz w:val="24"/>
        </w:rPr>
        <w:t>развития</w:t>
      </w:r>
      <w:r>
        <w:rPr>
          <w:spacing w:val="-3"/>
          <w:sz w:val="24"/>
        </w:rPr>
        <w:t xml:space="preserve"> </w:t>
      </w:r>
      <w:r>
        <w:rPr>
          <w:sz w:val="24"/>
        </w:rPr>
        <w:t>детей</w:t>
      </w:r>
      <w:r>
        <w:rPr>
          <w:spacing w:val="-1"/>
          <w:sz w:val="24"/>
        </w:rPr>
        <w:t xml:space="preserve"> </w:t>
      </w:r>
      <w:r>
        <w:rPr>
          <w:sz w:val="24"/>
        </w:rPr>
        <w:t>учителем-</w:t>
      </w:r>
      <w:r>
        <w:rPr>
          <w:spacing w:val="-2"/>
          <w:sz w:val="24"/>
        </w:rPr>
        <w:t>логопедом.</w:t>
      </w:r>
    </w:p>
    <w:p w:rsidR="00C46959" w:rsidRDefault="00C556F3" w:rsidP="00C556F3">
      <w:pPr>
        <w:pStyle w:val="a8"/>
        <w:numPr>
          <w:ilvl w:val="0"/>
          <w:numId w:val="225"/>
        </w:numPr>
        <w:tabs>
          <w:tab w:val="left" w:pos="1452"/>
        </w:tabs>
        <w:ind w:left="1452" w:hanging="240"/>
        <w:rPr>
          <w:sz w:val="24"/>
        </w:rPr>
      </w:pPr>
      <w:r>
        <w:rPr>
          <w:sz w:val="24"/>
        </w:rPr>
        <w:t>Мероприятия</w:t>
      </w:r>
      <w:r>
        <w:rPr>
          <w:spacing w:val="-8"/>
          <w:sz w:val="24"/>
        </w:rPr>
        <w:t xml:space="preserve"> </w:t>
      </w:r>
      <w:r>
        <w:rPr>
          <w:sz w:val="24"/>
        </w:rPr>
        <w:t>по</w:t>
      </w:r>
      <w:r>
        <w:rPr>
          <w:spacing w:val="-3"/>
          <w:sz w:val="24"/>
        </w:rPr>
        <w:t xml:space="preserve"> </w:t>
      </w:r>
      <w:r>
        <w:rPr>
          <w:sz w:val="24"/>
        </w:rPr>
        <w:t>профилактике</w:t>
      </w:r>
      <w:r>
        <w:rPr>
          <w:spacing w:val="-4"/>
          <w:sz w:val="24"/>
        </w:rPr>
        <w:t xml:space="preserve"> </w:t>
      </w:r>
      <w:r>
        <w:rPr>
          <w:sz w:val="24"/>
        </w:rPr>
        <w:t>речевых нарушений у</w:t>
      </w:r>
      <w:r>
        <w:rPr>
          <w:spacing w:val="-8"/>
          <w:sz w:val="24"/>
        </w:rPr>
        <w:t xml:space="preserve"> </w:t>
      </w:r>
      <w:r>
        <w:rPr>
          <w:sz w:val="24"/>
        </w:rPr>
        <w:t>детей</w:t>
      </w:r>
      <w:r>
        <w:rPr>
          <w:spacing w:val="-3"/>
          <w:sz w:val="24"/>
        </w:rPr>
        <w:t xml:space="preserve"> </w:t>
      </w:r>
      <w:r>
        <w:rPr>
          <w:sz w:val="24"/>
        </w:rPr>
        <w:t>дошкольного</w:t>
      </w:r>
      <w:r>
        <w:rPr>
          <w:spacing w:val="-2"/>
          <w:sz w:val="24"/>
        </w:rPr>
        <w:t xml:space="preserve"> возраста.</w:t>
      </w:r>
    </w:p>
    <w:p w:rsidR="00C46959" w:rsidRDefault="00C556F3" w:rsidP="00C556F3">
      <w:pPr>
        <w:pStyle w:val="a8"/>
        <w:numPr>
          <w:ilvl w:val="0"/>
          <w:numId w:val="226"/>
        </w:numPr>
        <w:tabs>
          <w:tab w:val="left" w:pos="1475"/>
        </w:tabs>
        <w:ind w:right="261" w:firstLine="0"/>
        <w:rPr>
          <w:sz w:val="24"/>
        </w:rPr>
      </w:pPr>
      <w:r>
        <w:rPr>
          <w:sz w:val="24"/>
        </w:rPr>
        <w:t xml:space="preserve">Наличие методической литературы, наглядных и учебных пособий, картотек в помощь </w:t>
      </w:r>
      <w:r>
        <w:rPr>
          <w:spacing w:val="-2"/>
          <w:sz w:val="24"/>
        </w:rPr>
        <w:t>учителю-логопеду.</w:t>
      </w:r>
    </w:p>
    <w:p w:rsidR="00C46959" w:rsidRDefault="00C556F3" w:rsidP="00C556F3">
      <w:pPr>
        <w:pStyle w:val="a8"/>
        <w:numPr>
          <w:ilvl w:val="0"/>
          <w:numId w:val="227"/>
        </w:numPr>
        <w:tabs>
          <w:tab w:val="left" w:pos="1497"/>
        </w:tabs>
        <w:ind w:right="254" w:firstLine="0"/>
        <w:rPr>
          <w:sz w:val="24"/>
        </w:rPr>
      </w:pPr>
      <w:r>
        <w:rPr>
          <w:sz w:val="24"/>
        </w:rPr>
        <w:t>Консультативная</w:t>
      </w:r>
      <w:r>
        <w:rPr>
          <w:spacing w:val="40"/>
          <w:sz w:val="24"/>
        </w:rPr>
        <w:t xml:space="preserve"> </w:t>
      </w:r>
      <w:r>
        <w:rPr>
          <w:sz w:val="24"/>
        </w:rPr>
        <w:t>помощь</w:t>
      </w:r>
      <w:r>
        <w:rPr>
          <w:spacing w:val="40"/>
          <w:sz w:val="24"/>
        </w:rPr>
        <w:t xml:space="preserve"> </w:t>
      </w:r>
      <w:r>
        <w:rPr>
          <w:sz w:val="24"/>
        </w:rPr>
        <w:t>воспитателям</w:t>
      </w:r>
      <w:r>
        <w:rPr>
          <w:spacing w:val="39"/>
          <w:sz w:val="24"/>
        </w:rPr>
        <w:t xml:space="preserve"> </w:t>
      </w:r>
      <w:r>
        <w:rPr>
          <w:sz w:val="24"/>
        </w:rPr>
        <w:t>и</w:t>
      </w:r>
      <w:r>
        <w:rPr>
          <w:spacing w:val="40"/>
          <w:sz w:val="24"/>
        </w:rPr>
        <w:t xml:space="preserve"> </w:t>
      </w:r>
      <w:r>
        <w:rPr>
          <w:sz w:val="24"/>
        </w:rPr>
        <w:t>родителям</w:t>
      </w:r>
      <w:r>
        <w:rPr>
          <w:spacing w:val="40"/>
          <w:sz w:val="24"/>
        </w:rPr>
        <w:t xml:space="preserve"> </w:t>
      </w:r>
      <w:r>
        <w:rPr>
          <w:sz w:val="24"/>
        </w:rPr>
        <w:t>(законным</w:t>
      </w:r>
      <w:r>
        <w:rPr>
          <w:spacing w:val="36"/>
          <w:sz w:val="24"/>
        </w:rPr>
        <w:t xml:space="preserve"> </w:t>
      </w:r>
      <w:r>
        <w:rPr>
          <w:sz w:val="24"/>
        </w:rPr>
        <w:t>представителям),</w:t>
      </w:r>
      <w:r>
        <w:rPr>
          <w:spacing w:val="40"/>
          <w:sz w:val="24"/>
        </w:rPr>
        <w:t xml:space="preserve"> </w:t>
      </w:r>
      <w:r>
        <w:rPr>
          <w:sz w:val="24"/>
        </w:rPr>
        <w:t>чьи дети испытывают сложности в речевом развитии.</w:t>
      </w:r>
    </w:p>
    <w:p w:rsidR="00C46959" w:rsidRDefault="00C556F3" w:rsidP="005443B9">
      <w:pPr>
        <w:spacing w:before="268"/>
        <w:ind w:left="4013"/>
        <w:jc w:val="both"/>
        <w:rPr>
          <w:i/>
          <w:sz w:val="24"/>
        </w:rPr>
      </w:pPr>
      <w:r>
        <w:rPr>
          <w:i/>
          <w:sz w:val="24"/>
        </w:rPr>
        <w:t>Организация</w:t>
      </w:r>
      <w:r>
        <w:rPr>
          <w:i/>
          <w:spacing w:val="-3"/>
          <w:sz w:val="24"/>
        </w:rPr>
        <w:t xml:space="preserve"> </w:t>
      </w:r>
      <w:r>
        <w:rPr>
          <w:i/>
          <w:sz w:val="24"/>
        </w:rPr>
        <w:t>логопедической</w:t>
      </w:r>
      <w:r>
        <w:rPr>
          <w:i/>
          <w:spacing w:val="-2"/>
          <w:sz w:val="24"/>
        </w:rPr>
        <w:t xml:space="preserve"> работы</w:t>
      </w:r>
    </w:p>
    <w:p w:rsidR="00C46959" w:rsidRDefault="00C556F3" w:rsidP="005443B9">
      <w:pPr>
        <w:pStyle w:val="a4"/>
        <w:tabs>
          <w:tab w:val="left" w:pos="5494"/>
        </w:tabs>
        <w:ind w:right="247" w:firstLine="861"/>
      </w:pPr>
      <w:r>
        <w:t>На логопедические</w:t>
      </w:r>
      <w:r>
        <w:rPr>
          <w:spacing w:val="40"/>
        </w:rPr>
        <w:t xml:space="preserve"> </w:t>
      </w:r>
      <w:r>
        <w:t>занятия</w:t>
      </w:r>
      <w:r>
        <w:rPr>
          <w:spacing w:val="40"/>
        </w:rPr>
        <w:t xml:space="preserve"> </w:t>
      </w:r>
      <w:r>
        <w:t>отбираются</w:t>
      </w:r>
      <w:r>
        <w:rPr>
          <w:spacing w:val="40"/>
        </w:rPr>
        <w:t xml:space="preserve"> </w:t>
      </w:r>
      <w:r>
        <w:t xml:space="preserve">дети с речевыми нарушениями старшего дошкольного возраста. Зачисляются на логопункт дети психолого-педагогическим консилиумом дошкольного образовательного учреждения с фонетическим недоразвитием </w:t>
      </w:r>
      <w:r>
        <w:t>речи и фонетико- фонематическим</w:t>
      </w:r>
      <w:r>
        <w:rPr>
          <w:spacing w:val="80"/>
        </w:rPr>
        <w:t xml:space="preserve"> </w:t>
      </w:r>
      <w:r>
        <w:t>недоразвитием</w:t>
      </w:r>
      <w:r>
        <w:rPr>
          <w:spacing w:val="80"/>
        </w:rPr>
        <w:t xml:space="preserve"> </w:t>
      </w:r>
      <w:r>
        <w:t>речи.</w:t>
      </w:r>
      <w:r>
        <w:tab/>
        <w:t>Логопедическое обследование проводится</w:t>
      </w:r>
      <w:r>
        <w:rPr>
          <w:spacing w:val="40"/>
        </w:rPr>
        <w:t xml:space="preserve"> </w:t>
      </w:r>
      <w:r>
        <w:t>в дошкольном</w:t>
      </w:r>
      <w:r>
        <w:rPr>
          <w:spacing w:val="40"/>
        </w:rPr>
        <w:t xml:space="preserve"> </w:t>
      </w:r>
      <w:r>
        <w:t>учреждении</w:t>
      </w:r>
      <w:r>
        <w:rPr>
          <w:spacing w:val="40"/>
        </w:rPr>
        <w:t xml:space="preserve"> </w:t>
      </w:r>
      <w:r>
        <w:t>у детей</w:t>
      </w:r>
      <w:r>
        <w:rPr>
          <w:spacing w:val="40"/>
        </w:rPr>
        <w:t xml:space="preserve"> </w:t>
      </w:r>
      <w:r>
        <w:t>5-6-летнего возраста, остальные дети обследуются в течение года.</w:t>
      </w:r>
      <w:r>
        <w:rPr>
          <w:spacing w:val="40"/>
        </w:rPr>
        <w:t xml:space="preserve"> </w:t>
      </w:r>
      <w:r>
        <w:t>С целью уточнения диагноза дошкольники с нарушениями речи с согласия</w:t>
      </w:r>
      <w:r>
        <w:t xml:space="preserve"> родителей (законных представителей) направляются учителем – логопедом в соответствующее лечебно- профилактическое учреждение, поликлинику для обследования врачами-специалистами (невропатологом, детским психиатром, отоларингологом, офтальмологом и др.) или</w:t>
      </w:r>
      <w:r>
        <w:t xml:space="preserve"> в ПМПК. В сложных случаях логопед обязан рекомендовать родителям посещение специальной речевой группы. В случае отказа от перевода ребёнка со сложной речевой патологией учитель-логопед не несёт ответственности за устранение дефекта.</w:t>
      </w:r>
    </w:p>
    <w:p w:rsidR="00C46959" w:rsidRDefault="00C556F3" w:rsidP="005443B9">
      <w:pPr>
        <w:pStyle w:val="a4"/>
        <w:spacing w:before="1"/>
        <w:ind w:right="255" w:firstLine="708"/>
      </w:pPr>
      <w:r>
        <w:t>Количество детей, одно</w:t>
      </w:r>
      <w:r>
        <w:t>временно получающих логопедическую помощь, должно</w:t>
      </w:r>
      <w:r>
        <w:rPr>
          <w:spacing w:val="40"/>
        </w:rPr>
        <w:t xml:space="preserve"> </w:t>
      </w:r>
      <w:r>
        <w:t>составлять не более 16 человек, и 20-25 детей в течение года. Прием на логопедический пункт производится в течение учебного года по мере освобождения мест.</w:t>
      </w:r>
    </w:p>
    <w:p w:rsidR="00C46959" w:rsidRDefault="00C556F3" w:rsidP="005443B9">
      <w:pPr>
        <w:pStyle w:val="a4"/>
        <w:ind w:right="254" w:firstLine="768"/>
      </w:pPr>
      <w:r>
        <w:t>Основные формы организации работы с детьми,</w:t>
      </w:r>
      <w:r>
        <w:rPr>
          <w:spacing w:val="40"/>
        </w:rPr>
        <w:t xml:space="preserve"> </w:t>
      </w:r>
      <w:r>
        <w:t>имеющи</w:t>
      </w:r>
      <w:r>
        <w:t>ми</w:t>
      </w:r>
      <w:r>
        <w:rPr>
          <w:spacing w:val="40"/>
        </w:rPr>
        <w:t xml:space="preserve"> </w:t>
      </w:r>
      <w:r>
        <w:t>нарушения</w:t>
      </w:r>
      <w:r>
        <w:rPr>
          <w:spacing w:val="40"/>
        </w:rPr>
        <w:t xml:space="preserve"> </w:t>
      </w:r>
      <w:r>
        <w:t>речи</w:t>
      </w:r>
      <w:r>
        <w:rPr>
          <w:spacing w:val="40"/>
        </w:rPr>
        <w:t xml:space="preserve"> </w:t>
      </w:r>
      <w:r>
        <w:t>- индивидуальные</w:t>
      </w:r>
      <w:r>
        <w:rPr>
          <w:spacing w:val="80"/>
        </w:rPr>
        <w:t xml:space="preserve">  </w:t>
      </w:r>
      <w:r>
        <w:t>и</w:t>
      </w:r>
      <w:r>
        <w:rPr>
          <w:spacing w:val="80"/>
        </w:rPr>
        <w:t xml:space="preserve">  </w:t>
      </w:r>
      <w:r>
        <w:t>подгрупповые.</w:t>
      </w:r>
      <w:r>
        <w:rPr>
          <w:spacing w:val="80"/>
        </w:rPr>
        <w:t xml:space="preserve">  </w:t>
      </w:r>
      <w:r>
        <w:t>Общая</w:t>
      </w:r>
      <w:r>
        <w:rPr>
          <w:spacing w:val="80"/>
        </w:rPr>
        <w:t xml:space="preserve">  </w:t>
      </w:r>
      <w:r>
        <w:t>продолжительность</w:t>
      </w:r>
      <w:r>
        <w:rPr>
          <w:spacing w:val="80"/>
        </w:rPr>
        <w:t xml:space="preserve"> </w:t>
      </w:r>
      <w:r>
        <w:t>логопедических</w:t>
      </w:r>
      <w:r>
        <w:rPr>
          <w:spacing w:val="80"/>
        </w:rPr>
        <w:t xml:space="preserve"> </w:t>
      </w:r>
      <w:r>
        <w:t>занятийнаходится в прямой</w:t>
      </w:r>
      <w:r>
        <w:rPr>
          <w:spacing w:val="-1"/>
        </w:rPr>
        <w:t xml:space="preserve"> </w:t>
      </w:r>
      <w:r>
        <w:t>зависимости от индивидуальных особенностей детей. Частота и длительность индивидуальных занятий определяется степенью выраженности речев</w:t>
      </w:r>
      <w:r>
        <w:t xml:space="preserve">ого </w:t>
      </w:r>
      <w:r>
        <w:lastRenderedPageBreak/>
        <w:t>нарушения, возрастом</w:t>
      </w:r>
      <w:r>
        <w:rPr>
          <w:spacing w:val="-2"/>
        </w:rPr>
        <w:t xml:space="preserve"> </w:t>
      </w:r>
      <w:r>
        <w:t>и психофизическими особенностями детей. Время, отведённое на индивидуальное занятие с ребёнком, увеличивается, если учитель-логопед сам забирает ребёнка из группы и отводит его в группу после окончания занятия.</w:t>
      </w:r>
    </w:p>
    <w:p w:rsidR="00C46959" w:rsidRDefault="00C556F3" w:rsidP="005443B9">
      <w:pPr>
        <w:pStyle w:val="a4"/>
        <w:spacing w:before="1"/>
        <w:ind w:right="253" w:firstLine="708"/>
      </w:pPr>
      <w:r>
        <w:t>По мере необходимост</w:t>
      </w:r>
      <w:r>
        <w:t>и учитель-логопед выводит детей из логопедических занятий и заменяет их другими. Режим логопедических занятий: 3 – 4 дня – в первую половину дня (индивидуальные и подгрупповые занятия согласно расписанию занятий, которое составляется после каждой передвижк</w:t>
      </w:r>
      <w:r>
        <w:t>и детей); 1 – 2 дня – во вторую половину</w:t>
      </w:r>
      <w:r>
        <w:rPr>
          <w:spacing w:val="-2"/>
        </w:rPr>
        <w:t xml:space="preserve"> </w:t>
      </w:r>
      <w:r>
        <w:t>дня (индивидуальные занятия и работа с родителями (законными представителями).</w:t>
      </w:r>
    </w:p>
    <w:p w:rsidR="00C46959" w:rsidRDefault="00C556F3" w:rsidP="005443B9">
      <w:pPr>
        <w:pStyle w:val="a4"/>
        <w:ind w:right="257" w:firstLine="708"/>
      </w:pPr>
      <w:r>
        <w:t>Занятия в логопедическом пункте проводятся в свободное от основных занятий время с учетом</w:t>
      </w:r>
      <w:r>
        <w:rPr>
          <w:spacing w:val="40"/>
        </w:rPr>
        <w:t xml:space="preserve"> </w:t>
      </w:r>
      <w:r>
        <w:t>режима</w:t>
      </w:r>
      <w:r>
        <w:rPr>
          <w:spacing w:val="40"/>
        </w:rPr>
        <w:t xml:space="preserve"> </w:t>
      </w:r>
      <w:r>
        <w:t>детского</w:t>
      </w:r>
      <w:r>
        <w:rPr>
          <w:spacing w:val="40"/>
        </w:rPr>
        <w:t xml:space="preserve"> </w:t>
      </w:r>
      <w:r>
        <w:t>сада.</w:t>
      </w:r>
      <w:r>
        <w:rPr>
          <w:spacing w:val="-3"/>
        </w:rPr>
        <w:t xml:space="preserve"> </w:t>
      </w:r>
      <w:r>
        <w:t>Учитель-логопед</w:t>
      </w:r>
      <w:r>
        <w:rPr>
          <w:spacing w:val="-3"/>
        </w:rPr>
        <w:t xml:space="preserve"> </w:t>
      </w:r>
      <w:r>
        <w:t>планируе</w:t>
      </w:r>
      <w:r>
        <w:t>т</w:t>
      </w:r>
      <w:r>
        <w:rPr>
          <w:spacing w:val="-3"/>
        </w:rPr>
        <w:t xml:space="preserve"> </w:t>
      </w:r>
      <w:r>
        <w:t>подгрупповые</w:t>
      </w:r>
      <w:r>
        <w:rPr>
          <w:spacing w:val="-4"/>
        </w:rPr>
        <w:t xml:space="preserve"> </w:t>
      </w:r>
      <w:r>
        <w:t>занятия,</w:t>
      </w:r>
      <w:r>
        <w:rPr>
          <w:spacing w:val="-3"/>
        </w:rPr>
        <w:t xml:space="preserve"> </w:t>
      </w:r>
      <w:r>
        <w:t>если</w:t>
      </w:r>
      <w:r>
        <w:rPr>
          <w:spacing w:val="-2"/>
        </w:rPr>
        <w:t xml:space="preserve"> </w:t>
      </w:r>
      <w:r>
        <w:t>есть</w:t>
      </w:r>
      <w:r>
        <w:rPr>
          <w:spacing w:val="-3"/>
        </w:rPr>
        <w:t xml:space="preserve"> </w:t>
      </w:r>
      <w:r>
        <w:t>дети одного возраста со сходными речевыми диагнозами.</w:t>
      </w:r>
    </w:p>
    <w:p w:rsidR="00C46959" w:rsidRDefault="00C556F3" w:rsidP="005443B9">
      <w:pPr>
        <w:pStyle w:val="a4"/>
        <w:ind w:right="258" w:firstLine="768"/>
      </w:pPr>
      <w:r>
        <w:t>Продолжительность подгруппового занятия не должна превышать время,</w:t>
      </w:r>
      <w:r>
        <w:rPr>
          <w:spacing w:val="40"/>
        </w:rPr>
        <w:t xml:space="preserve"> </w:t>
      </w:r>
      <w:r>
        <w:t>предусмотренное</w:t>
      </w:r>
      <w:r>
        <w:rPr>
          <w:spacing w:val="-1"/>
        </w:rPr>
        <w:t xml:space="preserve"> </w:t>
      </w:r>
      <w:r>
        <w:t>физиологическими особенностями возраста(программой обучения</w:t>
      </w:r>
      <w:r>
        <w:rPr>
          <w:spacing w:val="-1"/>
        </w:rPr>
        <w:t xml:space="preserve"> </w:t>
      </w:r>
      <w:r>
        <w:t>и воспитания в детском са</w:t>
      </w:r>
      <w:r>
        <w:t>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C46959" w:rsidRDefault="00C556F3" w:rsidP="005443B9">
      <w:pPr>
        <w:pStyle w:val="a4"/>
        <w:spacing w:before="1"/>
        <w:ind w:right="256" w:firstLine="708"/>
      </w:pPr>
      <w:r>
        <w:t>Планирование логопедической работы учитель-логопед осуществляет в соответствии с образовательными п</w:t>
      </w:r>
      <w:r>
        <w:t>рограммами, отвечающим требованиям федерального государственного образовательного стандарта.</w:t>
      </w:r>
    </w:p>
    <w:p w:rsidR="00C46959" w:rsidRDefault="00C556F3" w:rsidP="005443B9">
      <w:pPr>
        <w:pStyle w:val="a4"/>
        <w:ind w:right="249" w:firstLine="708"/>
      </w:pPr>
      <w:r>
        <w:t>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w:t>
      </w:r>
      <w:r>
        <w:rPr>
          <w:spacing w:val="40"/>
        </w:rPr>
        <w:t xml:space="preserve"> </w:t>
      </w:r>
      <w:r>
        <w:t>Учитель-логопед проводит работу с воспитателями дошкольного образовательного учреждения</w:t>
      </w:r>
      <w:r>
        <w:rPr>
          <w:spacing w:val="40"/>
        </w:rPr>
        <w:t xml:space="preserve"> </w:t>
      </w:r>
      <w:r>
        <w:t>по проблеме речевого развития детей дошкольного возраста (консультации, семинары, семинары- практикумы и другие формы и виды работ), родителям (законным представителям)</w:t>
      </w:r>
      <w:r>
        <w:t xml:space="preserve"> посещающих </w:t>
      </w:r>
      <w:r>
        <w:rPr>
          <w:spacing w:val="-2"/>
        </w:rPr>
        <w:t>занятия.</w:t>
      </w:r>
    </w:p>
    <w:p w:rsidR="00C46959" w:rsidRDefault="00C556F3" w:rsidP="005443B9">
      <w:pPr>
        <w:pStyle w:val="a4"/>
        <w:ind w:right="256" w:firstLine="708"/>
      </w:pPr>
      <w:r>
        <w:t>Показателем работы учителя-логопеда является состояние звукопроизношения детей, выпускаемых в школу.</w:t>
      </w:r>
    </w:p>
    <w:p w:rsidR="00C46959" w:rsidRDefault="00C556F3" w:rsidP="005443B9">
      <w:pPr>
        <w:pStyle w:val="a4"/>
        <w:ind w:right="249" w:firstLine="708"/>
      </w:pPr>
      <w:r>
        <w:t>Основная цель индивидуальных логопедических занятий — устранение специфических нарушений звуковой стороны речи, характерных для разных</w:t>
      </w:r>
      <w:r>
        <w:t xml:space="preserve"> форм речевых нарушений. В процессе достижения этой цели реализуется принцип системного</w:t>
      </w:r>
      <w:r>
        <w:rPr>
          <w:spacing w:val="80"/>
        </w:rPr>
        <w:t xml:space="preserve"> </w:t>
      </w:r>
      <w:r>
        <w:t>подхода,</w:t>
      </w:r>
      <w:r>
        <w:rPr>
          <w:spacing w:val="80"/>
        </w:rPr>
        <w:t xml:space="preserve"> </w:t>
      </w:r>
      <w:r>
        <w:t>который предполагает взаимосвязанное формирование фонетико-фонематических и лексико- грамматических компонентов речи.</w:t>
      </w:r>
    </w:p>
    <w:p w:rsidR="00C46959" w:rsidRDefault="00C46959" w:rsidP="005443B9">
      <w:pPr>
        <w:pStyle w:val="a4"/>
        <w:spacing w:before="5"/>
        <w:ind w:left="0"/>
      </w:pPr>
    </w:p>
    <w:p w:rsidR="00C46959" w:rsidRDefault="00C556F3" w:rsidP="005443B9">
      <w:pPr>
        <w:pStyle w:val="Heading2"/>
        <w:spacing w:line="240" w:lineRule="auto"/>
        <w:ind w:left="3742" w:right="716" w:hanging="2072"/>
      </w:pPr>
      <w:r>
        <w:t>Освоение</w:t>
      </w:r>
      <w:r>
        <w:rPr>
          <w:spacing w:val="-6"/>
        </w:rPr>
        <w:t xml:space="preserve"> </w:t>
      </w:r>
      <w:r>
        <w:t>Программы</w:t>
      </w:r>
      <w:r>
        <w:rPr>
          <w:spacing w:val="-6"/>
        </w:rPr>
        <w:t xml:space="preserve"> </w:t>
      </w:r>
      <w:r>
        <w:t>детьми</w:t>
      </w:r>
      <w:r>
        <w:rPr>
          <w:spacing w:val="-5"/>
        </w:rPr>
        <w:t xml:space="preserve"> </w:t>
      </w:r>
      <w:r>
        <w:t>с</w:t>
      </w:r>
      <w:r>
        <w:rPr>
          <w:spacing w:val="-3"/>
        </w:rPr>
        <w:t xml:space="preserve"> </w:t>
      </w:r>
      <w:r>
        <w:t>ограниченными</w:t>
      </w:r>
      <w:r>
        <w:rPr>
          <w:spacing w:val="-5"/>
        </w:rPr>
        <w:t xml:space="preserve"> </w:t>
      </w:r>
      <w:r>
        <w:t>возможностями</w:t>
      </w:r>
      <w:r>
        <w:rPr>
          <w:spacing w:val="-5"/>
        </w:rPr>
        <w:t xml:space="preserve"> </w:t>
      </w:r>
      <w:r>
        <w:t>здоровья Организация работы педагога-психолога</w:t>
      </w:r>
    </w:p>
    <w:p w:rsidR="00C46959" w:rsidRDefault="00C556F3" w:rsidP="005443B9">
      <w:pPr>
        <w:pStyle w:val="a4"/>
        <w:ind w:left="1200" w:right="253" w:hanging="708"/>
      </w:pPr>
      <w:r>
        <w:rPr>
          <w:i/>
        </w:rPr>
        <w:t xml:space="preserve">Цель: </w:t>
      </w:r>
      <w:r>
        <w:t>Коррекционная деятельность направлена на исправление нарушений высших психических функций,</w:t>
      </w:r>
      <w:r>
        <w:rPr>
          <w:spacing w:val="-2"/>
        </w:rPr>
        <w:t xml:space="preserve"> </w:t>
      </w:r>
      <w:r>
        <w:t>связанных</w:t>
      </w:r>
      <w:r>
        <w:rPr>
          <w:spacing w:val="-1"/>
        </w:rPr>
        <w:t xml:space="preserve"> </w:t>
      </w:r>
      <w:r>
        <w:t>с</w:t>
      </w:r>
      <w:r>
        <w:rPr>
          <w:spacing w:val="-3"/>
        </w:rPr>
        <w:t xml:space="preserve"> </w:t>
      </w:r>
      <w:r>
        <w:t>органическими</w:t>
      </w:r>
      <w:r>
        <w:rPr>
          <w:spacing w:val="40"/>
        </w:rPr>
        <w:t xml:space="preserve">  </w:t>
      </w:r>
      <w:r>
        <w:t>дефектами</w:t>
      </w:r>
      <w:r>
        <w:rPr>
          <w:spacing w:val="-2"/>
        </w:rPr>
        <w:t xml:space="preserve"> </w:t>
      </w:r>
      <w:r>
        <w:t>воспитанников,</w:t>
      </w:r>
      <w:r>
        <w:rPr>
          <w:spacing w:val="-2"/>
        </w:rPr>
        <w:t xml:space="preserve"> </w:t>
      </w:r>
      <w:r>
        <w:t>а</w:t>
      </w:r>
      <w:r>
        <w:rPr>
          <w:spacing w:val="-4"/>
        </w:rPr>
        <w:t xml:space="preserve"> </w:t>
      </w:r>
      <w:r>
        <w:t>также</w:t>
      </w:r>
      <w:r>
        <w:rPr>
          <w:spacing w:val="-2"/>
        </w:rPr>
        <w:t xml:space="preserve"> </w:t>
      </w:r>
      <w:r>
        <w:t>их личностных особенност</w:t>
      </w:r>
      <w:r>
        <w:t>ей (эмоционально-волевой, мотивационно-потребностной сфер и др.), затрудняющих процессы обучения и адаптации.</w:t>
      </w:r>
    </w:p>
    <w:p w:rsidR="00C46959" w:rsidRDefault="00C556F3" w:rsidP="005443B9">
      <w:pPr>
        <w:ind w:left="492"/>
        <w:jc w:val="both"/>
        <w:rPr>
          <w:i/>
          <w:sz w:val="24"/>
        </w:rPr>
      </w:pPr>
      <w:r>
        <w:rPr>
          <w:i/>
          <w:spacing w:val="-2"/>
          <w:sz w:val="24"/>
        </w:rPr>
        <w:t>Задачи:</w:t>
      </w:r>
    </w:p>
    <w:p w:rsidR="00C46959" w:rsidRDefault="00C556F3" w:rsidP="005443B9">
      <w:pPr>
        <w:pStyle w:val="a4"/>
      </w:pPr>
      <w:r>
        <w:t>В</w:t>
      </w:r>
      <w:r>
        <w:rPr>
          <w:spacing w:val="-5"/>
        </w:rPr>
        <w:t xml:space="preserve"> </w:t>
      </w:r>
      <w:r>
        <w:t>целом</w:t>
      </w:r>
      <w:r>
        <w:rPr>
          <w:spacing w:val="-2"/>
        </w:rPr>
        <w:t xml:space="preserve"> </w:t>
      </w:r>
      <w:r>
        <w:t>система</w:t>
      </w:r>
      <w:r>
        <w:rPr>
          <w:spacing w:val="-3"/>
        </w:rPr>
        <w:t xml:space="preserve"> </w:t>
      </w:r>
      <w:r>
        <w:t>коррекционных мер</w:t>
      </w:r>
      <w:r>
        <w:rPr>
          <w:spacing w:val="-2"/>
        </w:rPr>
        <w:t xml:space="preserve"> направлена:</w:t>
      </w:r>
    </w:p>
    <w:p w:rsidR="00C46959" w:rsidRDefault="00C556F3" w:rsidP="00C556F3">
      <w:pPr>
        <w:pStyle w:val="a8"/>
        <w:numPr>
          <w:ilvl w:val="0"/>
          <w:numId w:val="41"/>
        </w:numPr>
        <w:tabs>
          <w:tab w:val="left" w:pos="1212"/>
        </w:tabs>
        <w:spacing w:line="235" w:lineRule="auto"/>
        <w:ind w:right="1391"/>
        <w:rPr>
          <w:sz w:val="24"/>
        </w:rPr>
      </w:pPr>
      <w:r>
        <w:rPr>
          <w:sz w:val="24"/>
        </w:rPr>
        <w:t>на</w:t>
      </w:r>
      <w:r>
        <w:rPr>
          <w:spacing w:val="-7"/>
          <w:sz w:val="24"/>
        </w:rPr>
        <w:t xml:space="preserve"> </w:t>
      </w:r>
      <w:r>
        <w:rPr>
          <w:sz w:val="24"/>
        </w:rPr>
        <w:t>активизацию</w:t>
      </w:r>
      <w:r>
        <w:rPr>
          <w:spacing w:val="-6"/>
          <w:sz w:val="24"/>
        </w:rPr>
        <w:t xml:space="preserve"> </w:t>
      </w:r>
      <w:r>
        <w:rPr>
          <w:sz w:val="24"/>
        </w:rPr>
        <w:t>познавательной</w:t>
      </w:r>
      <w:r>
        <w:rPr>
          <w:spacing w:val="-6"/>
          <w:sz w:val="24"/>
        </w:rPr>
        <w:t xml:space="preserve"> </w:t>
      </w:r>
      <w:r>
        <w:rPr>
          <w:sz w:val="24"/>
        </w:rPr>
        <w:t>деятельности</w:t>
      </w:r>
      <w:r>
        <w:rPr>
          <w:spacing w:val="-8"/>
          <w:sz w:val="24"/>
        </w:rPr>
        <w:t xml:space="preserve"> </w:t>
      </w:r>
      <w:r>
        <w:rPr>
          <w:sz w:val="24"/>
        </w:rPr>
        <w:t>и</w:t>
      </w:r>
      <w:r>
        <w:rPr>
          <w:spacing w:val="-6"/>
          <w:sz w:val="24"/>
        </w:rPr>
        <w:t xml:space="preserve"> </w:t>
      </w:r>
      <w:r>
        <w:rPr>
          <w:sz w:val="24"/>
        </w:rPr>
        <w:t>социально-трудовую</w:t>
      </w:r>
      <w:r>
        <w:rPr>
          <w:spacing w:val="-4"/>
          <w:sz w:val="24"/>
        </w:rPr>
        <w:t xml:space="preserve"> </w:t>
      </w:r>
      <w:r>
        <w:rPr>
          <w:sz w:val="24"/>
        </w:rPr>
        <w:t xml:space="preserve">адаптацию </w:t>
      </w:r>
      <w:r>
        <w:rPr>
          <w:spacing w:val="-2"/>
          <w:sz w:val="24"/>
        </w:rPr>
        <w:t>воспитанников;</w:t>
      </w:r>
    </w:p>
    <w:p w:rsidR="00C46959" w:rsidRDefault="00C556F3" w:rsidP="00C556F3">
      <w:pPr>
        <w:pStyle w:val="a8"/>
        <w:numPr>
          <w:ilvl w:val="0"/>
          <w:numId w:val="41"/>
        </w:numPr>
        <w:tabs>
          <w:tab w:val="left" w:pos="1212"/>
        </w:tabs>
        <w:spacing w:before="2"/>
        <w:rPr>
          <w:sz w:val="24"/>
        </w:rPr>
      </w:pPr>
      <w:r>
        <w:rPr>
          <w:sz w:val="24"/>
        </w:rPr>
        <w:t>пов</w:t>
      </w:r>
      <w:r>
        <w:rPr>
          <w:sz w:val="24"/>
        </w:rPr>
        <w:t>ышение</w:t>
      </w:r>
      <w:r>
        <w:rPr>
          <w:spacing w:val="-5"/>
          <w:sz w:val="24"/>
        </w:rPr>
        <w:t xml:space="preserve"> </w:t>
      </w:r>
      <w:r>
        <w:rPr>
          <w:sz w:val="24"/>
        </w:rPr>
        <w:t>уровня</w:t>
      </w:r>
      <w:r>
        <w:rPr>
          <w:spacing w:val="-1"/>
          <w:sz w:val="24"/>
        </w:rPr>
        <w:t xml:space="preserve"> </w:t>
      </w:r>
      <w:r>
        <w:rPr>
          <w:sz w:val="24"/>
        </w:rPr>
        <w:t>умственного</w:t>
      </w:r>
      <w:r>
        <w:rPr>
          <w:spacing w:val="-5"/>
          <w:sz w:val="24"/>
        </w:rPr>
        <w:t xml:space="preserve"> </w:t>
      </w:r>
      <w:r>
        <w:rPr>
          <w:sz w:val="24"/>
        </w:rPr>
        <w:t>развития</w:t>
      </w:r>
      <w:r>
        <w:rPr>
          <w:spacing w:val="-5"/>
          <w:sz w:val="24"/>
        </w:rPr>
        <w:t xml:space="preserve"> </w:t>
      </w:r>
      <w:r>
        <w:rPr>
          <w:spacing w:val="-2"/>
          <w:sz w:val="24"/>
        </w:rPr>
        <w:t>детей;</w:t>
      </w:r>
    </w:p>
    <w:p w:rsidR="00C46959" w:rsidRDefault="00C556F3" w:rsidP="00C556F3">
      <w:pPr>
        <w:pStyle w:val="a8"/>
        <w:numPr>
          <w:ilvl w:val="0"/>
          <w:numId w:val="41"/>
        </w:numPr>
        <w:tabs>
          <w:tab w:val="left" w:pos="1212"/>
        </w:tabs>
        <w:spacing w:before="4" w:line="235" w:lineRule="auto"/>
        <w:ind w:right="1173"/>
        <w:rPr>
          <w:sz w:val="24"/>
        </w:rPr>
      </w:pPr>
      <w:r>
        <w:rPr>
          <w:sz w:val="24"/>
        </w:rPr>
        <w:t>формирование</w:t>
      </w:r>
      <w:r>
        <w:rPr>
          <w:spacing w:val="-5"/>
          <w:sz w:val="24"/>
        </w:rPr>
        <w:t xml:space="preserve"> </w:t>
      </w:r>
      <w:r>
        <w:rPr>
          <w:sz w:val="24"/>
        </w:rPr>
        <w:t>у</w:t>
      </w:r>
      <w:r>
        <w:rPr>
          <w:spacing w:val="-10"/>
          <w:sz w:val="24"/>
        </w:rPr>
        <w:t xml:space="preserve"> </w:t>
      </w:r>
      <w:r>
        <w:rPr>
          <w:sz w:val="24"/>
        </w:rPr>
        <w:t>них</w:t>
      </w:r>
      <w:r>
        <w:rPr>
          <w:spacing w:val="-4"/>
          <w:sz w:val="24"/>
        </w:rPr>
        <w:t xml:space="preserve"> </w:t>
      </w:r>
      <w:r>
        <w:rPr>
          <w:sz w:val="24"/>
        </w:rPr>
        <w:t>отдельных</w:t>
      </w:r>
      <w:r>
        <w:rPr>
          <w:spacing w:val="-5"/>
          <w:sz w:val="24"/>
        </w:rPr>
        <w:t xml:space="preserve"> </w:t>
      </w:r>
      <w:r>
        <w:rPr>
          <w:sz w:val="24"/>
        </w:rPr>
        <w:t>высших</w:t>
      </w:r>
      <w:r>
        <w:rPr>
          <w:spacing w:val="-7"/>
          <w:sz w:val="24"/>
        </w:rPr>
        <w:t xml:space="preserve"> </w:t>
      </w:r>
      <w:r>
        <w:rPr>
          <w:sz w:val="24"/>
        </w:rPr>
        <w:t>психических</w:t>
      </w:r>
      <w:r>
        <w:rPr>
          <w:spacing w:val="-4"/>
          <w:sz w:val="24"/>
        </w:rPr>
        <w:t xml:space="preserve"> </w:t>
      </w:r>
      <w:r>
        <w:rPr>
          <w:sz w:val="24"/>
        </w:rPr>
        <w:t>функций</w:t>
      </w:r>
      <w:r>
        <w:rPr>
          <w:spacing w:val="-6"/>
          <w:sz w:val="24"/>
        </w:rPr>
        <w:t xml:space="preserve"> </w:t>
      </w:r>
      <w:r>
        <w:rPr>
          <w:sz w:val="24"/>
        </w:rPr>
        <w:t>(памяти,</w:t>
      </w:r>
      <w:r>
        <w:rPr>
          <w:spacing w:val="-6"/>
          <w:sz w:val="24"/>
        </w:rPr>
        <w:t xml:space="preserve"> </w:t>
      </w:r>
      <w:r>
        <w:rPr>
          <w:sz w:val="24"/>
        </w:rPr>
        <w:t>внимания, восприятия и т.д.)</w:t>
      </w:r>
    </w:p>
    <w:p w:rsidR="00C46959" w:rsidRDefault="00C556F3" w:rsidP="00C556F3">
      <w:pPr>
        <w:pStyle w:val="a8"/>
        <w:numPr>
          <w:ilvl w:val="0"/>
          <w:numId w:val="41"/>
        </w:numPr>
        <w:tabs>
          <w:tab w:val="left" w:pos="1212"/>
        </w:tabs>
        <w:spacing w:before="4" w:line="235" w:lineRule="auto"/>
        <w:ind w:right="684"/>
        <w:rPr>
          <w:sz w:val="24"/>
        </w:rPr>
      </w:pPr>
      <w:r>
        <w:rPr>
          <w:sz w:val="24"/>
        </w:rPr>
        <w:t>овладение</w:t>
      </w:r>
      <w:r>
        <w:rPr>
          <w:spacing w:val="-5"/>
          <w:sz w:val="24"/>
        </w:rPr>
        <w:t xml:space="preserve"> </w:t>
      </w:r>
      <w:r>
        <w:rPr>
          <w:sz w:val="24"/>
        </w:rPr>
        <w:t>воспитанниками</w:t>
      </w:r>
      <w:r>
        <w:rPr>
          <w:spacing w:val="-4"/>
          <w:sz w:val="24"/>
        </w:rPr>
        <w:t xml:space="preserve"> </w:t>
      </w:r>
      <w:r>
        <w:rPr>
          <w:sz w:val="24"/>
        </w:rPr>
        <w:t>знаниями</w:t>
      </w:r>
      <w:r>
        <w:rPr>
          <w:spacing w:val="-4"/>
          <w:sz w:val="24"/>
        </w:rPr>
        <w:t xml:space="preserve"> </w:t>
      </w:r>
      <w:r>
        <w:rPr>
          <w:sz w:val="24"/>
        </w:rPr>
        <w:t>об</w:t>
      </w:r>
      <w:r>
        <w:rPr>
          <w:spacing w:val="-4"/>
          <w:sz w:val="24"/>
        </w:rPr>
        <w:t xml:space="preserve"> </w:t>
      </w:r>
      <w:r>
        <w:rPr>
          <w:sz w:val="24"/>
        </w:rPr>
        <w:t>окружающем</w:t>
      </w:r>
      <w:r>
        <w:rPr>
          <w:spacing w:val="-5"/>
          <w:sz w:val="24"/>
        </w:rPr>
        <w:t xml:space="preserve"> </w:t>
      </w:r>
      <w:r>
        <w:rPr>
          <w:sz w:val="24"/>
        </w:rPr>
        <w:t>мире,</w:t>
      </w:r>
      <w:r>
        <w:rPr>
          <w:spacing w:val="-4"/>
          <w:sz w:val="24"/>
        </w:rPr>
        <w:t xml:space="preserve"> </w:t>
      </w:r>
      <w:r>
        <w:rPr>
          <w:sz w:val="24"/>
        </w:rPr>
        <w:t>формирование</w:t>
      </w:r>
      <w:r>
        <w:rPr>
          <w:spacing w:val="-4"/>
          <w:sz w:val="24"/>
        </w:rPr>
        <w:t xml:space="preserve"> </w:t>
      </w:r>
      <w:r>
        <w:rPr>
          <w:sz w:val="24"/>
        </w:rPr>
        <w:t>у</w:t>
      </w:r>
      <w:r>
        <w:rPr>
          <w:spacing w:val="-9"/>
          <w:sz w:val="24"/>
        </w:rPr>
        <w:t xml:space="preserve"> </w:t>
      </w:r>
      <w:r>
        <w:rPr>
          <w:sz w:val="24"/>
        </w:rPr>
        <w:t>них</w:t>
      </w:r>
      <w:r>
        <w:rPr>
          <w:spacing w:val="-3"/>
          <w:sz w:val="24"/>
        </w:rPr>
        <w:t xml:space="preserve"> </w:t>
      </w:r>
      <w:r>
        <w:rPr>
          <w:sz w:val="24"/>
        </w:rPr>
        <w:t xml:space="preserve">опята практического обучения и навыка </w:t>
      </w:r>
      <w:r>
        <w:rPr>
          <w:sz w:val="24"/>
        </w:rPr>
        <w:t>самостоятельного поиска информации;</w:t>
      </w:r>
    </w:p>
    <w:p w:rsidR="00C46959" w:rsidRDefault="00C556F3" w:rsidP="00C556F3">
      <w:pPr>
        <w:pStyle w:val="a8"/>
        <w:numPr>
          <w:ilvl w:val="0"/>
          <w:numId w:val="41"/>
        </w:numPr>
        <w:tabs>
          <w:tab w:val="left" w:pos="1212"/>
        </w:tabs>
        <w:spacing w:before="2" w:line="292" w:lineRule="exact"/>
        <w:rPr>
          <w:sz w:val="24"/>
        </w:rPr>
      </w:pPr>
      <w:r>
        <w:rPr>
          <w:sz w:val="24"/>
        </w:rPr>
        <w:t>коррекцию</w:t>
      </w:r>
      <w:r>
        <w:rPr>
          <w:spacing w:val="-7"/>
          <w:sz w:val="24"/>
        </w:rPr>
        <w:t xml:space="preserve"> </w:t>
      </w:r>
      <w:r>
        <w:rPr>
          <w:sz w:val="24"/>
        </w:rPr>
        <w:t>недостатков</w:t>
      </w:r>
      <w:r>
        <w:rPr>
          <w:spacing w:val="-7"/>
          <w:sz w:val="24"/>
        </w:rPr>
        <w:t xml:space="preserve"> </w:t>
      </w:r>
      <w:r>
        <w:rPr>
          <w:sz w:val="24"/>
        </w:rPr>
        <w:t>эмоционально-личностного</w:t>
      </w:r>
      <w:r>
        <w:rPr>
          <w:spacing w:val="-5"/>
          <w:sz w:val="24"/>
        </w:rPr>
        <w:t xml:space="preserve"> </w:t>
      </w:r>
      <w:r>
        <w:rPr>
          <w:sz w:val="24"/>
        </w:rPr>
        <w:t>и</w:t>
      </w:r>
      <w:r>
        <w:rPr>
          <w:spacing w:val="-4"/>
          <w:sz w:val="24"/>
        </w:rPr>
        <w:t xml:space="preserve"> </w:t>
      </w:r>
      <w:r>
        <w:rPr>
          <w:sz w:val="24"/>
        </w:rPr>
        <w:t>социального</w:t>
      </w:r>
      <w:r>
        <w:rPr>
          <w:spacing w:val="-5"/>
          <w:sz w:val="24"/>
        </w:rPr>
        <w:t xml:space="preserve"> </w:t>
      </w:r>
      <w:r>
        <w:rPr>
          <w:sz w:val="24"/>
        </w:rPr>
        <w:t>развития</w:t>
      </w:r>
      <w:r>
        <w:rPr>
          <w:spacing w:val="-4"/>
          <w:sz w:val="24"/>
        </w:rPr>
        <w:t xml:space="preserve"> </w:t>
      </w:r>
      <w:r>
        <w:rPr>
          <w:spacing w:val="-2"/>
          <w:sz w:val="24"/>
        </w:rPr>
        <w:t>детей.</w:t>
      </w:r>
    </w:p>
    <w:p w:rsidR="00C46959" w:rsidRDefault="00C556F3" w:rsidP="005443B9">
      <w:pPr>
        <w:ind w:left="1032"/>
        <w:jc w:val="both"/>
        <w:rPr>
          <w:i/>
          <w:sz w:val="24"/>
        </w:rPr>
      </w:pPr>
      <w:r>
        <w:rPr>
          <w:i/>
          <w:sz w:val="24"/>
        </w:rPr>
        <w:t>Психологическая</w:t>
      </w:r>
      <w:r>
        <w:rPr>
          <w:i/>
          <w:spacing w:val="-8"/>
          <w:sz w:val="24"/>
        </w:rPr>
        <w:t xml:space="preserve"> </w:t>
      </w:r>
      <w:r>
        <w:rPr>
          <w:i/>
          <w:spacing w:val="-2"/>
          <w:sz w:val="24"/>
        </w:rPr>
        <w:t>коррекция</w:t>
      </w:r>
    </w:p>
    <w:p w:rsidR="00C46959" w:rsidRDefault="00C556F3" w:rsidP="005443B9">
      <w:pPr>
        <w:pStyle w:val="a4"/>
        <w:ind w:right="252" w:firstLine="540"/>
      </w:pPr>
      <w:r>
        <w:t>Активное профессиональное психологическое воздействие, направленное на устранение или компенсацию</w:t>
      </w:r>
      <w:r>
        <w:rPr>
          <w:spacing w:val="40"/>
        </w:rPr>
        <w:t xml:space="preserve"> </w:t>
      </w:r>
      <w:r>
        <w:t xml:space="preserve">выявленных отклонений в психическом и личностном развитии </w:t>
      </w:r>
      <w:r>
        <w:lastRenderedPageBreak/>
        <w:t xml:space="preserve">воспитанников с затруднениями в освоении образовательной программы и нарушениями в поведении. </w:t>
      </w:r>
    </w:p>
    <w:p w:rsidR="00C46959" w:rsidRDefault="00C556F3" w:rsidP="005443B9">
      <w:pPr>
        <w:pStyle w:val="a4"/>
        <w:ind w:right="252" w:firstLine="540"/>
      </w:pPr>
      <w:r>
        <w:rPr>
          <w:b/>
        </w:rPr>
        <w:t xml:space="preserve">Целью </w:t>
      </w:r>
      <w:r>
        <w:t xml:space="preserve">психологической коррекции и развития является достижение адаптации к образовательной среде, </w:t>
      </w:r>
      <w:r>
        <w:t>гармонизация личности и межличностных отношений.</w:t>
      </w:r>
    </w:p>
    <w:p w:rsidR="00C46959" w:rsidRDefault="00C556F3" w:rsidP="005443B9">
      <w:pPr>
        <w:pStyle w:val="a4"/>
        <w:ind w:right="260" w:firstLine="540"/>
      </w:pPr>
      <w:r>
        <w:rPr>
          <w:i/>
        </w:rPr>
        <w:t xml:space="preserve">Задачи </w:t>
      </w:r>
      <w:r>
        <w:t>психологической коррекции ставятся в зависимости от конкретной коррекционной программы и под конкретных детей.</w:t>
      </w:r>
    </w:p>
    <w:p w:rsidR="00C46959" w:rsidRDefault="00C556F3" w:rsidP="005443B9">
      <w:pPr>
        <w:ind w:left="492" w:right="256" w:firstLine="540"/>
        <w:jc w:val="both"/>
        <w:rPr>
          <w:i/>
          <w:sz w:val="24"/>
        </w:rPr>
      </w:pPr>
      <w:r>
        <w:rPr>
          <w:i/>
          <w:sz w:val="24"/>
        </w:rPr>
        <w:t xml:space="preserve">Например, задачи программы по коррекции агрессивного поведения старших дошкольников </w:t>
      </w:r>
      <w:r>
        <w:rPr>
          <w:i/>
          <w:spacing w:val="-2"/>
          <w:sz w:val="24"/>
        </w:rPr>
        <w:t>предп</w:t>
      </w:r>
      <w:r>
        <w:rPr>
          <w:i/>
          <w:spacing w:val="-2"/>
          <w:sz w:val="24"/>
        </w:rPr>
        <w:t>олагают:</w:t>
      </w:r>
    </w:p>
    <w:p w:rsidR="00C46959" w:rsidRDefault="00C556F3" w:rsidP="00C556F3">
      <w:pPr>
        <w:pStyle w:val="a8"/>
        <w:numPr>
          <w:ilvl w:val="0"/>
          <w:numId w:val="41"/>
        </w:numPr>
        <w:tabs>
          <w:tab w:val="left" w:pos="1212"/>
        </w:tabs>
        <w:spacing w:before="2" w:line="235" w:lineRule="auto"/>
        <w:ind w:right="669"/>
        <w:rPr>
          <w:sz w:val="24"/>
        </w:rPr>
      </w:pPr>
      <w:r>
        <w:rPr>
          <w:sz w:val="24"/>
        </w:rPr>
        <w:t>снятие</w:t>
      </w:r>
      <w:r>
        <w:rPr>
          <w:spacing w:val="-8"/>
          <w:sz w:val="24"/>
        </w:rPr>
        <w:t xml:space="preserve"> </w:t>
      </w:r>
      <w:r>
        <w:rPr>
          <w:sz w:val="24"/>
        </w:rPr>
        <w:t>аффекта</w:t>
      </w:r>
      <w:r>
        <w:rPr>
          <w:spacing w:val="-8"/>
          <w:sz w:val="24"/>
        </w:rPr>
        <w:t xml:space="preserve"> </w:t>
      </w:r>
      <w:r>
        <w:rPr>
          <w:sz w:val="24"/>
        </w:rPr>
        <w:t>"неадекватности",</w:t>
      </w:r>
      <w:r>
        <w:rPr>
          <w:spacing w:val="-7"/>
          <w:sz w:val="24"/>
        </w:rPr>
        <w:t xml:space="preserve"> </w:t>
      </w:r>
      <w:r>
        <w:rPr>
          <w:sz w:val="24"/>
        </w:rPr>
        <w:t>формирование</w:t>
      </w:r>
      <w:r>
        <w:rPr>
          <w:spacing w:val="-8"/>
          <w:sz w:val="24"/>
        </w:rPr>
        <w:t xml:space="preserve"> </w:t>
      </w:r>
      <w:r>
        <w:rPr>
          <w:sz w:val="24"/>
        </w:rPr>
        <w:t>самосознания</w:t>
      </w:r>
      <w:r>
        <w:rPr>
          <w:spacing w:val="-7"/>
          <w:sz w:val="24"/>
        </w:rPr>
        <w:t xml:space="preserve"> </w:t>
      </w:r>
      <w:r>
        <w:rPr>
          <w:sz w:val="24"/>
        </w:rPr>
        <w:t>адекватной</w:t>
      </w:r>
      <w:r>
        <w:rPr>
          <w:spacing w:val="-7"/>
          <w:sz w:val="24"/>
        </w:rPr>
        <w:t xml:space="preserve"> </w:t>
      </w:r>
      <w:r>
        <w:rPr>
          <w:sz w:val="24"/>
        </w:rPr>
        <w:t xml:space="preserve">самооценки </w:t>
      </w:r>
      <w:r>
        <w:rPr>
          <w:spacing w:val="-2"/>
          <w:sz w:val="24"/>
        </w:rPr>
        <w:t>детей;</w:t>
      </w:r>
    </w:p>
    <w:p w:rsidR="00C46959" w:rsidRDefault="00C556F3" w:rsidP="00C556F3">
      <w:pPr>
        <w:pStyle w:val="a8"/>
        <w:numPr>
          <w:ilvl w:val="0"/>
          <w:numId w:val="41"/>
        </w:numPr>
        <w:tabs>
          <w:tab w:val="left" w:pos="1212"/>
        </w:tabs>
        <w:spacing w:before="4" w:line="235" w:lineRule="auto"/>
        <w:ind w:right="334"/>
        <w:rPr>
          <w:sz w:val="24"/>
        </w:rPr>
      </w:pPr>
      <w:r>
        <w:rPr>
          <w:sz w:val="24"/>
        </w:rPr>
        <w:t>развитие</w:t>
      </w:r>
      <w:r>
        <w:rPr>
          <w:spacing w:val="-5"/>
          <w:sz w:val="24"/>
        </w:rPr>
        <w:t xml:space="preserve"> </w:t>
      </w:r>
      <w:r>
        <w:rPr>
          <w:sz w:val="24"/>
        </w:rPr>
        <w:t>навыков</w:t>
      </w:r>
      <w:r>
        <w:rPr>
          <w:spacing w:val="-5"/>
          <w:sz w:val="24"/>
        </w:rPr>
        <w:t xml:space="preserve"> </w:t>
      </w:r>
      <w:r>
        <w:rPr>
          <w:sz w:val="24"/>
        </w:rPr>
        <w:t>общения,</w:t>
      </w:r>
      <w:r>
        <w:rPr>
          <w:spacing w:val="-5"/>
          <w:sz w:val="24"/>
        </w:rPr>
        <w:t xml:space="preserve"> </w:t>
      </w:r>
      <w:r>
        <w:rPr>
          <w:sz w:val="24"/>
        </w:rPr>
        <w:t>игровых</w:t>
      </w:r>
      <w:r>
        <w:rPr>
          <w:spacing w:val="-1"/>
          <w:sz w:val="24"/>
        </w:rPr>
        <w:t xml:space="preserve"> </w:t>
      </w:r>
      <w:r>
        <w:rPr>
          <w:sz w:val="24"/>
        </w:rPr>
        <w:t>умений</w:t>
      </w:r>
      <w:r>
        <w:rPr>
          <w:spacing w:val="-5"/>
          <w:sz w:val="24"/>
        </w:rPr>
        <w:t xml:space="preserve"> </w:t>
      </w:r>
      <w:r>
        <w:rPr>
          <w:sz w:val="24"/>
        </w:rPr>
        <w:t>и</w:t>
      </w:r>
      <w:r>
        <w:rPr>
          <w:spacing w:val="-6"/>
          <w:sz w:val="24"/>
        </w:rPr>
        <w:t xml:space="preserve"> </w:t>
      </w:r>
      <w:r>
        <w:rPr>
          <w:sz w:val="24"/>
        </w:rPr>
        <w:t>навыков,</w:t>
      </w:r>
      <w:r>
        <w:rPr>
          <w:spacing w:val="-5"/>
          <w:sz w:val="24"/>
        </w:rPr>
        <w:t xml:space="preserve"> </w:t>
      </w:r>
      <w:r>
        <w:rPr>
          <w:sz w:val="24"/>
        </w:rPr>
        <w:t>регуляция</w:t>
      </w:r>
      <w:r>
        <w:rPr>
          <w:spacing w:val="-5"/>
          <w:sz w:val="24"/>
        </w:rPr>
        <w:t xml:space="preserve"> </w:t>
      </w:r>
      <w:r>
        <w:rPr>
          <w:sz w:val="24"/>
        </w:rPr>
        <w:t>социальных</w:t>
      </w:r>
      <w:r>
        <w:rPr>
          <w:spacing w:val="-3"/>
          <w:sz w:val="24"/>
        </w:rPr>
        <w:t xml:space="preserve"> </w:t>
      </w:r>
      <w:r>
        <w:rPr>
          <w:sz w:val="24"/>
        </w:rPr>
        <w:t xml:space="preserve">отношений </w:t>
      </w:r>
      <w:r>
        <w:rPr>
          <w:spacing w:val="-2"/>
          <w:sz w:val="24"/>
        </w:rPr>
        <w:t>детей;</w:t>
      </w:r>
    </w:p>
    <w:p w:rsidR="00C46959" w:rsidRDefault="00C556F3" w:rsidP="00C556F3">
      <w:pPr>
        <w:pStyle w:val="a8"/>
        <w:numPr>
          <w:ilvl w:val="0"/>
          <w:numId w:val="41"/>
        </w:numPr>
        <w:tabs>
          <w:tab w:val="left" w:pos="1212"/>
        </w:tabs>
        <w:spacing w:before="3"/>
        <w:rPr>
          <w:sz w:val="24"/>
        </w:rPr>
      </w:pPr>
      <w:r>
        <w:rPr>
          <w:sz w:val="24"/>
        </w:rPr>
        <w:t>формирование</w:t>
      </w:r>
      <w:r>
        <w:rPr>
          <w:spacing w:val="-2"/>
          <w:sz w:val="24"/>
        </w:rPr>
        <w:t xml:space="preserve"> </w:t>
      </w:r>
      <w:r>
        <w:rPr>
          <w:sz w:val="24"/>
        </w:rPr>
        <w:t>у</w:t>
      </w:r>
      <w:r>
        <w:rPr>
          <w:spacing w:val="-8"/>
          <w:sz w:val="24"/>
        </w:rPr>
        <w:t xml:space="preserve"> </w:t>
      </w:r>
      <w:r>
        <w:rPr>
          <w:sz w:val="24"/>
        </w:rPr>
        <w:t>детей моральных</w:t>
      </w:r>
      <w:r>
        <w:rPr>
          <w:spacing w:val="-3"/>
          <w:sz w:val="24"/>
        </w:rPr>
        <w:t xml:space="preserve"> </w:t>
      </w:r>
      <w:r>
        <w:rPr>
          <w:spacing w:val="-2"/>
          <w:sz w:val="24"/>
        </w:rPr>
        <w:t>представлений;</w:t>
      </w:r>
    </w:p>
    <w:p w:rsidR="00C46959" w:rsidRDefault="00C556F3" w:rsidP="00C556F3">
      <w:pPr>
        <w:pStyle w:val="a8"/>
        <w:numPr>
          <w:ilvl w:val="0"/>
          <w:numId w:val="41"/>
        </w:numPr>
        <w:tabs>
          <w:tab w:val="left" w:pos="1212"/>
        </w:tabs>
        <w:spacing w:before="1" w:line="293" w:lineRule="exact"/>
        <w:rPr>
          <w:sz w:val="24"/>
        </w:rPr>
      </w:pPr>
      <w:r>
        <w:rPr>
          <w:sz w:val="24"/>
        </w:rPr>
        <w:t>тренировка</w:t>
      </w:r>
      <w:r>
        <w:rPr>
          <w:spacing w:val="56"/>
          <w:sz w:val="24"/>
        </w:rPr>
        <w:t xml:space="preserve"> </w:t>
      </w:r>
      <w:r>
        <w:rPr>
          <w:sz w:val="24"/>
        </w:rPr>
        <w:t>психомоторны</w:t>
      </w:r>
      <w:r>
        <w:rPr>
          <w:sz w:val="24"/>
        </w:rPr>
        <w:t>х</w:t>
      </w:r>
      <w:r>
        <w:rPr>
          <w:spacing w:val="-1"/>
          <w:sz w:val="24"/>
        </w:rPr>
        <w:t xml:space="preserve"> </w:t>
      </w:r>
      <w:r>
        <w:rPr>
          <w:spacing w:val="-2"/>
          <w:sz w:val="24"/>
        </w:rPr>
        <w:t>функций;</w:t>
      </w:r>
    </w:p>
    <w:p w:rsidR="00C46959" w:rsidRDefault="00C556F3" w:rsidP="00C556F3">
      <w:pPr>
        <w:pStyle w:val="a8"/>
        <w:numPr>
          <w:ilvl w:val="0"/>
          <w:numId w:val="41"/>
        </w:numPr>
        <w:tabs>
          <w:tab w:val="left" w:pos="1212"/>
        </w:tabs>
        <w:spacing w:line="293" w:lineRule="exact"/>
        <w:rPr>
          <w:sz w:val="24"/>
        </w:rPr>
      </w:pPr>
      <w:r>
        <w:rPr>
          <w:sz w:val="24"/>
        </w:rPr>
        <w:t>снятие</w:t>
      </w:r>
      <w:r>
        <w:rPr>
          <w:spacing w:val="-4"/>
          <w:sz w:val="24"/>
        </w:rPr>
        <w:t xml:space="preserve"> </w:t>
      </w:r>
      <w:r>
        <w:rPr>
          <w:sz w:val="24"/>
        </w:rPr>
        <w:t>чрезмерного</w:t>
      </w:r>
      <w:r>
        <w:rPr>
          <w:spacing w:val="-3"/>
          <w:sz w:val="24"/>
        </w:rPr>
        <w:t xml:space="preserve"> </w:t>
      </w:r>
      <w:r>
        <w:rPr>
          <w:sz w:val="24"/>
        </w:rPr>
        <w:t>напряжения</w:t>
      </w:r>
      <w:r>
        <w:rPr>
          <w:spacing w:val="-3"/>
          <w:sz w:val="24"/>
        </w:rPr>
        <w:t xml:space="preserve"> </w:t>
      </w:r>
      <w:r>
        <w:rPr>
          <w:sz w:val="24"/>
        </w:rPr>
        <w:t>и</w:t>
      </w:r>
      <w:r>
        <w:rPr>
          <w:spacing w:val="-3"/>
          <w:sz w:val="24"/>
        </w:rPr>
        <w:t xml:space="preserve"> </w:t>
      </w:r>
      <w:r>
        <w:rPr>
          <w:sz w:val="24"/>
        </w:rPr>
        <w:t>тревожности</w:t>
      </w:r>
      <w:r>
        <w:rPr>
          <w:spacing w:val="-4"/>
          <w:sz w:val="24"/>
        </w:rPr>
        <w:t xml:space="preserve"> </w:t>
      </w:r>
      <w:r>
        <w:rPr>
          <w:spacing w:val="-2"/>
          <w:sz w:val="24"/>
        </w:rPr>
        <w:t>детей;</w:t>
      </w:r>
    </w:p>
    <w:p w:rsidR="00C46959" w:rsidRDefault="00C556F3" w:rsidP="00C556F3">
      <w:pPr>
        <w:pStyle w:val="a8"/>
        <w:numPr>
          <w:ilvl w:val="0"/>
          <w:numId w:val="41"/>
        </w:numPr>
        <w:tabs>
          <w:tab w:val="left" w:pos="1212"/>
        </w:tabs>
        <w:spacing w:line="293" w:lineRule="exact"/>
        <w:rPr>
          <w:sz w:val="24"/>
        </w:rPr>
      </w:pPr>
      <w:r>
        <w:rPr>
          <w:sz w:val="24"/>
        </w:rPr>
        <w:t>профилактика</w:t>
      </w:r>
      <w:r>
        <w:rPr>
          <w:spacing w:val="-11"/>
          <w:sz w:val="24"/>
        </w:rPr>
        <w:t xml:space="preserve"> </w:t>
      </w:r>
      <w:r>
        <w:rPr>
          <w:sz w:val="24"/>
        </w:rPr>
        <w:t>нежелательных</w:t>
      </w:r>
      <w:r>
        <w:rPr>
          <w:spacing w:val="-5"/>
          <w:sz w:val="24"/>
        </w:rPr>
        <w:t xml:space="preserve"> </w:t>
      </w:r>
      <w:r>
        <w:rPr>
          <w:sz w:val="24"/>
        </w:rPr>
        <w:t>негативных</w:t>
      </w:r>
      <w:r>
        <w:rPr>
          <w:spacing w:val="-3"/>
          <w:sz w:val="24"/>
        </w:rPr>
        <w:t xml:space="preserve"> </w:t>
      </w:r>
      <w:r>
        <w:rPr>
          <w:sz w:val="24"/>
        </w:rPr>
        <w:t>тенденций</w:t>
      </w:r>
      <w:r>
        <w:rPr>
          <w:spacing w:val="-5"/>
          <w:sz w:val="24"/>
        </w:rPr>
        <w:t xml:space="preserve"> </w:t>
      </w:r>
      <w:r>
        <w:rPr>
          <w:sz w:val="24"/>
        </w:rPr>
        <w:t>в</w:t>
      </w:r>
      <w:r>
        <w:rPr>
          <w:spacing w:val="-5"/>
          <w:sz w:val="24"/>
        </w:rPr>
        <w:t xml:space="preserve"> </w:t>
      </w:r>
      <w:r>
        <w:rPr>
          <w:sz w:val="24"/>
        </w:rPr>
        <w:t>поведении</w:t>
      </w:r>
      <w:r>
        <w:rPr>
          <w:spacing w:val="-6"/>
          <w:sz w:val="24"/>
        </w:rPr>
        <w:t xml:space="preserve"> </w:t>
      </w:r>
      <w:r>
        <w:rPr>
          <w:spacing w:val="-2"/>
          <w:sz w:val="24"/>
        </w:rPr>
        <w:t>детей;</w:t>
      </w:r>
    </w:p>
    <w:p w:rsidR="00C46959" w:rsidRDefault="00C556F3" w:rsidP="00C556F3">
      <w:pPr>
        <w:pStyle w:val="a8"/>
        <w:numPr>
          <w:ilvl w:val="0"/>
          <w:numId w:val="41"/>
        </w:numPr>
        <w:tabs>
          <w:tab w:val="left" w:pos="1212"/>
        </w:tabs>
        <w:spacing w:line="293" w:lineRule="exact"/>
        <w:rPr>
          <w:sz w:val="24"/>
        </w:rPr>
      </w:pPr>
      <w:r>
        <w:rPr>
          <w:sz w:val="24"/>
        </w:rPr>
        <w:t>развитие</w:t>
      </w:r>
      <w:r>
        <w:rPr>
          <w:spacing w:val="-7"/>
          <w:sz w:val="24"/>
        </w:rPr>
        <w:t xml:space="preserve"> </w:t>
      </w:r>
      <w:r>
        <w:rPr>
          <w:sz w:val="24"/>
        </w:rPr>
        <w:t>и</w:t>
      </w:r>
      <w:r>
        <w:rPr>
          <w:spacing w:val="-3"/>
          <w:sz w:val="24"/>
        </w:rPr>
        <w:t xml:space="preserve"> </w:t>
      </w:r>
      <w:r>
        <w:rPr>
          <w:sz w:val="24"/>
        </w:rPr>
        <w:t>обогащение</w:t>
      </w:r>
      <w:r>
        <w:rPr>
          <w:spacing w:val="-7"/>
          <w:sz w:val="24"/>
        </w:rPr>
        <w:t xml:space="preserve"> </w:t>
      </w:r>
      <w:r>
        <w:rPr>
          <w:sz w:val="24"/>
        </w:rPr>
        <w:t>навыков</w:t>
      </w:r>
      <w:r>
        <w:rPr>
          <w:spacing w:val="-3"/>
          <w:sz w:val="24"/>
        </w:rPr>
        <w:t xml:space="preserve"> </w:t>
      </w:r>
      <w:r>
        <w:rPr>
          <w:sz w:val="24"/>
        </w:rPr>
        <w:t>адекватного,</w:t>
      </w:r>
      <w:r>
        <w:rPr>
          <w:spacing w:val="-3"/>
          <w:sz w:val="24"/>
        </w:rPr>
        <w:t xml:space="preserve"> </w:t>
      </w:r>
      <w:r>
        <w:rPr>
          <w:sz w:val="24"/>
        </w:rPr>
        <w:t>конструктивного</w:t>
      </w:r>
      <w:r>
        <w:rPr>
          <w:spacing w:val="-3"/>
          <w:sz w:val="24"/>
        </w:rPr>
        <w:t xml:space="preserve"> </w:t>
      </w:r>
      <w:r>
        <w:rPr>
          <w:spacing w:val="-2"/>
          <w:sz w:val="24"/>
        </w:rPr>
        <w:t>поведения.</w:t>
      </w:r>
    </w:p>
    <w:p w:rsidR="00C46959" w:rsidRDefault="00C556F3" w:rsidP="00C556F3">
      <w:pPr>
        <w:pStyle w:val="a8"/>
        <w:numPr>
          <w:ilvl w:val="0"/>
          <w:numId w:val="41"/>
        </w:numPr>
        <w:tabs>
          <w:tab w:val="left" w:pos="1212"/>
        </w:tabs>
        <w:spacing w:line="293" w:lineRule="exact"/>
        <w:rPr>
          <w:sz w:val="24"/>
        </w:rPr>
      </w:pPr>
      <w:r>
        <w:rPr>
          <w:sz w:val="24"/>
        </w:rPr>
        <w:t>формирование</w:t>
      </w:r>
      <w:r>
        <w:rPr>
          <w:spacing w:val="-5"/>
          <w:sz w:val="24"/>
        </w:rPr>
        <w:t xml:space="preserve"> </w:t>
      </w:r>
      <w:r>
        <w:rPr>
          <w:sz w:val="24"/>
        </w:rPr>
        <w:t>у</w:t>
      </w:r>
      <w:r>
        <w:rPr>
          <w:spacing w:val="-8"/>
          <w:sz w:val="24"/>
        </w:rPr>
        <w:t xml:space="preserve"> </w:t>
      </w:r>
      <w:r>
        <w:rPr>
          <w:sz w:val="24"/>
        </w:rPr>
        <w:t>детей</w:t>
      </w:r>
      <w:r>
        <w:rPr>
          <w:spacing w:val="-1"/>
          <w:sz w:val="24"/>
        </w:rPr>
        <w:t xml:space="preserve"> </w:t>
      </w:r>
      <w:r>
        <w:rPr>
          <w:sz w:val="24"/>
        </w:rPr>
        <w:t>умения</w:t>
      </w:r>
      <w:r>
        <w:rPr>
          <w:spacing w:val="-4"/>
          <w:sz w:val="24"/>
        </w:rPr>
        <w:t xml:space="preserve"> </w:t>
      </w:r>
      <w:r>
        <w:rPr>
          <w:sz w:val="24"/>
        </w:rPr>
        <w:t>осуществлять</w:t>
      </w:r>
      <w:r>
        <w:rPr>
          <w:spacing w:val="-2"/>
          <w:sz w:val="24"/>
        </w:rPr>
        <w:t xml:space="preserve"> </w:t>
      </w:r>
      <w:r>
        <w:rPr>
          <w:sz w:val="24"/>
        </w:rPr>
        <w:t>ауторелаксацию</w:t>
      </w:r>
      <w:r>
        <w:rPr>
          <w:spacing w:val="-4"/>
          <w:sz w:val="24"/>
        </w:rPr>
        <w:t xml:space="preserve"> </w:t>
      </w:r>
      <w:r>
        <w:rPr>
          <w:sz w:val="24"/>
        </w:rPr>
        <w:t>и</w:t>
      </w:r>
      <w:r>
        <w:rPr>
          <w:spacing w:val="-3"/>
          <w:sz w:val="24"/>
        </w:rPr>
        <w:t xml:space="preserve"> </w:t>
      </w:r>
      <w:r>
        <w:rPr>
          <w:spacing w:val="-2"/>
          <w:sz w:val="24"/>
        </w:rPr>
        <w:t>саморегуляцию.</w:t>
      </w:r>
    </w:p>
    <w:p w:rsidR="00C46959" w:rsidRDefault="00C556F3" w:rsidP="005443B9">
      <w:pPr>
        <w:spacing w:before="273"/>
        <w:ind w:left="492"/>
        <w:jc w:val="both"/>
        <w:rPr>
          <w:i/>
          <w:sz w:val="24"/>
        </w:rPr>
      </w:pPr>
      <w:r>
        <w:rPr>
          <w:i/>
          <w:sz w:val="24"/>
        </w:rPr>
        <w:t>Цели</w:t>
      </w:r>
      <w:r>
        <w:rPr>
          <w:i/>
          <w:spacing w:val="-5"/>
          <w:sz w:val="24"/>
        </w:rPr>
        <w:t xml:space="preserve"> </w:t>
      </w:r>
      <w:r>
        <w:rPr>
          <w:i/>
          <w:sz w:val="24"/>
        </w:rPr>
        <w:t>и</w:t>
      </w:r>
      <w:r>
        <w:rPr>
          <w:i/>
          <w:spacing w:val="-2"/>
          <w:sz w:val="24"/>
        </w:rPr>
        <w:t xml:space="preserve"> </w:t>
      </w:r>
      <w:r>
        <w:rPr>
          <w:i/>
          <w:sz w:val="24"/>
        </w:rPr>
        <w:t>задачи</w:t>
      </w:r>
      <w:r>
        <w:rPr>
          <w:i/>
          <w:spacing w:val="-2"/>
          <w:sz w:val="24"/>
        </w:rPr>
        <w:t xml:space="preserve"> </w:t>
      </w:r>
      <w:r>
        <w:rPr>
          <w:i/>
          <w:sz w:val="24"/>
        </w:rPr>
        <w:t>по</w:t>
      </w:r>
      <w:r>
        <w:rPr>
          <w:i/>
          <w:spacing w:val="-2"/>
          <w:sz w:val="24"/>
        </w:rPr>
        <w:t xml:space="preserve"> </w:t>
      </w:r>
      <w:r>
        <w:rPr>
          <w:i/>
          <w:sz w:val="24"/>
        </w:rPr>
        <w:t>коррекции</w:t>
      </w:r>
      <w:r>
        <w:rPr>
          <w:i/>
          <w:spacing w:val="-3"/>
          <w:sz w:val="24"/>
        </w:rPr>
        <w:t xml:space="preserve"> </w:t>
      </w:r>
      <w:r>
        <w:rPr>
          <w:i/>
          <w:sz w:val="24"/>
        </w:rPr>
        <w:t>мотивационной</w:t>
      </w:r>
      <w:r>
        <w:rPr>
          <w:i/>
          <w:spacing w:val="-2"/>
          <w:sz w:val="24"/>
        </w:rPr>
        <w:t xml:space="preserve"> </w:t>
      </w:r>
      <w:r>
        <w:rPr>
          <w:i/>
          <w:sz w:val="24"/>
        </w:rPr>
        <w:t>готовности</w:t>
      </w:r>
      <w:r>
        <w:rPr>
          <w:i/>
          <w:spacing w:val="-2"/>
          <w:sz w:val="24"/>
        </w:rPr>
        <w:t xml:space="preserve"> </w:t>
      </w:r>
      <w:r>
        <w:rPr>
          <w:i/>
          <w:sz w:val="24"/>
        </w:rPr>
        <w:t>к</w:t>
      </w:r>
      <w:r>
        <w:rPr>
          <w:i/>
          <w:spacing w:val="-2"/>
          <w:sz w:val="24"/>
        </w:rPr>
        <w:t xml:space="preserve"> </w:t>
      </w:r>
      <w:r>
        <w:rPr>
          <w:i/>
          <w:sz w:val="24"/>
        </w:rPr>
        <w:t>школьному</w:t>
      </w:r>
      <w:r>
        <w:rPr>
          <w:i/>
          <w:spacing w:val="-2"/>
          <w:sz w:val="24"/>
        </w:rPr>
        <w:t xml:space="preserve"> обучению:</w:t>
      </w:r>
    </w:p>
    <w:p w:rsidR="00C46959" w:rsidRDefault="00C556F3" w:rsidP="005443B9">
      <w:pPr>
        <w:pStyle w:val="a4"/>
        <w:ind w:right="253"/>
      </w:pPr>
      <w:r>
        <w:rPr>
          <w:i/>
        </w:rPr>
        <w:t>Цель:</w:t>
      </w:r>
      <w:r>
        <w:rPr>
          <w:i/>
          <w:spacing w:val="77"/>
        </w:rPr>
        <w:t xml:space="preserve"> </w:t>
      </w:r>
      <w:r>
        <w:t>создание</w:t>
      </w:r>
      <w:r>
        <w:rPr>
          <w:spacing w:val="78"/>
        </w:rPr>
        <w:t xml:space="preserve"> </w:t>
      </w:r>
      <w:r>
        <w:t>условий</w:t>
      </w:r>
      <w:r>
        <w:rPr>
          <w:spacing w:val="78"/>
        </w:rPr>
        <w:t xml:space="preserve"> </w:t>
      </w:r>
      <w:r>
        <w:t>для</w:t>
      </w:r>
      <w:r>
        <w:rPr>
          <w:spacing w:val="77"/>
        </w:rPr>
        <w:t xml:space="preserve"> </w:t>
      </w:r>
      <w:r>
        <w:t>формирования</w:t>
      </w:r>
      <w:r>
        <w:rPr>
          <w:spacing w:val="74"/>
        </w:rPr>
        <w:t xml:space="preserve"> </w:t>
      </w:r>
      <w:r>
        <w:t>школьной</w:t>
      </w:r>
      <w:r>
        <w:rPr>
          <w:spacing w:val="76"/>
        </w:rPr>
        <w:t xml:space="preserve"> </w:t>
      </w:r>
      <w:r>
        <w:t>готовности</w:t>
      </w:r>
      <w:r>
        <w:rPr>
          <w:spacing w:val="78"/>
        </w:rPr>
        <w:t xml:space="preserve"> </w:t>
      </w:r>
      <w:r>
        <w:t>у</w:t>
      </w:r>
      <w:r>
        <w:rPr>
          <w:spacing w:val="40"/>
        </w:rPr>
        <w:t xml:space="preserve"> </w:t>
      </w:r>
      <w:r>
        <w:t>детей</w:t>
      </w:r>
      <w:r>
        <w:rPr>
          <w:spacing w:val="78"/>
        </w:rPr>
        <w:t xml:space="preserve"> </w:t>
      </w:r>
      <w:r>
        <w:t>с</w:t>
      </w:r>
      <w:r>
        <w:rPr>
          <w:spacing w:val="76"/>
        </w:rPr>
        <w:t xml:space="preserve"> </w:t>
      </w:r>
      <w:r>
        <w:t>мотивационной незрелостью в условиях дошкольного образовательного учреждения.</w:t>
      </w:r>
    </w:p>
    <w:p w:rsidR="00C46959" w:rsidRDefault="00C556F3" w:rsidP="005443B9">
      <w:pPr>
        <w:ind w:left="492"/>
        <w:jc w:val="both"/>
        <w:rPr>
          <w:i/>
          <w:sz w:val="24"/>
        </w:rPr>
      </w:pPr>
      <w:r>
        <w:rPr>
          <w:i/>
          <w:spacing w:val="-2"/>
          <w:sz w:val="24"/>
        </w:rPr>
        <w:t>Задачи:</w:t>
      </w:r>
    </w:p>
    <w:p w:rsidR="00C46959" w:rsidRDefault="00C556F3" w:rsidP="00C556F3">
      <w:pPr>
        <w:pStyle w:val="a8"/>
        <w:numPr>
          <w:ilvl w:val="0"/>
          <w:numId w:val="41"/>
        </w:numPr>
        <w:tabs>
          <w:tab w:val="left" w:pos="1212"/>
        </w:tabs>
        <w:spacing w:before="2"/>
        <w:rPr>
          <w:sz w:val="24"/>
        </w:rPr>
      </w:pPr>
      <w:r>
        <w:rPr>
          <w:sz w:val="24"/>
        </w:rPr>
        <w:t>продолжать</w:t>
      </w:r>
      <w:r>
        <w:rPr>
          <w:spacing w:val="-7"/>
          <w:sz w:val="24"/>
        </w:rPr>
        <w:t xml:space="preserve"> </w:t>
      </w:r>
      <w:r>
        <w:rPr>
          <w:sz w:val="24"/>
        </w:rPr>
        <w:t>формировать</w:t>
      </w:r>
      <w:r>
        <w:rPr>
          <w:spacing w:val="-2"/>
          <w:sz w:val="24"/>
        </w:rPr>
        <w:t xml:space="preserve"> </w:t>
      </w:r>
      <w:r>
        <w:rPr>
          <w:sz w:val="24"/>
        </w:rPr>
        <w:t>учебно</w:t>
      </w:r>
      <w:r>
        <w:rPr>
          <w:spacing w:val="-2"/>
          <w:sz w:val="24"/>
        </w:rPr>
        <w:t xml:space="preserve"> </w:t>
      </w:r>
      <w:r>
        <w:rPr>
          <w:sz w:val="24"/>
        </w:rPr>
        <w:t>-</w:t>
      </w:r>
      <w:r>
        <w:rPr>
          <w:spacing w:val="-5"/>
          <w:sz w:val="24"/>
        </w:rPr>
        <w:t xml:space="preserve"> </w:t>
      </w:r>
      <w:r>
        <w:rPr>
          <w:sz w:val="24"/>
        </w:rPr>
        <w:t>познавательные</w:t>
      </w:r>
      <w:r>
        <w:rPr>
          <w:spacing w:val="-6"/>
          <w:sz w:val="24"/>
        </w:rPr>
        <w:t xml:space="preserve"> </w:t>
      </w:r>
      <w:r>
        <w:rPr>
          <w:spacing w:val="-2"/>
          <w:sz w:val="24"/>
        </w:rPr>
        <w:t>мотивы;</w:t>
      </w:r>
    </w:p>
    <w:p w:rsidR="00C46959" w:rsidRDefault="00C556F3" w:rsidP="00C556F3">
      <w:pPr>
        <w:pStyle w:val="a8"/>
        <w:numPr>
          <w:ilvl w:val="0"/>
          <w:numId w:val="41"/>
        </w:numPr>
        <w:tabs>
          <w:tab w:val="left" w:pos="1212"/>
        </w:tabs>
        <w:spacing w:before="1" w:line="293" w:lineRule="exact"/>
        <w:rPr>
          <w:sz w:val="24"/>
        </w:rPr>
      </w:pPr>
      <w:r>
        <w:rPr>
          <w:sz w:val="24"/>
        </w:rPr>
        <w:t>способствовать</w:t>
      </w:r>
      <w:r>
        <w:rPr>
          <w:spacing w:val="-5"/>
          <w:sz w:val="24"/>
        </w:rPr>
        <w:t xml:space="preserve"> </w:t>
      </w:r>
      <w:r>
        <w:rPr>
          <w:sz w:val="24"/>
        </w:rPr>
        <w:t>удержанию</w:t>
      </w:r>
      <w:r>
        <w:rPr>
          <w:spacing w:val="-5"/>
          <w:sz w:val="24"/>
        </w:rPr>
        <w:t xml:space="preserve"> </w:t>
      </w:r>
      <w:r>
        <w:rPr>
          <w:sz w:val="24"/>
        </w:rPr>
        <w:t>внутренней</w:t>
      </w:r>
      <w:r>
        <w:rPr>
          <w:spacing w:val="-5"/>
          <w:sz w:val="24"/>
        </w:rPr>
        <w:t xml:space="preserve"> </w:t>
      </w:r>
      <w:r>
        <w:rPr>
          <w:sz w:val="24"/>
        </w:rPr>
        <w:t>позиции</w:t>
      </w:r>
      <w:r>
        <w:rPr>
          <w:spacing w:val="-4"/>
          <w:sz w:val="24"/>
        </w:rPr>
        <w:t xml:space="preserve"> </w:t>
      </w:r>
      <w:r>
        <w:rPr>
          <w:sz w:val="24"/>
        </w:rPr>
        <w:t>будущего</w:t>
      </w:r>
      <w:r>
        <w:rPr>
          <w:spacing w:val="-1"/>
          <w:sz w:val="24"/>
        </w:rPr>
        <w:t xml:space="preserve"> </w:t>
      </w:r>
      <w:r>
        <w:rPr>
          <w:spacing w:val="-2"/>
          <w:sz w:val="24"/>
        </w:rPr>
        <w:t>ученика;</w:t>
      </w:r>
    </w:p>
    <w:p w:rsidR="00C46959" w:rsidRDefault="00C556F3" w:rsidP="00C556F3">
      <w:pPr>
        <w:pStyle w:val="a8"/>
        <w:numPr>
          <w:ilvl w:val="0"/>
          <w:numId w:val="41"/>
        </w:numPr>
        <w:tabs>
          <w:tab w:val="left" w:pos="1212"/>
        </w:tabs>
        <w:spacing w:before="2" w:line="235" w:lineRule="auto"/>
        <w:ind w:right="260"/>
        <w:rPr>
          <w:sz w:val="24"/>
        </w:rPr>
      </w:pPr>
      <w:r>
        <w:rPr>
          <w:sz w:val="24"/>
        </w:rPr>
        <w:t>развивать</w:t>
      </w:r>
      <w:r>
        <w:rPr>
          <w:spacing w:val="80"/>
          <w:sz w:val="24"/>
        </w:rPr>
        <w:t xml:space="preserve"> </w:t>
      </w:r>
      <w:r>
        <w:rPr>
          <w:sz w:val="24"/>
        </w:rPr>
        <w:t>высшие</w:t>
      </w:r>
      <w:r>
        <w:rPr>
          <w:spacing w:val="80"/>
          <w:sz w:val="24"/>
        </w:rPr>
        <w:t xml:space="preserve"> </w:t>
      </w:r>
      <w:r>
        <w:rPr>
          <w:sz w:val="24"/>
        </w:rPr>
        <w:t>психические</w:t>
      </w:r>
      <w:r>
        <w:rPr>
          <w:spacing w:val="80"/>
          <w:sz w:val="24"/>
        </w:rPr>
        <w:t xml:space="preserve"> </w:t>
      </w:r>
      <w:r>
        <w:rPr>
          <w:sz w:val="24"/>
        </w:rPr>
        <w:t>функции</w:t>
      </w:r>
      <w:r>
        <w:rPr>
          <w:spacing w:val="80"/>
          <w:sz w:val="24"/>
        </w:rPr>
        <w:t xml:space="preserve"> </w:t>
      </w:r>
      <w:r>
        <w:rPr>
          <w:sz w:val="24"/>
        </w:rPr>
        <w:t>(внимание,</w:t>
      </w:r>
      <w:r>
        <w:rPr>
          <w:spacing w:val="80"/>
          <w:sz w:val="24"/>
        </w:rPr>
        <w:t xml:space="preserve"> </w:t>
      </w:r>
      <w:r>
        <w:rPr>
          <w:sz w:val="24"/>
        </w:rPr>
        <w:t>память,</w:t>
      </w:r>
      <w:r>
        <w:rPr>
          <w:spacing w:val="80"/>
          <w:sz w:val="24"/>
        </w:rPr>
        <w:t xml:space="preserve"> </w:t>
      </w:r>
      <w:r>
        <w:rPr>
          <w:sz w:val="24"/>
        </w:rPr>
        <w:t>мышление,</w:t>
      </w:r>
      <w:r>
        <w:rPr>
          <w:spacing w:val="80"/>
          <w:sz w:val="24"/>
        </w:rPr>
        <w:t xml:space="preserve"> </w:t>
      </w:r>
      <w:r>
        <w:rPr>
          <w:sz w:val="24"/>
        </w:rPr>
        <w:t>восприятие, воображение) и формировать их произвольность;</w:t>
      </w:r>
    </w:p>
    <w:p w:rsidR="00C46959" w:rsidRDefault="00C556F3" w:rsidP="00C556F3">
      <w:pPr>
        <w:pStyle w:val="a8"/>
        <w:numPr>
          <w:ilvl w:val="0"/>
          <w:numId w:val="41"/>
        </w:numPr>
        <w:tabs>
          <w:tab w:val="left" w:pos="1212"/>
        </w:tabs>
        <w:spacing w:before="5" w:line="235" w:lineRule="auto"/>
        <w:ind w:right="262"/>
        <w:rPr>
          <w:sz w:val="24"/>
        </w:rPr>
      </w:pPr>
      <w:r>
        <w:rPr>
          <w:sz w:val="24"/>
        </w:rPr>
        <w:t>продолжать</w:t>
      </w:r>
      <w:r>
        <w:rPr>
          <w:spacing w:val="80"/>
          <w:w w:val="150"/>
          <w:sz w:val="24"/>
        </w:rPr>
        <w:t xml:space="preserve"> </w:t>
      </w:r>
      <w:r>
        <w:rPr>
          <w:sz w:val="24"/>
        </w:rPr>
        <w:t>формировать</w:t>
      </w:r>
      <w:r>
        <w:rPr>
          <w:spacing w:val="80"/>
          <w:w w:val="150"/>
          <w:sz w:val="24"/>
        </w:rPr>
        <w:t xml:space="preserve"> </w:t>
      </w:r>
      <w:r>
        <w:rPr>
          <w:sz w:val="24"/>
        </w:rPr>
        <w:t>ко</w:t>
      </w:r>
      <w:r>
        <w:rPr>
          <w:sz w:val="24"/>
        </w:rPr>
        <w:t>ммуникативные</w:t>
      </w:r>
      <w:r>
        <w:rPr>
          <w:spacing w:val="80"/>
          <w:w w:val="150"/>
          <w:sz w:val="24"/>
        </w:rPr>
        <w:t xml:space="preserve"> </w:t>
      </w:r>
      <w:r>
        <w:rPr>
          <w:sz w:val="24"/>
        </w:rPr>
        <w:t>навыки</w:t>
      </w:r>
      <w:r>
        <w:rPr>
          <w:spacing w:val="80"/>
          <w:w w:val="150"/>
          <w:sz w:val="24"/>
        </w:rPr>
        <w:t xml:space="preserve"> </w:t>
      </w:r>
      <w:r>
        <w:rPr>
          <w:sz w:val="24"/>
        </w:rPr>
        <w:t>сотрудничества</w:t>
      </w:r>
      <w:r>
        <w:rPr>
          <w:spacing w:val="80"/>
          <w:w w:val="150"/>
          <w:sz w:val="24"/>
        </w:rPr>
        <w:t xml:space="preserve"> </w:t>
      </w:r>
      <w:r>
        <w:rPr>
          <w:sz w:val="24"/>
        </w:rPr>
        <w:t>в</w:t>
      </w:r>
      <w:r>
        <w:rPr>
          <w:spacing w:val="80"/>
          <w:w w:val="150"/>
          <w:sz w:val="24"/>
        </w:rPr>
        <w:t xml:space="preserve"> </w:t>
      </w:r>
      <w:r>
        <w:rPr>
          <w:sz w:val="24"/>
        </w:rPr>
        <w:t>общении</w:t>
      </w:r>
      <w:r>
        <w:rPr>
          <w:spacing w:val="80"/>
          <w:w w:val="150"/>
          <w:sz w:val="24"/>
        </w:rPr>
        <w:t xml:space="preserve"> </w:t>
      </w:r>
      <w:r>
        <w:rPr>
          <w:sz w:val="24"/>
        </w:rPr>
        <w:t>со сверстниками, необходимые для успешного протекания процесса обучения;</w:t>
      </w:r>
    </w:p>
    <w:p w:rsidR="00C46959" w:rsidRDefault="00C556F3" w:rsidP="00C556F3">
      <w:pPr>
        <w:pStyle w:val="a8"/>
        <w:numPr>
          <w:ilvl w:val="0"/>
          <w:numId w:val="41"/>
        </w:numPr>
        <w:tabs>
          <w:tab w:val="left" w:pos="1212"/>
        </w:tabs>
        <w:spacing w:before="2" w:line="293" w:lineRule="exact"/>
        <w:rPr>
          <w:sz w:val="24"/>
        </w:rPr>
      </w:pPr>
      <w:r>
        <w:rPr>
          <w:sz w:val="24"/>
        </w:rPr>
        <w:t>продолжать</w:t>
      </w:r>
      <w:r>
        <w:rPr>
          <w:spacing w:val="-4"/>
          <w:sz w:val="24"/>
        </w:rPr>
        <w:t xml:space="preserve"> </w:t>
      </w:r>
      <w:r>
        <w:rPr>
          <w:sz w:val="24"/>
        </w:rPr>
        <w:t>повышать</w:t>
      </w:r>
      <w:r>
        <w:rPr>
          <w:spacing w:val="-4"/>
          <w:sz w:val="24"/>
        </w:rPr>
        <w:t xml:space="preserve"> </w:t>
      </w:r>
      <w:r>
        <w:rPr>
          <w:sz w:val="24"/>
        </w:rPr>
        <w:t>уверенность</w:t>
      </w:r>
      <w:r>
        <w:rPr>
          <w:spacing w:val="-2"/>
          <w:sz w:val="24"/>
        </w:rPr>
        <w:t xml:space="preserve"> </w:t>
      </w:r>
      <w:r>
        <w:rPr>
          <w:sz w:val="24"/>
        </w:rPr>
        <w:t>в</w:t>
      </w:r>
      <w:r>
        <w:rPr>
          <w:spacing w:val="-3"/>
          <w:sz w:val="24"/>
        </w:rPr>
        <w:t xml:space="preserve"> </w:t>
      </w:r>
      <w:r>
        <w:rPr>
          <w:sz w:val="24"/>
        </w:rPr>
        <w:t>себе</w:t>
      </w:r>
      <w:r>
        <w:rPr>
          <w:spacing w:val="-3"/>
          <w:sz w:val="24"/>
        </w:rPr>
        <w:t xml:space="preserve"> </w:t>
      </w:r>
      <w:r>
        <w:rPr>
          <w:sz w:val="24"/>
        </w:rPr>
        <w:t>и</w:t>
      </w:r>
      <w:r>
        <w:rPr>
          <w:spacing w:val="-2"/>
          <w:sz w:val="24"/>
        </w:rPr>
        <w:t xml:space="preserve"> </w:t>
      </w:r>
      <w:r>
        <w:rPr>
          <w:sz w:val="24"/>
        </w:rPr>
        <w:t>развивать</w:t>
      </w:r>
      <w:r>
        <w:rPr>
          <w:spacing w:val="-1"/>
          <w:sz w:val="24"/>
        </w:rPr>
        <w:t xml:space="preserve"> </w:t>
      </w:r>
      <w:r>
        <w:rPr>
          <w:spacing w:val="-2"/>
          <w:sz w:val="24"/>
        </w:rPr>
        <w:t>самостоятельность;</w:t>
      </w:r>
    </w:p>
    <w:p w:rsidR="00C46959" w:rsidRDefault="00C556F3" w:rsidP="00C556F3">
      <w:pPr>
        <w:pStyle w:val="a8"/>
        <w:numPr>
          <w:ilvl w:val="0"/>
          <w:numId w:val="41"/>
        </w:numPr>
        <w:tabs>
          <w:tab w:val="left" w:pos="1212"/>
        </w:tabs>
        <w:spacing w:line="293" w:lineRule="exact"/>
        <w:rPr>
          <w:sz w:val="24"/>
        </w:rPr>
      </w:pPr>
      <w:r>
        <w:rPr>
          <w:sz w:val="24"/>
        </w:rPr>
        <w:t>продолжать</w:t>
      </w:r>
      <w:r>
        <w:rPr>
          <w:spacing w:val="-7"/>
          <w:sz w:val="24"/>
        </w:rPr>
        <w:t xml:space="preserve"> </w:t>
      </w:r>
      <w:r>
        <w:rPr>
          <w:sz w:val="24"/>
        </w:rPr>
        <w:t>формировать</w:t>
      </w:r>
      <w:r>
        <w:rPr>
          <w:spacing w:val="-4"/>
          <w:sz w:val="24"/>
        </w:rPr>
        <w:t xml:space="preserve"> </w:t>
      </w:r>
      <w:r>
        <w:rPr>
          <w:sz w:val="24"/>
        </w:rPr>
        <w:t>самосознание</w:t>
      </w:r>
      <w:r>
        <w:rPr>
          <w:spacing w:val="-6"/>
          <w:sz w:val="24"/>
        </w:rPr>
        <w:t xml:space="preserve"> </w:t>
      </w:r>
      <w:r>
        <w:rPr>
          <w:sz w:val="24"/>
        </w:rPr>
        <w:t>и</w:t>
      </w:r>
      <w:r>
        <w:rPr>
          <w:spacing w:val="-4"/>
          <w:sz w:val="24"/>
        </w:rPr>
        <w:t xml:space="preserve"> </w:t>
      </w:r>
      <w:r>
        <w:rPr>
          <w:sz w:val="24"/>
        </w:rPr>
        <w:t>адекватную</w:t>
      </w:r>
      <w:r>
        <w:rPr>
          <w:spacing w:val="-4"/>
          <w:sz w:val="24"/>
        </w:rPr>
        <w:t xml:space="preserve"> </w:t>
      </w:r>
      <w:r>
        <w:rPr>
          <w:spacing w:val="-2"/>
          <w:sz w:val="24"/>
        </w:rPr>
        <w:t>самооценку;</w:t>
      </w:r>
    </w:p>
    <w:p w:rsidR="00C46959" w:rsidRDefault="00C556F3" w:rsidP="00C556F3">
      <w:pPr>
        <w:pStyle w:val="a8"/>
        <w:numPr>
          <w:ilvl w:val="0"/>
          <w:numId w:val="41"/>
        </w:numPr>
        <w:tabs>
          <w:tab w:val="left" w:pos="1212"/>
        </w:tabs>
        <w:ind w:right="261"/>
        <w:rPr>
          <w:sz w:val="24"/>
        </w:rPr>
      </w:pPr>
      <w:r>
        <w:rPr>
          <w:sz w:val="24"/>
        </w:rPr>
        <w:t>обеспечивать</w:t>
      </w:r>
      <w:r>
        <w:rPr>
          <w:spacing w:val="40"/>
          <w:sz w:val="24"/>
        </w:rPr>
        <w:t xml:space="preserve"> </w:t>
      </w:r>
      <w:r>
        <w:rPr>
          <w:sz w:val="24"/>
        </w:rPr>
        <w:t>атмосферу</w:t>
      </w:r>
      <w:r>
        <w:rPr>
          <w:spacing w:val="38"/>
          <w:sz w:val="24"/>
        </w:rPr>
        <w:t xml:space="preserve"> </w:t>
      </w:r>
      <w:r>
        <w:rPr>
          <w:sz w:val="24"/>
        </w:rPr>
        <w:t>эмоционального</w:t>
      </w:r>
      <w:r>
        <w:rPr>
          <w:spacing w:val="38"/>
          <w:sz w:val="24"/>
        </w:rPr>
        <w:t xml:space="preserve"> </w:t>
      </w:r>
      <w:r>
        <w:rPr>
          <w:sz w:val="24"/>
        </w:rPr>
        <w:t>принятия,</w:t>
      </w:r>
      <w:r>
        <w:rPr>
          <w:spacing w:val="40"/>
          <w:sz w:val="24"/>
        </w:rPr>
        <w:t xml:space="preserve"> </w:t>
      </w:r>
      <w:r>
        <w:rPr>
          <w:sz w:val="24"/>
        </w:rPr>
        <w:t>снижающей</w:t>
      </w:r>
      <w:r>
        <w:rPr>
          <w:spacing w:val="40"/>
          <w:sz w:val="24"/>
        </w:rPr>
        <w:t xml:space="preserve"> </w:t>
      </w:r>
      <w:r>
        <w:rPr>
          <w:sz w:val="24"/>
        </w:rPr>
        <w:t>чувства</w:t>
      </w:r>
      <w:r>
        <w:rPr>
          <w:spacing w:val="39"/>
          <w:sz w:val="24"/>
        </w:rPr>
        <w:t xml:space="preserve"> </w:t>
      </w:r>
      <w:r>
        <w:rPr>
          <w:sz w:val="24"/>
        </w:rPr>
        <w:t>беспокойства</w:t>
      </w:r>
      <w:r>
        <w:rPr>
          <w:spacing w:val="39"/>
          <w:sz w:val="24"/>
        </w:rPr>
        <w:t xml:space="preserve"> </w:t>
      </w:r>
      <w:r>
        <w:rPr>
          <w:sz w:val="24"/>
        </w:rPr>
        <w:t>и тревоги в ситуациях обучения и общения;</w:t>
      </w:r>
    </w:p>
    <w:p w:rsidR="00C46959" w:rsidRDefault="00C556F3" w:rsidP="00C556F3">
      <w:pPr>
        <w:pStyle w:val="a8"/>
        <w:numPr>
          <w:ilvl w:val="0"/>
          <w:numId w:val="41"/>
        </w:numPr>
        <w:tabs>
          <w:tab w:val="left" w:pos="1212"/>
        </w:tabs>
        <w:spacing w:before="3" w:line="235" w:lineRule="auto"/>
        <w:ind w:right="260"/>
        <w:rPr>
          <w:sz w:val="24"/>
        </w:rPr>
      </w:pPr>
      <w:r>
        <w:rPr>
          <w:sz w:val="24"/>
        </w:rPr>
        <w:t>развивать</w:t>
      </w:r>
      <w:r>
        <w:rPr>
          <w:spacing w:val="29"/>
          <w:sz w:val="24"/>
        </w:rPr>
        <w:t xml:space="preserve"> </w:t>
      </w:r>
      <w:r>
        <w:rPr>
          <w:sz w:val="24"/>
        </w:rPr>
        <w:t>рефлексию,</w:t>
      </w:r>
      <w:r>
        <w:rPr>
          <w:spacing w:val="28"/>
          <w:sz w:val="24"/>
        </w:rPr>
        <w:t xml:space="preserve"> </w:t>
      </w:r>
      <w:r>
        <w:rPr>
          <w:sz w:val="24"/>
        </w:rPr>
        <w:t>возвращение чувства ответственности</w:t>
      </w:r>
      <w:r>
        <w:rPr>
          <w:spacing w:val="29"/>
          <w:sz w:val="24"/>
        </w:rPr>
        <w:t xml:space="preserve"> </w:t>
      </w:r>
      <w:r>
        <w:rPr>
          <w:sz w:val="24"/>
        </w:rPr>
        <w:t>за результаты деятельности, воспитание воли;</w:t>
      </w:r>
    </w:p>
    <w:p w:rsidR="00C46959" w:rsidRDefault="00C556F3" w:rsidP="00C556F3">
      <w:pPr>
        <w:pStyle w:val="a8"/>
        <w:numPr>
          <w:ilvl w:val="0"/>
          <w:numId w:val="41"/>
        </w:numPr>
        <w:tabs>
          <w:tab w:val="left" w:pos="1212"/>
        </w:tabs>
        <w:spacing w:before="4" w:line="235" w:lineRule="auto"/>
        <w:ind w:right="265"/>
        <w:rPr>
          <w:sz w:val="24"/>
        </w:rPr>
      </w:pPr>
      <w:r>
        <w:rPr>
          <w:sz w:val="24"/>
        </w:rPr>
        <w:t>продолжать формировать у детей</w:t>
      </w:r>
      <w:r>
        <w:rPr>
          <w:spacing w:val="80"/>
          <w:sz w:val="24"/>
        </w:rPr>
        <w:t xml:space="preserve"> </w:t>
      </w:r>
      <w:r>
        <w:rPr>
          <w:sz w:val="24"/>
        </w:rPr>
        <w:t>умение поддерживать и укреплять позитивные чувства, снимать утомление, предупреждать негативные эмоции.</w:t>
      </w:r>
    </w:p>
    <w:p w:rsidR="00C46959" w:rsidRDefault="00C556F3" w:rsidP="005443B9">
      <w:pPr>
        <w:spacing w:before="253"/>
        <w:ind w:left="492"/>
        <w:jc w:val="both"/>
        <w:rPr>
          <w:i/>
          <w:sz w:val="24"/>
        </w:rPr>
      </w:pPr>
      <w:r>
        <w:rPr>
          <w:i/>
        </w:rPr>
        <w:t>Цели</w:t>
      </w:r>
      <w:r>
        <w:rPr>
          <w:i/>
          <w:spacing w:val="-5"/>
        </w:rPr>
        <w:t xml:space="preserve"> </w:t>
      </w:r>
      <w:r>
        <w:rPr>
          <w:i/>
          <w:sz w:val="24"/>
        </w:rPr>
        <w:t>и</w:t>
      </w:r>
      <w:r>
        <w:rPr>
          <w:i/>
          <w:spacing w:val="-2"/>
          <w:sz w:val="24"/>
        </w:rPr>
        <w:t xml:space="preserve"> </w:t>
      </w:r>
      <w:r>
        <w:rPr>
          <w:i/>
          <w:sz w:val="24"/>
        </w:rPr>
        <w:t>задачи</w:t>
      </w:r>
      <w:r>
        <w:rPr>
          <w:i/>
          <w:spacing w:val="-3"/>
          <w:sz w:val="24"/>
        </w:rPr>
        <w:t xml:space="preserve"> </w:t>
      </w:r>
      <w:r>
        <w:rPr>
          <w:i/>
          <w:sz w:val="24"/>
        </w:rPr>
        <w:t>по</w:t>
      </w:r>
      <w:r>
        <w:rPr>
          <w:i/>
          <w:spacing w:val="-2"/>
          <w:sz w:val="24"/>
        </w:rPr>
        <w:t xml:space="preserve"> </w:t>
      </w:r>
      <w:r>
        <w:rPr>
          <w:i/>
          <w:sz w:val="24"/>
        </w:rPr>
        <w:t>коррекции</w:t>
      </w:r>
      <w:r>
        <w:rPr>
          <w:i/>
          <w:spacing w:val="-3"/>
          <w:sz w:val="24"/>
        </w:rPr>
        <w:t xml:space="preserve"> </w:t>
      </w:r>
      <w:r>
        <w:rPr>
          <w:i/>
          <w:sz w:val="24"/>
        </w:rPr>
        <w:t>эмоциональной</w:t>
      </w:r>
      <w:r>
        <w:rPr>
          <w:i/>
          <w:spacing w:val="-2"/>
          <w:sz w:val="24"/>
        </w:rPr>
        <w:t xml:space="preserve"> </w:t>
      </w:r>
      <w:r>
        <w:rPr>
          <w:i/>
          <w:sz w:val="24"/>
        </w:rPr>
        <w:t>сферы</w:t>
      </w:r>
      <w:r>
        <w:rPr>
          <w:i/>
          <w:spacing w:val="-3"/>
          <w:sz w:val="24"/>
        </w:rPr>
        <w:t xml:space="preserve"> </w:t>
      </w:r>
      <w:r>
        <w:rPr>
          <w:i/>
          <w:spacing w:val="-2"/>
          <w:sz w:val="24"/>
        </w:rPr>
        <w:t>дошкольников:</w:t>
      </w:r>
    </w:p>
    <w:p w:rsidR="00C46959" w:rsidRDefault="00C556F3" w:rsidP="005443B9">
      <w:pPr>
        <w:pStyle w:val="a4"/>
        <w:ind w:left="1174"/>
      </w:pPr>
      <w:r>
        <w:rPr>
          <w:i/>
        </w:rPr>
        <w:t>Цель–</w:t>
      </w:r>
      <w:r>
        <w:rPr>
          <w:i/>
          <w:spacing w:val="-6"/>
        </w:rPr>
        <w:t xml:space="preserve"> </w:t>
      </w:r>
      <w:r>
        <w:t>психологическая</w:t>
      </w:r>
      <w:r>
        <w:rPr>
          <w:spacing w:val="-4"/>
        </w:rPr>
        <w:t xml:space="preserve"> </w:t>
      </w:r>
      <w:r>
        <w:t>поддержка</w:t>
      </w:r>
      <w:r>
        <w:rPr>
          <w:spacing w:val="-4"/>
        </w:rPr>
        <w:t xml:space="preserve"> </w:t>
      </w:r>
      <w:r>
        <w:t>детей,</w:t>
      </w:r>
      <w:r>
        <w:rPr>
          <w:spacing w:val="-4"/>
        </w:rPr>
        <w:t xml:space="preserve"> </w:t>
      </w:r>
      <w:r>
        <w:t>имеющих</w:t>
      </w:r>
      <w:r>
        <w:rPr>
          <w:spacing w:val="-2"/>
        </w:rPr>
        <w:t xml:space="preserve"> </w:t>
      </w:r>
      <w:r>
        <w:t>различные</w:t>
      </w:r>
      <w:r>
        <w:rPr>
          <w:spacing w:val="-5"/>
        </w:rPr>
        <w:t xml:space="preserve"> </w:t>
      </w:r>
      <w:r>
        <w:rPr>
          <w:spacing w:val="-2"/>
        </w:rPr>
        <w:t>страхи.</w:t>
      </w:r>
    </w:p>
    <w:p w:rsidR="00C46959" w:rsidRDefault="00C556F3" w:rsidP="005443B9">
      <w:pPr>
        <w:ind w:left="492"/>
        <w:jc w:val="both"/>
        <w:rPr>
          <w:i/>
          <w:sz w:val="24"/>
        </w:rPr>
      </w:pPr>
      <w:r>
        <w:rPr>
          <w:i/>
          <w:sz w:val="24"/>
        </w:rPr>
        <w:t>Задачи</w:t>
      </w:r>
      <w:r>
        <w:rPr>
          <w:i/>
          <w:spacing w:val="-1"/>
          <w:sz w:val="24"/>
        </w:rPr>
        <w:t xml:space="preserve"> </w:t>
      </w:r>
      <w:r>
        <w:rPr>
          <w:i/>
          <w:spacing w:val="-2"/>
          <w:sz w:val="24"/>
        </w:rPr>
        <w:t>программы:</w:t>
      </w:r>
    </w:p>
    <w:p w:rsidR="00C46959" w:rsidRDefault="00C556F3" w:rsidP="00C556F3">
      <w:pPr>
        <w:pStyle w:val="a8"/>
        <w:numPr>
          <w:ilvl w:val="0"/>
          <w:numId w:val="41"/>
        </w:numPr>
        <w:tabs>
          <w:tab w:val="left" w:pos="1057"/>
        </w:tabs>
        <w:spacing w:before="2" w:line="293" w:lineRule="exact"/>
        <w:ind w:left="1057" w:hanging="282"/>
        <w:rPr>
          <w:sz w:val="24"/>
        </w:rPr>
      </w:pPr>
      <w:r>
        <w:rPr>
          <w:sz w:val="24"/>
        </w:rPr>
        <w:t>отреагировать</w:t>
      </w:r>
      <w:r>
        <w:rPr>
          <w:spacing w:val="-7"/>
          <w:sz w:val="24"/>
        </w:rPr>
        <w:t xml:space="preserve"> </w:t>
      </w:r>
      <w:r>
        <w:rPr>
          <w:sz w:val="24"/>
        </w:rPr>
        <w:t>при</w:t>
      </w:r>
      <w:r>
        <w:rPr>
          <w:spacing w:val="-4"/>
          <w:sz w:val="24"/>
        </w:rPr>
        <w:t xml:space="preserve"> </w:t>
      </w:r>
      <w:r>
        <w:rPr>
          <w:sz w:val="24"/>
        </w:rPr>
        <w:t>помощи</w:t>
      </w:r>
      <w:r>
        <w:rPr>
          <w:spacing w:val="-4"/>
          <w:sz w:val="24"/>
        </w:rPr>
        <w:t xml:space="preserve"> </w:t>
      </w:r>
      <w:r>
        <w:rPr>
          <w:sz w:val="24"/>
        </w:rPr>
        <w:t>эмоций</w:t>
      </w:r>
      <w:r>
        <w:rPr>
          <w:spacing w:val="-5"/>
          <w:sz w:val="24"/>
        </w:rPr>
        <w:t xml:space="preserve"> </w:t>
      </w:r>
      <w:r>
        <w:rPr>
          <w:sz w:val="24"/>
        </w:rPr>
        <w:t>ранее</w:t>
      </w:r>
      <w:r>
        <w:rPr>
          <w:spacing w:val="-5"/>
          <w:sz w:val="24"/>
        </w:rPr>
        <w:t xml:space="preserve"> </w:t>
      </w:r>
      <w:r>
        <w:rPr>
          <w:sz w:val="24"/>
        </w:rPr>
        <w:t>испытанных</w:t>
      </w:r>
      <w:r>
        <w:rPr>
          <w:spacing w:val="-5"/>
          <w:sz w:val="24"/>
        </w:rPr>
        <w:t xml:space="preserve"> </w:t>
      </w:r>
      <w:r>
        <w:rPr>
          <w:sz w:val="24"/>
        </w:rPr>
        <w:t>детьми</w:t>
      </w:r>
      <w:r>
        <w:rPr>
          <w:spacing w:val="-6"/>
          <w:sz w:val="24"/>
        </w:rPr>
        <w:t xml:space="preserve"> </w:t>
      </w:r>
      <w:r>
        <w:rPr>
          <w:sz w:val="24"/>
        </w:rPr>
        <w:t>переживаний</w:t>
      </w:r>
      <w:r>
        <w:rPr>
          <w:spacing w:val="-4"/>
          <w:sz w:val="24"/>
        </w:rPr>
        <w:t xml:space="preserve"> </w:t>
      </w:r>
      <w:r>
        <w:rPr>
          <w:spacing w:val="-2"/>
          <w:sz w:val="24"/>
        </w:rPr>
        <w:t>страха.</w:t>
      </w:r>
    </w:p>
    <w:p w:rsidR="00C46959" w:rsidRDefault="00C556F3" w:rsidP="00C556F3">
      <w:pPr>
        <w:pStyle w:val="a8"/>
        <w:numPr>
          <w:ilvl w:val="0"/>
          <w:numId w:val="41"/>
        </w:numPr>
        <w:tabs>
          <w:tab w:val="left" w:pos="1058"/>
          <w:tab w:val="left" w:pos="2034"/>
          <w:tab w:val="left" w:pos="3056"/>
          <w:tab w:val="left" w:pos="3622"/>
          <w:tab w:val="left" w:pos="4750"/>
          <w:tab w:val="left" w:pos="6423"/>
          <w:tab w:val="left" w:pos="7220"/>
          <w:tab w:val="left" w:pos="8788"/>
        </w:tabs>
        <w:ind w:left="1058" w:right="258" w:hanging="284"/>
        <w:rPr>
          <w:sz w:val="24"/>
        </w:rPr>
      </w:pPr>
      <w:r>
        <w:rPr>
          <w:spacing w:val="-2"/>
          <w:sz w:val="24"/>
        </w:rPr>
        <w:t>создать</w:t>
      </w:r>
      <w:r>
        <w:rPr>
          <w:sz w:val="24"/>
        </w:rPr>
        <w:tab/>
      </w:r>
      <w:r>
        <w:rPr>
          <w:spacing w:val="-2"/>
          <w:sz w:val="24"/>
        </w:rPr>
        <w:t>условия</w:t>
      </w:r>
      <w:r>
        <w:rPr>
          <w:sz w:val="24"/>
        </w:rPr>
        <w:tab/>
      </w:r>
      <w:r>
        <w:rPr>
          <w:spacing w:val="-4"/>
          <w:sz w:val="24"/>
        </w:rPr>
        <w:t>для</w:t>
      </w:r>
      <w:r>
        <w:rPr>
          <w:sz w:val="24"/>
        </w:rPr>
        <w:tab/>
      </w:r>
      <w:r>
        <w:rPr>
          <w:spacing w:val="-2"/>
          <w:sz w:val="24"/>
        </w:rPr>
        <w:t>игрового</w:t>
      </w:r>
      <w:r>
        <w:rPr>
          <w:sz w:val="24"/>
        </w:rPr>
        <w:tab/>
      </w:r>
      <w:r>
        <w:rPr>
          <w:spacing w:val="-2"/>
          <w:sz w:val="24"/>
        </w:rPr>
        <w:t>проигрывания</w:t>
      </w:r>
      <w:r>
        <w:rPr>
          <w:sz w:val="24"/>
        </w:rPr>
        <w:tab/>
      </w:r>
      <w:r>
        <w:rPr>
          <w:spacing w:val="-2"/>
          <w:sz w:val="24"/>
        </w:rPr>
        <w:t>своих</w:t>
      </w:r>
      <w:r>
        <w:rPr>
          <w:sz w:val="24"/>
        </w:rPr>
        <w:tab/>
      </w:r>
      <w:r>
        <w:rPr>
          <w:spacing w:val="-2"/>
          <w:sz w:val="24"/>
        </w:rPr>
        <w:t>переживаний</w:t>
      </w:r>
      <w:r>
        <w:rPr>
          <w:sz w:val="24"/>
        </w:rPr>
        <w:tab/>
      </w:r>
      <w:r>
        <w:rPr>
          <w:spacing w:val="-2"/>
          <w:sz w:val="24"/>
        </w:rPr>
        <w:t>психологического содержания.</w:t>
      </w:r>
    </w:p>
    <w:p w:rsidR="00C46959" w:rsidRDefault="00C556F3" w:rsidP="00C556F3">
      <w:pPr>
        <w:pStyle w:val="a8"/>
        <w:numPr>
          <w:ilvl w:val="0"/>
          <w:numId w:val="41"/>
        </w:numPr>
        <w:tabs>
          <w:tab w:val="left" w:pos="1058"/>
          <w:tab w:val="left" w:pos="1118"/>
        </w:tabs>
        <w:spacing w:before="3" w:line="235" w:lineRule="auto"/>
        <w:ind w:left="1058" w:right="261" w:hanging="284"/>
        <w:rPr>
          <w:sz w:val="24"/>
        </w:rPr>
      </w:pPr>
      <w:r>
        <w:rPr>
          <w:sz w:val="24"/>
        </w:rPr>
        <w:t>развить</w:t>
      </w:r>
      <w:r>
        <w:rPr>
          <w:spacing w:val="40"/>
          <w:sz w:val="24"/>
        </w:rPr>
        <w:t xml:space="preserve"> </w:t>
      </w:r>
      <w:r>
        <w:rPr>
          <w:sz w:val="24"/>
        </w:rPr>
        <w:t xml:space="preserve">способность детей старшего дошкольного возраста к адекватной психологической </w:t>
      </w:r>
      <w:r>
        <w:rPr>
          <w:spacing w:val="-2"/>
          <w:sz w:val="24"/>
        </w:rPr>
        <w:t>защите.</w:t>
      </w:r>
    </w:p>
    <w:p w:rsidR="00C46959" w:rsidRDefault="00C556F3" w:rsidP="00C556F3">
      <w:pPr>
        <w:pStyle w:val="a8"/>
        <w:numPr>
          <w:ilvl w:val="0"/>
          <w:numId w:val="41"/>
        </w:numPr>
        <w:tabs>
          <w:tab w:val="left" w:pos="1118"/>
        </w:tabs>
        <w:spacing w:before="82"/>
        <w:ind w:left="1118" w:hanging="343"/>
        <w:rPr>
          <w:sz w:val="24"/>
        </w:rPr>
      </w:pPr>
      <w:r>
        <w:rPr>
          <w:sz w:val="24"/>
        </w:rPr>
        <w:t>снизить</w:t>
      </w:r>
      <w:r>
        <w:rPr>
          <w:spacing w:val="-5"/>
          <w:sz w:val="24"/>
        </w:rPr>
        <w:t xml:space="preserve"> </w:t>
      </w:r>
      <w:r>
        <w:rPr>
          <w:spacing w:val="-2"/>
          <w:sz w:val="24"/>
        </w:rPr>
        <w:t>тревожность.</w:t>
      </w:r>
    </w:p>
    <w:p w:rsidR="00C46959" w:rsidRDefault="00C556F3" w:rsidP="00C556F3">
      <w:pPr>
        <w:pStyle w:val="a8"/>
        <w:numPr>
          <w:ilvl w:val="0"/>
          <w:numId w:val="41"/>
        </w:numPr>
        <w:tabs>
          <w:tab w:val="left" w:pos="1121"/>
        </w:tabs>
        <w:spacing w:before="2" w:line="294" w:lineRule="exact"/>
        <w:ind w:left="1121" w:hanging="346"/>
        <w:rPr>
          <w:sz w:val="24"/>
        </w:rPr>
      </w:pPr>
      <w:r>
        <w:rPr>
          <w:sz w:val="24"/>
        </w:rPr>
        <w:t>усилить</w:t>
      </w:r>
      <w:r>
        <w:rPr>
          <w:spacing w:val="-10"/>
          <w:sz w:val="24"/>
        </w:rPr>
        <w:t xml:space="preserve"> </w:t>
      </w:r>
      <w:r>
        <w:rPr>
          <w:w w:val="85"/>
          <w:sz w:val="24"/>
        </w:rPr>
        <w:t>―</w:t>
      </w:r>
      <w:r>
        <w:rPr>
          <w:spacing w:val="-2"/>
          <w:w w:val="85"/>
          <w:sz w:val="24"/>
        </w:rPr>
        <w:t xml:space="preserve"> </w:t>
      </w:r>
      <w:r>
        <w:rPr>
          <w:sz w:val="24"/>
        </w:rPr>
        <w:t>Я‖</w:t>
      </w:r>
      <w:r>
        <w:rPr>
          <w:spacing w:val="-11"/>
          <w:sz w:val="24"/>
        </w:rPr>
        <w:t xml:space="preserve"> </w:t>
      </w:r>
      <w:r>
        <w:rPr>
          <w:sz w:val="24"/>
        </w:rPr>
        <w:t>ребѐнка</w:t>
      </w:r>
      <w:r>
        <w:rPr>
          <w:spacing w:val="-11"/>
          <w:sz w:val="24"/>
        </w:rPr>
        <w:t xml:space="preserve"> </w:t>
      </w:r>
      <w:r>
        <w:rPr>
          <w:sz w:val="24"/>
        </w:rPr>
        <w:t>и</w:t>
      </w:r>
      <w:r>
        <w:rPr>
          <w:spacing w:val="-10"/>
          <w:sz w:val="24"/>
        </w:rPr>
        <w:t xml:space="preserve"> </w:t>
      </w:r>
      <w:r>
        <w:rPr>
          <w:sz w:val="24"/>
        </w:rPr>
        <w:t>повысить</w:t>
      </w:r>
      <w:r>
        <w:rPr>
          <w:spacing w:val="-9"/>
          <w:sz w:val="24"/>
        </w:rPr>
        <w:t xml:space="preserve"> </w:t>
      </w:r>
      <w:r>
        <w:rPr>
          <w:sz w:val="24"/>
        </w:rPr>
        <w:t>психический</w:t>
      </w:r>
      <w:r>
        <w:rPr>
          <w:spacing w:val="-12"/>
          <w:sz w:val="24"/>
        </w:rPr>
        <w:t xml:space="preserve"> </w:t>
      </w:r>
      <w:r>
        <w:rPr>
          <w:sz w:val="24"/>
        </w:rPr>
        <w:t>тонус</w:t>
      </w:r>
      <w:r>
        <w:rPr>
          <w:spacing w:val="-11"/>
          <w:sz w:val="24"/>
        </w:rPr>
        <w:t xml:space="preserve"> </w:t>
      </w:r>
      <w:r>
        <w:rPr>
          <w:spacing w:val="-2"/>
          <w:sz w:val="24"/>
        </w:rPr>
        <w:t>ребѐнка.</w:t>
      </w:r>
    </w:p>
    <w:p w:rsidR="00C46959" w:rsidRDefault="00C556F3" w:rsidP="00C556F3">
      <w:pPr>
        <w:pStyle w:val="a8"/>
        <w:numPr>
          <w:ilvl w:val="0"/>
          <w:numId w:val="41"/>
        </w:numPr>
        <w:tabs>
          <w:tab w:val="left" w:pos="1118"/>
        </w:tabs>
        <w:spacing w:line="293" w:lineRule="exact"/>
        <w:ind w:left="1118" w:hanging="343"/>
        <w:rPr>
          <w:sz w:val="24"/>
        </w:rPr>
      </w:pPr>
      <w:r>
        <w:rPr>
          <w:sz w:val="24"/>
        </w:rPr>
        <w:t>осуществить</w:t>
      </w:r>
      <w:r>
        <w:rPr>
          <w:spacing w:val="-4"/>
          <w:sz w:val="24"/>
        </w:rPr>
        <w:t xml:space="preserve"> </w:t>
      </w:r>
      <w:r>
        <w:rPr>
          <w:sz w:val="24"/>
        </w:rPr>
        <w:t>контроль</w:t>
      </w:r>
      <w:r>
        <w:rPr>
          <w:spacing w:val="-5"/>
          <w:sz w:val="24"/>
        </w:rPr>
        <w:t xml:space="preserve"> </w:t>
      </w:r>
      <w:r>
        <w:rPr>
          <w:sz w:val="24"/>
        </w:rPr>
        <w:t>над</w:t>
      </w:r>
      <w:r>
        <w:rPr>
          <w:spacing w:val="-3"/>
          <w:sz w:val="24"/>
        </w:rPr>
        <w:t xml:space="preserve"> </w:t>
      </w:r>
      <w:r>
        <w:rPr>
          <w:sz w:val="24"/>
        </w:rPr>
        <w:t>объектом</w:t>
      </w:r>
      <w:r>
        <w:rPr>
          <w:spacing w:val="-4"/>
          <w:sz w:val="24"/>
        </w:rPr>
        <w:t xml:space="preserve"> </w:t>
      </w:r>
      <w:r>
        <w:rPr>
          <w:spacing w:val="-2"/>
          <w:sz w:val="24"/>
        </w:rPr>
        <w:t>страха.</w:t>
      </w:r>
    </w:p>
    <w:p w:rsidR="00C46959" w:rsidRDefault="00C556F3" w:rsidP="00C556F3">
      <w:pPr>
        <w:pStyle w:val="a8"/>
        <w:numPr>
          <w:ilvl w:val="0"/>
          <w:numId w:val="41"/>
        </w:numPr>
        <w:tabs>
          <w:tab w:val="left" w:pos="1118"/>
        </w:tabs>
        <w:spacing w:line="293" w:lineRule="exact"/>
        <w:ind w:left="1118" w:hanging="343"/>
        <w:rPr>
          <w:sz w:val="24"/>
        </w:rPr>
      </w:pPr>
      <w:r>
        <w:rPr>
          <w:sz w:val="24"/>
        </w:rPr>
        <w:t>повысить</w:t>
      </w:r>
      <w:r>
        <w:rPr>
          <w:spacing w:val="-3"/>
          <w:sz w:val="24"/>
        </w:rPr>
        <w:t xml:space="preserve"> </w:t>
      </w:r>
      <w:r>
        <w:rPr>
          <w:sz w:val="24"/>
        </w:rPr>
        <w:t>уверенность</w:t>
      </w:r>
      <w:r>
        <w:rPr>
          <w:spacing w:val="-4"/>
          <w:sz w:val="24"/>
        </w:rPr>
        <w:t xml:space="preserve"> </w:t>
      </w:r>
      <w:r>
        <w:rPr>
          <w:sz w:val="24"/>
        </w:rPr>
        <w:t>в</w:t>
      </w:r>
      <w:r>
        <w:rPr>
          <w:spacing w:val="-4"/>
          <w:sz w:val="24"/>
        </w:rPr>
        <w:t xml:space="preserve"> себе.</w:t>
      </w:r>
    </w:p>
    <w:p w:rsidR="00C46959" w:rsidRDefault="00C556F3" w:rsidP="005443B9">
      <w:pPr>
        <w:spacing w:before="248"/>
        <w:ind w:left="492"/>
        <w:jc w:val="both"/>
        <w:rPr>
          <w:i/>
          <w:sz w:val="24"/>
        </w:rPr>
      </w:pPr>
      <w:r>
        <w:rPr>
          <w:i/>
        </w:rPr>
        <w:lastRenderedPageBreak/>
        <w:t>Цели</w:t>
      </w:r>
      <w:r>
        <w:rPr>
          <w:i/>
          <w:spacing w:val="-6"/>
        </w:rPr>
        <w:t xml:space="preserve"> </w:t>
      </w:r>
      <w:r>
        <w:rPr>
          <w:i/>
        </w:rPr>
        <w:t>и</w:t>
      </w:r>
      <w:r>
        <w:rPr>
          <w:i/>
          <w:spacing w:val="-3"/>
        </w:rPr>
        <w:t xml:space="preserve"> </w:t>
      </w:r>
      <w:r>
        <w:rPr>
          <w:i/>
          <w:sz w:val="24"/>
        </w:rPr>
        <w:t>задачи</w:t>
      </w:r>
      <w:r>
        <w:rPr>
          <w:i/>
          <w:spacing w:val="-6"/>
          <w:sz w:val="24"/>
        </w:rPr>
        <w:t xml:space="preserve"> </w:t>
      </w:r>
      <w:r>
        <w:rPr>
          <w:i/>
          <w:sz w:val="24"/>
        </w:rPr>
        <w:t>коррекционной</w:t>
      </w:r>
      <w:r>
        <w:rPr>
          <w:i/>
          <w:spacing w:val="-3"/>
          <w:sz w:val="24"/>
        </w:rPr>
        <w:t xml:space="preserve"> </w:t>
      </w:r>
      <w:r>
        <w:rPr>
          <w:i/>
          <w:sz w:val="24"/>
        </w:rPr>
        <w:t>работы</w:t>
      </w:r>
      <w:r>
        <w:rPr>
          <w:i/>
          <w:spacing w:val="-5"/>
          <w:sz w:val="24"/>
        </w:rPr>
        <w:t xml:space="preserve"> </w:t>
      </w:r>
      <w:r>
        <w:rPr>
          <w:i/>
          <w:sz w:val="24"/>
        </w:rPr>
        <w:t>с</w:t>
      </w:r>
      <w:r>
        <w:rPr>
          <w:i/>
          <w:spacing w:val="-3"/>
          <w:sz w:val="24"/>
        </w:rPr>
        <w:t xml:space="preserve"> </w:t>
      </w:r>
      <w:r>
        <w:rPr>
          <w:i/>
          <w:sz w:val="24"/>
        </w:rPr>
        <w:t>гиперактивными</w:t>
      </w:r>
      <w:r>
        <w:rPr>
          <w:i/>
          <w:spacing w:val="-3"/>
          <w:sz w:val="24"/>
        </w:rPr>
        <w:t xml:space="preserve"> </w:t>
      </w:r>
      <w:r>
        <w:rPr>
          <w:i/>
          <w:spacing w:val="-2"/>
          <w:sz w:val="24"/>
        </w:rPr>
        <w:t>детьми:</w:t>
      </w:r>
    </w:p>
    <w:p w:rsidR="00C46959" w:rsidRDefault="00C556F3" w:rsidP="00C556F3">
      <w:pPr>
        <w:pStyle w:val="a8"/>
        <w:numPr>
          <w:ilvl w:val="0"/>
          <w:numId w:val="41"/>
        </w:numPr>
        <w:tabs>
          <w:tab w:val="left" w:pos="1057"/>
        </w:tabs>
        <w:spacing w:before="2"/>
        <w:ind w:left="1057" w:hanging="282"/>
        <w:rPr>
          <w:sz w:val="24"/>
        </w:rPr>
      </w:pPr>
      <w:r>
        <w:rPr>
          <w:sz w:val="24"/>
        </w:rPr>
        <w:t>развитие</w:t>
      </w:r>
      <w:r>
        <w:rPr>
          <w:spacing w:val="-6"/>
          <w:sz w:val="24"/>
        </w:rPr>
        <w:t xml:space="preserve"> </w:t>
      </w:r>
      <w:r>
        <w:rPr>
          <w:sz w:val="24"/>
        </w:rPr>
        <w:t>произвольности</w:t>
      </w:r>
      <w:r>
        <w:rPr>
          <w:spacing w:val="-5"/>
          <w:sz w:val="24"/>
        </w:rPr>
        <w:t xml:space="preserve"> </w:t>
      </w:r>
      <w:r>
        <w:rPr>
          <w:sz w:val="24"/>
        </w:rPr>
        <w:t>и</w:t>
      </w:r>
      <w:r>
        <w:rPr>
          <w:spacing w:val="-4"/>
          <w:sz w:val="24"/>
        </w:rPr>
        <w:t xml:space="preserve"> </w:t>
      </w:r>
      <w:r>
        <w:rPr>
          <w:spacing w:val="-2"/>
          <w:sz w:val="24"/>
        </w:rPr>
        <w:t>самоконтроля;</w:t>
      </w:r>
    </w:p>
    <w:p w:rsidR="00C46959" w:rsidRDefault="00C556F3" w:rsidP="00C556F3">
      <w:pPr>
        <w:pStyle w:val="a8"/>
        <w:numPr>
          <w:ilvl w:val="0"/>
          <w:numId w:val="41"/>
        </w:numPr>
        <w:tabs>
          <w:tab w:val="left" w:pos="1057"/>
        </w:tabs>
        <w:spacing w:before="2" w:line="293" w:lineRule="exact"/>
        <w:ind w:left="1057" w:hanging="282"/>
        <w:rPr>
          <w:sz w:val="24"/>
        </w:rPr>
      </w:pPr>
      <w:r>
        <w:rPr>
          <w:sz w:val="24"/>
        </w:rPr>
        <w:t>развитие</w:t>
      </w:r>
      <w:r>
        <w:rPr>
          <w:spacing w:val="-5"/>
          <w:sz w:val="24"/>
        </w:rPr>
        <w:t xml:space="preserve"> </w:t>
      </w:r>
      <w:r>
        <w:rPr>
          <w:sz w:val="24"/>
        </w:rPr>
        <w:t>внимания,</w:t>
      </w:r>
      <w:r>
        <w:rPr>
          <w:spacing w:val="-3"/>
          <w:sz w:val="24"/>
        </w:rPr>
        <w:t xml:space="preserve"> </w:t>
      </w:r>
      <w:r>
        <w:rPr>
          <w:sz w:val="24"/>
        </w:rPr>
        <w:t>наблюдательности</w:t>
      </w:r>
      <w:r>
        <w:rPr>
          <w:spacing w:val="52"/>
          <w:sz w:val="24"/>
        </w:rPr>
        <w:t xml:space="preserve"> </w:t>
      </w:r>
      <w:r>
        <w:rPr>
          <w:sz w:val="24"/>
        </w:rPr>
        <w:t>и</w:t>
      </w:r>
      <w:r>
        <w:rPr>
          <w:spacing w:val="-3"/>
          <w:sz w:val="24"/>
        </w:rPr>
        <w:t xml:space="preserve"> </w:t>
      </w:r>
      <w:r>
        <w:rPr>
          <w:spacing w:val="-2"/>
          <w:sz w:val="24"/>
        </w:rPr>
        <w:t>воображения;</w:t>
      </w:r>
    </w:p>
    <w:p w:rsidR="00C46959" w:rsidRDefault="00C556F3" w:rsidP="00C556F3">
      <w:pPr>
        <w:pStyle w:val="a8"/>
        <w:numPr>
          <w:ilvl w:val="0"/>
          <w:numId w:val="41"/>
        </w:numPr>
        <w:tabs>
          <w:tab w:val="left" w:pos="1057"/>
        </w:tabs>
        <w:spacing w:line="293" w:lineRule="exact"/>
        <w:ind w:left="1057" w:hanging="282"/>
        <w:rPr>
          <w:sz w:val="24"/>
        </w:rPr>
      </w:pPr>
      <w:r>
        <w:rPr>
          <w:sz w:val="24"/>
        </w:rPr>
        <w:t>развитие</w:t>
      </w:r>
      <w:r>
        <w:rPr>
          <w:spacing w:val="-5"/>
          <w:sz w:val="24"/>
        </w:rPr>
        <w:t xml:space="preserve"> </w:t>
      </w:r>
      <w:r>
        <w:rPr>
          <w:sz w:val="24"/>
        </w:rPr>
        <w:t>согласованности</w:t>
      </w:r>
      <w:r>
        <w:rPr>
          <w:spacing w:val="-4"/>
          <w:sz w:val="24"/>
        </w:rPr>
        <w:t xml:space="preserve"> </w:t>
      </w:r>
      <w:r>
        <w:rPr>
          <w:spacing w:val="-2"/>
          <w:sz w:val="24"/>
        </w:rPr>
        <w:t>движений;</w:t>
      </w:r>
    </w:p>
    <w:p w:rsidR="00C46959" w:rsidRDefault="00C556F3" w:rsidP="00C556F3">
      <w:pPr>
        <w:pStyle w:val="a8"/>
        <w:numPr>
          <w:ilvl w:val="0"/>
          <w:numId w:val="41"/>
        </w:numPr>
        <w:tabs>
          <w:tab w:val="left" w:pos="1057"/>
        </w:tabs>
        <w:spacing w:line="293" w:lineRule="exact"/>
        <w:ind w:left="1057" w:hanging="282"/>
        <w:rPr>
          <w:sz w:val="24"/>
        </w:rPr>
      </w:pPr>
      <w:r>
        <w:rPr>
          <w:sz w:val="24"/>
        </w:rPr>
        <w:t>развитие</w:t>
      </w:r>
      <w:r>
        <w:rPr>
          <w:spacing w:val="-6"/>
          <w:sz w:val="24"/>
        </w:rPr>
        <w:t xml:space="preserve"> </w:t>
      </w:r>
      <w:r>
        <w:rPr>
          <w:sz w:val="24"/>
        </w:rPr>
        <w:t>координации</w:t>
      </w:r>
      <w:r>
        <w:rPr>
          <w:spacing w:val="-5"/>
          <w:sz w:val="24"/>
        </w:rPr>
        <w:t xml:space="preserve"> </w:t>
      </w:r>
      <w:r>
        <w:rPr>
          <w:spacing w:val="-2"/>
          <w:sz w:val="24"/>
        </w:rPr>
        <w:t>движений;</w:t>
      </w:r>
    </w:p>
    <w:p w:rsidR="00C46959" w:rsidRDefault="00C556F3" w:rsidP="00C556F3">
      <w:pPr>
        <w:pStyle w:val="a8"/>
        <w:numPr>
          <w:ilvl w:val="0"/>
          <w:numId w:val="41"/>
        </w:numPr>
        <w:tabs>
          <w:tab w:val="left" w:pos="1212"/>
        </w:tabs>
        <w:spacing w:line="293" w:lineRule="exact"/>
        <w:rPr>
          <w:sz w:val="24"/>
        </w:rPr>
      </w:pPr>
      <w:r>
        <w:rPr>
          <w:sz w:val="24"/>
        </w:rPr>
        <w:t>снятие</w:t>
      </w:r>
      <w:r>
        <w:rPr>
          <w:spacing w:val="-8"/>
          <w:sz w:val="24"/>
        </w:rPr>
        <w:t xml:space="preserve"> </w:t>
      </w:r>
      <w:r>
        <w:rPr>
          <w:sz w:val="24"/>
        </w:rPr>
        <w:t>психоэмоционального</w:t>
      </w:r>
      <w:r>
        <w:rPr>
          <w:spacing w:val="-6"/>
          <w:sz w:val="24"/>
        </w:rPr>
        <w:t xml:space="preserve"> </w:t>
      </w:r>
      <w:r>
        <w:rPr>
          <w:spacing w:val="-2"/>
          <w:sz w:val="24"/>
        </w:rPr>
        <w:t>напряжения;</w:t>
      </w:r>
    </w:p>
    <w:p w:rsidR="00C46959" w:rsidRDefault="00C556F3" w:rsidP="00C556F3">
      <w:pPr>
        <w:pStyle w:val="a8"/>
        <w:numPr>
          <w:ilvl w:val="0"/>
          <w:numId w:val="41"/>
        </w:numPr>
        <w:tabs>
          <w:tab w:val="left" w:pos="1212"/>
        </w:tabs>
        <w:spacing w:line="293" w:lineRule="exact"/>
        <w:rPr>
          <w:sz w:val="24"/>
        </w:rPr>
      </w:pPr>
      <w:r>
        <w:rPr>
          <w:sz w:val="24"/>
        </w:rPr>
        <w:t>развитие</w:t>
      </w:r>
      <w:r>
        <w:rPr>
          <w:spacing w:val="-12"/>
          <w:sz w:val="24"/>
        </w:rPr>
        <w:t xml:space="preserve"> </w:t>
      </w:r>
      <w:r>
        <w:rPr>
          <w:sz w:val="24"/>
        </w:rPr>
        <w:t>эмоционально-выразительных</w:t>
      </w:r>
      <w:r>
        <w:rPr>
          <w:spacing w:val="-8"/>
          <w:sz w:val="24"/>
        </w:rPr>
        <w:t xml:space="preserve"> </w:t>
      </w:r>
      <w:r>
        <w:rPr>
          <w:spacing w:val="-2"/>
          <w:sz w:val="24"/>
        </w:rPr>
        <w:t>движений;</w:t>
      </w:r>
    </w:p>
    <w:p w:rsidR="00C46959" w:rsidRDefault="00C556F3" w:rsidP="005443B9">
      <w:pPr>
        <w:spacing w:before="251"/>
        <w:ind w:left="492"/>
        <w:jc w:val="both"/>
        <w:rPr>
          <w:i/>
          <w:sz w:val="24"/>
        </w:rPr>
      </w:pPr>
      <w:r>
        <w:rPr>
          <w:i/>
        </w:rPr>
        <w:t>Принципы</w:t>
      </w:r>
      <w:r>
        <w:rPr>
          <w:i/>
          <w:spacing w:val="-7"/>
        </w:rPr>
        <w:t xml:space="preserve"> </w:t>
      </w:r>
      <w:r>
        <w:rPr>
          <w:i/>
          <w:sz w:val="24"/>
        </w:rPr>
        <w:t>построения</w:t>
      </w:r>
      <w:r>
        <w:rPr>
          <w:i/>
          <w:spacing w:val="-9"/>
          <w:sz w:val="24"/>
        </w:rPr>
        <w:t xml:space="preserve"> </w:t>
      </w:r>
      <w:r>
        <w:rPr>
          <w:i/>
          <w:sz w:val="24"/>
        </w:rPr>
        <w:t>коррекционных</w:t>
      </w:r>
      <w:r>
        <w:rPr>
          <w:i/>
          <w:spacing w:val="-7"/>
          <w:sz w:val="24"/>
        </w:rPr>
        <w:t xml:space="preserve"> </w:t>
      </w:r>
      <w:r>
        <w:rPr>
          <w:i/>
          <w:spacing w:val="-2"/>
          <w:sz w:val="24"/>
        </w:rPr>
        <w:t>программ:</w:t>
      </w:r>
    </w:p>
    <w:p w:rsidR="00C46959" w:rsidRDefault="00C556F3" w:rsidP="00C556F3">
      <w:pPr>
        <w:pStyle w:val="a8"/>
        <w:numPr>
          <w:ilvl w:val="0"/>
          <w:numId w:val="41"/>
        </w:numPr>
        <w:tabs>
          <w:tab w:val="left" w:pos="1212"/>
        </w:tabs>
        <w:spacing w:before="4" w:line="235" w:lineRule="auto"/>
        <w:ind w:right="254"/>
        <w:rPr>
          <w:sz w:val="24"/>
        </w:rPr>
      </w:pPr>
      <w:r>
        <w:rPr>
          <w:sz w:val="24"/>
        </w:rPr>
        <w:t>Принцип позитивности - создание поддерживающей, доброжелательной атмосферы помощи, сотрудничества.</w:t>
      </w:r>
    </w:p>
    <w:p w:rsidR="00C46959" w:rsidRDefault="00C556F3" w:rsidP="00C556F3">
      <w:pPr>
        <w:pStyle w:val="a8"/>
        <w:numPr>
          <w:ilvl w:val="0"/>
          <w:numId w:val="41"/>
        </w:numPr>
        <w:tabs>
          <w:tab w:val="left" w:pos="1212"/>
        </w:tabs>
        <w:spacing w:before="5" w:line="235" w:lineRule="auto"/>
        <w:ind w:right="258"/>
        <w:rPr>
          <w:sz w:val="24"/>
        </w:rPr>
      </w:pPr>
      <w:r>
        <w:rPr>
          <w:sz w:val="24"/>
        </w:rPr>
        <w:t>Принцип целостности развития - усиливает значение всех прошлых этапов жизни в позитивном ключе, организует целостность самосознания и личности ребе</w:t>
      </w:r>
      <w:r>
        <w:rPr>
          <w:sz w:val="24"/>
        </w:rPr>
        <w:t>нка, помогает строить позитивное будущее.</w:t>
      </w:r>
    </w:p>
    <w:p w:rsidR="00C46959" w:rsidRDefault="00C556F3" w:rsidP="00C556F3">
      <w:pPr>
        <w:pStyle w:val="a8"/>
        <w:numPr>
          <w:ilvl w:val="0"/>
          <w:numId w:val="41"/>
        </w:numPr>
        <w:tabs>
          <w:tab w:val="left" w:pos="1212"/>
        </w:tabs>
        <w:spacing w:before="8" w:line="235" w:lineRule="auto"/>
        <w:ind w:right="254"/>
        <w:rPr>
          <w:sz w:val="24"/>
        </w:rPr>
      </w:pPr>
      <w:r>
        <w:rPr>
          <w:sz w:val="24"/>
        </w:rPr>
        <w:t>Принцип индивидуального подхода - максимальный учет психологического своеобразия и индивидуального опыта каждого ребенка.</w:t>
      </w:r>
    </w:p>
    <w:p w:rsidR="00C46959" w:rsidRDefault="00C556F3" w:rsidP="00C556F3">
      <w:pPr>
        <w:pStyle w:val="a8"/>
        <w:numPr>
          <w:ilvl w:val="0"/>
          <w:numId w:val="41"/>
        </w:numPr>
        <w:tabs>
          <w:tab w:val="left" w:pos="1212"/>
        </w:tabs>
        <w:spacing w:before="4" w:line="235" w:lineRule="auto"/>
        <w:ind w:right="255"/>
        <w:rPr>
          <w:sz w:val="24"/>
        </w:rPr>
      </w:pPr>
      <w:r>
        <w:rPr>
          <w:sz w:val="24"/>
        </w:rPr>
        <w:t xml:space="preserve">Принцип развития и саморазвития личности - активизация творческих возможностей, способности </w:t>
      </w:r>
      <w:r>
        <w:rPr>
          <w:sz w:val="24"/>
        </w:rPr>
        <w:t>к самопознанию и самоусовершенствованию, саморегуляции.</w:t>
      </w:r>
    </w:p>
    <w:p w:rsidR="00C46959" w:rsidRDefault="00C46959" w:rsidP="005443B9">
      <w:pPr>
        <w:pStyle w:val="a8"/>
        <w:tabs>
          <w:tab w:val="left" w:pos="1212"/>
        </w:tabs>
        <w:spacing w:before="4" w:line="235" w:lineRule="auto"/>
        <w:ind w:left="1212" w:right="255" w:firstLine="0"/>
        <w:rPr>
          <w:sz w:val="24"/>
        </w:rPr>
      </w:pPr>
    </w:p>
    <w:p w:rsidR="00C46959" w:rsidRDefault="00C556F3" w:rsidP="005443B9">
      <w:pPr>
        <w:pStyle w:val="a8"/>
        <w:tabs>
          <w:tab w:val="left" w:pos="1212"/>
        </w:tabs>
        <w:spacing w:before="4" w:line="235" w:lineRule="auto"/>
        <w:ind w:left="1212" w:right="255" w:firstLine="0"/>
        <w:rPr>
          <w:b/>
          <w:bCs/>
          <w:sz w:val="24"/>
          <w:szCs w:val="24"/>
        </w:rPr>
      </w:pPr>
      <w:r>
        <w:rPr>
          <w:b/>
          <w:bCs/>
          <w:sz w:val="24"/>
          <w:szCs w:val="24"/>
        </w:rPr>
        <w:t>2.6. Рабочая</w:t>
      </w:r>
      <w:r>
        <w:rPr>
          <w:b/>
          <w:bCs/>
          <w:spacing w:val="-15"/>
          <w:sz w:val="24"/>
          <w:szCs w:val="24"/>
        </w:rPr>
        <w:t xml:space="preserve"> </w:t>
      </w:r>
      <w:r>
        <w:rPr>
          <w:b/>
          <w:bCs/>
          <w:sz w:val="24"/>
          <w:szCs w:val="24"/>
        </w:rPr>
        <w:t>программа воспитания</w:t>
      </w:r>
      <w:r>
        <w:br w:type="page"/>
      </w:r>
    </w:p>
    <w:p w:rsidR="00C46959" w:rsidRDefault="00C556F3" w:rsidP="005443B9">
      <w:pPr>
        <w:pStyle w:val="Heading2"/>
        <w:ind w:firstLine="851"/>
        <w:rPr>
          <w:color w:val="000000"/>
        </w:rPr>
      </w:pPr>
      <w:bookmarkStart w:id="0" w:name="_GoBack"/>
      <w:bookmarkStart w:id="1" w:name="_Toc213331196"/>
      <w:bookmarkEnd w:id="0"/>
      <w:r>
        <w:rPr>
          <w:color w:val="000000"/>
        </w:rPr>
        <w:lastRenderedPageBreak/>
        <w:t>Пояснительная записка</w:t>
      </w:r>
      <w:bookmarkEnd w:id="1"/>
    </w:p>
    <w:p w:rsidR="00C46959" w:rsidRDefault="00C556F3" w:rsidP="005443B9">
      <w:pPr>
        <w:pStyle w:val="a8"/>
        <w:tabs>
          <w:tab w:val="left" w:pos="1128"/>
          <w:tab w:val="left" w:pos="2127"/>
          <w:tab w:val="left" w:pos="2552"/>
        </w:tabs>
        <w:ind w:left="0" w:firstLine="851"/>
        <w:rPr>
          <w:color w:val="000000"/>
        </w:rPr>
      </w:pPr>
      <w:r>
        <w:rPr>
          <w:color w:val="000000"/>
        </w:rPr>
        <w:t xml:space="preserve">Программа воспитания МОУ СОШ «Мышкинский образовательный комплекс» для структурных подразделений, реализующих программы дошкольного </w:t>
      </w:r>
      <w:r>
        <w:rPr>
          <w:color w:val="000000"/>
        </w:rPr>
        <w:t>образования,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46959" w:rsidRDefault="00C46959" w:rsidP="005443B9">
      <w:pPr>
        <w:pStyle w:val="a8"/>
        <w:tabs>
          <w:tab w:val="left" w:pos="1128"/>
          <w:tab w:val="left" w:pos="2127"/>
          <w:tab w:val="left" w:pos="2552"/>
        </w:tabs>
        <w:ind w:left="0" w:firstLine="851"/>
        <w:rPr>
          <w:color w:val="000000"/>
        </w:rPr>
      </w:pPr>
      <w:r w:rsidRPr="00C46959">
        <w:pict/>
      </w:r>
      <w:r w:rsidRPr="00C46959">
        <w:pict>
          <v:shape id="Text Box 3" o:spid="_x0000_s2053" type="#_x0000_m2054" style="position:absolute;left:0;text-align:left;margin-left:158.15pt;margin-top:138.95pt;width:2.65pt;height:9.5pt;z-index:251657216;mso-wrap-style:square;mso-position-horizontal-relative:page;v-text-anchor:top" coordsize="" o:allowincell="f" path="m,l-127,r,-127l,-127xe" filled="f" stroked="f" strokecolor="#3465a4">
            <v:fill o:detectmouseclick="t"/>
            <v:stroke joinstyle="round" endcap="flat"/>
            <w10:wrap anchorx="page"/>
          </v:shape>
        </w:pict>
      </w:r>
      <w:r w:rsidR="00C556F3">
        <w:rPr>
          <w:color w:val="000000"/>
        </w:rPr>
        <w:t xml:space="preserve"> Под воспитанием понимается деятельность, направленная на развитие личности,</w:t>
      </w:r>
      <w:r w:rsidR="00C556F3">
        <w:rPr>
          <w:color w:val="000000"/>
        </w:rPr>
        <w:t xml:space="preserve">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w:t>
      </w:r>
      <w:r w:rsidR="00C556F3">
        <w:rPr>
          <w:color w:val="000000"/>
        </w:rPr>
        <w:t>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w:t>
      </w:r>
      <w:r w:rsidR="00C556F3">
        <w:rPr>
          <w:color w:val="000000"/>
        </w:rPr>
        <w:t>нального народа Российской Федерации, природе и окружающей среде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w:t>
      </w:r>
      <w:r w:rsidR="00C556F3">
        <w:rPr>
          <w:color w:val="000000"/>
        </w:rPr>
        <w:t xml:space="preserve"> ст. 5063)).</w:t>
      </w:r>
    </w:p>
    <w:p w:rsidR="00C46959" w:rsidRDefault="00C556F3" w:rsidP="005443B9">
      <w:pPr>
        <w:pStyle w:val="a8"/>
        <w:tabs>
          <w:tab w:val="left" w:pos="1128"/>
          <w:tab w:val="left" w:pos="2127"/>
          <w:tab w:val="left" w:pos="2552"/>
        </w:tabs>
        <w:ind w:left="0" w:firstLine="851"/>
        <w:rPr>
          <w:color w:val="000000"/>
        </w:rPr>
      </w:pPr>
      <w:r>
        <w:rPr>
          <w:color w:val="000000"/>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w:t>
      </w:r>
      <w:r>
        <w:rPr>
          <w:color w:val="000000"/>
        </w:rPr>
        <w:t>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w:t>
      </w:r>
      <w:r>
        <w:rPr>
          <w:color w:val="000000"/>
        </w:rPr>
        <w:t>а России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w:t>
      </w:r>
      <w:r>
        <w:rPr>
          <w:color w:val="000000"/>
        </w:rPr>
        <w:t>и, 2022, № 46, ст. 7977)).</w:t>
      </w:r>
    </w:p>
    <w:p w:rsidR="00C46959" w:rsidRDefault="00C556F3" w:rsidP="005443B9">
      <w:pPr>
        <w:pStyle w:val="a8"/>
        <w:tabs>
          <w:tab w:val="left" w:pos="1147"/>
          <w:tab w:val="left" w:pos="2127"/>
          <w:tab w:val="left" w:pos="2552"/>
        </w:tabs>
        <w:ind w:left="0" w:firstLine="851"/>
        <w:rPr>
          <w:color w:val="000000"/>
        </w:rPr>
      </w:pPr>
      <w:r>
        <w:rPr>
          <w:color w:val="000000"/>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w:t>
      </w:r>
      <w:r>
        <w:rPr>
          <w:color w:val="000000"/>
        </w:rPr>
        <w:t>,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w:t>
      </w:r>
      <w:r>
        <w:rPr>
          <w:color w:val="000000"/>
        </w:rPr>
        <w:t>сии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w:t>
      </w:r>
      <w:r>
        <w:rPr>
          <w:color w:val="000000"/>
        </w:rPr>
        <w:t>22, № 46, ст. 7977)).</w:t>
      </w:r>
    </w:p>
    <w:p w:rsidR="00C46959" w:rsidRDefault="00C556F3" w:rsidP="005443B9">
      <w:pPr>
        <w:pStyle w:val="a8"/>
        <w:tabs>
          <w:tab w:val="left" w:pos="1142"/>
          <w:tab w:val="left" w:pos="2127"/>
          <w:tab w:val="left" w:pos="2552"/>
        </w:tabs>
        <w:ind w:left="0" w:firstLine="851"/>
        <w:rPr>
          <w:color w:val="000000"/>
        </w:rPr>
      </w:pPr>
      <w:r>
        <w:rPr>
          <w:color w:val="000000"/>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46959" w:rsidRDefault="00C556F3" w:rsidP="005443B9">
      <w:pPr>
        <w:pStyle w:val="a8"/>
        <w:tabs>
          <w:tab w:val="left" w:pos="1142"/>
          <w:tab w:val="left" w:pos="2127"/>
          <w:tab w:val="left" w:pos="2552"/>
        </w:tabs>
        <w:ind w:left="0" w:firstLine="851"/>
        <w:rPr>
          <w:color w:val="000000"/>
        </w:rPr>
      </w:pPr>
      <w:r>
        <w:rPr>
          <w:color w:val="000000"/>
        </w:rPr>
        <w:t>Ценности Родина и природа лежат в основе патриотического направления воспитания.</w:t>
      </w:r>
    </w:p>
    <w:p w:rsidR="00C46959" w:rsidRDefault="00C556F3" w:rsidP="005443B9">
      <w:pPr>
        <w:pStyle w:val="a8"/>
        <w:tabs>
          <w:tab w:val="left" w:pos="1137"/>
          <w:tab w:val="left" w:pos="2127"/>
          <w:tab w:val="left" w:pos="2552"/>
        </w:tabs>
        <w:ind w:left="0" w:firstLine="851"/>
        <w:rPr>
          <w:color w:val="000000"/>
        </w:rPr>
      </w:pPr>
      <w:r>
        <w:rPr>
          <w:color w:val="000000"/>
        </w:rPr>
        <w:t>Ценн</w:t>
      </w:r>
      <w:r>
        <w:rPr>
          <w:color w:val="000000"/>
        </w:rPr>
        <w:t>ости милосердие, жизнь, добро лежат в основе духовно-нравственного направления воспитания.</w:t>
      </w:r>
    </w:p>
    <w:p w:rsidR="00C46959" w:rsidRDefault="00C556F3" w:rsidP="005443B9">
      <w:pPr>
        <w:pStyle w:val="a8"/>
        <w:tabs>
          <w:tab w:val="left" w:pos="1132"/>
          <w:tab w:val="left" w:pos="2127"/>
          <w:tab w:val="left" w:pos="2552"/>
        </w:tabs>
        <w:ind w:left="0" w:firstLine="851"/>
        <w:rPr>
          <w:color w:val="000000"/>
        </w:rPr>
      </w:pPr>
      <w:r>
        <w:rPr>
          <w:color w:val="000000"/>
        </w:rPr>
        <w:t>Ценности человек, семья, дружба, сотрудничество лежат в основе социального направления воспитания.</w:t>
      </w:r>
    </w:p>
    <w:p w:rsidR="00C46959" w:rsidRDefault="00C556F3" w:rsidP="005443B9">
      <w:pPr>
        <w:pStyle w:val="a8"/>
        <w:tabs>
          <w:tab w:val="left" w:pos="1132"/>
          <w:tab w:val="left" w:pos="2127"/>
          <w:tab w:val="left" w:pos="2552"/>
        </w:tabs>
        <w:ind w:left="0" w:firstLine="851"/>
        <w:rPr>
          <w:color w:val="000000"/>
        </w:rPr>
      </w:pPr>
      <w:r>
        <w:rPr>
          <w:color w:val="000000"/>
        </w:rPr>
        <w:t>Ценность познание лежит в основе познавательного направления воспи</w:t>
      </w:r>
      <w:r>
        <w:rPr>
          <w:color w:val="000000"/>
        </w:rPr>
        <w:t>тания.</w:t>
      </w:r>
    </w:p>
    <w:p w:rsidR="00C46959" w:rsidRDefault="00C556F3" w:rsidP="005443B9">
      <w:pPr>
        <w:pStyle w:val="a8"/>
        <w:tabs>
          <w:tab w:val="left" w:pos="1132"/>
          <w:tab w:val="left" w:pos="2127"/>
          <w:tab w:val="left" w:pos="2552"/>
        </w:tabs>
        <w:ind w:left="0" w:firstLine="851"/>
        <w:rPr>
          <w:color w:val="000000"/>
        </w:rPr>
      </w:pPr>
      <w:r>
        <w:rPr>
          <w:color w:val="000000"/>
        </w:rPr>
        <w:t>Ценности жизнь и здоровье лежат в основе физического и оздоровительного направления воспитания.</w:t>
      </w:r>
    </w:p>
    <w:p w:rsidR="00C46959" w:rsidRDefault="00C556F3" w:rsidP="005443B9">
      <w:pPr>
        <w:pStyle w:val="a8"/>
        <w:tabs>
          <w:tab w:val="left" w:pos="1132"/>
          <w:tab w:val="left" w:pos="2127"/>
          <w:tab w:val="left" w:pos="2552"/>
        </w:tabs>
        <w:ind w:left="0" w:firstLine="851"/>
        <w:rPr>
          <w:color w:val="000000"/>
        </w:rPr>
      </w:pPr>
      <w:r>
        <w:rPr>
          <w:color w:val="000000"/>
        </w:rPr>
        <w:t>Ценность труд лежит в основе трудового направления воспитания.</w:t>
      </w:r>
    </w:p>
    <w:p w:rsidR="00C46959" w:rsidRDefault="00C556F3" w:rsidP="005443B9">
      <w:pPr>
        <w:pStyle w:val="a8"/>
        <w:tabs>
          <w:tab w:val="left" w:pos="1132"/>
          <w:tab w:val="left" w:pos="2127"/>
          <w:tab w:val="left" w:pos="2552"/>
        </w:tabs>
        <w:ind w:left="0" w:firstLine="851"/>
        <w:rPr>
          <w:color w:val="000000"/>
        </w:rPr>
      </w:pPr>
      <w:r>
        <w:rPr>
          <w:color w:val="000000"/>
        </w:rPr>
        <w:t>Ценности культура и красота лежат в основе эстетического направления воспитания.</w:t>
      </w:r>
    </w:p>
    <w:p w:rsidR="00C46959" w:rsidRDefault="00C556F3" w:rsidP="005443B9">
      <w:pPr>
        <w:pStyle w:val="a8"/>
        <w:tabs>
          <w:tab w:val="left" w:pos="1132"/>
          <w:tab w:val="left" w:pos="2127"/>
          <w:tab w:val="left" w:pos="2552"/>
        </w:tabs>
        <w:ind w:left="0" w:firstLine="851"/>
        <w:rPr>
          <w:color w:val="000000"/>
        </w:rPr>
      </w:pPr>
      <w:r>
        <w:rPr>
          <w:color w:val="000000"/>
        </w:rPr>
        <w:t>Целевые о</w:t>
      </w:r>
      <w:r>
        <w:rPr>
          <w:color w:val="000000"/>
        </w:rPr>
        <w:t>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C46959" w:rsidRDefault="00C556F3" w:rsidP="005443B9">
      <w:pPr>
        <w:pStyle w:val="a8"/>
        <w:tabs>
          <w:tab w:val="left" w:pos="1132"/>
          <w:tab w:val="left" w:pos="2127"/>
          <w:tab w:val="left" w:pos="2552"/>
        </w:tabs>
        <w:ind w:left="0" w:firstLine="851"/>
        <w:rPr>
          <w:color w:val="000000"/>
        </w:rPr>
      </w:pPr>
      <w:r>
        <w:rPr>
          <w:color w:val="000000"/>
        </w:rPr>
        <w:t>С учётом особенностей социокультурной среды, в которой в</w:t>
      </w:r>
      <w:r>
        <w:rPr>
          <w:color w:val="000000"/>
        </w:rPr>
        <w:t>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w:t>
      </w:r>
      <w:r>
        <w:rPr>
          <w:color w:val="000000"/>
        </w:rPr>
        <w:t>лиотеки, и другое), в том числе системой дополнительного образования детей.</w:t>
      </w:r>
    </w:p>
    <w:p w:rsidR="00C46959" w:rsidRDefault="00C556F3" w:rsidP="005443B9">
      <w:pPr>
        <w:pStyle w:val="a8"/>
        <w:tabs>
          <w:tab w:val="left" w:pos="1132"/>
          <w:tab w:val="left" w:pos="2127"/>
          <w:tab w:val="left" w:pos="2552"/>
        </w:tabs>
        <w:ind w:left="0" w:firstLine="851"/>
        <w:rPr>
          <w:color w:val="000000"/>
        </w:rPr>
      </w:pPr>
      <w:r>
        <w:rPr>
          <w:color w:val="000000"/>
        </w:rPr>
        <w:t>Структура Программы воспитания включает три раздела: целевой, содержательный и организационный.</w:t>
      </w:r>
    </w:p>
    <w:p w:rsidR="00C46959" w:rsidRDefault="00C556F3" w:rsidP="005443B9">
      <w:pPr>
        <w:pStyle w:val="a8"/>
        <w:tabs>
          <w:tab w:val="left" w:pos="1132"/>
          <w:tab w:val="left" w:pos="2127"/>
          <w:tab w:val="left" w:pos="2552"/>
        </w:tabs>
        <w:ind w:left="0" w:firstLine="851"/>
        <w:rPr>
          <w:color w:val="000000"/>
        </w:rPr>
      </w:pPr>
      <w:r>
        <w:rPr>
          <w:color w:val="000000"/>
        </w:rPr>
        <w:t>Пояснительная записка не является частью рабочей программы воспитания в ДОО.</w:t>
      </w:r>
    </w:p>
    <w:p w:rsidR="00C46959" w:rsidRDefault="00C556F3" w:rsidP="005443B9">
      <w:pPr>
        <w:pStyle w:val="Heading2"/>
        <w:ind w:firstLine="851"/>
        <w:rPr>
          <w:color w:val="000000"/>
        </w:rPr>
      </w:pPr>
      <w:bookmarkStart w:id="2" w:name="_Toc213331197"/>
      <w:r>
        <w:rPr>
          <w:color w:val="000000"/>
        </w:rPr>
        <w:t xml:space="preserve">РАЗДЕЛ </w:t>
      </w:r>
      <w:r>
        <w:rPr>
          <w:color w:val="000000"/>
        </w:rPr>
        <w:t>1. Целевой</w:t>
      </w:r>
      <w:bookmarkEnd w:id="2"/>
      <w:r>
        <w:rPr>
          <w:color w:val="000000"/>
        </w:rPr>
        <w:t xml:space="preserve"> </w:t>
      </w:r>
    </w:p>
    <w:p w:rsidR="00C46959" w:rsidRDefault="00C556F3" w:rsidP="005443B9">
      <w:pPr>
        <w:pStyle w:val="Heading2"/>
        <w:ind w:firstLine="851"/>
        <w:rPr>
          <w:color w:val="000000"/>
        </w:rPr>
      </w:pPr>
      <w:bookmarkStart w:id="3" w:name="_Toc213331198"/>
      <w:r>
        <w:rPr>
          <w:color w:val="000000"/>
        </w:rPr>
        <w:t>1.1. Цели и задачи воспитания</w:t>
      </w:r>
      <w:bookmarkEnd w:id="3"/>
    </w:p>
    <w:p w:rsidR="00C46959" w:rsidRDefault="00C556F3" w:rsidP="005443B9">
      <w:pPr>
        <w:tabs>
          <w:tab w:val="left" w:pos="1890"/>
        </w:tabs>
        <w:ind w:firstLine="851"/>
        <w:jc w:val="both"/>
        <w:rPr>
          <w:color w:val="000000"/>
        </w:rPr>
      </w:pPr>
      <w:r>
        <w:rPr>
          <w:b/>
          <w:color w:val="000000"/>
        </w:rPr>
        <w:t>Общая цель воспитания в ДОО</w:t>
      </w:r>
      <w:r>
        <w:rPr>
          <w:color w:val="000000"/>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46959" w:rsidRDefault="00C556F3" w:rsidP="005443B9">
      <w:pPr>
        <w:pStyle w:val="a8"/>
        <w:numPr>
          <w:ilvl w:val="0"/>
          <w:numId w:val="11"/>
        </w:numPr>
        <w:tabs>
          <w:tab w:val="left" w:pos="1148"/>
        </w:tabs>
        <w:ind w:left="0" w:firstLine="851"/>
        <w:rPr>
          <w:color w:val="000000"/>
        </w:rPr>
      </w:pPr>
      <w:r>
        <w:rPr>
          <w:color w:val="000000"/>
        </w:rPr>
        <w:t>формирование первоначальных представлений о традиционных ценн</w:t>
      </w:r>
      <w:r>
        <w:rPr>
          <w:color w:val="000000"/>
        </w:rPr>
        <w:t xml:space="preserve">остях российского народа, </w:t>
      </w:r>
      <w:r>
        <w:rPr>
          <w:color w:val="000000"/>
        </w:rPr>
        <w:lastRenderedPageBreak/>
        <w:t>социально приемлемых нормах и правилах поведения;</w:t>
      </w:r>
    </w:p>
    <w:p w:rsidR="00C46959" w:rsidRDefault="00C556F3" w:rsidP="005443B9">
      <w:pPr>
        <w:pStyle w:val="a8"/>
        <w:numPr>
          <w:ilvl w:val="0"/>
          <w:numId w:val="11"/>
        </w:numPr>
        <w:tabs>
          <w:tab w:val="left" w:pos="1163"/>
        </w:tabs>
        <w:ind w:left="0" w:firstLine="851"/>
        <w:rPr>
          <w:color w:val="000000"/>
        </w:rPr>
      </w:pPr>
      <w:r>
        <w:rPr>
          <w:color w:val="000000"/>
        </w:rPr>
        <w:t>формирование ценностного отношения к окружающему миру (природному      и социокультурному), другим людям, самому себе;</w:t>
      </w:r>
    </w:p>
    <w:p w:rsidR="00C46959" w:rsidRDefault="00C556F3" w:rsidP="005443B9">
      <w:pPr>
        <w:pStyle w:val="a8"/>
        <w:numPr>
          <w:ilvl w:val="0"/>
          <w:numId w:val="11"/>
        </w:numPr>
        <w:tabs>
          <w:tab w:val="left" w:pos="1160"/>
        </w:tabs>
        <w:ind w:left="0" w:firstLine="851"/>
        <w:rPr>
          <w:color w:val="000000"/>
        </w:rPr>
      </w:pPr>
      <w:r>
        <w:rPr>
          <w:color w:val="000000"/>
        </w:rPr>
        <w:t>становление первичного опыта деятельности и поведения в соотв</w:t>
      </w:r>
      <w:r>
        <w:rPr>
          <w:color w:val="000000"/>
        </w:rPr>
        <w:t>етствии с традиционными ценностями, принятыми в обществе нормами и правилами.</w:t>
      </w:r>
    </w:p>
    <w:p w:rsidR="00C46959" w:rsidRDefault="00C556F3" w:rsidP="005443B9">
      <w:pPr>
        <w:pStyle w:val="a8"/>
        <w:tabs>
          <w:tab w:val="left" w:pos="1160"/>
        </w:tabs>
        <w:ind w:left="0" w:firstLine="851"/>
        <w:rPr>
          <w:color w:val="000000"/>
        </w:rPr>
      </w:pPr>
      <w:r>
        <w:rPr>
          <w:b/>
          <w:color w:val="000000"/>
        </w:rPr>
        <w:t>Общие задачи воспитания в ДОО</w:t>
      </w:r>
      <w:r>
        <w:rPr>
          <w:color w:val="000000"/>
        </w:rPr>
        <w:t>:</w:t>
      </w:r>
    </w:p>
    <w:p w:rsidR="00C46959" w:rsidRDefault="00C556F3" w:rsidP="005443B9">
      <w:pPr>
        <w:pStyle w:val="a8"/>
        <w:numPr>
          <w:ilvl w:val="0"/>
          <w:numId w:val="10"/>
        </w:numPr>
        <w:tabs>
          <w:tab w:val="left" w:pos="1131"/>
        </w:tabs>
        <w:ind w:left="0" w:firstLine="851"/>
        <w:rPr>
          <w:color w:val="000000"/>
        </w:rPr>
      </w:pPr>
      <w:r>
        <w:rPr>
          <w:color w:val="000000"/>
        </w:rPr>
        <w:t xml:space="preserve"> содействовать развитию личности, основанному на принятых в обществе представлениях о добре и зле, должном и недопустимом;</w:t>
      </w:r>
    </w:p>
    <w:p w:rsidR="00C46959" w:rsidRDefault="00C556F3" w:rsidP="005443B9">
      <w:pPr>
        <w:pStyle w:val="a8"/>
        <w:numPr>
          <w:ilvl w:val="0"/>
          <w:numId w:val="10"/>
        </w:numPr>
        <w:tabs>
          <w:tab w:val="left" w:pos="1126"/>
        </w:tabs>
        <w:ind w:left="0" w:firstLine="851"/>
        <w:rPr>
          <w:color w:val="000000"/>
        </w:rPr>
      </w:pPr>
      <w:r>
        <w:rPr>
          <w:color w:val="000000"/>
        </w:rPr>
        <w:t xml:space="preserve"> способствовать становле</w:t>
      </w:r>
      <w:r>
        <w:rPr>
          <w:color w:val="000000"/>
        </w:rPr>
        <w:t>нию нравственности, основанной на духовных отечественных традициях, внутренней установке личности поступать согласно своей совести;</w:t>
      </w:r>
    </w:p>
    <w:p w:rsidR="00C46959" w:rsidRDefault="00C556F3" w:rsidP="005443B9">
      <w:pPr>
        <w:pStyle w:val="a8"/>
        <w:numPr>
          <w:ilvl w:val="0"/>
          <w:numId w:val="10"/>
        </w:numPr>
        <w:tabs>
          <w:tab w:val="left" w:pos="1121"/>
        </w:tabs>
        <w:ind w:left="0" w:firstLine="851"/>
        <w:rPr>
          <w:color w:val="000000"/>
        </w:rPr>
      </w:pPr>
      <w:r>
        <w:rPr>
          <w:color w:val="000000"/>
        </w:rPr>
        <w:t xml:space="preserve"> создавать условия для развития и реализации личностного потенциала ребёнка, его готовности к творческому самовыражению и са</w:t>
      </w:r>
      <w:r>
        <w:rPr>
          <w:color w:val="000000"/>
        </w:rPr>
        <w:t>моразвитию, самовоспитанию;</w:t>
      </w:r>
    </w:p>
    <w:p w:rsidR="00C46959" w:rsidRDefault="00C556F3" w:rsidP="005443B9">
      <w:pPr>
        <w:pStyle w:val="a8"/>
        <w:numPr>
          <w:ilvl w:val="0"/>
          <w:numId w:val="10"/>
        </w:numPr>
        <w:tabs>
          <w:tab w:val="left" w:pos="1171"/>
        </w:tabs>
        <w:ind w:left="0" w:firstLine="851"/>
        <w:rPr>
          <w:color w:val="000000"/>
        </w:rPr>
      </w:pPr>
      <w:r>
        <w:rPr>
          <w:color w:val="000000"/>
        </w:rPr>
        <w:t xml:space="preserve">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C46959" w:rsidRDefault="00C556F3" w:rsidP="005443B9">
      <w:pPr>
        <w:pStyle w:val="Heading2"/>
        <w:ind w:firstLine="851"/>
        <w:rPr>
          <w:color w:val="000000"/>
        </w:rPr>
      </w:pPr>
      <w:bookmarkStart w:id="4" w:name="_Toc213331199"/>
      <w:r>
        <w:rPr>
          <w:color w:val="000000"/>
        </w:rPr>
        <w:t>1.2. Направления воспитания</w:t>
      </w:r>
      <w:bookmarkEnd w:id="4"/>
    </w:p>
    <w:p w:rsidR="00C46959" w:rsidRDefault="00C556F3" w:rsidP="005443B9">
      <w:pPr>
        <w:pStyle w:val="a8"/>
        <w:tabs>
          <w:tab w:val="left" w:pos="1911"/>
        </w:tabs>
        <w:ind w:left="0" w:firstLine="851"/>
        <w:rPr>
          <w:color w:val="000000"/>
        </w:rPr>
      </w:pPr>
      <w:r>
        <w:rPr>
          <w:b/>
          <w:color w:val="000000"/>
        </w:rPr>
        <w:t>Патриотическое направление воспитания</w:t>
      </w:r>
    </w:p>
    <w:p w:rsidR="00C46959" w:rsidRDefault="00C556F3" w:rsidP="005443B9">
      <w:pPr>
        <w:pStyle w:val="a8"/>
        <w:numPr>
          <w:ilvl w:val="0"/>
          <w:numId w:val="9"/>
        </w:numPr>
        <w:tabs>
          <w:tab w:val="left" w:pos="1166"/>
          <w:tab w:val="left" w:pos="8613"/>
        </w:tabs>
        <w:ind w:left="0" w:firstLine="851"/>
        <w:rPr>
          <w:color w:val="000000"/>
        </w:rPr>
      </w:pPr>
      <w:r>
        <w:rPr>
          <w:color w:val="000000"/>
        </w:rPr>
        <w:t xml:space="preserve">Цель </w:t>
      </w:r>
      <w:r>
        <w:rPr>
          <w:color w:val="000000"/>
        </w:rPr>
        <w:t>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46959" w:rsidRDefault="00C556F3" w:rsidP="005443B9">
      <w:pPr>
        <w:pStyle w:val="a8"/>
        <w:numPr>
          <w:ilvl w:val="0"/>
          <w:numId w:val="9"/>
        </w:numPr>
        <w:tabs>
          <w:tab w:val="left" w:pos="1161"/>
          <w:tab w:val="left" w:pos="3209"/>
        </w:tabs>
        <w:ind w:left="0" w:firstLine="851"/>
        <w:rPr>
          <w:color w:val="000000"/>
        </w:rPr>
      </w:pPr>
      <w:r>
        <w:rPr>
          <w:color w:val="000000"/>
        </w:rPr>
        <w:t>Ценности Родина и природа лежат в основе пат</w:t>
      </w:r>
      <w:r>
        <w:rPr>
          <w:color w:val="000000"/>
        </w:rPr>
        <w:t>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w:t>
      </w:r>
      <w:r>
        <w:rPr>
          <w:color w:val="000000"/>
        </w:rPr>
        <w:t>ажданский патриотизм), ответственности, ощущения принадлежности к своему народу.</w:t>
      </w:r>
    </w:p>
    <w:p w:rsidR="00C46959" w:rsidRDefault="00C556F3" w:rsidP="005443B9">
      <w:pPr>
        <w:pStyle w:val="a8"/>
        <w:numPr>
          <w:ilvl w:val="0"/>
          <w:numId w:val="9"/>
        </w:numPr>
        <w:tabs>
          <w:tab w:val="left" w:pos="1152"/>
        </w:tabs>
        <w:ind w:left="0" w:firstLine="851"/>
        <w:rPr>
          <w:color w:val="000000"/>
        </w:rPr>
      </w:pPr>
      <w:r>
        <w:rPr>
          <w:color w:val="000000"/>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w:t>
      </w:r>
      <w:r>
        <w:rPr>
          <w:color w:val="000000"/>
        </w:rPr>
        <w:t>её уклада, народных и семейных традиций.</w:t>
      </w:r>
    </w:p>
    <w:p w:rsidR="00C46959" w:rsidRDefault="00C556F3" w:rsidP="005443B9">
      <w:pPr>
        <w:pStyle w:val="a8"/>
        <w:numPr>
          <w:ilvl w:val="0"/>
          <w:numId w:val="9"/>
        </w:numPr>
        <w:tabs>
          <w:tab w:val="left" w:pos="1153"/>
        </w:tabs>
        <w:ind w:left="0" w:firstLine="851"/>
        <w:rPr>
          <w:color w:val="000000"/>
        </w:rPr>
      </w:pPr>
      <w:r>
        <w:rPr>
          <w:color w:val="000000"/>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w:t>
      </w:r>
      <w:r>
        <w:rPr>
          <w:color w:val="000000"/>
        </w:rPr>
        <w:t>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w:t>
      </w:r>
      <w:r>
        <w:rPr>
          <w:color w:val="000000"/>
        </w:rPr>
        <w:t>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w:t>
      </w:r>
      <w:r>
        <w:rPr>
          <w:color w:val="000000"/>
        </w:rPr>
        <w:t>а, района, края, Отчизны в целом).</w:t>
      </w:r>
    </w:p>
    <w:p w:rsidR="00C46959" w:rsidRDefault="00C556F3" w:rsidP="005443B9">
      <w:pPr>
        <w:pStyle w:val="a8"/>
        <w:tabs>
          <w:tab w:val="left" w:pos="1884"/>
        </w:tabs>
        <w:ind w:left="0" w:firstLine="851"/>
        <w:rPr>
          <w:color w:val="000000"/>
        </w:rPr>
      </w:pPr>
      <w:r>
        <w:rPr>
          <w:b/>
          <w:color w:val="000000"/>
        </w:rPr>
        <w:t>Духовно-нравственное направление воспитания</w:t>
      </w:r>
    </w:p>
    <w:p w:rsidR="00C46959" w:rsidRDefault="00C556F3" w:rsidP="005443B9">
      <w:pPr>
        <w:pStyle w:val="a8"/>
        <w:numPr>
          <w:ilvl w:val="0"/>
          <w:numId w:val="8"/>
        </w:numPr>
        <w:tabs>
          <w:tab w:val="left" w:pos="1133"/>
        </w:tabs>
        <w:ind w:left="0" w:firstLine="851"/>
        <w:rPr>
          <w:color w:val="000000"/>
        </w:rPr>
      </w:pPr>
      <w:r>
        <w:rPr>
          <w:color w:val="000000"/>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C46959" w:rsidRDefault="00C556F3" w:rsidP="005443B9">
      <w:pPr>
        <w:pStyle w:val="a8"/>
        <w:numPr>
          <w:ilvl w:val="0"/>
          <w:numId w:val="8"/>
        </w:numPr>
        <w:tabs>
          <w:tab w:val="left" w:pos="1123"/>
        </w:tabs>
        <w:ind w:left="0" w:firstLine="851"/>
        <w:rPr>
          <w:color w:val="000000"/>
        </w:rPr>
      </w:pPr>
      <w:r>
        <w:rPr>
          <w:color w:val="000000"/>
        </w:rPr>
        <w:t xml:space="preserve"> Ценности жизнь, милосердие, добро лежат в основе духовно</w:t>
      </w:r>
      <w:r>
        <w:rPr>
          <w:color w:val="000000"/>
        </w:rPr>
        <w:softHyphen/>
        <w:t xml:space="preserve"> нравственного направления воспитания.</w:t>
      </w:r>
    </w:p>
    <w:p w:rsidR="00C46959" w:rsidRDefault="00C556F3" w:rsidP="005443B9">
      <w:pPr>
        <w:pStyle w:val="a8"/>
        <w:numPr>
          <w:ilvl w:val="0"/>
          <w:numId w:val="8"/>
        </w:numPr>
        <w:tabs>
          <w:tab w:val="left" w:pos="1130"/>
        </w:tabs>
        <w:ind w:left="0" w:firstLine="851"/>
        <w:rPr>
          <w:color w:val="000000"/>
        </w:rPr>
      </w:pPr>
      <w:r>
        <w:rPr>
          <w:color w:val="000000"/>
        </w:rPr>
        <w:t xml:space="preserve"> Духовно-нравственное воспитание направлено на развитие ценностно</w:t>
      </w:r>
      <w:r>
        <w:rPr>
          <w:color w:val="000000"/>
        </w:rPr>
        <w:softHyphen/>
        <w:t xml:space="preserve"> смысловой сферы дошкольников на основе творческого взаимодействия в детско</w:t>
      </w:r>
      <w:r>
        <w:rPr>
          <w:color w:val="000000"/>
        </w:rPr>
        <w:softHyphen/>
        <w:t>взрослой общности</w:t>
      </w:r>
      <w:r>
        <w:rPr>
          <w:color w:val="000000"/>
        </w:rPr>
        <w:t>, содержанием которого является освоение социокультурного опыта в его культурно-историческом и личностном аспектах.</w:t>
      </w:r>
    </w:p>
    <w:p w:rsidR="00C46959" w:rsidRDefault="00C556F3" w:rsidP="005443B9">
      <w:pPr>
        <w:pStyle w:val="a8"/>
        <w:tabs>
          <w:tab w:val="left" w:pos="1901"/>
        </w:tabs>
        <w:ind w:left="0" w:firstLine="851"/>
        <w:rPr>
          <w:color w:val="000000"/>
        </w:rPr>
      </w:pPr>
      <w:r>
        <w:rPr>
          <w:b/>
          <w:color w:val="000000"/>
        </w:rPr>
        <w:t>Социальное направление воспитания</w:t>
      </w:r>
    </w:p>
    <w:p w:rsidR="00C46959" w:rsidRDefault="00C556F3" w:rsidP="005443B9">
      <w:pPr>
        <w:pStyle w:val="a8"/>
        <w:numPr>
          <w:ilvl w:val="0"/>
          <w:numId w:val="7"/>
        </w:numPr>
        <w:tabs>
          <w:tab w:val="left" w:pos="1156"/>
        </w:tabs>
        <w:ind w:left="0" w:firstLine="851"/>
        <w:rPr>
          <w:color w:val="000000"/>
        </w:rPr>
      </w:pPr>
      <w:r>
        <w:rPr>
          <w:color w:val="000000"/>
        </w:rPr>
        <w:t xml:space="preserve"> Цель социального направления воспитания – формирование ценностного отношения детей к семье, другому </w:t>
      </w:r>
      <w:r>
        <w:rPr>
          <w:color w:val="000000"/>
        </w:rPr>
        <w:t>человеку, развитие дружелюбия, умения находить общий язык с другими людьми.</w:t>
      </w:r>
    </w:p>
    <w:p w:rsidR="00C46959" w:rsidRDefault="00C556F3" w:rsidP="005443B9">
      <w:pPr>
        <w:pStyle w:val="a8"/>
        <w:numPr>
          <w:ilvl w:val="0"/>
          <w:numId w:val="7"/>
        </w:numPr>
        <w:tabs>
          <w:tab w:val="left" w:pos="1156"/>
        </w:tabs>
        <w:ind w:left="0" w:firstLine="851"/>
        <w:rPr>
          <w:color w:val="000000"/>
        </w:rPr>
      </w:pPr>
      <w:r>
        <w:rPr>
          <w:color w:val="000000"/>
        </w:rPr>
        <w:t xml:space="preserve"> Ценности семья, дружба, человек и сотрудничество лежат в основе социального направления воспитания.</w:t>
      </w:r>
    </w:p>
    <w:p w:rsidR="00C46959" w:rsidRDefault="00C556F3" w:rsidP="005443B9">
      <w:pPr>
        <w:pStyle w:val="a8"/>
        <w:numPr>
          <w:ilvl w:val="0"/>
          <w:numId w:val="7"/>
        </w:numPr>
        <w:tabs>
          <w:tab w:val="left" w:pos="1151"/>
        </w:tabs>
        <w:ind w:left="0" w:firstLine="851"/>
        <w:rPr>
          <w:color w:val="000000"/>
        </w:rPr>
      </w:pPr>
      <w:r>
        <w:rPr>
          <w:color w:val="000000"/>
        </w:rPr>
        <w:t xml:space="preserve"> В дошкольном детстве ребёнок начинает осваивать все многообразие социальных от</w:t>
      </w:r>
      <w:r>
        <w:rPr>
          <w:color w:val="000000"/>
        </w:rPr>
        <w:t>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w:t>
      </w:r>
      <w:r>
        <w:rPr>
          <w:color w:val="000000"/>
        </w:rPr>
        <w:t>о выстроенного воспитательного процесса, в котором проявляется личная социальная инициатива ребёнка в детско</w:t>
      </w:r>
      <w:r>
        <w:rPr>
          <w:color w:val="000000"/>
        </w:rPr>
        <w:softHyphen/>
        <w:t>взрослых и детских общностях.</w:t>
      </w:r>
    </w:p>
    <w:p w:rsidR="00C46959" w:rsidRDefault="00C556F3" w:rsidP="005443B9">
      <w:pPr>
        <w:pStyle w:val="a8"/>
        <w:numPr>
          <w:ilvl w:val="0"/>
          <w:numId w:val="7"/>
        </w:numPr>
        <w:tabs>
          <w:tab w:val="left" w:pos="1147"/>
        </w:tabs>
        <w:ind w:left="0" w:firstLine="851"/>
        <w:rPr>
          <w:color w:val="000000"/>
        </w:rPr>
      </w:pPr>
      <w:r>
        <w:rPr>
          <w:color w:val="000000"/>
        </w:rPr>
        <w:t xml:space="preserve"> Важной составляющей социального воспитания является освоение</w:t>
      </w:r>
    </w:p>
    <w:p w:rsidR="00C46959" w:rsidRDefault="00C556F3" w:rsidP="005443B9">
      <w:pPr>
        <w:pStyle w:val="a4"/>
        <w:ind w:firstLine="851"/>
        <w:rPr>
          <w:color w:val="000000"/>
        </w:rPr>
      </w:pPr>
      <w:r>
        <w:rPr>
          <w:color w:val="000000"/>
        </w:rPr>
        <w:t>ребёнком моральных ценностей, формирование у него нравс</w:t>
      </w:r>
      <w:r>
        <w:rPr>
          <w:color w:val="000000"/>
        </w:rPr>
        <w:t xml:space="preserve">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w:t>
      </w:r>
      <w:r>
        <w:rPr>
          <w:color w:val="000000"/>
        </w:rPr>
        <w:lastRenderedPageBreak/>
        <w:t>уважение к человеку, к законам человеческого об</w:t>
      </w:r>
      <w:r>
        <w:rPr>
          <w:color w:val="000000"/>
        </w:rPr>
        <w:t>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46959" w:rsidRDefault="00C556F3" w:rsidP="005443B9">
      <w:pPr>
        <w:pStyle w:val="a8"/>
        <w:tabs>
          <w:tab w:val="left" w:pos="1877"/>
        </w:tabs>
        <w:ind w:left="0" w:firstLine="851"/>
        <w:rPr>
          <w:color w:val="000000"/>
        </w:rPr>
      </w:pPr>
      <w:r>
        <w:rPr>
          <w:b/>
          <w:color w:val="000000"/>
        </w:rPr>
        <w:t>Познавательное направление воспитания</w:t>
      </w:r>
    </w:p>
    <w:p w:rsidR="00C46959" w:rsidRDefault="00C556F3" w:rsidP="005443B9">
      <w:pPr>
        <w:pStyle w:val="a8"/>
        <w:numPr>
          <w:ilvl w:val="0"/>
          <w:numId w:val="6"/>
        </w:numPr>
        <w:tabs>
          <w:tab w:val="left" w:pos="1132"/>
        </w:tabs>
        <w:ind w:left="0" w:firstLine="851"/>
        <w:rPr>
          <w:color w:val="000000"/>
        </w:rPr>
      </w:pPr>
      <w:r>
        <w:rPr>
          <w:color w:val="000000"/>
        </w:rPr>
        <w:t xml:space="preserve"> Цель познавательного направле</w:t>
      </w:r>
      <w:r>
        <w:rPr>
          <w:color w:val="000000"/>
        </w:rPr>
        <w:t>ния воспитания – формирование ценности познания.</w:t>
      </w:r>
    </w:p>
    <w:p w:rsidR="00C46959" w:rsidRDefault="00C556F3" w:rsidP="005443B9">
      <w:pPr>
        <w:pStyle w:val="a8"/>
        <w:numPr>
          <w:ilvl w:val="0"/>
          <w:numId w:val="6"/>
        </w:numPr>
        <w:tabs>
          <w:tab w:val="left" w:pos="1132"/>
        </w:tabs>
        <w:ind w:left="0" w:firstLine="851"/>
        <w:rPr>
          <w:color w:val="000000"/>
        </w:rPr>
      </w:pPr>
      <w:r>
        <w:rPr>
          <w:color w:val="000000"/>
        </w:rPr>
        <w:t xml:space="preserve"> Ценность познание лежит в основе познавательного направления воспитания.</w:t>
      </w:r>
    </w:p>
    <w:p w:rsidR="00C46959" w:rsidRDefault="00C556F3" w:rsidP="005443B9">
      <w:pPr>
        <w:pStyle w:val="a8"/>
        <w:numPr>
          <w:ilvl w:val="0"/>
          <w:numId w:val="6"/>
        </w:numPr>
        <w:tabs>
          <w:tab w:val="left" w:pos="1132"/>
        </w:tabs>
        <w:ind w:left="0" w:firstLine="851"/>
        <w:rPr>
          <w:color w:val="000000"/>
        </w:rPr>
      </w:pPr>
      <w:r>
        <w:rPr>
          <w:color w:val="000000"/>
        </w:rPr>
        <w:t xml:space="preserve"> В ДОО проблема воспитания у детей познавательной активности охватывает все стороны воспитательного процесса и является непременным у</w:t>
      </w:r>
      <w:r>
        <w:rPr>
          <w:color w:val="000000"/>
        </w:rPr>
        <w:t xml:space="preserve">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w:t>
      </w:r>
      <w:r>
        <w:rPr>
          <w:color w:val="000000"/>
        </w:rPr>
        <w:t>личностное развитие ребёнка.</w:t>
      </w:r>
    </w:p>
    <w:p w:rsidR="00C46959" w:rsidRDefault="00C556F3" w:rsidP="005443B9">
      <w:pPr>
        <w:pStyle w:val="a8"/>
        <w:numPr>
          <w:ilvl w:val="0"/>
          <w:numId w:val="6"/>
        </w:numPr>
        <w:tabs>
          <w:tab w:val="left" w:pos="1126"/>
        </w:tabs>
        <w:ind w:left="0" w:firstLine="851"/>
        <w:rPr>
          <w:color w:val="000000"/>
        </w:rPr>
      </w:pPr>
      <w:r>
        <w:rPr>
          <w:color w:val="000000"/>
        </w:rPr>
        <w:t xml:space="preserve">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46959" w:rsidRDefault="00C556F3" w:rsidP="005443B9">
      <w:pPr>
        <w:pStyle w:val="a8"/>
        <w:tabs>
          <w:tab w:val="left" w:pos="1867"/>
        </w:tabs>
        <w:ind w:left="0" w:firstLine="851"/>
        <w:rPr>
          <w:color w:val="000000"/>
        </w:rPr>
      </w:pPr>
      <w:r>
        <w:rPr>
          <w:b/>
          <w:color w:val="000000"/>
        </w:rPr>
        <w:t xml:space="preserve">Физическое и </w:t>
      </w:r>
      <w:r>
        <w:rPr>
          <w:b/>
          <w:color w:val="000000"/>
        </w:rPr>
        <w:t>оздоровительное направление воспитания</w:t>
      </w:r>
    </w:p>
    <w:p w:rsidR="00C46959" w:rsidRDefault="00C556F3" w:rsidP="005443B9">
      <w:pPr>
        <w:pStyle w:val="a8"/>
        <w:numPr>
          <w:ilvl w:val="0"/>
          <w:numId w:val="5"/>
        </w:numPr>
        <w:tabs>
          <w:tab w:val="left" w:pos="1117"/>
        </w:tabs>
        <w:ind w:left="0" w:firstLine="851"/>
        <w:rPr>
          <w:color w:val="000000"/>
        </w:rPr>
      </w:pPr>
      <w:r>
        <w:rPr>
          <w:color w:val="000000"/>
        </w:rPr>
        <w:t xml:space="preserve">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46959" w:rsidRDefault="00C556F3" w:rsidP="005443B9">
      <w:pPr>
        <w:pStyle w:val="a8"/>
        <w:numPr>
          <w:ilvl w:val="0"/>
          <w:numId w:val="5"/>
        </w:numPr>
        <w:tabs>
          <w:tab w:val="left" w:pos="1162"/>
          <w:tab w:val="left" w:pos="3043"/>
        </w:tabs>
        <w:ind w:left="0" w:firstLine="851"/>
        <w:rPr>
          <w:color w:val="000000"/>
        </w:rPr>
      </w:pPr>
      <w:r>
        <w:rPr>
          <w:color w:val="000000"/>
        </w:rPr>
        <w:t xml:space="preserve"> Ценности жизнь и здоровье</w:t>
      </w:r>
      <w:r>
        <w:rPr>
          <w:color w:val="000000"/>
        </w:rPr>
        <w:t xml:space="preserve"> лежит в основе физического и оздоровительного направления воспитания.</w:t>
      </w:r>
    </w:p>
    <w:p w:rsidR="00C46959" w:rsidRDefault="00C556F3" w:rsidP="005443B9">
      <w:pPr>
        <w:pStyle w:val="a8"/>
        <w:numPr>
          <w:ilvl w:val="0"/>
          <w:numId w:val="5"/>
        </w:numPr>
        <w:tabs>
          <w:tab w:val="left" w:pos="1097"/>
        </w:tabs>
        <w:ind w:left="0" w:firstLine="851"/>
        <w:rPr>
          <w:color w:val="000000"/>
        </w:rPr>
      </w:pPr>
      <w:r>
        <w:rPr>
          <w:color w:val="000000"/>
        </w:rPr>
        <w:t xml:space="preserve">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w:t>
      </w:r>
      <w:r>
        <w:rPr>
          <w:color w:val="000000"/>
        </w:rPr>
        <w:t>ю как совокупности физического, духовного и социального благополучия человека.</w:t>
      </w:r>
    </w:p>
    <w:p w:rsidR="00C46959" w:rsidRDefault="00C556F3" w:rsidP="005443B9">
      <w:pPr>
        <w:pStyle w:val="a8"/>
        <w:tabs>
          <w:tab w:val="left" w:pos="1899"/>
        </w:tabs>
        <w:ind w:left="0" w:firstLine="851"/>
        <w:rPr>
          <w:color w:val="000000"/>
        </w:rPr>
      </w:pPr>
      <w:r>
        <w:rPr>
          <w:b/>
          <w:color w:val="000000"/>
        </w:rPr>
        <w:t>Трудовое направление воспитания</w:t>
      </w:r>
    </w:p>
    <w:p w:rsidR="00C46959" w:rsidRDefault="00C556F3" w:rsidP="005443B9">
      <w:pPr>
        <w:pStyle w:val="a8"/>
        <w:numPr>
          <w:ilvl w:val="0"/>
          <w:numId w:val="4"/>
        </w:numPr>
        <w:tabs>
          <w:tab w:val="left" w:pos="1157"/>
        </w:tabs>
        <w:ind w:left="0" w:firstLine="851"/>
        <w:rPr>
          <w:color w:val="000000"/>
        </w:rPr>
      </w:pPr>
      <w:r>
        <w:rPr>
          <w:color w:val="000000"/>
        </w:rPr>
        <w:t>Цель трудового – воспитания формирование ценностного отношения детей к труду, трудолюбию и приобщение ребёнка к труду.</w:t>
      </w:r>
    </w:p>
    <w:p w:rsidR="00C46959" w:rsidRDefault="00C556F3" w:rsidP="005443B9">
      <w:pPr>
        <w:pStyle w:val="a8"/>
        <w:numPr>
          <w:ilvl w:val="0"/>
          <w:numId w:val="4"/>
        </w:numPr>
        <w:tabs>
          <w:tab w:val="left" w:pos="1152"/>
        </w:tabs>
        <w:ind w:left="0" w:firstLine="851"/>
        <w:rPr>
          <w:color w:val="000000"/>
        </w:rPr>
      </w:pPr>
      <w:r>
        <w:rPr>
          <w:color w:val="000000"/>
        </w:rPr>
        <w:t>Ценность труд лежит в осно</w:t>
      </w:r>
      <w:r>
        <w:rPr>
          <w:color w:val="000000"/>
        </w:rPr>
        <w:t>ве трудового направления воспитания.</w:t>
      </w:r>
    </w:p>
    <w:p w:rsidR="00C46959" w:rsidRDefault="00C556F3" w:rsidP="005443B9">
      <w:pPr>
        <w:pStyle w:val="a8"/>
        <w:numPr>
          <w:ilvl w:val="0"/>
          <w:numId w:val="4"/>
        </w:numPr>
        <w:tabs>
          <w:tab w:val="left" w:pos="1154"/>
        </w:tabs>
        <w:ind w:left="0" w:firstLine="851"/>
        <w:rPr>
          <w:color w:val="000000"/>
        </w:rPr>
      </w:pPr>
      <w:r>
        <w:rPr>
          <w:color w:val="000000"/>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w:t>
      </w:r>
      <w:r>
        <w:rPr>
          <w:color w:val="000000"/>
        </w:rPr>
        <w:t>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46959" w:rsidRDefault="00C556F3" w:rsidP="005443B9">
      <w:pPr>
        <w:pStyle w:val="a8"/>
        <w:tabs>
          <w:tab w:val="left" w:pos="1890"/>
        </w:tabs>
        <w:ind w:left="0" w:firstLine="851"/>
        <w:rPr>
          <w:color w:val="000000"/>
        </w:rPr>
      </w:pPr>
      <w:r>
        <w:rPr>
          <w:b/>
          <w:color w:val="000000"/>
        </w:rPr>
        <w:t>Эстетическое направление воспитания</w:t>
      </w:r>
    </w:p>
    <w:p w:rsidR="00C46959" w:rsidRDefault="00C556F3" w:rsidP="005443B9">
      <w:pPr>
        <w:pStyle w:val="a8"/>
        <w:numPr>
          <w:ilvl w:val="0"/>
          <w:numId w:val="3"/>
        </w:numPr>
        <w:tabs>
          <w:tab w:val="left" w:pos="1143"/>
        </w:tabs>
        <w:ind w:left="0" w:firstLine="851"/>
        <w:rPr>
          <w:color w:val="000000"/>
        </w:rPr>
      </w:pPr>
      <w:r>
        <w:rPr>
          <w:color w:val="000000"/>
        </w:rPr>
        <w:t xml:space="preserve"> Цель эстетичес</w:t>
      </w:r>
      <w:r>
        <w:rPr>
          <w:color w:val="000000"/>
        </w:rPr>
        <w:t>кого направления воспитания – способствовать становлению у ребёнка ценностного отношения к красоте.</w:t>
      </w:r>
    </w:p>
    <w:p w:rsidR="00C46959" w:rsidRDefault="00C556F3" w:rsidP="005443B9">
      <w:pPr>
        <w:pStyle w:val="a8"/>
        <w:numPr>
          <w:ilvl w:val="0"/>
          <w:numId w:val="3"/>
        </w:numPr>
        <w:tabs>
          <w:tab w:val="left" w:pos="1143"/>
        </w:tabs>
        <w:ind w:left="0" w:firstLine="851"/>
        <w:rPr>
          <w:color w:val="000000"/>
        </w:rPr>
      </w:pPr>
      <w:r>
        <w:rPr>
          <w:color w:val="000000"/>
        </w:rPr>
        <w:t xml:space="preserve"> Ценности культура, красота, лежат в основе эстетического направления воспитания.</w:t>
      </w:r>
    </w:p>
    <w:p w:rsidR="00C46959" w:rsidRDefault="00C556F3" w:rsidP="005443B9">
      <w:pPr>
        <w:pStyle w:val="a8"/>
        <w:numPr>
          <w:ilvl w:val="0"/>
          <w:numId w:val="3"/>
        </w:numPr>
        <w:tabs>
          <w:tab w:val="left" w:pos="1140"/>
        </w:tabs>
        <w:ind w:left="0" w:firstLine="851"/>
        <w:rPr>
          <w:color w:val="000000"/>
        </w:rPr>
      </w:pPr>
      <w:r>
        <w:rPr>
          <w:color w:val="000000"/>
        </w:rPr>
        <w:t xml:space="preserve"> Эстетическое воспитание направлено на воспитание любви к прекрасному в ок</w:t>
      </w:r>
      <w:r>
        <w:rPr>
          <w:color w:val="000000"/>
        </w:rPr>
        <w:t>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w:t>
      </w:r>
      <w:r>
        <w:rPr>
          <w:color w:val="000000"/>
        </w:rPr>
        <w:t>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w:t>
      </w:r>
      <w:r>
        <w:rPr>
          <w:color w:val="000000"/>
        </w:rPr>
        <w:t>жественного вкуса.</w:t>
      </w:r>
    </w:p>
    <w:p w:rsidR="00C46959" w:rsidRDefault="00C556F3" w:rsidP="005443B9">
      <w:pPr>
        <w:pStyle w:val="Heading2"/>
        <w:ind w:firstLine="851"/>
        <w:rPr>
          <w:color w:val="000000"/>
        </w:rPr>
      </w:pPr>
      <w:bookmarkStart w:id="5" w:name="_Toc213331200"/>
      <w:r>
        <w:rPr>
          <w:color w:val="000000"/>
        </w:rPr>
        <w:t>1.3. Целевые ориентиры воспитания</w:t>
      </w:r>
      <w:bookmarkEnd w:id="5"/>
    </w:p>
    <w:p w:rsidR="00C46959" w:rsidRDefault="00C556F3" w:rsidP="005443B9">
      <w:pPr>
        <w:pStyle w:val="a8"/>
        <w:tabs>
          <w:tab w:val="left" w:pos="1124"/>
        </w:tabs>
        <w:ind w:left="0" w:firstLine="851"/>
        <w:rPr>
          <w:color w:val="000000"/>
        </w:rPr>
      </w:pPr>
      <w:r>
        <w:rPr>
          <w:color w:val="000000"/>
        </w:rPr>
        <w:t xml:space="preserve">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w:t>
      </w:r>
      <w:r>
        <w:rPr>
          <w:color w:val="000000"/>
        </w:rPr>
        <w:t>раннего и дошкольного возрастов.</w:t>
      </w:r>
    </w:p>
    <w:p w:rsidR="00C46959" w:rsidRDefault="00C556F3" w:rsidP="005443B9">
      <w:pPr>
        <w:pStyle w:val="a8"/>
        <w:tabs>
          <w:tab w:val="left" w:pos="1124"/>
        </w:tabs>
        <w:ind w:left="0" w:firstLine="851"/>
        <w:rPr>
          <w:color w:val="000000"/>
        </w:rPr>
      </w:pPr>
      <w:r>
        <w:rPr>
          <w:color w:val="000000"/>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w:t>
      </w:r>
      <w:r>
        <w:rPr>
          <w:color w:val="000000"/>
        </w:rPr>
        <w:t>де педагогической диагностики (мониторинга), и не являются основанием для их формального сравнения с реальными достижениями детей.</w:t>
      </w:r>
    </w:p>
    <w:p w:rsidR="00C46959" w:rsidRDefault="00C556F3" w:rsidP="005443B9">
      <w:pPr>
        <w:pStyle w:val="a8"/>
        <w:tabs>
          <w:tab w:val="left" w:pos="1998"/>
        </w:tabs>
        <w:ind w:left="0" w:firstLine="851"/>
        <w:rPr>
          <w:color w:val="000000"/>
        </w:rPr>
      </w:pPr>
      <w:r>
        <w:rPr>
          <w:b/>
          <w:color w:val="000000"/>
        </w:rPr>
        <w:t>Целевые ориентиры воспитания детей раннего возраста (к трем годам)</w:t>
      </w:r>
    </w:p>
    <w:tbl>
      <w:tblPr>
        <w:tblW w:w="9640" w:type="dxa"/>
        <w:tblInd w:w="-134" w:type="dxa"/>
        <w:tblLayout w:type="fixed"/>
        <w:tblCellMar>
          <w:left w:w="7" w:type="dxa"/>
          <w:right w:w="7" w:type="dxa"/>
        </w:tblCellMar>
        <w:tblLook w:val="0000"/>
      </w:tblPr>
      <w:tblGrid>
        <w:gridCol w:w="2269"/>
        <w:gridCol w:w="1984"/>
        <w:gridCol w:w="5387"/>
      </w:tblGrid>
      <w:tr w:rsidR="00C46959">
        <w:trPr>
          <w:trHeight w:val="586"/>
        </w:trPr>
        <w:tc>
          <w:tcPr>
            <w:tcW w:w="2269" w:type="dxa"/>
            <w:tcBorders>
              <w:top w:val="single" w:sz="6" w:space="0" w:color="000000"/>
              <w:left w:val="single" w:sz="6" w:space="0" w:color="000000"/>
              <w:bottom w:val="single" w:sz="6" w:space="0" w:color="000000"/>
              <w:right w:val="single" w:sz="6" w:space="0" w:color="000000"/>
            </w:tcBorders>
            <w:vAlign w:val="center"/>
          </w:tcPr>
          <w:p w:rsidR="00C46959" w:rsidRDefault="00C556F3" w:rsidP="005443B9">
            <w:pPr>
              <w:pStyle w:val="TableParagraph"/>
              <w:ind w:left="142" w:right="142"/>
              <w:jc w:val="both"/>
              <w:rPr>
                <w:color w:val="000000"/>
              </w:rPr>
            </w:pPr>
            <w:r>
              <w:rPr>
                <w:color w:val="000000"/>
              </w:rPr>
              <w:t>Направление воспитания</w:t>
            </w:r>
          </w:p>
        </w:tc>
        <w:tc>
          <w:tcPr>
            <w:tcW w:w="1984" w:type="dxa"/>
            <w:tcBorders>
              <w:top w:val="single" w:sz="6" w:space="0" w:color="000000"/>
              <w:left w:val="single" w:sz="6" w:space="0" w:color="000000"/>
              <w:bottom w:val="single" w:sz="6" w:space="0" w:color="000000"/>
              <w:right w:val="single" w:sz="6" w:space="0" w:color="000000"/>
            </w:tcBorders>
            <w:vAlign w:val="center"/>
          </w:tcPr>
          <w:p w:rsidR="00C46959" w:rsidRDefault="00C556F3" w:rsidP="005443B9">
            <w:pPr>
              <w:pStyle w:val="TableParagraph"/>
              <w:ind w:left="141" w:right="142"/>
              <w:jc w:val="both"/>
              <w:rPr>
                <w:color w:val="000000"/>
              </w:rPr>
            </w:pPr>
            <w:r>
              <w:rPr>
                <w:color w:val="000000"/>
              </w:rPr>
              <w:t>Ценности</w:t>
            </w:r>
          </w:p>
        </w:tc>
        <w:tc>
          <w:tcPr>
            <w:tcW w:w="5387" w:type="dxa"/>
            <w:tcBorders>
              <w:top w:val="single" w:sz="6" w:space="0" w:color="000000"/>
              <w:left w:val="single" w:sz="6" w:space="0" w:color="000000"/>
              <w:bottom w:val="single" w:sz="6" w:space="0" w:color="000000"/>
              <w:right w:val="single" w:sz="6" w:space="0" w:color="000000"/>
            </w:tcBorders>
            <w:vAlign w:val="center"/>
          </w:tcPr>
          <w:p w:rsidR="00C46959" w:rsidRDefault="00C556F3" w:rsidP="005443B9">
            <w:pPr>
              <w:pStyle w:val="TableParagraph"/>
              <w:ind w:left="142" w:right="135"/>
              <w:jc w:val="both"/>
              <w:rPr>
                <w:color w:val="000000"/>
              </w:rPr>
            </w:pPr>
            <w:r>
              <w:rPr>
                <w:color w:val="000000"/>
              </w:rPr>
              <w:t>Целевые ориентиры</w:t>
            </w:r>
          </w:p>
        </w:tc>
      </w:tr>
      <w:tr w:rsidR="00C46959">
        <w:trPr>
          <w:trHeight w:val="476"/>
        </w:trPr>
        <w:tc>
          <w:tcPr>
            <w:tcW w:w="2269"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42"/>
              <w:jc w:val="both"/>
              <w:rPr>
                <w:color w:val="000000"/>
              </w:rPr>
            </w:pPr>
            <w:r>
              <w:rPr>
                <w:color w:val="000000"/>
              </w:rPr>
              <w:t>Патриотическое</w:t>
            </w:r>
          </w:p>
        </w:tc>
        <w:tc>
          <w:tcPr>
            <w:tcW w:w="1984"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1" w:right="142"/>
              <w:jc w:val="both"/>
              <w:rPr>
                <w:color w:val="000000"/>
              </w:rPr>
            </w:pPr>
            <w:r>
              <w:rPr>
                <w:color w:val="000000"/>
              </w:rPr>
              <w:t>Родина, природа</w:t>
            </w:r>
          </w:p>
        </w:tc>
        <w:tc>
          <w:tcPr>
            <w:tcW w:w="5387"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35"/>
              <w:jc w:val="both"/>
              <w:rPr>
                <w:color w:val="000000"/>
              </w:rPr>
            </w:pPr>
            <w:r>
              <w:rPr>
                <w:color w:val="000000"/>
              </w:rPr>
              <w:t>Проявляющий привязанность к близким людям, бережное отношение к живому</w:t>
            </w:r>
          </w:p>
        </w:tc>
      </w:tr>
      <w:tr w:rsidR="00C46959">
        <w:trPr>
          <w:trHeight w:val="823"/>
        </w:trPr>
        <w:tc>
          <w:tcPr>
            <w:tcW w:w="2269"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42"/>
              <w:jc w:val="both"/>
              <w:rPr>
                <w:color w:val="000000"/>
              </w:rPr>
            </w:pPr>
            <w:r>
              <w:rPr>
                <w:color w:val="000000"/>
              </w:rPr>
              <w:lastRenderedPageBreak/>
              <w:t>Духовно</w:t>
            </w:r>
            <w:r>
              <w:rPr>
                <w:color w:val="000000"/>
              </w:rPr>
              <w:softHyphen/>
              <w:t xml:space="preserve"> нравственное</w:t>
            </w:r>
          </w:p>
        </w:tc>
        <w:tc>
          <w:tcPr>
            <w:tcW w:w="1984"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1" w:right="142"/>
              <w:jc w:val="both"/>
              <w:rPr>
                <w:color w:val="000000"/>
              </w:rPr>
            </w:pPr>
            <w:r>
              <w:rPr>
                <w:color w:val="000000"/>
              </w:rPr>
              <w:t>Жизнь, милосердие, добро</w:t>
            </w:r>
          </w:p>
        </w:tc>
        <w:tc>
          <w:tcPr>
            <w:tcW w:w="5387"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35"/>
              <w:jc w:val="both"/>
              <w:rPr>
                <w:color w:val="000000"/>
              </w:rPr>
            </w:pPr>
            <w:r>
              <w:rPr>
                <w:color w:val="000000"/>
              </w:rPr>
              <w:t>Способный понять и принять, что такое    «хорошо» и «плохо». Проявляющий сочувствие, доброту.</w:t>
            </w:r>
          </w:p>
        </w:tc>
      </w:tr>
      <w:tr w:rsidR="00C46959">
        <w:trPr>
          <w:trHeight w:val="835"/>
        </w:trPr>
        <w:tc>
          <w:tcPr>
            <w:tcW w:w="2269"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42"/>
              <w:jc w:val="both"/>
              <w:rPr>
                <w:color w:val="000000"/>
              </w:rPr>
            </w:pPr>
            <w:r>
              <w:rPr>
                <w:color w:val="000000"/>
              </w:rPr>
              <w:t>Социальное</w:t>
            </w:r>
          </w:p>
        </w:tc>
        <w:tc>
          <w:tcPr>
            <w:tcW w:w="1984"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1" w:right="142"/>
              <w:jc w:val="both"/>
              <w:rPr>
                <w:color w:val="000000"/>
              </w:rPr>
            </w:pPr>
            <w:r>
              <w:rPr>
                <w:color w:val="000000"/>
              </w:rPr>
              <w:t>Человек, семья, дружба, сотрудничество</w:t>
            </w:r>
          </w:p>
        </w:tc>
        <w:tc>
          <w:tcPr>
            <w:tcW w:w="5387"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tabs>
                <w:tab w:val="left" w:pos="2009"/>
              </w:tabs>
              <w:ind w:left="142" w:right="135"/>
              <w:jc w:val="both"/>
              <w:rPr>
                <w:color w:val="000000"/>
              </w:rPr>
            </w:pPr>
            <w:r>
              <w:rPr>
                <w:color w:val="000000"/>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r>
              <w:rPr>
                <w:b/>
                <w:bCs/>
                <w:color w:val="000000"/>
              </w:rPr>
              <w:t xml:space="preserve"> </w:t>
            </w:r>
            <w:r>
              <w:rPr>
                <w:color w:val="000000"/>
              </w:rPr>
              <w:t xml:space="preserve">Проявляющий позицию </w:t>
            </w:r>
            <w:r>
              <w:rPr>
                <w:color w:val="000000"/>
              </w:rPr>
              <w:t>«Я сам!». Способный к самостоятельным (свободным) активным действиям в общении.</w:t>
            </w:r>
          </w:p>
        </w:tc>
      </w:tr>
      <w:tr w:rsidR="00C46959">
        <w:trPr>
          <w:trHeight w:val="552"/>
        </w:trPr>
        <w:tc>
          <w:tcPr>
            <w:tcW w:w="2269"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42"/>
              <w:jc w:val="both"/>
              <w:rPr>
                <w:color w:val="000000"/>
              </w:rPr>
            </w:pPr>
            <w:r>
              <w:rPr>
                <w:color w:val="000000"/>
              </w:rPr>
              <w:t>Познавательное</w:t>
            </w:r>
          </w:p>
        </w:tc>
        <w:tc>
          <w:tcPr>
            <w:tcW w:w="1984"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1" w:right="142"/>
              <w:jc w:val="both"/>
              <w:rPr>
                <w:color w:val="000000"/>
              </w:rPr>
            </w:pPr>
            <w:r>
              <w:rPr>
                <w:color w:val="000000"/>
              </w:rPr>
              <w:t>Познание</w:t>
            </w:r>
          </w:p>
        </w:tc>
        <w:tc>
          <w:tcPr>
            <w:tcW w:w="5387"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tabs>
                <w:tab w:val="left" w:pos="2432"/>
              </w:tabs>
              <w:ind w:left="142" w:right="135"/>
              <w:jc w:val="both"/>
              <w:rPr>
                <w:color w:val="000000"/>
              </w:rPr>
            </w:pPr>
            <w:r>
              <w:rPr>
                <w:color w:val="000000"/>
              </w:rPr>
              <w:t>Проявляющий интерес к окружающему миру.</w:t>
            </w:r>
          </w:p>
          <w:p w:rsidR="00C46959" w:rsidRDefault="00C556F3" w:rsidP="005443B9">
            <w:pPr>
              <w:pStyle w:val="TableParagraph"/>
              <w:tabs>
                <w:tab w:val="left" w:pos="2009"/>
              </w:tabs>
              <w:ind w:left="142" w:right="135"/>
              <w:jc w:val="both"/>
              <w:rPr>
                <w:color w:val="000000"/>
              </w:rPr>
            </w:pPr>
            <w:r>
              <w:rPr>
                <w:color w:val="000000"/>
              </w:rPr>
              <w:t>Любознательный, активный в поведении и деятельности.</w:t>
            </w:r>
          </w:p>
        </w:tc>
      </w:tr>
      <w:tr w:rsidR="00C46959">
        <w:trPr>
          <w:trHeight w:val="835"/>
        </w:trPr>
        <w:tc>
          <w:tcPr>
            <w:tcW w:w="2269"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42"/>
              <w:jc w:val="both"/>
              <w:rPr>
                <w:color w:val="000000"/>
              </w:rPr>
            </w:pPr>
            <w:r>
              <w:rPr>
                <w:color w:val="000000"/>
              </w:rPr>
              <w:t>Физическое и оздоровительное</w:t>
            </w:r>
          </w:p>
        </w:tc>
        <w:tc>
          <w:tcPr>
            <w:tcW w:w="1984"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1" w:right="142"/>
              <w:jc w:val="both"/>
              <w:rPr>
                <w:color w:val="000000"/>
              </w:rPr>
            </w:pPr>
            <w:r>
              <w:rPr>
                <w:color w:val="000000"/>
              </w:rPr>
              <w:t>Здоровье, жизнь</w:t>
            </w:r>
          </w:p>
        </w:tc>
        <w:tc>
          <w:tcPr>
            <w:tcW w:w="5387"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tabs>
                <w:tab w:val="left" w:pos="2427"/>
              </w:tabs>
              <w:ind w:left="142" w:right="135"/>
              <w:jc w:val="both"/>
              <w:rPr>
                <w:color w:val="000000"/>
              </w:rPr>
            </w:pPr>
            <w:r>
              <w:rPr>
                <w:color w:val="000000"/>
              </w:rPr>
              <w:t xml:space="preserve">Понимающий </w:t>
            </w:r>
            <w:r>
              <w:rPr>
                <w:color w:val="000000"/>
              </w:rPr>
              <w:t>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w:t>
            </w:r>
            <w:r>
              <w:rPr>
                <w:color w:val="000000"/>
              </w:rPr>
              <w:t>жающих.</w:t>
            </w:r>
          </w:p>
          <w:p w:rsidR="00C46959" w:rsidRDefault="00C556F3" w:rsidP="005443B9">
            <w:pPr>
              <w:pStyle w:val="TableParagraph"/>
              <w:ind w:left="142" w:right="135"/>
              <w:jc w:val="both"/>
              <w:rPr>
                <w:color w:val="000000"/>
              </w:rPr>
            </w:pPr>
            <w:r>
              <w:rPr>
                <w:color w:val="000000"/>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46959">
        <w:trPr>
          <w:trHeight w:val="835"/>
        </w:trPr>
        <w:tc>
          <w:tcPr>
            <w:tcW w:w="2269"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42"/>
              <w:jc w:val="both"/>
              <w:rPr>
                <w:color w:val="000000"/>
              </w:rPr>
            </w:pPr>
            <w:r>
              <w:rPr>
                <w:color w:val="000000"/>
              </w:rPr>
              <w:t>Трудовое</w:t>
            </w:r>
          </w:p>
        </w:tc>
        <w:tc>
          <w:tcPr>
            <w:tcW w:w="1984"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1" w:right="142"/>
              <w:jc w:val="both"/>
              <w:rPr>
                <w:color w:val="000000"/>
              </w:rPr>
            </w:pPr>
            <w:r>
              <w:rPr>
                <w:color w:val="000000"/>
              </w:rPr>
              <w:t>Труд</w:t>
            </w:r>
          </w:p>
        </w:tc>
        <w:tc>
          <w:tcPr>
            <w:tcW w:w="5387"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35"/>
              <w:jc w:val="both"/>
              <w:rPr>
                <w:color w:val="000000"/>
              </w:rPr>
            </w:pPr>
            <w:r>
              <w:rPr>
                <w:color w:val="000000"/>
              </w:rPr>
              <w:t>Поддерживающий элементарный порядок в окружающей обстановке.</w:t>
            </w:r>
          </w:p>
          <w:p w:rsidR="00C46959" w:rsidRDefault="00C556F3" w:rsidP="005443B9">
            <w:pPr>
              <w:pStyle w:val="TableParagraph"/>
              <w:ind w:left="142" w:right="135"/>
              <w:jc w:val="both"/>
              <w:rPr>
                <w:color w:val="000000"/>
              </w:rPr>
            </w:pPr>
            <w:r>
              <w:rPr>
                <w:color w:val="000000"/>
              </w:rPr>
              <w:t>Стремящийся помогать старшим в дост</w:t>
            </w:r>
            <w:r>
              <w:rPr>
                <w:color w:val="000000"/>
              </w:rPr>
              <w:t>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46959">
        <w:trPr>
          <w:trHeight w:val="835"/>
        </w:trPr>
        <w:tc>
          <w:tcPr>
            <w:tcW w:w="2269"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42"/>
              <w:jc w:val="both"/>
              <w:rPr>
                <w:color w:val="000000"/>
              </w:rPr>
            </w:pPr>
            <w:r>
              <w:rPr>
                <w:color w:val="000000"/>
              </w:rPr>
              <w:t>Эстетическое</w:t>
            </w:r>
          </w:p>
        </w:tc>
        <w:tc>
          <w:tcPr>
            <w:tcW w:w="1984"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1" w:right="142"/>
              <w:jc w:val="both"/>
              <w:rPr>
                <w:color w:val="000000"/>
              </w:rPr>
            </w:pPr>
            <w:r>
              <w:rPr>
                <w:color w:val="000000"/>
              </w:rPr>
              <w:t xml:space="preserve">Культура и </w:t>
            </w:r>
            <w:r>
              <w:rPr>
                <w:color w:val="000000"/>
              </w:rPr>
              <w:t>красота</w:t>
            </w:r>
          </w:p>
        </w:tc>
        <w:tc>
          <w:tcPr>
            <w:tcW w:w="5387" w:type="dxa"/>
            <w:tcBorders>
              <w:top w:val="single" w:sz="6" w:space="0" w:color="000000"/>
              <w:left w:val="single" w:sz="6" w:space="0" w:color="000000"/>
              <w:bottom w:val="single" w:sz="6" w:space="0" w:color="000000"/>
              <w:right w:val="single" w:sz="6" w:space="0" w:color="000000"/>
            </w:tcBorders>
          </w:tcPr>
          <w:p w:rsidR="00C46959" w:rsidRDefault="00C556F3" w:rsidP="005443B9">
            <w:pPr>
              <w:pStyle w:val="TableParagraph"/>
              <w:ind w:left="142" w:right="135"/>
              <w:jc w:val="both"/>
              <w:rPr>
                <w:color w:val="000000"/>
              </w:rPr>
            </w:pPr>
            <w:r>
              <w:rPr>
                <w:color w:val="000000"/>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rsidR="00C46959" w:rsidRDefault="00C46959" w:rsidP="005443B9">
      <w:pPr>
        <w:ind w:firstLine="851"/>
        <w:jc w:val="both"/>
        <w:rPr>
          <w:color w:val="000000"/>
        </w:rPr>
      </w:pPr>
    </w:p>
    <w:p w:rsidR="00C46959" w:rsidRDefault="00C556F3" w:rsidP="005443B9">
      <w:pPr>
        <w:pStyle w:val="a8"/>
        <w:tabs>
          <w:tab w:val="left" w:pos="1998"/>
        </w:tabs>
        <w:ind w:left="0" w:right="369" w:firstLine="851"/>
        <w:rPr>
          <w:color w:val="000000"/>
        </w:rPr>
      </w:pPr>
      <w:r>
        <w:rPr>
          <w:b/>
          <w:color w:val="000000"/>
        </w:rPr>
        <w:t xml:space="preserve">Целевые ориентиры </w:t>
      </w:r>
      <w:r>
        <w:rPr>
          <w:b/>
          <w:color w:val="000000"/>
        </w:rPr>
        <w:t>воспитания детей на этапе завершения освоения  программы</w:t>
      </w:r>
    </w:p>
    <w:tbl>
      <w:tblPr>
        <w:tblW w:w="9640" w:type="dxa"/>
        <w:tblInd w:w="-34" w:type="dxa"/>
        <w:tblLayout w:type="fixed"/>
        <w:tblLook w:val="04A0"/>
      </w:tblPr>
      <w:tblGrid>
        <w:gridCol w:w="2264"/>
        <w:gridCol w:w="1989"/>
        <w:gridCol w:w="5387"/>
      </w:tblGrid>
      <w:tr w:rsidR="00C46959">
        <w:tc>
          <w:tcPr>
            <w:tcW w:w="2264" w:type="dxa"/>
            <w:vAlign w:val="center"/>
          </w:tcPr>
          <w:p w:rsidR="00C46959" w:rsidRDefault="00C556F3" w:rsidP="005443B9">
            <w:pPr>
              <w:pStyle w:val="TableParagraph"/>
              <w:ind w:left="147" w:right="34"/>
              <w:jc w:val="both"/>
              <w:rPr>
                <w:color w:val="000000"/>
                <w:kern w:val="2"/>
              </w:rPr>
            </w:pPr>
            <w:r>
              <w:rPr>
                <w:color w:val="000000"/>
                <w:kern w:val="2"/>
              </w:rPr>
              <w:t>Направления воспитания</w:t>
            </w:r>
          </w:p>
        </w:tc>
        <w:tc>
          <w:tcPr>
            <w:tcW w:w="1989" w:type="dxa"/>
            <w:vAlign w:val="center"/>
          </w:tcPr>
          <w:p w:rsidR="00C46959" w:rsidRDefault="00C556F3" w:rsidP="005443B9">
            <w:pPr>
              <w:pStyle w:val="TableParagraph"/>
              <w:ind w:left="175" w:right="49"/>
              <w:jc w:val="both"/>
              <w:rPr>
                <w:color w:val="000000"/>
                <w:kern w:val="2"/>
              </w:rPr>
            </w:pPr>
            <w:r>
              <w:rPr>
                <w:color w:val="000000"/>
                <w:kern w:val="2"/>
              </w:rPr>
              <w:t>Ценности</w:t>
            </w:r>
          </w:p>
        </w:tc>
        <w:tc>
          <w:tcPr>
            <w:tcW w:w="5387" w:type="dxa"/>
            <w:vAlign w:val="center"/>
          </w:tcPr>
          <w:p w:rsidR="00C46959" w:rsidRDefault="00C556F3" w:rsidP="005443B9">
            <w:pPr>
              <w:pStyle w:val="TableParagraph"/>
              <w:ind w:left="116" w:right="34"/>
              <w:jc w:val="both"/>
              <w:rPr>
                <w:color w:val="000000"/>
                <w:kern w:val="2"/>
              </w:rPr>
            </w:pPr>
            <w:r>
              <w:rPr>
                <w:color w:val="000000"/>
                <w:kern w:val="2"/>
              </w:rPr>
              <w:t>Целевые ориентиры</w:t>
            </w:r>
          </w:p>
        </w:tc>
      </w:tr>
      <w:tr w:rsidR="00C46959">
        <w:tc>
          <w:tcPr>
            <w:tcW w:w="2264" w:type="dxa"/>
          </w:tcPr>
          <w:p w:rsidR="00C46959" w:rsidRDefault="00C556F3" w:rsidP="005443B9">
            <w:pPr>
              <w:pStyle w:val="TableParagraph"/>
              <w:ind w:left="147" w:right="34"/>
              <w:jc w:val="both"/>
              <w:rPr>
                <w:color w:val="000000"/>
                <w:kern w:val="2"/>
              </w:rPr>
            </w:pPr>
            <w:r>
              <w:rPr>
                <w:color w:val="000000"/>
                <w:kern w:val="2"/>
              </w:rPr>
              <w:t>Патриотическое</w:t>
            </w:r>
          </w:p>
        </w:tc>
        <w:tc>
          <w:tcPr>
            <w:tcW w:w="1989" w:type="dxa"/>
          </w:tcPr>
          <w:p w:rsidR="00C46959" w:rsidRDefault="00C556F3" w:rsidP="005443B9">
            <w:pPr>
              <w:pStyle w:val="TableParagraph"/>
              <w:ind w:left="175" w:right="49"/>
              <w:jc w:val="both"/>
              <w:rPr>
                <w:color w:val="000000"/>
                <w:kern w:val="2"/>
              </w:rPr>
            </w:pPr>
            <w:r>
              <w:rPr>
                <w:color w:val="000000"/>
                <w:kern w:val="2"/>
              </w:rPr>
              <w:t>Родина, природа</w:t>
            </w:r>
          </w:p>
        </w:tc>
        <w:tc>
          <w:tcPr>
            <w:tcW w:w="5387" w:type="dxa"/>
          </w:tcPr>
          <w:p w:rsidR="00C46959" w:rsidRDefault="00C556F3" w:rsidP="005443B9">
            <w:pPr>
              <w:pStyle w:val="TableParagraph"/>
              <w:ind w:left="116" w:right="34"/>
              <w:jc w:val="both"/>
              <w:rPr>
                <w:color w:val="000000"/>
                <w:kern w:val="2"/>
              </w:rPr>
            </w:pPr>
            <w:r>
              <w:rPr>
                <w:color w:val="000000"/>
                <w:kern w:val="2"/>
              </w:rPr>
              <w:t xml:space="preserve">Любящий свою малую родину и имеющий представление о своей стране - России, испытывающий чувство привязанности к </w:t>
            </w:r>
            <w:r>
              <w:rPr>
                <w:color w:val="000000"/>
                <w:kern w:val="2"/>
              </w:rPr>
              <w:t>родному дому, семье, близким людям.</w:t>
            </w:r>
          </w:p>
        </w:tc>
      </w:tr>
      <w:tr w:rsidR="00C46959">
        <w:tc>
          <w:tcPr>
            <w:tcW w:w="2264" w:type="dxa"/>
          </w:tcPr>
          <w:p w:rsidR="00C46959" w:rsidRDefault="00C556F3" w:rsidP="005443B9">
            <w:pPr>
              <w:pStyle w:val="TableParagraph"/>
              <w:ind w:left="147" w:right="34"/>
              <w:jc w:val="both"/>
              <w:rPr>
                <w:color w:val="000000"/>
                <w:kern w:val="2"/>
              </w:rPr>
            </w:pPr>
            <w:r>
              <w:rPr>
                <w:color w:val="000000"/>
                <w:kern w:val="2"/>
              </w:rPr>
              <w:t>Духовно- нравственное</w:t>
            </w:r>
          </w:p>
        </w:tc>
        <w:tc>
          <w:tcPr>
            <w:tcW w:w="1989" w:type="dxa"/>
          </w:tcPr>
          <w:p w:rsidR="00C46959" w:rsidRDefault="00C556F3" w:rsidP="005443B9">
            <w:pPr>
              <w:pStyle w:val="TableParagraph"/>
              <w:ind w:left="175" w:right="49"/>
              <w:jc w:val="both"/>
              <w:rPr>
                <w:color w:val="000000"/>
                <w:kern w:val="2"/>
              </w:rPr>
            </w:pPr>
            <w:r>
              <w:rPr>
                <w:color w:val="000000"/>
                <w:kern w:val="2"/>
              </w:rPr>
              <w:t>Жизнь, милосердие, добро</w:t>
            </w:r>
          </w:p>
        </w:tc>
        <w:tc>
          <w:tcPr>
            <w:tcW w:w="5387" w:type="dxa"/>
          </w:tcPr>
          <w:p w:rsidR="00C46959" w:rsidRDefault="00C556F3" w:rsidP="005443B9">
            <w:pPr>
              <w:pStyle w:val="TableParagraph"/>
              <w:ind w:left="116" w:right="34"/>
              <w:jc w:val="both"/>
              <w:rPr>
                <w:color w:val="000000"/>
                <w:kern w:val="2"/>
              </w:rPr>
            </w:pPr>
            <w:r>
              <w:rPr>
                <w:color w:val="000000"/>
                <w:kern w:val="2"/>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w:t>
            </w:r>
            <w:r>
              <w:rPr>
                <w:color w:val="000000"/>
                <w:kern w:val="2"/>
              </w:rPr>
              <w:t>, к нравственному поступку.</w:t>
            </w:r>
          </w:p>
          <w:p w:rsidR="00C46959" w:rsidRDefault="00C556F3" w:rsidP="005443B9">
            <w:pPr>
              <w:pStyle w:val="TableParagraph"/>
              <w:ind w:left="116" w:right="34"/>
              <w:jc w:val="both"/>
              <w:rPr>
                <w:color w:val="000000"/>
                <w:kern w:val="2"/>
              </w:rPr>
            </w:pPr>
            <w:r>
              <w:rPr>
                <w:color w:val="000000"/>
                <w:kern w:val="2"/>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w:t>
            </w:r>
          </w:p>
          <w:p w:rsidR="00C46959" w:rsidRDefault="00C556F3" w:rsidP="005443B9">
            <w:pPr>
              <w:pStyle w:val="TableParagraph"/>
              <w:ind w:left="116" w:right="34"/>
              <w:jc w:val="both"/>
              <w:rPr>
                <w:color w:val="000000"/>
                <w:kern w:val="2"/>
              </w:rPr>
            </w:pPr>
            <w:r>
              <w:rPr>
                <w:color w:val="000000"/>
                <w:kern w:val="2"/>
              </w:rPr>
              <w:t>в ситуациях морального выбора.</w:t>
            </w:r>
          </w:p>
        </w:tc>
      </w:tr>
      <w:tr w:rsidR="00C46959">
        <w:tc>
          <w:tcPr>
            <w:tcW w:w="2264" w:type="dxa"/>
          </w:tcPr>
          <w:p w:rsidR="00C46959" w:rsidRDefault="00C556F3" w:rsidP="005443B9">
            <w:pPr>
              <w:pStyle w:val="TableParagraph"/>
              <w:ind w:left="147" w:right="34"/>
              <w:jc w:val="both"/>
              <w:rPr>
                <w:color w:val="000000"/>
                <w:kern w:val="2"/>
              </w:rPr>
            </w:pPr>
            <w:r>
              <w:rPr>
                <w:color w:val="000000"/>
                <w:kern w:val="2"/>
              </w:rPr>
              <w:lastRenderedPageBreak/>
              <w:t>Социальное</w:t>
            </w:r>
          </w:p>
        </w:tc>
        <w:tc>
          <w:tcPr>
            <w:tcW w:w="1989" w:type="dxa"/>
          </w:tcPr>
          <w:p w:rsidR="00C46959" w:rsidRDefault="00C556F3" w:rsidP="005443B9">
            <w:pPr>
              <w:pStyle w:val="TableParagraph"/>
              <w:ind w:left="175" w:right="49"/>
              <w:jc w:val="both"/>
              <w:rPr>
                <w:color w:val="000000"/>
                <w:kern w:val="2"/>
              </w:rPr>
            </w:pPr>
            <w:r>
              <w:rPr>
                <w:color w:val="000000"/>
                <w:kern w:val="2"/>
              </w:rPr>
              <w:t>Человек, семья, дружба, сотрудничество</w:t>
            </w:r>
          </w:p>
        </w:tc>
        <w:tc>
          <w:tcPr>
            <w:tcW w:w="5387" w:type="dxa"/>
          </w:tcPr>
          <w:p w:rsidR="00C46959" w:rsidRDefault="00C556F3" w:rsidP="005443B9">
            <w:pPr>
              <w:pStyle w:val="TableParagraph"/>
              <w:ind w:left="116" w:right="34"/>
              <w:jc w:val="both"/>
              <w:rPr>
                <w:color w:val="000000"/>
                <w:kern w:val="2"/>
              </w:rPr>
            </w:pPr>
            <w:r>
              <w:rPr>
                <w:color w:val="000000"/>
                <w:kern w:val="2"/>
              </w:rPr>
              <w:t>Проявляющий ответственность за свои действия и поведение; принимающий и уважающий различия между людьми.</w:t>
            </w:r>
          </w:p>
          <w:p w:rsidR="00C46959" w:rsidRDefault="00C556F3" w:rsidP="005443B9">
            <w:pPr>
              <w:pStyle w:val="TableParagraph"/>
              <w:ind w:left="116" w:right="34"/>
              <w:jc w:val="both"/>
              <w:rPr>
                <w:color w:val="000000"/>
                <w:kern w:val="2"/>
              </w:rPr>
            </w:pPr>
            <w:r>
              <w:rPr>
                <w:color w:val="000000"/>
                <w:kern w:val="2"/>
              </w:rPr>
              <w:t>Владеющий основами речевой культуры. Дружелюбный и доброжелательный, умеющий слушать и слышать собесе</w:t>
            </w:r>
            <w:r>
              <w:rPr>
                <w:color w:val="000000"/>
                <w:kern w:val="2"/>
              </w:rPr>
              <w:t>дника, способный взаимодействовать со взрослыми и сверстниками на основе общих интересов и дел.</w:t>
            </w:r>
          </w:p>
        </w:tc>
      </w:tr>
      <w:tr w:rsidR="00C46959">
        <w:tc>
          <w:tcPr>
            <w:tcW w:w="2264" w:type="dxa"/>
          </w:tcPr>
          <w:p w:rsidR="00C46959" w:rsidRDefault="00C556F3" w:rsidP="005443B9">
            <w:pPr>
              <w:pStyle w:val="TableParagraph"/>
              <w:ind w:left="147" w:right="34"/>
              <w:jc w:val="both"/>
              <w:rPr>
                <w:color w:val="000000"/>
                <w:kern w:val="2"/>
              </w:rPr>
            </w:pPr>
            <w:r>
              <w:rPr>
                <w:color w:val="000000"/>
                <w:kern w:val="2"/>
              </w:rPr>
              <w:t>Познавательное</w:t>
            </w:r>
          </w:p>
        </w:tc>
        <w:tc>
          <w:tcPr>
            <w:tcW w:w="1989" w:type="dxa"/>
          </w:tcPr>
          <w:p w:rsidR="00C46959" w:rsidRDefault="00C556F3" w:rsidP="005443B9">
            <w:pPr>
              <w:pStyle w:val="TableParagraph"/>
              <w:ind w:left="175" w:right="49"/>
              <w:jc w:val="both"/>
              <w:rPr>
                <w:color w:val="000000"/>
                <w:kern w:val="2"/>
              </w:rPr>
            </w:pPr>
            <w:r>
              <w:rPr>
                <w:color w:val="000000"/>
                <w:kern w:val="2"/>
              </w:rPr>
              <w:t>Познание</w:t>
            </w:r>
          </w:p>
        </w:tc>
        <w:tc>
          <w:tcPr>
            <w:tcW w:w="5387" w:type="dxa"/>
          </w:tcPr>
          <w:p w:rsidR="00C46959" w:rsidRDefault="00C556F3" w:rsidP="005443B9">
            <w:pPr>
              <w:pStyle w:val="TableParagraph"/>
              <w:ind w:left="116" w:right="34"/>
              <w:jc w:val="both"/>
              <w:rPr>
                <w:color w:val="000000"/>
                <w:kern w:val="2"/>
              </w:rPr>
            </w:pPr>
            <w:r>
              <w:rPr>
                <w:color w:val="000000"/>
                <w:kern w:val="2"/>
              </w:rPr>
              <w:t>Любознательный, наблюдательный, испытывающий потребность в самовыражении, в том числе творческом. Проявляющий активность, самостоятельн</w:t>
            </w:r>
            <w:r>
              <w:rPr>
                <w:color w:val="000000"/>
                <w:kern w:val="2"/>
              </w:rPr>
              <w:t>ость, инициативу в познавательной, игровой, коммуникативной и продуктивных видах деятельности и в самообслуживании.</w:t>
            </w:r>
          </w:p>
          <w:p w:rsidR="00C46959" w:rsidRDefault="00C556F3" w:rsidP="005443B9">
            <w:pPr>
              <w:pStyle w:val="TableParagraph"/>
              <w:ind w:left="116" w:right="34"/>
              <w:jc w:val="both"/>
              <w:rPr>
                <w:color w:val="000000"/>
                <w:kern w:val="2"/>
              </w:rPr>
            </w:pPr>
            <w:r>
              <w:rPr>
                <w:color w:val="000000"/>
                <w:kern w:val="2"/>
              </w:rPr>
              <w:t>Обладающий первичной картиной мира на</w:t>
            </w:r>
          </w:p>
          <w:p w:rsidR="00C46959" w:rsidRDefault="00C556F3" w:rsidP="005443B9">
            <w:pPr>
              <w:pStyle w:val="TableParagraph"/>
              <w:ind w:left="116" w:right="34"/>
              <w:jc w:val="both"/>
              <w:rPr>
                <w:color w:val="000000"/>
                <w:kern w:val="2"/>
              </w:rPr>
            </w:pPr>
            <w:r>
              <w:rPr>
                <w:color w:val="000000"/>
                <w:kern w:val="2"/>
              </w:rPr>
              <w:t>основе традиционных ценностей.</w:t>
            </w:r>
          </w:p>
        </w:tc>
      </w:tr>
      <w:tr w:rsidR="00C46959">
        <w:tc>
          <w:tcPr>
            <w:tcW w:w="2264" w:type="dxa"/>
          </w:tcPr>
          <w:p w:rsidR="00C46959" w:rsidRDefault="00C556F3" w:rsidP="005443B9">
            <w:pPr>
              <w:pStyle w:val="TableParagraph"/>
              <w:ind w:left="147" w:right="34"/>
              <w:jc w:val="both"/>
              <w:rPr>
                <w:color w:val="000000"/>
                <w:kern w:val="2"/>
              </w:rPr>
            </w:pPr>
            <w:r>
              <w:rPr>
                <w:color w:val="000000"/>
                <w:kern w:val="2"/>
              </w:rPr>
              <w:t>Физическое и оздоровительное</w:t>
            </w:r>
          </w:p>
        </w:tc>
        <w:tc>
          <w:tcPr>
            <w:tcW w:w="1989" w:type="dxa"/>
          </w:tcPr>
          <w:p w:rsidR="00C46959" w:rsidRDefault="00C556F3" w:rsidP="005443B9">
            <w:pPr>
              <w:pStyle w:val="TableParagraph"/>
              <w:ind w:left="175" w:right="49"/>
              <w:jc w:val="both"/>
              <w:rPr>
                <w:color w:val="000000"/>
                <w:kern w:val="2"/>
              </w:rPr>
            </w:pPr>
            <w:r>
              <w:rPr>
                <w:color w:val="000000"/>
                <w:kern w:val="2"/>
              </w:rPr>
              <w:t>Здоровье, жизнь</w:t>
            </w:r>
          </w:p>
        </w:tc>
        <w:tc>
          <w:tcPr>
            <w:tcW w:w="5387" w:type="dxa"/>
          </w:tcPr>
          <w:p w:rsidR="00C46959" w:rsidRDefault="00C556F3" w:rsidP="005443B9">
            <w:pPr>
              <w:pStyle w:val="TableParagraph"/>
              <w:ind w:left="116" w:right="34"/>
              <w:jc w:val="both"/>
              <w:rPr>
                <w:color w:val="000000"/>
                <w:kern w:val="2"/>
              </w:rPr>
            </w:pPr>
            <w:r>
              <w:rPr>
                <w:color w:val="000000"/>
                <w:kern w:val="2"/>
              </w:rPr>
              <w:t xml:space="preserve">Понимающий ценность </w:t>
            </w:r>
            <w:r>
              <w:rPr>
                <w:color w:val="000000"/>
                <w:kern w:val="2"/>
              </w:rPr>
              <w:t>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w:t>
            </w:r>
            <w:r>
              <w:rPr>
                <w:color w:val="000000"/>
                <w:kern w:val="2"/>
              </w:rPr>
              <w:t>ружающих.</w:t>
            </w:r>
          </w:p>
          <w:p w:rsidR="00C46959" w:rsidRDefault="00C556F3" w:rsidP="005443B9">
            <w:pPr>
              <w:pStyle w:val="TableParagraph"/>
              <w:ind w:left="116" w:right="34"/>
              <w:jc w:val="both"/>
              <w:rPr>
                <w:color w:val="000000"/>
                <w:kern w:val="2"/>
              </w:rPr>
            </w:pPr>
            <w:r>
              <w:rPr>
                <w:color w:val="000000"/>
                <w:kern w:val="2"/>
              </w:rPr>
              <w:t>Проявляющий интерес к физическим упражнениям и подвижным играм, стремление к личной и командной победе, нравственные и волевые качества.</w:t>
            </w:r>
          </w:p>
          <w:p w:rsidR="00C46959" w:rsidRDefault="00C556F3" w:rsidP="005443B9">
            <w:pPr>
              <w:pStyle w:val="TableParagraph"/>
              <w:ind w:left="116" w:right="34"/>
              <w:jc w:val="both"/>
              <w:rPr>
                <w:color w:val="000000"/>
                <w:kern w:val="2"/>
              </w:rPr>
            </w:pPr>
            <w:r>
              <w:rPr>
                <w:color w:val="000000"/>
                <w:kern w:val="2"/>
              </w:rPr>
              <w:t>Демонстрирующий потребность в двигательной деятельности.</w:t>
            </w:r>
          </w:p>
          <w:p w:rsidR="00C46959" w:rsidRDefault="00C556F3" w:rsidP="005443B9">
            <w:pPr>
              <w:pStyle w:val="TableParagraph"/>
              <w:ind w:left="116" w:right="34"/>
              <w:jc w:val="both"/>
              <w:rPr>
                <w:color w:val="000000"/>
                <w:kern w:val="2"/>
              </w:rPr>
            </w:pPr>
            <w:r>
              <w:rPr>
                <w:color w:val="000000"/>
                <w:kern w:val="2"/>
              </w:rPr>
              <w:t>Имеющий представление о некоторых видах спорта и акт</w:t>
            </w:r>
            <w:r>
              <w:rPr>
                <w:color w:val="000000"/>
                <w:kern w:val="2"/>
              </w:rPr>
              <w:t>ивного отдыха.</w:t>
            </w:r>
          </w:p>
        </w:tc>
      </w:tr>
      <w:tr w:rsidR="00C46959">
        <w:tc>
          <w:tcPr>
            <w:tcW w:w="2264" w:type="dxa"/>
          </w:tcPr>
          <w:p w:rsidR="00C46959" w:rsidRDefault="00C556F3" w:rsidP="005443B9">
            <w:pPr>
              <w:pStyle w:val="TableParagraph"/>
              <w:ind w:left="147" w:right="34"/>
              <w:jc w:val="both"/>
              <w:rPr>
                <w:color w:val="000000"/>
                <w:kern w:val="2"/>
              </w:rPr>
            </w:pPr>
            <w:r>
              <w:rPr>
                <w:color w:val="000000"/>
                <w:kern w:val="2"/>
              </w:rPr>
              <w:t>Трудовое</w:t>
            </w:r>
          </w:p>
        </w:tc>
        <w:tc>
          <w:tcPr>
            <w:tcW w:w="1989" w:type="dxa"/>
          </w:tcPr>
          <w:p w:rsidR="00C46959" w:rsidRDefault="00C556F3" w:rsidP="005443B9">
            <w:pPr>
              <w:pStyle w:val="TableParagraph"/>
              <w:ind w:left="175" w:right="49"/>
              <w:jc w:val="both"/>
              <w:rPr>
                <w:color w:val="000000"/>
                <w:kern w:val="2"/>
              </w:rPr>
            </w:pPr>
            <w:r>
              <w:rPr>
                <w:color w:val="000000"/>
                <w:kern w:val="2"/>
              </w:rPr>
              <w:t>Труд</w:t>
            </w:r>
          </w:p>
        </w:tc>
        <w:tc>
          <w:tcPr>
            <w:tcW w:w="5387" w:type="dxa"/>
          </w:tcPr>
          <w:p w:rsidR="00C46959" w:rsidRDefault="00C556F3" w:rsidP="005443B9">
            <w:pPr>
              <w:pStyle w:val="TableParagraph"/>
              <w:ind w:left="116" w:right="34"/>
              <w:jc w:val="both"/>
              <w:rPr>
                <w:color w:val="000000"/>
                <w:kern w:val="2"/>
              </w:rPr>
            </w:pPr>
            <w:r>
              <w:rPr>
                <w:color w:val="000000"/>
                <w:kern w:val="2"/>
              </w:rPr>
              <w:t>Понимающий ценность труда в семье и в обществе на основе уважения к людям труда, результатам их деятельности.</w:t>
            </w:r>
          </w:p>
          <w:p w:rsidR="00C46959" w:rsidRDefault="00C556F3" w:rsidP="005443B9">
            <w:pPr>
              <w:pStyle w:val="TableParagraph"/>
              <w:ind w:left="116" w:right="34"/>
              <w:jc w:val="both"/>
              <w:rPr>
                <w:color w:val="000000"/>
                <w:kern w:val="2"/>
              </w:rPr>
            </w:pPr>
            <w:r>
              <w:rPr>
                <w:color w:val="000000"/>
                <w:kern w:val="2"/>
              </w:rPr>
              <w:t>Проявляющий трудолюбие при выполнении поручений и в самостоятельной деятельности.</w:t>
            </w:r>
          </w:p>
        </w:tc>
      </w:tr>
      <w:tr w:rsidR="00C46959">
        <w:tc>
          <w:tcPr>
            <w:tcW w:w="2264" w:type="dxa"/>
          </w:tcPr>
          <w:p w:rsidR="00C46959" w:rsidRDefault="00C556F3" w:rsidP="005443B9">
            <w:pPr>
              <w:pStyle w:val="TableParagraph"/>
              <w:ind w:left="147" w:right="34"/>
              <w:jc w:val="both"/>
              <w:rPr>
                <w:color w:val="000000"/>
                <w:kern w:val="2"/>
              </w:rPr>
            </w:pPr>
            <w:r>
              <w:rPr>
                <w:color w:val="000000"/>
                <w:kern w:val="2"/>
              </w:rPr>
              <w:t>Эстетическое</w:t>
            </w:r>
          </w:p>
        </w:tc>
        <w:tc>
          <w:tcPr>
            <w:tcW w:w="1989" w:type="dxa"/>
          </w:tcPr>
          <w:p w:rsidR="00C46959" w:rsidRDefault="00C556F3" w:rsidP="005443B9">
            <w:pPr>
              <w:pStyle w:val="TableParagraph"/>
              <w:ind w:left="175" w:right="49"/>
              <w:jc w:val="both"/>
              <w:rPr>
                <w:color w:val="000000"/>
                <w:kern w:val="2"/>
              </w:rPr>
            </w:pPr>
            <w:r>
              <w:rPr>
                <w:color w:val="000000"/>
                <w:kern w:val="2"/>
              </w:rPr>
              <w:t>Культура и красота</w:t>
            </w:r>
          </w:p>
        </w:tc>
        <w:tc>
          <w:tcPr>
            <w:tcW w:w="5387" w:type="dxa"/>
          </w:tcPr>
          <w:p w:rsidR="00C46959" w:rsidRDefault="00C556F3" w:rsidP="005443B9">
            <w:pPr>
              <w:pStyle w:val="TableParagraph"/>
              <w:ind w:left="116" w:right="34"/>
              <w:jc w:val="both"/>
              <w:rPr>
                <w:color w:val="000000"/>
                <w:kern w:val="2"/>
              </w:rPr>
            </w:pPr>
            <w:r>
              <w:rPr>
                <w:color w:val="000000"/>
                <w:kern w:val="2"/>
              </w:rPr>
              <w:t>С</w:t>
            </w:r>
            <w:r>
              <w:rPr>
                <w:color w:val="000000"/>
                <w:kern w:val="2"/>
              </w:rPr>
              <w:t>пособный воспринимать и чувствовать прекрасное в быту, природе, поступках, искусстве.</w:t>
            </w:r>
          </w:p>
          <w:p w:rsidR="00C46959" w:rsidRDefault="00C556F3" w:rsidP="005443B9">
            <w:pPr>
              <w:pStyle w:val="TableParagraph"/>
              <w:ind w:left="116" w:right="34"/>
              <w:jc w:val="both"/>
              <w:rPr>
                <w:color w:val="000000"/>
                <w:kern w:val="2"/>
              </w:rPr>
            </w:pPr>
            <w:r>
              <w:rPr>
                <w:color w:val="000000"/>
                <w:kern w:val="2"/>
              </w:rPr>
              <w:t>Стремящийся к отображению прекрасного в продуктивных видах деятельности.</w:t>
            </w:r>
          </w:p>
        </w:tc>
      </w:tr>
    </w:tbl>
    <w:p w:rsidR="00C46959" w:rsidRDefault="00C46959" w:rsidP="005443B9">
      <w:pPr>
        <w:pStyle w:val="a8"/>
        <w:tabs>
          <w:tab w:val="left" w:pos="1461"/>
        </w:tabs>
        <w:ind w:left="0" w:firstLine="851"/>
        <w:rPr>
          <w:color w:val="000000"/>
        </w:rPr>
      </w:pPr>
    </w:p>
    <w:p w:rsidR="00C46959" w:rsidRDefault="00C556F3" w:rsidP="005443B9">
      <w:pPr>
        <w:pStyle w:val="Heading2"/>
        <w:ind w:firstLine="851"/>
        <w:rPr>
          <w:color w:val="000000"/>
        </w:rPr>
      </w:pPr>
      <w:bookmarkStart w:id="6" w:name="_Toc213331201"/>
      <w:r>
        <w:rPr>
          <w:color w:val="000000"/>
        </w:rPr>
        <w:t>РАЗДЕЛ 2. Содержательный</w:t>
      </w:r>
      <w:bookmarkEnd w:id="6"/>
      <w:r>
        <w:rPr>
          <w:color w:val="000000"/>
        </w:rPr>
        <w:t xml:space="preserve"> </w:t>
      </w:r>
    </w:p>
    <w:p w:rsidR="00C46959" w:rsidRDefault="00C556F3" w:rsidP="005443B9">
      <w:pPr>
        <w:pStyle w:val="Heading2"/>
        <w:ind w:firstLine="851"/>
        <w:rPr>
          <w:color w:val="000000"/>
        </w:rPr>
      </w:pPr>
      <w:bookmarkStart w:id="7" w:name="_Toc213331202"/>
      <w:r>
        <w:rPr>
          <w:color w:val="000000"/>
        </w:rPr>
        <w:t>2.1. Уклад образовательной организации</w:t>
      </w:r>
      <w:bookmarkEnd w:id="7"/>
    </w:p>
    <w:p w:rsidR="00C46959" w:rsidRDefault="00C556F3" w:rsidP="005443B9">
      <w:pPr>
        <w:ind w:firstLine="709"/>
        <w:jc w:val="both"/>
        <w:rPr>
          <w:color w:val="000000"/>
        </w:rPr>
      </w:pPr>
      <w:r>
        <w:rPr>
          <w:color w:val="000000"/>
        </w:rPr>
        <w:t xml:space="preserve">Рабочая программа воспитания </w:t>
      </w:r>
      <w:r>
        <w:rPr>
          <w:color w:val="000000"/>
        </w:rPr>
        <w:t>рассчитана на структурные подразделения МОУ СОШ «Мышкинский образовательный комплекс», реализующие программы дошкольного образования:</w:t>
      </w:r>
    </w:p>
    <w:p w:rsidR="00C46959" w:rsidRDefault="00C556F3" w:rsidP="005443B9">
      <w:pPr>
        <w:ind w:firstLine="709"/>
        <w:jc w:val="both"/>
        <w:rPr>
          <w:color w:val="000000"/>
        </w:rPr>
      </w:pPr>
      <w:r>
        <w:rPr>
          <w:color w:val="000000"/>
        </w:rPr>
        <w:t>- Центр развития ребенка – детский сад «Петушок»</w:t>
      </w:r>
    </w:p>
    <w:p w:rsidR="00C46959" w:rsidRDefault="00C556F3" w:rsidP="005443B9">
      <w:pPr>
        <w:ind w:firstLine="709"/>
        <w:jc w:val="both"/>
        <w:rPr>
          <w:color w:val="000000"/>
        </w:rPr>
      </w:pPr>
      <w:r>
        <w:rPr>
          <w:color w:val="000000"/>
        </w:rPr>
        <w:t>- Центр развития ребенка – детский сад «Тополек»</w:t>
      </w:r>
    </w:p>
    <w:p w:rsidR="00C46959" w:rsidRDefault="00C556F3" w:rsidP="005443B9">
      <w:pPr>
        <w:ind w:firstLine="709"/>
        <w:jc w:val="both"/>
        <w:rPr>
          <w:color w:val="000000"/>
        </w:rPr>
      </w:pPr>
      <w:r>
        <w:rPr>
          <w:color w:val="000000"/>
        </w:rPr>
        <w:t>- Центр развития ребенка</w:t>
      </w:r>
      <w:r>
        <w:rPr>
          <w:color w:val="000000"/>
        </w:rPr>
        <w:t xml:space="preserve"> – детский сад «Теремок»</w:t>
      </w:r>
    </w:p>
    <w:p w:rsidR="00C46959" w:rsidRDefault="00C556F3" w:rsidP="005443B9">
      <w:pPr>
        <w:ind w:firstLine="709"/>
        <w:jc w:val="both"/>
        <w:rPr>
          <w:color w:val="000000"/>
        </w:rPr>
      </w:pPr>
      <w:r>
        <w:rPr>
          <w:color w:val="000000"/>
        </w:rPr>
        <w:t>- Центр развития ребенка – детский сад «Росинка»</w:t>
      </w:r>
    </w:p>
    <w:p w:rsidR="00C46959" w:rsidRDefault="00C46959" w:rsidP="005443B9">
      <w:pPr>
        <w:ind w:firstLine="709"/>
        <w:jc w:val="both"/>
        <w:rPr>
          <w:b/>
          <w:color w:val="000000"/>
        </w:rPr>
      </w:pPr>
    </w:p>
    <w:p w:rsidR="00C46959" w:rsidRDefault="00C556F3" w:rsidP="005443B9">
      <w:pPr>
        <w:ind w:firstLine="709"/>
        <w:jc w:val="both"/>
        <w:rPr>
          <w:color w:val="000000"/>
        </w:rPr>
      </w:pPr>
      <w:r>
        <w:rPr>
          <w:b/>
          <w:color w:val="000000"/>
        </w:rPr>
        <w:t>Центр развития ребенка – детский сад «Петушок»</w:t>
      </w:r>
    </w:p>
    <w:p w:rsidR="00C46959" w:rsidRDefault="00C556F3" w:rsidP="005443B9">
      <w:pPr>
        <w:ind w:firstLine="709"/>
        <w:jc w:val="both"/>
        <w:rPr>
          <w:color w:val="000000"/>
        </w:rPr>
      </w:pPr>
      <w:r>
        <w:rPr>
          <w:bCs/>
          <w:color w:val="000000"/>
        </w:rPr>
        <w:t>Центр развития ребенка – детский сад «Петушок» работает с 1982 года. Цель ЦРР</w:t>
      </w:r>
      <w:r>
        <w:rPr>
          <w:b/>
          <w:bCs/>
          <w:color w:val="000000"/>
        </w:rPr>
        <w:t xml:space="preserve"> </w:t>
      </w:r>
      <w:r>
        <w:rPr>
          <w:color w:val="000000"/>
        </w:rPr>
        <w:t>развивать личность каждого воспитанника с учетом его инд</w:t>
      </w:r>
      <w:r>
        <w:rPr>
          <w:color w:val="000000"/>
        </w:rPr>
        <w:t>ивидуальности, создать условия для позитивной социализации детей на основе традиционных ценностей российского общества.</w:t>
      </w:r>
    </w:p>
    <w:p w:rsidR="00C46959" w:rsidRDefault="00C556F3" w:rsidP="005443B9">
      <w:pPr>
        <w:ind w:firstLine="709"/>
        <w:jc w:val="both"/>
        <w:rPr>
          <w:color w:val="000000"/>
        </w:rPr>
      </w:pPr>
      <w:r>
        <w:rPr>
          <w:bCs/>
          <w:color w:val="000000"/>
        </w:rPr>
        <w:t>Смысл деятельности:</w:t>
      </w:r>
      <w:r>
        <w:rPr>
          <w:color w:val="000000"/>
        </w:rPr>
        <w:t> создать такие условия в ДОО, чтобы воспитать высоконравственного, творческого, компетентного гражданина России, кото</w:t>
      </w:r>
      <w:r>
        <w:rPr>
          <w:color w:val="000000"/>
        </w:rPr>
        <w:t xml:space="preserve">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w:t>
      </w:r>
      <w:r>
        <w:rPr>
          <w:color w:val="000000"/>
        </w:rPr>
        <w:lastRenderedPageBreak/>
        <w:t>многонационального народа России.</w:t>
      </w:r>
    </w:p>
    <w:p w:rsidR="00C46959" w:rsidRDefault="00C556F3" w:rsidP="005443B9">
      <w:pPr>
        <w:ind w:firstLine="709"/>
        <w:jc w:val="both"/>
        <w:rPr>
          <w:color w:val="000000"/>
        </w:rPr>
      </w:pPr>
      <w:r>
        <w:rPr>
          <w:color w:val="000000"/>
        </w:rPr>
        <w:t>Миссия: совместными усилиями ДОО, семьи и социальных партнеров созда</w:t>
      </w:r>
      <w:r>
        <w:rPr>
          <w:color w:val="000000"/>
        </w:rPr>
        <w:t>ть условия для воспитания, развития и обучения детей на основе успешного опыта прошлого и передовых технологий настоящего</w:t>
      </w:r>
    </w:p>
    <w:p w:rsidR="00C46959" w:rsidRDefault="00C556F3" w:rsidP="005443B9">
      <w:pPr>
        <w:ind w:firstLine="709"/>
        <w:jc w:val="both"/>
        <w:rPr>
          <w:color w:val="000000"/>
        </w:rPr>
      </w:pPr>
      <w:r>
        <w:rPr>
          <w:color w:val="000000"/>
        </w:rPr>
        <w:t>Образ ЦРР ассоциируется с сильной профессиональной командой, а также с открытостью и добродушием к окружающим и в первую очередь к дет</w:t>
      </w:r>
      <w:r>
        <w:rPr>
          <w:color w:val="000000"/>
        </w:rPr>
        <w:t>ям.</w:t>
      </w:r>
    </w:p>
    <w:p w:rsidR="00C46959" w:rsidRDefault="00C556F3" w:rsidP="005443B9">
      <w:pPr>
        <w:ind w:firstLine="709"/>
        <w:jc w:val="both"/>
        <w:rPr>
          <w:color w:val="000000"/>
        </w:rPr>
      </w:pPr>
      <w:r>
        <w:rPr>
          <w:color w:val="000000"/>
        </w:rPr>
        <w:t>Фирменный стиль, внутрикорпоративная этика, которых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w:t>
      </w:r>
      <w:r>
        <w:rPr>
          <w:color w:val="000000"/>
        </w:rPr>
        <w:t xml:space="preserve"> мероприятиях, профессиональных конкурсах разного уровня, в официальных госпабликах в социальной сети, на сайте позволяют формировать и поддерживать положительный внешний имидж </w:t>
      </w:r>
      <w:r>
        <w:rPr>
          <w:bCs/>
          <w:color w:val="000000"/>
        </w:rPr>
        <w:t>ЦРР – детский сад «Петушок».</w:t>
      </w:r>
    </w:p>
    <w:p w:rsidR="00C46959" w:rsidRDefault="00C556F3" w:rsidP="005443B9">
      <w:pPr>
        <w:ind w:firstLine="709"/>
        <w:jc w:val="both"/>
        <w:rPr>
          <w:color w:val="000000"/>
        </w:rPr>
      </w:pPr>
      <w:r>
        <w:rPr>
          <w:color w:val="000000"/>
        </w:rPr>
        <w:t>Уклад, в качестве установившегося порядка жизни</w:t>
      </w:r>
      <w:r>
        <w:rPr>
          <w:b/>
          <w:bCs/>
          <w:color w:val="000000"/>
        </w:rPr>
        <w:t>,</w:t>
      </w:r>
      <w:r>
        <w:rPr>
          <w:color w:val="000000"/>
        </w:rPr>
        <w:t> о</w:t>
      </w:r>
      <w:r>
        <w:rPr>
          <w:color w:val="000000"/>
        </w:rPr>
        <w:t>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 всех участник</w:t>
      </w:r>
      <w:r>
        <w:rPr>
          <w:color w:val="000000"/>
        </w:rPr>
        <w:t>ов образовательных отношений, строится отношение к воспитанникам, родителям, сотрудникам и партнерам ДОО.</w:t>
      </w:r>
    </w:p>
    <w:p w:rsidR="00C46959" w:rsidRDefault="00C556F3" w:rsidP="005443B9">
      <w:pPr>
        <w:ind w:firstLine="709"/>
        <w:jc w:val="both"/>
        <w:rPr>
          <w:color w:val="000000"/>
        </w:rPr>
      </w:pPr>
      <w:r>
        <w:rPr>
          <w:color w:val="000000"/>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w:t>
      </w:r>
      <w:r>
        <w:rPr>
          <w:color w:val="000000"/>
        </w:rPr>
        <w:t>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w:t>
      </w:r>
      <w:r>
        <w:rPr>
          <w:color w:val="000000"/>
        </w:rPr>
        <w:t>итанников и развития у них коммуникативных навыков.</w:t>
      </w:r>
    </w:p>
    <w:p w:rsidR="00C46959" w:rsidRDefault="00C556F3" w:rsidP="005443B9">
      <w:pPr>
        <w:ind w:firstLine="709"/>
        <w:jc w:val="both"/>
        <w:rPr>
          <w:color w:val="000000"/>
        </w:rPr>
      </w:pPr>
      <w:r>
        <w:rPr>
          <w:color w:val="000000"/>
        </w:rPr>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w:t>
      </w:r>
      <w:r>
        <w:rPr>
          <w:color w:val="000000"/>
        </w:rPr>
        <w:t>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w:t>
      </w:r>
    </w:p>
    <w:p w:rsidR="00C46959" w:rsidRDefault="00C556F3" w:rsidP="005443B9">
      <w:pPr>
        <w:ind w:firstLine="709"/>
        <w:jc w:val="both"/>
        <w:rPr>
          <w:color w:val="000000"/>
        </w:rPr>
      </w:pPr>
      <w:r>
        <w:rPr>
          <w:color w:val="000000"/>
        </w:rPr>
        <w:t xml:space="preserve">Отношение к родителям (законным </w:t>
      </w:r>
      <w:r>
        <w:rPr>
          <w:color w:val="000000"/>
        </w:rPr>
        <w:t>представителям) воспитанников строится на принципах ценностного единства и сотрудничества всех субъектов социо</w:t>
      </w:r>
      <w:r>
        <w:rPr>
          <w:color w:val="000000"/>
        </w:rPr>
        <w:softHyphen/>
        <w:t>культурного окружения ЦРР и приоритета семьи в воспитании, обучении и развитии ребенка. В процессе воспитательной работы педколлектив</w:t>
      </w:r>
      <w:r>
        <w:rPr>
          <w:b/>
          <w:bCs/>
          <w:color w:val="000000"/>
        </w:rPr>
        <w:t> </w:t>
      </w:r>
      <w:r>
        <w:rPr>
          <w:color w:val="000000"/>
        </w:rPr>
        <w:t xml:space="preserve"> реализует </w:t>
      </w:r>
      <w:r>
        <w:rPr>
          <w:color w:val="000000"/>
        </w:rPr>
        <w:t>различные виды и формы сотрудничества.</w:t>
      </w:r>
    </w:p>
    <w:p w:rsidR="00C46959" w:rsidRDefault="00C556F3" w:rsidP="005443B9">
      <w:pPr>
        <w:ind w:firstLine="709"/>
        <w:jc w:val="both"/>
        <w:rPr>
          <w:color w:val="000000"/>
        </w:rPr>
      </w:pPr>
      <w:r>
        <w:rPr>
          <w:color w:val="000000"/>
        </w:rP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w:t>
      </w:r>
      <w:r>
        <w:rPr>
          <w:bCs/>
          <w:color w:val="000000"/>
        </w:rPr>
        <w:t>ЦРР</w:t>
      </w:r>
      <w:r>
        <w:rPr>
          <w:color w:val="000000"/>
        </w:rPr>
        <w:t> организует работу по повышению професси</w:t>
      </w:r>
      <w:r>
        <w:rPr>
          <w:color w:val="000000"/>
        </w:rPr>
        <w:t>онально-личностных компетенций сотрудников ЦРР, организует форму сетевого взаимодействия с социальными партнерами.</w:t>
      </w:r>
    </w:p>
    <w:p w:rsidR="00C46959" w:rsidRDefault="00C556F3" w:rsidP="005443B9">
      <w:pPr>
        <w:ind w:firstLine="709"/>
        <w:jc w:val="both"/>
        <w:rPr>
          <w:color w:val="000000"/>
        </w:rPr>
      </w:pPr>
      <w:r>
        <w:rPr>
          <w:color w:val="000000"/>
        </w:rPr>
        <w:t>Традиции и ритуалы ЦРР формируют и развивают творческое мышление детей, помогают реализовать идеи воспитанников. Кроме традиции утренней встр</w:t>
      </w:r>
      <w:r>
        <w:rPr>
          <w:color w:val="000000"/>
        </w:rPr>
        <w:t>ечи детей, педагоги сформировали другие традиции и ритуалы в группах. Традиционное мероприятие «Фотографируем сами» учит воспитанников искать ответ на вопрос воспитателя через фотографии. Дети и родители гуляют по посёлку, изучают достопримечательности, фо</w:t>
      </w:r>
      <w:r>
        <w:rPr>
          <w:color w:val="000000"/>
        </w:rPr>
        <w:t>тографируют их, а затем презентуют снимки.</w:t>
      </w:r>
    </w:p>
    <w:p w:rsidR="00C46959" w:rsidRDefault="00C556F3" w:rsidP="005443B9">
      <w:pPr>
        <w:ind w:firstLine="709"/>
        <w:jc w:val="both"/>
        <w:rPr>
          <w:color w:val="000000"/>
        </w:rPr>
      </w:pPr>
      <w:r>
        <w:rPr>
          <w:color w:val="000000"/>
        </w:rPr>
        <w:t>В </w:t>
      </w:r>
      <w:r>
        <w:rPr>
          <w:bCs/>
          <w:color w:val="000000"/>
        </w:rPr>
        <w:t>ЦРР </w:t>
      </w:r>
      <w:r>
        <w:rPr>
          <w:color w:val="000000"/>
        </w:rPr>
        <w:t xml:space="preserve">есть особые нормы этикета, которых придерживается педколлектив: всегда приветствовать детей и родителей с улыбкой; информировать родителей о событиях без оценивания и не перекладывать на них ответственность </w:t>
      </w:r>
      <w:r>
        <w:rPr>
          <w:color w:val="000000"/>
        </w:rPr>
        <w:t>за поведение ребенка в ДОО; не повышать голос в общении с детьми, родителями, коллегами; уважительно относиться к детям, родителям, коллегам; проявлять самообладание, выдержку в отношениях с детьми; сочетать требовательность с чутким отношением к воспитанн</w:t>
      </w:r>
      <w:r>
        <w:rPr>
          <w:color w:val="000000"/>
        </w:rPr>
        <w:t>икам</w:t>
      </w:r>
    </w:p>
    <w:p w:rsidR="00C46959" w:rsidRDefault="00C46959" w:rsidP="005443B9">
      <w:pPr>
        <w:ind w:firstLine="709"/>
        <w:jc w:val="both"/>
        <w:rPr>
          <w:color w:val="000000"/>
        </w:rPr>
      </w:pPr>
    </w:p>
    <w:tbl>
      <w:tblPr>
        <w:tblW w:w="9356" w:type="dxa"/>
        <w:tblInd w:w="125" w:type="dxa"/>
        <w:tblLayout w:type="fixed"/>
        <w:tblCellMar>
          <w:left w:w="115" w:type="dxa"/>
          <w:right w:w="0" w:type="dxa"/>
        </w:tblCellMar>
        <w:tblLook w:val="04A0"/>
      </w:tblPr>
      <w:tblGrid>
        <w:gridCol w:w="3007"/>
        <w:gridCol w:w="6349"/>
      </w:tblGrid>
      <w:tr w:rsidR="00C46959">
        <w:trPr>
          <w:trHeight w:val="555"/>
        </w:trPr>
        <w:tc>
          <w:tcPr>
            <w:tcW w:w="3007"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tabs>
                <w:tab w:val="left" w:pos="851"/>
              </w:tabs>
              <w:jc w:val="both"/>
              <w:rPr>
                <w:color w:val="000000"/>
              </w:rPr>
            </w:pPr>
            <w:r>
              <w:rPr>
                <w:iCs/>
                <w:color w:val="000000"/>
                <w:kern w:val="2"/>
                <w:lang w:eastAsia="ko-KR"/>
              </w:rPr>
              <w:t>Количество воспитанников/ОВЗ</w:t>
            </w:r>
          </w:p>
        </w:tc>
        <w:tc>
          <w:tcPr>
            <w:tcW w:w="6348"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jc w:val="both"/>
              <w:rPr>
                <w:color w:val="000000"/>
              </w:rPr>
            </w:pPr>
            <w:r>
              <w:rPr>
                <w:color w:val="000000"/>
              </w:rPr>
              <w:t>108/6</w:t>
            </w:r>
          </w:p>
        </w:tc>
      </w:tr>
      <w:tr w:rsidR="00C46959">
        <w:tc>
          <w:tcPr>
            <w:tcW w:w="3007"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46959" w:rsidP="005443B9">
            <w:pPr>
              <w:jc w:val="both"/>
              <w:rPr>
                <w:color w:val="000000"/>
              </w:rPr>
            </w:pPr>
          </w:p>
        </w:tc>
        <w:tc>
          <w:tcPr>
            <w:tcW w:w="6348"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46959" w:rsidP="005443B9">
            <w:pPr>
              <w:jc w:val="both"/>
              <w:rPr>
                <w:color w:val="000000"/>
              </w:rPr>
            </w:pPr>
          </w:p>
        </w:tc>
      </w:tr>
      <w:tr w:rsidR="00C46959">
        <w:trPr>
          <w:trHeight w:val="265"/>
        </w:trPr>
        <w:tc>
          <w:tcPr>
            <w:tcW w:w="3007"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tabs>
                <w:tab w:val="left" w:pos="851"/>
              </w:tabs>
              <w:jc w:val="both"/>
              <w:rPr>
                <w:color w:val="000000"/>
              </w:rPr>
            </w:pPr>
            <w:r>
              <w:rPr>
                <w:iCs/>
                <w:color w:val="000000"/>
                <w:kern w:val="2"/>
                <w:lang w:eastAsia="ko-KR"/>
              </w:rPr>
              <w:t>Количество групп</w:t>
            </w:r>
          </w:p>
        </w:tc>
        <w:tc>
          <w:tcPr>
            <w:tcW w:w="6348"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jc w:val="both"/>
              <w:rPr>
                <w:color w:val="000000"/>
              </w:rPr>
            </w:pPr>
            <w:r>
              <w:rPr>
                <w:color w:val="000000"/>
              </w:rPr>
              <w:t>6</w:t>
            </w:r>
          </w:p>
        </w:tc>
      </w:tr>
      <w:tr w:rsidR="00C46959">
        <w:trPr>
          <w:trHeight w:val="232"/>
        </w:trPr>
        <w:tc>
          <w:tcPr>
            <w:tcW w:w="3007"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pStyle w:val="TableParagraph"/>
              <w:spacing w:before="32"/>
              <w:jc w:val="both"/>
              <w:rPr>
                <w:color w:val="000000"/>
              </w:rPr>
            </w:pPr>
            <w:r>
              <w:rPr>
                <w:iCs/>
                <w:color w:val="000000"/>
                <w:kern w:val="2"/>
                <w:lang w:eastAsia="ko-KR"/>
              </w:rPr>
              <w:t>Педагогический состав (количество):</w:t>
            </w:r>
          </w:p>
          <w:p w:rsidR="00C46959" w:rsidRDefault="00C46959" w:rsidP="005443B9">
            <w:pPr>
              <w:tabs>
                <w:tab w:val="left" w:pos="851"/>
              </w:tabs>
              <w:jc w:val="both"/>
              <w:rPr>
                <w:iCs/>
                <w:color w:val="000000"/>
                <w:kern w:val="2"/>
                <w:lang w:eastAsia="ko-KR"/>
              </w:rPr>
            </w:pPr>
          </w:p>
        </w:tc>
        <w:tc>
          <w:tcPr>
            <w:tcW w:w="6348"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pStyle w:val="TableParagraph"/>
              <w:tabs>
                <w:tab w:val="left" w:pos="822"/>
              </w:tabs>
              <w:spacing w:before="32"/>
              <w:ind w:left="822" w:hanging="708"/>
              <w:jc w:val="both"/>
              <w:rPr>
                <w:color w:val="000000"/>
              </w:rPr>
            </w:pPr>
            <w:r>
              <w:rPr>
                <w:color w:val="000000"/>
              </w:rPr>
              <w:t>Воспитатели – 12</w:t>
            </w:r>
          </w:p>
          <w:p w:rsidR="00C46959" w:rsidRDefault="00C556F3" w:rsidP="005443B9">
            <w:pPr>
              <w:pStyle w:val="TableParagraph"/>
              <w:tabs>
                <w:tab w:val="left" w:pos="822"/>
              </w:tabs>
              <w:spacing w:before="32"/>
              <w:ind w:left="822" w:hanging="708"/>
              <w:jc w:val="both"/>
              <w:rPr>
                <w:color w:val="000000"/>
              </w:rPr>
            </w:pPr>
            <w:r>
              <w:rPr>
                <w:color w:val="000000"/>
              </w:rPr>
              <w:t>Старший воспитатель – 1</w:t>
            </w:r>
          </w:p>
          <w:p w:rsidR="00C46959" w:rsidRDefault="00C556F3" w:rsidP="005443B9">
            <w:pPr>
              <w:pStyle w:val="TableParagraph"/>
              <w:tabs>
                <w:tab w:val="left" w:pos="822"/>
              </w:tabs>
              <w:spacing w:before="32"/>
              <w:ind w:left="822" w:hanging="708"/>
              <w:jc w:val="both"/>
              <w:rPr>
                <w:color w:val="000000"/>
              </w:rPr>
            </w:pPr>
            <w:r>
              <w:rPr>
                <w:color w:val="000000"/>
              </w:rPr>
              <w:t>Учитель-логопед – 1</w:t>
            </w:r>
          </w:p>
          <w:p w:rsidR="00C46959" w:rsidRDefault="00C556F3" w:rsidP="005443B9">
            <w:pPr>
              <w:pStyle w:val="TableParagraph"/>
              <w:tabs>
                <w:tab w:val="left" w:pos="822"/>
              </w:tabs>
              <w:spacing w:before="32"/>
              <w:ind w:left="822" w:hanging="708"/>
              <w:jc w:val="both"/>
              <w:rPr>
                <w:color w:val="000000"/>
              </w:rPr>
            </w:pPr>
            <w:r>
              <w:rPr>
                <w:color w:val="000000"/>
              </w:rPr>
              <w:t>Педагог-психолог – 1</w:t>
            </w:r>
          </w:p>
          <w:p w:rsidR="00C46959" w:rsidRDefault="00C556F3" w:rsidP="005443B9">
            <w:pPr>
              <w:pStyle w:val="TableParagraph"/>
              <w:tabs>
                <w:tab w:val="left" w:pos="822"/>
              </w:tabs>
              <w:spacing w:before="32"/>
              <w:ind w:left="822" w:hanging="708"/>
              <w:jc w:val="both"/>
              <w:rPr>
                <w:color w:val="000000"/>
              </w:rPr>
            </w:pPr>
            <w:r>
              <w:rPr>
                <w:color w:val="000000"/>
              </w:rPr>
              <w:t>Инструктор по физической культуре -1</w:t>
            </w:r>
          </w:p>
        </w:tc>
      </w:tr>
    </w:tbl>
    <w:p w:rsidR="00C46959" w:rsidRDefault="00C46959" w:rsidP="005443B9">
      <w:pPr>
        <w:ind w:firstLine="709"/>
        <w:jc w:val="both"/>
        <w:rPr>
          <w:b/>
          <w:color w:val="000000"/>
        </w:rPr>
      </w:pPr>
    </w:p>
    <w:p w:rsidR="00C46959" w:rsidRDefault="00C556F3" w:rsidP="005443B9">
      <w:pPr>
        <w:ind w:firstLine="709"/>
        <w:jc w:val="both"/>
        <w:rPr>
          <w:color w:val="000000"/>
        </w:rPr>
      </w:pPr>
      <w:r>
        <w:rPr>
          <w:b/>
          <w:color w:val="000000"/>
        </w:rPr>
        <w:t xml:space="preserve">Центр развития ребенка – детский сад «Теремок» </w:t>
      </w:r>
    </w:p>
    <w:p w:rsidR="00C46959" w:rsidRDefault="00C556F3" w:rsidP="005443B9">
      <w:pPr>
        <w:tabs>
          <w:tab w:val="left" w:pos="993"/>
        </w:tabs>
        <w:ind w:firstLine="709"/>
        <w:jc w:val="both"/>
        <w:rPr>
          <w:color w:val="000000"/>
        </w:rPr>
      </w:pPr>
      <w:r>
        <w:rPr>
          <w:color w:val="000000"/>
        </w:rPr>
        <w:t xml:space="preserve">Процесс воспитания в ЦРР основывается на принципах взаимодействия педагогических работников и </w:t>
      </w:r>
      <w:r>
        <w:rPr>
          <w:color w:val="000000"/>
        </w:rPr>
        <w:lastRenderedPageBreak/>
        <w:t xml:space="preserve">воспитанников: </w:t>
      </w:r>
    </w:p>
    <w:p w:rsidR="00C46959" w:rsidRDefault="00C556F3" w:rsidP="005443B9">
      <w:pPr>
        <w:tabs>
          <w:tab w:val="left" w:pos="993"/>
        </w:tabs>
        <w:ind w:firstLine="709"/>
        <w:jc w:val="both"/>
        <w:rPr>
          <w:color w:val="000000"/>
        </w:rPr>
      </w:pPr>
      <w:r>
        <w:rPr>
          <w:color w:val="000000"/>
        </w:rPr>
        <w:t>1.</w:t>
      </w:r>
      <w:r>
        <w:rPr>
          <w:color w:val="000000"/>
        </w:rPr>
        <w:tab/>
        <w:t xml:space="preserve">Неукоснительное соблюдение законности и прав семьи воспитанника, соблюдения конфиденциальности </w:t>
      </w:r>
      <w:r>
        <w:rPr>
          <w:color w:val="000000"/>
        </w:rPr>
        <w:t>информации о ребенке и его семье, приоритета безопасности воспитанника при нахождении в детском саду.</w:t>
      </w:r>
    </w:p>
    <w:p w:rsidR="00C46959" w:rsidRDefault="00C556F3" w:rsidP="005443B9">
      <w:pPr>
        <w:tabs>
          <w:tab w:val="left" w:pos="993"/>
        </w:tabs>
        <w:ind w:firstLine="709"/>
        <w:jc w:val="both"/>
        <w:rPr>
          <w:color w:val="000000"/>
        </w:rPr>
      </w:pPr>
      <w:r>
        <w:rPr>
          <w:color w:val="000000"/>
        </w:rPr>
        <w:t>2.</w:t>
      </w:r>
      <w:r>
        <w:rPr>
          <w:color w:val="000000"/>
        </w:rPr>
        <w:tab/>
        <w:t>Ориентир на создание в детском саду психологически комфортной среды для каждого ребенка и взрослого, без которой невозможно конструктивное взаимодейств</w:t>
      </w:r>
      <w:r>
        <w:rPr>
          <w:color w:val="000000"/>
        </w:rPr>
        <w:t>ие воспитанников и педагогических работников.</w:t>
      </w:r>
    </w:p>
    <w:p w:rsidR="00C46959" w:rsidRDefault="00C556F3" w:rsidP="005443B9">
      <w:pPr>
        <w:tabs>
          <w:tab w:val="left" w:pos="993"/>
        </w:tabs>
        <w:ind w:firstLine="709"/>
        <w:jc w:val="both"/>
        <w:rPr>
          <w:color w:val="000000"/>
        </w:rPr>
      </w:pPr>
      <w:r>
        <w:rPr>
          <w:color w:val="000000"/>
        </w:rPr>
        <w:t>3.</w:t>
      </w:r>
      <w:r>
        <w:rPr>
          <w:color w:val="000000"/>
        </w:rPr>
        <w:tab/>
        <w:t>Организация основных совместных дел воспитанников и педагогических работников детского сада как предмета совместной заботы и взрослых, и детей.</w:t>
      </w:r>
    </w:p>
    <w:p w:rsidR="00C46959" w:rsidRDefault="00C556F3" w:rsidP="005443B9">
      <w:pPr>
        <w:tabs>
          <w:tab w:val="left" w:pos="993"/>
        </w:tabs>
        <w:ind w:firstLine="709"/>
        <w:jc w:val="both"/>
        <w:rPr>
          <w:color w:val="000000"/>
        </w:rPr>
      </w:pPr>
      <w:r>
        <w:rPr>
          <w:color w:val="000000"/>
        </w:rPr>
        <w:t>4.</w:t>
      </w:r>
      <w:r>
        <w:rPr>
          <w:color w:val="000000"/>
        </w:rPr>
        <w:tab/>
        <w:t>Системность и целесообразность воспитания как условия его эф</w:t>
      </w:r>
      <w:r>
        <w:rPr>
          <w:color w:val="000000"/>
        </w:rPr>
        <w:t>фективности.</w:t>
      </w:r>
    </w:p>
    <w:p w:rsidR="00C46959" w:rsidRDefault="00C556F3" w:rsidP="005443B9">
      <w:pPr>
        <w:tabs>
          <w:tab w:val="left" w:pos="993"/>
        </w:tabs>
        <w:ind w:firstLine="709"/>
        <w:jc w:val="both"/>
        <w:rPr>
          <w:color w:val="000000"/>
        </w:rPr>
      </w:pPr>
      <w:r>
        <w:rPr>
          <w:iCs/>
          <w:color w:val="000000"/>
          <w:kern w:val="2"/>
          <w:lang w:eastAsia="ko-KR"/>
        </w:rPr>
        <w:t xml:space="preserve">Миссия структурного подразделения </w:t>
      </w:r>
      <w:r>
        <w:rPr>
          <w:color w:val="000000"/>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w:t>
      </w:r>
      <w:r>
        <w:rPr>
          <w:color w:val="000000"/>
        </w:rPr>
        <w:t xml:space="preserve">ых традиций. </w:t>
      </w:r>
    </w:p>
    <w:tbl>
      <w:tblPr>
        <w:tblW w:w="9356" w:type="dxa"/>
        <w:tblInd w:w="125" w:type="dxa"/>
        <w:tblLayout w:type="fixed"/>
        <w:tblCellMar>
          <w:left w:w="115" w:type="dxa"/>
          <w:right w:w="0" w:type="dxa"/>
        </w:tblCellMar>
        <w:tblLook w:val="04A0"/>
      </w:tblPr>
      <w:tblGrid>
        <w:gridCol w:w="2552"/>
        <w:gridCol w:w="6804"/>
      </w:tblGrid>
      <w:tr w:rsidR="00C46959">
        <w:trPr>
          <w:trHeight w:val="555"/>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tabs>
                <w:tab w:val="left" w:pos="851"/>
              </w:tabs>
              <w:jc w:val="both"/>
              <w:rPr>
                <w:color w:val="000000"/>
              </w:rPr>
            </w:pPr>
            <w:r>
              <w:rPr>
                <w:iCs/>
                <w:color w:val="000000"/>
                <w:kern w:val="2"/>
                <w:lang w:eastAsia="ko-KR"/>
              </w:rPr>
              <w:t>Количество воспитанников/ОВЗ</w:t>
            </w:r>
          </w:p>
        </w:tc>
        <w:tc>
          <w:tcPr>
            <w:tcW w:w="6803"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jc w:val="both"/>
              <w:rPr>
                <w:color w:val="000000"/>
              </w:rPr>
            </w:pPr>
            <w:r>
              <w:rPr>
                <w:color w:val="000000"/>
              </w:rPr>
              <w:t>71/2</w:t>
            </w:r>
          </w:p>
        </w:tc>
      </w:tr>
      <w:tr w:rsidR="00C46959">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46959" w:rsidP="005443B9">
            <w:pPr>
              <w:jc w:val="both"/>
              <w:rPr>
                <w:color w:val="000000"/>
              </w:rPr>
            </w:pPr>
          </w:p>
        </w:tc>
        <w:tc>
          <w:tcPr>
            <w:tcW w:w="6803"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46959" w:rsidP="005443B9">
            <w:pPr>
              <w:jc w:val="both"/>
              <w:rPr>
                <w:color w:val="000000"/>
              </w:rPr>
            </w:pPr>
          </w:p>
        </w:tc>
      </w:tr>
      <w:tr w:rsidR="00C46959">
        <w:trPr>
          <w:trHeight w:val="265"/>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tabs>
                <w:tab w:val="left" w:pos="851"/>
              </w:tabs>
              <w:jc w:val="both"/>
              <w:rPr>
                <w:color w:val="000000"/>
              </w:rPr>
            </w:pPr>
            <w:r>
              <w:rPr>
                <w:iCs/>
                <w:color w:val="000000"/>
                <w:kern w:val="2"/>
                <w:lang w:eastAsia="ko-KR"/>
              </w:rPr>
              <w:t>Количество групп</w:t>
            </w:r>
          </w:p>
        </w:tc>
        <w:tc>
          <w:tcPr>
            <w:tcW w:w="6803"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jc w:val="both"/>
              <w:rPr>
                <w:color w:val="000000"/>
              </w:rPr>
            </w:pPr>
            <w:r>
              <w:rPr>
                <w:color w:val="000000"/>
              </w:rPr>
              <w:t>5</w:t>
            </w:r>
          </w:p>
        </w:tc>
      </w:tr>
      <w:tr w:rsidR="00C46959">
        <w:trPr>
          <w:trHeight w:val="232"/>
        </w:trPr>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pStyle w:val="TableParagraph"/>
              <w:spacing w:before="32"/>
              <w:jc w:val="both"/>
              <w:rPr>
                <w:color w:val="000000"/>
              </w:rPr>
            </w:pPr>
            <w:r>
              <w:rPr>
                <w:iCs/>
                <w:color w:val="000000"/>
                <w:kern w:val="2"/>
                <w:lang w:eastAsia="ko-KR"/>
              </w:rPr>
              <w:t>Педагогический состав (количество):</w:t>
            </w:r>
          </w:p>
          <w:p w:rsidR="00C46959" w:rsidRDefault="00C46959" w:rsidP="005443B9">
            <w:pPr>
              <w:tabs>
                <w:tab w:val="left" w:pos="851"/>
              </w:tabs>
              <w:jc w:val="both"/>
              <w:rPr>
                <w:iCs/>
                <w:color w:val="000000"/>
                <w:kern w:val="2"/>
                <w:lang w:eastAsia="ko-KR"/>
              </w:rPr>
            </w:pPr>
          </w:p>
        </w:tc>
        <w:tc>
          <w:tcPr>
            <w:tcW w:w="6803"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pStyle w:val="TableParagraph"/>
              <w:tabs>
                <w:tab w:val="left" w:pos="822"/>
              </w:tabs>
              <w:spacing w:before="32"/>
              <w:ind w:left="822" w:hanging="708"/>
              <w:jc w:val="both"/>
              <w:rPr>
                <w:color w:val="000000"/>
              </w:rPr>
            </w:pPr>
            <w:r>
              <w:rPr>
                <w:color w:val="000000"/>
              </w:rPr>
              <w:t>Воспитатели – 10</w:t>
            </w:r>
          </w:p>
          <w:p w:rsidR="00C46959" w:rsidRDefault="00C556F3" w:rsidP="005443B9">
            <w:pPr>
              <w:pStyle w:val="TableParagraph"/>
              <w:tabs>
                <w:tab w:val="left" w:pos="822"/>
              </w:tabs>
              <w:spacing w:before="32"/>
              <w:ind w:left="822" w:hanging="708"/>
              <w:jc w:val="both"/>
              <w:rPr>
                <w:color w:val="000000"/>
              </w:rPr>
            </w:pPr>
            <w:r>
              <w:rPr>
                <w:color w:val="000000"/>
              </w:rPr>
              <w:t>Старший воспитатель – 1</w:t>
            </w:r>
          </w:p>
          <w:p w:rsidR="00C46959" w:rsidRDefault="00C556F3" w:rsidP="005443B9">
            <w:pPr>
              <w:pStyle w:val="TableParagraph"/>
              <w:spacing w:before="32"/>
              <w:ind w:left="168" w:hanging="54"/>
              <w:jc w:val="both"/>
              <w:rPr>
                <w:color w:val="000000"/>
              </w:rPr>
            </w:pPr>
            <w:r>
              <w:rPr>
                <w:color w:val="000000"/>
              </w:rPr>
              <w:t xml:space="preserve">Учитель-логопед </w:t>
            </w:r>
            <w:r>
              <w:rPr>
                <w:iCs/>
                <w:color w:val="000000"/>
                <w:kern w:val="2"/>
                <w:lang w:eastAsia="ko-KR"/>
              </w:rPr>
              <w:t xml:space="preserve">(дефектолог по внутреннему совместительству) </w:t>
            </w:r>
            <w:r>
              <w:rPr>
                <w:color w:val="000000"/>
              </w:rPr>
              <w:t>– 1</w:t>
            </w:r>
          </w:p>
          <w:p w:rsidR="00C46959" w:rsidRDefault="00C556F3" w:rsidP="005443B9">
            <w:pPr>
              <w:pStyle w:val="TableParagraph"/>
              <w:tabs>
                <w:tab w:val="left" w:pos="822"/>
              </w:tabs>
              <w:spacing w:before="32"/>
              <w:ind w:left="822" w:hanging="708"/>
              <w:jc w:val="both"/>
              <w:rPr>
                <w:color w:val="000000"/>
              </w:rPr>
            </w:pPr>
            <w:r>
              <w:rPr>
                <w:color w:val="000000"/>
              </w:rPr>
              <w:t>Педагог-психолог – 1</w:t>
            </w:r>
          </w:p>
          <w:p w:rsidR="00C46959" w:rsidRDefault="00C556F3" w:rsidP="005443B9">
            <w:pPr>
              <w:pStyle w:val="TableParagraph"/>
              <w:tabs>
                <w:tab w:val="left" w:pos="822"/>
              </w:tabs>
              <w:spacing w:before="32"/>
              <w:ind w:left="822" w:hanging="708"/>
              <w:jc w:val="both"/>
              <w:rPr>
                <w:color w:val="000000"/>
              </w:rPr>
            </w:pPr>
            <w:r>
              <w:rPr>
                <w:color w:val="000000"/>
              </w:rPr>
              <w:t xml:space="preserve">Инструктор по </w:t>
            </w:r>
            <w:r>
              <w:rPr>
                <w:color w:val="000000"/>
              </w:rPr>
              <w:t>физической культуре -1</w:t>
            </w:r>
          </w:p>
          <w:p w:rsidR="00C46959" w:rsidRDefault="00C556F3" w:rsidP="005443B9">
            <w:pPr>
              <w:pStyle w:val="TableParagraph"/>
              <w:tabs>
                <w:tab w:val="left" w:pos="822"/>
              </w:tabs>
              <w:spacing w:before="32"/>
              <w:ind w:left="822" w:hanging="708"/>
              <w:jc w:val="both"/>
              <w:rPr>
                <w:color w:val="000000"/>
              </w:rPr>
            </w:pPr>
            <w:r>
              <w:rPr>
                <w:color w:val="000000"/>
              </w:rPr>
              <w:t>Музыкальный руководитель - 1</w:t>
            </w:r>
          </w:p>
        </w:tc>
      </w:tr>
    </w:tbl>
    <w:p w:rsidR="00C46959" w:rsidRDefault="00C46959" w:rsidP="005443B9">
      <w:pPr>
        <w:tabs>
          <w:tab w:val="left" w:pos="851"/>
          <w:tab w:val="left" w:pos="993"/>
        </w:tabs>
        <w:ind w:firstLine="709"/>
        <w:jc w:val="both"/>
        <w:rPr>
          <w:iCs/>
          <w:color w:val="000000"/>
          <w:kern w:val="2"/>
          <w:lang w:eastAsia="ko-KR"/>
        </w:rPr>
      </w:pPr>
    </w:p>
    <w:p w:rsidR="00C46959" w:rsidRDefault="00C556F3" w:rsidP="005443B9">
      <w:pPr>
        <w:tabs>
          <w:tab w:val="left" w:pos="851"/>
          <w:tab w:val="left" w:pos="993"/>
        </w:tabs>
        <w:ind w:firstLine="709"/>
        <w:jc w:val="both"/>
        <w:rPr>
          <w:color w:val="000000"/>
        </w:rPr>
      </w:pPr>
      <w:r>
        <w:rPr>
          <w:iCs/>
          <w:color w:val="000000"/>
          <w:kern w:val="2"/>
          <w:lang w:eastAsia="ko-KR"/>
        </w:rPr>
        <w:t xml:space="preserve">В ЦРР функционируют </w:t>
      </w:r>
      <w:r>
        <w:rPr>
          <w:bCs/>
          <w:color w:val="000000"/>
          <w:kern w:val="2"/>
          <w:lang w:eastAsia="ko-KR"/>
        </w:rPr>
        <w:t xml:space="preserve">детские общественные объединения с </w:t>
      </w:r>
      <w:r>
        <w:rPr>
          <w:iCs/>
          <w:color w:val="000000"/>
          <w:kern w:val="2"/>
          <w:lang w:eastAsia="ko-KR"/>
        </w:rPr>
        <w:t>12.10.2022 г.</w:t>
      </w:r>
      <w:r>
        <w:rPr>
          <w:b/>
          <w:bCs/>
          <w:color w:val="000000"/>
          <w:kern w:val="2"/>
          <w:lang w:eastAsia="ko-KR"/>
        </w:rPr>
        <w:t xml:space="preserve"> «</w:t>
      </w:r>
      <w:r>
        <w:rPr>
          <w:iCs/>
          <w:color w:val="000000"/>
          <w:kern w:val="2"/>
          <w:lang w:eastAsia="ko-KR"/>
        </w:rPr>
        <w:t xml:space="preserve">Юные помощники инспектора движения» (ЮПИД), с 20.08.2025 г. первичное отделение Движения первых. </w:t>
      </w:r>
    </w:p>
    <w:p w:rsidR="00C46959" w:rsidRDefault="00C556F3" w:rsidP="005443B9">
      <w:pPr>
        <w:tabs>
          <w:tab w:val="left" w:pos="851"/>
          <w:tab w:val="left" w:pos="993"/>
        </w:tabs>
        <w:ind w:firstLine="709"/>
        <w:jc w:val="both"/>
        <w:rPr>
          <w:color w:val="000000"/>
        </w:rPr>
      </w:pPr>
      <w:r>
        <w:rPr>
          <w:color w:val="000000"/>
          <w:kern w:val="2"/>
          <w:lang w:eastAsia="ko-KR"/>
        </w:rPr>
        <w:t xml:space="preserve">Внеурочная деятельность </w:t>
      </w:r>
      <w:r>
        <w:rPr>
          <w:color w:val="000000"/>
          <w:kern w:val="2"/>
          <w:lang w:eastAsia="ko-KR"/>
        </w:rPr>
        <w:t>организуется посредством реализации дополнительных образовательных программ «Здоровячок», «Моя малая родина», «Веселый счет».</w:t>
      </w:r>
    </w:p>
    <w:p w:rsidR="00C46959" w:rsidRDefault="00C556F3" w:rsidP="005443B9">
      <w:pPr>
        <w:tabs>
          <w:tab w:val="left" w:pos="851"/>
          <w:tab w:val="left" w:pos="993"/>
        </w:tabs>
        <w:ind w:firstLine="709"/>
        <w:jc w:val="both"/>
        <w:rPr>
          <w:color w:val="000000"/>
        </w:rPr>
      </w:pPr>
      <w:r>
        <w:rPr>
          <w:iCs/>
          <w:color w:val="000000"/>
          <w:kern w:val="2"/>
          <w:lang w:eastAsia="ko-KR"/>
        </w:rPr>
        <w:t xml:space="preserve">Постоянные социальные </w:t>
      </w:r>
      <w:r>
        <w:rPr>
          <w:color w:val="000000"/>
          <w:kern w:val="2"/>
          <w:lang w:eastAsia="ko-KR"/>
        </w:rPr>
        <w:t>партнеры структурного подразделения: ц</w:t>
      </w:r>
      <w:r>
        <w:rPr>
          <w:color w:val="000000"/>
        </w:rPr>
        <w:t xml:space="preserve">ентральная районная больница им Д. Соколова, детская библиотека им. </w:t>
      </w:r>
      <w:r>
        <w:rPr>
          <w:color w:val="000000"/>
        </w:rPr>
        <w:t>А.К. Салтыкова, МУП ММР «Мышкинский центр туризма», МУ ММР «Межпоселенческий Дом культуры», культурно-выставочный комплекс имени В.А. Гречухина, отделение ГИБДД по Мышкинскому району, детская школа искусства г. Мышкин, пожарная часть № 32 ГКУ Ярославской о</w:t>
      </w:r>
      <w:r>
        <w:rPr>
          <w:color w:val="000000"/>
        </w:rPr>
        <w:t>бласти «Отряд противопожарной службы № 9», молодежное агентство, дом детского творчества, ФОК «Гладиатор».</w:t>
      </w:r>
    </w:p>
    <w:p w:rsidR="00C46959" w:rsidRDefault="00C46959" w:rsidP="005443B9">
      <w:pPr>
        <w:tabs>
          <w:tab w:val="left" w:pos="851"/>
          <w:tab w:val="left" w:pos="993"/>
        </w:tabs>
        <w:ind w:firstLine="709"/>
        <w:jc w:val="both"/>
        <w:rPr>
          <w:iCs/>
          <w:color w:val="000000"/>
          <w:kern w:val="2"/>
          <w:lang w:eastAsia="ko-KR"/>
        </w:rPr>
      </w:pPr>
    </w:p>
    <w:p w:rsidR="00C46959" w:rsidRDefault="00C556F3" w:rsidP="005443B9">
      <w:pPr>
        <w:tabs>
          <w:tab w:val="left" w:pos="851"/>
          <w:tab w:val="left" w:pos="993"/>
        </w:tabs>
        <w:ind w:firstLine="709"/>
        <w:jc w:val="both"/>
        <w:rPr>
          <w:color w:val="000000"/>
        </w:rPr>
      </w:pPr>
      <w:r>
        <w:rPr>
          <w:b/>
          <w:color w:val="000000"/>
        </w:rPr>
        <w:t>Центр развития ребенка – детский сад «Тополек»</w:t>
      </w:r>
    </w:p>
    <w:p w:rsidR="00C46959" w:rsidRDefault="00C556F3" w:rsidP="005443B9">
      <w:pPr>
        <w:tabs>
          <w:tab w:val="left" w:pos="851"/>
          <w:tab w:val="left" w:pos="993"/>
        </w:tabs>
        <w:ind w:firstLine="709"/>
        <w:jc w:val="both"/>
        <w:rPr>
          <w:color w:val="000000"/>
        </w:rPr>
      </w:pPr>
      <w:r>
        <w:rPr>
          <w:bCs/>
          <w:i/>
          <w:color w:val="000000"/>
        </w:rPr>
        <w:t>Цель деятельности</w:t>
      </w:r>
      <w:r>
        <w:rPr>
          <w:bCs/>
          <w:color w:val="000000"/>
        </w:rPr>
        <w:t xml:space="preserve"> центра развития ребёнка</w:t>
      </w:r>
      <w:r>
        <w:rPr>
          <w:color w:val="000000"/>
        </w:rPr>
        <w:t>– обеспечить комплексное развитие детей по различным направл</w:t>
      </w:r>
      <w:r>
        <w:rPr>
          <w:color w:val="000000"/>
        </w:rPr>
        <w:t>ениям:</w:t>
      </w:r>
    </w:p>
    <w:p w:rsidR="00C46959" w:rsidRPr="005443B9" w:rsidRDefault="00C556F3" w:rsidP="00C556F3">
      <w:pPr>
        <w:pStyle w:val="afa"/>
        <w:numPr>
          <w:ilvl w:val="0"/>
          <w:numId w:val="25"/>
        </w:numPr>
        <w:tabs>
          <w:tab w:val="left" w:pos="851"/>
        </w:tabs>
        <w:suppressAutoHyphens w:val="0"/>
        <w:ind w:left="0" w:firstLine="709"/>
        <w:jc w:val="both"/>
        <w:rPr>
          <w:color w:val="000000"/>
          <w:lang w:val="ru-RU"/>
        </w:rPr>
      </w:pPr>
      <w:r w:rsidRPr="005443B9">
        <w:rPr>
          <w:color w:val="000000"/>
          <w:sz w:val="24"/>
          <w:szCs w:val="24"/>
          <w:lang w:val="ru-RU" w:eastAsia="ru-RU"/>
        </w:rPr>
        <w:t>развитие познавательных, творческих, коммуникативных и физических способностей ребёнка;</w:t>
      </w:r>
      <w:r>
        <w:rPr>
          <w:color w:val="000000"/>
          <w:sz w:val="24"/>
          <w:szCs w:val="24"/>
          <w:lang w:eastAsia="ru-RU"/>
        </w:rPr>
        <w:t> </w:t>
      </w:r>
      <w:r w:rsidRPr="005443B9">
        <w:rPr>
          <w:color w:val="000000"/>
          <w:sz w:val="24"/>
          <w:szCs w:val="24"/>
          <w:lang w:val="ru-RU" w:eastAsia="ru-RU"/>
        </w:rPr>
        <w:t xml:space="preserve"> </w:t>
      </w:r>
    </w:p>
    <w:p w:rsidR="00C46959" w:rsidRPr="005443B9" w:rsidRDefault="00C556F3" w:rsidP="00C556F3">
      <w:pPr>
        <w:pStyle w:val="afa"/>
        <w:numPr>
          <w:ilvl w:val="0"/>
          <w:numId w:val="25"/>
        </w:numPr>
        <w:tabs>
          <w:tab w:val="left" w:pos="851"/>
        </w:tabs>
        <w:suppressAutoHyphens w:val="0"/>
        <w:ind w:left="0" w:firstLine="709"/>
        <w:jc w:val="both"/>
        <w:rPr>
          <w:color w:val="000000"/>
          <w:lang w:val="ru-RU"/>
        </w:rPr>
      </w:pPr>
      <w:r w:rsidRPr="005443B9">
        <w:rPr>
          <w:color w:val="000000"/>
          <w:sz w:val="24"/>
          <w:szCs w:val="24"/>
          <w:lang w:val="ru-RU" w:eastAsia="ru-RU"/>
        </w:rPr>
        <w:t>формирование физической, личностной, интеллектуальной и социальной готовности д</w:t>
      </w:r>
      <w:r w:rsidRPr="005443B9">
        <w:rPr>
          <w:color w:val="000000"/>
          <w:sz w:val="24"/>
          <w:szCs w:val="24"/>
          <w:lang w:val="ru-RU" w:eastAsia="ru-RU"/>
        </w:rPr>
        <w:t>е</w:t>
      </w:r>
      <w:r w:rsidRPr="005443B9">
        <w:rPr>
          <w:color w:val="000000"/>
          <w:sz w:val="24"/>
          <w:szCs w:val="24"/>
          <w:lang w:val="ru-RU" w:eastAsia="ru-RU"/>
        </w:rPr>
        <w:t>тей к обучению в школе;</w:t>
      </w:r>
      <w:r>
        <w:rPr>
          <w:color w:val="000000"/>
          <w:sz w:val="24"/>
          <w:szCs w:val="24"/>
          <w:lang w:eastAsia="ru-RU"/>
        </w:rPr>
        <w:t> </w:t>
      </w:r>
      <w:r w:rsidRPr="005443B9">
        <w:rPr>
          <w:color w:val="000000"/>
          <w:sz w:val="24"/>
          <w:szCs w:val="24"/>
          <w:lang w:val="ru-RU" w:eastAsia="ru-RU"/>
        </w:rPr>
        <w:t xml:space="preserve"> </w:t>
      </w:r>
    </w:p>
    <w:p w:rsidR="00C46959" w:rsidRPr="005443B9" w:rsidRDefault="00C556F3" w:rsidP="00C556F3">
      <w:pPr>
        <w:pStyle w:val="afa"/>
        <w:numPr>
          <w:ilvl w:val="0"/>
          <w:numId w:val="25"/>
        </w:numPr>
        <w:tabs>
          <w:tab w:val="left" w:pos="851"/>
        </w:tabs>
        <w:suppressAutoHyphens w:val="0"/>
        <w:ind w:left="0" w:firstLine="709"/>
        <w:jc w:val="both"/>
        <w:rPr>
          <w:color w:val="000000"/>
          <w:lang w:val="ru-RU"/>
        </w:rPr>
      </w:pPr>
      <w:r w:rsidRPr="005443B9">
        <w:rPr>
          <w:color w:val="000000"/>
          <w:sz w:val="24"/>
          <w:szCs w:val="24"/>
          <w:lang w:val="ru-RU" w:eastAsia="ru-RU"/>
        </w:rPr>
        <w:t xml:space="preserve">охрана и укрепление психофизического здоровья детей, </w:t>
      </w:r>
      <w:r w:rsidRPr="005443B9">
        <w:rPr>
          <w:color w:val="000000"/>
          <w:sz w:val="24"/>
          <w:szCs w:val="24"/>
          <w:lang w:val="ru-RU" w:eastAsia="ru-RU"/>
        </w:rPr>
        <w:t>формирование компетенций, н</w:t>
      </w:r>
      <w:r w:rsidRPr="005443B9">
        <w:rPr>
          <w:color w:val="000000"/>
          <w:sz w:val="24"/>
          <w:szCs w:val="24"/>
          <w:lang w:val="ru-RU" w:eastAsia="ru-RU"/>
        </w:rPr>
        <w:t>е</w:t>
      </w:r>
      <w:r w:rsidRPr="005443B9">
        <w:rPr>
          <w:color w:val="000000"/>
          <w:sz w:val="24"/>
          <w:szCs w:val="24"/>
          <w:lang w:val="ru-RU" w:eastAsia="ru-RU"/>
        </w:rPr>
        <w:t>обходимых для жизни;</w:t>
      </w:r>
      <w:r>
        <w:rPr>
          <w:color w:val="000000"/>
          <w:sz w:val="24"/>
          <w:szCs w:val="24"/>
          <w:lang w:eastAsia="ru-RU"/>
        </w:rPr>
        <w:t> </w:t>
      </w:r>
      <w:r w:rsidRPr="005443B9">
        <w:rPr>
          <w:color w:val="000000"/>
          <w:sz w:val="24"/>
          <w:szCs w:val="24"/>
          <w:lang w:val="ru-RU" w:eastAsia="ru-RU"/>
        </w:rPr>
        <w:t xml:space="preserve"> </w:t>
      </w:r>
    </w:p>
    <w:p w:rsidR="00C46959" w:rsidRPr="005443B9" w:rsidRDefault="00C556F3" w:rsidP="00C556F3">
      <w:pPr>
        <w:pStyle w:val="afa"/>
        <w:numPr>
          <w:ilvl w:val="0"/>
          <w:numId w:val="25"/>
        </w:numPr>
        <w:tabs>
          <w:tab w:val="left" w:pos="851"/>
        </w:tabs>
        <w:suppressAutoHyphens w:val="0"/>
        <w:ind w:left="0" w:firstLine="709"/>
        <w:jc w:val="both"/>
        <w:rPr>
          <w:color w:val="000000"/>
          <w:lang w:val="ru-RU"/>
        </w:rPr>
      </w:pPr>
      <w:r w:rsidRPr="005443B9">
        <w:rPr>
          <w:color w:val="000000"/>
          <w:sz w:val="24"/>
          <w:szCs w:val="24"/>
          <w:lang w:val="ru-RU" w:eastAsia="ru-RU"/>
        </w:rPr>
        <w:t>эмоциональное развитие, воспитание положительного отношения и чувства доверия к людям;</w:t>
      </w:r>
      <w:r>
        <w:rPr>
          <w:color w:val="000000"/>
          <w:sz w:val="24"/>
          <w:szCs w:val="24"/>
          <w:lang w:eastAsia="ru-RU"/>
        </w:rPr>
        <w:t> </w:t>
      </w:r>
      <w:r w:rsidRPr="005443B9">
        <w:rPr>
          <w:color w:val="000000"/>
          <w:sz w:val="24"/>
          <w:szCs w:val="24"/>
          <w:lang w:val="ru-RU" w:eastAsia="ru-RU"/>
        </w:rPr>
        <w:t xml:space="preserve"> создание благоприятных условий для протекания сенситивного периода сенсомоторного и р</w:t>
      </w:r>
      <w:r w:rsidRPr="005443B9">
        <w:rPr>
          <w:color w:val="000000"/>
          <w:sz w:val="24"/>
          <w:szCs w:val="24"/>
          <w:lang w:val="ru-RU" w:eastAsia="ru-RU"/>
        </w:rPr>
        <w:t>е</w:t>
      </w:r>
      <w:r w:rsidRPr="005443B9">
        <w:rPr>
          <w:color w:val="000000"/>
          <w:sz w:val="24"/>
          <w:szCs w:val="24"/>
          <w:lang w:val="ru-RU" w:eastAsia="ru-RU"/>
        </w:rPr>
        <w:t>чевого развития ребёнка</w:t>
      </w:r>
    </w:p>
    <w:p w:rsidR="00C46959" w:rsidRPr="005443B9" w:rsidRDefault="00C556F3" w:rsidP="00C556F3">
      <w:pPr>
        <w:pStyle w:val="afa"/>
        <w:numPr>
          <w:ilvl w:val="0"/>
          <w:numId w:val="25"/>
        </w:numPr>
        <w:tabs>
          <w:tab w:val="left" w:pos="851"/>
        </w:tabs>
        <w:suppressAutoHyphens w:val="0"/>
        <w:ind w:left="0" w:firstLine="709"/>
        <w:jc w:val="both"/>
        <w:rPr>
          <w:color w:val="000000"/>
          <w:lang w:val="ru-RU"/>
        </w:rPr>
      </w:pPr>
      <w:r w:rsidRPr="005443B9">
        <w:rPr>
          <w:color w:val="000000"/>
          <w:sz w:val="24"/>
          <w:szCs w:val="24"/>
          <w:lang w:val="ru-RU" w:eastAsia="ru-RU"/>
        </w:rPr>
        <w:t>взаимодействие с семьёй для полноценного развития ребёнка.</w:t>
      </w:r>
      <w:r>
        <w:rPr>
          <w:color w:val="000000"/>
          <w:sz w:val="24"/>
          <w:szCs w:val="24"/>
          <w:lang w:eastAsia="ru-RU"/>
        </w:rPr>
        <w:t> </w:t>
      </w:r>
      <w:r w:rsidRPr="005443B9">
        <w:rPr>
          <w:bCs/>
          <w:color w:val="000000"/>
          <w:sz w:val="24"/>
          <w:szCs w:val="24"/>
          <w:lang w:val="ru-RU" w:eastAsia="ru-RU"/>
        </w:rPr>
        <w:t xml:space="preserve"> </w:t>
      </w:r>
    </w:p>
    <w:p w:rsidR="00C46959" w:rsidRPr="005443B9" w:rsidRDefault="00C556F3" w:rsidP="005443B9">
      <w:pPr>
        <w:pStyle w:val="afa"/>
        <w:ind w:firstLine="709"/>
        <w:jc w:val="both"/>
        <w:rPr>
          <w:color w:val="000000"/>
          <w:lang w:val="ru-RU"/>
        </w:rPr>
      </w:pPr>
      <w:r w:rsidRPr="005443B9">
        <w:rPr>
          <w:bCs/>
          <w:i/>
          <w:color w:val="000000"/>
          <w:sz w:val="24"/>
          <w:szCs w:val="24"/>
          <w:lang w:val="ru-RU" w:eastAsia="ru-RU"/>
        </w:rPr>
        <w:t>Смысл деятельности</w:t>
      </w:r>
      <w:r w:rsidRPr="005443B9">
        <w:rPr>
          <w:bCs/>
          <w:color w:val="000000"/>
          <w:sz w:val="24"/>
          <w:szCs w:val="24"/>
          <w:lang w:val="ru-RU" w:eastAsia="ru-RU"/>
        </w:rPr>
        <w:t xml:space="preserve"> ЦР </w:t>
      </w:r>
      <w:r w:rsidRPr="005443B9">
        <w:rPr>
          <w:color w:val="000000"/>
          <w:sz w:val="24"/>
          <w:szCs w:val="24"/>
          <w:lang w:val="ru-RU" w:eastAsia="ru-RU"/>
        </w:rPr>
        <w:t>заключается в том, чтобы создать максимально благоприятные условия для формирования личности дошкольника. Для этого используют традиционные и инновационные образовательные м</w:t>
      </w:r>
      <w:r w:rsidRPr="005443B9">
        <w:rPr>
          <w:color w:val="000000"/>
          <w:sz w:val="24"/>
          <w:szCs w:val="24"/>
          <w:lang w:val="ru-RU" w:eastAsia="ru-RU"/>
        </w:rPr>
        <w:t>етодики, ориентированные на индивидуальные потребности и особенности каждого ребёнка.</w:t>
      </w:r>
      <w:r>
        <w:rPr>
          <w:color w:val="000000"/>
          <w:sz w:val="24"/>
          <w:szCs w:val="24"/>
          <w:lang w:eastAsia="ru-RU"/>
        </w:rPr>
        <w:t> </w:t>
      </w:r>
    </w:p>
    <w:p w:rsidR="00C46959" w:rsidRPr="005443B9" w:rsidRDefault="00C556F3" w:rsidP="005443B9">
      <w:pPr>
        <w:pStyle w:val="afa"/>
        <w:ind w:firstLine="709"/>
        <w:jc w:val="both"/>
        <w:rPr>
          <w:color w:val="000000"/>
          <w:lang w:val="ru-RU"/>
        </w:rPr>
      </w:pPr>
      <w:r w:rsidRPr="005443B9">
        <w:rPr>
          <w:color w:val="000000"/>
          <w:sz w:val="24"/>
          <w:szCs w:val="24"/>
          <w:lang w:val="ru-RU" w:eastAsia="ru-RU"/>
        </w:rPr>
        <w:lastRenderedPageBreak/>
        <w:t xml:space="preserve">Также деятельность </w:t>
      </w:r>
      <w:r w:rsidRPr="005443B9">
        <w:rPr>
          <w:bCs/>
          <w:color w:val="000000"/>
          <w:sz w:val="24"/>
          <w:szCs w:val="24"/>
          <w:lang w:val="ru-RU" w:eastAsia="ru-RU"/>
        </w:rPr>
        <w:t>ЦР</w:t>
      </w:r>
      <w:r>
        <w:rPr>
          <w:color w:val="000000"/>
          <w:sz w:val="24"/>
          <w:szCs w:val="24"/>
          <w:lang w:eastAsia="ru-RU"/>
        </w:rPr>
        <w:t> </w:t>
      </w:r>
      <w:r w:rsidRPr="005443B9">
        <w:rPr>
          <w:color w:val="000000"/>
          <w:sz w:val="24"/>
          <w:szCs w:val="24"/>
          <w:lang w:val="ru-RU" w:eastAsia="ru-RU"/>
        </w:rPr>
        <w:t>направлена на обеспечение преемственности между детским садом и школой.</w:t>
      </w:r>
    </w:p>
    <w:p w:rsidR="00C46959" w:rsidRPr="005443B9" w:rsidRDefault="00C556F3" w:rsidP="005443B9">
      <w:pPr>
        <w:pStyle w:val="afa"/>
        <w:ind w:firstLine="709"/>
        <w:jc w:val="both"/>
        <w:rPr>
          <w:color w:val="000000"/>
          <w:lang w:val="ru-RU"/>
        </w:rPr>
      </w:pPr>
      <w:r w:rsidRPr="005443B9">
        <w:rPr>
          <w:i/>
          <w:color w:val="000000"/>
          <w:w w:val="105"/>
          <w:sz w:val="24"/>
          <w:szCs w:val="24"/>
          <w:lang w:val="ru-RU"/>
        </w:rPr>
        <w:t>Миссия</w:t>
      </w:r>
      <w:r w:rsidRPr="005443B9">
        <w:rPr>
          <w:color w:val="000000"/>
          <w:w w:val="105"/>
          <w:sz w:val="24"/>
          <w:szCs w:val="24"/>
          <w:lang w:val="ru-RU"/>
        </w:rPr>
        <w:t xml:space="preserve"> - </w:t>
      </w:r>
      <w:r w:rsidRPr="005443B9">
        <w:rPr>
          <w:color w:val="000000"/>
          <w:sz w:val="24"/>
          <w:szCs w:val="24"/>
          <w:lang w:val="ru-RU"/>
        </w:rPr>
        <w:t>полноценное проживание ребёнком всех этапов дошкольного детства.</w:t>
      </w:r>
      <w:r>
        <w:rPr>
          <w:color w:val="000000"/>
          <w:sz w:val="24"/>
          <w:szCs w:val="24"/>
        </w:rPr>
        <w:t> </w:t>
      </w:r>
      <w:r w:rsidRPr="005443B9">
        <w:rPr>
          <w:color w:val="000000"/>
          <w:sz w:val="24"/>
          <w:szCs w:val="24"/>
          <w:lang w:val="ru-RU"/>
        </w:rPr>
        <w:t>С</w:t>
      </w:r>
      <w:r w:rsidRPr="005443B9">
        <w:rPr>
          <w:color w:val="000000"/>
          <w:sz w:val="24"/>
          <w:szCs w:val="24"/>
          <w:lang w:val="ru-RU"/>
        </w:rPr>
        <w:t>оздание каждому ребёнку в ЦРР возможности для развития способностей, широкого взаимодействия с миром, активного практикования в разных видах деятельности, творческой самореализации.</w:t>
      </w:r>
    </w:p>
    <w:p w:rsidR="00C46959" w:rsidRPr="005443B9" w:rsidRDefault="00C556F3" w:rsidP="005443B9">
      <w:pPr>
        <w:pStyle w:val="afa"/>
        <w:ind w:firstLine="709"/>
        <w:jc w:val="both"/>
        <w:rPr>
          <w:color w:val="000000"/>
          <w:lang w:val="ru-RU"/>
        </w:rPr>
      </w:pPr>
      <w:r w:rsidRPr="005443B9">
        <w:rPr>
          <w:i/>
          <w:color w:val="000000"/>
          <w:spacing w:val="-2"/>
          <w:w w:val="105"/>
          <w:sz w:val="24"/>
          <w:szCs w:val="24"/>
          <w:lang w:val="ru-RU"/>
        </w:rPr>
        <w:t xml:space="preserve">Принципы </w:t>
      </w:r>
      <w:r w:rsidRPr="005443B9">
        <w:rPr>
          <w:i/>
          <w:color w:val="000000"/>
          <w:spacing w:val="-1"/>
          <w:w w:val="105"/>
          <w:sz w:val="24"/>
          <w:szCs w:val="24"/>
          <w:lang w:val="ru-RU"/>
        </w:rPr>
        <w:t>жизни</w:t>
      </w:r>
      <w:r w:rsidRPr="005443B9">
        <w:rPr>
          <w:i/>
          <w:color w:val="000000"/>
          <w:spacing w:val="-6"/>
          <w:w w:val="105"/>
          <w:sz w:val="24"/>
          <w:szCs w:val="24"/>
          <w:lang w:val="ru-RU"/>
        </w:rPr>
        <w:t xml:space="preserve"> </w:t>
      </w:r>
      <w:r w:rsidRPr="005443B9">
        <w:rPr>
          <w:i/>
          <w:color w:val="000000"/>
          <w:spacing w:val="-1"/>
          <w:w w:val="105"/>
          <w:sz w:val="24"/>
          <w:szCs w:val="24"/>
          <w:lang w:val="ru-RU"/>
        </w:rPr>
        <w:t>и</w:t>
      </w:r>
      <w:r w:rsidRPr="005443B9">
        <w:rPr>
          <w:i/>
          <w:color w:val="000000"/>
          <w:spacing w:val="-16"/>
          <w:w w:val="105"/>
          <w:sz w:val="24"/>
          <w:szCs w:val="24"/>
          <w:lang w:val="ru-RU"/>
        </w:rPr>
        <w:t xml:space="preserve"> </w:t>
      </w:r>
      <w:r w:rsidRPr="005443B9">
        <w:rPr>
          <w:i/>
          <w:color w:val="000000"/>
          <w:spacing w:val="-1"/>
          <w:w w:val="105"/>
          <w:sz w:val="24"/>
          <w:szCs w:val="24"/>
          <w:lang w:val="ru-RU"/>
        </w:rPr>
        <w:t>воспитания</w:t>
      </w:r>
      <w:r w:rsidRPr="005443B9">
        <w:rPr>
          <w:i/>
          <w:color w:val="000000"/>
          <w:spacing w:val="8"/>
          <w:w w:val="105"/>
          <w:sz w:val="24"/>
          <w:szCs w:val="24"/>
          <w:lang w:val="ru-RU"/>
        </w:rPr>
        <w:t xml:space="preserve"> </w:t>
      </w:r>
      <w:r w:rsidRPr="005443B9">
        <w:rPr>
          <w:i/>
          <w:color w:val="000000"/>
          <w:spacing w:val="-1"/>
          <w:w w:val="105"/>
          <w:sz w:val="24"/>
          <w:szCs w:val="24"/>
          <w:lang w:val="ru-RU"/>
        </w:rPr>
        <w:t>в</w:t>
      </w:r>
      <w:r w:rsidRPr="005443B9">
        <w:rPr>
          <w:i/>
          <w:color w:val="000000"/>
          <w:spacing w:val="-16"/>
          <w:w w:val="105"/>
          <w:sz w:val="24"/>
          <w:szCs w:val="24"/>
          <w:lang w:val="ru-RU"/>
        </w:rPr>
        <w:t xml:space="preserve"> </w:t>
      </w:r>
      <w:r w:rsidRPr="005443B9">
        <w:rPr>
          <w:i/>
          <w:color w:val="000000"/>
          <w:spacing w:val="-1"/>
          <w:w w:val="105"/>
          <w:sz w:val="24"/>
          <w:szCs w:val="24"/>
          <w:lang w:val="ru-RU"/>
        </w:rPr>
        <w:t>ЦРР</w:t>
      </w:r>
      <w:r w:rsidRPr="005443B9">
        <w:rPr>
          <w:color w:val="000000"/>
          <w:spacing w:val="-1"/>
          <w:w w:val="105"/>
          <w:sz w:val="24"/>
          <w:szCs w:val="24"/>
          <w:lang w:val="ru-RU"/>
        </w:rPr>
        <w:t xml:space="preserve"> –</w:t>
      </w:r>
    </w:p>
    <w:p w:rsidR="00C46959" w:rsidRPr="005443B9" w:rsidRDefault="00C556F3" w:rsidP="00C556F3">
      <w:pPr>
        <w:pStyle w:val="afa"/>
        <w:numPr>
          <w:ilvl w:val="0"/>
          <w:numId w:val="27"/>
        </w:numPr>
        <w:tabs>
          <w:tab w:val="left" w:pos="993"/>
        </w:tabs>
        <w:suppressAutoHyphens w:val="0"/>
        <w:ind w:left="0" w:firstLine="709"/>
        <w:jc w:val="both"/>
        <w:rPr>
          <w:color w:val="000000"/>
          <w:lang w:val="ru-RU"/>
        </w:rPr>
      </w:pPr>
      <w:r w:rsidRPr="005443B9">
        <w:rPr>
          <w:color w:val="000000"/>
          <w:sz w:val="24"/>
          <w:szCs w:val="24"/>
          <w:lang w:val="ru-RU"/>
        </w:rPr>
        <w:t xml:space="preserve">принцип полноценного проживания ребѐнком всех этапов детства раннего и дошкольного возраста, обогащение детского развития. </w:t>
      </w:r>
    </w:p>
    <w:p w:rsidR="00C46959" w:rsidRPr="005443B9" w:rsidRDefault="00C556F3" w:rsidP="00C556F3">
      <w:pPr>
        <w:pStyle w:val="afa"/>
        <w:numPr>
          <w:ilvl w:val="0"/>
          <w:numId w:val="27"/>
        </w:numPr>
        <w:tabs>
          <w:tab w:val="left" w:pos="993"/>
        </w:tabs>
        <w:suppressAutoHyphens w:val="0"/>
        <w:ind w:left="0" w:firstLine="709"/>
        <w:jc w:val="both"/>
        <w:rPr>
          <w:color w:val="000000"/>
          <w:lang w:val="ru-RU"/>
        </w:rPr>
      </w:pPr>
      <w:r w:rsidRPr="005443B9">
        <w:rPr>
          <w:color w:val="000000"/>
          <w:sz w:val="24"/>
          <w:szCs w:val="24"/>
          <w:lang w:val="ru-RU"/>
        </w:rPr>
        <w:t>построение образовательной деятельности на основе</w:t>
      </w:r>
      <w:r w:rsidRPr="005443B9">
        <w:rPr>
          <w:color w:val="000000"/>
          <w:spacing w:val="-8"/>
          <w:sz w:val="24"/>
          <w:szCs w:val="24"/>
          <w:lang w:val="ru-RU"/>
        </w:rPr>
        <w:t xml:space="preserve"> </w:t>
      </w:r>
      <w:r w:rsidRPr="005443B9">
        <w:rPr>
          <w:color w:val="000000"/>
          <w:sz w:val="24"/>
          <w:szCs w:val="24"/>
          <w:lang w:val="ru-RU"/>
        </w:rPr>
        <w:t>индивидуальных</w:t>
      </w:r>
      <w:r w:rsidRPr="005443B9">
        <w:rPr>
          <w:color w:val="000000"/>
          <w:spacing w:val="-4"/>
          <w:sz w:val="24"/>
          <w:szCs w:val="24"/>
          <w:lang w:val="ru-RU"/>
        </w:rPr>
        <w:t xml:space="preserve"> </w:t>
      </w:r>
      <w:r w:rsidRPr="005443B9">
        <w:rPr>
          <w:color w:val="000000"/>
          <w:sz w:val="24"/>
          <w:szCs w:val="24"/>
          <w:lang w:val="ru-RU"/>
        </w:rPr>
        <w:t>способностей</w:t>
      </w:r>
      <w:r w:rsidRPr="005443B9">
        <w:rPr>
          <w:color w:val="000000"/>
          <w:spacing w:val="-5"/>
          <w:sz w:val="24"/>
          <w:szCs w:val="24"/>
          <w:lang w:val="ru-RU"/>
        </w:rPr>
        <w:t xml:space="preserve"> </w:t>
      </w:r>
      <w:r w:rsidRPr="005443B9">
        <w:rPr>
          <w:color w:val="000000"/>
          <w:sz w:val="24"/>
          <w:szCs w:val="24"/>
          <w:lang w:val="ru-RU"/>
        </w:rPr>
        <w:t>каждого</w:t>
      </w:r>
      <w:r w:rsidRPr="005443B9">
        <w:rPr>
          <w:color w:val="000000"/>
          <w:spacing w:val="-4"/>
          <w:sz w:val="24"/>
          <w:szCs w:val="24"/>
          <w:lang w:val="ru-RU"/>
        </w:rPr>
        <w:t xml:space="preserve"> </w:t>
      </w:r>
      <w:r w:rsidRPr="005443B9">
        <w:rPr>
          <w:color w:val="000000"/>
          <w:sz w:val="24"/>
          <w:szCs w:val="24"/>
          <w:lang w:val="ru-RU"/>
        </w:rPr>
        <w:t>ребёнка,</w:t>
      </w:r>
      <w:r w:rsidRPr="005443B9">
        <w:rPr>
          <w:color w:val="000000"/>
          <w:spacing w:val="-7"/>
          <w:sz w:val="24"/>
          <w:szCs w:val="24"/>
          <w:lang w:val="ru-RU"/>
        </w:rPr>
        <w:t xml:space="preserve"> </w:t>
      </w:r>
      <w:r w:rsidRPr="005443B9">
        <w:rPr>
          <w:color w:val="000000"/>
          <w:sz w:val="24"/>
          <w:szCs w:val="24"/>
          <w:lang w:val="ru-RU"/>
        </w:rPr>
        <w:t>при</w:t>
      </w:r>
      <w:r w:rsidRPr="005443B9">
        <w:rPr>
          <w:color w:val="000000"/>
          <w:spacing w:val="-6"/>
          <w:sz w:val="24"/>
          <w:szCs w:val="24"/>
          <w:lang w:val="ru-RU"/>
        </w:rPr>
        <w:t xml:space="preserve"> </w:t>
      </w:r>
      <w:r w:rsidRPr="005443B9">
        <w:rPr>
          <w:color w:val="000000"/>
          <w:sz w:val="24"/>
          <w:szCs w:val="24"/>
          <w:lang w:val="ru-RU"/>
        </w:rPr>
        <w:t>котором</w:t>
      </w:r>
      <w:r w:rsidRPr="005443B9">
        <w:rPr>
          <w:color w:val="000000"/>
          <w:spacing w:val="-5"/>
          <w:sz w:val="24"/>
          <w:szCs w:val="24"/>
          <w:lang w:val="ru-RU"/>
        </w:rPr>
        <w:t xml:space="preserve"> </w:t>
      </w:r>
      <w:r w:rsidRPr="005443B9">
        <w:rPr>
          <w:color w:val="000000"/>
          <w:sz w:val="24"/>
          <w:szCs w:val="24"/>
          <w:lang w:val="ru-RU"/>
        </w:rPr>
        <w:t>сам</w:t>
      </w:r>
      <w:r w:rsidRPr="005443B9">
        <w:rPr>
          <w:color w:val="000000"/>
          <w:spacing w:val="-8"/>
          <w:sz w:val="24"/>
          <w:szCs w:val="24"/>
          <w:lang w:val="ru-RU"/>
        </w:rPr>
        <w:t xml:space="preserve"> </w:t>
      </w:r>
      <w:r w:rsidRPr="005443B9">
        <w:rPr>
          <w:color w:val="000000"/>
          <w:sz w:val="24"/>
          <w:szCs w:val="24"/>
          <w:lang w:val="ru-RU"/>
        </w:rPr>
        <w:t xml:space="preserve">ребёнок становится </w:t>
      </w:r>
      <w:r w:rsidRPr="005443B9">
        <w:rPr>
          <w:color w:val="000000"/>
          <w:sz w:val="24"/>
          <w:szCs w:val="24"/>
          <w:lang w:val="ru-RU"/>
        </w:rPr>
        <w:t>активным в выборе содержания своего образования, то есть он является</w:t>
      </w:r>
      <w:r w:rsidRPr="005443B9">
        <w:rPr>
          <w:color w:val="000000"/>
          <w:spacing w:val="-7"/>
          <w:sz w:val="24"/>
          <w:szCs w:val="24"/>
          <w:lang w:val="ru-RU"/>
        </w:rPr>
        <w:t xml:space="preserve"> </w:t>
      </w:r>
      <w:r w:rsidRPr="005443B9">
        <w:rPr>
          <w:color w:val="000000"/>
          <w:sz w:val="24"/>
          <w:szCs w:val="24"/>
          <w:lang w:val="ru-RU"/>
        </w:rPr>
        <w:t>субъектом</w:t>
      </w:r>
      <w:r w:rsidRPr="005443B9">
        <w:rPr>
          <w:color w:val="000000"/>
          <w:spacing w:val="-5"/>
          <w:sz w:val="24"/>
          <w:szCs w:val="24"/>
          <w:lang w:val="ru-RU"/>
        </w:rPr>
        <w:t xml:space="preserve"> </w:t>
      </w:r>
      <w:r w:rsidRPr="005443B9">
        <w:rPr>
          <w:color w:val="000000"/>
          <w:sz w:val="24"/>
          <w:szCs w:val="24"/>
          <w:lang w:val="ru-RU"/>
        </w:rPr>
        <w:t>образования.</w:t>
      </w:r>
      <w:r w:rsidRPr="005443B9">
        <w:rPr>
          <w:color w:val="000000"/>
          <w:spacing w:val="-5"/>
          <w:sz w:val="24"/>
          <w:szCs w:val="24"/>
          <w:lang w:val="ru-RU"/>
        </w:rPr>
        <w:t xml:space="preserve"> </w:t>
      </w:r>
    </w:p>
    <w:p w:rsidR="00C46959" w:rsidRPr="005443B9" w:rsidRDefault="00C556F3" w:rsidP="00C556F3">
      <w:pPr>
        <w:pStyle w:val="afa"/>
        <w:numPr>
          <w:ilvl w:val="0"/>
          <w:numId w:val="27"/>
        </w:numPr>
        <w:tabs>
          <w:tab w:val="left" w:pos="993"/>
        </w:tabs>
        <w:suppressAutoHyphens w:val="0"/>
        <w:ind w:left="0" w:firstLine="709"/>
        <w:jc w:val="both"/>
        <w:rPr>
          <w:color w:val="000000"/>
          <w:lang w:val="ru-RU"/>
        </w:rPr>
      </w:pPr>
      <w:r w:rsidRPr="005443B9">
        <w:rPr>
          <w:color w:val="000000"/>
          <w:sz w:val="24"/>
          <w:szCs w:val="24"/>
          <w:lang w:val="ru-RU"/>
        </w:rPr>
        <w:t>содействие</w:t>
      </w:r>
      <w:r w:rsidRPr="005443B9">
        <w:rPr>
          <w:color w:val="000000"/>
          <w:spacing w:val="-4"/>
          <w:sz w:val="24"/>
          <w:szCs w:val="24"/>
          <w:lang w:val="ru-RU"/>
        </w:rPr>
        <w:t xml:space="preserve"> </w:t>
      </w:r>
      <w:r w:rsidRPr="005443B9">
        <w:rPr>
          <w:color w:val="000000"/>
          <w:sz w:val="24"/>
          <w:szCs w:val="24"/>
          <w:lang w:val="ru-RU"/>
        </w:rPr>
        <w:t>и</w:t>
      </w:r>
      <w:r w:rsidRPr="005443B9">
        <w:rPr>
          <w:color w:val="000000"/>
          <w:spacing w:val="-4"/>
          <w:sz w:val="24"/>
          <w:szCs w:val="24"/>
          <w:lang w:val="ru-RU"/>
        </w:rPr>
        <w:t xml:space="preserve"> </w:t>
      </w:r>
      <w:r w:rsidRPr="005443B9">
        <w:rPr>
          <w:color w:val="000000"/>
          <w:sz w:val="24"/>
          <w:szCs w:val="24"/>
          <w:lang w:val="ru-RU"/>
        </w:rPr>
        <w:t>сотрудничество</w:t>
      </w:r>
      <w:r w:rsidRPr="005443B9">
        <w:rPr>
          <w:color w:val="000000"/>
          <w:spacing w:val="-7"/>
          <w:sz w:val="24"/>
          <w:szCs w:val="24"/>
          <w:lang w:val="ru-RU"/>
        </w:rPr>
        <w:t xml:space="preserve"> </w:t>
      </w:r>
      <w:r w:rsidRPr="005443B9">
        <w:rPr>
          <w:color w:val="000000"/>
          <w:sz w:val="24"/>
          <w:szCs w:val="24"/>
          <w:lang w:val="ru-RU"/>
        </w:rPr>
        <w:t>детей</w:t>
      </w:r>
      <w:r w:rsidRPr="005443B9">
        <w:rPr>
          <w:color w:val="000000"/>
          <w:spacing w:val="-7"/>
          <w:sz w:val="24"/>
          <w:szCs w:val="24"/>
          <w:lang w:val="ru-RU"/>
        </w:rPr>
        <w:t xml:space="preserve"> </w:t>
      </w:r>
      <w:r w:rsidRPr="005443B9">
        <w:rPr>
          <w:color w:val="000000"/>
          <w:sz w:val="24"/>
          <w:szCs w:val="24"/>
          <w:lang w:val="ru-RU"/>
        </w:rPr>
        <w:t>и</w:t>
      </w:r>
      <w:r w:rsidRPr="005443B9">
        <w:rPr>
          <w:color w:val="000000"/>
          <w:spacing w:val="-4"/>
          <w:sz w:val="24"/>
          <w:szCs w:val="24"/>
          <w:lang w:val="ru-RU"/>
        </w:rPr>
        <w:t xml:space="preserve"> </w:t>
      </w:r>
      <w:r w:rsidRPr="005443B9">
        <w:rPr>
          <w:color w:val="000000"/>
          <w:sz w:val="24"/>
          <w:szCs w:val="24"/>
          <w:lang w:val="ru-RU"/>
        </w:rPr>
        <w:t>взрослых,</w:t>
      </w:r>
      <w:r w:rsidRPr="005443B9">
        <w:rPr>
          <w:color w:val="000000"/>
          <w:spacing w:val="-5"/>
          <w:sz w:val="24"/>
          <w:szCs w:val="24"/>
          <w:lang w:val="ru-RU"/>
        </w:rPr>
        <w:t xml:space="preserve"> </w:t>
      </w:r>
      <w:r w:rsidRPr="005443B9">
        <w:rPr>
          <w:color w:val="000000"/>
          <w:sz w:val="24"/>
          <w:szCs w:val="24"/>
          <w:lang w:val="ru-RU"/>
        </w:rPr>
        <w:t>признание ребѐнка полноценным участником образовательных отношений.</w:t>
      </w:r>
    </w:p>
    <w:p w:rsidR="00C46959" w:rsidRPr="005443B9" w:rsidRDefault="00C556F3" w:rsidP="00C556F3">
      <w:pPr>
        <w:pStyle w:val="afa"/>
        <w:numPr>
          <w:ilvl w:val="0"/>
          <w:numId w:val="27"/>
        </w:numPr>
        <w:tabs>
          <w:tab w:val="left" w:pos="993"/>
        </w:tabs>
        <w:suppressAutoHyphens w:val="0"/>
        <w:ind w:left="0" w:firstLine="709"/>
        <w:jc w:val="both"/>
        <w:rPr>
          <w:color w:val="000000"/>
          <w:lang w:val="ru-RU"/>
        </w:rPr>
      </w:pPr>
      <w:r w:rsidRPr="005443B9">
        <w:rPr>
          <w:color w:val="000000"/>
          <w:sz w:val="24"/>
          <w:szCs w:val="24"/>
          <w:lang w:val="ru-RU"/>
        </w:rPr>
        <w:t>поддержка</w:t>
      </w:r>
      <w:r w:rsidRPr="005443B9">
        <w:rPr>
          <w:color w:val="000000"/>
          <w:spacing w:val="-5"/>
          <w:sz w:val="24"/>
          <w:szCs w:val="24"/>
          <w:lang w:val="ru-RU"/>
        </w:rPr>
        <w:t xml:space="preserve"> </w:t>
      </w:r>
      <w:r w:rsidRPr="005443B9">
        <w:rPr>
          <w:color w:val="000000"/>
          <w:sz w:val="24"/>
          <w:szCs w:val="24"/>
          <w:lang w:val="ru-RU"/>
        </w:rPr>
        <w:t>инициативы</w:t>
      </w:r>
      <w:r w:rsidRPr="005443B9">
        <w:rPr>
          <w:color w:val="000000"/>
          <w:spacing w:val="-8"/>
          <w:sz w:val="24"/>
          <w:szCs w:val="24"/>
          <w:lang w:val="ru-RU"/>
        </w:rPr>
        <w:t xml:space="preserve"> </w:t>
      </w:r>
      <w:r w:rsidRPr="005443B9">
        <w:rPr>
          <w:color w:val="000000"/>
          <w:sz w:val="24"/>
          <w:szCs w:val="24"/>
          <w:lang w:val="ru-RU"/>
        </w:rPr>
        <w:t>детей</w:t>
      </w:r>
      <w:r w:rsidRPr="005443B9">
        <w:rPr>
          <w:color w:val="000000"/>
          <w:spacing w:val="-5"/>
          <w:sz w:val="24"/>
          <w:szCs w:val="24"/>
          <w:lang w:val="ru-RU"/>
        </w:rPr>
        <w:t xml:space="preserve"> </w:t>
      </w:r>
      <w:r w:rsidRPr="005443B9">
        <w:rPr>
          <w:color w:val="000000"/>
          <w:sz w:val="24"/>
          <w:szCs w:val="24"/>
          <w:lang w:val="ru-RU"/>
        </w:rPr>
        <w:t>в</w:t>
      </w:r>
      <w:r w:rsidRPr="005443B9">
        <w:rPr>
          <w:color w:val="000000"/>
          <w:spacing w:val="-6"/>
          <w:sz w:val="24"/>
          <w:szCs w:val="24"/>
          <w:lang w:val="ru-RU"/>
        </w:rPr>
        <w:t xml:space="preserve"> </w:t>
      </w:r>
      <w:r w:rsidRPr="005443B9">
        <w:rPr>
          <w:color w:val="000000"/>
          <w:sz w:val="24"/>
          <w:szCs w:val="24"/>
          <w:lang w:val="ru-RU"/>
        </w:rPr>
        <w:t>различных</w:t>
      </w:r>
      <w:r w:rsidRPr="005443B9">
        <w:rPr>
          <w:color w:val="000000"/>
          <w:spacing w:val="-3"/>
          <w:sz w:val="24"/>
          <w:szCs w:val="24"/>
          <w:lang w:val="ru-RU"/>
        </w:rPr>
        <w:t xml:space="preserve"> </w:t>
      </w:r>
      <w:r w:rsidRPr="005443B9">
        <w:rPr>
          <w:color w:val="000000"/>
          <w:spacing w:val="-2"/>
          <w:sz w:val="24"/>
          <w:szCs w:val="24"/>
          <w:lang w:val="ru-RU"/>
        </w:rPr>
        <w:t xml:space="preserve">видах </w:t>
      </w:r>
      <w:r w:rsidRPr="005443B9">
        <w:rPr>
          <w:color w:val="000000"/>
          <w:sz w:val="24"/>
          <w:szCs w:val="24"/>
          <w:lang w:val="ru-RU"/>
        </w:rPr>
        <w:t>деят</w:t>
      </w:r>
      <w:r w:rsidRPr="005443B9">
        <w:rPr>
          <w:color w:val="000000"/>
          <w:sz w:val="24"/>
          <w:szCs w:val="24"/>
          <w:lang w:val="ru-RU"/>
        </w:rPr>
        <w:t>ельности.</w:t>
      </w:r>
      <w:r w:rsidRPr="005443B9">
        <w:rPr>
          <w:color w:val="000000"/>
          <w:spacing w:val="-4"/>
          <w:sz w:val="24"/>
          <w:szCs w:val="24"/>
          <w:lang w:val="ru-RU"/>
        </w:rPr>
        <w:t xml:space="preserve">  </w:t>
      </w:r>
      <w:r w:rsidRPr="005443B9">
        <w:rPr>
          <w:color w:val="000000"/>
          <w:spacing w:val="-4"/>
          <w:sz w:val="24"/>
          <w:szCs w:val="24"/>
          <w:lang w:val="ru-RU"/>
        </w:rPr>
        <w:tab/>
      </w:r>
    </w:p>
    <w:p w:rsidR="00C46959" w:rsidRDefault="00C556F3" w:rsidP="00C556F3">
      <w:pPr>
        <w:pStyle w:val="afa"/>
        <w:numPr>
          <w:ilvl w:val="0"/>
          <w:numId w:val="27"/>
        </w:numPr>
        <w:tabs>
          <w:tab w:val="left" w:pos="993"/>
        </w:tabs>
        <w:suppressAutoHyphens w:val="0"/>
        <w:ind w:left="0" w:firstLine="709"/>
        <w:jc w:val="both"/>
        <w:rPr>
          <w:color w:val="000000"/>
        </w:rPr>
      </w:pPr>
      <w:r>
        <w:rPr>
          <w:color w:val="000000"/>
          <w:sz w:val="24"/>
          <w:szCs w:val="24"/>
        </w:rPr>
        <w:t>сотрудничество</w:t>
      </w:r>
      <w:r>
        <w:rPr>
          <w:color w:val="000000"/>
          <w:spacing w:val="-8"/>
          <w:sz w:val="24"/>
          <w:szCs w:val="24"/>
        </w:rPr>
        <w:t xml:space="preserve"> </w:t>
      </w:r>
      <w:r>
        <w:rPr>
          <w:color w:val="000000"/>
          <w:sz w:val="24"/>
          <w:szCs w:val="24"/>
        </w:rPr>
        <w:t>организации</w:t>
      </w:r>
      <w:r>
        <w:rPr>
          <w:color w:val="000000"/>
          <w:spacing w:val="-5"/>
          <w:sz w:val="24"/>
          <w:szCs w:val="24"/>
        </w:rPr>
        <w:t xml:space="preserve"> </w:t>
      </w:r>
      <w:r>
        <w:rPr>
          <w:color w:val="000000"/>
          <w:sz w:val="24"/>
          <w:szCs w:val="24"/>
        </w:rPr>
        <w:t>с</w:t>
      </w:r>
      <w:r>
        <w:rPr>
          <w:color w:val="000000"/>
          <w:spacing w:val="-5"/>
          <w:sz w:val="24"/>
          <w:szCs w:val="24"/>
        </w:rPr>
        <w:t xml:space="preserve"> </w:t>
      </w:r>
      <w:r>
        <w:rPr>
          <w:color w:val="000000"/>
          <w:spacing w:val="-2"/>
          <w:sz w:val="24"/>
          <w:szCs w:val="24"/>
        </w:rPr>
        <w:t>семьей.</w:t>
      </w:r>
    </w:p>
    <w:p w:rsidR="00C46959" w:rsidRPr="005443B9" w:rsidRDefault="00C556F3" w:rsidP="00C556F3">
      <w:pPr>
        <w:pStyle w:val="afa"/>
        <w:numPr>
          <w:ilvl w:val="0"/>
          <w:numId w:val="27"/>
        </w:numPr>
        <w:tabs>
          <w:tab w:val="left" w:pos="993"/>
        </w:tabs>
        <w:suppressAutoHyphens w:val="0"/>
        <w:ind w:left="0" w:firstLine="709"/>
        <w:jc w:val="both"/>
        <w:rPr>
          <w:color w:val="000000"/>
          <w:lang w:val="ru-RU"/>
        </w:rPr>
      </w:pPr>
      <w:r w:rsidRPr="005443B9">
        <w:rPr>
          <w:color w:val="000000"/>
          <w:sz w:val="24"/>
          <w:szCs w:val="24"/>
          <w:lang w:val="ru-RU"/>
        </w:rPr>
        <w:t>приобщение</w:t>
      </w:r>
      <w:r w:rsidRPr="005443B9">
        <w:rPr>
          <w:color w:val="000000"/>
          <w:spacing w:val="-6"/>
          <w:sz w:val="24"/>
          <w:szCs w:val="24"/>
          <w:lang w:val="ru-RU"/>
        </w:rPr>
        <w:t xml:space="preserve"> </w:t>
      </w:r>
      <w:r w:rsidRPr="005443B9">
        <w:rPr>
          <w:color w:val="000000"/>
          <w:sz w:val="24"/>
          <w:szCs w:val="24"/>
          <w:lang w:val="ru-RU"/>
        </w:rPr>
        <w:t>детей</w:t>
      </w:r>
      <w:r w:rsidRPr="005443B9">
        <w:rPr>
          <w:color w:val="000000"/>
          <w:spacing w:val="-3"/>
          <w:sz w:val="24"/>
          <w:szCs w:val="24"/>
          <w:lang w:val="ru-RU"/>
        </w:rPr>
        <w:t xml:space="preserve"> </w:t>
      </w:r>
      <w:r w:rsidRPr="005443B9">
        <w:rPr>
          <w:color w:val="000000"/>
          <w:sz w:val="24"/>
          <w:szCs w:val="24"/>
          <w:lang w:val="ru-RU"/>
        </w:rPr>
        <w:t>к</w:t>
      </w:r>
      <w:r w:rsidRPr="005443B9">
        <w:rPr>
          <w:color w:val="000000"/>
          <w:spacing w:val="-7"/>
          <w:sz w:val="24"/>
          <w:szCs w:val="24"/>
          <w:lang w:val="ru-RU"/>
        </w:rPr>
        <w:t xml:space="preserve"> </w:t>
      </w:r>
      <w:r w:rsidRPr="005443B9">
        <w:rPr>
          <w:color w:val="000000"/>
          <w:sz w:val="24"/>
          <w:szCs w:val="24"/>
          <w:lang w:val="ru-RU"/>
        </w:rPr>
        <w:t>нормам</w:t>
      </w:r>
      <w:r w:rsidRPr="005443B9">
        <w:rPr>
          <w:color w:val="000000"/>
          <w:spacing w:val="-3"/>
          <w:sz w:val="24"/>
          <w:szCs w:val="24"/>
          <w:lang w:val="ru-RU"/>
        </w:rPr>
        <w:t xml:space="preserve"> </w:t>
      </w:r>
      <w:r w:rsidRPr="005443B9">
        <w:rPr>
          <w:color w:val="000000"/>
          <w:sz w:val="24"/>
          <w:szCs w:val="24"/>
          <w:lang w:val="ru-RU"/>
        </w:rPr>
        <w:t>социально</w:t>
      </w:r>
      <w:r w:rsidRPr="005443B9">
        <w:rPr>
          <w:color w:val="000000"/>
          <w:spacing w:val="-2"/>
          <w:sz w:val="24"/>
          <w:szCs w:val="24"/>
          <w:lang w:val="ru-RU"/>
        </w:rPr>
        <w:t xml:space="preserve"> </w:t>
      </w:r>
      <w:r w:rsidRPr="005443B9">
        <w:rPr>
          <w:color w:val="000000"/>
          <w:sz w:val="24"/>
          <w:szCs w:val="24"/>
          <w:lang w:val="ru-RU"/>
        </w:rPr>
        <w:t>культуры,</w:t>
      </w:r>
      <w:r w:rsidRPr="005443B9">
        <w:rPr>
          <w:color w:val="000000"/>
          <w:spacing w:val="-4"/>
          <w:sz w:val="24"/>
          <w:szCs w:val="24"/>
          <w:lang w:val="ru-RU"/>
        </w:rPr>
        <w:t xml:space="preserve"> </w:t>
      </w:r>
      <w:r w:rsidRPr="005443B9">
        <w:rPr>
          <w:color w:val="000000"/>
          <w:sz w:val="24"/>
          <w:szCs w:val="24"/>
          <w:lang w:val="ru-RU"/>
        </w:rPr>
        <w:t>традициям семьи, общества и государства.</w:t>
      </w:r>
    </w:p>
    <w:p w:rsidR="00C46959" w:rsidRPr="005443B9" w:rsidRDefault="00C556F3" w:rsidP="005443B9">
      <w:pPr>
        <w:pStyle w:val="afa"/>
        <w:ind w:firstLine="709"/>
        <w:jc w:val="both"/>
        <w:rPr>
          <w:color w:val="000000"/>
          <w:lang w:val="ru-RU"/>
        </w:rPr>
      </w:pPr>
      <w:r w:rsidRPr="005443B9">
        <w:rPr>
          <w:color w:val="000000"/>
          <w:sz w:val="24"/>
          <w:szCs w:val="24"/>
          <w:lang w:val="ru-RU" w:eastAsia="ru-RU"/>
        </w:rPr>
        <w:t>ЦРР имеет свою символику-эмблему,  которая используется на приглашениях, дипломах и других материалах, на футболках при участии воспитанников в различных мероприятиях спортивной направленности. Эмблема представляет собой зелёный круг, в центре – рука взрос</w:t>
      </w:r>
      <w:r w:rsidRPr="005443B9">
        <w:rPr>
          <w:color w:val="000000"/>
          <w:sz w:val="24"/>
          <w:szCs w:val="24"/>
          <w:lang w:val="ru-RU" w:eastAsia="ru-RU"/>
        </w:rPr>
        <w:t xml:space="preserve">лого человека (воспитателя, педагога), вокруг которой расположены листочки тополя (воспитанники детского сада), как бы объединяясь в одно едино целое.  </w:t>
      </w:r>
    </w:p>
    <w:p w:rsidR="00C46959" w:rsidRPr="005443B9" w:rsidRDefault="00C556F3" w:rsidP="005443B9">
      <w:pPr>
        <w:pStyle w:val="afa"/>
        <w:ind w:firstLine="709"/>
        <w:jc w:val="both"/>
        <w:rPr>
          <w:color w:val="000000"/>
          <w:lang w:val="ru-RU"/>
        </w:rPr>
      </w:pPr>
      <w:r w:rsidRPr="005443B9">
        <w:rPr>
          <w:color w:val="000000"/>
          <w:sz w:val="24"/>
          <w:szCs w:val="24"/>
          <w:lang w:val="ru-RU" w:eastAsia="ru-RU"/>
        </w:rPr>
        <w:t xml:space="preserve">ЦРР имеет свой гимн, слова принадлежат воспитателю ЦРР. </w:t>
      </w:r>
    </w:p>
    <w:p w:rsidR="00C46959" w:rsidRPr="005443B9" w:rsidRDefault="00C556F3" w:rsidP="005443B9">
      <w:pPr>
        <w:pStyle w:val="afa"/>
        <w:ind w:firstLine="709"/>
        <w:jc w:val="both"/>
        <w:rPr>
          <w:color w:val="000000"/>
          <w:lang w:val="ru-RU"/>
        </w:rPr>
      </w:pPr>
      <w:r w:rsidRPr="005443B9">
        <w:rPr>
          <w:color w:val="000000"/>
          <w:sz w:val="24"/>
          <w:szCs w:val="24"/>
          <w:lang w:val="ru-RU" w:eastAsia="ru-RU"/>
        </w:rPr>
        <w:t xml:space="preserve">С символикой детского сада используется флаг, </w:t>
      </w:r>
      <w:r w:rsidRPr="005443B9">
        <w:rPr>
          <w:color w:val="000000"/>
          <w:sz w:val="24"/>
          <w:szCs w:val="24"/>
          <w:lang w:val="ru-RU" w:eastAsia="ru-RU"/>
        </w:rPr>
        <w:t xml:space="preserve">который применяют на торжественных мероприятиях. </w:t>
      </w:r>
    </w:p>
    <w:p w:rsidR="00C46959" w:rsidRPr="005443B9" w:rsidRDefault="00C556F3" w:rsidP="005443B9">
      <w:pPr>
        <w:pStyle w:val="afa"/>
        <w:ind w:firstLine="709"/>
        <w:jc w:val="both"/>
        <w:rPr>
          <w:color w:val="000000"/>
          <w:lang w:val="ru-RU"/>
        </w:rPr>
      </w:pPr>
      <w:r w:rsidRPr="005443B9">
        <w:rPr>
          <w:b/>
          <w:bCs/>
          <w:color w:val="000000"/>
          <w:sz w:val="24"/>
          <w:szCs w:val="24"/>
          <w:lang w:val="ru-RU" w:eastAsia="ru-RU"/>
        </w:rPr>
        <w:t>Отношение к воспитанникам</w:t>
      </w:r>
      <w:r>
        <w:rPr>
          <w:color w:val="000000"/>
          <w:sz w:val="24"/>
          <w:szCs w:val="24"/>
          <w:lang w:eastAsia="ru-RU"/>
        </w:rPr>
        <w:t> </w:t>
      </w:r>
      <w:r w:rsidRPr="005443B9">
        <w:rPr>
          <w:color w:val="000000"/>
          <w:sz w:val="24"/>
          <w:szCs w:val="24"/>
          <w:lang w:val="ru-RU" w:eastAsia="ru-RU"/>
        </w:rPr>
        <w:t>строится по нескольким правилам:</w:t>
      </w:r>
    </w:p>
    <w:p w:rsidR="00C46959" w:rsidRPr="005443B9" w:rsidRDefault="00C556F3" w:rsidP="00C556F3">
      <w:pPr>
        <w:pStyle w:val="afa"/>
        <w:numPr>
          <w:ilvl w:val="0"/>
          <w:numId w:val="28"/>
        </w:numPr>
        <w:tabs>
          <w:tab w:val="left" w:pos="993"/>
        </w:tabs>
        <w:suppressAutoHyphens w:val="0"/>
        <w:ind w:left="0" w:firstLine="709"/>
        <w:jc w:val="both"/>
        <w:rPr>
          <w:color w:val="000000"/>
          <w:lang w:val="ru-RU"/>
        </w:rPr>
      </w:pPr>
      <w:r w:rsidRPr="005443B9">
        <w:rPr>
          <w:color w:val="000000"/>
          <w:sz w:val="24"/>
          <w:szCs w:val="24"/>
          <w:lang w:val="ru-RU" w:eastAsia="ru-RU"/>
        </w:rPr>
        <w:t>уважение взрослых к человеческому достоинству детей, формирование и поддержка их п</w:t>
      </w:r>
      <w:r w:rsidRPr="005443B9">
        <w:rPr>
          <w:color w:val="000000"/>
          <w:sz w:val="24"/>
          <w:szCs w:val="24"/>
          <w:lang w:val="ru-RU" w:eastAsia="ru-RU"/>
        </w:rPr>
        <w:t>о</w:t>
      </w:r>
      <w:r w:rsidRPr="005443B9">
        <w:rPr>
          <w:color w:val="000000"/>
          <w:sz w:val="24"/>
          <w:szCs w:val="24"/>
          <w:lang w:val="ru-RU" w:eastAsia="ru-RU"/>
        </w:rPr>
        <w:t>ложительной самооценки, уверенности в собственных возможностях и</w:t>
      </w:r>
      <w:r w:rsidRPr="005443B9">
        <w:rPr>
          <w:color w:val="000000"/>
          <w:sz w:val="24"/>
          <w:szCs w:val="24"/>
          <w:lang w:val="ru-RU" w:eastAsia="ru-RU"/>
        </w:rPr>
        <w:t xml:space="preserve"> способностях;</w:t>
      </w:r>
    </w:p>
    <w:p w:rsidR="00C46959" w:rsidRPr="005443B9" w:rsidRDefault="00C556F3" w:rsidP="00C556F3">
      <w:pPr>
        <w:pStyle w:val="afa"/>
        <w:numPr>
          <w:ilvl w:val="0"/>
          <w:numId w:val="28"/>
        </w:numPr>
        <w:tabs>
          <w:tab w:val="left" w:pos="993"/>
        </w:tabs>
        <w:suppressAutoHyphens w:val="0"/>
        <w:ind w:left="0" w:firstLine="709"/>
        <w:jc w:val="both"/>
        <w:rPr>
          <w:color w:val="000000"/>
          <w:lang w:val="ru-RU"/>
        </w:rPr>
      </w:pPr>
      <w:r w:rsidRPr="005443B9">
        <w:rPr>
          <w:color w:val="000000"/>
          <w:sz w:val="24"/>
          <w:szCs w:val="24"/>
          <w:lang w:val="ru-RU" w:eastAsia="ru-RU"/>
        </w:rPr>
        <w:t>использование форм и методов работы с детьми, соответствующих их возрастным и индив</w:t>
      </w:r>
      <w:r w:rsidRPr="005443B9">
        <w:rPr>
          <w:color w:val="000000"/>
          <w:sz w:val="24"/>
          <w:szCs w:val="24"/>
          <w:lang w:val="ru-RU" w:eastAsia="ru-RU"/>
        </w:rPr>
        <w:t>и</w:t>
      </w:r>
      <w:r w:rsidRPr="005443B9">
        <w:rPr>
          <w:color w:val="000000"/>
          <w:sz w:val="24"/>
          <w:szCs w:val="24"/>
          <w:lang w:val="ru-RU" w:eastAsia="ru-RU"/>
        </w:rPr>
        <w:t>дуальным особенностям;</w:t>
      </w:r>
    </w:p>
    <w:p w:rsidR="00C46959" w:rsidRPr="005443B9" w:rsidRDefault="00C556F3" w:rsidP="00C556F3">
      <w:pPr>
        <w:pStyle w:val="afa"/>
        <w:numPr>
          <w:ilvl w:val="0"/>
          <w:numId w:val="28"/>
        </w:numPr>
        <w:tabs>
          <w:tab w:val="left" w:pos="993"/>
        </w:tabs>
        <w:suppressAutoHyphens w:val="0"/>
        <w:ind w:left="0" w:firstLine="709"/>
        <w:jc w:val="both"/>
        <w:rPr>
          <w:color w:val="000000"/>
          <w:lang w:val="ru-RU"/>
        </w:rPr>
      </w:pPr>
      <w:r w:rsidRPr="005443B9">
        <w:rPr>
          <w:color w:val="000000"/>
          <w:sz w:val="24"/>
          <w:szCs w:val="24"/>
          <w:lang w:val="ru-RU" w:eastAsia="ru-RU"/>
        </w:rPr>
        <w:t>построение образовательной деятельности на основе взаимодействия взрослых с детьми, ориентированного на интересы и возможности каждого</w:t>
      </w:r>
      <w:r w:rsidRPr="005443B9">
        <w:rPr>
          <w:color w:val="000000"/>
          <w:sz w:val="24"/>
          <w:szCs w:val="24"/>
          <w:lang w:val="ru-RU" w:eastAsia="ru-RU"/>
        </w:rPr>
        <w:t xml:space="preserve"> ребёнка и учитывающего социальную ситу</w:t>
      </w:r>
      <w:r w:rsidRPr="005443B9">
        <w:rPr>
          <w:color w:val="000000"/>
          <w:sz w:val="24"/>
          <w:szCs w:val="24"/>
          <w:lang w:val="ru-RU" w:eastAsia="ru-RU"/>
        </w:rPr>
        <w:t>а</w:t>
      </w:r>
      <w:r w:rsidRPr="005443B9">
        <w:rPr>
          <w:color w:val="000000"/>
          <w:sz w:val="24"/>
          <w:szCs w:val="24"/>
          <w:lang w:val="ru-RU" w:eastAsia="ru-RU"/>
        </w:rPr>
        <w:t>цию его развития;</w:t>
      </w:r>
    </w:p>
    <w:p w:rsidR="00C46959" w:rsidRPr="005443B9" w:rsidRDefault="00C556F3" w:rsidP="00C556F3">
      <w:pPr>
        <w:pStyle w:val="afa"/>
        <w:numPr>
          <w:ilvl w:val="0"/>
          <w:numId w:val="28"/>
        </w:numPr>
        <w:tabs>
          <w:tab w:val="left" w:pos="993"/>
        </w:tabs>
        <w:suppressAutoHyphens w:val="0"/>
        <w:ind w:left="0" w:firstLine="709"/>
        <w:jc w:val="both"/>
        <w:rPr>
          <w:color w:val="000000"/>
          <w:lang w:val="ru-RU"/>
        </w:rPr>
      </w:pPr>
      <w:r w:rsidRPr="005443B9">
        <w:rPr>
          <w:color w:val="000000"/>
          <w:sz w:val="24"/>
          <w:szCs w:val="24"/>
          <w:lang w:val="ru-RU" w:eastAsia="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C46959" w:rsidRPr="005443B9" w:rsidRDefault="00C556F3" w:rsidP="00C556F3">
      <w:pPr>
        <w:pStyle w:val="afa"/>
        <w:numPr>
          <w:ilvl w:val="0"/>
          <w:numId w:val="28"/>
        </w:numPr>
        <w:tabs>
          <w:tab w:val="left" w:pos="993"/>
        </w:tabs>
        <w:suppressAutoHyphens w:val="0"/>
        <w:ind w:left="0" w:firstLine="709"/>
        <w:jc w:val="both"/>
        <w:rPr>
          <w:color w:val="000000"/>
          <w:lang w:val="ru-RU"/>
        </w:rPr>
      </w:pPr>
      <w:r w:rsidRPr="005443B9">
        <w:rPr>
          <w:color w:val="000000"/>
          <w:sz w:val="24"/>
          <w:szCs w:val="24"/>
          <w:lang w:val="ru-RU" w:eastAsia="ru-RU"/>
        </w:rPr>
        <w:t xml:space="preserve">поддержка инициативы и самостоятельности детей в </w:t>
      </w:r>
      <w:r w:rsidRPr="005443B9">
        <w:rPr>
          <w:color w:val="000000"/>
          <w:sz w:val="24"/>
          <w:szCs w:val="24"/>
          <w:lang w:val="ru-RU" w:eastAsia="ru-RU"/>
        </w:rPr>
        <w:t>специфических для них видах деятел</w:t>
      </w:r>
      <w:r w:rsidRPr="005443B9">
        <w:rPr>
          <w:color w:val="000000"/>
          <w:sz w:val="24"/>
          <w:szCs w:val="24"/>
          <w:lang w:val="ru-RU" w:eastAsia="ru-RU"/>
        </w:rPr>
        <w:t>ь</w:t>
      </w:r>
      <w:r w:rsidRPr="005443B9">
        <w:rPr>
          <w:color w:val="000000"/>
          <w:sz w:val="24"/>
          <w:szCs w:val="24"/>
          <w:lang w:val="ru-RU" w:eastAsia="ru-RU"/>
        </w:rPr>
        <w:t>ности;</w:t>
      </w:r>
    </w:p>
    <w:p w:rsidR="00C46959" w:rsidRPr="005443B9" w:rsidRDefault="00C556F3" w:rsidP="00C556F3">
      <w:pPr>
        <w:pStyle w:val="afa"/>
        <w:numPr>
          <w:ilvl w:val="0"/>
          <w:numId w:val="28"/>
        </w:numPr>
        <w:tabs>
          <w:tab w:val="left" w:pos="993"/>
        </w:tabs>
        <w:suppressAutoHyphens w:val="0"/>
        <w:ind w:left="0" w:firstLine="709"/>
        <w:jc w:val="both"/>
        <w:rPr>
          <w:color w:val="000000"/>
          <w:lang w:val="ru-RU"/>
        </w:rPr>
      </w:pPr>
      <w:r w:rsidRPr="005443B9">
        <w:rPr>
          <w:color w:val="000000"/>
          <w:sz w:val="24"/>
          <w:szCs w:val="24"/>
          <w:lang w:val="ru-RU" w:eastAsia="ru-RU"/>
        </w:rPr>
        <w:t>возможность выбора детьми материалов, видов активности, участников совместной деятел</w:t>
      </w:r>
      <w:r w:rsidRPr="005443B9">
        <w:rPr>
          <w:color w:val="000000"/>
          <w:sz w:val="24"/>
          <w:szCs w:val="24"/>
          <w:lang w:val="ru-RU" w:eastAsia="ru-RU"/>
        </w:rPr>
        <w:t>ь</w:t>
      </w:r>
      <w:r w:rsidRPr="005443B9">
        <w:rPr>
          <w:color w:val="000000"/>
          <w:sz w:val="24"/>
          <w:szCs w:val="24"/>
          <w:lang w:val="ru-RU" w:eastAsia="ru-RU"/>
        </w:rPr>
        <w:t>ности и общения;</w:t>
      </w:r>
    </w:p>
    <w:p w:rsidR="00C46959" w:rsidRPr="005443B9" w:rsidRDefault="00C556F3" w:rsidP="00C556F3">
      <w:pPr>
        <w:pStyle w:val="afa"/>
        <w:numPr>
          <w:ilvl w:val="0"/>
          <w:numId w:val="28"/>
        </w:numPr>
        <w:tabs>
          <w:tab w:val="left" w:pos="993"/>
        </w:tabs>
        <w:suppressAutoHyphens w:val="0"/>
        <w:ind w:left="0" w:firstLine="709"/>
        <w:jc w:val="both"/>
        <w:rPr>
          <w:color w:val="000000"/>
          <w:lang w:val="ru-RU"/>
        </w:rPr>
      </w:pPr>
      <w:r w:rsidRPr="005443B9">
        <w:rPr>
          <w:color w:val="000000"/>
          <w:sz w:val="24"/>
          <w:szCs w:val="24"/>
          <w:lang w:val="ru-RU" w:eastAsia="ru-RU"/>
        </w:rPr>
        <w:t>защита детей от всех форм физического и психического насилия.</w:t>
      </w:r>
    </w:p>
    <w:p w:rsidR="00C46959" w:rsidRPr="005443B9" w:rsidRDefault="00C556F3" w:rsidP="005443B9">
      <w:pPr>
        <w:pStyle w:val="afa"/>
        <w:ind w:firstLine="709"/>
        <w:jc w:val="both"/>
        <w:rPr>
          <w:color w:val="000000"/>
          <w:lang w:val="ru-RU"/>
        </w:rPr>
      </w:pPr>
      <w:r w:rsidRPr="005443B9">
        <w:rPr>
          <w:b/>
          <w:bCs/>
          <w:color w:val="000000"/>
          <w:sz w:val="24"/>
          <w:szCs w:val="24"/>
          <w:lang w:val="ru-RU" w:eastAsia="ru-RU"/>
        </w:rPr>
        <w:t>Отношение к родителям (законным представителям)</w:t>
      </w:r>
      <w:r>
        <w:rPr>
          <w:color w:val="000000"/>
          <w:sz w:val="24"/>
          <w:szCs w:val="24"/>
          <w:lang w:eastAsia="ru-RU"/>
        </w:rPr>
        <w:t> </w:t>
      </w:r>
      <w:r w:rsidRPr="005443B9">
        <w:rPr>
          <w:color w:val="000000"/>
          <w:sz w:val="24"/>
          <w:szCs w:val="24"/>
          <w:lang w:val="ru-RU" w:eastAsia="ru-RU"/>
        </w:rPr>
        <w:t>строится на принципах ценностного единства и сотрудничества всех субъектов социокультурного окружения ЦРР и приоритета семьи в воспитании, обучении и развитии ребёнка.</w:t>
      </w:r>
      <w:r>
        <w:rPr>
          <w:color w:val="000000"/>
          <w:sz w:val="24"/>
          <w:szCs w:val="24"/>
          <w:lang w:eastAsia="ru-RU"/>
        </w:rPr>
        <w:t> </w:t>
      </w:r>
    </w:p>
    <w:p w:rsidR="00C46959" w:rsidRPr="005443B9" w:rsidRDefault="00C556F3" w:rsidP="005443B9">
      <w:pPr>
        <w:pStyle w:val="afa"/>
        <w:ind w:firstLine="709"/>
        <w:jc w:val="both"/>
        <w:rPr>
          <w:color w:val="000000"/>
          <w:lang w:val="ru-RU"/>
        </w:rPr>
      </w:pPr>
      <w:r w:rsidRPr="005443B9">
        <w:rPr>
          <w:b/>
          <w:bCs/>
          <w:color w:val="000000"/>
          <w:sz w:val="24"/>
          <w:szCs w:val="24"/>
          <w:lang w:val="ru-RU" w:eastAsia="ru-RU"/>
        </w:rPr>
        <w:t>Отношение к сотрудникам и партнёрам</w:t>
      </w:r>
      <w:r>
        <w:rPr>
          <w:color w:val="000000"/>
          <w:sz w:val="24"/>
          <w:szCs w:val="24"/>
          <w:lang w:eastAsia="ru-RU"/>
        </w:rPr>
        <w:t> </w:t>
      </w:r>
      <w:r w:rsidRPr="005443B9">
        <w:rPr>
          <w:color w:val="000000"/>
          <w:sz w:val="24"/>
          <w:szCs w:val="24"/>
          <w:lang w:val="ru-RU" w:eastAsia="ru-RU"/>
        </w:rPr>
        <w:t xml:space="preserve">строится на основе принципов открытости и кодекса </w:t>
      </w:r>
      <w:r w:rsidRPr="005443B9">
        <w:rPr>
          <w:color w:val="000000"/>
          <w:sz w:val="24"/>
          <w:szCs w:val="24"/>
          <w:lang w:val="ru-RU" w:eastAsia="ru-RU"/>
        </w:rPr>
        <w:t>нормы профессиональной этики и поведения.</w:t>
      </w:r>
      <w:r>
        <w:rPr>
          <w:color w:val="000000"/>
          <w:sz w:val="24"/>
          <w:szCs w:val="24"/>
          <w:lang w:eastAsia="ru-RU"/>
        </w:rPr>
        <w:t> </w:t>
      </w:r>
    </w:p>
    <w:p w:rsidR="00C46959" w:rsidRPr="005443B9" w:rsidRDefault="00C556F3" w:rsidP="005443B9">
      <w:pPr>
        <w:pStyle w:val="afa"/>
        <w:ind w:firstLine="709"/>
        <w:jc w:val="both"/>
        <w:rPr>
          <w:color w:val="000000"/>
          <w:lang w:val="ru-RU"/>
        </w:rPr>
      </w:pPr>
      <w:r w:rsidRPr="005443B9">
        <w:rPr>
          <w:color w:val="000000"/>
          <w:sz w:val="24"/>
          <w:szCs w:val="24"/>
          <w:lang w:val="ru-RU"/>
        </w:rPr>
        <w:t>Ключевое</w:t>
      </w:r>
      <w:r w:rsidRPr="005443B9">
        <w:rPr>
          <w:color w:val="000000"/>
          <w:sz w:val="24"/>
          <w:szCs w:val="24"/>
          <w:lang w:val="ru-RU"/>
        </w:rPr>
        <w:tab/>
        <w:t xml:space="preserve">правила ЦРР </w:t>
      </w:r>
      <w:r w:rsidRPr="005443B9">
        <w:rPr>
          <w:color w:val="000000"/>
          <w:spacing w:val="-10"/>
          <w:sz w:val="24"/>
          <w:szCs w:val="24"/>
          <w:lang w:val="ru-RU"/>
        </w:rPr>
        <w:t xml:space="preserve">– </w:t>
      </w:r>
      <w:r w:rsidRPr="005443B9">
        <w:rPr>
          <w:color w:val="000000"/>
          <w:sz w:val="24"/>
          <w:szCs w:val="24"/>
          <w:lang w:val="ru-RU"/>
        </w:rPr>
        <w:t>взаимное</w:t>
      </w:r>
      <w:r w:rsidRPr="005443B9">
        <w:rPr>
          <w:color w:val="000000"/>
          <w:sz w:val="24"/>
          <w:szCs w:val="24"/>
          <w:lang w:val="ru-RU"/>
        </w:rPr>
        <w:tab/>
        <w:t>уважение между ребенком</w:t>
      </w:r>
      <w:r w:rsidRPr="005443B9">
        <w:rPr>
          <w:color w:val="000000"/>
          <w:sz w:val="24"/>
          <w:szCs w:val="24"/>
          <w:lang w:val="ru-RU"/>
        </w:rPr>
        <w:tab/>
      </w:r>
      <w:r w:rsidRPr="005443B9">
        <w:rPr>
          <w:color w:val="000000"/>
          <w:spacing w:val="-10"/>
          <w:sz w:val="24"/>
          <w:szCs w:val="24"/>
          <w:lang w:val="ru-RU"/>
        </w:rPr>
        <w:t xml:space="preserve">и </w:t>
      </w:r>
      <w:r w:rsidRPr="005443B9">
        <w:rPr>
          <w:color w:val="000000"/>
          <w:sz w:val="24"/>
          <w:szCs w:val="24"/>
          <w:lang w:val="ru-RU"/>
        </w:rPr>
        <w:t xml:space="preserve">взрослым </w:t>
      </w:r>
      <w:r w:rsidRPr="005443B9">
        <w:rPr>
          <w:color w:val="000000"/>
          <w:spacing w:val="-10"/>
          <w:sz w:val="24"/>
          <w:szCs w:val="24"/>
          <w:lang w:val="ru-RU"/>
        </w:rPr>
        <w:t xml:space="preserve">и </w:t>
      </w:r>
      <w:r w:rsidRPr="005443B9">
        <w:rPr>
          <w:color w:val="000000"/>
          <w:sz w:val="24"/>
          <w:szCs w:val="24"/>
          <w:lang w:val="ru-RU"/>
        </w:rPr>
        <w:t>доверительное отношение.</w:t>
      </w:r>
      <w:r w:rsidRPr="005443B9">
        <w:rPr>
          <w:color w:val="000000"/>
          <w:sz w:val="24"/>
          <w:szCs w:val="24"/>
          <w:lang w:val="ru-RU"/>
        </w:rPr>
        <w:tab/>
        <w:t>Культура</w:t>
      </w:r>
      <w:r w:rsidRPr="005443B9">
        <w:rPr>
          <w:color w:val="000000"/>
          <w:sz w:val="24"/>
          <w:szCs w:val="24"/>
          <w:lang w:val="ru-RU"/>
        </w:rPr>
        <w:tab/>
        <w:t>поведения</w:t>
      </w:r>
      <w:r w:rsidRPr="005443B9">
        <w:rPr>
          <w:color w:val="000000"/>
          <w:sz w:val="24"/>
          <w:szCs w:val="24"/>
          <w:lang w:val="ru-RU"/>
        </w:rPr>
        <w:tab/>
        <w:t xml:space="preserve">взрослых </w:t>
      </w:r>
      <w:r w:rsidRPr="005443B9">
        <w:rPr>
          <w:color w:val="000000"/>
          <w:spacing w:val="-10"/>
          <w:sz w:val="24"/>
          <w:szCs w:val="24"/>
          <w:lang w:val="ru-RU"/>
        </w:rPr>
        <w:t xml:space="preserve">в </w:t>
      </w:r>
      <w:r w:rsidRPr="005443B9">
        <w:rPr>
          <w:color w:val="000000"/>
          <w:sz w:val="24"/>
          <w:szCs w:val="24"/>
          <w:lang w:val="ru-RU"/>
        </w:rPr>
        <w:t>детском</w:t>
      </w:r>
      <w:r w:rsidRPr="005443B9">
        <w:rPr>
          <w:color w:val="000000"/>
          <w:sz w:val="24"/>
          <w:szCs w:val="24"/>
          <w:lang w:val="ru-RU"/>
        </w:rPr>
        <w:tab/>
      </w:r>
      <w:r w:rsidRPr="005443B9">
        <w:rPr>
          <w:color w:val="000000"/>
          <w:spacing w:val="-4"/>
          <w:sz w:val="24"/>
          <w:szCs w:val="24"/>
          <w:lang w:val="ru-RU"/>
        </w:rPr>
        <w:t xml:space="preserve">саду </w:t>
      </w:r>
      <w:r w:rsidRPr="005443B9">
        <w:rPr>
          <w:color w:val="000000"/>
          <w:sz w:val="24"/>
          <w:szCs w:val="24"/>
          <w:lang w:val="ru-RU"/>
        </w:rPr>
        <w:t xml:space="preserve">направлена </w:t>
      </w:r>
      <w:r w:rsidRPr="005443B9">
        <w:rPr>
          <w:color w:val="000000"/>
          <w:spacing w:val="-6"/>
          <w:sz w:val="24"/>
          <w:szCs w:val="24"/>
          <w:lang w:val="ru-RU"/>
        </w:rPr>
        <w:t xml:space="preserve">на </w:t>
      </w:r>
      <w:r w:rsidRPr="005443B9">
        <w:rPr>
          <w:color w:val="000000"/>
          <w:sz w:val="24"/>
          <w:szCs w:val="24"/>
          <w:lang w:val="ru-RU"/>
        </w:rPr>
        <w:t>создание воспитывающей среды как условия решения возрастных за</w:t>
      </w:r>
      <w:r w:rsidRPr="005443B9">
        <w:rPr>
          <w:color w:val="000000"/>
          <w:sz w:val="24"/>
          <w:szCs w:val="24"/>
          <w:lang w:val="ru-RU"/>
        </w:rPr>
        <w:t>дач воспитания. Общая психологическая</w:t>
      </w:r>
      <w:r w:rsidRPr="005443B9">
        <w:rPr>
          <w:color w:val="000000"/>
          <w:spacing w:val="80"/>
          <w:w w:val="150"/>
          <w:sz w:val="24"/>
          <w:szCs w:val="24"/>
          <w:lang w:val="ru-RU"/>
        </w:rPr>
        <w:t xml:space="preserve"> </w:t>
      </w:r>
      <w:r w:rsidRPr="005443B9">
        <w:rPr>
          <w:color w:val="000000"/>
          <w:sz w:val="24"/>
          <w:szCs w:val="24"/>
          <w:lang w:val="ru-RU"/>
        </w:rPr>
        <w:t>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w:t>
      </w:r>
      <w:r w:rsidRPr="005443B9">
        <w:rPr>
          <w:color w:val="000000"/>
          <w:spacing w:val="40"/>
          <w:sz w:val="24"/>
          <w:szCs w:val="24"/>
          <w:lang w:val="ru-RU"/>
        </w:rPr>
        <w:t xml:space="preserve"> </w:t>
      </w:r>
      <w:r w:rsidRPr="005443B9">
        <w:rPr>
          <w:color w:val="000000"/>
          <w:sz w:val="24"/>
          <w:szCs w:val="24"/>
          <w:lang w:val="ru-RU"/>
        </w:rPr>
        <w:t>детей.</w:t>
      </w:r>
    </w:p>
    <w:p w:rsidR="00C46959" w:rsidRPr="005443B9" w:rsidRDefault="00C556F3" w:rsidP="005443B9">
      <w:pPr>
        <w:pStyle w:val="afa"/>
        <w:ind w:firstLine="709"/>
        <w:jc w:val="both"/>
        <w:rPr>
          <w:color w:val="000000"/>
          <w:lang w:val="ru-RU"/>
        </w:rPr>
      </w:pPr>
      <w:r w:rsidRPr="005443B9">
        <w:rPr>
          <w:color w:val="000000"/>
          <w:sz w:val="24"/>
          <w:szCs w:val="24"/>
          <w:lang w:val="ru-RU"/>
        </w:rPr>
        <w:t>ЦРР осуществляет тесное взаимодействие в</w:t>
      </w:r>
      <w:r w:rsidRPr="005443B9">
        <w:rPr>
          <w:color w:val="000000"/>
          <w:sz w:val="24"/>
          <w:szCs w:val="24"/>
          <w:lang w:val="ru-RU"/>
        </w:rPr>
        <w:t>сех участников воспитательного процесса: детей, педагогов, родителей.</w:t>
      </w:r>
    </w:p>
    <w:p w:rsidR="00C46959" w:rsidRPr="005443B9" w:rsidRDefault="00C556F3" w:rsidP="005443B9">
      <w:pPr>
        <w:pStyle w:val="afa"/>
        <w:ind w:firstLine="709"/>
        <w:jc w:val="both"/>
        <w:rPr>
          <w:color w:val="000000"/>
          <w:lang w:val="ru-RU"/>
        </w:rPr>
      </w:pPr>
      <w:r w:rsidRPr="005443B9">
        <w:rPr>
          <w:color w:val="000000"/>
          <w:sz w:val="24"/>
          <w:szCs w:val="24"/>
          <w:lang w:val="ru-RU"/>
        </w:rPr>
        <w:lastRenderedPageBreak/>
        <w:t>В</w:t>
      </w:r>
      <w:r w:rsidRPr="005443B9">
        <w:rPr>
          <w:color w:val="000000"/>
          <w:spacing w:val="-4"/>
          <w:sz w:val="24"/>
          <w:szCs w:val="24"/>
          <w:lang w:val="ru-RU"/>
        </w:rPr>
        <w:t xml:space="preserve"> </w:t>
      </w:r>
      <w:r w:rsidRPr="005443B9">
        <w:rPr>
          <w:color w:val="000000"/>
          <w:sz w:val="24"/>
          <w:szCs w:val="24"/>
          <w:lang w:val="ru-RU"/>
        </w:rPr>
        <w:t>дошкольном</w:t>
      </w:r>
      <w:r w:rsidRPr="005443B9">
        <w:rPr>
          <w:color w:val="000000"/>
          <w:spacing w:val="-2"/>
          <w:sz w:val="24"/>
          <w:szCs w:val="24"/>
          <w:lang w:val="ru-RU"/>
        </w:rPr>
        <w:t xml:space="preserve"> </w:t>
      </w:r>
      <w:r w:rsidRPr="005443B9">
        <w:rPr>
          <w:color w:val="000000"/>
          <w:sz w:val="24"/>
          <w:szCs w:val="24"/>
          <w:lang w:val="ru-RU"/>
        </w:rPr>
        <w:t>учреждении</w:t>
      </w:r>
      <w:r w:rsidRPr="005443B9">
        <w:rPr>
          <w:color w:val="000000"/>
          <w:spacing w:val="-2"/>
          <w:sz w:val="24"/>
          <w:szCs w:val="24"/>
          <w:lang w:val="ru-RU"/>
        </w:rPr>
        <w:t xml:space="preserve"> </w:t>
      </w:r>
      <w:r w:rsidRPr="005443B9">
        <w:rPr>
          <w:color w:val="000000"/>
          <w:sz w:val="24"/>
          <w:szCs w:val="24"/>
          <w:lang w:val="ru-RU"/>
        </w:rPr>
        <w:t>за</w:t>
      </w:r>
      <w:r w:rsidRPr="005443B9">
        <w:rPr>
          <w:color w:val="000000"/>
          <w:spacing w:val="-6"/>
          <w:sz w:val="24"/>
          <w:szCs w:val="24"/>
          <w:lang w:val="ru-RU"/>
        </w:rPr>
        <w:t xml:space="preserve"> </w:t>
      </w:r>
      <w:r w:rsidRPr="005443B9">
        <w:rPr>
          <w:color w:val="000000"/>
          <w:sz w:val="24"/>
          <w:szCs w:val="24"/>
          <w:lang w:val="ru-RU"/>
        </w:rPr>
        <w:t>время</w:t>
      </w:r>
      <w:r w:rsidRPr="005443B9">
        <w:rPr>
          <w:color w:val="000000"/>
          <w:spacing w:val="-3"/>
          <w:sz w:val="24"/>
          <w:szCs w:val="24"/>
          <w:lang w:val="ru-RU"/>
        </w:rPr>
        <w:t xml:space="preserve"> </w:t>
      </w:r>
      <w:r w:rsidRPr="005443B9">
        <w:rPr>
          <w:color w:val="000000"/>
          <w:sz w:val="24"/>
          <w:szCs w:val="24"/>
          <w:lang w:val="ru-RU"/>
        </w:rPr>
        <w:t>работы</w:t>
      </w:r>
      <w:r w:rsidRPr="005443B9">
        <w:rPr>
          <w:color w:val="000000"/>
          <w:spacing w:val="-5"/>
          <w:sz w:val="24"/>
          <w:szCs w:val="24"/>
          <w:lang w:val="ru-RU"/>
        </w:rPr>
        <w:t xml:space="preserve"> </w:t>
      </w:r>
      <w:r w:rsidRPr="005443B9">
        <w:rPr>
          <w:color w:val="000000"/>
          <w:sz w:val="24"/>
          <w:szCs w:val="24"/>
          <w:lang w:val="ru-RU"/>
        </w:rPr>
        <w:t>сложились</w:t>
      </w:r>
      <w:r w:rsidRPr="005443B9">
        <w:rPr>
          <w:color w:val="000000"/>
          <w:spacing w:val="-5"/>
          <w:sz w:val="24"/>
          <w:szCs w:val="24"/>
          <w:lang w:val="ru-RU"/>
        </w:rPr>
        <w:t xml:space="preserve"> </w:t>
      </w:r>
      <w:r w:rsidRPr="005443B9">
        <w:rPr>
          <w:color w:val="000000"/>
          <w:sz w:val="24"/>
          <w:szCs w:val="24"/>
          <w:lang w:val="ru-RU"/>
        </w:rPr>
        <w:t>свои</w:t>
      </w:r>
      <w:r w:rsidRPr="005443B9">
        <w:rPr>
          <w:color w:val="000000"/>
          <w:spacing w:val="-2"/>
          <w:sz w:val="24"/>
          <w:szCs w:val="24"/>
          <w:lang w:val="ru-RU"/>
        </w:rPr>
        <w:t xml:space="preserve"> традиции:</w:t>
      </w:r>
    </w:p>
    <w:p w:rsidR="00C46959" w:rsidRPr="005443B9" w:rsidRDefault="00C556F3" w:rsidP="00C556F3">
      <w:pPr>
        <w:pStyle w:val="afa"/>
        <w:numPr>
          <w:ilvl w:val="0"/>
          <w:numId w:val="29"/>
        </w:numPr>
        <w:tabs>
          <w:tab w:val="left" w:pos="851"/>
        </w:tabs>
        <w:suppressAutoHyphens w:val="0"/>
        <w:ind w:left="0" w:firstLine="709"/>
        <w:jc w:val="both"/>
        <w:rPr>
          <w:color w:val="000000"/>
          <w:lang w:val="ru-RU"/>
        </w:rPr>
      </w:pPr>
      <w:r w:rsidRPr="005443B9">
        <w:rPr>
          <w:color w:val="000000"/>
          <w:sz w:val="24"/>
          <w:szCs w:val="24"/>
          <w:lang w:val="ru-RU"/>
        </w:rPr>
        <w:t>Участие</w:t>
      </w:r>
      <w:r w:rsidRPr="005443B9">
        <w:rPr>
          <w:color w:val="000000"/>
          <w:spacing w:val="80"/>
          <w:sz w:val="24"/>
          <w:szCs w:val="24"/>
          <w:lang w:val="ru-RU"/>
        </w:rPr>
        <w:t xml:space="preserve"> </w:t>
      </w:r>
      <w:r w:rsidRPr="005443B9">
        <w:rPr>
          <w:color w:val="000000"/>
          <w:sz w:val="24"/>
          <w:szCs w:val="24"/>
          <w:lang w:val="ru-RU"/>
        </w:rPr>
        <w:t>педагогов</w:t>
      </w:r>
      <w:r w:rsidRPr="005443B9">
        <w:rPr>
          <w:color w:val="000000"/>
          <w:sz w:val="24"/>
          <w:szCs w:val="24"/>
          <w:lang w:val="ru-RU"/>
        </w:rPr>
        <w:tab/>
      </w:r>
      <w:r w:rsidRPr="005443B9">
        <w:rPr>
          <w:color w:val="000000"/>
          <w:spacing w:val="-10"/>
          <w:sz w:val="24"/>
          <w:szCs w:val="24"/>
          <w:lang w:val="ru-RU"/>
        </w:rPr>
        <w:t xml:space="preserve">в городских, </w:t>
      </w:r>
      <w:r w:rsidRPr="005443B9">
        <w:rPr>
          <w:color w:val="000000"/>
          <w:sz w:val="24"/>
          <w:szCs w:val="24"/>
          <w:lang w:val="ru-RU"/>
        </w:rPr>
        <w:t>районных</w:t>
      </w:r>
      <w:r w:rsidRPr="005443B9">
        <w:rPr>
          <w:color w:val="000000"/>
          <w:spacing w:val="80"/>
          <w:sz w:val="24"/>
          <w:szCs w:val="24"/>
          <w:lang w:val="ru-RU"/>
        </w:rPr>
        <w:t xml:space="preserve"> </w:t>
      </w:r>
      <w:r w:rsidRPr="005443B9">
        <w:rPr>
          <w:color w:val="000000"/>
          <w:sz w:val="24"/>
          <w:szCs w:val="24"/>
          <w:lang w:val="ru-RU"/>
        </w:rPr>
        <w:t>проектах</w:t>
      </w:r>
      <w:r w:rsidRPr="005443B9">
        <w:rPr>
          <w:color w:val="000000"/>
          <w:spacing w:val="-2"/>
          <w:sz w:val="24"/>
          <w:szCs w:val="24"/>
          <w:lang w:val="ru-RU"/>
        </w:rPr>
        <w:t>;</w:t>
      </w:r>
    </w:p>
    <w:p w:rsidR="00C46959" w:rsidRPr="005443B9" w:rsidRDefault="00C556F3" w:rsidP="00C556F3">
      <w:pPr>
        <w:pStyle w:val="afa"/>
        <w:numPr>
          <w:ilvl w:val="0"/>
          <w:numId w:val="29"/>
        </w:numPr>
        <w:tabs>
          <w:tab w:val="left" w:pos="851"/>
        </w:tabs>
        <w:suppressAutoHyphens w:val="0"/>
        <w:ind w:left="0" w:firstLine="709"/>
        <w:jc w:val="both"/>
        <w:rPr>
          <w:color w:val="000000"/>
          <w:lang w:val="ru-RU"/>
        </w:rPr>
      </w:pPr>
      <w:r w:rsidRPr="005443B9">
        <w:rPr>
          <w:color w:val="000000"/>
          <w:sz w:val="24"/>
          <w:szCs w:val="24"/>
          <w:lang w:val="ru-RU"/>
        </w:rPr>
        <w:t>Совместные</w:t>
      </w:r>
      <w:r w:rsidRPr="005443B9">
        <w:rPr>
          <w:color w:val="000000"/>
          <w:spacing w:val="-9"/>
          <w:sz w:val="24"/>
          <w:szCs w:val="24"/>
          <w:lang w:val="ru-RU"/>
        </w:rPr>
        <w:t xml:space="preserve"> </w:t>
      </w:r>
      <w:r w:rsidRPr="005443B9">
        <w:rPr>
          <w:color w:val="000000"/>
          <w:sz w:val="24"/>
          <w:szCs w:val="24"/>
          <w:lang w:val="ru-RU"/>
        </w:rPr>
        <w:t>выставки</w:t>
      </w:r>
      <w:r w:rsidRPr="005443B9">
        <w:rPr>
          <w:color w:val="000000"/>
          <w:spacing w:val="-4"/>
          <w:sz w:val="24"/>
          <w:szCs w:val="24"/>
          <w:lang w:val="ru-RU"/>
        </w:rPr>
        <w:t xml:space="preserve"> </w:t>
      </w:r>
      <w:r w:rsidRPr="005443B9">
        <w:rPr>
          <w:color w:val="000000"/>
          <w:sz w:val="24"/>
          <w:szCs w:val="24"/>
          <w:lang w:val="ru-RU"/>
        </w:rPr>
        <w:t>творческих</w:t>
      </w:r>
      <w:r w:rsidRPr="005443B9">
        <w:rPr>
          <w:color w:val="000000"/>
          <w:spacing w:val="-5"/>
          <w:sz w:val="24"/>
          <w:szCs w:val="24"/>
          <w:lang w:val="ru-RU"/>
        </w:rPr>
        <w:t xml:space="preserve"> </w:t>
      </w:r>
      <w:r w:rsidRPr="005443B9">
        <w:rPr>
          <w:color w:val="000000"/>
          <w:sz w:val="24"/>
          <w:szCs w:val="24"/>
          <w:lang w:val="ru-RU"/>
        </w:rPr>
        <w:t>работ</w:t>
      </w:r>
      <w:r w:rsidRPr="005443B9">
        <w:rPr>
          <w:color w:val="000000"/>
          <w:spacing w:val="-1"/>
          <w:sz w:val="24"/>
          <w:szCs w:val="24"/>
          <w:lang w:val="ru-RU"/>
        </w:rPr>
        <w:t xml:space="preserve"> </w:t>
      </w:r>
      <w:r w:rsidRPr="005443B9">
        <w:rPr>
          <w:color w:val="000000"/>
          <w:sz w:val="24"/>
          <w:szCs w:val="24"/>
          <w:lang w:val="ru-RU"/>
        </w:rPr>
        <w:t>детей</w:t>
      </w:r>
      <w:r w:rsidRPr="005443B9">
        <w:rPr>
          <w:color w:val="000000"/>
          <w:spacing w:val="-3"/>
          <w:sz w:val="24"/>
          <w:szCs w:val="24"/>
          <w:lang w:val="ru-RU"/>
        </w:rPr>
        <w:t xml:space="preserve"> </w:t>
      </w:r>
      <w:r w:rsidRPr="005443B9">
        <w:rPr>
          <w:color w:val="000000"/>
          <w:sz w:val="24"/>
          <w:szCs w:val="24"/>
          <w:lang w:val="ru-RU"/>
        </w:rPr>
        <w:t>и</w:t>
      </w:r>
      <w:r w:rsidRPr="005443B9">
        <w:rPr>
          <w:color w:val="000000"/>
          <w:spacing w:val="1"/>
          <w:sz w:val="24"/>
          <w:szCs w:val="24"/>
          <w:lang w:val="ru-RU"/>
        </w:rPr>
        <w:t xml:space="preserve"> </w:t>
      </w:r>
      <w:r w:rsidRPr="005443B9">
        <w:rPr>
          <w:color w:val="000000"/>
          <w:spacing w:val="-2"/>
          <w:sz w:val="24"/>
          <w:szCs w:val="24"/>
          <w:lang w:val="ru-RU"/>
        </w:rPr>
        <w:t>родителей;</w:t>
      </w:r>
    </w:p>
    <w:p w:rsidR="00C46959" w:rsidRPr="005443B9" w:rsidRDefault="00C556F3" w:rsidP="00C556F3">
      <w:pPr>
        <w:pStyle w:val="afa"/>
        <w:numPr>
          <w:ilvl w:val="0"/>
          <w:numId w:val="29"/>
        </w:numPr>
        <w:tabs>
          <w:tab w:val="left" w:pos="851"/>
        </w:tabs>
        <w:suppressAutoHyphens w:val="0"/>
        <w:ind w:left="0" w:firstLine="709"/>
        <w:jc w:val="both"/>
        <w:rPr>
          <w:color w:val="000000"/>
          <w:lang w:val="ru-RU"/>
        </w:rPr>
      </w:pPr>
      <w:r w:rsidRPr="005443B9">
        <w:rPr>
          <w:color w:val="000000"/>
          <w:sz w:val="24"/>
          <w:szCs w:val="24"/>
          <w:lang w:val="ru-RU"/>
        </w:rPr>
        <w:t>Проведение</w:t>
      </w:r>
      <w:r w:rsidRPr="005443B9">
        <w:rPr>
          <w:color w:val="000000"/>
          <w:spacing w:val="-9"/>
          <w:sz w:val="24"/>
          <w:szCs w:val="24"/>
          <w:lang w:val="ru-RU"/>
        </w:rPr>
        <w:t xml:space="preserve"> </w:t>
      </w:r>
      <w:r w:rsidRPr="005443B9">
        <w:rPr>
          <w:color w:val="000000"/>
          <w:sz w:val="24"/>
          <w:szCs w:val="24"/>
          <w:lang w:val="ru-RU"/>
        </w:rPr>
        <w:t>праздников</w:t>
      </w:r>
      <w:r w:rsidRPr="005443B9">
        <w:rPr>
          <w:color w:val="000000"/>
          <w:spacing w:val="-3"/>
          <w:sz w:val="24"/>
          <w:szCs w:val="24"/>
          <w:lang w:val="ru-RU"/>
        </w:rPr>
        <w:t xml:space="preserve"> </w:t>
      </w:r>
      <w:r w:rsidRPr="005443B9">
        <w:rPr>
          <w:color w:val="000000"/>
          <w:sz w:val="24"/>
          <w:szCs w:val="24"/>
          <w:lang w:val="ru-RU"/>
        </w:rPr>
        <w:t>и</w:t>
      </w:r>
      <w:r w:rsidRPr="005443B9">
        <w:rPr>
          <w:color w:val="000000"/>
          <w:spacing w:val="-3"/>
          <w:sz w:val="24"/>
          <w:szCs w:val="24"/>
          <w:lang w:val="ru-RU"/>
        </w:rPr>
        <w:t xml:space="preserve"> </w:t>
      </w:r>
      <w:r w:rsidRPr="005443B9">
        <w:rPr>
          <w:color w:val="000000"/>
          <w:sz w:val="24"/>
          <w:szCs w:val="24"/>
          <w:lang w:val="ru-RU"/>
        </w:rPr>
        <w:t>развлечений</w:t>
      </w:r>
      <w:r w:rsidRPr="005443B9">
        <w:rPr>
          <w:color w:val="000000"/>
          <w:spacing w:val="-4"/>
          <w:sz w:val="24"/>
          <w:szCs w:val="24"/>
          <w:lang w:val="ru-RU"/>
        </w:rPr>
        <w:t xml:space="preserve"> </w:t>
      </w:r>
      <w:r w:rsidRPr="005443B9">
        <w:rPr>
          <w:color w:val="000000"/>
          <w:sz w:val="24"/>
          <w:szCs w:val="24"/>
          <w:lang w:val="ru-RU"/>
        </w:rPr>
        <w:t>с</w:t>
      </w:r>
      <w:r w:rsidRPr="005443B9">
        <w:rPr>
          <w:color w:val="000000"/>
          <w:spacing w:val="-1"/>
          <w:sz w:val="24"/>
          <w:szCs w:val="24"/>
          <w:lang w:val="ru-RU"/>
        </w:rPr>
        <w:t xml:space="preserve"> </w:t>
      </w:r>
      <w:r w:rsidRPr="005443B9">
        <w:rPr>
          <w:color w:val="000000"/>
          <w:sz w:val="24"/>
          <w:szCs w:val="24"/>
          <w:lang w:val="ru-RU"/>
        </w:rPr>
        <w:t>участием</w:t>
      </w:r>
      <w:r w:rsidRPr="005443B9">
        <w:rPr>
          <w:color w:val="000000"/>
          <w:spacing w:val="-6"/>
          <w:sz w:val="24"/>
          <w:szCs w:val="24"/>
          <w:lang w:val="ru-RU"/>
        </w:rPr>
        <w:t xml:space="preserve"> </w:t>
      </w:r>
      <w:r w:rsidRPr="005443B9">
        <w:rPr>
          <w:color w:val="000000"/>
          <w:spacing w:val="-2"/>
          <w:sz w:val="24"/>
          <w:szCs w:val="24"/>
          <w:lang w:val="ru-RU"/>
        </w:rPr>
        <w:t>родителей;</w:t>
      </w:r>
    </w:p>
    <w:p w:rsidR="00C46959" w:rsidRPr="005443B9" w:rsidRDefault="00C556F3" w:rsidP="00C556F3">
      <w:pPr>
        <w:pStyle w:val="afa"/>
        <w:numPr>
          <w:ilvl w:val="0"/>
          <w:numId w:val="29"/>
        </w:numPr>
        <w:tabs>
          <w:tab w:val="left" w:pos="851"/>
        </w:tabs>
        <w:suppressAutoHyphens w:val="0"/>
        <w:ind w:left="0" w:firstLine="709"/>
        <w:jc w:val="both"/>
        <w:rPr>
          <w:lang w:val="ru-RU"/>
        </w:rPr>
      </w:pPr>
      <w:r w:rsidRPr="005443B9">
        <w:rPr>
          <w:rStyle w:val="af2"/>
          <w:color w:val="000000"/>
          <w:sz w:val="24"/>
          <w:szCs w:val="24"/>
          <w:shd w:val="clear" w:color="auto" w:fill="FFFFFF"/>
          <w:lang w:val="ru-RU"/>
        </w:rPr>
        <w:t>«День именинника»</w:t>
      </w:r>
      <w:r w:rsidRPr="005443B9">
        <w:rPr>
          <w:color w:val="000000"/>
          <w:sz w:val="24"/>
          <w:szCs w:val="24"/>
          <w:shd w:val="clear" w:color="auto" w:fill="FFFFFF"/>
          <w:lang w:val="ru-RU"/>
        </w:rPr>
        <w:t xml:space="preserve"> с целью</w:t>
      </w:r>
      <w:r>
        <w:rPr>
          <w:color w:val="000000"/>
          <w:sz w:val="24"/>
          <w:szCs w:val="24"/>
          <w:shd w:val="clear" w:color="auto" w:fill="FFFFFF"/>
        </w:rPr>
        <w:t> </w:t>
      </w:r>
      <w:r w:rsidRPr="005443B9">
        <w:rPr>
          <w:color w:val="000000"/>
          <w:sz w:val="24"/>
          <w:szCs w:val="24"/>
          <w:shd w:val="clear" w:color="auto" w:fill="FFFFFF"/>
          <w:lang w:val="ru-RU"/>
        </w:rPr>
        <w:t>развивать способность к сопереживанию радостных событий, вызвать положительные эмоции, подчеркнуть значимость каждого ребёнка в группе;</w:t>
      </w:r>
    </w:p>
    <w:p w:rsidR="00C46959" w:rsidRDefault="00C556F3" w:rsidP="00C556F3">
      <w:pPr>
        <w:pStyle w:val="a8"/>
        <w:numPr>
          <w:ilvl w:val="0"/>
          <w:numId w:val="29"/>
        </w:numPr>
        <w:shd w:val="clear" w:color="auto" w:fill="FFFFFF"/>
        <w:tabs>
          <w:tab w:val="left" w:pos="851"/>
        </w:tabs>
        <w:ind w:left="0" w:firstLine="709"/>
        <w:rPr>
          <w:color w:val="000000"/>
        </w:rPr>
      </w:pPr>
      <w:r>
        <w:rPr>
          <w:bCs/>
          <w:color w:val="000000"/>
        </w:rPr>
        <w:t>«Сказка перед сном»</w:t>
      </w:r>
      <w:r>
        <w:rPr>
          <w:color w:val="000000"/>
        </w:rPr>
        <w:t>;</w:t>
      </w:r>
    </w:p>
    <w:p w:rsidR="00C46959" w:rsidRDefault="00C556F3" w:rsidP="00C556F3">
      <w:pPr>
        <w:pStyle w:val="TableParagraph"/>
        <w:numPr>
          <w:ilvl w:val="0"/>
          <w:numId w:val="29"/>
        </w:numPr>
        <w:shd w:val="clear" w:color="auto" w:fill="FFFFFF"/>
        <w:tabs>
          <w:tab w:val="left" w:pos="851"/>
        </w:tabs>
        <w:ind w:left="0" w:firstLine="709"/>
        <w:jc w:val="both"/>
        <w:rPr>
          <w:color w:val="000000"/>
        </w:rPr>
      </w:pPr>
      <w:r>
        <w:rPr>
          <w:bCs/>
          <w:color w:val="000000"/>
        </w:rPr>
        <w:t>«Утренний круг»</w:t>
      </w:r>
      <w:r>
        <w:rPr>
          <w:color w:val="000000"/>
        </w:rPr>
        <w:t xml:space="preserve">. </w:t>
      </w:r>
      <w:r>
        <w:rPr>
          <w:color w:val="000000"/>
        </w:rPr>
        <w:t>Это</w:t>
      </w:r>
      <w:r>
        <w:rPr>
          <w:color w:val="000000"/>
          <w:spacing w:val="40"/>
        </w:rPr>
        <w:t xml:space="preserve"> </w:t>
      </w:r>
      <w:r>
        <w:rPr>
          <w:color w:val="000000"/>
        </w:rPr>
        <w:t>начало</w:t>
      </w:r>
      <w:r>
        <w:rPr>
          <w:color w:val="000000"/>
          <w:spacing w:val="40"/>
        </w:rPr>
        <w:t xml:space="preserve"> </w:t>
      </w:r>
      <w:r>
        <w:rPr>
          <w:color w:val="000000"/>
        </w:rPr>
        <w:t>дня,</w:t>
      </w:r>
      <w:r>
        <w:rPr>
          <w:color w:val="000000"/>
          <w:spacing w:val="40"/>
        </w:rPr>
        <w:t xml:space="preserve"> </w:t>
      </w:r>
      <w:r>
        <w:rPr>
          <w:color w:val="000000"/>
        </w:rPr>
        <w:t>когда</w:t>
      </w:r>
      <w:r>
        <w:rPr>
          <w:color w:val="000000"/>
          <w:spacing w:val="40"/>
        </w:rPr>
        <w:t xml:space="preserve"> </w:t>
      </w:r>
      <w:r>
        <w:rPr>
          <w:color w:val="000000"/>
        </w:rPr>
        <w:t>дети</w:t>
      </w:r>
      <w:r>
        <w:rPr>
          <w:color w:val="000000"/>
          <w:spacing w:val="40"/>
        </w:rPr>
        <w:t xml:space="preserve"> </w:t>
      </w:r>
      <w:r>
        <w:rPr>
          <w:color w:val="000000"/>
        </w:rPr>
        <w:t>собираются</w:t>
      </w:r>
      <w:r>
        <w:rPr>
          <w:color w:val="000000"/>
          <w:spacing w:val="40"/>
        </w:rPr>
        <w:t xml:space="preserve"> </w:t>
      </w:r>
      <w:r>
        <w:rPr>
          <w:color w:val="000000"/>
        </w:rPr>
        <w:t>все</w:t>
      </w:r>
      <w:r>
        <w:rPr>
          <w:color w:val="000000"/>
          <w:spacing w:val="40"/>
        </w:rPr>
        <w:t xml:space="preserve"> </w:t>
      </w:r>
      <w:r>
        <w:rPr>
          <w:color w:val="000000"/>
        </w:rPr>
        <w:t>вместе</w:t>
      </w:r>
      <w:r>
        <w:rPr>
          <w:color w:val="000000"/>
          <w:spacing w:val="40"/>
        </w:rPr>
        <w:t xml:space="preserve"> </w:t>
      </w:r>
      <w:r>
        <w:rPr>
          <w:color w:val="000000"/>
        </w:rPr>
        <w:t>для</w:t>
      </w:r>
      <w:r>
        <w:rPr>
          <w:color w:val="000000"/>
          <w:spacing w:val="40"/>
        </w:rPr>
        <w:t xml:space="preserve"> </w:t>
      </w:r>
      <w:r>
        <w:rPr>
          <w:color w:val="000000"/>
        </w:rPr>
        <w:t>того,</w:t>
      </w:r>
      <w:r>
        <w:rPr>
          <w:color w:val="000000"/>
          <w:spacing w:val="40"/>
        </w:rPr>
        <w:t xml:space="preserve"> </w:t>
      </w:r>
      <w:r>
        <w:rPr>
          <w:color w:val="000000"/>
        </w:rPr>
        <w:t>чтобы</w:t>
      </w:r>
      <w:r>
        <w:rPr>
          <w:color w:val="000000"/>
          <w:spacing w:val="40"/>
        </w:rPr>
        <w:t xml:space="preserve"> </w:t>
      </w:r>
      <w:r>
        <w:rPr>
          <w:color w:val="000000"/>
        </w:rPr>
        <w:t>вместе</w:t>
      </w:r>
      <w:r>
        <w:rPr>
          <w:color w:val="000000"/>
          <w:spacing w:val="40"/>
        </w:rPr>
        <w:t xml:space="preserve"> </w:t>
      </w:r>
      <w:r>
        <w:rPr>
          <w:color w:val="000000"/>
        </w:rPr>
        <w:t>порадоваться</w:t>
      </w:r>
      <w:r>
        <w:rPr>
          <w:color w:val="000000"/>
          <w:spacing w:val="40"/>
        </w:rPr>
        <w:t xml:space="preserve"> </w:t>
      </w:r>
      <w:r>
        <w:rPr>
          <w:color w:val="000000"/>
        </w:rPr>
        <w:t>предстоящему</w:t>
      </w:r>
      <w:r>
        <w:rPr>
          <w:color w:val="000000"/>
          <w:spacing w:val="40"/>
        </w:rPr>
        <w:t xml:space="preserve"> </w:t>
      </w:r>
      <w:r>
        <w:rPr>
          <w:color w:val="000000"/>
        </w:rPr>
        <w:t>дню,</w:t>
      </w:r>
      <w:r>
        <w:rPr>
          <w:color w:val="000000"/>
          <w:spacing w:val="40"/>
        </w:rPr>
        <w:t xml:space="preserve"> </w:t>
      </w:r>
      <w:r>
        <w:rPr>
          <w:color w:val="000000"/>
        </w:rPr>
        <w:t>поделиться</w:t>
      </w:r>
      <w:r>
        <w:rPr>
          <w:color w:val="000000"/>
          <w:spacing w:val="40"/>
        </w:rPr>
        <w:t xml:space="preserve"> </w:t>
      </w:r>
      <w:r>
        <w:rPr>
          <w:color w:val="000000"/>
        </w:rPr>
        <w:t>впечатлениями,</w:t>
      </w:r>
      <w:r>
        <w:rPr>
          <w:color w:val="000000"/>
          <w:spacing w:val="40"/>
        </w:rPr>
        <w:t xml:space="preserve"> </w:t>
      </w:r>
      <w:r>
        <w:rPr>
          <w:color w:val="000000"/>
        </w:rPr>
        <w:t>узнать</w:t>
      </w:r>
      <w:r>
        <w:rPr>
          <w:color w:val="000000"/>
          <w:spacing w:val="40"/>
        </w:rPr>
        <w:t xml:space="preserve"> </w:t>
      </w:r>
      <w:r>
        <w:rPr>
          <w:color w:val="000000"/>
        </w:rPr>
        <w:t>новости</w:t>
      </w:r>
      <w:r>
        <w:rPr>
          <w:color w:val="000000"/>
          <w:spacing w:val="40"/>
        </w:rPr>
        <w:t xml:space="preserve"> </w:t>
      </w:r>
      <w:r>
        <w:rPr>
          <w:color w:val="000000"/>
        </w:rPr>
        <w:t>(что интересного</w:t>
      </w:r>
      <w:r>
        <w:rPr>
          <w:color w:val="000000"/>
          <w:spacing w:val="80"/>
        </w:rPr>
        <w:t xml:space="preserve"> </w:t>
      </w:r>
      <w:r>
        <w:rPr>
          <w:color w:val="000000"/>
        </w:rPr>
        <w:t>будет</w:t>
      </w:r>
      <w:r>
        <w:rPr>
          <w:color w:val="000000"/>
          <w:spacing w:val="80"/>
        </w:rPr>
        <w:t xml:space="preserve"> </w:t>
      </w:r>
      <w:r>
        <w:rPr>
          <w:color w:val="000000"/>
        </w:rPr>
        <w:t>сегодня?),</w:t>
      </w:r>
      <w:r>
        <w:rPr>
          <w:color w:val="000000"/>
          <w:spacing w:val="80"/>
          <w:w w:val="150"/>
        </w:rPr>
        <w:t xml:space="preserve"> </w:t>
      </w:r>
      <w:r>
        <w:rPr>
          <w:color w:val="000000"/>
        </w:rPr>
        <w:t>обсудить</w:t>
      </w:r>
      <w:r>
        <w:rPr>
          <w:color w:val="000000"/>
          <w:spacing w:val="80"/>
        </w:rPr>
        <w:t xml:space="preserve"> </w:t>
      </w:r>
      <w:r>
        <w:rPr>
          <w:color w:val="000000"/>
        </w:rPr>
        <w:t>совместные</w:t>
      </w:r>
      <w:r>
        <w:rPr>
          <w:color w:val="000000"/>
          <w:spacing w:val="80"/>
        </w:rPr>
        <w:t xml:space="preserve"> </w:t>
      </w:r>
      <w:r>
        <w:rPr>
          <w:color w:val="000000"/>
        </w:rPr>
        <w:t>планы,</w:t>
      </w:r>
      <w:r>
        <w:rPr>
          <w:color w:val="000000"/>
          <w:spacing w:val="80"/>
        </w:rPr>
        <w:t xml:space="preserve"> </w:t>
      </w:r>
      <w:r>
        <w:rPr>
          <w:color w:val="000000"/>
        </w:rPr>
        <w:t>проблемы,</w:t>
      </w:r>
      <w:r>
        <w:rPr>
          <w:color w:val="000000"/>
          <w:spacing w:val="80"/>
        </w:rPr>
        <w:t xml:space="preserve"> </w:t>
      </w:r>
      <w:r>
        <w:rPr>
          <w:color w:val="000000"/>
        </w:rPr>
        <w:t>договориться</w:t>
      </w:r>
      <w:r>
        <w:rPr>
          <w:color w:val="000000"/>
          <w:spacing w:val="80"/>
        </w:rPr>
        <w:t xml:space="preserve"> </w:t>
      </w:r>
      <w:r>
        <w:rPr>
          <w:color w:val="000000"/>
        </w:rPr>
        <w:t>о</w:t>
      </w:r>
      <w:r>
        <w:rPr>
          <w:color w:val="000000"/>
          <w:spacing w:val="80"/>
        </w:rPr>
        <w:t xml:space="preserve"> </w:t>
      </w:r>
      <w:r>
        <w:rPr>
          <w:color w:val="000000"/>
        </w:rPr>
        <w:t xml:space="preserve">правилах и т. </w:t>
      </w:r>
      <w:r>
        <w:rPr>
          <w:color w:val="000000"/>
          <w:spacing w:val="-5"/>
        </w:rPr>
        <w:t>д.</w:t>
      </w:r>
    </w:p>
    <w:p w:rsidR="00C46959" w:rsidRDefault="00C556F3" w:rsidP="00C556F3">
      <w:pPr>
        <w:pStyle w:val="TableParagraph"/>
        <w:numPr>
          <w:ilvl w:val="0"/>
          <w:numId w:val="29"/>
        </w:numPr>
        <w:shd w:val="clear" w:color="auto" w:fill="FFFFFF"/>
        <w:tabs>
          <w:tab w:val="left" w:pos="851"/>
        </w:tabs>
        <w:ind w:left="0" w:firstLine="709"/>
        <w:jc w:val="both"/>
        <w:rPr>
          <w:color w:val="000000"/>
        </w:rPr>
      </w:pPr>
      <w:r>
        <w:rPr>
          <w:bCs/>
          <w:color w:val="000000"/>
        </w:rPr>
        <w:t xml:space="preserve">«Вечерний </w:t>
      </w:r>
      <w:r>
        <w:rPr>
          <w:bCs/>
          <w:color w:val="000000"/>
        </w:rPr>
        <w:t>круг»</w:t>
      </w:r>
      <w:r>
        <w:rPr>
          <w:color w:val="000000"/>
        </w:rPr>
        <w:t>. Проводится в форме рефлексии — обсуждения с детьми наиболее важных моментов прошедшего дня.</w:t>
      </w:r>
    </w:p>
    <w:p w:rsidR="00C46959" w:rsidRDefault="00C556F3" w:rsidP="00C556F3">
      <w:pPr>
        <w:pStyle w:val="TableParagraph"/>
        <w:numPr>
          <w:ilvl w:val="0"/>
          <w:numId w:val="29"/>
        </w:numPr>
        <w:shd w:val="clear" w:color="auto" w:fill="FFFFFF"/>
        <w:tabs>
          <w:tab w:val="left" w:pos="851"/>
        </w:tabs>
        <w:ind w:left="0" w:firstLine="709"/>
        <w:jc w:val="both"/>
      </w:pPr>
      <w:r>
        <w:rPr>
          <w:rStyle w:val="af3"/>
          <w:color w:val="000000"/>
          <w:shd w:val="clear" w:color="auto" w:fill="FFFFFF"/>
        </w:rPr>
        <w:t>«Экстренный круг»</w:t>
      </w:r>
      <w:r>
        <w:rPr>
          <w:i/>
          <w:color w:val="000000"/>
          <w:shd w:val="clear" w:color="auto" w:fill="FFFFFF"/>
        </w:rPr>
        <w:t> </w:t>
      </w:r>
      <w:r>
        <w:rPr>
          <w:color w:val="000000"/>
          <w:shd w:val="clear" w:color="auto" w:fill="FFFFFF"/>
        </w:rPr>
        <w:t>позволяет решить возникший конфликт и обсудить сложившуюся ситуацию: что случилось? Почему так произошло? Как решить ситуацию? Плохо это ил</w:t>
      </w:r>
      <w:r>
        <w:rPr>
          <w:color w:val="000000"/>
          <w:shd w:val="clear" w:color="auto" w:fill="FFFFFF"/>
        </w:rPr>
        <w:t>и хорошо?</w:t>
      </w:r>
      <w:r>
        <w:rPr>
          <w:b/>
          <w:bCs/>
          <w:color w:val="000000"/>
        </w:rPr>
        <w:t xml:space="preserve"> </w:t>
      </w:r>
    </w:p>
    <w:p w:rsidR="00C46959" w:rsidRDefault="00C556F3" w:rsidP="00C556F3">
      <w:pPr>
        <w:pStyle w:val="a8"/>
        <w:numPr>
          <w:ilvl w:val="0"/>
          <w:numId w:val="29"/>
        </w:numPr>
        <w:shd w:val="clear" w:color="auto" w:fill="FFFFFF"/>
        <w:tabs>
          <w:tab w:val="left" w:pos="851"/>
        </w:tabs>
        <w:ind w:left="0" w:firstLine="709"/>
        <w:rPr>
          <w:color w:val="000000"/>
        </w:rPr>
      </w:pPr>
      <w:r>
        <w:rPr>
          <w:bCs/>
          <w:color w:val="000000"/>
        </w:rPr>
        <w:t>«Минутки безопасности»</w:t>
      </w:r>
      <w:r>
        <w:rPr>
          <w:color w:val="000000"/>
        </w:rPr>
        <w:t>. Способствуют формированию ценностного отношения детей к своему здоровью и закреплению представлений о правилах безопасного поведения в различных ситуациях</w:t>
      </w:r>
      <w:r>
        <w:rPr>
          <w:rFonts w:ascii="Arial" w:hAnsi="Arial" w:cs="Arial"/>
          <w:color w:val="000000"/>
        </w:rPr>
        <w:t>.</w:t>
      </w:r>
    </w:p>
    <w:p w:rsidR="00C46959" w:rsidRPr="005443B9" w:rsidRDefault="00C556F3" w:rsidP="00C556F3">
      <w:pPr>
        <w:pStyle w:val="afa"/>
        <w:numPr>
          <w:ilvl w:val="0"/>
          <w:numId w:val="29"/>
        </w:numPr>
        <w:tabs>
          <w:tab w:val="left" w:pos="851"/>
        </w:tabs>
        <w:suppressAutoHyphens w:val="0"/>
        <w:ind w:left="0" w:firstLine="709"/>
        <w:jc w:val="both"/>
        <w:rPr>
          <w:color w:val="000000"/>
          <w:lang w:val="ru-RU"/>
        </w:rPr>
      </w:pPr>
      <w:r w:rsidRPr="005443B9">
        <w:rPr>
          <w:bCs/>
          <w:color w:val="000000"/>
          <w:sz w:val="24"/>
          <w:szCs w:val="24"/>
          <w:lang w:val="ru-RU"/>
        </w:rPr>
        <w:t>Ежегодно проводятся мероприятия</w:t>
      </w:r>
      <w:r w:rsidRPr="005443B9">
        <w:rPr>
          <w:color w:val="000000"/>
          <w:sz w:val="24"/>
          <w:szCs w:val="24"/>
          <w:lang w:val="ru-RU"/>
        </w:rPr>
        <w:t xml:space="preserve">, посвященные окружающей природе: </w:t>
      </w:r>
      <w:r w:rsidRPr="005443B9">
        <w:rPr>
          <w:color w:val="000000"/>
          <w:sz w:val="24"/>
          <w:szCs w:val="24"/>
          <w:lang w:val="ru-RU"/>
        </w:rPr>
        <w:t>акции «Покормим птиц», «День подснежника», «День Земли», «День леса», «День птиц»; миру искусства и литературы: «День книги», «День музыки»; традиционным для семьи, общества и государства праздничным соб</w:t>
      </w:r>
      <w:r w:rsidRPr="005443B9">
        <w:rPr>
          <w:color w:val="000000"/>
          <w:sz w:val="24"/>
          <w:szCs w:val="24"/>
          <w:lang w:val="ru-RU"/>
        </w:rPr>
        <w:t>ы</w:t>
      </w:r>
      <w:r w:rsidRPr="005443B9">
        <w:rPr>
          <w:color w:val="000000"/>
          <w:sz w:val="24"/>
          <w:szCs w:val="24"/>
          <w:lang w:val="ru-RU"/>
        </w:rPr>
        <w:t xml:space="preserve">тиям: «День Матери», «День флага», «День единства и </w:t>
      </w:r>
      <w:r w:rsidRPr="005443B9">
        <w:rPr>
          <w:color w:val="000000"/>
          <w:sz w:val="24"/>
          <w:szCs w:val="24"/>
          <w:lang w:val="ru-RU"/>
        </w:rPr>
        <w:t>согласия», «Новый год», «8 Марта», «23 февр</w:t>
      </w:r>
      <w:r w:rsidRPr="005443B9">
        <w:rPr>
          <w:color w:val="000000"/>
          <w:sz w:val="24"/>
          <w:szCs w:val="24"/>
          <w:lang w:val="ru-RU"/>
        </w:rPr>
        <w:t>а</w:t>
      </w:r>
      <w:r w:rsidRPr="005443B9">
        <w:rPr>
          <w:color w:val="000000"/>
          <w:sz w:val="24"/>
          <w:szCs w:val="24"/>
          <w:lang w:val="ru-RU"/>
        </w:rPr>
        <w:t>ля», «День космонавтики», «День защиты детей», «День семьи, любви и верности», «День России», «День Победы», наиболее важным профессиям: «День воспитателя».</w:t>
      </w:r>
    </w:p>
    <w:p w:rsidR="00C46959" w:rsidRPr="005443B9" w:rsidRDefault="00C556F3" w:rsidP="005443B9">
      <w:pPr>
        <w:pStyle w:val="afa"/>
        <w:tabs>
          <w:tab w:val="left" w:pos="851"/>
        </w:tabs>
        <w:suppressAutoHyphens w:val="0"/>
        <w:ind w:firstLine="709"/>
        <w:jc w:val="both"/>
        <w:rPr>
          <w:color w:val="000000"/>
          <w:lang w:val="ru-RU"/>
        </w:rPr>
      </w:pPr>
      <w:r w:rsidRPr="005443B9">
        <w:rPr>
          <w:color w:val="000000"/>
          <w:sz w:val="24"/>
          <w:szCs w:val="24"/>
          <w:lang w:val="ru-RU"/>
        </w:rPr>
        <w:t>Воспитанники ЦРР традиционно принимают участие в муниципальных (межмуниципальных) конкурсах: в течение февраля ежегодно проходит межмуниципальный конкурс для детей с ограниче</w:t>
      </w:r>
      <w:r w:rsidRPr="005443B9">
        <w:rPr>
          <w:color w:val="000000"/>
          <w:sz w:val="24"/>
          <w:szCs w:val="24"/>
          <w:lang w:val="ru-RU"/>
        </w:rPr>
        <w:t>н</w:t>
      </w:r>
      <w:r w:rsidRPr="005443B9">
        <w:rPr>
          <w:color w:val="000000"/>
          <w:sz w:val="24"/>
          <w:szCs w:val="24"/>
          <w:lang w:val="ru-RU"/>
        </w:rPr>
        <w:t>ными возможностями здоровья «Снежная карусель» в  рамках работы Муниципальной инн</w:t>
      </w:r>
      <w:r w:rsidRPr="005443B9">
        <w:rPr>
          <w:color w:val="000000"/>
          <w:sz w:val="24"/>
          <w:szCs w:val="24"/>
          <w:lang w:val="ru-RU"/>
        </w:rPr>
        <w:t>овационной площадки  по реализации инклюзивного образования для детей с ограниченными возможностями зд</w:t>
      </w:r>
      <w:r w:rsidRPr="005443B9">
        <w:rPr>
          <w:color w:val="000000"/>
          <w:sz w:val="24"/>
          <w:szCs w:val="24"/>
          <w:lang w:val="ru-RU"/>
        </w:rPr>
        <w:t>о</w:t>
      </w:r>
      <w:r w:rsidRPr="005443B9">
        <w:rPr>
          <w:color w:val="000000"/>
          <w:sz w:val="24"/>
          <w:szCs w:val="24"/>
          <w:lang w:val="ru-RU"/>
        </w:rPr>
        <w:t>ровья «Маленькая территория больших надежд». Конкурс проводится с целью выявления и развития у детей с ограниченными возможностями здоровья творческих сп</w:t>
      </w:r>
      <w:r w:rsidRPr="005443B9">
        <w:rPr>
          <w:color w:val="000000"/>
          <w:sz w:val="24"/>
          <w:szCs w:val="24"/>
          <w:lang w:val="ru-RU"/>
        </w:rPr>
        <w:t xml:space="preserve">особностей в области декоративно-прикладного и изобразительного творчества, театрализованной и музыкальной деятельности. </w:t>
      </w:r>
    </w:p>
    <w:p w:rsidR="00C46959" w:rsidRPr="005443B9" w:rsidRDefault="00C556F3" w:rsidP="005443B9">
      <w:pPr>
        <w:pStyle w:val="afa"/>
        <w:tabs>
          <w:tab w:val="left" w:pos="851"/>
        </w:tabs>
        <w:suppressAutoHyphens w:val="0"/>
        <w:ind w:firstLine="709"/>
        <w:jc w:val="both"/>
        <w:rPr>
          <w:color w:val="000000"/>
          <w:lang w:val="ru-RU"/>
        </w:rPr>
      </w:pPr>
      <w:r w:rsidRPr="005443B9">
        <w:rPr>
          <w:color w:val="000000"/>
          <w:sz w:val="24"/>
          <w:szCs w:val="24"/>
          <w:lang w:val="ru-RU"/>
        </w:rPr>
        <w:t>В апреле дети принимают участие в муниципальном конкурсе-фестивале детского творчества  «Апрельская веснушка» среди воспитанников дошк</w:t>
      </w:r>
      <w:r w:rsidRPr="005443B9">
        <w:rPr>
          <w:color w:val="000000"/>
          <w:sz w:val="24"/>
          <w:szCs w:val="24"/>
          <w:lang w:val="ru-RU"/>
        </w:rPr>
        <w:t>ольных образовательных организаций, посвяще</w:t>
      </w:r>
      <w:r w:rsidRPr="005443B9">
        <w:rPr>
          <w:color w:val="000000"/>
          <w:sz w:val="24"/>
          <w:szCs w:val="24"/>
          <w:lang w:val="ru-RU"/>
        </w:rPr>
        <w:t>н</w:t>
      </w:r>
      <w:r w:rsidRPr="005443B9">
        <w:rPr>
          <w:color w:val="000000"/>
          <w:sz w:val="24"/>
          <w:szCs w:val="24"/>
          <w:lang w:val="ru-RU"/>
        </w:rPr>
        <w:t>ного памяти заслуженного деятеля культуры Российской Федерации В.Н.Белякова.</w:t>
      </w:r>
    </w:p>
    <w:p w:rsidR="00C46959" w:rsidRPr="005443B9" w:rsidRDefault="00C556F3" w:rsidP="005443B9">
      <w:pPr>
        <w:pStyle w:val="afa"/>
        <w:tabs>
          <w:tab w:val="left" w:pos="851"/>
        </w:tabs>
        <w:suppressAutoHyphens w:val="0"/>
        <w:ind w:firstLine="709"/>
        <w:jc w:val="both"/>
        <w:rPr>
          <w:color w:val="000000"/>
          <w:lang w:val="ru-RU"/>
        </w:rPr>
      </w:pPr>
      <w:r w:rsidRPr="005443B9">
        <w:rPr>
          <w:color w:val="000000"/>
          <w:sz w:val="24"/>
          <w:szCs w:val="24"/>
          <w:lang w:val="ru-RU"/>
        </w:rPr>
        <w:t xml:space="preserve">Большое внимание в ЦРР уделяется художественно-эстетическому воспитанию детей, одним из направлений которого является театрализованная </w:t>
      </w:r>
      <w:r w:rsidRPr="005443B9">
        <w:rPr>
          <w:color w:val="000000"/>
          <w:sz w:val="24"/>
          <w:szCs w:val="24"/>
          <w:lang w:val="ru-RU"/>
        </w:rPr>
        <w:t>деятельность воспитанников. В рамках этого н</w:t>
      </w:r>
      <w:r w:rsidRPr="005443B9">
        <w:rPr>
          <w:color w:val="000000"/>
          <w:sz w:val="24"/>
          <w:szCs w:val="24"/>
          <w:lang w:val="ru-RU"/>
        </w:rPr>
        <w:t>а</w:t>
      </w:r>
      <w:r w:rsidRPr="005443B9">
        <w:rPr>
          <w:color w:val="000000"/>
          <w:sz w:val="24"/>
          <w:szCs w:val="24"/>
          <w:lang w:val="ru-RU"/>
        </w:rPr>
        <w:t xml:space="preserve">правления в ЦРР ежегодно проходит межмуниципальный Фестиваль детского театрально-художественного творчества «Золотой ключик», инициатором и организатором которого является ЦРР. Учреждён переходящий главный приз </w:t>
      </w:r>
      <w:r w:rsidRPr="005443B9">
        <w:rPr>
          <w:color w:val="000000"/>
          <w:sz w:val="24"/>
          <w:szCs w:val="24"/>
          <w:lang w:val="ru-RU"/>
        </w:rPr>
        <w:t xml:space="preserve">Фестиваля – Золотая Лира. </w:t>
      </w:r>
    </w:p>
    <w:p w:rsidR="00C46959" w:rsidRPr="005443B9" w:rsidRDefault="00C556F3" w:rsidP="005443B9">
      <w:pPr>
        <w:pStyle w:val="afa"/>
        <w:tabs>
          <w:tab w:val="left" w:pos="851"/>
        </w:tabs>
        <w:suppressAutoHyphens w:val="0"/>
        <w:ind w:firstLine="709"/>
        <w:jc w:val="both"/>
        <w:rPr>
          <w:color w:val="000000"/>
          <w:lang w:val="ru-RU"/>
        </w:rPr>
      </w:pPr>
      <w:r w:rsidRPr="005443B9">
        <w:rPr>
          <w:color w:val="000000"/>
          <w:sz w:val="24"/>
          <w:szCs w:val="24"/>
          <w:shd w:val="clear" w:color="auto" w:fill="FFFFFF"/>
          <w:lang w:val="ru-RU"/>
        </w:rPr>
        <w:t>Активные педагоги ЦРР ежегодно принимают участие  в Межрегиональном  фестивале педаг</w:t>
      </w:r>
      <w:r w:rsidRPr="005443B9">
        <w:rPr>
          <w:color w:val="000000"/>
          <w:sz w:val="24"/>
          <w:szCs w:val="24"/>
          <w:shd w:val="clear" w:color="auto" w:fill="FFFFFF"/>
          <w:lang w:val="ru-RU"/>
        </w:rPr>
        <w:t>о</w:t>
      </w:r>
      <w:r w:rsidRPr="005443B9">
        <w:rPr>
          <w:color w:val="000000"/>
          <w:sz w:val="24"/>
          <w:szCs w:val="24"/>
          <w:shd w:val="clear" w:color="auto" w:fill="FFFFFF"/>
          <w:lang w:val="ru-RU"/>
        </w:rPr>
        <w:t>гических работников Ярославской области «Техно</w:t>
      </w:r>
      <w:r>
        <w:rPr>
          <w:color w:val="000000"/>
          <w:sz w:val="24"/>
          <w:szCs w:val="24"/>
          <w:shd w:val="clear" w:color="auto" w:fill="FFFFFF"/>
        </w:rPr>
        <w:t>Point</w:t>
      </w:r>
      <w:r w:rsidRPr="005443B9">
        <w:rPr>
          <w:color w:val="000000"/>
          <w:sz w:val="24"/>
          <w:szCs w:val="24"/>
          <w:shd w:val="clear" w:color="auto" w:fill="FFFFFF"/>
          <w:lang w:val="ru-RU"/>
        </w:rPr>
        <w:t>». В рамках фестиваля организована работа и</w:t>
      </w:r>
      <w:r w:rsidRPr="005443B9">
        <w:rPr>
          <w:color w:val="000000"/>
          <w:sz w:val="24"/>
          <w:szCs w:val="24"/>
          <w:shd w:val="clear" w:color="auto" w:fill="FFFFFF"/>
          <w:lang w:val="ru-RU"/>
        </w:rPr>
        <w:t>н</w:t>
      </w:r>
      <w:r w:rsidRPr="005443B9">
        <w:rPr>
          <w:color w:val="000000"/>
          <w:sz w:val="24"/>
          <w:szCs w:val="24"/>
          <w:shd w:val="clear" w:color="auto" w:fill="FFFFFF"/>
          <w:lang w:val="ru-RU"/>
        </w:rPr>
        <w:t>терактивных площадок, на которых проводятся масте</w:t>
      </w:r>
      <w:r w:rsidRPr="005443B9">
        <w:rPr>
          <w:color w:val="000000"/>
          <w:sz w:val="24"/>
          <w:szCs w:val="24"/>
          <w:shd w:val="clear" w:color="auto" w:fill="FFFFFF"/>
          <w:lang w:val="ru-RU"/>
        </w:rPr>
        <w:t>р-классы, раскрывающие педагогам возможности использования современного оборудования, развивающих технологий для организации взаимодейс</w:t>
      </w:r>
      <w:r w:rsidRPr="005443B9">
        <w:rPr>
          <w:color w:val="000000"/>
          <w:sz w:val="24"/>
          <w:szCs w:val="24"/>
          <w:shd w:val="clear" w:color="auto" w:fill="FFFFFF"/>
          <w:lang w:val="ru-RU"/>
        </w:rPr>
        <w:t>т</w:t>
      </w:r>
      <w:r w:rsidRPr="005443B9">
        <w:rPr>
          <w:color w:val="000000"/>
          <w:sz w:val="24"/>
          <w:szCs w:val="24"/>
          <w:shd w:val="clear" w:color="auto" w:fill="FFFFFF"/>
          <w:lang w:val="ru-RU"/>
        </w:rPr>
        <w:t>вия с дошкольниками. Организаторами мероприятия являются кафедра дошкольного образования И</w:t>
      </w:r>
      <w:r w:rsidRPr="005443B9">
        <w:rPr>
          <w:color w:val="000000"/>
          <w:sz w:val="24"/>
          <w:szCs w:val="24"/>
          <w:shd w:val="clear" w:color="auto" w:fill="FFFFFF"/>
          <w:lang w:val="ru-RU"/>
        </w:rPr>
        <w:t>н</w:t>
      </w:r>
      <w:r w:rsidRPr="005443B9">
        <w:rPr>
          <w:color w:val="000000"/>
          <w:sz w:val="24"/>
          <w:szCs w:val="24"/>
          <w:shd w:val="clear" w:color="auto" w:fill="FFFFFF"/>
          <w:lang w:val="ru-RU"/>
        </w:rPr>
        <w:t>ститута развития образования,</w:t>
      </w:r>
      <w:r w:rsidRPr="005443B9">
        <w:rPr>
          <w:color w:val="000000"/>
          <w:sz w:val="24"/>
          <w:szCs w:val="24"/>
          <w:shd w:val="clear" w:color="auto" w:fill="FFFFFF"/>
          <w:lang w:val="ru-RU"/>
        </w:rPr>
        <w:t xml:space="preserve"> сообщество Ярославского регионального кампуса «Университет детс</w:t>
      </w:r>
      <w:r w:rsidRPr="005443B9">
        <w:rPr>
          <w:color w:val="000000"/>
          <w:sz w:val="24"/>
          <w:szCs w:val="24"/>
          <w:shd w:val="clear" w:color="auto" w:fill="FFFFFF"/>
          <w:lang w:val="ru-RU"/>
        </w:rPr>
        <w:t>т</w:t>
      </w:r>
      <w:r w:rsidRPr="005443B9">
        <w:rPr>
          <w:color w:val="000000"/>
          <w:sz w:val="24"/>
          <w:szCs w:val="24"/>
          <w:shd w:val="clear" w:color="auto" w:fill="FFFFFF"/>
          <w:lang w:val="ru-RU"/>
        </w:rPr>
        <w:t>ва</w:t>
      </w:r>
      <w:r w:rsidRPr="005443B9">
        <w:rPr>
          <w:color w:val="000000"/>
          <w:sz w:val="24"/>
          <w:szCs w:val="24"/>
          <w:shd w:val="clear" w:color="auto" w:fill="FFFFFF"/>
          <w:lang w:val="ru-RU"/>
        </w:rPr>
        <w:t>».</w:t>
      </w:r>
    </w:p>
    <w:p w:rsidR="00C46959" w:rsidRPr="005443B9" w:rsidRDefault="00C556F3" w:rsidP="005443B9">
      <w:pPr>
        <w:pStyle w:val="afa"/>
        <w:tabs>
          <w:tab w:val="left" w:pos="851"/>
        </w:tabs>
        <w:suppressAutoHyphens w:val="0"/>
        <w:ind w:firstLine="709"/>
        <w:jc w:val="both"/>
        <w:rPr>
          <w:color w:val="000000"/>
          <w:lang w:val="ru-RU"/>
        </w:rPr>
      </w:pPr>
      <w:r w:rsidRPr="005443B9">
        <w:rPr>
          <w:color w:val="000000"/>
          <w:sz w:val="24"/>
          <w:szCs w:val="24"/>
          <w:shd w:val="clear" w:color="auto" w:fill="FFFFFF"/>
          <w:lang w:val="ru-RU"/>
        </w:rPr>
        <w:t>Некоторые особые нормы этикета, которых придерживаются в ЦРР: всегда приветствовать д</w:t>
      </w:r>
      <w:r w:rsidRPr="005443B9">
        <w:rPr>
          <w:color w:val="000000"/>
          <w:sz w:val="24"/>
          <w:szCs w:val="24"/>
          <w:shd w:val="clear" w:color="auto" w:fill="FFFFFF"/>
          <w:lang w:val="ru-RU"/>
        </w:rPr>
        <w:t>е</w:t>
      </w:r>
      <w:r w:rsidRPr="005443B9">
        <w:rPr>
          <w:color w:val="000000"/>
          <w:sz w:val="24"/>
          <w:szCs w:val="24"/>
          <w:shd w:val="clear" w:color="auto" w:fill="FFFFFF"/>
          <w:lang w:val="ru-RU"/>
        </w:rPr>
        <w:t>тей и родителей с улыбкой, подробно информировать родителей о событиях без оценивания и не пер</w:t>
      </w:r>
      <w:r w:rsidRPr="005443B9">
        <w:rPr>
          <w:color w:val="000000"/>
          <w:sz w:val="24"/>
          <w:szCs w:val="24"/>
          <w:shd w:val="clear" w:color="auto" w:fill="FFFFFF"/>
          <w:lang w:val="ru-RU"/>
        </w:rPr>
        <w:t>е</w:t>
      </w:r>
      <w:r w:rsidRPr="005443B9">
        <w:rPr>
          <w:color w:val="000000"/>
          <w:sz w:val="24"/>
          <w:szCs w:val="24"/>
          <w:shd w:val="clear" w:color="auto" w:fill="FFFFFF"/>
          <w:lang w:val="ru-RU"/>
        </w:rPr>
        <w:t>клады</w:t>
      </w:r>
      <w:r w:rsidRPr="005443B9">
        <w:rPr>
          <w:color w:val="000000"/>
          <w:sz w:val="24"/>
          <w:szCs w:val="24"/>
          <w:shd w:val="clear" w:color="auto" w:fill="FFFFFF"/>
          <w:lang w:val="ru-RU"/>
        </w:rPr>
        <w:t xml:space="preserve">вать на них ответственность за поведение ребёнка в детском саду, не повышать голос в общении с детьми, родителями, коллегами. </w:t>
      </w:r>
    </w:p>
    <w:p w:rsidR="00C46959" w:rsidRDefault="00C556F3" w:rsidP="005443B9">
      <w:pPr>
        <w:pStyle w:val="afa"/>
        <w:tabs>
          <w:tab w:val="left" w:pos="851"/>
          <w:tab w:val="left" w:pos="993"/>
        </w:tabs>
        <w:suppressAutoHyphens w:val="0"/>
        <w:ind w:firstLine="709"/>
        <w:jc w:val="both"/>
        <w:rPr>
          <w:color w:val="000000"/>
        </w:rPr>
      </w:pPr>
      <w:r>
        <w:rPr>
          <w:color w:val="000000"/>
          <w:sz w:val="24"/>
          <w:szCs w:val="24"/>
        </w:rPr>
        <w:t>Постоянные социальные партнеры:</w:t>
      </w:r>
    </w:p>
    <w:p w:rsidR="00C46959" w:rsidRDefault="00C556F3" w:rsidP="00C556F3">
      <w:pPr>
        <w:pStyle w:val="a4"/>
        <w:widowControl/>
        <w:numPr>
          <w:ilvl w:val="0"/>
          <w:numId w:val="26"/>
        </w:numPr>
        <w:tabs>
          <w:tab w:val="left" w:pos="993"/>
        </w:tabs>
        <w:ind w:left="0" w:right="249" w:firstLine="709"/>
        <w:rPr>
          <w:color w:val="000000"/>
        </w:rPr>
      </w:pPr>
      <w:r>
        <w:rPr>
          <w:color w:val="000000"/>
        </w:rPr>
        <w:t>Детская библиотека им. А.К.Салтыкова,</w:t>
      </w:r>
    </w:p>
    <w:p w:rsidR="00C46959" w:rsidRDefault="00C556F3" w:rsidP="00C556F3">
      <w:pPr>
        <w:pStyle w:val="a4"/>
        <w:widowControl/>
        <w:numPr>
          <w:ilvl w:val="0"/>
          <w:numId w:val="26"/>
        </w:numPr>
        <w:tabs>
          <w:tab w:val="left" w:pos="993"/>
        </w:tabs>
        <w:ind w:left="0" w:right="249" w:firstLine="709"/>
        <w:rPr>
          <w:color w:val="000000"/>
        </w:rPr>
      </w:pPr>
      <w:r>
        <w:rPr>
          <w:color w:val="000000"/>
        </w:rPr>
        <w:t>ООО «Газпром трансгаз Ухта»,</w:t>
      </w:r>
    </w:p>
    <w:p w:rsidR="00C46959" w:rsidRDefault="00C556F3" w:rsidP="00C556F3">
      <w:pPr>
        <w:pStyle w:val="a4"/>
        <w:widowControl/>
        <w:numPr>
          <w:ilvl w:val="0"/>
          <w:numId w:val="26"/>
        </w:numPr>
        <w:tabs>
          <w:tab w:val="left" w:pos="993"/>
        </w:tabs>
        <w:ind w:left="0" w:right="249" w:firstLine="709"/>
        <w:rPr>
          <w:color w:val="000000"/>
        </w:rPr>
      </w:pPr>
      <w:r>
        <w:rPr>
          <w:color w:val="000000"/>
        </w:rPr>
        <w:t>МУ ММР «Социальное агентство м</w:t>
      </w:r>
      <w:r>
        <w:rPr>
          <w:color w:val="000000"/>
        </w:rPr>
        <w:t>олодёжи»,</w:t>
      </w:r>
    </w:p>
    <w:p w:rsidR="00C46959" w:rsidRDefault="00C556F3" w:rsidP="00C556F3">
      <w:pPr>
        <w:pStyle w:val="a4"/>
        <w:widowControl/>
        <w:numPr>
          <w:ilvl w:val="0"/>
          <w:numId w:val="26"/>
        </w:numPr>
        <w:tabs>
          <w:tab w:val="left" w:pos="993"/>
        </w:tabs>
        <w:ind w:left="0" w:right="249" w:firstLine="709"/>
        <w:rPr>
          <w:color w:val="000000"/>
        </w:rPr>
      </w:pPr>
      <w:r>
        <w:rPr>
          <w:color w:val="000000"/>
        </w:rPr>
        <w:lastRenderedPageBreak/>
        <w:t>МАОУ ДО ДЮСШ,</w:t>
      </w:r>
    </w:p>
    <w:p w:rsidR="00C46959" w:rsidRDefault="00C556F3" w:rsidP="00C556F3">
      <w:pPr>
        <w:pStyle w:val="a4"/>
        <w:widowControl/>
        <w:numPr>
          <w:ilvl w:val="0"/>
          <w:numId w:val="26"/>
        </w:numPr>
        <w:tabs>
          <w:tab w:val="left" w:pos="993"/>
        </w:tabs>
        <w:ind w:left="0" w:right="249" w:firstLine="709"/>
        <w:rPr>
          <w:color w:val="000000"/>
        </w:rPr>
      </w:pPr>
      <w:r>
        <w:rPr>
          <w:color w:val="000000"/>
          <w:shd w:val="clear" w:color="auto" w:fill="FFFFFF"/>
        </w:rPr>
        <w:t>Пожарная часть № 32 ГКУ Ярославской области "Отряд противопожарной службы № 9",</w:t>
      </w:r>
    </w:p>
    <w:p w:rsidR="00C46959" w:rsidRDefault="00C556F3" w:rsidP="00C556F3">
      <w:pPr>
        <w:pStyle w:val="a4"/>
        <w:widowControl/>
        <w:numPr>
          <w:ilvl w:val="0"/>
          <w:numId w:val="26"/>
        </w:numPr>
        <w:tabs>
          <w:tab w:val="left" w:pos="993"/>
        </w:tabs>
        <w:ind w:left="0" w:right="249" w:firstLine="709"/>
        <w:rPr>
          <w:color w:val="000000"/>
        </w:rPr>
      </w:pPr>
      <w:r>
        <w:rPr>
          <w:color w:val="000000"/>
          <w:shd w:val="clear" w:color="auto" w:fill="FFFFFF"/>
        </w:rPr>
        <w:t>МУП «Мышкинский центр туризма».</w:t>
      </w:r>
    </w:p>
    <w:tbl>
      <w:tblPr>
        <w:tblW w:w="9356" w:type="dxa"/>
        <w:tblInd w:w="125" w:type="dxa"/>
        <w:tblLayout w:type="fixed"/>
        <w:tblCellMar>
          <w:left w:w="115" w:type="dxa"/>
          <w:right w:w="0" w:type="dxa"/>
        </w:tblCellMar>
        <w:tblLook w:val="04A0"/>
      </w:tblPr>
      <w:tblGrid>
        <w:gridCol w:w="3007"/>
        <w:gridCol w:w="6349"/>
      </w:tblGrid>
      <w:tr w:rsidR="00C46959">
        <w:trPr>
          <w:trHeight w:val="555"/>
        </w:trPr>
        <w:tc>
          <w:tcPr>
            <w:tcW w:w="3007"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tabs>
                <w:tab w:val="left" w:pos="851"/>
              </w:tabs>
              <w:jc w:val="both"/>
              <w:rPr>
                <w:color w:val="000000"/>
              </w:rPr>
            </w:pPr>
            <w:r>
              <w:rPr>
                <w:iCs/>
                <w:color w:val="000000"/>
                <w:kern w:val="2"/>
                <w:lang w:eastAsia="ko-KR"/>
              </w:rPr>
              <w:t>Количество воспитанников/ОВЗ</w:t>
            </w:r>
          </w:p>
        </w:tc>
        <w:tc>
          <w:tcPr>
            <w:tcW w:w="6348"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jc w:val="both"/>
              <w:rPr>
                <w:color w:val="000000"/>
              </w:rPr>
            </w:pPr>
            <w:r>
              <w:rPr>
                <w:color w:val="000000"/>
              </w:rPr>
              <w:t>68/13</w:t>
            </w:r>
          </w:p>
        </w:tc>
      </w:tr>
      <w:tr w:rsidR="00C46959">
        <w:tc>
          <w:tcPr>
            <w:tcW w:w="3007"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46959" w:rsidP="005443B9">
            <w:pPr>
              <w:ind w:firstLine="709"/>
              <w:jc w:val="both"/>
              <w:rPr>
                <w:color w:val="000000"/>
              </w:rPr>
            </w:pPr>
          </w:p>
        </w:tc>
        <w:tc>
          <w:tcPr>
            <w:tcW w:w="6348"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46959" w:rsidP="005443B9">
            <w:pPr>
              <w:ind w:firstLine="709"/>
              <w:jc w:val="both"/>
              <w:rPr>
                <w:color w:val="000000"/>
              </w:rPr>
            </w:pPr>
          </w:p>
        </w:tc>
      </w:tr>
      <w:tr w:rsidR="00C46959">
        <w:trPr>
          <w:trHeight w:val="265"/>
        </w:trPr>
        <w:tc>
          <w:tcPr>
            <w:tcW w:w="3007"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tabs>
                <w:tab w:val="left" w:pos="851"/>
              </w:tabs>
              <w:jc w:val="both"/>
              <w:rPr>
                <w:color w:val="000000"/>
              </w:rPr>
            </w:pPr>
            <w:r>
              <w:rPr>
                <w:iCs/>
                <w:color w:val="000000"/>
                <w:kern w:val="2"/>
                <w:lang w:eastAsia="ko-KR"/>
              </w:rPr>
              <w:t>Количество групп</w:t>
            </w:r>
          </w:p>
        </w:tc>
        <w:tc>
          <w:tcPr>
            <w:tcW w:w="6348"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jc w:val="both"/>
              <w:rPr>
                <w:color w:val="000000"/>
              </w:rPr>
            </w:pPr>
            <w:r>
              <w:rPr>
                <w:color w:val="000000"/>
              </w:rPr>
              <w:t>5</w:t>
            </w:r>
          </w:p>
        </w:tc>
      </w:tr>
      <w:tr w:rsidR="00C46959">
        <w:trPr>
          <w:trHeight w:val="232"/>
        </w:trPr>
        <w:tc>
          <w:tcPr>
            <w:tcW w:w="3007"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pStyle w:val="TableParagraph"/>
              <w:spacing w:before="32"/>
              <w:jc w:val="both"/>
              <w:rPr>
                <w:color w:val="000000"/>
              </w:rPr>
            </w:pPr>
            <w:r>
              <w:rPr>
                <w:iCs/>
                <w:color w:val="000000"/>
                <w:kern w:val="2"/>
                <w:lang w:eastAsia="ko-KR"/>
              </w:rPr>
              <w:t>Педагогический состав (количество):</w:t>
            </w:r>
          </w:p>
          <w:p w:rsidR="00C46959" w:rsidRDefault="00C46959" w:rsidP="005443B9">
            <w:pPr>
              <w:tabs>
                <w:tab w:val="left" w:pos="851"/>
              </w:tabs>
              <w:ind w:firstLine="709"/>
              <w:jc w:val="both"/>
              <w:rPr>
                <w:iCs/>
                <w:color w:val="000000"/>
                <w:kern w:val="2"/>
                <w:lang w:eastAsia="ko-KR"/>
              </w:rPr>
            </w:pPr>
          </w:p>
        </w:tc>
        <w:tc>
          <w:tcPr>
            <w:tcW w:w="6348"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pStyle w:val="TableParagraph"/>
              <w:tabs>
                <w:tab w:val="left" w:pos="822"/>
              </w:tabs>
              <w:spacing w:before="32"/>
              <w:jc w:val="both"/>
              <w:rPr>
                <w:color w:val="000000"/>
              </w:rPr>
            </w:pPr>
            <w:r>
              <w:rPr>
                <w:color w:val="000000"/>
              </w:rPr>
              <w:t>Воспитатели – 10</w:t>
            </w:r>
          </w:p>
          <w:p w:rsidR="00C46959" w:rsidRDefault="00C556F3" w:rsidP="005443B9">
            <w:pPr>
              <w:pStyle w:val="TableParagraph"/>
              <w:tabs>
                <w:tab w:val="left" w:pos="822"/>
              </w:tabs>
              <w:spacing w:before="32"/>
              <w:jc w:val="both"/>
              <w:rPr>
                <w:color w:val="000000"/>
              </w:rPr>
            </w:pPr>
            <w:r>
              <w:rPr>
                <w:color w:val="000000"/>
              </w:rPr>
              <w:t>Учитель-логопед – 1</w:t>
            </w:r>
          </w:p>
          <w:p w:rsidR="00C46959" w:rsidRDefault="00C556F3" w:rsidP="005443B9">
            <w:pPr>
              <w:pStyle w:val="TableParagraph"/>
              <w:tabs>
                <w:tab w:val="left" w:pos="822"/>
              </w:tabs>
              <w:spacing w:before="32"/>
              <w:jc w:val="both"/>
              <w:rPr>
                <w:color w:val="000000"/>
              </w:rPr>
            </w:pPr>
            <w:r>
              <w:rPr>
                <w:color w:val="000000"/>
              </w:rPr>
              <w:t>Педагог-психолог – 1</w:t>
            </w:r>
          </w:p>
          <w:p w:rsidR="00C46959" w:rsidRDefault="00C556F3" w:rsidP="005443B9">
            <w:pPr>
              <w:pStyle w:val="TableParagraph"/>
              <w:tabs>
                <w:tab w:val="left" w:pos="822"/>
              </w:tabs>
              <w:spacing w:before="32"/>
              <w:jc w:val="both"/>
              <w:rPr>
                <w:color w:val="000000"/>
              </w:rPr>
            </w:pPr>
            <w:r>
              <w:rPr>
                <w:color w:val="000000"/>
              </w:rPr>
              <w:t>Инструктор по физической культуре –2</w:t>
            </w:r>
          </w:p>
        </w:tc>
      </w:tr>
    </w:tbl>
    <w:p w:rsidR="00C46959" w:rsidRDefault="00C556F3" w:rsidP="005443B9">
      <w:pPr>
        <w:ind w:firstLine="709"/>
        <w:jc w:val="both"/>
        <w:rPr>
          <w:color w:val="000000"/>
        </w:rPr>
      </w:pPr>
      <w:r>
        <w:rPr>
          <w:color w:val="000000"/>
          <w:kern w:val="2"/>
          <w:lang w:eastAsia="ko-KR"/>
        </w:rPr>
        <w:t>Внеурочная деятельность организуется посредством реализации дополнительных образовательных программ:</w:t>
      </w:r>
      <w:r>
        <w:rPr>
          <w:color w:val="000000"/>
        </w:rPr>
        <w:t xml:space="preserve"> «Волшебный пластилин», «Чародеи цвета», «Школа гнома Эконома», «Сказочная лаборатория», «Здесь я родился, здесь я живу», «Ложкари», «Ментальная арифметика».</w:t>
      </w:r>
    </w:p>
    <w:p w:rsidR="00C46959" w:rsidRDefault="00C556F3" w:rsidP="005443B9">
      <w:pPr>
        <w:ind w:firstLine="709"/>
        <w:jc w:val="both"/>
        <w:rPr>
          <w:color w:val="000000"/>
        </w:rPr>
      </w:pPr>
      <w:r>
        <w:rPr>
          <w:color w:val="000000"/>
        </w:rPr>
        <w:t>В ЦРР активно развиваются:</w:t>
      </w:r>
    </w:p>
    <w:p w:rsidR="00C46959" w:rsidRPr="005443B9" w:rsidRDefault="00C556F3" w:rsidP="00C556F3">
      <w:pPr>
        <w:pStyle w:val="afa"/>
        <w:numPr>
          <w:ilvl w:val="0"/>
          <w:numId w:val="30"/>
        </w:numPr>
        <w:tabs>
          <w:tab w:val="left" w:pos="851"/>
        </w:tabs>
        <w:suppressAutoHyphens w:val="0"/>
        <w:ind w:left="0" w:firstLine="709"/>
        <w:jc w:val="both"/>
        <w:rPr>
          <w:color w:val="000000"/>
          <w:lang w:val="ru-RU"/>
        </w:rPr>
      </w:pPr>
      <w:r w:rsidRPr="005443B9">
        <w:rPr>
          <w:color w:val="000000"/>
          <w:sz w:val="24"/>
          <w:szCs w:val="24"/>
          <w:lang w:val="ru-RU"/>
        </w:rPr>
        <w:t>Секция «Шашки» физкультурно-спортивный клуб «Тополёнок»</w:t>
      </w:r>
    </w:p>
    <w:p w:rsidR="00C46959" w:rsidRPr="005443B9" w:rsidRDefault="00C556F3" w:rsidP="00C556F3">
      <w:pPr>
        <w:pStyle w:val="afa"/>
        <w:numPr>
          <w:ilvl w:val="0"/>
          <w:numId w:val="30"/>
        </w:numPr>
        <w:tabs>
          <w:tab w:val="left" w:pos="851"/>
        </w:tabs>
        <w:suppressAutoHyphens w:val="0"/>
        <w:ind w:left="0" w:firstLine="709"/>
        <w:jc w:val="both"/>
        <w:rPr>
          <w:color w:val="000000"/>
          <w:lang w:val="ru-RU"/>
        </w:rPr>
      </w:pPr>
      <w:r w:rsidRPr="005443B9">
        <w:rPr>
          <w:color w:val="000000"/>
          <w:sz w:val="24"/>
          <w:szCs w:val="24"/>
          <w:lang w:val="ru-RU"/>
        </w:rPr>
        <w:t>Секция «Шахматы</w:t>
      </w:r>
      <w:r w:rsidRPr="005443B9">
        <w:rPr>
          <w:color w:val="000000"/>
          <w:sz w:val="24"/>
          <w:szCs w:val="24"/>
          <w:lang w:val="ru-RU"/>
        </w:rPr>
        <w:t>» физкультурно-спортивный клуб «Тополёнок»</w:t>
      </w:r>
    </w:p>
    <w:p w:rsidR="00C46959" w:rsidRDefault="00C556F3" w:rsidP="00C556F3">
      <w:pPr>
        <w:pStyle w:val="afa"/>
        <w:numPr>
          <w:ilvl w:val="0"/>
          <w:numId w:val="30"/>
        </w:numPr>
        <w:tabs>
          <w:tab w:val="left" w:pos="851"/>
        </w:tabs>
        <w:suppressAutoHyphens w:val="0"/>
        <w:ind w:left="0" w:firstLine="709"/>
        <w:jc w:val="both"/>
        <w:rPr>
          <w:color w:val="000000"/>
        </w:rPr>
      </w:pPr>
      <w:r>
        <w:rPr>
          <w:color w:val="000000"/>
          <w:sz w:val="24"/>
          <w:szCs w:val="24"/>
        </w:rPr>
        <w:t>Театральное направление «Золотой ключик»</w:t>
      </w:r>
    </w:p>
    <w:p w:rsidR="00C46959" w:rsidRDefault="00C556F3" w:rsidP="00C556F3">
      <w:pPr>
        <w:pStyle w:val="afa"/>
        <w:numPr>
          <w:ilvl w:val="0"/>
          <w:numId w:val="30"/>
        </w:numPr>
        <w:tabs>
          <w:tab w:val="left" w:pos="851"/>
        </w:tabs>
        <w:suppressAutoHyphens w:val="0"/>
        <w:ind w:left="0" w:firstLine="709"/>
        <w:jc w:val="both"/>
        <w:rPr>
          <w:color w:val="000000"/>
        </w:rPr>
      </w:pPr>
      <w:r>
        <w:rPr>
          <w:color w:val="000000"/>
          <w:sz w:val="24"/>
          <w:szCs w:val="24"/>
        </w:rPr>
        <w:t>Танцевальное направление «Конфетти»</w:t>
      </w:r>
    </w:p>
    <w:p w:rsidR="00C46959" w:rsidRDefault="00C46959" w:rsidP="005443B9">
      <w:pPr>
        <w:ind w:firstLine="709"/>
        <w:jc w:val="both"/>
        <w:rPr>
          <w:b/>
          <w:color w:val="000000"/>
        </w:rPr>
      </w:pPr>
    </w:p>
    <w:p w:rsidR="00C46959" w:rsidRDefault="00C556F3" w:rsidP="005443B9">
      <w:pPr>
        <w:ind w:firstLine="709"/>
        <w:jc w:val="both"/>
        <w:rPr>
          <w:color w:val="000000"/>
        </w:rPr>
      </w:pPr>
      <w:r>
        <w:rPr>
          <w:b/>
          <w:color w:val="000000"/>
        </w:rPr>
        <w:t>Центр развития ребенка – детский сад «Росинка»</w:t>
      </w:r>
    </w:p>
    <w:p w:rsidR="00C46959" w:rsidRDefault="00C556F3" w:rsidP="005443B9">
      <w:pPr>
        <w:ind w:firstLine="709"/>
        <w:jc w:val="both"/>
        <w:rPr>
          <w:color w:val="000000"/>
        </w:rPr>
      </w:pPr>
      <w:r>
        <w:rPr>
          <w:bCs/>
          <w:color w:val="000000"/>
        </w:rPr>
        <w:t>ЦРР – малокомплектный детский сад, но с большими возможностями и огромным желанием сдела</w:t>
      </w:r>
      <w:r>
        <w:rPr>
          <w:bCs/>
          <w:color w:val="000000"/>
        </w:rPr>
        <w:t xml:space="preserve">ть детей  счастливыми. Счастливыми детей делают взрослые: родители, педагоги, сотрудники учреждения. </w:t>
      </w:r>
    </w:p>
    <w:p w:rsidR="00C46959" w:rsidRDefault="00C556F3" w:rsidP="005443B9">
      <w:pPr>
        <w:ind w:firstLine="709"/>
        <w:jc w:val="both"/>
        <w:rPr>
          <w:color w:val="000000"/>
        </w:rPr>
      </w:pPr>
      <w:r>
        <w:rPr>
          <w:bCs/>
          <w:color w:val="000000"/>
        </w:rPr>
        <w:t>Основная  миссия подразделения – это</w:t>
      </w:r>
      <w:r>
        <w:rPr>
          <w:color w:val="000000"/>
        </w:rPr>
        <w:t xml:space="preserve"> создание условий для получения гарантированного дошкольного образования всем детям, независимо от состояния здоровья </w:t>
      </w:r>
      <w:r>
        <w:rPr>
          <w:color w:val="000000"/>
        </w:rPr>
        <w:t>и уровня развития в процессе активного взаимодействия с окружающей средой, общения с другими детьми и взрослыми.</w:t>
      </w:r>
    </w:p>
    <w:p w:rsidR="00C46959" w:rsidRDefault="00C556F3" w:rsidP="005443B9">
      <w:pPr>
        <w:ind w:firstLine="709"/>
        <w:jc w:val="both"/>
        <w:rPr>
          <w:color w:val="000000"/>
        </w:rPr>
      </w:pPr>
      <w:r>
        <w:rPr>
          <w:color w:val="000000"/>
        </w:rPr>
        <w:t>Основной принцип – взаимодействие и сотрудничество!</w:t>
      </w:r>
    </w:p>
    <w:p w:rsidR="00C46959" w:rsidRDefault="00C556F3" w:rsidP="005443B9">
      <w:pPr>
        <w:ind w:firstLine="709"/>
        <w:jc w:val="both"/>
        <w:rPr>
          <w:color w:val="000000"/>
        </w:rPr>
      </w:pPr>
      <w:r>
        <w:rPr>
          <w:color w:val="000000"/>
        </w:rPr>
        <w:t xml:space="preserve">Основная задача детского сада - </w:t>
      </w:r>
      <w:r>
        <w:rPr>
          <w:bCs/>
          <w:color w:val="000000"/>
        </w:rPr>
        <w:t xml:space="preserve">создать благоприятную атмосферу для комфортного пребывания </w:t>
      </w:r>
      <w:r>
        <w:rPr>
          <w:bCs/>
          <w:color w:val="000000"/>
        </w:rPr>
        <w:t>воспитанников в детском саду в течение всего дня в тесном взаимодействии всех участников образовательных отношений. Ценностными приоритетами деятельности центра развития ребёнка являются:  с</w:t>
      </w:r>
      <w:r>
        <w:rPr>
          <w:color w:val="000000"/>
        </w:rPr>
        <w:t>охранение,  укрепление физического и психического здоровья детей д</w:t>
      </w:r>
      <w:r>
        <w:rPr>
          <w:color w:val="000000"/>
        </w:rPr>
        <w:t>ошкольного возраста, осуществление необходимой коррекционно-развивающей работы с детьми с особыми возможностями здоровья,  взаимодействие с семьями воспитанников для обеспечения полноценного развития детей, нравственно-патриотическое воспитание дошкольнико</w:t>
      </w:r>
      <w:r>
        <w:rPr>
          <w:color w:val="000000"/>
        </w:rPr>
        <w:t xml:space="preserve">в,  </w:t>
      </w:r>
      <w:r>
        <w:rPr>
          <w:bCs/>
          <w:color w:val="000000"/>
        </w:rPr>
        <w:t>оказание ранней психолого-педагогической помощи детям до 3 лет</w:t>
      </w:r>
      <w:r>
        <w:rPr>
          <w:color w:val="000000"/>
        </w:rPr>
        <w:t xml:space="preserve">. </w:t>
      </w:r>
      <w:r>
        <w:rPr>
          <w:bCs/>
          <w:color w:val="000000"/>
        </w:rPr>
        <w:t>Педагогический коллектив в своей работе старается использовать  новые формы, методы и способы организации образовательной и воспитательной деятельности с учетом индивидуальных  особенносте</w:t>
      </w:r>
      <w:r>
        <w:rPr>
          <w:bCs/>
          <w:color w:val="000000"/>
        </w:rPr>
        <w:t>й каждого ребёнка, у каждого педагога есть свой «волшебный ключик». Применяя современные передовые методики и технологии, воспитатели и специалисты содействуют формированию творческой, интеллектуально-развитой личности, способной успешно адаптироваться к о</w:t>
      </w:r>
      <w:r>
        <w:rPr>
          <w:bCs/>
          <w:color w:val="000000"/>
        </w:rPr>
        <w:t>бучению в школе.</w:t>
      </w:r>
    </w:p>
    <w:p w:rsidR="00C46959" w:rsidRDefault="00C556F3" w:rsidP="005443B9">
      <w:pPr>
        <w:ind w:firstLine="709"/>
        <w:jc w:val="both"/>
        <w:rPr>
          <w:color w:val="000000"/>
        </w:rPr>
      </w:pPr>
      <w:r>
        <w:rPr>
          <w:bCs/>
          <w:color w:val="000000"/>
        </w:rPr>
        <w:t>Центр развития ребенка – детский сад «Росинка» является организатором муниципальной инновационной площадки по инклюзивному образованию для  педагогов  Мышкинского, Некоузского и Брейтовского  районов.</w:t>
      </w:r>
      <w:r>
        <w:rPr>
          <w:color w:val="000000"/>
        </w:rPr>
        <w:t xml:space="preserve"> </w:t>
      </w:r>
    </w:p>
    <w:p w:rsidR="00C46959" w:rsidRDefault="00C556F3" w:rsidP="005443B9">
      <w:pPr>
        <w:ind w:firstLine="709"/>
        <w:jc w:val="both"/>
        <w:rPr>
          <w:color w:val="000000"/>
        </w:rPr>
      </w:pPr>
      <w:r>
        <w:rPr>
          <w:color w:val="000000"/>
        </w:rPr>
        <w:t>Одним</w:t>
      </w:r>
      <w:r>
        <w:rPr>
          <w:color w:val="000000"/>
          <w:spacing w:val="1"/>
        </w:rPr>
        <w:t xml:space="preserve"> </w:t>
      </w:r>
      <w:r>
        <w:rPr>
          <w:color w:val="000000"/>
        </w:rPr>
        <w:t>из</w:t>
      </w:r>
      <w:r>
        <w:rPr>
          <w:color w:val="000000"/>
          <w:spacing w:val="1"/>
        </w:rPr>
        <w:t xml:space="preserve"> </w:t>
      </w:r>
      <w:r>
        <w:rPr>
          <w:color w:val="000000"/>
        </w:rPr>
        <w:t>условий</w:t>
      </w:r>
      <w:r>
        <w:rPr>
          <w:color w:val="000000"/>
          <w:spacing w:val="1"/>
        </w:rPr>
        <w:t xml:space="preserve"> </w:t>
      </w:r>
      <w:r>
        <w:rPr>
          <w:color w:val="000000"/>
        </w:rPr>
        <w:t>повышения</w:t>
      </w:r>
      <w:r>
        <w:rPr>
          <w:color w:val="000000"/>
          <w:spacing w:val="1"/>
        </w:rPr>
        <w:t xml:space="preserve"> </w:t>
      </w:r>
      <w:r>
        <w:rPr>
          <w:color w:val="000000"/>
        </w:rPr>
        <w:t>эффективно</w:t>
      </w:r>
      <w:r>
        <w:rPr>
          <w:color w:val="000000"/>
        </w:rPr>
        <w:t>сти</w:t>
      </w:r>
      <w:r>
        <w:rPr>
          <w:color w:val="000000"/>
          <w:spacing w:val="1"/>
        </w:rPr>
        <w:t xml:space="preserve"> </w:t>
      </w:r>
      <w:r>
        <w:rPr>
          <w:color w:val="000000"/>
        </w:rPr>
        <w:t>коррекционно-педагогической</w:t>
      </w:r>
      <w:r>
        <w:rPr>
          <w:color w:val="000000"/>
          <w:spacing w:val="1"/>
        </w:rPr>
        <w:t xml:space="preserve"> </w:t>
      </w:r>
      <w:r>
        <w:rPr>
          <w:color w:val="000000"/>
        </w:rPr>
        <w:t>работы</w:t>
      </w:r>
      <w:r>
        <w:rPr>
          <w:color w:val="000000"/>
          <w:spacing w:val="1"/>
        </w:rPr>
        <w:t xml:space="preserve"> в ЦРР </w:t>
      </w:r>
      <w:r>
        <w:rPr>
          <w:color w:val="000000"/>
        </w:rPr>
        <w:t>является</w:t>
      </w:r>
      <w:r>
        <w:rPr>
          <w:color w:val="000000"/>
          <w:spacing w:val="1"/>
        </w:rPr>
        <w:t xml:space="preserve"> </w:t>
      </w:r>
      <w:r>
        <w:rPr>
          <w:color w:val="000000"/>
        </w:rPr>
        <w:t>создание</w:t>
      </w:r>
      <w:r>
        <w:rPr>
          <w:color w:val="000000"/>
          <w:spacing w:val="1"/>
        </w:rPr>
        <w:t xml:space="preserve"> </w:t>
      </w:r>
      <w:r>
        <w:rPr>
          <w:color w:val="000000"/>
        </w:rPr>
        <w:t>адекватной</w:t>
      </w:r>
      <w:r>
        <w:rPr>
          <w:color w:val="000000"/>
          <w:spacing w:val="1"/>
        </w:rPr>
        <w:t xml:space="preserve"> </w:t>
      </w:r>
      <w:r>
        <w:rPr>
          <w:color w:val="000000"/>
        </w:rPr>
        <w:t>возможности</w:t>
      </w:r>
      <w:r>
        <w:rPr>
          <w:color w:val="000000"/>
          <w:spacing w:val="1"/>
        </w:rPr>
        <w:t xml:space="preserve"> </w:t>
      </w:r>
      <w:r>
        <w:rPr>
          <w:color w:val="000000"/>
        </w:rPr>
        <w:t>ребенка</w:t>
      </w:r>
      <w:r>
        <w:rPr>
          <w:color w:val="000000"/>
          <w:spacing w:val="1"/>
        </w:rPr>
        <w:t xml:space="preserve"> </w:t>
      </w:r>
      <w:r>
        <w:rPr>
          <w:color w:val="000000"/>
        </w:rPr>
        <w:t>охранно-педагогической</w:t>
      </w:r>
      <w:r>
        <w:rPr>
          <w:color w:val="000000"/>
          <w:spacing w:val="1"/>
        </w:rPr>
        <w:t xml:space="preserve"> </w:t>
      </w:r>
      <w:r>
        <w:rPr>
          <w:color w:val="000000"/>
        </w:rPr>
        <w:t>развивающей</w:t>
      </w:r>
      <w:r>
        <w:rPr>
          <w:color w:val="000000"/>
          <w:spacing w:val="1"/>
        </w:rPr>
        <w:t xml:space="preserve"> </w:t>
      </w:r>
      <w:r>
        <w:rPr>
          <w:color w:val="000000"/>
        </w:rPr>
        <w:t>предметно-пространственной среды. Среда</w:t>
      </w:r>
      <w:r>
        <w:rPr>
          <w:color w:val="000000"/>
          <w:spacing w:val="-8"/>
        </w:rPr>
        <w:t xml:space="preserve"> </w:t>
      </w:r>
      <w:r>
        <w:rPr>
          <w:color w:val="000000"/>
        </w:rPr>
        <w:t>меняется</w:t>
      </w:r>
      <w:r>
        <w:rPr>
          <w:color w:val="000000"/>
          <w:spacing w:val="-7"/>
        </w:rPr>
        <w:t xml:space="preserve"> </w:t>
      </w:r>
      <w:r>
        <w:rPr>
          <w:color w:val="000000"/>
        </w:rPr>
        <w:t>в</w:t>
      </w:r>
      <w:r>
        <w:rPr>
          <w:color w:val="000000"/>
          <w:spacing w:val="-5"/>
        </w:rPr>
        <w:t xml:space="preserve"> </w:t>
      </w:r>
      <w:r>
        <w:rPr>
          <w:color w:val="000000"/>
        </w:rPr>
        <w:t>соответствии</w:t>
      </w:r>
      <w:r>
        <w:rPr>
          <w:color w:val="000000"/>
          <w:spacing w:val="-10"/>
        </w:rPr>
        <w:t xml:space="preserve"> </w:t>
      </w:r>
      <w:r>
        <w:rPr>
          <w:color w:val="000000"/>
        </w:rPr>
        <w:t>с</w:t>
      </w:r>
      <w:r>
        <w:rPr>
          <w:color w:val="000000"/>
          <w:spacing w:val="-8"/>
        </w:rPr>
        <w:t xml:space="preserve"> </w:t>
      </w:r>
      <w:r>
        <w:rPr>
          <w:color w:val="000000"/>
        </w:rPr>
        <w:t>лексическими</w:t>
      </w:r>
      <w:r>
        <w:rPr>
          <w:color w:val="000000"/>
          <w:spacing w:val="-6"/>
        </w:rPr>
        <w:t xml:space="preserve"> </w:t>
      </w:r>
      <w:r>
        <w:rPr>
          <w:color w:val="000000"/>
        </w:rPr>
        <w:t>темами.</w:t>
      </w:r>
      <w:r>
        <w:rPr>
          <w:color w:val="000000"/>
          <w:spacing w:val="-4"/>
        </w:rPr>
        <w:t xml:space="preserve"> </w:t>
      </w:r>
      <w:r>
        <w:rPr>
          <w:color w:val="000000"/>
        </w:rPr>
        <w:t>В</w:t>
      </w:r>
      <w:r>
        <w:rPr>
          <w:color w:val="000000"/>
          <w:spacing w:val="-9"/>
        </w:rPr>
        <w:t xml:space="preserve"> </w:t>
      </w:r>
      <w:r>
        <w:rPr>
          <w:color w:val="000000"/>
        </w:rPr>
        <w:t>группе</w:t>
      </w:r>
      <w:r>
        <w:rPr>
          <w:color w:val="000000"/>
          <w:spacing w:val="-8"/>
        </w:rPr>
        <w:t xml:space="preserve"> </w:t>
      </w:r>
      <w:r>
        <w:rPr>
          <w:color w:val="000000"/>
        </w:rPr>
        <w:t>постоянно</w:t>
      </w:r>
      <w:r>
        <w:rPr>
          <w:color w:val="000000"/>
          <w:spacing w:val="-2"/>
        </w:rPr>
        <w:t xml:space="preserve"> </w:t>
      </w:r>
      <w:r>
        <w:rPr>
          <w:color w:val="000000"/>
        </w:rPr>
        <w:t>работает</w:t>
      </w:r>
      <w:r>
        <w:rPr>
          <w:color w:val="000000"/>
          <w:spacing w:val="-5"/>
        </w:rPr>
        <w:t xml:space="preserve"> </w:t>
      </w:r>
      <w:r>
        <w:rPr>
          <w:color w:val="000000"/>
        </w:rPr>
        <w:t>выставка</w:t>
      </w:r>
      <w:r>
        <w:rPr>
          <w:color w:val="000000"/>
          <w:spacing w:val="-58"/>
        </w:rPr>
        <w:t xml:space="preserve"> </w:t>
      </w:r>
      <w:r>
        <w:rPr>
          <w:color w:val="000000"/>
          <w:spacing w:val="-1"/>
        </w:rPr>
        <w:t>рисунков</w:t>
      </w:r>
      <w:r>
        <w:rPr>
          <w:color w:val="000000"/>
          <w:spacing w:val="-11"/>
        </w:rPr>
        <w:t xml:space="preserve"> </w:t>
      </w:r>
      <w:r>
        <w:rPr>
          <w:color w:val="000000"/>
          <w:spacing w:val="-1"/>
        </w:rPr>
        <w:t>и</w:t>
      </w:r>
      <w:r>
        <w:rPr>
          <w:color w:val="000000"/>
          <w:spacing w:val="-11"/>
        </w:rPr>
        <w:t xml:space="preserve"> </w:t>
      </w:r>
      <w:r>
        <w:rPr>
          <w:color w:val="000000"/>
          <w:spacing w:val="-1"/>
        </w:rPr>
        <w:t>поделок</w:t>
      </w:r>
      <w:r>
        <w:rPr>
          <w:color w:val="000000"/>
          <w:spacing w:val="-14"/>
        </w:rPr>
        <w:t xml:space="preserve"> </w:t>
      </w:r>
      <w:r>
        <w:rPr>
          <w:color w:val="000000"/>
          <w:spacing w:val="-1"/>
        </w:rPr>
        <w:t>детей,</w:t>
      </w:r>
      <w:r>
        <w:rPr>
          <w:color w:val="000000"/>
          <w:spacing w:val="-9"/>
        </w:rPr>
        <w:t xml:space="preserve"> </w:t>
      </w:r>
      <w:r>
        <w:rPr>
          <w:color w:val="000000"/>
          <w:spacing w:val="-1"/>
        </w:rPr>
        <w:t>а</w:t>
      </w:r>
      <w:r>
        <w:rPr>
          <w:color w:val="000000"/>
          <w:spacing w:val="-13"/>
        </w:rPr>
        <w:t xml:space="preserve"> </w:t>
      </w:r>
      <w:r>
        <w:rPr>
          <w:color w:val="000000"/>
          <w:spacing w:val="-1"/>
        </w:rPr>
        <w:t>проектные</w:t>
      </w:r>
      <w:r>
        <w:rPr>
          <w:color w:val="000000"/>
          <w:spacing w:val="-13"/>
        </w:rPr>
        <w:t xml:space="preserve"> </w:t>
      </w:r>
      <w:r>
        <w:rPr>
          <w:color w:val="000000"/>
          <w:spacing w:val="-1"/>
        </w:rPr>
        <w:t>макеты</w:t>
      </w:r>
      <w:r>
        <w:rPr>
          <w:color w:val="000000"/>
          <w:spacing w:val="-15"/>
        </w:rPr>
        <w:t xml:space="preserve"> </w:t>
      </w:r>
      <w:r>
        <w:rPr>
          <w:color w:val="000000"/>
          <w:spacing w:val="-1"/>
        </w:rPr>
        <w:t>успешно</w:t>
      </w:r>
      <w:r>
        <w:rPr>
          <w:color w:val="000000"/>
          <w:spacing w:val="-7"/>
        </w:rPr>
        <w:t xml:space="preserve"> </w:t>
      </w:r>
      <w:r>
        <w:rPr>
          <w:color w:val="000000"/>
        </w:rPr>
        <w:t>используются</w:t>
      </w:r>
      <w:r>
        <w:rPr>
          <w:color w:val="000000"/>
          <w:spacing w:val="-8"/>
        </w:rPr>
        <w:t xml:space="preserve"> </w:t>
      </w:r>
      <w:r>
        <w:rPr>
          <w:color w:val="000000"/>
        </w:rPr>
        <w:t>детьми</w:t>
      </w:r>
      <w:r>
        <w:rPr>
          <w:color w:val="000000"/>
          <w:spacing w:val="-12"/>
        </w:rPr>
        <w:t xml:space="preserve"> </w:t>
      </w:r>
      <w:r>
        <w:rPr>
          <w:color w:val="000000"/>
        </w:rPr>
        <w:t>в</w:t>
      </w:r>
      <w:r>
        <w:rPr>
          <w:color w:val="000000"/>
          <w:spacing w:val="-11"/>
        </w:rPr>
        <w:t xml:space="preserve"> </w:t>
      </w:r>
      <w:r>
        <w:rPr>
          <w:color w:val="000000"/>
        </w:rPr>
        <w:t>самостоятельной</w:t>
      </w:r>
      <w:r>
        <w:rPr>
          <w:color w:val="000000"/>
          <w:spacing w:val="-57"/>
        </w:rPr>
        <w:t xml:space="preserve"> </w:t>
      </w:r>
      <w:r>
        <w:rPr>
          <w:color w:val="000000"/>
        </w:rPr>
        <w:t>игровой</w:t>
      </w:r>
      <w:r>
        <w:rPr>
          <w:color w:val="000000"/>
          <w:spacing w:val="-3"/>
        </w:rPr>
        <w:t xml:space="preserve"> </w:t>
      </w:r>
      <w:r>
        <w:rPr>
          <w:color w:val="000000"/>
        </w:rPr>
        <w:t xml:space="preserve">деятельности. </w:t>
      </w:r>
    </w:p>
    <w:p w:rsidR="00C46959" w:rsidRDefault="00C556F3" w:rsidP="005443B9">
      <w:pPr>
        <w:ind w:firstLine="709"/>
        <w:jc w:val="both"/>
        <w:rPr>
          <w:color w:val="000000"/>
        </w:rPr>
      </w:pPr>
      <w:r>
        <w:rPr>
          <w:color w:val="000000"/>
        </w:rPr>
        <w:t>Материально-техническое</w:t>
      </w:r>
      <w:r>
        <w:rPr>
          <w:color w:val="000000"/>
          <w:spacing w:val="1"/>
        </w:rPr>
        <w:t xml:space="preserve"> </w:t>
      </w:r>
      <w:r>
        <w:rPr>
          <w:color w:val="000000"/>
        </w:rPr>
        <w:t>оснащение</w:t>
      </w:r>
      <w:r>
        <w:rPr>
          <w:color w:val="000000"/>
          <w:spacing w:val="1"/>
        </w:rPr>
        <w:t xml:space="preserve"> </w:t>
      </w:r>
      <w:r>
        <w:rPr>
          <w:color w:val="000000"/>
        </w:rPr>
        <w:t>развивающей</w:t>
      </w:r>
      <w:r>
        <w:rPr>
          <w:color w:val="000000"/>
          <w:spacing w:val="1"/>
        </w:rPr>
        <w:t xml:space="preserve"> </w:t>
      </w:r>
      <w:r>
        <w:rPr>
          <w:color w:val="000000"/>
        </w:rPr>
        <w:t>предметно-пространственной</w:t>
      </w:r>
      <w:r>
        <w:rPr>
          <w:color w:val="000000"/>
          <w:spacing w:val="1"/>
        </w:rPr>
        <w:t xml:space="preserve"> </w:t>
      </w:r>
      <w:r>
        <w:rPr>
          <w:color w:val="000000"/>
        </w:rPr>
        <w:t>среды</w:t>
      </w:r>
      <w:r>
        <w:rPr>
          <w:color w:val="000000"/>
          <w:spacing w:val="1"/>
        </w:rPr>
        <w:t xml:space="preserve"> </w:t>
      </w:r>
      <w:r>
        <w:rPr>
          <w:color w:val="000000"/>
        </w:rPr>
        <w:t>изменяется</w:t>
      </w:r>
      <w:r>
        <w:rPr>
          <w:color w:val="000000"/>
          <w:spacing w:val="1"/>
        </w:rPr>
        <w:t xml:space="preserve"> </w:t>
      </w:r>
      <w:r>
        <w:rPr>
          <w:color w:val="000000"/>
        </w:rPr>
        <w:t>и</w:t>
      </w:r>
      <w:r>
        <w:rPr>
          <w:color w:val="000000"/>
          <w:spacing w:val="1"/>
        </w:rPr>
        <w:t xml:space="preserve"> </w:t>
      </w:r>
      <w:r>
        <w:rPr>
          <w:color w:val="000000"/>
        </w:rPr>
        <w:t>дополняется</w:t>
      </w:r>
      <w:r>
        <w:rPr>
          <w:color w:val="000000"/>
          <w:spacing w:val="1"/>
        </w:rPr>
        <w:t xml:space="preserve"> </w:t>
      </w:r>
      <w:r>
        <w:rPr>
          <w:color w:val="000000"/>
        </w:rPr>
        <w:t>в</w:t>
      </w:r>
      <w:r>
        <w:rPr>
          <w:color w:val="000000"/>
          <w:spacing w:val="1"/>
        </w:rPr>
        <w:t xml:space="preserve"> </w:t>
      </w:r>
      <w:r>
        <w:rPr>
          <w:color w:val="000000"/>
        </w:rPr>
        <w:t>соответствии</w:t>
      </w:r>
      <w:r>
        <w:rPr>
          <w:color w:val="000000"/>
          <w:spacing w:val="1"/>
        </w:rPr>
        <w:t xml:space="preserve"> </w:t>
      </w:r>
      <w:r>
        <w:rPr>
          <w:color w:val="000000"/>
        </w:rPr>
        <w:t>с</w:t>
      </w:r>
      <w:r>
        <w:rPr>
          <w:color w:val="000000"/>
          <w:spacing w:val="1"/>
        </w:rPr>
        <w:t xml:space="preserve"> </w:t>
      </w:r>
      <w:r>
        <w:rPr>
          <w:color w:val="000000"/>
        </w:rPr>
        <w:t>возрастом</w:t>
      </w:r>
      <w:r>
        <w:rPr>
          <w:color w:val="000000"/>
          <w:spacing w:val="1"/>
        </w:rPr>
        <w:t xml:space="preserve"> </w:t>
      </w:r>
      <w:r>
        <w:rPr>
          <w:color w:val="000000"/>
        </w:rPr>
        <w:t>воспитанников</w:t>
      </w:r>
      <w:r>
        <w:rPr>
          <w:color w:val="000000"/>
          <w:spacing w:val="1"/>
        </w:rPr>
        <w:t xml:space="preserve"> </w:t>
      </w:r>
      <w:r>
        <w:rPr>
          <w:color w:val="000000"/>
        </w:rPr>
        <w:t>и</w:t>
      </w:r>
      <w:r>
        <w:rPr>
          <w:color w:val="000000"/>
          <w:spacing w:val="1"/>
        </w:rPr>
        <w:t xml:space="preserve"> </w:t>
      </w:r>
      <w:r>
        <w:rPr>
          <w:color w:val="000000"/>
        </w:rPr>
        <w:t>календарным</w:t>
      </w:r>
      <w:r>
        <w:rPr>
          <w:color w:val="000000"/>
          <w:spacing w:val="1"/>
        </w:rPr>
        <w:t xml:space="preserve"> </w:t>
      </w:r>
      <w:r>
        <w:rPr>
          <w:color w:val="000000"/>
        </w:rPr>
        <w:t>планом</w:t>
      </w:r>
      <w:r>
        <w:rPr>
          <w:color w:val="000000"/>
          <w:spacing w:val="1"/>
        </w:rPr>
        <w:t xml:space="preserve"> </w:t>
      </w:r>
      <w:r>
        <w:rPr>
          <w:color w:val="000000"/>
        </w:rPr>
        <w:t>воспитательной</w:t>
      </w:r>
      <w:r>
        <w:rPr>
          <w:color w:val="000000"/>
          <w:spacing w:val="-3"/>
        </w:rPr>
        <w:t xml:space="preserve"> </w:t>
      </w:r>
      <w:r>
        <w:rPr>
          <w:color w:val="000000"/>
        </w:rPr>
        <w:t>работы</w:t>
      </w:r>
      <w:r>
        <w:rPr>
          <w:color w:val="000000"/>
          <w:spacing w:val="2"/>
        </w:rPr>
        <w:t xml:space="preserve"> </w:t>
      </w:r>
      <w:r>
        <w:rPr>
          <w:color w:val="000000"/>
        </w:rPr>
        <w:t>ЦРР.</w:t>
      </w:r>
    </w:p>
    <w:p w:rsidR="00C46959" w:rsidRDefault="00C556F3" w:rsidP="005443B9">
      <w:pPr>
        <w:ind w:firstLine="709"/>
        <w:jc w:val="both"/>
        <w:rPr>
          <w:color w:val="000000"/>
        </w:rPr>
      </w:pPr>
      <w:r>
        <w:rPr>
          <w:color w:val="000000"/>
        </w:rPr>
        <w:t>В центре развития ребёнка-детском саду  «Росинка», реализуются:</w:t>
      </w:r>
    </w:p>
    <w:p w:rsidR="00C46959" w:rsidRDefault="00C556F3" w:rsidP="005443B9">
      <w:pPr>
        <w:ind w:firstLine="709"/>
        <w:jc w:val="both"/>
      </w:pPr>
      <w:r>
        <w:rPr>
          <w:color w:val="000000"/>
        </w:rPr>
        <w:t xml:space="preserve">- </w:t>
      </w:r>
      <w:hyperlink r:id="rId218">
        <w:r>
          <w:rPr>
            <w:color w:val="000000"/>
          </w:rPr>
          <w:t xml:space="preserve">адаптированная  </w:t>
        </w:r>
        <w:r>
          <w:rPr>
            <w:color w:val="000000"/>
          </w:rPr>
          <w:t>образовательная программа  для детей</w:t>
        </w:r>
      </w:hyperlink>
      <w:r>
        <w:rPr>
          <w:color w:val="000000"/>
        </w:rPr>
        <w:t xml:space="preserve"> </w:t>
      </w:r>
      <w:r>
        <w:rPr>
          <w:color w:val="000000"/>
          <w:spacing w:val="-57"/>
        </w:rPr>
        <w:t xml:space="preserve">  </w:t>
      </w:r>
      <w:hyperlink r:id="rId219">
        <w:r>
          <w:rPr>
            <w:color w:val="000000"/>
          </w:rPr>
          <w:t>с</w:t>
        </w:r>
        <w:r>
          <w:rPr>
            <w:color w:val="000000"/>
            <w:spacing w:val="4"/>
          </w:rPr>
          <w:t xml:space="preserve"> </w:t>
        </w:r>
        <w:r>
          <w:rPr>
            <w:color w:val="000000"/>
          </w:rPr>
          <w:t>ЗПР</w:t>
        </w:r>
        <w:r>
          <w:rPr>
            <w:color w:val="000000"/>
            <w:spacing w:val="-3"/>
          </w:rPr>
          <w:t xml:space="preserve"> </w:t>
        </w:r>
        <w:r>
          <w:rPr>
            <w:color w:val="000000"/>
          </w:rPr>
          <w:t>в</w:t>
        </w:r>
        <w:r>
          <w:rPr>
            <w:color w:val="000000"/>
            <w:spacing w:val="-1"/>
          </w:rPr>
          <w:t xml:space="preserve"> </w:t>
        </w:r>
        <w:r>
          <w:rPr>
            <w:color w:val="000000"/>
          </w:rPr>
          <w:t>группе</w:t>
        </w:r>
        <w:r>
          <w:rPr>
            <w:color w:val="000000"/>
            <w:spacing w:val="1"/>
          </w:rPr>
          <w:t xml:space="preserve"> </w:t>
        </w:r>
        <w:r>
          <w:rPr>
            <w:color w:val="000000"/>
          </w:rPr>
          <w:t>комбинированной</w:t>
        </w:r>
        <w:r>
          <w:rPr>
            <w:color w:val="000000"/>
            <w:spacing w:val="-2"/>
          </w:rPr>
          <w:t xml:space="preserve"> </w:t>
        </w:r>
        <w:r>
          <w:rPr>
            <w:color w:val="000000"/>
          </w:rPr>
          <w:t>направленности</w:t>
        </w:r>
      </w:hyperlink>
    </w:p>
    <w:p w:rsidR="00C46959" w:rsidRDefault="00C556F3" w:rsidP="005443B9">
      <w:pPr>
        <w:ind w:firstLine="709"/>
        <w:jc w:val="both"/>
      </w:pPr>
      <w:r>
        <w:rPr>
          <w:color w:val="000000"/>
        </w:rPr>
        <w:t xml:space="preserve">- </w:t>
      </w:r>
      <w:hyperlink r:id="rId220">
        <w:r>
          <w:rPr>
            <w:color w:val="000000"/>
          </w:rPr>
          <w:t>адаптированная  образовательная программа  для детей</w:t>
        </w:r>
      </w:hyperlink>
      <w:r>
        <w:rPr>
          <w:color w:val="000000"/>
        </w:rPr>
        <w:t xml:space="preserve"> </w:t>
      </w:r>
      <w:r>
        <w:rPr>
          <w:color w:val="000000"/>
          <w:spacing w:val="-57"/>
        </w:rPr>
        <w:t xml:space="preserve">  </w:t>
      </w:r>
      <w:hyperlink r:id="rId221">
        <w:r>
          <w:rPr>
            <w:color w:val="000000"/>
          </w:rPr>
          <w:t>с</w:t>
        </w:r>
        <w:r>
          <w:rPr>
            <w:color w:val="000000"/>
            <w:spacing w:val="4"/>
          </w:rPr>
          <w:t xml:space="preserve"> </w:t>
        </w:r>
        <w:r>
          <w:rPr>
            <w:color w:val="000000"/>
          </w:rPr>
          <w:t>ТНР</w:t>
        </w:r>
        <w:r>
          <w:rPr>
            <w:color w:val="000000"/>
            <w:spacing w:val="-3"/>
          </w:rPr>
          <w:t xml:space="preserve"> </w:t>
        </w:r>
        <w:r>
          <w:rPr>
            <w:color w:val="000000"/>
          </w:rPr>
          <w:t>в</w:t>
        </w:r>
        <w:r>
          <w:rPr>
            <w:color w:val="000000"/>
            <w:spacing w:val="-1"/>
          </w:rPr>
          <w:t xml:space="preserve"> </w:t>
        </w:r>
        <w:r>
          <w:rPr>
            <w:color w:val="000000"/>
          </w:rPr>
          <w:t>группе</w:t>
        </w:r>
        <w:r>
          <w:rPr>
            <w:color w:val="000000"/>
            <w:spacing w:val="1"/>
          </w:rPr>
          <w:t xml:space="preserve"> </w:t>
        </w:r>
        <w:r>
          <w:rPr>
            <w:color w:val="000000"/>
          </w:rPr>
          <w:t>комбинированной</w:t>
        </w:r>
        <w:r>
          <w:rPr>
            <w:color w:val="000000"/>
            <w:spacing w:val="-2"/>
          </w:rPr>
          <w:t xml:space="preserve"> </w:t>
        </w:r>
        <w:r>
          <w:rPr>
            <w:color w:val="000000"/>
          </w:rPr>
          <w:t>направленности</w:t>
        </w:r>
      </w:hyperlink>
      <w:r>
        <w:rPr>
          <w:color w:val="000000"/>
        </w:rPr>
        <w:t>.</w:t>
      </w:r>
    </w:p>
    <w:p w:rsidR="00C46959" w:rsidRDefault="00C556F3" w:rsidP="005443B9">
      <w:pPr>
        <w:ind w:firstLine="709"/>
        <w:jc w:val="both"/>
        <w:rPr>
          <w:color w:val="000000"/>
        </w:rPr>
      </w:pPr>
      <w:r>
        <w:rPr>
          <w:bCs/>
          <w:color w:val="000000"/>
        </w:rPr>
        <w:t xml:space="preserve">ЦРР реализует </w:t>
      </w:r>
      <w:r>
        <w:rPr>
          <w:color w:val="000000"/>
          <w:kern w:val="2"/>
          <w:u w:val="single"/>
          <w:lang w:eastAsia="ko-KR"/>
        </w:rPr>
        <w:t xml:space="preserve">программы дополнительного образования </w:t>
      </w:r>
      <w:r>
        <w:rPr>
          <w:color w:val="000000"/>
          <w:kern w:val="2"/>
          <w:lang w:eastAsia="ko-KR"/>
        </w:rPr>
        <w:t>«Мы исследователи», «Музыкальный теремок», «Ритмика увлекательная», «Английский для дошколят».</w:t>
      </w:r>
    </w:p>
    <w:tbl>
      <w:tblPr>
        <w:tblW w:w="9356" w:type="dxa"/>
        <w:tblInd w:w="125" w:type="dxa"/>
        <w:tblLayout w:type="fixed"/>
        <w:tblCellMar>
          <w:left w:w="115" w:type="dxa"/>
          <w:right w:w="0" w:type="dxa"/>
        </w:tblCellMar>
        <w:tblLook w:val="04A0"/>
      </w:tblPr>
      <w:tblGrid>
        <w:gridCol w:w="3119"/>
        <w:gridCol w:w="6237"/>
      </w:tblGrid>
      <w:tr w:rsidR="00C46959">
        <w:trPr>
          <w:trHeight w:val="555"/>
        </w:trPr>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tabs>
                <w:tab w:val="left" w:pos="851"/>
              </w:tabs>
              <w:jc w:val="both"/>
              <w:rPr>
                <w:color w:val="000000"/>
              </w:rPr>
            </w:pPr>
            <w:r>
              <w:rPr>
                <w:iCs/>
                <w:color w:val="000000"/>
                <w:kern w:val="2"/>
                <w:lang w:eastAsia="ko-KR"/>
              </w:rPr>
              <w:lastRenderedPageBreak/>
              <w:t>Количество воспитанников/ОВЗ</w:t>
            </w:r>
          </w:p>
        </w:tc>
        <w:tc>
          <w:tcPr>
            <w:tcW w:w="6236"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jc w:val="both"/>
              <w:rPr>
                <w:color w:val="000000"/>
              </w:rPr>
            </w:pPr>
            <w:r>
              <w:rPr>
                <w:color w:val="000000"/>
              </w:rPr>
              <w:t>48/10</w:t>
            </w:r>
          </w:p>
        </w:tc>
      </w:tr>
      <w:tr w:rsidR="00C46959">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46959" w:rsidP="005443B9">
            <w:pPr>
              <w:jc w:val="both"/>
              <w:rPr>
                <w:color w:val="000000"/>
              </w:rPr>
            </w:pPr>
          </w:p>
        </w:tc>
        <w:tc>
          <w:tcPr>
            <w:tcW w:w="6236"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46959" w:rsidP="005443B9">
            <w:pPr>
              <w:jc w:val="both"/>
              <w:rPr>
                <w:color w:val="000000"/>
                <w:highlight w:val="yellow"/>
              </w:rPr>
            </w:pPr>
          </w:p>
        </w:tc>
      </w:tr>
      <w:tr w:rsidR="00C46959">
        <w:trPr>
          <w:trHeight w:val="232"/>
        </w:trPr>
        <w:tc>
          <w:tcPr>
            <w:tcW w:w="3119" w:type="dxa"/>
            <w:tcBorders>
              <w:top w:val="single" w:sz="4" w:space="0" w:color="000000"/>
              <w:left w:val="single" w:sz="4" w:space="0" w:color="000000"/>
              <w:bottom w:val="single" w:sz="4" w:space="0" w:color="000000"/>
              <w:right w:val="single" w:sz="4" w:space="0" w:color="000000"/>
            </w:tcBorders>
            <w:shd w:val="clear" w:color="auto" w:fill="FFFFFF"/>
          </w:tcPr>
          <w:p w:rsidR="00C46959" w:rsidRDefault="00C556F3" w:rsidP="005443B9">
            <w:pPr>
              <w:pStyle w:val="TableParagraph"/>
              <w:ind w:right="142"/>
              <w:jc w:val="both"/>
              <w:rPr>
                <w:color w:val="000000"/>
              </w:rPr>
            </w:pPr>
            <w:r>
              <w:rPr>
                <w:iCs/>
                <w:color w:val="000000"/>
                <w:kern w:val="2"/>
                <w:lang w:eastAsia="ko-KR"/>
              </w:rPr>
              <w:t>Педагогический состав (количество):</w:t>
            </w:r>
          </w:p>
          <w:p w:rsidR="00C46959" w:rsidRDefault="00C46959" w:rsidP="005443B9">
            <w:pPr>
              <w:tabs>
                <w:tab w:val="left" w:pos="851"/>
              </w:tabs>
              <w:jc w:val="both"/>
              <w:rPr>
                <w:iCs/>
                <w:color w:val="000000"/>
                <w:kern w:val="2"/>
                <w:lang w:eastAsia="ko-KR"/>
              </w:rPr>
            </w:pPr>
          </w:p>
        </w:tc>
        <w:tc>
          <w:tcPr>
            <w:tcW w:w="6236" w:type="dxa"/>
            <w:tcBorders>
              <w:top w:val="single" w:sz="4" w:space="0" w:color="000000"/>
              <w:left w:val="single" w:sz="4" w:space="0" w:color="000000"/>
              <w:bottom w:val="single" w:sz="4" w:space="0" w:color="000000"/>
              <w:right w:val="single" w:sz="4" w:space="0" w:color="000000"/>
            </w:tcBorders>
            <w:shd w:val="clear" w:color="auto" w:fill="FFFFFF"/>
            <w:tcMar>
              <w:right w:w="115" w:type="dxa"/>
            </w:tcMar>
          </w:tcPr>
          <w:p w:rsidR="00C46959" w:rsidRDefault="00C556F3" w:rsidP="005443B9">
            <w:pPr>
              <w:pStyle w:val="TableParagraph"/>
              <w:tabs>
                <w:tab w:val="left" w:pos="822"/>
              </w:tabs>
              <w:ind w:left="822" w:hanging="708"/>
              <w:jc w:val="both"/>
              <w:rPr>
                <w:color w:val="000000"/>
              </w:rPr>
            </w:pPr>
            <w:r>
              <w:rPr>
                <w:color w:val="000000"/>
              </w:rPr>
              <w:t>Воспитатели – 7</w:t>
            </w:r>
          </w:p>
          <w:p w:rsidR="00C46959" w:rsidRDefault="00C556F3" w:rsidP="005443B9">
            <w:pPr>
              <w:pStyle w:val="TableParagraph"/>
              <w:tabs>
                <w:tab w:val="left" w:pos="822"/>
              </w:tabs>
              <w:ind w:left="822" w:hanging="708"/>
              <w:jc w:val="both"/>
              <w:rPr>
                <w:color w:val="000000"/>
              </w:rPr>
            </w:pPr>
            <w:r>
              <w:rPr>
                <w:color w:val="000000"/>
              </w:rPr>
              <w:t>Педагог дополнительного образования – 1</w:t>
            </w:r>
          </w:p>
          <w:p w:rsidR="00C46959" w:rsidRDefault="00C556F3" w:rsidP="005443B9">
            <w:pPr>
              <w:pStyle w:val="TableParagraph"/>
              <w:ind w:left="168" w:hanging="54"/>
              <w:jc w:val="both"/>
              <w:rPr>
                <w:color w:val="000000"/>
              </w:rPr>
            </w:pPr>
            <w:r>
              <w:rPr>
                <w:color w:val="000000"/>
              </w:rPr>
              <w:t xml:space="preserve">Учитель-логопед </w:t>
            </w:r>
            <w:r>
              <w:rPr>
                <w:iCs/>
                <w:color w:val="000000"/>
                <w:kern w:val="2"/>
                <w:lang w:eastAsia="ko-KR"/>
              </w:rPr>
              <w:t xml:space="preserve">(дефектолог) </w:t>
            </w:r>
            <w:r>
              <w:rPr>
                <w:color w:val="000000"/>
              </w:rPr>
              <w:t>– 1</w:t>
            </w:r>
          </w:p>
          <w:p w:rsidR="00C46959" w:rsidRDefault="00C556F3" w:rsidP="005443B9">
            <w:pPr>
              <w:pStyle w:val="TableParagraph"/>
              <w:tabs>
                <w:tab w:val="left" w:pos="822"/>
              </w:tabs>
              <w:ind w:left="822" w:hanging="708"/>
              <w:jc w:val="both"/>
              <w:rPr>
                <w:color w:val="000000"/>
              </w:rPr>
            </w:pPr>
            <w:r>
              <w:rPr>
                <w:color w:val="000000"/>
              </w:rPr>
              <w:t>Педагог-психолог – 1</w:t>
            </w:r>
          </w:p>
          <w:p w:rsidR="00C46959" w:rsidRDefault="00C556F3" w:rsidP="005443B9">
            <w:pPr>
              <w:pStyle w:val="TableParagraph"/>
              <w:tabs>
                <w:tab w:val="left" w:pos="822"/>
              </w:tabs>
              <w:ind w:left="822" w:hanging="708"/>
              <w:jc w:val="both"/>
              <w:rPr>
                <w:color w:val="000000"/>
              </w:rPr>
            </w:pPr>
            <w:r>
              <w:rPr>
                <w:color w:val="000000"/>
              </w:rPr>
              <w:t>Инструктор по физической культуре -1</w:t>
            </w:r>
          </w:p>
          <w:p w:rsidR="00C46959" w:rsidRDefault="00C556F3" w:rsidP="005443B9">
            <w:pPr>
              <w:pStyle w:val="TableParagraph"/>
              <w:tabs>
                <w:tab w:val="left" w:pos="822"/>
              </w:tabs>
              <w:ind w:left="822" w:hanging="708"/>
              <w:jc w:val="both"/>
              <w:rPr>
                <w:color w:val="000000"/>
              </w:rPr>
            </w:pPr>
            <w:r>
              <w:rPr>
                <w:color w:val="000000"/>
              </w:rPr>
              <w:t>Музыкальный руководитель - 1</w:t>
            </w:r>
          </w:p>
        </w:tc>
      </w:tr>
    </w:tbl>
    <w:p w:rsidR="00C46959" w:rsidRDefault="00C556F3" w:rsidP="005443B9">
      <w:pPr>
        <w:tabs>
          <w:tab w:val="left" w:pos="851"/>
        </w:tabs>
        <w:ind w:firstLine="709"/>
        <w:jc w:val="both"/>
        <w:rPr>
          <w:color w:val="000000"/>
        </w:rPr>
      </w:pPr>
      <w:r>
        <w:rPr>
          <w:color w:val="000000"/>
          <w:kern w:val="2"/>
          <w:lang w:eastAsia="ko-KR"/>
        </w:rPr>
        <w:t>Постоянными социальными партнерами ЦРР являются:</w:t>
      </w:r>
    </w:p>
    <w:tbl>
      <w:tblPr>
        <w:tblW w:w="9356" w:type="dxa"/>
        <w:tblInd w:w="108" w:type="dxa"/>
        <w:tblLayout w:type="fixed"/>
        <w:tblLook w:val="04A0"/>
      </w:tblPr>
      <w:tblGrid>
        <w:gridCol w:w="3119"/>
        <w:gridCol w:w="6237"/>
      </w:tblGrid>
      <w:tr w:rsidR="00C46959">
        <w:trPr>
          <w:trHeight w:val="557"/>
        </w:trPr>
        <w:tc>
          <w:tcPr>
            <w:tcW w:w="3119" w:type="dxa"/>
            <w:vAlign w:val="center"/>
          </w:tcPr>
          <w:p w:rsidR="00C46959" w:rsidRDefault="00C556F3" w:rsidP="005443B9">
            <w:pPr>
              <w:pStyle w:val="20"/>
              <w:widowControl/>
              <w:shd w:val="clear" w:color="auto" w:fill="auto"/>
              <w:spacing w:after="0" w:line="240" w:lineRule="auto"/>
              <w:jc w:val="both"/>
              <w:rPr>
                <w:kern w:val="2"/>
              </w:rPr>
            </w:pPr>
            <w:r>
              <w:rPr>
                <w:kern w:val="2"/>
                <w:sz w:val="24"/>
                <w:szCs w:val="24"/>
              </w:rPr>
              <w:t>Социальный партнёр</w:t>
            </w:r>
          </w:p>
        </w:tc>
        <w:tc>
          <w:tcPr>
            <w:tcW w:w="6236" w:type="dxa"/>
            <w:vAlign w:val="center"/>
          </w:tcPr>
          <w:p w:rsidR="00C46959" w:rsidRDefault="00C556F3" w:rsidP="005443B9">
            <w:pPr>
              <w:pStyle w:val="20"/>
              <w:widowControl/>
              <w:shd w:val="clear" w:color="auto" w:fill="auto"/>
              <w:spacing w:after="0" w:line="240" w:lineRule="auto"/>
              <w:jc w:val="both"/>
              <w:rPr>
                <w:kern w:val="2"/>
              </w:rPr>
            </w:pPr>
            <w:r>
              <w:rPr>
                <w:kern w:val="2"/>
                <w:sz w:val="24"/>
                <w:szCs w:val="24"/>
              </w:rPr>
              <w:t>Формы сотрудничества</w:t>
            </w:r>
          </w:p>
        </w:tc>
      </w:tr>
      <w:tr w:rsidR="00C46959">
        <w:tc>
          <w:tcPr>
            <w:tcW w:w="3119" w:type="dxa"/>
          </w:tcPr>
          <w:p w:rsidR="00C46959" w:rsidRDefault="00C556F3" w:rsidP="005443B9">
            <w:pPr>
              <w:pStyle w:val="20"/>
              <w:widowControl/>
              <w:shd w:val="clear" w:color="auto" w:fill="auto"/>
              <w:spacing w:after="0" w:line="240" w:lineRule="auto"/>
              <w:jc w:val="both"/>
              <w:rPr>
                <w:kern w:val="2"/>
              </w:rPr>
            </w:pPr>
            <w:r>
              <w:rPr>
                <w:kern w:val="2"/>
                <w:sz w:val="24"/>
                <w:szCs w:val="24"/>
              </w:rPr>
              <w:t>Ярославский институт развития образования</w:t>
            </w:r>
          </w:p>
        </w:tc>
        <w:tc>
          <w:tcPr>
            <w:tcW w:w="6236" w:type="dxa"/>
          </w:tcPr>
          <w:p w:rsidR="00C46959" w:rsidRDefault="00C556F3" w:rsidP="005443B9">
            <w:pPr>
              <w:pStyle w:val="20"/>
              <w:widowControl/>
              <w:shd w:val="clear" w:color="auto" w:fill="auto"/>
              <w:spacing w:after="0" w:line="240" w:lineRule="auto"/>
              <w:jc w:val="both"/>
              <w:rPr>
                <w:kern w:val="2"/>
              </w:rPr>
            </w:pPr>
            <w:r>
              <w:rPr>
                <w:kern w:val="2"/>
                <w:sz w:val="24"/>
                <w:szCs w:val="24"/>
              </w:rPr>
              <w:t>Курсы повышения квалификации, участие в смотрах, семинарах, конференциях, обмен опытом, посещение выставок</w:t>
            </w:r>
          </w:p>
        </w:tc>
      </w:tr>
      <w:tr w:rsidR="00C46959">
        <w:tc>
          <w:tcPr>
            <w:tcW w:w="3119" w:type="dxa"/>
          </w:tcPr>
          <w:p w:rsidR="00C46959" w:rsidRDefault="00C556F3" w:rsidP="005443B9">
            <w:pPr>
              <w:pStyle w:val="20"/>
              <w:widowControl/>
              <w:spacing w:after="0" w:line="240" w:lineRule="auto"/>
              <w:jc w:val="both"/>
              <w:rPr>
                <w:kern w:val="2"/>
              </w:rPr>
            </w:pPr>
            <w:r>
              <w:rPr>
                <w:rStyle w:val="105pt"/>
                <w:kern w:val="2"/>
                <w:sz w:val="24"/>
                <w:szCs w:val="24"/>
              </w:rPr>
              <w:t>МОУ СОШ «Мышкинский образовательный комплекс»</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Педсоветы, посещение уроков и занятий,</w:t>
            </w:r>
          </w:p>
          <w:p w:rsidR="00C46959" w:rsidRDefault="00C556F3" w:rsidP="005443B9">
            <w:pPr>
              <w:pStyle w:val="20"/>
              <w:widowControl/>
              <w:spacing w:after="0" w:line="240" w:lineRule="auto"/>
              <w:jc w:val="both"/>
              <w:rPr>
                <w:kern w:val="2"/>
              </w:rPr>
            </w:pPr>
            <w:r>
              <w:rPr>
                <w:rStyle w:val="105pt"/>
                <w:kern w:val="2"/>
                <w:sz w:val="24"/>
                <w:szCs w:val="24"/>
              </w:rPr>
              <w:t>семинары, практикумы,</w:t>
            </w:r>
            <w:r>
              <w:rPr>
                <w:rStyle w:val="105pt"/>
                <w:kern w:val="2"/>
                <w:sz w:val="24"/>
                <w:szCs w:val="24"/>
              </w:rPr>
              <w:t xml:space="preserve">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Дошкольные учреждения города и района</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Проведение методических объединений, консультации, методиче</w:t>
            </w:r>
            <w:r>
              <w:rPr>
                <w:rStyle w:val="105pt"/>
                <w:kern w:val="2"/>
                <w:sz w:val="24"/>
                <w:szCs w:val="24"/>
              </w:rPr>
              <w:t>ские встречи, обмен опытом, проведение районных мероприятий.</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Дом детского творчества</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Экскурсии в ДДТ, участие в выставках, смотрах- конкурсах, посещение кружков, обмен опытом</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Детская</w:t>
            </w:r>
          </w:p>
          <w:p w:rsidR="00C46959" w:rsidRDefault="00C556F3" w:rsidP="005443B9">
            <w:pPr>
              <w:pStyle w:val="20"/>
              <w:widowControl/>
              <w:spacing w:after="0" w:line="240" w:lineRule="auto"/>
              <w:jc w:val="both"/>
              <w:rPr>
                <w:kern w:val="2"/>
              </w:rPr>
            </w:pPr>
            <w:r>
              <w:rPr>
                <w:rStyle w:val="105pt"/>
                <w:bCs/>
                <w:kern w:val="2"/>
                <w:sz w:val="24"/>
                <w:szCs w:val="24"/>
              </w:rPr>
              <w:t>поликлиника</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-проведение медицинского обследования;</w:t>
            </w:r>
          </w:p>
          <w:p w:rsidR="00C46959" w:rsidRDefault="00C556F3" w:rsidP="005443B9">
            <w:pPr>
              <w:pStyle w:val="20"/>
              <w:widowControl/>
              <w:spacing w:after="0" w:line="240" w:lineRule="auto"/>
              <w:jc w:val="both"/>
              <w:rPr>
                <w:kern w:val="2"/>
              </w:rPr>
            </w:pPr>
            <w:r>
              <w:rPr>
                <w:rStyle w:val="105pt"/>
                <w:kern w:val="2"/>
                <w:sz w:val="24"/>
                <w:szCs w:val="24"/>
              </w:rPr>
              <w:t xml:space="preserve"> -связь медицинских </w:t>
            </w:r>
            <w:r>
              <w:rPr>
                <w:rStyle w:val="105pt"/>
                <w:kern w:val="2"/>
                <w:sz w:val="24"/>
                <w:szCs w:val="24"/>
              </w:rPr>
              <w:t>работников по вопросам заболеваемости и профилактики (консультирование)</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МАОУ ДО ДЮСШ</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Участие и проведение совместных спортивных мероприятий.</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Стадион им. братьев Бутусовых</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-экскурсии, проведение занятий с детьми, соревнования</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Детская школа искусств</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Экскурсии,  посещение концертов.</w:t>
            </w:r>
          </w:p>
          <w:p w:rsidR="00C46959" w:rsidRDefault="00C556F3" w:rsidP="005443B9">
            <w:pPr>
              <w:pStyle w:val="20"/>
              <w:widowControl/>
              <w:spacing w:after="0" w:line="240" w:lineRule="auto"/>
              <w:jc w:val="both"/>
              <w:rPr>
                <w:kern w:val="2"/>
              </w:rPr>
            </w:pPr>
            <w:r>
              <w:rPr>
                <w:rStyle w:val="105pt"/>
                <w:kern w:val="2"/>
                <w:sz w:val="24"/>
                <w:szCs w:val="24"/>
              </w:rPr>
              <w:t>Выступление учеников музыкальной школы</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Музеи города</w:t>
            </w:r>
          </w:p>
          <w:p w:rsidR="00C46959" w:rsidRDefault="00C46959" w:rsidP="005443B9">
            <w:pPr>
              <w:pStyle w:val="20"/>
              <w:widowControl/>
              <w:spacing w:after="0" w:line="240" w:lineRule="auto"/>
              <w:jc w:val="both"/>
              <w:rPr>
                <w:bCs/>
                <w:kern w:val="2"/>
                <w:sz w:val="24"/>
                <w:szCs w:val="24"/>
              </w:rPr>
            </w:pPr>
          </w:p>
          <w:p w:rsidR="00C46959" w:rsidRDefault="00C46959" w:rsidP="005443B9">
            <w:pPr>
              <w:pStyle w:val="20"/>
              <w:widowControl/>
              <w:spacing w:after="0" w:line="240" w:lineRule="auto"/>
              <w:jc w:val="both"/>
              <w:rPr>
                <w:bCs/>
                <w:kern w:val="2"/>
                <w:sz w:val="24"/>
                <w:szCs w:val="24"/>
                <w:shd w:val="clear" w:color="auto" w:fill="FFFFFF"/>
              </w:rPr>
            </w:pP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Экскурсии, игры - занятия, встречи сотрудников в музее и в детском саду, совместная организация выставок, конкурсов;</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Детская библиотека</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Коллективные посещения, литерат</w:t>
            </w:r>
            <w:r>
              <w:rPr>
                <w:rStyle w:val="105pt"/>
                <w:kern w:val="2"/>
                <w:sz w:val="24"/>
                <w:szCs w:val="24"/>
              </w:rPr>
              <w:t>урные вечера, встречи с библиотекарем, познавательные викторины на базе библиотеки для родителей и детей, создание семейной библиотеки.</w:t>
            </w:r>
          </w:p>
        </w:tc>
      </w:tr>
      <w:tr w:rsidR="00C46959">
        <w:tc>
          <w:tcPr>
            <w:tcW w:w="3119" w:type="dxa"/>
          </w:tcPr>
          <w:p w:rsidR="00C46959" w:rsidRDefault="00C556F3" w:rsidP="005443B9">
            <w:pPr>
              <w:pStyle w:val="20"/>
              <w:widowControl/>
              <w:spacing w:after="0" w:line="240" w:lineRule="auto"/>
              <w:jc w:val="both"/>
              <w:rPr>
                <w:kern w:val="2"/>
              </w:rPr>
            </w:pPr>
            <w:r>
              <w:rPr>
                <w:bCs/>
                <w:kern w:val="2"/>
                <w:sz w:val="24"/>
                <w:szCs w:val="24"/>
                <w:shd w:val="clear" w:color="auto" w:fill="FFFFFF"/>
              </w:rPr>
              <w:t>Дом культуры</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 xml:space="preserve">Конкурсы детского творчества, театрализованные представления для детей, выставки детских рисунков, </w:t>
            </w:r>
            <w:r>
              <w:rPr>
                <w:rStyle w:val="105pt"/>
                <w:kern w:val="2"/>
                <w:sz w:val="24"/>
                <w:szCs w:val="24"/>
              </w:rPr>
              <w:t>концерты</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Театральные</w:t>
            </w:r>
          </w:p>
          <w:p w:rsidR="00C46959" w:rsidRDefault="00C556F3" w:rsidP="005443B9">
            <w:pPr>
              <w:pStyle w:val="20"/>
              <w:widowControl/>
              <w:spacing w:after="0" w:line="240" w:lineRule="auto"/>
              <w:jc w:val="both"/>
              <w:rPr>
                <w:kern w:val="2"/>
              </w:rPr>
            </w:pPr>
            <w:r>
              <w:rPr>
                <w:rStyle w:val="105pt"/>
                <w:bCs/>
                <w:kern w:val="2"/>
                <w:sz w:val="24"/>
                <w:szCs w:val="24"/>
              </w:rPr>
              <w:t>коллективы</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Показ театрализованных постановок на базе ДОУ</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Пожарная часть</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Экскурсии, встречи с работниками пожарной части, конкурсы по ППБ, консультации, инструктажи.</w:t>
            </w:r>
          </w:p>
        </w:tc>
      </w:tr>
      <w:tr w:rsidR="00C46959">
        <w:tc>
          <w:tcPr>
            <w:tcW w:w="3119" w:type="dxa"/>
          </w:tcPr>
          <w:p w:rsidR="00C46959" w:rsidRDefault="00C556F3" w:rsidP="005443B9">
            <w:pPr>
              <w:pStyle w:val="20"/>
              <w:widowControl/>
              <w:spacing w:after="0" w:line="240" w:lineRule="auto"/>
              <w:jc w:val="both"/>
              <w:rPr>
                <w:kern w:val="2"/>
              </w:rPr>
            </w:pPr>
            <w:r>
              <w:rPr>
                <w:rStyle w:val="105pt"/>
                <w:bCs/>
                <w:kern w:val="2"/>
                <w:sz w:val="24"/>
                <w:szCs w:val="24"/>
              </w:rPr>
              <w:t>ГИБДД</w:t>
            </w:r>
          </w:p>
        </w:tc>
        <w:tc>
          <w:tcPr>
            <w:tcW w:w="6236" w:type="dxa"/>
          </w:tcPr>
          <w:p w:rsidR="00C46959" w:rsidRDefault="00C556F3" w:rsidP="005443B9">
            <w:pPr>
              <w:pStyle w:val="20"/>
              <w:widowControl/>
              <w:spacing w:after="0" w:line="240" w:lineRule="auto"/>
              <w:jc w:val="both"/>
              <w:rPr>
                <w:kern w:val="2"/>
              </w:rPr>
            </w:pPr>
            <w:r>
              <w:rPr>
                <w:rStyle w:val="105pt"/>
                <w:kern w:val="2"/>
                <w:sz w:val="24"/>
                <w:szCs w:val="24"/>
              </w:rPr>
              <w:t xml:space="preserve">проведение бесед с детьми по правилам </w:t>
            </w:r>
            <w:r>
              <w:rPr>
                <w:kern w:val="2"/>
                <w:sz w:val="24"/>
                <w:szCs w:val="24"/>
              </w:rPr>
              <w:t xml:space="preserve">дорожного движения, </w:t>
            </w:r>
            <w:r>
              <w:rPr>
                <w:kern w:val="2"/>
                <w:sz w:val="24"/>
                <w:szCs w:val="24"/>
              </w:rPr>
              <w:t>участие в выставках, смотрах-конкурсах</w:t>
            </w:r>
          </w:p>
        </w:tc>
      </w:tr>
      <w:tr w:rsidR="00C46959">
        <w:tc>
          <w:tcPr>
            <w:tcW w:w="3119" w:type="dxa"/>
          </w:tcPr>
          <w:p w:rsidR="00C46959" w:rsidRDefault="00C556F3" w:rsidP="005443B9">
            <w:pPr>
              <w:pStyle w:val="20"/>
              <w:widowControl/>
              <w:spacing w:after="0" w:line="240" w:lineRule="auto"/>
              <w:ind w:left="120"/>
              <w:jc w:val="both"/>
              <w:rPr>
                <w:kern w:val="2"/>
              </w:rPr>
            </w:pPr>
            <w:r>
              <w:rPr>
                <w:rStyle w:val="15pt"/>
                <w:kern w:val="2"/>
                <w:sz w:val="24"/>
                <w:szCs w:val="24"/>
              </w:rPr>
              <w:t>ПДН</w:t>
            </w:r>
          </w:p>
        </w:tc>
        <w:tc>
          <w:tcPr>
            <w:tcW w:w="6236" w:type="dxa"/>
          </w:tcPr>
          <w:p w:rsidR="00C46959" w:rsidRDefault="00C556F3" w:rsidP="005443B9">
            <w:pPr>
              <w:pStyle w:val="20"/>
              <w:widowControl/>
              <w:shd w:val="clear" w:color="auto" w:fill="auto"/>
              <w:spacing w:after="0" w:line="240" w:lineRule="auto"/>
              <w:jc w:val="both"/>
              <w:rPr>
                <w:kern w:val="2"/>
              </w:rPr>
            </w:pPr>
            <w:r>
              <w:rPr>
                <w:kern w:val="2"/>
                <w:sz w:val="24"/>
                <w:szCs w:val="24"/>
              </w:rPr>
              <w:t>воспитательно-профилактическая работа с</w:t>
            </w:r>
            <w:r>
              <w:rPr>
                <w:kern w:val="2"/>
                <w:sz w:val="24"/>
                <w:szCs w:val="24"/>
              </w:rPr>
              <w:t xml:space="preserve"> </w:t>
            </w:r>
            <w:r>
              <w:rPr>
                <w:kern w:val="2"/>
                <w:sz w:val="24"/>
                <w:szCs w:val="24"/>
              </w:rPr>
              <w:t>семьями детей, находящимися в социально</w:t>
            </w:r>
            <w:r>
              <w:rPr>
                <w:kern w:val="2"/>
                <w:sz w:val="24"/>
                <w:szCs w:val="24"/>
              </w:rPr>
              <w:t>-</w:t>
            </w:r>
            <w:r>
              <w:rPr>
                <w:kern w:val="2"/>
                <w:sz w:val="24"/>
                <w:szCs w:val="24"/>
              </w:rPr>
              <w:t>опасном положении</w:t>
            </w:r>
          </w:p>
        </w:tc>
      </w:tr>
      <w:tr w:rsidR="00C46959">
        <w:tc>
          <w:tcPr>
            <w:tcW w:w="3119" w:type="dxa"/>
          </w:tcPr>
          <w:p w:rsidR="00C46959" w:rsidRDefault="00C556F3" w:rsidP="005443B9">
            <w:pPr>
              <w:pStyle w:val="20"/>
              <w:widowControl/>
              <w:shd w:val="clear" w:color="auto" w:fill="auto"/>
              <w:spacing w:after="0" w:line="240" w:lineRule="auto"/>
              <w:ind w:left="120"/>
              <w:jc w:val="both"/>
              <w:rPr>
                <w:kern w:val="2"/>
              </w:rPr>
            </w:pPr>
            <w:r>
              <w:rPr>
                <w:kern w:val="2"/>
                <w:sz w:val="24"/>
                <w:szCs w:val="24"/>
              </w:rPr>
              <w:t>Сайт ДОУ,</w:t>
            </w:r>
          </w:p>
          <w:p w:rsidR="00C46959" w:rsidRDefault="00C556F3" w:rsidP="005443B9">
            <w:pPr>
              <w:pStyle w:val="20"/>
              <w:widowControl/>
              <w:spacing w:after="0" w:line="240" w:lineRule="auto"/>
              <w:ind w:left="120"/>
              <w:jc w:val="both"/>
              <w:rPr>
                <w:kern w:val="2"/>
              </w:rPr>
            </w:pPr>
            <w:r>
              <w:rPr>
                <w:kern w:val="2"/>
                <w:sz w:val="24"/>
                <w:szCs w:val="24"/>
              </w:rPr>
              <w:lastRenderedPageBreak/>
              <w:t>Газета «Волжские зори»</w:t>
            </w:r>
          </w:p>
        </w:tc>
        <w:tc>
          <w:tcPr>
            <w:tcW w:w="6236" w:type="dxa"/>
          </w:tcPr>
          <w:p w:rsidR="00C46959" w:rsidRDefault="00C556F3" w:rsidP="005443B9">
            <w:pPr>
              <w:pStyle w:val="20"/>
              <w:widowControl/>
              <w:shd w:val="clear" w:color="auto" w:fill="auto"/>
              <w:spacing w:after="0" w:line="240" w:lineRule="auto"/>
              <w:jc w:val="both"/>
              <w:rPr>
                <w:kern w:val="2"/>
              </w:rPr>
            </w:pPr>
            <w:r>
              <w:rPr>
                <w:kern w:val="2"/>
                <w:sz w:val="24"/>
                <w:szCs w:val="24"/>
              </w:rPr>
              <w:lastRenderedPageBreak/>
              <w:t xml:space="preserve">Публикации в газетах, размещение информации на сайте </w:t>
            </w:r>
            <w:r>
              <w:rPr>
                <w:kern w:val="2"/>
                <w:sz w:val="24"/>
                <w:szCs w:val="24"/>
              </w:rPr>
              <w:lastRenderedPageBreak/>
              <w:t>ДОУ</w:t>
            </w:r>
          </w:p>
        </w:tc>
      </w:tr>
    </w:tbl>
    <w:p w:rsidR="00C46959" w:rsidRDefault="00C46959" w:rsidP="005443B9">
      <w:pPr>
        <w:pStyle w:val="Heading2"/>
        <w:ind w:firstLine="851"/>
        <w:rPr>
          <w:color w:val="000000"/>
        </w:rPr>
      </w:pPr>
    </w:p>
    <w:p w:rsidR="00C46959" w:rsidRDefault="00C556F3" w:rsidP="005443B9">
      <w:pPr>
        <w:pStyle w:val="Heading2"/>
        <w:ind w:firstLine="851"/>
        <w:rPr>
          <w:color w:val="000000"/>
        </w:rPr>
      </w:pPr>
      <w:bookmarkStart w:id="8" w:name="_Toc213331203"/>
      <w:r>
        <w:rPr>
          <w:color w:val="000000"/>
        </w:rPr>
        <w:t xml:space="preserve">2.2. Воспитывающая </w:t>
      </w:r>
      <w:r>
        <w:rPr>
          <w:color w:val="000000"/>
        </w:rPr>
        <w:t>среда</w:t>
      </w:r>
      <w:bookmarkEnd w:id="8"/>
    </w:p>
    <w:p w:rsidR="00C46959" w:rsidRDefault="00C556F3" w:rsidP="005443B9">
      <w:pPr>
        <w:pStyle w:val="a8"/>
        <w:tabs>
          <w:tab w:val="left" w:pos="1120"/>
          <w:tab w:val="left" w:pos="1244"/>
          <w:tab w:val="left" w:pos="3292"/>
          <w:tab w:val="left" w:pos="3494"/>
          <w:tab w:val="left" w:pos="4416"/>
          <w:tab w:val="left" w:pos="5676"/>
          <w:tab w:val="left" w:pos="5797"/>
          <w:tab w:val="left" w:pos="6969"/>
          <w:tab w:val="left" w:pos="7683"/>
          <w:tab w:val="left" w:pos="8500"/>
          <w:tab w:val="left" w:pos="9219"/>
          <w:tab w:val="left" w:pos="10137"/>
        </w:tabs>
        <w:ind w:left="0" w:firstLine="851"/>
        <w:rPr>
          <w:color w:val="000000"/>
        </w:rPr>
      </w:pPr>
      <w:r>
        <w:rPr>
          <w:color w:val="000000"/>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w:t>
      </w:r>
      <w:r>
        <w:rPr>
          <w:color w:val="000000"/>
        </w:rPr>
        <w:t>ссийского общества. Основными характеристиками воспитывающей среды являются её содержательная насыщенность и структурированность.</w:t>
      </w:r>
    </w:p>
    <w:p w:rsidR="00C46959" w:rsidRDefault="00C556F3" w:rsidP="005443B9">
      <w:pPr>
        <w:pStyle w:val="a8"/>
        <w:tabs>
          <w:tab w:val="left" w:pos="1157"/>
        </w:tabs>
        <w:ind w:left="851" w:firstLine="0"/>
        <w:rPr>
          <w:color w:val="000000"/>
        </w:rPr>
      </w:pPr>
      <w:r>
        <w:rPr>
          <w:color w:val="000000"/>
        </w:rPr>
        <w:t>Воспитывающая среда учитывает:</w:t>
      </w:r>
    </w:p>
    <w:p w:rsidR="00C46959" w:rsidRDefault="00C556F3" w:rsidP="005443B9">
      <w:pPr>
        <w:pStyle w:val="a4"/>
        <w:ind w:firstLine="851"/>
        <w:rPr>
          <w:color w:val="000000"/>
        </w:rPr>
      </w:pPr>
      <w:r>
        <w:rPr>
          <w:color w:val="000000"/>
        </w:rPr>
        <w:t xml:space="preserve">условия для формирования эмоционально-ценностного отношения ребёнка к окружающему миру, другим </w:t>
      </w:r>
      <w:r>
        <w:rPr>
          <w:color w:val="000000"/>
        </w:rPr>
        <w:t>людям, себе;</w:t>
      </w:r>
    </w:p>
    <w:p w:rsidR="00C46959" w:rsidRDefault="00C556F3" w:rsidP="005443B9">
      <w:pPr>
        <w:pStyle w:val="a4"/>
        <w:ind w:firstLine="851"/>
        <w:rPr>
          <w:color w:val="000000"/>
        </w:rPr>
      </w:pPr>
      <w:r>
        <w:rPr>
          <w:color w:val="000000"/>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C46959" w:rsidRDefault="00C556F3" w:rsidP="005443B9">
      <w:pPr>
        <w:pStyle w:val="a4"/>
        <w:ind w:firstLine="851"/>
        <w:rPr>
          <w:color w:val="000000"/>
        </w:rPr>
      </w:pPr>
      <w:r>
        <w:rPr>
          <w:color w:val="000000"/>
        </w:rPr>
        <w:t xml:space="preserve">условия для становления самостоятельности, инициативности и творческого взаимодействия в разных </w:t>
      </w:r>
      <w:r>
        <w:rPr>
          <w:color w:val="000000"/>
        </w:rPr>
        <w:t>детско-взрослых и детско-детских общностях, включая разновозрастное детское сообщество.</w:t>
      </w:r>
    </w:p>
    <w:p w:rsidR="00C46959" w:rsidRDefault="00C556F3" w:rsidP="005443B9">
      <w:pPr>
        <w:pStyle w:val="Heading2"/>
        <w:ind w:firstLine="851"/>
        <w:rPr>
          <w:color w:val="000000"/>
        </w:rPr>
      </w:pPr>
      <w:bookmarkStart w:id="9" w:name="_Toc213331204"/>
      <w:r>
        <w:rPr>
          <w:color w:val="000000"/>
        </w:rPr>
        <w:t>2.3. Общности образовательной организации</w:t>
      </w:r>
      <w:bookmarkEnd w:id="9"/>
    </w:p>
    <w:p w:rsidR="00C46959" w:rsidRDefault="00C556F3" w:rsidP="005443B9">
      <w:pPr>
        <w:pStyle w:val="a8"/>
        <w:tabs>
          <w:tab w:val="left" w:pos="1148"/>
        </w:tabs>
        <w:ind w:left="0" w:firstLine="851"/>
        <w:rPr>
          <w:color w:val="000000"/>
        </w:rPr>
      </w:pPr>
      <w:r>
        <w:rPr>
          <w:color w:val="000000"/>
        </w:rPr>
        <w:t>Общность характеризуется системой связей и отношений между людьми, основанной на разделяемых всеми её участниками ценностных о</w:t>
      </w:r>
      <w:r>
        <w:rPr>
          <w:color w:val="000000"/>
        </w:rPr>
        <w:t>снованиях, определяющих цели совместной деятельности.</w:t>
      </w:r>
    </w:p>
    <w:p w:rsidR="00C46959" w:rsidRDefault="00C556F3" w:rsidP="005443B9">
      <w:pPr>
        <w:pStyle w:val="a8"/>
        <w:tabs>
          <w:tab w:val="left" w:pos="1148"/>
        </w:tabs>
        <w:ind w:left="0" w:firstLine="851"/>
        <w:rPr>
          <w:color w:val="000000"/>
        </w:rPr>
      </w:pPr>
      <w:r>
        <w:rPr>
          <w:color w:val="000000"/>
        </w:rPr>
        <w:t>В ЦРР, прежде всего, выделяются следующие общности: педагог – дети, родители (законные представители) – ребёнок (дети), педагог – родители (законные представители).</w:t>
      </w:r>
    </w:p>
    <w:p w:rsidR="00C46959" w:rsidRDefault="00C556F3" w:rsidP="005443B9">
      <w:pPr>
        <w:pStyle w:val="Heading2"/>
        <w:ind w:firstLine="851"/>
        <w:rPr>
          <w:color w:val="000000"/>
        </w:rPr>
      </w:pPr>
      <w:bookmarkStart w:id="10" w:name="_Toc213331205"/>
      <w:r>
        <w:rPr>
          <w:color w:val="000000"/>
        </w:rPr>
        <w:t>2.4. Задачи воспитания в образователь</w:t>
      </w:r>
      <w:r>
        <w:rPr>
          <w:color w:val="000000"/>
        </w:rPr>
        <w:t>ных областях</w:t>
      </w:r>
      <w:bookmarkEnd w:id="10"/>
    </w:p>
    <w:p w:rsidR="00C46959" w:rsidRDefault="00C556F3" w:rsidP="005443B9">
      <w:pPr>
        <w:tabs>
          <w:tab w:val="left" w:pos="1128"/>
          <w:tab w:val="left" w:pos="1829"/>
          <w:tab w:val="left" w:pos="3984"/>
          <w:tab w:val="left" w:pos="5631"/>
          <w:tab w:val="left" w:pos="7759"/>
          <w:tab w:val="left" w:pos="8848"/>
        </w:tabs>
        <w:ind w:firstLine="851"/>
        <w:jc w:val="both"/>
        <w:rPr>
          <w:color w:val="000000"/>
        </w:rPr>
      </w:pPr>
      <w:r>
        <w:rPr>
          <w:color w:val="000000"/>
        </w:rPr>
        <w:t>Для проектирования содержания воспитательной работы необходимо соотнести направления воспитания и образовательные области.</w:t>
      </w:r>
    </w:p>
    <w:p w:rsidR="00C46959" w:rsidRDefault="00C556F3" w:rsidP="005443B9">
      <w:pPr>
        <w:tabs>
          <w:tab w:val="left" w:pos="1128"/>
          <w:tab w:val="left" w:pos="1829"/>
          <w:tab w:val="left" w:pos="3984"/>
          <w:tab w:val="left" w:pos="5631"/>
          <w:tab w:val="left" w:pos="7759"/>
          <w:tab w:val="left" w:pos="8848"/>
        </w:tabs>
        <w:ind w:firstLine="851"/>
        <w:jc w:val="both"/>
        <w:rPr>
          <w:color w:val="000000"/>
        </w:rPr>
      </w:pPr>
      <w:r>
        <w:rPr>
          <w:color w:val="000000"/>
        </w:rPr>
        <w:t xml:space="preserve">Содержание Программы воспитания реализуется в ходе освоения детьми дошкольного возраста всех образовательных областей, </w:t>
      </w:r>
      <w:r>
        <w:rPr>
          <w:color w:val="000000"/>
        </w:rPr>
        <w:t>обозначенных в ФГОС ДО:</w:t>
      </w:r>
    </w:p>
    <w:p w:rsidR="00C46959" w:rsidRDefault="00C556F3" w:rsidP="005443B9">
      <w:pPr>
        <w:pStyle w:val="a4"/>
        <w:ind w:firstLine="851"/>
        <w:rPr>
          <w:color w:val="000000"/>
        </w:rPr>
      </w:pPr>
      <w:r>
        <w:rPr>
          <w:color w:val="000000"/>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46959" w:rsidRDefault="00C556F3" w:rsidP="005443B9">
      <w:pPr>
        <w:pStyle w:val="a4"/>
        <w:ind w:firstLine="851"/>
        <w:rPr>
          <w:color w:val="000000"/>
        </w:rPr>
      </w:pPr>
      <w:r>
        <w:rPr>
          <w:color w:val="000000"/>
        </w:rPr>
        <w:t>Образовательная область «Познавательное развитие» соотносится с познава</w:t>
      </w:r>
      <w:r>
        <w:rPr>
          <w:color w:val="000000"/>
        </w:rPr>
        <w:t>тельным и патриотическим направлениями воспитания;</w:t>
      </w:r>
    </w:p>
    <w:p w:rsidR="00C46959" w:rsidRDefault="00C556F3" w:rsidP="005443B9">
      <w:pPr>
        <w:pStyle w:val="a4"/>
        <w:ind w:firstLine="851"/>
        <w:rPr>
          <w:color w:val="000000"/>
        </w:rPr>
      </w:pPr>
      <w:r>
        <w:rPr>
          <w:color w:val="000000"/>
        </w:rPr>
        <w:t>Образовательная область «Речевое развитие» соотносится с социальным и эстетическим направлениями воспитания;</w:t>
      </w:r>
    </w:p>
    <w:p w:rsidR="00C46959" w:rsidRDefault="00C556F3" w:rsidP="005443B9">
      <w:pPr>
        <w:pStyle w:val="a4"/>
        <w:ind w:firstLine="851"/>
        <w:rPr>
          <w:color w:val="000000"/>
        </w:rPr>
      </w:pPr>
      <w:r>
        <w:rPr>
          <w:color w:val="000000"/>
        </w:rPr>
        <w:t>Образовательная область «Художественно-эстетическое развитие» соотносится с эстетическим направл</w:t>
      </w:r>
      <w:r>
        <w:rPr>
          <w:color w:val="000000"/>
        </w:rPr>
        <w:t>ением воспитания;</w:t>
      </w:r>
    </w:p>
    <w:p w:rsidR="00C46959" w:rsidRDefault="00C556F3" w:rsidP="005443B9">
      <w:pPr>
        <w:pStyle w:val="a4"/>
        <w:ind w:firstLine="851"/>
        <w:rPr>
          <w:color w:val="000000"/>
        </w:rPr>
      </w:pPr>
      <w:r>
        <w:rPr>
          <w:color w:val="000000"/>
        </w:rPr>
        <w:t>Образовательная область «Физическое развитие» соотносится с физическим и оздоровительным направлениями воспитания.</w:t>
      </w:r>
    </w:p>
    <w:p w:rsidR="00C46959" w:rsidRDefault="00C556F3" w:rsidP="005443B9">
      <w:pPr>
        <w:pStyle w:val="a4"/>
        <w:ind w:firstLine="851"/>
        <w:rPr>
          <w:color w:val="000000"/>
        </w:rPr>
      </w:pPr>
      <w:r>
        <w:rPr>
          <w:i/>
          <w:color w:val="000000"/>
        </w:rPr>
        <w:t>Решение задач воспитания в рамках образовательной области «Социально</w:t>
      </w:r>
      <w:r>
        <w:rPr>
          <w:i/>
          <w:color w:val="000000"/>
        </w:rPr>
        <w:softHyphen/>
        <w:t>коммуникативное развитие» направлено на приобщение дет</w:t>
      </w:r>
      <w:r>
        <w:rPr>
          <w:i/>
          <w:color w:val="000000"/>
        </w:rPr>
        <w:t>ей к ценностям «Родина», «Природа», «Семья», «Человек», «Жизнь», «Милосердие», «Добро», «Дружба», «Сотрудничество», «Труд».</w:t>
      </w:r>
      <w:r>
        <w:rPr>
          <w:color w:val="000000"/>
        </w:rPr>
        <w:t xml:space="preserve"> Это предполагает решение задач нескольких направлений воспитания:</w:t>
      </w:r>
    </w:p>
    <w:p w:rsidR="00C46959" w:rsidRDefault="00C556F3" w:rsidP="005443B9">
      <w:pPr>
        <w:pStyle w:val="a4"/>
        <w:ind w:firstLine="851"/>
        <w:rPr>
          <w:color w:val="000000"/>
        </w:rPr>
      </w:pPr>
      <w:r>
        <w:rPr>
          <w:color w:val="000000"/>
        </w:rPr>
        <w:t>воспитание любви к своей семье, своему населенному пункту, родному</w:t>
      </w:r>
      <w:r>
        <w:rPr>
          <w:color w:val="000000"/>
        </w:rPr>
        <w:t xml:space="preserve"> краю, своей стране;</w:t>
      </w:r>
    </w:p>
    <w:p w:rsidR="00C46959" w:rsidRDefault="00C556F3" w:rsidP="005443B9">
      <w:pPr>
        <w:pStyle w:val="a4"/>
        <w:ind w:firstLine="851"/>
        <w:rPr>
          <w:color w:val="000000"/>
        </w:rPr>
      </w:pPr>
      <w:r>
        <w:rPr>
          <w:color w:val="000000"/>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46959" w:rsidRDefault="00C556F3" w:rsidP="005443B9">
      <w:pPr>
        <w:pStyle w:val="a4"/>
        <w:ind w:firstLine="851"/>
        <w:rPr>
          <w:color w:val="000000"/>
        </w:rPr>
      </w:pPr>
      <w:r>
        <w:rPr>
          <w:color w:val="000000"/>
        </w:rPr>
        <w:t>воспитание ценностного отношения к культурному наследию своего народа, к нравс</w:t>
      </w:r>
      <w:r>
        <w:rPr>
          <w:color w:val="000000"/>
        </w:rPr>
        <w:t>твенным и культурным традициям России;</w:t>
      </w:r>
    </w:p>
    <w:p w:rsidR="00C46959" w:rsidRDefault="00C556F3" w:rsidP="005443B9">
      <w:pPr>
        <w:pStyle w:val="a4"/>
        <w:ind w:firstLine="851"/>
        <w:rPr>
          <w:color w:val="000000"/>
        </w:rPr>
      </w:pPr>
      <w:r>
        <w:rPr>
          <w:color w:val="000000"/>
        </w:rPr>
        <w:t>содействие становлению целостной картины мира, основанной на представлениях о добре и зле, прекрасном и безобразном, правдивом и ложном;</w:t>
      </w:r>
    </w:p>
    <w:p w:rsidR="00C46959" w:rsidRDefault="00C556F3" w:rsidP="005443B9">
      <w:pPr>
        <w:pStyle w:val="a4"/>
        <w:ind w:firstLine="851"/>
        <w:rPr>
          <w:color w:val="000000"/>
        </w:rPr>
      </w:pPr>
      <w:r>
        <w:rPr>
          <w:color w:val="000000"/>
        </w:rPr>
        <w:t>воспитание социальных чувств и навыков: способности к сопереживанию, общительнос</w:t>
      </w:r>
      <w:r>
        <w:rPr>
          <w:color w:val="000000"/>
        </w:rPr>
        <w:t>ти, дружелюбия, сотрудничества, умения соблюдать правила, активной личностной позиции.</w:t>
      </w:r>
    </w:p>
    <w:p w:rsidR="00C46959" w:rsidRDefault="00C556F3" w:rsidP="005443B9">
      <w:pPr>
        <w:pStyle w:val="a4"/>
        <w:ind w:firstLine="851"/>
        <w:rPr>
          <w:color w:val="000000"/>
        </w:rPr>
      </w:pPr>
      <w:r>
        <w:rPr>
          <w:color w:val="000000"/>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C46959" w:rsidRDefault="00C556F3" w:rsidP="005443B9">
      <w:pPr>
        <w:pStyle w:val="a4"/>
        <w:ind w:firstLine="851"/>
        <w:rPr>
          <w:color w:val="000000"/>
        </w:rPr>
      </w:pPr>
      <w:r>
        <w:rPr>
          <w:color w:val="000000"/>
        </w:rPr>
        <w:lastRenderedPageBreak/>
        <w:t>поддержка трудового усилия, пр</w:t>
      </w:r>
      <w:r>
        <w:rPr>
          <w:color w:val="000000"/>
        </w:rPr>
        <w:t>ивычки к доступному дошкольнику напряжению физических, умственных и нравственных сил для решения трудовой задачи;</w:t>
      </w:r>
    </w:p>
    <w:p w:rsidR="00C46959" w:rsidRDefault="00C556F3" w:rsidP="005443B9">
      <w:pPr>
        <w:pStyle w:val="a4"/>
        <w:ind w:firstLine="851"/>
        <w:rPr>
          <w:color w:val="000000"/>
        </w:rPr>
      </w:pPr>
      <w:r>
        <w:rPr>
          <w:color w:val="000000"/>
        </w:rPr>
        <w:t>формирование способности бережно и уважительно относиться к результатам своего труда и труда других людей.</w:t>
      </w:r>
    </w:p>
    <w:p w:rsidR="00C46959" w:rsidRDefault="00C556F3" w:rsidP="005443B9">
      <w:pPr>
        <w:pStyle w:val="a4"/>
        <w:ind w:firstLine="851"/>
        <w:rPr>
          <w:color w:val="000000"/>
        </w:rPr>
      </w:pPr>
      <w:r>
        <w:rPr>
          <w:i/>
          <w:color w:val="000000"/>
        </w:rPr>
        <w:t>Решение задач воспитания в рамках о</w:t>
      </w:r>
      <w:r>
        <w:rPr>
          <w:i/>
          <w:color w:val="000000"/>
        </w:rPr>
        <w:t>бразовательной области «Познавательное развитие» направлено на приобщение детей к</w:t>
      </w:r>
      <w:r>
        <w:rPr>
          <w:i/>
          <w:color w:val="000000"/>
        </w:rPr>
        <w:tab/>
        <w:t>ценностям «Человек», «Семья», «Познание», «Родина» и «Природа»</w:t>
      </w:r>
      <w:r>
        <w:rPr>
          <w:color w:val="000000"/>
        </w:rPr>
        <w:t xml:space="preserve">, что предполагает: </w:t>
      </w:r>
    </w:p>
    <w:p w:rsidR="00C46959" w:rsidRDefault="00C556F3" w:rsidP="005443B9">
      <w:pPr>
        <w:pStyle w:val="a4"/>
        <w:ind w:firstLine="851"/>
        <w:rPr>
          <w:color w:val="000000"/>
        </w:rPr>
      </w:pPr>
      <w:r>
        <w:rPr>
          <w:color w:val="000000"/>
        </w:rPr>
        <w:t>воспитание отношения к знанию как ценности, понимание значения образования для человека, об</w:t>
      </w:r>
      <w:r>
        <w:rPr>
          <w:color w:val="000000"/>
        </w:rPr>
        <w:t>щества, страны;</w:t>
      </w:r>
    </w:p>
    <w:p w:rsidR="00C46959" w:rsidRDefault="00C556F3" w:rsidP="005443B9">
      <w:pPr>
        <w:pStyle w:val="a4"/>
        <w:tabs>
          <w:tab w:val="left" w:pos="2525"/>
          <w:tab w:val="left" w:pos="2892"/>
          <w:tab w:val="left" w:pos="4943"/>
          <w:tab w:val="left" w:pos="6458"/>
          <w:tab w:val="left" w:pos="6842"/>
          <w:tab w:val="left" w:pos="8539"/>
          <w:tab w:val="left" w:pos="8910"/>
          <w:tab w:val="left" w:pos="10116"/>
        </w:tabs>
        <w:ind w:firstLine="851"/>
        <w:rPr>
          <w:color w:val="000000"/>
        </w:rPr>
      </w:pPr>
      <w:r>
        <w:rPr>
          <w:color w:val="000000"/>
        </w:rPr>
        <w:t>приобщение к отечественным традициям и праздникам, к истории и достижениям родной страны, к культурному наследию народов России;</w:t>
      </w:r>
    </w:p>
    <w:p w:rsidR="00C46959" w:rsidRDefault="00C556F3" w:rsidP="005443B9">
      <w:pPr>
        <w:pStyle w:val="a4"/>
        <w:tabs>
          <w:tab w:val="left" w:pos="5213"/>
        </w:tabs>
        <w:ind w:firstLine="851"/>
        <w:rPr>
          <w:color w:val="000000"/>
        </w:rPr>
      </w:pPr>
      <w:r>
        <w:rPr>
          <w:color w:val="000000"/>
        </w:rPr>
        <w:t>воспитание уважения к людям – представителям  разных народов России независимо от их этнической принадлежности;</w:t>
      </w:r>
    </w:p>
    <w:p w:rsidR="00C46959" w:rsidRDefault="00C556F3" w:rsidP="005443B9">
      <w:pPr>
        <w:pStyle w:val="a4"/>
        <w:ind w:firstLine="851"/>
        <w:rPr>
          <w:color w:val="000000"/>
        </w:rPr>
      </w:pPr>
      <w:r>
        <w:rPr>
          <w:color w:val="000000"/>
        </w:rPr>
        <w:t>воспитание уважительного отношения к государственным символам страны (флагу, гербу, гимну);</w:t>
      </w:r>
    </w:p>
    <w:p w:rsidR="00C46959" w:rsidRDefault="00C556F3" w:rsidP="005443B9">
      <w:pPr>
        <w:pStyle w:val="a4"/>
        <w:ind w:firstLine="851"/>
        <w:rPr>
          <w:color w:val="000000"/>
        </w:rPr>
      </w:pPr>
      <w:r>
        <w:rPr>
          <w:color w:val="000000"/>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46959" w:rsidRDefault="00C556F3" w:rsidP="005443B9">
      <w:pPr>
        <w:pStyle w:val="a4"/>
        <w:ind w:firstLine="851"/>
        <w:rPr>
          <w:color w:val="000000"/>
        </w:rPr>
      </w:pPr>
      <w:r>
        <w:rPr>
          <w:i/>
          <w:color w:val="000000"/>
        </w:rPr>
        <w:t>Решение задач вос</w:t>
      </w:r>
      <w:r>
        <w:rPr>
          <w:i/>
          <w:color w:val="000000"/>
        </w:rPr>
        <w:t>питания в рамках образовательной области «Речевое развитие» направлено на приобщение детей к ценностям «Культура», «Красота»</w:t>
      </w:r>
      <w:r>
        <w:rPr>
          <w:color w:val="000000"/>
        </w:rPr>
        <w:t>, что предполагает:</w:t>
      </w:r>
    </w:p>
    <w:p w:rsidR="00C46959" w:rsidRDefault="00C556F3" w:rsidP="005443B9">
      <w:pPr>
        <w:pStyle w:val="a4"/>
        <w:ind w:firstLine="851"/>
        <w:rPr>
          <w:color w:val="000000"/>
        </w:rPr>
      </w:pPr>
      <w:r>
        <w:rPr>
          <w:color w:val="000000"/>
        </w:rPr>
        <w:t>владение формами речевого этикета, отражающими принятые в обществе правила и нормы культурного поведения;</w:t>
      </w:r>
    </w:p>
    <w:p w:rsidR="00C46959" w:rsidRDefault="00C556F3" w:rsidP="005443B9">
      <w:pPr>
        <w:pStyle w:val="a4"/>
        <w:ind w:firstLine="851"/>
        <w:rPr>
          <w:color w:val="000000"/>
        </w:rPr>
      </w:pPr>
      <w:r>
        <w:rPr>
          <w:color w:val="000000"/>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46959" w:rsidRDefault="00C556F3" w:rsidP="005443B9">
      <w:pPr>
        <w:pStyle w:val="a4"/>
        <w:ind w:firstLine="851"/>
        <w:rPr>
          <w:color w:val="000000"/>
        </w:rPr>
      </w:pPr>
      <w:r>
        <w:rPr>
          <w:i/>
          <w:color w:val="000000"/>
        </w:rPr>
        <w:t>Решение задач воспитания в рамках образовательной области «Художественно-эстетическое развитие» напра</w:t>
      </w:r>
      <w:r>
        <w:rPr>
          <w:i/>
          <w:color w:val="000000"/>
        </w:rPr>
        <w:t>влено на приобщение детей к ценностям «Красота», «Культура», «Человек», «Природа»</w:t>
      </w:r>
      <w:r>
        <w:rPr>
          <w:color w:val="000000"/>
        </w:rPr>
        <w:t>, что предполагает:</w:t>
      </w:r>
    </w:p>
    <w:p w:rsidR="00C46959" w:rsidRDefault="00C556F3" w:rsidP="005443B9">
      <w:pPr>
        <w:pStyle w:val="a4"/>
        <w:ind w:firstLine="851"/>
        <w:rPr>
          <w:color w:val="000000"/>
        </w:rPr>
      </w:pPr>
      <w:r>
        <w:rPr>
          <w:color w:val="000000"/>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w:t>
      </w:r>
      <w:r>
        <w:rPr>
          <w:color w:val="000000"/>
        </w:rPr>
        <w:t>ного), к произведениям разных видов, жанров и стилей искусства (в соответствии с возрастными особенностями);</w:t>
      </w:r>
    </w:p>
    <w:p w:rsidR="00C46959" w:rsidRDefault="00C556F3" w:rsidP="005443B9">
      <w:pPr>
        <w:pStyle w:val="a4"/>
        <w:ind w:firstLine="851"/>
        <w:rPr>
          <w:color w:val="000000"/>
        </w:rPr>
      </w:pPr>
      <w:r>
        <w:rPr>
          <w:color w:val="000000"/>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w:t>
      </w:r>
      <w:r>
        <w:rPr>
          <w:color w:val="000000"/>
        </w:rPr>
        <w:t>асота», «Природа», «Культура»;</w:t>
      </w:r>
    </w:p>
    <w:p w:rsidR="00C46959" w:rsidRDefault="00C556F3" w:rsidP="005443B9">
      <w:pPr>
        <w:pStyle w:val="a4"/>
        <w:ind w:firstLine="851"/>
        <w:rPr>
          <w:color w:val="000000"/>
        </w:rPr>
      </w:pPr>
      <w:r>
        <w:rPr>
          <w:color w:val="000000"/>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46959" w:rsidRDefault="00C556F3" w:rsidP="005443B9">
      <w:pPr>
        <w:pStyle w:val="a4"/>
        <w:ind w:firstLine="851"/>
        <w:rPr>
          <w:color w:val="000000"/>
        </w:rPr>
      </w:pPr>
      <w:r>
        <w:rPr>
          <w:color w:val="000000"/>
        </w:rPr>
        <w:t>формирование целостной картины мира на основе интеграции интеллектуального и эмоциона</w:t>
      </w:r>
      <w:r>
        <w:rPr>
          <w:color w:val="000000"/>
        </w:rPr>
        <w:t>льно-образного способов его освоения детьми;</w:t>
      </w:r>
    </w:p>
    <w:p w:rsidR="00C46959" w:rsidRDefault="00C556F3" w:rsidP="005443B9">
      <w:pPr>
        <w:pStyle w:val="a4"/>
        <w:ind w:firstLine="851"/>
        <w:rPr>
          <w:color w:val="000000"/>
        </w:rPr>
      </w:pPr>
      <w:r>
        <w:rPr>
          <w:color w:val="000000"/>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w:t>
      </w:r>
      <w:r>
        <w:rPr>
          <w:color w:val="000000"/>
        </w:rPr>
        <w:t>етьми и взрослыми).</w:t>
      </w:r>
    </w:p>
    <w:p w:rsidR="00C46959" w:rsidRDefault="00C556F3" w:rsidP="005443B9">
      <w:pPr>
        <w:pStyle w:val="a4"/>
        <w:ind w:firstLine="851"/>
        <w:rPr>
          <w:color w:val="000000"/>
        </w:rPr>
      </w:pPr>
      <w:r>
        <w:rPr>
          <w:i/>
          <w:color w:val="000000"/>
        </w:rPr>
        <w:t>Решение задач воспитания в рамках образовательной области «Физическое развитие» направлено на приобщение детей к ценностям «Жизнь», «Здоровье»</w:t>
      </w:r>
      <w:r>
        <w:rPr>
          <w:color w:val="000000"/>
        </w:rPr>
        <w:t>, что предполагает:</w:t>
      </w:r>
    </w:p>
    <w:p w:rsidR="00C46959" w:rsidRDefault="00C556F3" w:rsidP="005443B9">
      <w:pPr>
        <w:pStyle w:val="a4"/>
        <w:ind w:firstLine="851"/>
        <w:rPr>
          <w:color w:val="000000"/>
        </w:rPr>
      </w:pPr>
      <w:r>
        <w:rPr>
          <w:color w:val="000000"/>
        </w:rPr>
        <w:t xml:space="preserve">формирование у ребёнка возрастосообразных представлений о жизни, здоровье </w:t>
      </w:r>
      <w:r>
        <w:rPr>
          <w:color w:val="000000"/>
        </w:rPr>
        <w:t>и физической культуре;</w:t>
      </w:r>
    </w:p>
    <w:p w:rsidR="00C46959" w:rsidRDefault="00C556F3" w:rsidP="005443B9">
      <w:pPr>
        <w:pStyle w:val="a4"/>
        <w:ind w:firstLine="851"/>
        <w:rPr>
          <w:color w:val="000000"/>
        </w:rPr>
      </w:pPr>
      <w:r>
        <w:rPr>
          <w:color w:val="000000"/>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C46959" w:rsidRDefault="00C556F3" w:rsidP="005443B9">
      <w:pPr>
        <w:pStyle w:val="a4"/>
        <w:ind w:firstLine="851"/>
        <w:rPr>
          <w:color w:val="000000"/>
        </w:rPr>
      </w:pPr>
      <w:r>
        <w:rPr>
          <w:color w:val="000000"/>
        </w:rPr>
        <w:t xml:space="preserve">воспитание активности, </w:t>
      </w:r>
      <w:r>
        <w:rPr>
          <w:color w:val="000000"/>
        </w:rPr>
        <w:t>самостоятельности, уверенности, нравственных и волевых качеств.</w:t>
      </w:r>
    </w:p>
    <w:p w:rsidR="00C46959" w:rsidRDefault="00C556F3" w:rsidP="005443B9">
      <w:pPr>
        <w:pStyle w:val="Heading2"/>
        <w:ind w:firstLine="851"/>
        <w:rPr>
          <w:color w:val="000000"/>
        </w:rPr>
      </w:pPr>
      <w:bookmarkStart w:id="11" w:name="_Toc213331206"/>
      <w:r>
        <w:rPr>
          <w:color w:val="000000"/>
        </w:rPr>
        <w:t>2.5. Формы совместной деятельности в образовательной организации</w:t>
      </w:r>
      <w:bookmarkEnd w:id="11"/>
    </w:p>
    <w:p w:rsidR="00C46959" w:rsidRDefault="00C556F3" w:rsidP="005443B9">
      <w:pPr>
        <w:tabs>
          <w:tab w:val="left" w:pos="1899"/>
        </w:tabs>
        <w:ind w:firstLine="851"/>
        <w:jc w:val="both"/>
        <w:rPr>
          <w:color w:val="000000"/>
        </w:rPr>
      </w:pPr>
      <w:r>
        <w:rPr>
          <w:b/>
          <w:color w:val="000000"/>
        </w:rPr>
        <w:t>Работа с родителями (законными представителями)</w:t>
      </w:r>
    </w:p>
    <w:p w:rsidR="00C46959" w:rsidRDefault="00C556F3" w:rsidP="005443B9">
      <w:pPr>
        <w:pStyle w:val="a4"/>
        <w:ind w:firstLine="851"/>
        <w:rPr>
          <w:color w:val="000000"/>
        </w:rPr>
      </w:pPr>
      <w:r>
        <w:rPr>
          <w:color w:val="000000"/>
        </w:rPr>
        <w:t>Работа с родителями (законными представителями) детей дошкольного возраста долж</w:t>
      </w:r>
      <w:r>
        <w:rPr>
          <w:color w:val="000000"/>
        </w:rPr>
        <w:t xml:space="preserve">на </w:t>
      </w:r>
      <w:r>
        <w:rPr>
          <w:color w:val="000000"/>
        </w:rPr>
        <w:lastRenderedPageBreak/>
        <w:t xml:space="preserve">строиться на принципах ценностного единства и сотрудничества всех субъектов социокультурного окружения ДОО. </w:t>
      </w:r>
    </w:p>
    <w:p w:rsidR="00C46959" w:rsidRDefault="00C556F3" w:rsidP="005443B9">
      <w:pPr>
        <w:pStyle w:val="a4"/>
        <w:ind w:firstLine="851"/>
        <w:rPr>
          <w:color w:val="000000"/>
        </w:rPr>
      </w:pPr>
      <w:r>
        <w:rPr>
          <w:color w:val="000000"/>
        </w:rPr>
        <w:t>Формы взаимодействия с родителями (законными представителями),  используемые в ДОО в процессе воспитательной работы:</w:t>
      </w:r>
    </w:p>
    <w:p w:rsidR="00C46959" w:rsidRDefault="00C556F3" w:rsidP="005443B9">
      <w:pPr>
        <w:pStyle w:val="a4"/>
        <w:ind w:firstLine="851"/>
        <w:rPr>
          <w:color w:val="000000"/>
        </w:rPr>
      </w:pPr>
      <w:r>
        <w:rPr>
          <w:color w:val="000000"/>
        </w:rPr>
        <w:t>родительское собрание; педа</w:t>
      </w:r>
      <w:r>
        <w:rPr>
          <w:color w:val="000000"/>
        </w:rPr>
        <w:t>гогические лектории; родительские конференции; круглые столы;</w:t>
      </w:r>
    </w:p>
    <w:p w:rsidR="00C46959" w:rsidRDefault="00C556F3" w:rsidP="005443B9">
      <w:pPr>
        <w:pStyle w:val="a4"/>
        <w:ind w:firstLine="851"/>
        <w:rPr>
          <w:color w:val="000000"/>
        </w:rPr>
      </w:pPr>
      <w:r>
        <w:rPr>
          <w:color w:val="000000"/>
        </w:rPr>
        <w:t>родительские клубы, клубы выходного дня; мастер-классы;</w:t>
      </w:r>
    </w:p>
    <w:p w:rsidR="00C46959" w:rsidRDefault="00C556F3" w:rsidP="005443B9">
      <w:pPr>
        <w:pStyle w:val="a4"/>
        <w:ind w:firstLine="851"/>
        <w:rPr>
          <w:color w:val="000000"/>
        </w:rPr>
      </w:pPr>
      <w:r>
        <w:rPr>
          <w:color w:val="000000"/>
        </w:rPr>
        <w:t>иные формы взаимодействия, существующие в ДОО.</w:t>
      </w:r>
    </w:p>
    <w:p w:rsidR="00C46959" w:rsidRDefault="00C556F3" w:rsidP="005443B9">
      <w:pPr>
        <w:pStyle w:val="a4"/>
        <w:ind w:firstLine="851"/>
        <w:rPr>
          <w:color w:val="000000"/>
        </w:rPr>
      </w:pPr>
      <w:r>
        <w:rPr>
          <w:b/>
          <w:color w:val="000000"/>
        </w:rPr>
        <w:t>События образовательной организации</w:t>
      </w:r>
    </w:p>
    <w:p w:rsidR="00C46959" w:rsidRDefault="00C556F3" w:rsidP="005443B9">
      <w:pPr>
        <w:pStyle w:val="a4"/>
        <w:ind w:firstLine="851"/>
        <w:rPr>
          <w:color w:val="000000"/>
        </w:rPr>
      </w:pPr>
      <w:r>
        <w:rPr>
          <w:color w:val="000000"/>
        </w:rPr>
        <w:t>Событие предполагает взаимодействие ребёнка и взрослого</w:t>
      </w:r>
      <w:r>
        <w:rPr>
          <w:color w:val="000000"/>
        </w:rPr>
        <w:t>,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w:t>
      </w:r>
      <w:r>
        <w:rPr>
          <w:color w:val="000000"/>
        </w:rPr>
        <w:t>й встречи детей, индивидуальная беседа, общие дела, совместно реализуемые проекты и прочее.</w:t>
      </w:r>
    </w:p>
    <w:p w:rsidR="00C46959" w:rsidRDefault="00C556F3" w:rsidP="005443B9">
      <w:pPr>
        <w:pStyle w:val="a4"/>
        <w:ind w:firstLine="851"/>
        <w:rPr>
          <w:color w:val="000000"/>
        </w:rPr>
      </w:pPr>
      <w:r>
        <w:rPr>
          <w:color w:val="000000"/>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w:t>
      </w:r>
      <w:r>
        <w:rPr>
          <w:color w:val="000000"/>
        </w:rPr>
        <w:t>агогу спроектировать работу с группой в целом, с подгруппами детей, с каждым ребёнком. Воспитательный события:</w:t>
      </w:r>
    </w:p>
    <w:p w:rsidR="00C46959" w:rsidRDefault="00C556F3" w:rsidP="005443B9">
      <w:pPr>
        <w:pStyle w:val="a4"/>
        <w:ind w:firstLine="851"/>
        <w:rPr>
          <w:color w:val="000000"/>
        </w:rPr>
      </w:pPr>
      <w:r>
        <w:rPr>
          <w:color w:val="000000"/>
        </w:rPr>
        <w:t>проекты воспитательной направленности;</w:t>
      </w:r>
    </w:p>
    <w:p w:rsidR="00C46959" w:rsidRDefault="00C556F3" w:rsidP="005443B9">
      <w:pPr>
        <w:pStyle w:val="a4"/>
        <w:ind w:firstLine="851"/>
        <w:rPr>
          <w:color w:val="000000"/>
        </w:rPr>
      </w:pPr>
      <w:r>
        <w:rPr>
          <w:color w:val="000000"/>
        </w:rPr>
        <w:t xml:space="preserve">праздники; </w:t>
      </w:r>
    </w:p>
    <w:p w:rsidR="00C46959" w:rsidRDefault="00C556F3" w:rsidP="005443B9">
      <w:pPr>
        <w:pStyle w:val="a4"/>
        <w:ind w:firstLine="851"/>
        <w:rPr>
          <w:color w:val="000000"/>
        </w:rPr>
      </w:pPr>
      <w:r>
        <w:rPr>
          <w:color w:val="000000"/>
        </w:rPr>
        <w:t>общие дела;</w:t>
      </w:r>
    </w:p>
    <w:p w:rsidR="00C46959" w:rsidRDefault="00C556F3" w:rsidP="005443B9">
      <w:pPr>
        <w:pStyle w:val="a4"/>
        <w:ind w:firstLine="851"/>
        <w:rPr>
          <w:color w:val="000000"/>
        </w:rPr>
      </w:pPr>
      <w:r>
        <w:rPr>
          <w:color w:val="000000"/>
        </w:rPr>
        <w:t>ритмы жизни (утренний и вечерний круг, прогулка);</w:t>
      </w:r>
    </w:p>
    <w:p w:rsidR="00C46959" w:rsidRDefault="00C556F3" w:rsidP="005443B9">
      <w:pPr>
        <w:pStyle w:val="a4"/>
        <w:ind w:firstLine="851"/>
        <w:rPr>
          <w:color w:val="000000"/>
        </w:rPr>
      </w:pPr>
      <w:r>
        <w:rPr>
          <w:color w:val="000000"/>
        </w:rPr>
        <w:t>режимные моменты (прием пищи, по</w:t>
      </w:r>
      <w:r>
        <w:rPr>
          <w:color w:val="000000"/>
        </w:rPr>
        <w:t xml:space="preserve">дготовка ко сну и прочее); </w:t>
      </w:r>
    </w:p>
    <w:p w:rsidR="00C46959" w:rsidRDefault="00C556F3" w:rsidP="005443B9">
      <w:pPr>
        <w:pStyle w:val="a4"/>
        <w:ind w:firstLine="851"/>
        <w:rPr>
          <w:color w:val="000000"/>
        </w:rPr>
      </w:pPr>
      <w:r>
        <w:rPr>
          <w:color w:val="000000"/>
        </w:rPr>
        <w:t>свободная игра;</w:t>
      </w:r>
    </w:p>
    <w:p w:rsidR="00C46959" w:rsidRDefault="00C556F3" w:rsidP="005443B9">
      <w:pPr>
        <w:pStyle w:val="a4"/>
        <w:ind w:firstLine="851"/>
        <w:rPr>
          <w:color w:val="000000"/>
        </w:rPr>
      </w:pPr>
      <w:r>
        <w:rPr>
          <w:color w:val="000000"/>
        </w:rPr>
        <w:t>свободная деятельность детей</w:t>
      </w:r>
    </w:p>
    <w:p w:rsidR="00C46959" w:rsidRDefault="00C556F3" w:rsidP="005443B9">
      <w:pPr>
        <w:pStyle w:val="a4"/>
        <w:ind w:firstLine="851"/>
        <w:rPr>
          <w:color w:val="000000"/>
        </w:rPr>
      </w:pPr>
      <w:r>
        <w:rPr>
          <w:color w:val="000000"/>
        </w:rPr>
        <w:t>и иные воспитательные события.</w:t>
      </w:r>
    </w:p>
    <w:p w:rsidR="00C46959" w:rsidRDefault="00C556F3" w:rsidP="005443B9">
      <w:pPr>
        <w:pStyle w:val="a4"/>
        <w:ind w:firstLine="851"/>
        <w:rPr>
          <w:color w:val="000000"/>
        </w:rPr>
      </w:pPr>
      <w:r>
        <w:rPr>
          <w:b/>
          <w:color w:val="000000"/>
        </w:rPr>
        <w:t>Совместная деятельность в образовательных ситуациях</w:t>
      </w:r>
    </w:p>
    <w:p w:rsidR="00C46959" w:rsidRDefault="00C556F3" w:rsidP="005443B9">
      <w:pPr>
        <w:pStyle w:val="a4"/>
        <w:ind w:firstLine="851"/>
        <w:rPr>
          <w:color w:val="000000"/>
        </w:rPr>
      </w:pPr>
      <w:r>
        <w:rPr>
          <w:color w:val="000000"/>
        </w:rPr>
        <w:t xml:space="preserve">Совместная деятельность в образовательных ситуациях является ведущей формой организации совместной </w:t>
      </w:r>
      <w:r>
        <w:rPr>
          <w:color w:val="000000"/>
        </w:rPr>
        <w:t>деятельности взрослого и ребёнка по освоению ООП ДО, в рамках которой возможно решение конкретных задач воспитания.</w:t>
      </w:r>
    </w:p>
    <w:p w:rsidR="00C46959" w:rsidRDefault="00C556F3" w:rsidP="005443B9">
      <w:pPr>
        <w:pStyle w:val="a4"/>
        <w:ind w:firstLine="851"/>
        <w:rPr>
          <w:color w:val="000000"/>
        </w:rPr>
      </w:pPr>
      <w:r>
        <w:rPr>
          <w:color w:val="000000"/>
        </w:rPr>
        <w:t>Воспитание в образовательной деятельности осуществляется в течение всего времени пребывания ребёнка в ДОО.</w:t>
      </w:r>
    </w:p>
    <w:p w:rsidR="00C46959" w:rsidRDefault="00C556F3" w:rsidP="005443B9">
      <w:pPr>
        <w:pStyle w:val="a4"/>
        <w:ind w:firstLine="851"/>
        <w:rPr>
          <w:color w:val="000000"/>
        </w:rPr>
      </w:pPr>
      <w:r>
        <w:rPr>
          <w:color w:val="000000"/>
        </w:rPr>
        <w:t>Основные виды организации совмест</w:t>
      </w:r>
      <w:r>
        <w:rPr>
          <w:color w:val="000000"/>
        </w:rPr>
        <w:t>ной деятельности в образовательных ситуациях в ДОО:</w:t>
      </w:r>
    </w:p>
    <w:p w:rsidR="00C46959" w:rsidRDefault="00C556F3" w:rsidP="005443B9">
      <w:pPr>
        <w:pStyle w:val="a4"/>
        <w:ind w:firstLine="851"/>
        <w:rPr>
          <w:color w:val="000000"/>
        </w:rPr>
      </w:pPr>
      <w:r>
        <w:rPr>
          <w:color w:val="000000"/>
        </w:rPr>
        <w:t>ситуативная беседа, рассказ, советы, вопросы;</w:t>
      </w:r>
    </w:p>
    <w:p w:rsidR="00C46959" w:rsidRDefault="00C556F3" w:rsidP="005443B9">
      <w:pPr>
        <w:pStyle w:val="a4"/>
        <w:ind w:firstLine="851"/>
        <w:rPr>
          <w:color w:val="000000"/>
        </w:rPr>
      </w:pPr>
      <w:r>
        <w:rPr>
          <w:color w:val="000000"/>
        </w:rPr>
        <w:t>социальное моделирование, воспитывающая (проблемная) ситуация, составление рассказов из личного опыта;</w:t>
      </w:r>
    </w:p>
    <w:p w:rsidR="00C46959" w:rsidRDefault="00C556F3" w:rsidP="005443B9">
      <w:pPr>
        <w:pStyle w:val="a4"/>
        <w:ind w:firstLine="851"/>
        <w:rPr>
          <w:color w:val="000000"/>
        </w:rPr>
      </w:pPr>
      <w:r>
        <w:rPr>
          <w:color w:val="000000"/>
        </w:rPr>
        <w:t>чтение художественной литературы с последующим обсужден</w:t>
      </w:r>
      <w:r>
        <w:rPr>
          <w:color w:val="000000"/>
        </w:rPr>
        <w:t>ием и выводами, сочинение рассказов, историй, сказок, заучивание и чтение стихов наизусть;</w:t>
      </w:r>
    </w:p>
    <w:p w:rsidR="00C46959" w:rsidRDefault="00C556F3" w:rsidP="005443B9">
      <w:pPr>
        <w:pStyle w:val="a4"/>
        <w:ind w:firstLine="851"/>
        <w:rPr>
          <w:color w:val="000000"/>
        </w:rPr>
      </w:pPr>
      <w:r>
        <w:rPr>
          <w:color w:val="000000"/>
        </w:rPr>
        <w:t>разучивание и исполнение песен, театрализация, драматизация, этюды</w:t>
      </w:r>
      <w:r>
        <w:rPr>
          <w:color w:val="000000"/>
        </w:rPr>
        <w:softHyphen/>
        <w:t xml:space="preserve"> инсценировки;</w:t>
      </w:r>
    </w:p>
    <w:p w:rsidR="00C46959" w:rsidRDefault="00C556F3" w:rsidP="005443B9">
      <w:pPr>
        <w:pStyle w:val="a4"/>
        <w:ind w:firstLine="851"/>
        <w:rPr>
          <w:color w:val="000000"/>
        </w:rPr>
      </w:pPr>
      <w:r>
        <w:rPr>
          <w:color w:val="000000"/>
        </w:rPr>
        <w:t>рассматривание и обсуждение картин и книжных иллюстраций, просмотр видеороликов, пр</w:t>
      </w:r>
      <w:r>
        <w:rPr>
          <w:color w:val="000000"/>
        </w:rPr>
        <w:t>езентаций, мультфильмов;</w:t>
      </w:r>
    </w:p>
    <w:p w:rsidR="00C46959" w:rsidRDefault="00C556F3" w:rsidP="005443B9">
      <w:pPr>
        <w:pStyle w:val="a4"/>
        <w:ind w:firstLine="851"/>
        <w:rPr>
          <w:color w:val="000000"/>
        </w:rPr>
      </w:pPr>
      <w:r>
        <w:rPr>
          <w:color w:val="000000"/>
        </w:rPr>
        <w:t>организация выставок (книг, репродукций картин, тематических или авторских, детских поделок и тому подобное);</w:t>
      </w:r>
    </w:p>
    <w:p w:rsidR="00C46959" w:rsidRDefault="00C556F3" w:rsidP="005443B9">
      <w:pPr>
        <w:pStyle w:val="a4"/>
        <w:ind w:firstLine="851"/>
        <w:rPr>
          <w:color w:val="000000"/>
        </w:rPr>
      </w:pPr>
      <w:r>
        <w:rPr>
          <w:color w:val="000000"/>
        </w:rPr>
        <w:t>экскурсии (в музей, в общеобразовательную организацию и тому подобное), посещение спектаклей, выставок;</w:t>
      </w:r>
    </w:p>
    <w:p w:rsidR="00C46959" w:rsidRDefault="00C556F3" w:rsidP="005443B9">
      <w:pPr>
        <w:pStyle w:val="a4"/>
        <w:ind w:firstLine="851"/>
        <w:rPr>
          <w:color w:val="000000"/>
        </w:rPr>
      </w:pPr>
      <w:r>
        <w:rPr>
          <w:color w:val="000000"/>
        </w:rPr>
        <w:t>игровые методы (и</w:t>
      </w:r>
      <w:r>
        <w:rPr>
          <w:color w:val="000000"/>
        </w:rPr>
        <w:t>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C46959" w:rsidRDefault="00C556F3" w:rsidP="005443B9">
      <w:pPr>
        <w:pStyle w:val="Heading2"/>
        <w:ind w:firstLine="851"/>
        <w:rPr>
          <w:color w:val="000000"/>
        </w:rPr>
      </w:pPr>
      <w:bookmarkStart w:id="12" w:name="_Toc213331207"/>
      <w:r>
        <w:rPr>
          <w:color w:val="000000"/>
        </w:rPr>
        <w:t>2.6. Организац</w:t>
      </w:r>
      <w:r>
        <w:rPr>
          <w:color w:val="000000"/>
        </w:rPr>
        <w:t>ия предметно-пространственной среды</w:t>
      </w:r>
      <w:bookmarkEnd w:id="12"/>
    </w:p>
    <w:p w:rsidR="00C46959" w:rsidRDefault="00C556F3" w:rsidP="005443B9">
      <w:pPr>
        <w:pStyle w:val="a4"/>
        <w:ind w:firstLine="851"/>
        <w:rPr>
          <w:color w:val="000000"/>
        </w:rPr>
      </w:pPr>
      <w:r>
        <w:rPr>
          <w:color w:val="000000"/>
        </w:rPr>
        <w:t xml:space="preserve">Реализация воспитательного потенциала предметно-пространственной среды может </w:t>
      </w:r>
      <w:r>
        <w:rPr>
          <w:color w:val="000000"/>
        </w:rPr>
        <w:lastRenderedPageBreak/>
        <w:t>предусматривать совместную деятельность педагогов, обучающихся, других участников образовательных отношений по её созданию, поддержанию, исполь</w:t>
      </w:r>
      <w:r>
        <w:rPr>
          <w:color w:val="000000"/>
        </w:rPr>
        <w:t>зованию в воспитательном процессе (указываются конкретные позиции, имеющиеся в ДОО или запланированные):</w:t>
      </w:r>
    </w:p>
    <w:p w:rsidR="00C46959" w:rsidRDefault="00C556F3" w:rsidP="005443B9">
      <w:pPr>
        <w:pStyle w:val="a4"/>
        <w:ind w:firstLine="851"/>
        <w:rPr>
          <w:color w:val="000000"/>
        </w:rPr>
      </w:pPr>
      <w:r>
        <w:rPr>
          <w:color w:val="000000"/>
        </w:rPr>
        <w:t>знаки и символы государства, региона, населенного пункта и ДОО; компоненты среды, отражающие региональные, этнографические и другие</w:t>
      </w:r>
    </w:p>
    <w:p w:rsidR="00C46959" w:rsidRDefault="00C556F3" w:rsidP="005443B9">
      <w:pPr>
        <w:pStyle w:val="a4"/>
        <w:ind w:firstLine="851"/>
        <w:rPr>
          <w:color w:val="000000"/>
        </w:rPr>
      </w:pPr>
      <w:r>
        <w:rPr>
          <w:color w:val="000000"/>
        </w:rPr>
        <w:t>особенности социоку</w:t>
      </w:r>
      <w:r>
        <w:rPr>
          <w:color w:val="000000"/>
        </w:rPr>
        <w:t>льтурных условий, в которых находится ДОО;</w:t>
      </w:r>
    </w:p>
    <w:p w:rsidR="00C46959" w:rsidRDefault="00C556F3" w:rsidP="005443B9">
      <w:pPr>
        <w:pStyle w:val="a4"/>
        <w:ind w:firstLine="851"/>
        <w:rPr>
          <w:color w:val="000000"/>
        </w:rPr>
      </w:pPr>
      <w:r>
        <w:rPr>
          <w:color w:val="000000"/>
        </w:rPr>
        <w:t>компоненты среды, отражающие экологичность, природосообразность и безопасность;</w:t>
      </w:r>
    </w:p>
    <w:p w:rsidR="00C46959" w:rsidRDefault="00C556F3" w:rsidP="005443B9">
      <w:pPr>
        <w:pStyle w:val="a4"/>
        <w:ind w:firstLine="851"/>
        <w:rPr>
          <w:color w:val="000000"/>
        </w:rPr>
      </w:pPr>
      <w:r>
        <w:rPr>
          <w:color w:val="000000"/>
        </w:rPr>
        <w:t>компоненты среды, обеспечивающие детям возможность общения, игры и совместной деятельности;</w:t>
      </w:r>
    </w:p>
    <w:p w:rsidR="00C46959" w:rsidRDefault="00C556F3" w:rsidP="005443B9">
      <w:pPr>
        <w:pStyle w:val="a4"/>
        <w:ind w:firstLine="851"/>
        <w:rPr>
          <w:color w:val="000000"/>
        </w:rPr>
      </w:pPr>
      <w:r>
        <w:rPr>
          <w:color w:val="000000"/>
        </w:rPr>
        <w:t>компоненты среды, отражающие ценность сем</w:t>
      </w:r>
      <w:r>
        <w:rPr>
          <w:color w:val="000000"/>
        </w:rPr>
        <w:t>ьи, людей разных поколений, радость общения с семьей;</w:t>
      </w:r>
    </w:p>
    <w:p w:rsidR="00C46959" w:rsidRDefault="00C556F3" w:rsidP="005443B9">
      <w:pPr>
        <w:pStyle w:val="a4"/>
        <w:ind w:firstLine="851"/>
        <w:rPr>
          <w:color w:val="000000"/>
        </w:rPr>
      </w:pPr>
      <w:r>
        <w:rPr>
          <w:color w:val="000000"/>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w:t>
      </w:r>
      <w:r>
        <w:rPr>
          <w:color w:val="000000"/>
        </w:rPr>
        <w:t>аучную картину мира;</w:t>
      </w:r>
    </w:p>
    <w:p w:rsidR="00C46959" w:rsidRDefault="00C556F3" w:rsidP="005443B9">
      <w:pPr>
        <w:pStyle w:val="a4"/>
        <w:ind w:firstLine="851"/>
        <w:rPr>
          <w:color w:val="000000"/>
        </w:rPr>
      </w:pPr>
      <w:r>
        <w:rPr>
          <w:color w:val="000000"/>
        </w:rPr>
        <w:t>компоненты среды, обеспечивающие ребёнку возможность посильного труда, а также отражающие ценности труда в жизни человека и государства;</w:t>
      </w:r>
    </w:p>
    <w:p w:rsidR="00C46959" w:rsidRDefault="00C556F3" w:rsidP="005443B9">
      <w:pPr>
        <w:pStyle w:val="a4"/>
        <w:ind w:firstLine="851"/>
        <w:rPr>
          <w:color w:val="000000"/>
        </w:rPr>
      </w:pPr>
      <w:r>
        <w:rPr>
          <w:color w:val="000000"/>
        </w:rPr>
        <w:t>компоненты среды, обеспечивающие ребёнку возможности для укрепления здоровья, раскрывающие смысл з</w:t>
      </w:r>
      <w:r>
        <w:rPr>
          <w:color w:val="000000"/>
        </w:rPr>
        <w:t>дорового образа жизни, физической культуры и спорта;</w:t>
      </w:r>
    </w:p>
    <w:p w:rsidR="00C46959" w:rsidRDefault="00C556F3" w:rsidP="005443B9">
      <w:pPr>
        <w:pStyle w:val="a4"/>
        <w:ind w:firstLine="851"/>
        <w:rPr>
          <w:color w:val="000000"/>
        </w:rPr>
      </w:pPr>
      <w:r>
        <w:rPr>
          <w:color w:val="000000"/>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C46959" w:rsidRDefault="00C556F3" w:rsidP="005443B9">
      <w:pPr>
        <w:pStyle w:val="a4"/>
        <w:ind w:firstLine="851"/>
        <w:rPr>
          <w:color w:val="000000"/>
        </w:rPr>
      </w:pPr>
      <w:r>
        <w:rPr>
          <w:color w:val="000000"/>
        </w:rPr>
        <w:t xml:space="preserve">Вся среда ДОО должна быть гармоничной и </w:t>
      </w:r>
      <w:r>
        <w:rPr>
          <w:color w:val="000000"/>
        </w:rPr>
        <w:t>эстетически привлекательной.</w:t>
      </w:r>
    </w:p>
    <w:p w:rsidR="00C46959" w:rsidRDefault="00C556F3" w:rsidP="005443B9">
      <w:pPr>
        <w:pStyle w:val="a4"/>
        <w:ind w:firstLine="851"/>
        <w:rPr>
          <w:color w:val="000000"/>
        </w:rPr>
      </w:pPr>
      <w:r>
        <w:rPr>
          <w:color w:val="000000"/>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w:t>
      </w:r>
      <w:r>
        <w:rPr>
          <w:color w:val="000000"/>
        </w:rPr>
        <w:t>ьного возраста и иметь документы, подтверждающие соответствие требованиям безопасности.</w:t>
      </w:r>
    </w:p>
    <w:p w:rsidR="00C46959" w:rsidRDefault="00C556F3" w:rsidP="005443B9">
      <w:pPr>
        <w:pStyle w:val="Heading2"/>
        <w:ind w:firstLine="851"/>
        <w:rPr>
          <w:color w:val="000000"/>
        </w:rPr>
      </w:pPr>
      <w:bookmarkStart w:id="13" w:name="_Toc213331208"/>
      <w:r>
        <w:rPr>
          <w:color w:val="000000"/>
        </w:rPr>
        <w:t>2.7. Социальное партнерство</w:t>
      </w:r>
      <w:bookmarkEnd w:id="13"/>
    </w:p>
    <w:p w:rsidR="00C46959" w:rsidRDefault="00C556F3" w:rsidP="005443B9">
      <w:pPr>
        <w:pStyle w:val="a4"/>
        <w:ind w:firstLine="851"/>
        <w:rPr>
          <w:color w:val="000000"/>
        </w:rPr>
      </w:pPr>
      <w:r>
        <w:rPr>
          <w:color w:val="000000"/>
        </w:rPr>
        <w:t>Реализация воспитательного потенциала социального партнерства предусматривает:</w:t>
      </w:r>
    </w:p>
    <w:p w:rsidR="00C46959" w:rsidRDefault="00C556F3" w:rsidP="005443B9">
      <w:pPr>
        <w:pStyle w:val="a4"/>
        <w:ind w:firstLine="851"/>
        <w:rPr>
          <w:color w:val="000000"/>
        </w:rPr>
      </w:pPr>
      <w:r>
        <w:rPr>
          <w:color w:val="000000"/>
        </w:rPr>
        <w:t xml:space="preserve">участие представителей организаций-партнеров в проведении </w:t>
      </w:r>
      <w:r>
        <w:rPr>
          <w:color w:val="000000"/>
        </w:rPr>
        <w:t>отдельных мероприятий (дни открытых дверей, государственные и региональные, праздники, торжественные мероприятия и тому подобное);</w:t>
      </w:r>
    </w:p>
    <w:p w:rsidR="00C46959" w:rsidRDefault="00C556F3" w:rsidP="005443B9">
      <w:pPr>
        <w:pStyle w:val="a4"/>
        <w:ind w:firstLine="851"/>
        <w:rPr>
          <w:color w:val="000000"/>
        </w:rPr>
      </w:pPr>
      <w:r>
        <w:rPr>
          <w:color w:val="000000"/>
        </w:rPr>
        <w:t>участие представителей организаций-партнеров в проведении занятий в рамках дополнительного образования;</w:t>
      </w:r>
    </w:p>
    <w:p w:rsidR="00C46959" w:rsidRDefault="00C556F3" w:rsidP="005443B9">
      <w:pPr>
        <w:pStyle w:val="a4"/>
        <w:ind w:firstLine="851"/>
        <w:rPr>
          <w:color w:val="000000"/>
        </w:rPr>
      </w:pPr>
      <w:r>
        <w:rPr>
          <w:color w:val="000000"/>
        </w:rPr>
        <w:t>проведение на базе ор</w:t>
      </w:r>
      <w:r>
        <w:rPr>
          <w:color w:val="000000"/>
        </w:rPr>
        <w:t>ганизаций-партнеров различных мероприятий, событий</w:t>
      </w:r>
    </w:p>
    <w:p w:rsidR="00C46959" w:rsidRDefault="00C556F3" w:rsidP="005443B9">
      <w:pPr>
        <w:pStyle w:val="a4"/>
        <w:ind w:firstLine="851"/>
        <w:rPr>
          <w:color w:val="000000"/>
        </w:rPr>
      </w:pPr>
      <w:r>
        <w:rPr>
          <w:color w:val="000000"/>
        </w:rPr>
        <w:t>и акций воспитательной направленности;</w:t>
      </w:r>
    </w:p>
    <w:p w:rsidR="00C46959" w:rsidRDefault="00C556F3" w:rsidP="005443B9">
      <w:pPr>
        <w:pStyle w:val="a4"/>
        <w:ind w:firstLine="851"/>
        <w:rPr>
          <w:color w:val="000000"/>
        </w:rPr>
      </w:pPr>
      <w:r>
        <w:rPr>
          <w:color w:val="000000"/>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w:t>
      </w:r>
      <w:r>
        <w:rPr>
          <w:color w:val="000000"/>
        </w:rPr>
        <w:t>тнерами.</w:t>
      </w:r>
    </w:p>
    <w:p w:rsidR="00C46959" w:rsidRDefault="00C556F3" w:rsidP="005443B9">
      <w:pPr>
        <w:pStyle w:val="Heading2"/>
        <w:ind w:firstLine="851"/>
        <w:rPr>
          <w:color w:val="000000"/>
        </w:rPr>
      </w:pPr>
      <w:bookmarkStart w:id="14" w:name="_Toc213331209"/>
      <w:r>
        <w:rPr>
          <w:color w:val="000000"/>
        </w:rPr>
        <w:t>РАЗДЕЛ 3. Организационный</w:t>
      </w:r>
      <w:bookmarkEnd w:id="14"/>
      <w:r>
        <w:rPr>
          <w:color w:val="000000"/>
        </w:rPr>
        <w:t xml:space="preserve"> </w:t>
      </w:r>
    </w:p>
    <w:p w:rsidR="00C46959" w:rsidRDefault="00C556F3" w:rsidP="005443B9">
      <w:pPr>
        <w:pStyle w:val="Heading2"/>
        <w:ind w:firstLine="851"/>
        <w:rPr>
          <w:color w:val="000000"/>
        </w:rPr>
      </w:pPr>
      <w:bookmarkStart w:id="15" w:name="_Toc213331210"/>
      <w:r>
        <w:rPr>
          <w:color w:val="000000"/>
        </w:rPr>
        <w:t>3.1. Кадровое обеспечение</w:t>
      </w:r>
      <w:bookmarkEnd w:id="15"/>
    </w:p>
    <w:tbl>
      <w:tblPr>
        <w:tblStyle w:val="TableGrid"/>
        <w:tblW w:w="9776" w:type="dxa"/>
        <w:tblInd w:w="0" w:type="dxa"/>
        <w:tblLayout w:type="fixed"/>
        <w:tblCellMar>
          <w:top w:w="46" w:type="dxa"/>
          <w:left w:w="5" w:type="dxa"/>
          <w:right w:w="5" w:type="dxa"/>
        </w:tblCellMar>
        <w:tblLook w:val="04A0"/>
      </w:tblPr>
      <w:tblGrid>
        <w:gridCol w:w="2263"/>
        <w:gridCol w:w="7513"/>
      </w:tblGrid>
      <w:tr w:rsidR="00C46959">
        <w:trPr>
          <w:trHeight w:val="3500"/>
        </w:trPr>
        <w:tc>
          <w:tcPr>
            <w:tcW w:w="2263" w:type="dxa"/>
            <w:tcBorders>
              <w:top w:val="single" w:sz="4" w:space="0" w:color="000000"/>
              <w:left w:val="single" w:sz="4" w:space="0" w:color="000000"/>
              <w:bottom w:val="single" w:sz="4" w:space="0" w:color="000000"/>
              <w:right w:val="single" w:sz="4" w:space="0" w:color="000000"/>
            </w:tcBorders>
          </w:tcPr>
          <w:p w:rsidR="00C46959" w:rsidRDefault="00C556F3" w:rsidP="005443B9">
            <w:pPr>
              <w:widowControl/>
              <w:jc w:val="both"/>
              <w:rPr>
                <w:color w:val="000000"/>
              </w:rPr>
            </w:pPr>
            <w:r>
              <w:rPr>
                <w:color w:val="000000"/>
              </w:rPr>
              <w:t>Заместитель директора –руководитель центра развития ребенка</w:t>
            </w:r>
          </w:p>
        </w:tc>
        <w:tc>
          <w:tcPr>
            <w:tcW w:w="751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a8"/>
              <w:numPr>
                <w:ilvl w:val="0"/>
                <w:numId w:val="21"/>
              </w:numPr>
              <w:tabs>
                <w:tab w:val="left" w:pos="431"/>
              </w:tabs>
              <w:ind w:left="147" w:right="132" w:firstLine="711"/>
              <w:rPr>
                <w:color w:val="000000"/>
              </w:rPr>
            </w:pPr>
            <w:r>
              <w:rPr>
                <w:color w:val="000000"/>
              </w:rPr>
              <w:t>управляет воспитательной деятельностью на уровне структурного подразделения;</w:t>
            </w:r>
          </w:p>
          <w:p w:rsidR="00C46959" w:rsidRDefault="00C556F3" w:rsidP="005443B9">
            <w:pPr>
              <w:pStyle w:val="a8"/>
              <w:numPr>
                <w:ilvl w:val="0"/>
                <w:numId w:val="21"/>
              </w:numPr>
              <w:tabs>
                <w:tab w:val="left" w:pos="431"/>
              </w:tabs>
              <w:ind w:left="147" w:right="132" w:firstLine="711"/>
              <w:rPr>
                <w:color w:val="000000"/>
              </w:rPr>
            </w:pPr>
            <w:r>
              <w:rPr>
                <w:color w:val="000000"/>
              </w:rPr>
              <w:t>создает условия, позволяющие педагогическому составу реал</w:t>
            </w:r>
            <w:r>
              <w:rPr>
                <w:color w:val="000000"/>
              </w:rPr>
              <w:t>изовать воспитательную деятельность;</w:t>
            </w:r>
          </w:p>
          <w:p w:rsidR="00C46959" w:rsidRDefault="00C556F3" w:rsidP="005443B9">
            <w:pPr>
              <w:pStyle w:val="a8"/>
              <w:numPr>
                <w:ilvl w:val="0"/>
                <w:numId w:val="21"/>
              </w:numPr>
              <w:tabs>
                <w:tab w:val="left" w:pos="431"/>
              </w:tabs>
              <w:ind w:left="147" w:right="132" w:firstLine="711"/>
              <w:rPr>
                <w:color w:val="000000"/>
              </w:rPr>
            </w:pPr>
            <w:r>
              <w:rPr>
                <w:color w:val="000000"/>
              </w:rPr>
              <w:t>проводит анализ итогов воспитательной деятельности за учебный год;</w:t>
            </w:r>
          </w:p>
          <w:p w:rsidR="00C46959" w:rsidRDefault="00C556F3" w:rsidP="005443B9">
            <w:pPr>
              <w:pStyle w:val="a8"/>
              <w:numPr>
                <w:ilvl w:val="0"/>
                <w:numId w:val="21"/>
              </w:numPr>
              <w:tabs>
                <w:tab w:val="left" w:pos="431"/>
              </w:tabs>
              <w:ind w:left="147" w:right="132" w:firstLine="711"/>
              <w:rPr>
                <w:color w:val="000000"/>
              </w:rPr>
            </w:pPr>
            <w:r>
              <w:rPr>
                <w:color w:val="000000"/>
              </w:rPr>
              <w:t>планирует воспитательную деятельность на учебный год, включая календарный план воспитательной работы на учебный год;</w:t>
            </w:r>
          </w:p>
          <w:p w:rsidR="00C46959" w:rsidRDefault="00C556F3" w:rsidP="005443B9">
            <w:pPr>
              <w:pStyle w:val="a8"/>
              <w:numPr>
                <w:ilvl w:val="0"/>
                <w:numId w:val="21"/>
              </w:numPr>
              <w:tabs>
                <w:tab w:val="left" w:pos="431"/>
              </w:tabs>
              <w:ind w:left="147" w:right="132" w:firstLine="711"/>
              <w:rPr>
                <w:color w:val="000000"/>
              </w:rPr>
            </w:pPr>
            <w:r>
              <w:rPr>
                <w:color w:val="000000"/>
              </w:rPr>
              <w:t>регулирование воспитательной деятел</w:t>
            </w:r>
            <w:r>
              <w:rPr>
                <w:color w:val="000000"/>
              </w:rPr>
              <w:t>ьности;</w:t>
            </w:r>
          </w:p>
          <w:p w:rsidR="00C46959" w:rsidRDefault="00C556F3" w:rsidP="005443B9">
            <w:pPr>
              <w:pStyle w:val="a8"/>
              <w:numPr>
                <w:ilvl w:val="0"/>
                <w:numId w:val="21"/>
              </w:numPr>
              <w:tabs>
                <w:tab w:val="left" w:pos="431"/>
              </w:tabs>
              <w:ind w:left="147" w:right="132" w:firstLine="711"/>
              <w:rPr>
                <w:color w:val="000000"/>
              </w:rPr>
            </w:pPr>
            <w:r>
              <w:rPr>
                <w:color w:val="000000"/>
              </w:rPr>
              <w:t>контроль за исполнением управленческих решений по воспитательной деятельности.</w:t>
            </w:r>
          </w:p>
        </w:tc>
      </w:tr>
      <w:tr w:rsidR="00C46959">
        <w:trPr>
          <w:trHeight w:val="382"/>
        </w:trPr>
        <w:tc>
          <w:tcPr>
            <w:tcW w:w="2263" w:type="dxa"/>
            <w:tcBorders>
              <w:top w:val="single" w:sz="4" w:space="0" w:color="000000"/>
              <w:left w:val="single" w:sz="4" w:space="0" w:color="000000"/>
              <w:bottom w:val="single" w:sz="4" w:space="0" w:color="000000"/>
              <w:right w:val="single" w:sz="4" w:space="0" w:color="000000"/>
            </w:tcBorders>
          </w:tcPr>
          <w:p w:rsidR="00C46959" w:rsidRDefault="00C556F3" w:rsidP="005443B9">
            <w:pPr>
              <w:widowControl/>
              <w:jc w:val="both"/>
              <w:rPr>
                <w:color w:val="000000"/>
              </w:rPr>
            </w:pPr>
            <w:r>
              <w:rPr>
                <w:color w:val="000000"/>
              </w:rPr>
              <w:lastRenderedPageBreak/>
              <w:t>Старший воспитатель</w:t>
            </w:r>
          </w:p>
        </w:tc>
        <w:tc>
          <w:tcPr>
            <w:tcW w:w="751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a8"/>
              <w:numPr>
                <w:ilvl w:val="0"/>
                <w:numId w:val="22"/>
              </w:numPr>
              <w:tabs>
                <w:tab w:val="left" w:pos="431"/>
              </w:tabs>
              <w:ind w:left="147" w:right="132" w:firstLine="0"/>
              <w:rPr>
                <w:color w:val="000000"/>
              </w:rPr>
            </w:pPr>
            <w:r>
              <w:rPr>
                <w:color w:val="000000"/>
              </w:rPr>
              <w:t>организация воспитательной деятельности;</w:t>
            </w:r>
          </w:p>
          <w:p w:rsidR="00C46959" w:rsidRDefault="00C556F3" w:rsidP="005443B9">
            <w:pPr>
              <w:pStyle w:val="a8"/>
              <w:numPr>
                <w:ilvl w:val="0"/>
                <w:numId w:val="22"/>
              </w:numPr>
              <w:tabs>
                <w:tab w:val="left" w:pos="431"/>
              </w:tabs>
              <w:ind w:left="147" w:right="132" w:firstLine="0"/>
              <w:rPr>
                <w:color w:val="000000"/>
              </w:rPr>
            </w:pPr>
            <w:r>
              <w:rPr>
                <w:color w:val="000000"/>
              </w:rPr>
              <w:t xml:space="preserve">разработка необходимых для организации воспитательной деятельности нормативных документов (положений, </w:t>
            </w:r>
            <w:r>
              <w:rPr>
                <w:color w:val="000000"/>
              </w:rPr>
              <w:t>инструкций, должностных и функциональных обязанностей, проектов и программ воспитательной работы и др.);</w:t>
            </w:r>
          </w:p>
          <w:p w:rsidR="00C46959" w:rsidRDefault="00C556F3" w:rsidP="005443B9">
            <w:pPr>
              <w:pStyle w:val="a8"/>
              <w:numPr>
                <w:ilvl w:val="0"/>
                <w:numId w:val="22"/>
              </w:numPr>
              <w:tabs>
                <w:tab w:val="left" w:pos="431"/>
              </w:tabs>
              <w:ind w:left="147" w:right="132" w:firstLine="0"/>
              <w:rPr>
                <w:color w:val="000000"/>
              </w:rPr>
            </w:pPr>
            <w:r>
              <w:rPr>
                <w:color w:val="000000"/>
              </w:rPr>
              <w:t>анализ возможностей имеющихся структур для организации воспитательной деятельности;</w:t>
            </w:r>
          </w:p>
          <w:p w:rsidR="00C46959" w:rsidRDefault="00C556F3" w:rsidP="005443B9">
            <w:pPr>
              <w:pStyle w:val="a8"/>
              <w:numPr>
                <w:ilvl w:val="0"/>
                <w:numId w:val="22"/>
              </w:numPr>
              <w:tabs>
                <w:tab w:val="left" w:pos="431"/>
              </w:tabs>
              <w:ind w:left="147" w:right="132" w:firstLine="0"/>
              <w:rPr>
                <w:color w:val="000000"/>
              </w:rPr>
            </w:pPr>
            <w:r>
              <w:rPr>
                <w:color w:val="000000"/>
              </w:rPr>
              <w:t>планирование работы в организации воспитательной деятельности;</w:t>
            </w:r>
          </w:p>
          <w:p w:rsidR="00C46959" w:rsidRDefault="00C556F3" w:rsidP="005443B9">
            <w:pPr>
              <w:pStyle w:val="a8"/>
              <w:numPr>
                <w:ilvl w:val="0"/>
                <w:numId w:val="22"/>
              </w:numPr>
              <w:tabs>
                <w:tab w:val="left" w:pos="431"/>
              </w:tabs>
              <w:ind w:left="147" w:right="132" w:firstLine="0"/>
              <w:rPr>
                <w:color w:val="000000"/>
              </w:rPr>
            </w:pPr>
            <w:r>
              <w:rPr>
                <w:color w:val="000000"/>
              </w:rPr>
              <w:t>орга</w:t>
            </w:r>
            <w:r>
              <w:rPr>
                <w:color w:val="000000"/>
              </w:rPr>
              <w:t>низация практической работы в соответствии с календарным планом воспитательной</w:t>
            </w:r>
            <w:r>
              <w:rPr>
                <w:color w:val="000000"/>
              </w:rPr>
              <w:tab/>
              <w:t>работы;</w:t>
            </w:r>
          </w:p>
          <w:p w:rsidR="00C46959" w:rsidRDefault="00C556F3" w:rsidP="005443B9">
            <w:pPr>
              <w:pStyle w:val="a8"/>
              <w:numPr>
                <w:ilvl w:val="0"/>
                <w:numId w:val="22"/>
              </w:numPr>
              <w:tabs>
                <w:tab w:val="left" w:pos="431"/>
              </w:tabs>
              <w:ind w:left="147" w:right="132" w:firstLine="0"/>
              <w:rPr>
                <w:color w:val="000000"/>
              </w:rPr>
            </w:pPr>
            <w:r>
              <w:rPr>
                <w:color w:val="000000"/>
              </w:rPr>
              <w:t>проведение мониторинга состояния воспитательной деятельности совместно с Педагогическим советом;</w:t>
            </w:r>
          </w:p>
          <w:p w:rsidR="00C46959" w:rsidRDefault="00C556F3" w:rsidP="005443B9">
            <w:pPr>
              <w:pStyle w:val="a8"/>
              <w:numPr>
                <w:ilvl w:val="0"/>
                <w:numId w:val="22"/>
              </w:numPr>
              <w:tabs>
                <w:tab w:val="left" w:pos="431"/>
              </w:tabs>
              <w:ind w:left="147" w:right="132" w:firstLine="0"/>
              <w:rPr>
                <w:color w:val="000000"/>
              </w:rPr>
            </w:pPr>
            <w:r>
              <w:rPr>
                <w:color w:val="000000"/>
              </w:rPr>
              <w:t>организация повышения квалификации и профессиональной переподготовки пед</w:t>
            </w:r>
            <w:r>
              <w:rPr>
                <w:color w:val="000000"/>
              </w:rPr>
              <w:t>агогов для совершенствования их психолого-педагогической и управленческой компетентностей;</w:t>
            </w:r>
          </w:p>
          <w:p w:rsidR="00C46959" w:rsidRDefault="00C556F3" w:rsidP="005443B9">
            <w:pPr>
              <w:pStyle w:val="a8"/>
              <w:numPr>
                <w:ilvl w:val="0"/>
                <w:numId w:val="22"/>
              </w:numPr>
              <w:tabs>
                <w:tab w:val="left" w:pos="431"/>
              </w:tabs>
              <w:ind w:left="147" w:right="132" w:firstLine="0"/>
              <w:rPr>
                <w:color w:val="000000"/>
              </w:rPr>
            </w:pPr>
            <w:r>
              <w:rPr>
                <w:color w:val="000000"/>
              </w:rPr>
              <w:t>проведение анализа и контроля воспитательной  деятельности, распространение передового опыта других образовательных организаций;</w:t>
            </w:r>
          </w:p>
          <w:p w:rsidR="00C46959" w:rsidRDefault="00C556F3" w:rsidP="005443B9">
            <w:pPr>
              <w:pStyle w:val="a8"/>
              <w:numPr>
                <w:ilvl w:val="0"/>
                <w:numId w:val="22"/>
              </w:numPr>
              <w:tabs>
                <w:tab w:val="left" w:pos="431"/>
              </w:tabs>
              <w:ind w:left="147" w:right="132" w:firstLine="0"/>
              <w:rPr>
                <w:color w:val="000000"/>
              </w:rPr>
            </w:pPr>
            <w:r>
              <w:rPr>
                <w:color w:val="000000"/>
              </w:rPr>
              <w:t>формирование мотивации педагогов к у</w:t>
            </w:r>
            <w:r>
              <w:rPr>
                <w:color w:val="000000"/>
              </w:rPr>
              <w:t>частию в разработке и реализации разнообразных образовательных и социально значимых проектов;</w:t>
            </w:r>
          </w:p>
          <w:p w:rsidR="00C46959" w:rsidRDefault="00C556F3" w:rsidP="005443B9">
            <w:pPr>
              <w:pStyle w:val="a8"/>
              <w:numPr>
                <w:ilvl w:val="0"/>
                <w:numId w:val="22"/>
              </w:numPr>
              <w:tabs>
                <w:tab w:val="left" w:pos="431"/>
              </w:tabs>
              <w:ind w:left="147" w:right="132" w:firstLine="0"/>
              <w:rPr>
                <w:color w:val="000000"/>
              </w:rPr>
            </w:pPr>
            <w:r>
              <w:rPr>
                <w:color w:val="000000"/>
              </w:rPr>
              <w:t>информирование о наличии возможностей для участия педагогов в воспитательной деятельности;</w:t>
            </w:r>
          </w:p>
          <w:p w:rsidR="00C46959" w:rsidRDefault="00C556F3" w:rsidP="005443B9">
            <w:pPr>
              <w:pStyle w:val="a8"/>
              <w:numPr>
                <w:ilvl w:val="0"/>
                <w:numId w:val="22"/>
              </w:numPr>
              <w:tabs>
                <w:tab w:val="left" w:pos="431"/>
              </w:tabs>
              <w:ind w:left="147" w:right="132" w:firstLine="0"/>
              <w:rPr>
                <w:color w:val="000000"/>
              </w:rPr>
            </w:pPr>
            <w:r>
              <w:rPr>
                <w:color w:val="000000"/>
              </w:rPr>
              <w:t>организационно-координационная работа при проведении общесадовых воспит</w:t>
            </w:r>
            <w:r>
              <w:rPr>
                <w:color w:val="000000"/>
              </w:rPr>
              <w:t>ательных мероприятий;</w:t>
            </w:r>
          </w:p>
          <w:p w:rsidR="00C46959" w:rsidRDefault="00C556F3" w:rsidP="005443B9">
            <w:pPr>
              <w:pStyle w:val="a8"/>
              <w:numPr>
                <w:ilvl w:val="0"/>
                <w:numId w:val="22"/>
              </w:numPr>
              <w:tabs>
                <w:tab w:val="left" w:pos="431"/>
              </w:tabs>
              <w:ind w:left="147" w:right="132" w:firstLine="0"/>
              <w:rPr>
                <w:color w:val="000000"/>
              </w:rPr>
            </w:pPr>
            <w:r>
              <w:rPr>
                <w:color w:val="000000"/>
              </w:rPr>
              <w:t>участие обучающихся в районных и городских, конкурсах и т.д.;</w:t>
            </w:r>
          </w:p>
          <w:p w:rsidR="00C46959" w:rsidRDefault="00C556F3" w:rsidP="005443B9">
            <w:pPr>
              <w:pStyle w:val="a8"/>
              <w:numPr>
                <w:ilvl w:val="0"/>
                <w:numId w:val="22"/>
              </w:numPr>
              <w:tabs>
                <w:tab w:val="left" w:pos="431"/>
              </w:tabs>
              <w:ind w:left="147" w:right="132" w:firstLine="0"/>
              <w:rPr>
                <w:color w:val="000000"/>
              </w:rPr>
            </w:pPr>
            <w:r>
              <w:rPr>
                <w:color w:val="000000"/>
              </w:rPr>
              <w:t>организационно-методическое сопровождение    воспитательной деятельности педагогических инициатив;</w:t>
            </w:r>
          </w:p>
          <w:p w:rsidR="00C46959" w:rsidRDefault="00C556F3" w:rsidP="005443B9">
            <w:pPr>
              <w:pStyle w:val="a8"/>
              <w:numPr>
                <w:ilvl w:val="0"/>
                <w:numId w:val="22"/>
              </w:numPr>
              <w:tabs>
                <w:tab w:val="left" w:pos="431"/>
              </w:tabs>
              <w:ind w:left="147" w:right="132" w:firstLine="0"/>
              <w:rPr>
                <w:color w:val="000000"/>
              </w:rPr>
            </w:pPr>
            <w:r>
              <w:rPr>
                <w:color w:val="000000"/>
              </w:rPr>
              <w:t>создание необходимой для осуществления воспитательной деятельности инфрас</w:t>
            </w:r>
            <w:r>
              <w:rPr>
                <w:color w:val="000000"/>
              </w:rPr>
              <w:t>труктуры;</w:t>
            </w:r>
          </w:p>
          <w:p w:rsidR="00C46959" w:rsidRDefault="00C556F3" w:rsidP="005443B9">
            <w:pPr>
              <w:pStyle w:val="a8"/>
              <w:numPr>
                <w:ilvl w:val="0"/>
                <w:numId w:val="22"/>
              </w:numPr>
              <w:tabs>
                <w:tab w:val="left" w:pos="431"/>
              </w:tabs>
              <w:ind w:left="147" w:right="132" w:firstLine="0"/>
              <w:rPr>
                <w:color w:val="000000"/>
              </w:rPr>
            </w:pPr>
            <w:r>
              <w:rPr>
                <w:color w:val="000000"/>
              </w:rPr>
              <w:t>развитие сотрудничества с социальными партнерами;</w:t>
            </w:r>
          </w:p>
          <w:p w:rsidR="00C46959" w:rsidRDefault="00C556F3" w:rsidP="005443B9">
            <w:pPr>
              <w:pStyle w:val="a8"/>
              <w:numPr>
                <w:ilvl w:val="0"/>
                <w:numId w:val="22"/>
              </w:numPr>
              <w:tabs>
                <w:tab w:val="left" w:pos="431"/>
              </w:tabs>
              <w:ind w:left="147" w:right="132" w:firstLine="0"/>
              <w:rPr>
                <w:color w:val="000000"/>
              </w:rPr>
            </w:pPr>
            <w:r>
              <w:rPr>
                <w:color w:val="000000"/>
              </w:rPr>
              <w:t>стимулирование активной воспитательной деятельности педагогов.</w:t>
            </w:r>
          </w:p>
        </w:tc>
      </w:tr>
      <w:tr w:rsidR="00C46959">
        <w:trPr>
          <w:trHeight w:val="1791"/>
        </w:trPr>
        <w:tc>
          <w:tcPr>
            <w:tcW w:w="2263" w:type="dxa"/>
            <w:tcBorders>
              <w:top w:val="single" w:sz="4" w:space="0" w:color="000000"/>
              <w:left w:val="single" w:sz="4" w:space="0" w:color="000000"/>
              <w:bottom w:val="single" w:sz="4" w:space="0" w:color="000000"/>
              <w:right w:val="single" w:sz="4" w:space="0" w:color="000000"/>
            </w:tcBorders>
          </w:tcPr>
          <w:p w:rsidR="00C46959" w:rsidRDefault="00C556F3" w:rsidP="005443B9">
            <w:pPr>
              <w:widowControl/>
              <w:jc w:val="both"/>
              <w:rPr>
                <w:color w:val="000000"/>
              </w:rPr>
            </w:pPr>
            <w:r>
              <w:rPr>
                <w:color w:val="000000"/>
              </w:rPr>
              <w:t>Педагог-психолог</w:t>
            </w:r>
          </w:p>
        </w:tc>
        <w:tc>
          <w:tcPr>
            <w:tcW w:w="751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a8"/>
              <w:numPr>
                <w:ilvl w:val="0"/>
                <w:numId w:val="12"/>
              </w:numPr>
              <w:tabs>
                <w:tab w:val="left" w:pos="289"/>
                <w:tab w:val="left" w:pos="7354"/>
              </w:tabs>
              <w:ind w:left="137" w:right="142" w:hanging="360"/>
              <w:rPr>
                <w:color w:val="000000"/>
              </w:rPr>
            </w:pPr>
            <w:r>
              <w:rPr>
                <w:color w:val="000000"/>
              </w:rPr>
              <w:t>оказание психолого-педагогической помощи;</w:t>
            </w:r>
          </w:p>
          <w:p w:rsidR="00C46959" w:rsidRDefault="00C556F3" w:rsidP="005443B9">
            <w:pPr>
              <w:pStyle w:val="a8"/>
              <w:numPr>
                <w:ilvl w:val="0"/>
                <w:numId w:val="12"/>
              </w:numPr>
              <w:tabs>
                <w:tab w:val="left" w:pos="289"/>
                <w:tab w:val="left" w:pos="7354"/>
              </w:tabs>
              <w:ind w:left="137" w:right="142" w:hanging="360"/>
              <w:rPr>
                <w:color w:val="000000"/>
              </w:rPr>
            </w:pPr>
            <w:r>
              <w:rPr>
                <w:color w:val="000000"/>
              </w:rPr>
              <w:t>осуществление социологических  исследований обучающихся;</w:t>
            </w:r>
          </w:p>
          <w:p w:rsidR="00C46959" w:rsidRDefault="00C556F3" w:rsidP="005443B9">
            <w:pPr>
              <w:pStyle w:val="a8"/>
              <w:numPr>
                <w:ilvl w:val="0"/>
                <w:numId w:val="12"/>
              </w:numPr>
              <w:tabs>
                <w:tab w:val="left" w:pos="289"/>
                <w:tab w:val="left" w:pos="7354"/>
              </w:tabs>
              <w:ind w:left="137" w:right="142" w:hanging="360"/>
              <w:rPr>
                <w:color w:val="000000"/>
              </w:rPr>
            </w:pPr>
            <w:r>
              <w:rPr>
                <w:color w:val="000000"/>
              </w:rPr>
              <w:t xml:space="preserve">организация и </w:t>
            </w:r>
            <w:r>
              <w:rPr>
                <w:color w:val="000000"/>
              </w:rPr>
              <w:t>проведение различных  видов воспитательной работы;</w:t>
            </w:r>
          </w:p>
          <w:p w:rsidR="00C46959" w:rsidRDefault="00C556F3" w:rsidP="005443B9">
            <w:pPr>
              <w:pStyle w:val="a8"/>
              <w:numPr>
                <w:ilvl w:val="0"/>
                <w:numId w:val="12"/>
              </w:numPr>
              <w:tabs>
                <w:tab w:val="left" w:pos="289"/>
                <w:tab w:val="left" w:pos="7354"/>
              </w:tabs>
              <w:ind w:left="137" w:right="142" w:firstLine="711"/>
              <w:rPr>
                <w:color w:val="000000"/>
              </w:rPr>
            </w:pPr>
            <w:r>
              <w:rPr>
                <w:color w:val="000000"/>
              </w:rPr>
              <w:t>подготовка предложений по поощрению  обучающихся и педагогов за активное участие в воспитательном процессе</w:t>
            </w:r>
          </w:p>
        </w:tc>
      </w:tr>
      <w:tr w:rsidR="00C46959">
        <w:trPr>
          <w:trHeight w:val="4037"/>
        </w:trPr>
        <w:tc>
          <w:tcPr>
            <w:tcW w:w="2263" w:type="dxa"/>
            <w:tcBorders>
              <w:top w:val="single" w:sz="4" w:space="0" w:color="000000"/>
              <w:left w:val="single" w:sz="4" w:space="0" w:color="000000"/>
              <w:bottom w:val="single" w:sz="4" w:space="0" w:color="000000"/>
              <w:right w:val="single" w:sz="4" w:space="0" w:color="000000"/>
            </w:tcBorders>
          </w:tcPr>
          <w:p w:rsidR="00C46959" w:rsidRDefault="00C556F3" w:rsidP="005443B9">
            <w:pPr>
              <w:widowControl/>
              <w:jc w:val="both"/>
              <w:rPr>
                <w:color w:val="000000"/>
              </w:rPr>
            </w:pPr>
            <w:r>
              <w:rPr>
                <w:color w:val="000000"/>
              </w:rPr>
              <w:t>Воспитатель,</w:t>
            </w:r>
          </w:p>
          <w:p w:rsidR="00C46959" w:rsidRDefault="00C556F3" w:rsidP="005443B9">
            <w:pPr>
              <w:widowControl/>
              <w:jc w:val="both"/>
              <w:rPr>
                <w:color w:val="000000"/>
              </w:rPr>
            </w:pPr>
            <w:r>
              <w:rPr>
                <w:color w:val="000000"/>
              </w:rPr>
              <w:t>инструктор по физической культуре,</w:t>
            </w:r>
          </w:p>
          <w:p w:rsidR="00C46959" w:rsidRDefault="00C556F3" w:rsidP="005443B9">
            <w:pPr>
              <w:widowControl/>
              <w:jc w:val="both"/>
              <w:rPr>
                <w:color w:val="000000"/>
              </w:rPr>
            </w:pPr>
            <w:r>
              <w:rPr>
                <w:color w:val="000000"/>
              </w:rPr>
              <w:t>музыкальный руководитель,</w:t>
            </w:r>
          </w:p>
          <w:p w:rsidR="00C46959" w:rsidRDefault="00C556F3" w:rsidP="005443B9">
            <w:pPr>
              <w:widowControl/>
              <w:jc w:val="both"/>
              <w:rPr>
                <w:color w:val="000000"/>
              </w:rPr>
            </w:pPr>
            <w:r>
              <w:rPr>
                <w:color w:val="000000"/>
              </w:rPr>
              <w:t>учитель-логопед</w:t>
            </w:r>
          </w:p>
          <w:p w:rsidR="00C46959" w:rsidRDefault="00C46959" w:rsidP="005443B9">
            <w:pPr>
              <w:widowControl/>
              <w:jc w:val="both"/>
              <w:rPr>
                <w:color w:val="000000"/>
              </w:rPr>
            </w:pPr>
          </w:p>
        </w:tc>
        <w:tc>
          <w:tcPr>
            <w:tcW w:w="751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a8"/>
              <w:numPr>
                <w:ilvl w:val="0"/>
                <w:numId w:val="23"/>
              </w:numPr>
              <w:tabs>
                <w:tab w:val="left" w:pos="289"/>
              </w:tabs>
              <w:ind w:left="147" w:right="142" w:firstLine="0"/>
              <w:rPr>
                <w:color w:val="000000"/>
              </w:rPr>
            </w:pPr>
            <w:r>
              <w:rPr>
                <w:color w:val="000000"/>
              </w:rPr>
              <w:t>обеспечивает занятие обучающихся творчеством, медиа, физической культурой;</w:t>
            </w:r>
          </w:p>
          <w:p w:rsidR="00C46959" w:rsidRDefault="00C556F3" w:rsidP="005443B9">
            <w:pPr>
              <w:pStyle w:val="a8"/>
              <w:numPr>
                <w:ilvl w:val="0"/>
                <w:numId w:val="23"/>
              </w:numPr>
              <w:tabs>
                <w:tab w:val="left" w:pos="289"/>
              </w:tabs>
              <w:ind w:left="147" w:right="142" w:firstLine="0"/>
              <w:rPr>
                <w:color w:val="000000"/>
              </w:rPr>
            </w:pPr>
            <w:r>
              <w:rPr>
                <w:color w:val="000000"/>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стр</w:t>
            </w:r>
            <w:r>
              <w:rPr>
                <w:color w:val="000000"/>
              </w:rPr>
              <w:t>уктурного подразделения;</w:t>
            </w:r>
          </w:p>
          <w:p w:rsidR="00C46959" w:rsidRDefault="00C556F3" w:rsidP="005443B9">
            <w:pPr>
              <w:pStyle w:val="a8"/>
              <w:numPr>
                <w:ilvl w:val="0"/>
                <w:numId w:val="23"/>
              </w:numPr>
              <w:tabs>
                <w:tab w:val="left" w:pos="289"/>
              </w:tabs>
              <w:ind w:left="147" w:right="142" w:firstLine="0"/>
              <w:rPr>
                <w:color w:val="000000"/>
              </w:rPr>
            </w:pPr>
            <w:r>
              <w:rPr>
                <w:color w:val="000000"/>
              </w:rPr>
              <w:t>организация работы по формированию общей культуры будущего школьника;</w:t>
            </w:r>
          </w:p>
          <w:p w:rsidR="00C46959" w:rsidRDefault="00C556F3" w:rsidP="005443B9">
            <w:pPr>
              <w:pStyle w:val="a8"/>
              <w:numPr>
                <w:ilvl w:val="0"/>
                <w:numId w:val="23"/>
              </w:numPr>
              <w:tabs>
                <w:tab w:val="left" w:pos="289"/>
              </w:tabs>
              <w:ind w:left="147" w:right="142" w:firstLine="0"/>
              <w:rPr>
                <w:color w:val="000000"/>
              </w:rPr>
            </w:pPr>
            <w:r>
              <w:rPr>
                <w:color w:val="000000"/>
              </w:rPr>
              <w:t>внедрение здорового образа жизни;</w:t>
            </w:r>
          </w:p>
          <w:p w:rsidR="00C46959" w:rsidRDefault="00C556F3" w:rsidP="005443B9">
            <w:pPr>
              <w:pStyle w:val="a8"/>
              <w:numPr>
                <w:ilvl w:val="0"/>
                <w:numId w:val="23"/>
              </w:numPr>
              <w:tabs>
                <w:tab w:val="left" w:pos="289"/>
              </w:tabs>
              <w:ind w:left="147" w:right="142" w:firstLine="0"/>
              <w:rPr>
                <w:color w:val="000000"/>
              </w:rPr>
            </w:pPr>
            <w:r>
              <w:rPr>
                <w:color w:val="000000"/>
              </w:rPr>
              <w:t>внедрение в практику воспитательной деятельности научных достижений, новых технологий образовательного процесса;</w:t>
            </w:r>
          </w:p>
          <w:p w:rsidR="00C46959" w:rsidRDefault="00C556F3" w:rsidP="005443B9">
            <w:pPr>
              <w:pStyle w:val="a8"/>
              <w:numPr>
                <w:ilvl w:val="0"/>
                <w:numId w:val="23"/>
              </w:numPr>
              <w:tabs>
                <w:tab w:val="left" w:pos="289"/>
              </w:tabs>
              <w:ind w:left="147" w:right="142" w:firstLine="0"/>
              <w:rPr>
                <w:color w:val="000000"/>
              </w:rPr>
            </w:pPr>
            <w:r>
              <w:rPr>
                <w:color w:val="000000"/>
              </w:rPr>
              <w:t>организация уч</w:t>
            </w:r>
            <w:r>
              <w:rPr>
                <w:color w:val="000000"/>
              </w:rPr>
              <w:t>астия обучающихся в мероприятиях, проводимых районными, городскими и другими структурами в рамках воспитательной деятельности</w:t>
            </w:r>
          </w:p>
        </w:tc>
      </w:tr>
      <w:tr w:rsidR="00C46959">
        <w:trPr>
          <w:trHeight w:val="1176"/>
        </w:trPr>
        <w:tc>
          <w:tcPr>
            <w:tcW w:w="2263" w:type="dxa"/>
            <w:tcBorders>
              <w:top w:val="single" w:sz="4" w:space="0" w:color="000000"/>
              <w:left w:val="single" w:sz="4" w:space="0" w:color="000000"/>
              <w:bottom w:val="single" w:sz="4" w:space="0" w:color="000000"/>
              <w:right w:val="single" w:sz="4" w:space="0" w:color="000000"/>
            </w:tcBorders>
          </w:tcPr>
          <w:p w:rsidR="00C46959" w:rsidRDefault="00C556F3" w:rsidP="005443B9">
            <w:pPr>
              <w:widowControl/>
              <w:jc w:val="both"/>
              <w:rPr>
                <w:color w:val="000000"/>
              </w:rPr>
            </w:pPr>
            <w:r>
              <w:rPr>
                <w:color w:val="000000"/>
              </w:rPr>
              <w:lastRenderedPageBreak/>
              <w:t>Младший воспитатель</w:t>
            </w:r>
          </w:p>
        </w:tc>
        <w:tc>
          <w:tcPr>
            <w:tcW w:w="7512" w:type="dxa"/>
            <w:tcBorders>
              <w:top w:val="single" w:sz="4" w:space="0" w:color="000000"/>
              <w:left w:val="single" w:sz="4" w:space="0" w:color="000000"/>
              <w:bottom w:val="single" w:sz="4" w:space="0" w:color="000000"/>
              <w:right w:val="single" w:sz="4" w:space="0" w:color="000000"/>
            </w:tcBorders>
          </w:tcPr>
          <w:p w:rsidR="00C46959" w:rsidRDefault="00C556F3" w:rsidP="005443B9">
            <w:pPr>
              <w:widowControl/>
              <w:numPr>
                <w:ilvl w:val="0"/>
                <w:numId w:val="13"/>
              </w:numPr>
              <w:ind w:left="137" w:right="142" w:hanging="360"/>
              <w:jc w:val="both"/>
              <w:rPr>
                <w:color w:val="000000"/>
              </w:rPr>
            </w:pPr>
            <w:r>
              <w:rPr>
                <w:color w:val="000000"/>
              </w:rPr>
              <w:t>совместно с воспитателем обеспечивает занятие обучающихся творчеством, трудовой деятельностью;</w:t>
            </w:r>
          </w:p>
          <w:p w:rsidR="00C46959" w:rsidRDefault="00C556F3" w:rsidP="005443B9">
            <w:pPr>
              <w:widowControl/>
              <w:numPr>
                <w:ilvl w:val="0"/>
                <w:numId w:val="13"/>
              </w:numPr>
              <w:ind w:left="137" w:right="142" w:hanging="360"/>
              <w:jc w:val="both"/>
              <w:rPr>
                <w:color w:val="000000"/>
              </w:rPr>
            </w:pPr>
            <w:r>
              <w:rPr>
                <w:color w:val="000000"/>
              </w:rPr>
              <w:t xml:space="preserve">участвует в </w:t>
            </w:r>
            <w:r>
              <w:rPr>
                <w:color w:val="000000"/>
              </w:rPr>
              <w:t>организации работы по формированию  общей культуры будущего школьника.</w:t>
            </w:r>
          </w:p>
        </w:tc>
      </w:tr>
    </w:tbl>
    <w:p w:rsidR="00C46959" w:rsidRDefault="00C556F3" w:rsidP="005443B9">
      <w:pPr>
        <w:pStyle w:val="Heading2"/>
        <w:ind w:firstLine="851"/>
        <w:rPr>
          <w:color w:val="000000"/>
        </w:rPr>
      </w:pPr>
      <w:bookmarkStart w:id="16" w:name="_Toc213331211"/>
      <w:r>
        <w:rPr>
          <w:color w:val="000000"/>
        </w:rPr>
        <w:t>3.2. Нормативно-методическое обеспечение</w:t>
      </w:r>
      <w:bookmarkEnd w:id="16"/>
    </w:p>
    <w:p w:rsidR="00C46959" w:rsidRDefault="00C556F3" w:rsidP="005443B9">
      <w:pPr>
        <w:pStyle w:val="a4"/>
        <w:ind w:firstLine="851"/>
        <w:rPr>
          <w:color w:val="000000"/>
        </w:rPr>
      </w:pPr>
      <w:r>
        <w:rPr>
          <w:color w:val="000000"/>
        </w:rPr>
        <w:t>Для реализации программы воспитания ДОО рекомендуется использовать практическое руководство «Воспитателю о воспитании», представленное в открыт</w:t>
      </w:r>
      <w:r>
        <w:rPr>
          <w:color w:val="000000"/>
        </w:rPr>
        <w:t>ом доступе в электронной форме на платформе институтвоспитания.рф.</w:t>
      </w:r>
    </w:p>
    <w:p w:rsidR="00C46959" w:rsidRDefault="00C556F3" w:rsidP="005443B9">
      <w:pPr>
        <w:pStyle w:val="a4"/>
        <w:ind w:firstLine="851"/>
        <w:rPr>
          <w:color w:val="000000"/>
        </w:rPr>
      </w:pPr>
      <w:r>
        <w:rPr>
          <w:color w:val="000000"/>
        </w:rPr>
        <w:t xml:space="preserve">В этом разделе могут быть представлены решения на уровне ДОО организации по принятию, внесению изменений в должностные инструкции педагогов по вопросам воспитательной деятельности, ведению </w:t>
      </w:r>
      <w:r>
        <w:rPr>
          <w:color w:val="000000"/>
        </w:rPr>
        <w:t>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w:t>
      </w:r>
      <w:r>
        <w:rPr>
          <w:color w:val="000000"/>
        </w:rPr>
        <w:t xml:space="preserve"> изменения в связи с утверждением рабочей программы воспитания.</w:t>
      </w:r>
    </w:p>
    <w:p w:rsidR="00C46959" w:rsidRDefault="00C556F3" w:rsidP="005443B9">
      <w:pPr>
        <w:pStyle w:val="Heading2"/>
        <w:ind w:firstLine="851"/>
        <w:rPr>
          <w:color w:val="000000"/>
        </w:rPr>
      </w:pPr>
      <w:bookmarkStart w:id="17" w:name="_Toc213331212"/>
      <w:r>
        <w:rPr>
          <w:color w:val="000000"/>
        </w:rPr>
        <w:t>3.3. Требования к условиям работы с особыми категориями детей</w:t>
      </w:r>
      <w:bookmarkEnd w:id="17"/>
    </w:p>
    <w:p w:rsidR="00C46959" w:rsidRDefault="00C556F3" w:rsidP="005443B9">
      <w:pPr>
        <w:tabs>
          <w:tab w:val="left" w:pos="1870"/>
        </w:tabs>
        <w:ind w:firstLine="851"/>
        <w:jc w:val="both"/>
        <w:rPr>
          <w:color w:val="000000"/>
        </w:rPr>
      </w:pPr>
      <w:r>
        <w:rPr>
          <w:color w:val="000000"/>
        </w:rPr>
        <w:t>По своим основным задачам воспитательная работа в ДОО не зависит от наличия (отсутствия) у ребёнка особых образовательных потребно</w:t>
      </w:r>
      <w:r>
        <w:rPr>
          <w:color w:val="000000"/>
        </w:rPr>
        <w:t>стей.</w:t>
      </w:r>
    </w:p>
    <w:p w:rsidR="00C46959" w:rsidRDefault="00C556F3" w:rsidP="005443B9">
      <w:pPr>
        <w:pStyle w:val="a4"/>
        <w:ind w:firstLine="851"/>
        <w:rPr>
          <w:color w:val="000000"/>
        </w:rPr>
      </w:pPr>
      <w:r>
        <w:rPr>
          <w:color w:val="000000"/>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w:t>
      </w:r>
      <w:r>
        <w:rPr>
          <w:color w:val="000000"/>
        </w:rPr>
        <w:t>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C46959" w:rsidRDefault="00C556F3" w:rsidP="005443B9">
      <w:pPr>
        <w:pStyle w:val="a4"/>
        <w:ind w:firstLine="851"/>
        <w:rPr>
          <w:color w:val="000000"/>
        </w:rPr>
      </w:pPr>
      <w:r>
        <w:rPr>
          <w:color w:val="000000"/>
        </w:rPr>
        <w:t>Инклюзия подразумевает готовность образовательной системы принять любого реб</w:t>
      </w:r>
      <w:r>
        <w:rPr>
          <w:color w:val="000000"/>
        </w:rPr>
        <w:t>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C46959" w:rsidRDefault="00C556F3" w:rsidP="005443B9">
      <w:pPr>
        <w:pStyle w:val="a4"/>
        <w:ind w:firstLine="851"/>
        <w:rPr>
          <w:color w:val="000000"/>
        </w:rPr>
      </w:pPr>
      <w:r>
        <w:rPr>
          <w:color w:val="000000"/>
        </w:rPr>
        <w:t>Программа предполагает создание следующих условий, обеспе</w:t>
      </w:r>
      <w:r>
        <w:rPr>
          <w:color w:val="000000"/>
        </w:rPr>
        <w:t>чивающих достижение целевых ориентиров в работе с особыми категориями детей:</w:t>
      </w:r>
    </w:p>
    <w:p w:rsidR="00C46959" w:rsidRDefault="00C556F3" w:rsidP="005443B9">
      <w:pPr>
        <w:pStyle w:val="a8"/>
        <w:numPr>
          <w:ilvl w:val="0"/>
          <w:numId w:val="1"/>
        </w:numPr>
        <w:tabs>
          <w:tab w:val="left" w:pos="1181"/>
        </w:tabs>
        <w:ind w:left="0" w:firstLine="851"/>
        <w:rPr>
          <w:color w:val="000000"/>
        </w:rPr>
      </w:pPr>
      <w:r>
        <w:rPr>
          <w:color w:val="000000"/>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w:t>
      </w:r>
      <w:r>
        <w:rPr>
          <w:color w:val="000000"/>
        </w:rPr>
        <w:t>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C46959" w:rsidRDefault="00C556F3" w:rsidP="005443B9">
      <w:pPr>
        <w:pStyle w:val="a8"/>
        <w:numPr>
          <w:ilvl w:val="0"/>
          <w:numId w:val="1"/>
        </w:numPr>
        <w:tabs>
          <w:tab w:val="left" w:pos="1170"/>
        </w:tabs>
        <w:ind w:left="0" w:firstLine="851"/>
        <w:rPr>
          <w:color w:val="000000"/>
        </w:rPr>
      </w:pPr>
      <w:r>
        <w:rPr>
          <w:color w:val="000000"/>
        </w:rPr>
        <w:t>формирование игры как важнейшего фактора воспитания и развития ребёнк</w:t>
      </w:r>
      <w:r>
        <w:rPr>
          <w:color w:val="000000"/>
        </w:rPr>
        <w:t>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w:t>
      </w:r>
      <w:r>
        <w:rPr>
          <w:color w:val="000000"/>
        </w:rPr>
        <w:t xml:space="preserve"> поведения;</w:t>
      </w:r>
    </w:p>
    <w:p w:rsidR="00C46959" w:rsidRDefault="00C556F3" w:rsidP="005443B9">
      <w:pPr>
        <w:pStyle w:val="a8"/>
        <w:numPr>
          <w:ilvl w:val="0"/>
          <w:numId w:val="1"/>
        </w:numPr>
        <w:tabs>
          <w:tab w:val="left" w:pos="1163"/>
        </w:tabs>
        <w:ind w:left="0" w:firstLine="851"/>
        <w:rPr>
          <w:color w:val="000000"/>
        </w:rPr>
      </w:pPr>
      <w:r>
        <w:rPr>
          <w:color w:val="000000"/>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C46959" w:rsidRDefault="00C556F3" w:rsidP="005443B9">
      <w:pPr>
        <w:pStyle w:val="a8"/>
        <w:numPr>
          <w:ilvl w:val="0"/>
          <w:numId w:val="1"/>
        </w:numPr>
        <w:tabs>
          <w:tab w:val="left" w:pos="1160"/>
        </w:tabs>
        <w:ind w:left="0" w:firstLine="851"/>
        <w:rPr>
          <w:color w:val="000000"/>
        </w:rPr>
      </w:pPr>
      <w:r>
        <w:rPr>
          <w:color w:val="000000"/>
        </w:rPr>
        <w:t>доступность воспитательн</w:t>
      </w:r>
      <w:r>
        <w:rPr>
          <w:color w:val="000000"/>
        </w:rPr>
        <w:t>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w:t>
      </w:r>
      <w:r>
        <w:rPr>
          <w:color w:val="000000"/>
        </w:rPr>
        <w:t>тания и применяемые правила должны быть понятны ребёнку с особыми образовательными потребностями;</w:t>
      </w:r>
    </w:p>
    <w:p w:rsidR="00C46959" w:rsidRDefault="00C556F3" w:rsidP="005443B9">
      <w:pPr>
        <w:pStyle w:val="a8"/>
        <w:numPr>
          <w:ilvl w:val="0"/>
          <w:numId w:val="1"/>
        </w:numPr>
        <w:tabs>
          <w:tab w:val="left" w:pos="1147"/>
        </w:tabs>
        <w:ind w:left="0" w:firstLine="851"/>
        <w:rPr>
          <w:color w:val="000000"/>
        </w:rPr>
      </w:pPr>
      <w:r>
        <w:rPr>
          <w:color w:val="000000"/>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C46959" w:rsidRDefault="00C46959" w:rsidP="005443B9">
      <w:pPr>
        <w:pStyle w:val="a4"/>
        <w:ind w:firstLine="851"/>
        <w:rPr>
          <w:color w:val="000000"/>
        </w:rPr>
      </w:pPr>
    </w:p>
    <w:p w:rsidR="00C46959" w:rsidRDefault="00C46959" w:rsidP="005443B9">
      <w:pPr>
        <w:pStyle w:val="a4"/>
        <w:ind w:firstLine="851"/>
        <w:rPr>
          <w:color w:val="000000"/>
        </w:rPr>
      </w:pPr>
    </w:p>
    <w:p w:rsidR="00C46959" w:rsidRDefault="00C556F3" w:rsidP="005443B9">
      <w:pPr>
        <w:spacing w:after="200" w:line="276" w:lineRule="auto"/>
        <w:jc w:val="both"/>
        <w:rPr>
          <w:b/>
          <w:color w:val="000000"/>
        </w:rPr>
      </w:pPr>
      <w:r>
        <w:br w:type="page"/>
      </w:r>
    </w:p>
    <w:p w:rsidR="00C46959" w:rsidRDefault="00C556F3" w:rsidP="005443B9">
      <w:pPr>
        <w:ind w:firstLine="709"/>
        <w:jc w:val="both"/>
        <w:rPr>
          <w:color w:val="000000"/>
        </w:rPr>
      </w:pPr>
      <w:r>
        <w:rPr>
          <w:b/>
          <w:color w:val="000000"/>
        </w:rPr>
        <w:lastRenderedPageBreak/>
        <w:t>Приложение</w:t>
      </w:r>
    </w:p>
    <w:p w:rsidR="00C46959" w:rsidRDefault="00C556F3" w:rsidP="005443B9">
      <w:pPr>
        <w:pStyle w:val="Heading2"/>
        <w:ind w:firstLine="709"/>
        <w:rPr>
          <w:color w:val="000000"/>
        </w:rPr>
      </w:pPr>
      <w:bookmarkStart w:id="18" w:name="_Toc213331213"/>
      <w:bookmarkStart w:id="19" w:name="_Toc210833917"/>
      <w:bookmarkStart w:id="20" w:name="_Toc210833793"/>
      <w:r>
        <w:rPr>
          <w:color w:val="000000"/>
        </w:rPr>
        <w:t>Календарный план воспитательной работы</w:t>
      </w:r>
      <w:bookmarkEnd w:id="18"/>
      <w:bookmarkEnd w:id="19"/>
      <w:bookmarkEnd w:id="20"/>
    </w:p>
    <w:p w:rsidR="00C46959" w:rsidRDefault="00C556F3" w:rsidP="005443B9">
      <w:pPr>
        <w:ind w:firstLine="709"/>
        <w:jc w:val="both"/>
        <w:rPr>
          <w:color w:val="000000"/>
        </w:rPr>
      </w:pPr>
      <w:r>
        <w:rPr>
          <w:color w:val="000000"/>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 Календарный план воспитательной работы является единым для образовате</w:t>
      </w:r>
      <w:r>
        <w:rPr>
          <w:color w:val="000000"/>
        </w:rPr>
        <w:t xml:space="preserve">льных организаций. </w:t>
      </w:r>
    </w:p>
    <w:p w:rsidR="00C46959" w:rsidRDefault="00C556F3" w:rsidP="005443B9">
      <w:pPr>
        <w:ind w:firstLine="709"/>
        <w:jc w:val="both"/>
        <w:rPr>
          <w:color w:val="000000"/>
        </w:rPr>
      </w:pPr>
      <w:r>
        <w:rPr>
          <w:color w:val="000000"/>
        </w:rPr>
        <w:t>Учреждение вправе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rsidR="00C46959" w:rsidRDefault="00C556F3" w:rsidP="005443B9">
      <w:pPr>
        <w:tabs>
          <w:tab w:val="left" w:pos="851"/>
        </w:tabs>
        <w:ind w:firstLine="709"/>
        <w:jc w:val="both"/>
        <w:rPr>
          <w:color w:val="000000"/>
        </w:rPr>
      </w:pPr>
      <w:r>
        <w:rPr>
          <w:b/>
          <w:color w:val="000000"/>
        </w:rPr>
        <w:t>Перечень основных</w:t>
      </w:r>
      <w:r>
        <w:rPr>
          <w:b/>
          <w:color w:val="000000"/>
        </w:rPr>
        <w:t xml:space="preserve"> государственных и народных праздников, памятных дат в календарном плане воспитательной работы </w:t>
      </w:r>
    </w:p>
    <w:p w:rsidR="00C46959" w:rsidRDefault="00C556F3" w:rsidP="005443B9">
      <w:pPr>
        <w:tabs>
          <w:tab w:val="left" w:pos="851"/>
        </w:tabs>
        <w:ind w:firstLine="709"/>
        <w:jc w:val="both"/>
        <w:rPr>
          <w:color w:val="000000"/>
        </w:rPr>
      </w:pPr>
      <w:r>
        <w:rPr>
          <w:b/>
          <w:color w:val="000000"/>
        </w:rPr>
        <w:t>на 2025-2026 учебный год</w:t>
      </w:r>
    </w:p>
    <w:p w:rsidR="00C46959" w:rsidRDefault="00C556F3" w:rsidP="005443B9">
      <w:pPr>
        <w:spacing w:before="200"/>
        <w:ind w:right="204" w:firstLine="709"/>
        <w:jc w:val="both"/>
        <w:rPr>
          <w:color w:val="000000"/>
        </w:rPr>
      </w:pPr>
      <w:r>
        <w:rPr>
          <w:color w:val="000000"/>
        </w:rPr>
        <w:t xml:space="preserve">2025 год </w:t>
      </w:r>
      <w:r>
        <w:rPr>
          <w:color w:val="000000"/>
          <w:w w:val="90"/>
        </w:rPr>
        <w:t xml:space="preserve">— </w:t>
      </w:r>
      <w:r>
        <w:rPr>
          <w:b/>
          <w:color w:val="000000"/>
        </w:rPr>
        <w:t>год защитника Отечества; 80-летие Победы в Великой Отечественной</w:t>
      </w:r>
      <w:r>
        <w:rPr>
          <w:b/>
          <w:color w:val="000000"/>
          <w:spacing w:val="40"/>
        </w:rPr>
        <w:t xml:space="preserve"> </w:t>
      </w:r>
      <w:r>
        <w:rPr>
          <w:b/>
          <w:color w:val="000000"/>
        </w:rPr>
        <w:t>войне 1941-1945 годов</w:t>
      </w:r>
    </w:p>
    <w:p w:rsidR="00C46959" w:rsidRDefault="00C556F3" w:rsidP="005443B9">
      <w:pPr>
        <w:pStyle w:val="a4"/>
        <w:ind w:firstLine="709"/>
        <w:rPr>
          <w:color w:val="000000"/>
        </w:rPr>
      </w:pPr>
      <w:r>
        <w:rPr>
          <w:color w:val="000000"/>
        </w:rPr>
        <w:t>2026</w:t>
      </w:r>
      <w:r>
        <w:rPr>
          <w:color w:val="000000"/>
          <w:spacing w:val="2"/>
        </w:rPr>
        <w:t xml:space="preserve"> </w:t>
      </w:r>
      <w:r>
        <w:rPr>
          <w:color w:val="000000"/>
        </w:rPr>
        <w:t>год</w:t>
      </w:r>
      <w:r>
        <w:rPr>
          <w:color w:val="000000"/>
          <w:spacing w:val="-2"/>
        </w:rPr>
        <w:t xml:space="preserve"> </w:t>
      </w:r>
      <w:r>
        <w:rPr>
          <w:color w:val="000000"/>
          <w:w w:val="85"/>
        </w:rPr>
        <w:t>—</w:t>
      </w:r>
      <w:r>
        <w:rPr>
          <w:color w:val="000000"/>
        </w:rPr>
        <w:t xml:space="preserve"> 225-летия</w:t>
      </w:r>
      <w:r>
        <w:rPr>
          <w:color w:val="000000"/>
          <w:spacing w:val="17"/>
        </w:rPr>
        <w:t xml:space="preserve"> </w:t>
      </w:r>
      <w:r>
        <w:rPr>
          <w:color w:val="000000"/>
        </w:rPr>
        <w:t>со</w:t>
      </w:r>
      <w:r>
        <w:rPr>
          <w:color w:val="000000"/>
          <w:spacing w:val="8"/>
        </w:rPr>
        <w:t xml:space="preserve"> </w:t>
      </w:r>
      <w:r>
        <w:rPr>
          <w:color w:val="000000"/>
        </w:rPr>
        <w:t>дня</w:t>
      </w:r>
      <w:r>
        <w:rPr>
          <w:color w:val="000000"/>
          <w:spacing w:val="9"/>
        </w:rPr>
        <w:t xml:space="preserve"> </w:t>
      </w:r>
      <w:r>
        <w:rPr>
          <w:color w:val="000000"/>
        </w:rPr>
        <w:t>рождения</w:t>
      </w:r>
      <w:r>
        <w:rPr>
          <w:color w:val="000000"/>
          <w:spacing w:val="18"/>
        </w:rPr>
        <w:t xml:space="preserve"> </w:t>
      </w:r>
      <w:r>
        <w:rPr>
          <w:b/>
          <w:color w:val="000000"/>
        </w:rPr>
        <w:t>В.И.</w:t>
      </w:r>
      <w:r>
        <w:rPr>
          <w:b/>
          <w:color w:val="000000"/>
          <w:spacing w:val="6"/>
        </w:rPr>
        <w:t xml:space="preserve"> </w:t>
      </w:r>
      <w:r>
        <w:rPr>
          <w:b/>
          <w:color w:val="000000"/>
          <w:spacing w:val="-4"/>
        </w:rPr>
        <w:t>Даля</w:t>
      </w:r>
    </w:p>
    <w:p w:rsidR="00C46959" w:rsidRDefault="00C556F3" w:rsidP="005443B9">
      <w:pPr>
        <w:tabs>
          <w:tab w:val="left" w:pos="851"/>
          <w:tab w:val="left" w:pos="993"/>
        </w:tabs>
        <w:ind w:firstLine="709"/>
        <w:jc w:val="both"/>
        <w:rPr>
          <w:color w:val="000000"/>
        </w:rPr>
      </w:pPr>
      <w:r>
        <w:rPr>
          <w:b/>
          <w:color w:val="000000"/>
        </w:rPr>
        <w:t xml:space="preserve">Сентябрь: </w:t>
      </w:r>
    </w:p>
    <w:p w:rsidR="00C46959" w:rsidRDefault="00C556F3" w:rsidP="005443B9">
      <w:pPr>
        <w:pStyle w:val="a8"/>
        <w:numPr>
          <w:ilvl w:val="0"/>
          <w:numId w:val="14"/>
        </w:numPr>
        <w:tabs>
          <w:tab w:val="left" w:pos="297"/>
          <w:tab w:val="left" w:pos="851"/>
        </w:tabs>
        <w:ind w:left="0" w:firstLine="709"/>
        <w:rPr>
          <w:color w:val="000000"/>
        </w:rPr>
      </w:pPr>
      <w:r>
        <w:rPr>
          <w:color w:val="000000"/>
        </w:rPr>
        <w:t>1</w:t>
      </w:r>
      <w:r>
        <w:rPr>
          <w:color w:val="000000"/>
          <w:spacing w:val="-1"/>
        </w:rPr>
        <w:t xml:space="preserve"> </w:t>
      </w:r>
      <w:r>
        <w:rPr>
          <w:color w:val="000000"/>
        </w:rPr>
        <w:t>сентября:</w:t>
      </w:r>
      <w:r>
        <w:rPr>
          <w:color w:val="000000"/>
          <w:spacing w:val="9"/>
        </w:rPr>
        <w:t xml:space="preserve"> </w:t>
      </w:r>
      <w:r>
        <w:rPr>
          <w:color w:val="000000"/>
        </w:rPr>
        <w:t>День</w:t>
      </w:r>
      <w:r>
        <w:rPr>
          <w:color w:val="000000"/>
          <w:spacing w:val="-2"/>
        </w:rPr>
        <w:t xml:space="preserve"> знаний;</w:t>
      </w:r>
    </w:p>
    <w:p w:rsidR="00C46959" w:rsidRDefault="00C556F3" w:rsidP="005443B9">
      <w:pPr>
        <w:pStyle w:val="a8"/>
        <w:numPr>
          <w:ilvl w:val="0"/>
          <w:numId w:val="14"/>
        </w:numPr>
        <w:tabs>
          <w:tab w:val="left" w:pos="148"/>
          <w:tab w:val="left" w:pos="340"/>
          <w:tab w:val="left" w:pos="851"/>
        </w:tabs>
        <w:ind w:left="0" w:right="185" w:firstLine="709"/>
        <w:rPr>
          <w:color w:val="000000"/>
        </w:rPr>
      </w:pPr>
      <w:r>
        <w:rPr>
          <w:color w:val="000000"/>
        </w:rPr>
        <w:t>3 сентября:</w:t>
      </w:r>
      <w:r>
        <w:rPr>
          <w:color w:val="000000"/>
          <w:spacing w:val="33"/>
        </w:rPr>
        <w:t xml:space="preserve"> </w:t>
      </w:r>
      <w:r>
        <w:rPr>
          <w:color w:val="000000"/>
        </w:rPr>
        <w:t>День</w:t>
      </w:r>
      <w:r>
        <w:rPr>
          <w:color w:val="000000"/>
          <w:spacing w:val="24"/>
        </w:rPr>
        <w:t xml:space="preserve"> </w:t>
      </w:r>
      <w:r>
        <w:rPr>
          <w:color w:val="000000"/>
        </w:rPr>
        <w:t>окончания</w:t>
      </w:r>
      <w:r>
        <w:rPr>
          <w:color w:val="000000"/>
          <w:spacing w:val="38"/>
        </w:rPr>
        <w:t xml:space="preserve"> </w:t>
      </w:r>
      <w:r>
        <w:rPr>
          <w:color w:val="000000"/>
        </w:rPr>
        <w:t>Второй</w:t>
      </w:r>
      <w:r>
        <w:rPr>
          <w:color w:val="000000"/>
          <w:spacing w:val="27"/>
        </w:rPr>
        <w:t xml:space="preserve"> </w:t>
      </w:r>
      <w:r>
        <w:rPr>
          <w:color w:val="000000"/>
        </w:rPr>
        <w:t>мировой</w:t>
      </w:r>
      <w:r>
        <w:rPr>
          <w:color w:val="000000"/>
          <w:spacing w:val="29"/>
        </w:rPr>
        <w:t xml:space="preserve"> </w:t>
      </w:r>
      <w:r>
        <w:rPr>
          <w:color w:val="000000"/>
        </w:rPr>
        <w:t>войны;</w:t>
      </w:r>
      <w:r>
        <w:rPr>
          <w:color w:val="000000"/>
          <w:spacing w:val="36"/>
        </w:rPr>
        <w:t xml:space="preserve"> </w:t>
      </w:r>
      <w:r>
        <w:rPr>
          <w:color w:val="000000"/>
        </w:rPr>
        <w:t>День</w:t>
      </w:r>
      <w:r>
        <w:rPr>
          <w:color w:val="000000"/>
          <w:spacing w:val="30"/>
        </w:rPr>
        <w:t xml:space="preserve"> </w:t>
      </w:r>
      <w:r>
        <w:rPr>
          <w:color w:val="000000"/>
        </w:rPr>
        <w:t>солидарности</w:t>
      </w:r>
      <w:r>
        <w:rPr>
          <w:color w:val="000000"/>
          <w:spacing w:val="40"/>
        </w:rPr>
        <w:t xml:space="preserve"> </w:t>
      </w:r>
      <w:r>
        <w:rPr>
          <w:color w:val="000000"/>
        </w:rPr>
        <w:t>в борьбе с терроризмом;</w:t>
      </w:r>
    </w:p>
    <w:p w:rsidR="00C46959" w:rsidRDefault="00C556F3" w:rsidP="005443B9">
      <w:pPr>
        <w:pStyle w:val="a8"/>
        <w:numPr>
          <w:ilvl w:val="0"/>
          <w:numId w:val="14"/>
        </w:numPr>
        <w:tabs>
          <w:tab w:val="left" w:pos="299"/>
          <w:tab w:val="left" w:pos="851"/>
        </w:tabs>
        <w:ind w:left="0" w:firstLine="709"/>
        <w:rPr>
          <w:color w:val="000000"/>
        </w:rPr>
      </w:pPr>
      <w:r>
        <w:rPr>
          <w:color w:val="000000"/>
        </w:rPr>
        <w:t>8</w:t>
      </w:r>
      <w:r>
        <w:rPr>
          <w:color w:val="000000"/>
          <w:spacing w:val="-17"/>
        </w:rPr>
        <w:t xml:space="preserve"> </w:t>
      </w:r>
      <w:r>
        <w:rPr>
          <w:color w:val="000000"/>
        </w:rPr>
        <w:t>сентября:</w:t>
      </w:r>
      <w:r>
        <w:rPr>
          <w:color w:val="000000"/>
          <w:spacing w:val="-3"/>
        </w:rPr>
        <w:t xml:space="preserve"> </w:t>
      </w:r>
      <w:r>
        <w:rPr>
          <w:color w:val="000000"/>
        </w:rPr>
        <w:t>Международный</w:t>
      </w:r>
      <w:r>
        <w:rPr>
          <w:color w:val="000000"/>
          <w:spacing w:val="9"/>
        </w:rPr>
        <w:t xml:space="preserve"> </w:t>
      </w:r>
      <w:r>
        <w:rPr>
          <w:color w:val="000000"/>
        </w:rPr>
        <w:t>день</w:t>
      </w:r>
      <w:r>
        <w:rPr>
          <w:color w:val="000000"/>
          <w:spacing w:val="-11"/>
        </w:rPr>
        <w:t xml:space="preserve"> </w:t>
      </w:r>
      <w:r>
        <w:rPr>
          <w:color w:val="000000"/>
        </w:rPr>
        <w:t>распространения</w:t>
      </w:r>
      <w:r>
        <w:rPr>
          <w:color w:val="000000"/>
          <w:spacing w:val="-17"/>
        </w:rPr>
        <w:t xml:space="preserve"> </w:t>
      </w:r>
      <w:r>
        <w:rPr>
          <w:color w:val="000000"/>
          <w:spacing w:val="-2"/>
        </w:rPr>
        <w:t>грамотности;</w:t>
      </w:r>
    </w:p>
    <w:p w:rsidR="00C46959" w:rsidRDefault="00C556F3" w:rsidP="005443B9">
      <w:pPr>
        <w:pStyle w:val="a8"/>
        <w:numPr>
          <w:ilvl w:val="0"/>
          <w:numId w:val="14"/>
        </w:numPr>
        <w:tabs>
          <w:tab w:val="left" w:pos="297"/>
          <w:tab w:val="left" w:pos="851"/>
        </w:tabs>
        <w:ind w:left="0" w:firstLine="709"/>
        <w:rPr>
          <w:color w:val="000000"/>
        </w:rPr>
      </w:pPr>
      <w:r>
        <w:rPr>
          <w:color w:val="000000"/>
        </w:rPr>
        <w:t>14</w:t>
      </w:r>
      <w:r>
        <w:rPr>
          <w:color w:val="000000"/>
          <w:spacing w:val="-18"/>
        </w:rPr>
        <w:t xml:space="preserve"> </w:t>
      </w:r>
      <w:r>
        <w:rPr>
          <w:color w:val="000000"/>
        </w:rPr>
        <w:t>сентября:</w:t>
      </w:r>
      <w:r>
        <w:rPr>
          <w:color w:val="000000"/>
          <w:spacing w:val="-6"/>
        </w:rPr>
        <w:t xml:space="preserve"> </w:t>
      </w:r>
      <w:r>
        <w:rPr>
          <w:color w:val="000000"/>
        </w:rPr>
        <w:t>Международный</w:t>
      </w:r>
      <w:r>
        <w:rPr>
          <w:color w:val="000000"/>
          <w:spacing w:val="13"/>
        </w:rPr>
        <w:t xml:space="preserve"> </w:t>
      </w:r>
      <w:r>
        <w:rPr>
          <w:color w:val="000000"/>
        </w:rPr>
        <w:t>день</w:t>
      </w:r>
      <w:r>
        <w:rPr>
          <w:color w:val="000000"/>
          <w:spacing w:val="-12"/>
        </w:rPr>
        <w:t xml:space="preserve"> </w:t>
      </w:r>
      <w:r>
        <w:rPr>
          <w:color w:val="000000"/>
        </w:rPr>
        <w:t>памяти</w:t>
      </w:r>
      <w:r>
        <w:rPr>
          <w:color w:val="000000"/>
          <w:spacing w:val="-3"/>
        </w:rPr>
        <w:t xml:space="preserve"> </w:t>
      </w:r>
      <w:r>
        <w:rPr>
          <w:color w:val="000000"/>
        </w:rPr>
        <w:t>жертв</w:t>
      </w:r>
      <w:r>
        <w:rPr>
          <w:color w:val="000000"/>
          <w:spacing w:val="-10"/>
        </w:rPr>
        <w:t xml:space="preserve"> </w:t>
      </w:r>
      <w:r>
        <w:rPr>
          <w:color w:val="000000"/>
          <w:spacing w:val="-2"/>
        </w:rPr>
        <w:t>фашизма;</w:t>
      </w:r>
    </w:p>
    <w:p w:rsidR="00C46959" w:rsidRDefault="00C556F3" w:rsidP="005443B9">
      <w:pPr>
        <w:pStyle w:val="a8"/>
        <w:numPr>
          <w:ilvl w:val="0"/>
          <w:numId w:val="14"/>
        </w:numPr>
        <w:tabs>
          <w:tab w:val="left" w:pos="151"/>
          <w:tab w:val="left" w:pos="488"/>
          <w:tab w:val="left" w:pos="851"/>
        </w:tabs>
        <w:ind w:left="0" w:right="211" w:firstLine="709"/>
        <w:rPr>
          <w:color w:val="000000"/>
        </w:rPr>
      </w:pPr>
      <w:r>
        <w:rPr>
          <w:color w:val="000000"/>
        </w:rPr>
        <w:t>21</w:t>
      </w:r>
      <w:r>
        <w:rPr>
          <w:color w:val="000000"/>
          <w:spacing w:val="80"/>
          <w:w w:val="150"/>
        </w:rPr>
        <w:t xml:space="preserve"> </w:t>
      </w:r>
      <w:r>
        <w:rPr>
          <w:color w:val="000000"/>
        </w:rPr>
        <w:t>сентября:</w:t>
      </w:r>
      <w:r>
        <w:rPr>
          <w:color w:val="000000"/>
          <w:spacing w:val="40"/>
        </w:rPr>
        <w:t xml:space="preserve">  </w:t>
      </w:r>
      <w:r>
        <w:rPr>
          <w:color w:val="000000"/>
        </w:rPr>
        <w:t>День</w:t>
      </w:r>
      <w:r>
        <w:rPr>
          <w:color w:val="000000"/>
          <w:spacing w:val="40"/>
        </w:rPr>
        <w:t xml:space="preserve">  </w:t>
      </w:r>
      <w:r>
        <w:rPr>
          <w:color w:val="000000"/>
        </w:rPr>
        <w:t>зарождения</w:t>
      </w:r>
      <w:r>
        <w:rPr>
          <w:color w:val="000000"/>
          <w:spacing w:val="40"/>
        </w:rPr>
        <w:t xml:space="preserve">  </w:t>
      </w:r>
      <w:r>
        <w:rPr>
          <w:color w:val="000000"/>
        </w:rPr>
        <w:t>российской</w:t>
      </w:r>
      <w:r>
        <w:rPr>
          <w:color w:val="000000"/>
          <w:spacing w:val="40"/>
        </w:rPr>
        <w:t xml:space="preserve">  </w:t>
      </w:r>
      <w:r>
        <w:rPr>
          <w:color w:val="000000"/>
        </w:rPr>
        <w:t>государственности</w:t>
      </w:r>
      <w:r>
        <w:rPr>
          <w:color w:val="000000"/>
          <w:spacing w:val="40"/>
        </w:rPr>
        <w:t xml:space="preserve">  </w:t>
      </w:r>
      <w:r>
        <w:rPr>
          <w:color w:val="000000"/>
        </w:rPr>
        <w:t>(приурочен</w:t>
      </w:r>
      <w:r>
        <w:rPr>
          <w:color w:val="000000"/>
          <w:spacing w:val="40"/>
        </w:rPr>
        <w:t xml:space="preserve"> </w:t>
      </w:r>
      <w:r>
        <w:rPr>
          <w:color w:val="000000"/>
        </w:rPr>
        <w:t>к открытию памятника «Тысячелетие России» в Великом Новгороде императором Александром</w:t>
      </w:r>
      <w:r>
        <w:rPr>
          <w:color w:val="000000"/>
          <w:spacing w:val="40"/>
        </w:rPr>
        <w:t xml:space="preserve"> </w:t>
      </w:r>
      <w:r>
        <w:rPr>
          <w:color w:val="000000"/>
        </w:rPr>
        <w:t>II 21</w:t>
      </w:r>
      <w:r>
        <w:rPr>
          <w:color w:val="000000"/>
          <w:spacing w:val="-5"/>
        </w:rPr>
        <w:t xml:space="preserve"> </w:t>
      </w:r>
      <w:r>
        <w:rPr>
          <w:color w:val="000000"/>
        </w:rPr>
        <w:t>сентября 1862 г.);</w:t>
      </w:r>
    </w:p>
    <w:p w:rsidR="00C46959" w:rsidRDefault="00C556F3" w:rsidP="005443B9">
      <w:pPr>
        <w:pStyle w:val="a8"/>
        <w:numPr>
          <w:ilvl w:val="0"/>
          <w:numId w:val="14"/>
        </w:numPr>
        <w:tabs>
          <w:tab w:val="left" w:pos="337"/>
          <w:tab w:val="left" w:pos="851"/>
        </w:tabs>
        <w:ind w:left="0" w:firstLine="709"/>
        <w:rPr>
          <w:color w:val="000000"/>
        </w:rPr>
      </w:pPr>
      <w:r>
        <w:rPr>
          <w:color w:val="000000"/>
        </w:rPr>
        <w:t>27</w:t>
      </w:r>
      <w:r>
        <w:rPr>
          <w:color w:val="000000"/>
          <w:spacing w:val="-18"/>
        </w:rPr>
        <w:t xml:space="preserve"> </w:t>
      </w:r>
      <w:r>
        <w:rPr>
          <w:color w:val="000000"/>
        </w:rPr>
        <w:t>сентября:</w:t>
      </w:r>
      <w:r>
        <w:rPr>
          <w:color w:val="000000"/>
          <w:spacing w:val="-14"/>
        </w:rPr>
        <w:t xml:space="preserve"> </w:t>
      </w:r>
      <w:r>
        <w:rPr>
          <w:color w:val="000000"/>
        </w:rPr>
        <w:t>День</w:t>
      </w:r>
      <w:r>
        <w:rPr>
          <w:color w:val="000000"/>
          <w:spacing w:val="-5"/>
        </w:rPr>
        <w:t xml:space="preserve"> </w:t>
      </w:r>
      <w:r>
        <w:rPr>
          <w:color w:val="000000"/>
        </w:rPr>
        <w:t>работника</w:t>
      </w:r>
      <w:r>
        <w:rPr>
          <w:color w:val="000000"/>
          <w:spacing w:val="-10"/>
        </w:rPr>
        <w:t xml:space="preserve"> </w:t>
      </w:r>
      <w:r>
        <w:rPr>
          <w:color w:val="000000"/>
        </w:rPr>
        <w:t>дошкольного</w:t>
      </w:r>
      <w:r>
        <w:rPr>
          <w:color w:val="000000"/>
          <w:spacing w:val="-1"/>
        </w:rPr>
        <w:t xml:space="preserve"> </w:t>
      </w:r>
      <w:r>
        <w:rPr>
          <w:color w:val="000000"/>
        </w:rPr>
        <w:t>образования,</w:t>
      </w:r>
      <w:r>
        <w:rPr>
          <w:color w:val="000000"/>
          <w:spacing w:val="5"/>
        </w:rPr>
        <w:t xml:space="preserve"> </w:t>
      </w:r>
      <w:r>
        <w:rPr>
          <w:color w:val="000000"/>
        </w:rPr>
        <w:t>Всемирный</w:t>
      </w:r>
      <w:r>
        <w:rPr>
          <w:color w:val="000000"/>
          <w:spacing w:val="-1"/>
        </w:rPr>
        <w:t xml:space="preserve"> </w:t>
      </w:r>
      <w:r>
        <w:rPr>
          <w:color w:val="000000"/>
        </w:rPr>
        <w:t>день</w:t>
      </w:r>
      <w:r>
        <w:rPr>
          <w:color w:val="000000"/>
          <w:spacing w:val="-11"/>
        </w:rPr>
        <w:t xml:space="preserve"> </w:t>
      </w:r>
      <w:r>
        <w:rPr>
          <w:color w:val="000000"/>
          <w:spacing w:val="-2"/>
        </w:rPr>
        <w:t>туризм</w:t>
      </w:r>
      <w:r>
        <w:rPr>
          <w:color w:val="000000"/>
          <w:spacing w:val="-2"/>
        </w:rPr>
        <w:t>а;</w:t>
      </w:r>
    </w:p>
    <w:p w:rsidR="00C46959" w:rsidRDefault="00C556F3" w:rsidP="005443B9">
      <w:pPr>
        <w:pStyle w:val="a8"/>
        <w:numPr>
          <w:ilvl w:val="0"/>
          <w:numId w:val="14"/>
        </w:numPr>
        <w:tabs>
          <w:tab w:val="left" w:pos="169"/>
          <w:tab w:val="left" w:pos="411"/>
          <w:tab w:val="left" w:pos="851"/>
        </w:tabs>
        <w:ind w:left="0" w:right="185" w:firstLine="709"/>
        <w:rPr>
          <w:color w:val="000000"/>
        </w:rPr>
      </w:pPr>
      <w:r>
        <w:rPr>
          <w:color w:val="000000"/>
        </w:rPr>
        <w:t xml:space="preserve">30 сентября: День воссоединения Донецкой Народной Республики, Луганской Народной Республики, Запорожской области и Херсонской области с Российской </w:t>
      </w:r>
      <w:r>
        <w:rPr>
          <w:color w:val="000000"/>
          <w:spacing w:val="-2"/>
        </w:rPr>
        <w:t>Федерацией.</w:t>
      </w:r>
    </w:p>
    <w:p w:rsidR="00C46959" w:rsidRDefault="00C556F3" w:rsidP="005443B9">
      <w:pPr>
        <w:tabs>
          <w:tab w:val="left" w:pos="993"/>
        </w:tabs>
        <w:ind w:firstLine="709"/>
        <w:jc w:val="both"/>
        <w:rPr>
          <w:color w:val="000000"/>
        </w:rPr>
      </w:pPr>
      <w:r>
        <w:rPr>
          <w:b/>
          <w:color w:val="000000"/>
        </w:rPr>
        <w:t xml:space="preserve">Октябрь: </w:t>
      </w:r>
    </w:p>
    <w:p w:rsidR="00C46959" w:rsidRDefault="00C556F3" w:rsidP="005443B9">
      <w:pPr>
        <w:pStyle w:val="a8"/>
        <w:numPr>
          <w:ilvl w:val="0"/>
          <w:numId w:val="14"/>
        </w:numPr>
        <w:tabs>
          <w:tab w:val="left" w:pos="0"/>
          <w:tab w:val="left" w:pos="851"/>
        </w:tabs>
        <w:ind w:left="0" w:firstLine="709"/>
        <w:rPr>
          <w:color w:val="000000"/>
        </w:rPr>
      </w:pPr>
      <w:r>
        <w:rPr>
          <w:color w:val="000000"/>
        </w:rPr>
        <w:t>1</w:t>
      </w:r>
      <w:r>
        <w:rPr>
          <w:color w:val="000000"/>
          <w:spacing w:val="-16"/>
        </w:rPr>
        <w:t xml:space="preserve"> </w:t>
      </w:r>
      <w:r>
        <w:rPr>
          <w:color w:val="000000"/>
        </w:rPr>
        <w:t>октября:</w:t>
      </w:r>
      <w:r>
        <w:rPr>
          <w:color w:val="000000"/>
          <w:spacing w:val="-6"/>
        </w:rPr>
        <w:t xml:space="preserve"> </w:t>
      </w:r>
      <w:r>
        <w:rPr>
          <w:color w:val="000000"/>
        </w:rPr>
        <w:t>Международный</w:t>
      </w:r>
      <w:r>
        <w:rPr>
          <w:color w:val="000000"/>
          <w:spacing w:val="2"/>
        </w:rPr>
        <w:t xml:space="preserve"> </w:t>
      </w:r>
      <w:r>
        <w:rPr>
          <w:color w:val="000000"/>
        </w:rPr>
        <w:t>день</w:t>
      </w:r>
      <w:r>
        <w:rPr>
          <w:color w:val="000000"/>
          <w:spacing w:val="-15"/>
        </w:rPr>
        <w:t xml:space="preserve"> </w:t>
      </w:r>
      <w:r>
        <w:rPr>
          <w:color w:val="000000"/>
        </w:rPr>
        <w:t>пожилых</w:t>
      </w:r>
      <w:r>
        <w:rPr>
          <w:color w:val="000000"/>
          <w:spacing w:val="-6"/>
        </w:rPr>
        <w:t xml:space="preserve"> </w:t>
      </w:r>
      <w:r>
        <w:rPr>
          <w:color w:val="000000"/>
        </w:rPr>
        <w:t>людей;</w:t>
      </w:r>
      <w:r>
        <w:rPr>
          <w:color w:val="000000"/>
          <w:spacing w:val="-4"/>
        </w:rPr>
        <w:t xml:space="preserve"> </w:t>
      </w:r>
      <w:r>
        <w:rPr>
          <w:color w:val="000000"/>
        </w:rPr>
        <w:t>Международный</w:t>
      </w:r>
      <w:r>
        <w:rPr>
          <w:color w:val="000000"/>
          <w:spacing w:val="-2"/>
        </w:rPr>
        <w:t xml:space="preserve"> </w:t>
      </w:r>
      <w:r>
        <w:rPr>
          <w:color w:val="000000"/>
        </w:rPr>
        <w:t>день</w:t>
      </w:r>
      <w:r>
        <w:rPr>
          <w:color w:val="000000"/>
          <w:spacing w:val="-11"/>
        </w:rPr>
        <w:t xml:space="preserve"> </w:t>
      </w:r>
      <w:r>
        <w:rPr>
          <w:color w:val="000000"/>
          <w:spacing w:val="-2"/>
        </w:rPr>
        <w:t>музыки;</w:t>
      </w:r>
    </w:p>
    <w:p w:rsidR="00C46959" w:rsidRDefault="00C556F3" w:rsidP="005443B9">
      <w:pPr>
        <w:pStyle w:val="a8"/>
        <w:numPr>
          <w:ilvl w:val="0"/>
          <w:numId w:val="14"/>
        </w:numPr>
        <w:tabs>
          <w:tab w:val="left" w:pos="0"/>
          <w:tab w:val="left" w:pos="851"/>
        </w:tabs>
        <w:ind w:left="0" w:firstLine="709"/>
        <w:rPr>
          <w:color w:val="000000"/>
        </w:rPr>
      </w:pPr>
      <w:r>
        <w:rPr>
          <w:color w:val="000000"/>
        </w:rPr>
        <w:t>4</w:t>
      </w:r>
      <w:r>
        <w:rPr>
          <w:color w:val="000000"/>
          <w:spacing w:val="-18"/>
        </w:rPr>
        <w:t xml:space="preserve"> </w:t>
      </w:r>
      <w:r>
        <w:rPr>
          <w:color w:val="000000"/>
        </w:rPr>
        <w:t>октября:</w:t>
      </w:r>
      <w:r>
        <w:rPr>
          <w:color w:val="000000"/>
          <w:spacing w:val="-5"/>
        </w:rPr>
        <w:t xml:space="preserve"> </w:t>
      </w:r>
      <w:r>
        <w:rPr>
          <w:color w:val="000000"/>
        </w:rPr>
        <w:t>День</w:t>
      </w:r>
      <w:r>
        <w:rPr>
          <w:color w:val="000000"/>
          <w:spacing w:val="-8"/>
        </w:rPr>
        <w:t xml:space="preserve"> </w:t>
      </w:r>
      <w:r>
        <w:rPr>
          <w:color w:val="000000"/>
        </w:rPr>
        <w:t>защиты</w:t>
      </w:r>
      <w:r>
        <w:rPr>
          <w:color w:val="000000"/>
          <w:spacing w:val="-4"/>
        </w:rPr>
        <w:t xml:space="preserve"> </w:t>
      </w:r>
      <w:r>
        <w:rPr>
          <w:color w:val="000000"/>
          <w:spacing w:val="-2"/>
        </w:rPr>
        <w:t>животных;</w:t>
      </w:r>
    </w:p>
    <w:p w:rsidR="00C46959" w:rsidRDefault="00C556F3" w:rsidP="005443B9">
      <w:pPr>
        <w:pStyle w:val="a8"/>
        <w:numPr>
          <w:ilvl w:val="0"/>
          <w:numId w:val="14"/>
        </w:numPr>
        <w:tabs>
          <w:tab w:val="left" w:pos="0"/>
          <w:tab w:val="left" w:pos="352"/>
          <w:tab w:val="left" w:pos="851"/>
        </w:tabs>
        <w:ind w:left="0" w:firstLine="709"/>
        <w:rPr>
          <w:color w:val="000000"/>
        </w:rPr>
      </w:pPr>
      <w:r>
        <w:rPr>
          <w:color w:val="000000"/>
        </w:rPr>
        <w:t>5</w:t>
      </w:r>
      <w:r>
        <w:rPr>
          <w:color w:val="000000"/>
          <w:spacing w:val="-15"/>
        </w:rPr>
        <w:t xml:space="preserve"> </w:t>
      </w:r>
      <w:r>
        <w:rPr>
          <w:color w:val="000000"/>
        </w:rPr>
        <w:t>октября:</w:t>
      </w:r>
      <w:r>
        <w:rPr>
          <w:color w:val="000000"/>
          <w:spacing w:val="1"/>
        </w:rPr>
        <w:t xml:space="preserve"> </w:t>
      </w:r>
      <w:r>
        <w:rPr>
          <w:color w:val="000000"/>
        </w:rPr>
        <w:t>День</w:t>
      </w:r>
      <w:r>
        <w:rPr>
          <w:color w:val="000000"/>
          <w:spacing w:val="2"/>
        </w:rPr>
        <w:t xml:space="preserve"> </w:t>
      </w:r>
      <w:r>
        <w:rPr>
          <w:color w:val="000000"/>
          <w:spacing w:val="-2"/>
        </w:rPr>
        <w:t>Учителя;</w:t>
      </w:r>
    </w:p>
    <w:p w:rsidR="00C46959" w:rsidRDefault="00C556F3" w:rsidP="005443B9">
      <w:pPr>
        <w:pStyle w:val="a8"/>
        <w:numPr>
          <w:ilvl w:val="0"/>
          <w:numId w:val="14"/>
        </w:numPr>
        <w:tabs>
          <w:tab w:val="left" w:pos="0"/>
          <w:tab w:val="left" w:pos="851"/>
        </w:tabs>
        <w:ind w:left="0" w:firstLine="709"/>
        <w:rPr>
          <w:color w:val="000000"/>
        </w:rPr>
      </w:pPr>
      <w:r>
        <w:rPr>
          <w:color w:val="000000"/>
        </w:rPr>
        <w:t>19</w:t>
      </w:r>
      <w:r>
        <w:rPr>
          <w:color w:val="000000"/>
          <w:spacing w:val="-17"/>
        </w:rPr>
        <w:t xml:space="preserve"> </w:t>
      </w:r>
      <w:r>
        <w:rPr>
          <w:color w:val="000000"/>
        </w:rPr>
        <w:t>октября</w:t>
      </w:r>
      <w:r>
        <w:rPr>
          <w:color w:val="000000"/>
          <w:spacing w:val="-10"/>
        </w:rPr>
        <w:t xml:space="preserve"> </w:t>
      </w:r>
      <w:r>
        <w:rPr>
          <w:color w:val="000000"/>
        </w:rPr>
        <w:t>(третье</w:t>
      </w:r>
      <w:r>
        <w:rPr>
          <w:color w:val="000000"/>
          <w:spacing w:val="-9"/>
        </w:rPr>
        <w:t xml:space="preserve"> </w:t>
      </w:r>
      <w:r>
        <w:rPr>
          <w:color w:val="000000"/>
        </w:rPr>
        <w:t>воскресенье</w:t>
      </w:r>
      <w:r>
        <w:rPr>
          <w:color w:val="000000"/>
          <w:spacing w:val="1"/>
        </w:rPr>
        <w:t xml:space="preserve"> </w:t>
      </w:r>
      <w:r>
        <w:rPr>
          <w:color w:val="000000"/>
        </w:rPr>
        <w:t>октября):</w:t>
      </w:r>
      <w:r>
        <w:rPr>
          <w:color w:val="000000"/>
          <w:spacing w:val="-2"/>
        </w:rPr>
        <w:t xml:space="preserve"> </w:t>
      </w:r>
      <w:r>
        <w:rPr>
          <w:color w:val="000000"/>
        </w:rPr>
        <w:t>День</w:t>
      </w:r>
      <w:r>
        <w:rPr>
          <w:color w:val="000000"/>
          <w:spacing w:val="-10"/>
        </w:rPr>
        <w:t xml:space="preserve"> </w:t>
      </w:r>
      <w:r>
        <w:rPr>
          <w:color w:val="000000"/>
          <w:spacing w:val="-2"/>
        </w:rPr>
        <w:t>отца;</w:t>
      </w:r>
    </w:p>
    <w:p w:rsidR="00C46959" w:rsidRDefault="00C556F3" w:rsidP="005443B9">
      <w:pPr>
        <w:pStyle w:val="a8"/>
        <w:numPr>
          <w:ilvl w:val="0"/>
          <w:numId w:val="14"/>
        </w:numPr>
        <w:tabs>
          <w:tab w:val="left" w:pos="0"/>
          <w:tab w:val="left" w:pos="417"/>
          <w:tab w:val="left" w:pos="851"/>
        </w:tabs>
        <w:ind w:left="0" w:firstLine="709"/>
        <w:rPr>
          <w:color w:val="000000"/>
        </w:rPr>
      </w:pPr>
      <w:r>
        <w:rPr>
          <w:color w:val="000000"/>
        </w:rPr>
        <w:t>27</w:t>
      </w:r>
      <w:r>
        <w:rPr>
          <w:color w:val="000000"/>
          <w:spacing w:val="39"/>
        </w:rPr>
        <w:t xml:space="preserve"> </w:t>
      </w:r>
      <w:r>
        <w:rPr>
          <w:color w:val="000000"/>
        </w:rPr>
        <w:t>октября</w:t>
      </w:r>
      <w:r>
        <w:rPr>
          <w:color w:val="000000"/>
          <w:spacing w:val="56"/>
        </w:rPr>
        <w:t xml:space="preserve"> </w:t>
      </w:r>
      <w:r>
        <w:rPr>
          <w:color w:val="000000"/>
        </w:rPr>
        <w:t>(четвертый</w:t>
      </w:r>
      <w:r>
        <w:rPr>
          <w:color w:val="000000"/>
          <w:spacing w:val="57"/>
        </w:rPr>
        <w:t xml:space="preserve"> </w:t>
      </w:r>
      <w:r>
        <w:rPr>
          <w:color w:val="000000"/>
        </w:rPr>
        <w:t>понедельник</w:t>
      </w:r>
      <w:r>
        <w:rPr>
          <w:color w:val="000000"/>
          <w:spacing w:val="65"/>
        </w:rPr>
        <w:t xml:space="preserve"> </w:t>
      </w:r>
      <w:r>
        <w:rPr>
          <w:color w:val="000000"/>
        </w:rPr>
        <w:t>октября):</w:t>
      </w:r>
      <w:r>
        <w:rPr>
          <w:color w:val="000000"/>
          <w:spacing w:val="65"/>
        </w:rPr>
        <w:t xml:space="preserve"> </w:t>
      </w:r>
      <w:r>
        <w:rPr>
          <w:color w:val="000000"/>
        </w:rPr>
        <w:t>Международный</w:t>
      </w:r>
      <w:r>
        <w:rPr>
          <w:color w:val="000000"/>
          <w:spacing w:val="63"/>
        </w:rPr>
        <w:t xml:space="preserve"> </w:t>
      </w:r>
      <w:r>
        <w:rPr>
          <w:color w:val="000000"/>
        </w:rPr>
        <w:t>день</w:t>
      </w:r>
      <w:r>
        <w:rPr>
          <w:color w:val="000000"/>
          <w:spacing w:val="43"/>
        </w:rPr>
        <w:t xml:space="preserve"> </w:t>
      </w:r>
      <w:r>
        <w:rPr>
          <w:color w:val="000000"/>
          <w:spacing w:val="-2"/>
        </w:rPr>
        <w:t>школьных библиотек;</w:t>
      </w:r>
    </w:p>
    <w:p w:rsidR="00C46959" w:rsidRDefault="00C556F3" w:rsidP="005443B9">
      <w:pPr>
        <w:tabs>
          <w:tab w:val="left" w:pos="993"/>
        </w:tabs>
        <w:ind w:firstLine="709"/>
        <w:jc w:val="both"/>
        <w:rPr>
          <w:color w:val="000000"/>
        </w:rPr>
      </w:pPr>
      <w:r>
        <w:rPr>
          <w:b/>
          <w:color w:val="000000"/>
        </w:rPr>
        <w:t xml:space="preserve">Ноябрь: </w:t>
      </w:r>
    </w:p>
    <w:p w:rsidR="00C46959" w:rsidRDefault="00C556F3" w:rsidP="005443B9">
      <w:pPr>
        <w:pStyle w:val="a4"/>
        <w:widowControl/>
        <w:numPr>
          <w:ilvl w:val="0"/>
          <w:numId w:val="15"/>
        </w:numPr>
        <w:tabs>
          <w:tab w:val="left" w:pos="851"/>
        </w:tabs>
        <w:ind w:left="0" w:firstLine="709"/>
        <w:rPr>
          <w:color w:val="000000"/>
        </w:rPr>
      </w:pPr>
      <w:r>
        <w:rPr>
          <w:color w:val="000000"/>
        </w:rPr>
        <w:t>4</w:t>
      </w:r>
      <w:r>
        <w:rPr>
          <w:color w:val="000000"/>
          <w:spacing w:val="-7"/>
        </w:rPr>
        <w:t xml:space="preserve"> </w:t>
      </w:r>
      <w:r>
        <w:rPr>
          <w:color w:val="000000"/>
        </w:rPr>
        <w:t>ноября:</w:t>
      </w:r>
      <w:r>
        <w:rPr>
          <w:color w:val="000000"/>
          <w:spacing w:val="10"/>
        </w:rPr>
        <w:t xml:space="preserve"> </w:t>
      </w:r>
      <w:r>
        <w:rPr>
          <w:color w:val="000000"/>
        </w:rPr>
        <w:t>День</w:t>
      </w:r>
      <w:r>
        <w:rPr>
          <w:color w:val="000000"/>
          <w:spacing w:val="1"/>
        </w:rPr>
        <w:t xml:space="preserve"> </w:t>
      </w:r>
      <w:r>
        <w:rPr>
          <w:color w:val="000000"/>
        </w:rPr>
        <w:t>народного</w:t>
      </w:r>
      <w:r>
        <w:rPr>
          <w:color w:val="000000"/>
          <w:spacing w:val="16"/>
        </w:rPr>
        <w:t xml:space="preserve"> </w:t>
      </w:r>
      <w:r>
        <w:rPr>
          <w:color w:val="000000"/>
          <w:spacing w:val="-2"/>
        </w:rPr>
        <w:t>единства;</w:t>
      </w:r>
    </w:p>
    <w:p w:rsidR="00C46959" w:rsidRDefault="00C556F3" w:rsidP="005443B9">
      <w:pPr>
        <w:pStyle w:val="a8"/>
        <w:numPr>
          <w:ilvl w:val="0"/>
          <w:numId w:val="15"/>
        </w:numPr>
        <w:tabs>
          <w:tab w:val="left" w:pos="340"/>
          <w:tab w:val="left" w:pos="851"/>
        </w:tabs>
        <w:ind w:left="0" w:firstLine="709"/>
        <w:rPr>
          <w:color w:val="000000"/>
        </w:rPr>
      </w:pPr>
      <w:r>
        <w:rPr>
          <w:color w:val="000000"/>
        </w:rPr>
        <w:t>10 ноября: День</w:t>
      </w:r>
      <w:r>
        <w:rPr>
          <w:color w:val="000000"/>
          <w:spacing w:val="-8"/>
        </w:rPr>
        <w:t xml:space="preserve"> </w:t>
      </w:r>
      <w:r>
        <w:rPr>
          <w:color w:val="000000"/>
        </w:rPr>
        <w:t>сотрудников</w:t>
      </w:r>
      <w:r>
        <w:rPr>
          <w:color w:val="000000"/>
          <w:spacing w:val="1"/>
        </w:rPr>
        <w:t xml:space="preserve"> </w:t>
      </w:r>
      <w:r>
        <w:rPr>
          <w:color w:val="000000"/>
        </w:rPr>
        <w:t>органов</w:t>
      </w:r>
      <w:r>
        <w:rPr>
          <w:color w:val="000000"/>
          <w:spacing w:val="-4"/>
        </w:rPr>
        <w:t xml:space="preserve"> </w:t>
      </w:r>
      <w:r>
        <w:rPr>
          <w:color w:val="000000"/>
        </w:rPr>
        <w:t>внутренних дел</w:t>
      </w:r>
      <w:r>
        <w:rPr>
          <w:color w:val="000000"/>
          <w:spacing w:val="-9"/>
        </w:rPr>
        <w:t xml:space="preserve"> </w:t>
      </w:r>
      <w:r>
        <w:rPr>
          <w:color w:val="000000"/>
        </w:rPr>
        <w:t>Российской</w:t>
      </w:r>
      <w:r>
        <w:rPr>
          <w:color w:val="000000"/>
          <w:spacing w:val="2"/>
        </w:rPr>
        <w:t xml:space="preserve"> </w:t>
      </w:r>
      <w:r>
        <w:rPr>
          <w:color w:val="000000"/>
          <w:spacing w:val="-2"/>
        </w:rPr>
        <w:t>Федерации;</w:t>
      </w:r>
    </w:p>
    <w:p w:rsidR="00C46959" w:rsidRDefault="00C556F3" w:rsidP="005443B9">
      <w:pPr>
        <w:numPr>
          <w:ilvl w:val="0"/>
          <w:numId w:val="15"/>
        </w:numPr>
        <w:tabs>
          <w:tab w:val="left" w:pos="851"/>
        </w:tabs>
        <w:ind w:left="0" w:firstLine="709"/>
        <w:jc w:val="both"/>
        <w:rPr>
          <w:color w:val="000000"/>
        </w:rPr>
      </w:pPr>
      <w:r>
        <w:rPr>
          <w:color w:val="000000"/>
          <w:spacing w:val="-6"/>
        </w:rPr>
        <w:t xml:space="preserve">30 </w:t>
      </w:r>
      <w:r>
        <w:rPr>
          <w:color w:val="000000"/>
          <w:spacing w:val="-2"/>
        </w:rPr>
        <w:t>ноября:</w:t>
      </w:r>
      <w:r>
        <w:rPr>
          <w:color w:val="000000"/>
        </w:rPr>
        <w:t xml:space="preserve"> </w:t>
      </w:r>
      <w:r>
        <w:rPr>
          <w:color w:val="000000"/>
          <w:spacing w:val="-4"/>
        </w:rPr>
        <w:t xml:space="preserve">День </w:t>
      </w:r>
      <w:r>
        <w:rPr>
          <w:color w:val="000000"/>
          <w:spacing w:val="-2"/>
        </w:rPr>
        <w:t>Государственного</w:t>
      </w:r>
      <w:r>
        <w:rPr>
          <w:color w:val="000000"/>
        </w:rPr>
        <w:tab/>
      </w:r>
      <w:r>
        <w:rPr>
          <w:color w:val="000000"/>
          <w:spacing w:val="-2"/>
        </w:rPr>
        <w:t>герба</w:t>
      </w:r>
      <w:r>
        <w:rPr>
          <w:color w:val="000000"/>
        </w:rPr>
        <w:tab/>
      </w:r>
      <w:r>
        <w:rPr>
          <w:color w:val="000000"/>
          <w:spacing w:val="-2"/>
        </w:rPr>
        <w:t xml:space="preserve">Российской Федерации; </w:t>
      </w:r>
      <w:r>
        <w:rPr>
          <w:color w:val="000000"/>
        </w:rPr>
        <w:t>(последнее воскресенье ноября): День матери в России.</w:t>
      </w:r>
    </w:p>
    <w:p w:rsidR="00C46959" w:rsidRDefault="00C556F3" w:rsidP="005443B9">
      <w:pPr>
        <w:tabs>
          <w:tab w:val="left" w:pos="993"/>
        </w:tabs>
        <w:ind w:firstLine="709"/>
        <w:jc w:val="both"/>
        <w:rPr>
          <w:color w:val="000000"/>
        </w:rPr>
      </w:pPr>
      <w:r>
        <w:rPr>
          <w:b/>
          <w:color w:val="000000"/>
        </w:rPr>
        <w:t>Декабрь:</w:t>
      </w:r>
    </w:p>
    <w:p w:rsidR="00C46959" w:rsidRDefault="00C556F3" w:rsidP="005443B9">
      <w:pPr>
        <w:pStyle w:val="a8"/>
        <w:numPr>
          <w:ilvl w:val="0"/>
          <w:numId w:val="14"/>
        </w:numPr>
        <w:tabs>
          <w:tab w:val="left" w:pos="851"/>
        </w:tabs>
        <w:ind w:left="0" w:firstLine="709"/>
        <w:rPr>
          <w:color w:val="000000"/>
        </w:rPr>
      </w:pPr>
      <w:r>
        <w:rPr>
          <w:color w:val="000000"/>
        </w:rPr>
        <w:t>1</w:t>
      </w:r>
      <w:r>
        <w:rPr>
          <w:color w:val="000000"/>
          <w:spacing w:val="-1"/>
        </w:rPr>
        <w:t xml:space="preserve"> </w:t>
      </w:r>
      <w:r>
        <w:rPr>
          <w:color w:val="000000"/>
        </w:rPr>
        <w:t>декабря:</w:t>
      </w:r>
      <w:r>
        <w:rPr>
          <w:color w:val="000000"/>
          <w:spacing w:val="4"/>
        </w:rPr>
        <w:t xml:space="preserve"> </w:t>
      </w:r>
      <w:r>
        <w:rPr>
          <w:color w:val="000000"/>
        </w:rPr>
        <w:t>День</w:t>
      </w:r>
      <w:r>
        <w:rPr>
          <w:color w:val="000000"/>
          <w:spacing w:val="2"/>
        </w:rPr>
        <w:t xml:space="preserve"> </w:t>
      </w:r>
      <w:r>
        <w:rPr>
          <w:color w:val="000000"/>
          <w:spacing w:val="-2"/>
        </w:rPr>
        <w:t>математика;</w:t>
      </w:r>
    </w:p>
    <w:p w:rsidR="00C46959" w:rsidRDefault="00C556F3" w:rsidP="005443B9">
      <w:pPr>
        <w:pStyle w:val="a8"/>
        <w:numPr>
          <w:ilvl w:val="0"/>
          <w:numId w:val="14"/>
        </w:numPr>
        <w:tabs>
          <w:tab w:val="left" w:pos="851"/>
        </w:tabs>
        <w:ind w:left="0" w:firstLine="709"/>
        <w:rPr>
          <w:color w:val="000000"/>
        </w:rPr>
      </w:pPr>
      <w:r>
        <w:rPr>
          <w:color w:val="000000"/>
        </w:rPr>
        <w:t>3</w:t>
      </w:r>
      <w:r>
        <w:rPr>
          <w:color w:val="000000"/>
          <w:spacing w:val="-18"/>
        </w:rPr>
        <w:t xml:space="preserve"> </w:t>
      </w:r>
      <w:r>
        <w:rPr>
          <w:color w:val="000000"/>
        </w:rPr>
        <w:t>декабря:</w:t>
      </w:r>
      <w:r>
        <w:rPr>
          <w:color w:val="000000"/>
          <w:spacing w:val="-11"/>
        </w:rPr>
        <w:t xml:space="preserve"> </w:t>
      </w:r>
      <w:r>
        <w:rPr>
          <w:color w:val="000000"/>
        </w:rPr>
        <w:t>День</w:t>
      </w:r>
      <w:r>
        <w:rPr>
          <w:color w:val="000000"/>
          <w:spacing w:val="-16"/>
        </w:rPr>
        <w:t xml:space="preserve"> </w:t>
      </w:r>
      <w:r>
        <w:rPr>
          <w:color w:val="000000"/>
        </w:rPr>
        <w:t>неизвестного</w:t>
      </w:r>
      <w:r>
        <w:rPr>
          <w:color w:val="000000"/>
          <w:spacing w:val="-3"/>
        </w:rPr>
        <w:t xml:space="preserve"> </w:t>
      </w:r>
      <w:r>
        <w:rPr>
          <w:color w:val="000000"/>
        </w:rPr>
        <w:t>солдата;</w:t>
      </w:r>
      <w:r>
        <w:rPr>
          <w:color w:val="000000"/>
          <w:spacing w:val="3"/>
        </w:rPr>
        <w:t xml:space="preserve"> </w:t>
      </w:r>
      <w:r>
        <w:rPr>
          <w:color w:val="000000"/>
        </w:rPr>
        <w:t>Международный</w:t>
      </w:r>
      <w:r>
        <w:rPr>
          <w:color w:val="000000"/>
          <w:spacing w:val="9"/>
        </w:rPr>
        <w:t xml:space="preserve"> </w:t>
      </w:r>
      <w:r>
        <w:rPr>
          <w:color w:val="000000"/>
        </w:rPr>
        <w:t xml:space="preserve">день </w:t>
      </w:r>
      <w:r>
        <w:rPr>
          <w:color w:val="000000"/>
          <w:spacing w:val="-2"/>
        </w:rPr>
        <w:t>инвалидов;</w:t>
      </w:r>
    </w:p>
    <w:p w:rsidR="00C46959" w:rsidRDefault="00C556F3" w:rsidP="005443B9">
      <w:pPr>
        <w:pStyle w:val="a8"/>
        <w:numPr>
          <w:ilvl w:val="0"/>
          <w:numId w:val="14"/>
        </w:numPr>
        <w:tabs>
          <w:tab w:val="left" w:pos="204"/>
          <w:tab w:val="left" w:pos="373"/>
          <w:tab w:val="left" w:pos="851"/>
        </w:tabs>
        <w:ind w:left="0" w:right="129" w:firstLine="709"/>
        <w:rPr>
          <w:color w:val="000000"/>
        </w:rPr>
      </w:pPr>
      <w:r>
        <w:rPr>
          <w:color w:val="000000"/>
        </w:rPr>
        <w:t>5</w:t>
      </w:r>
      <w:r>
        <w:rPr>
          <w:color w:val="000000"/>
          <w:spacing w:val="-8"/>
        </w:rPr>
        <w:t xml:space="preserve"> </w:t>
      </w:r>
      <w:r>
        <w:rPr>
          <w:color w:val="000000"/>
        </w:rPr>
        <w:t>декабря:</w:t>
      </w:r>
      <w:r>
        <w:rPr>
          <w:color w:val="000000"/>
          <w:spacing w:val="25"/>
        </w:rPr>
        <w:t xml:space="preserve"> </w:t>
      </w:r>
      <w:r>
        <w:rPr>
          <w:color w:val="000000"/>
        </w:rPr>
        <w:t>Битва за Москву в период</w:t>
      </w:r>
      <w:r>
        <w:rPr>
          <w:color w:val="000000"/>
          <w:spacing w:val="26"/>
        </w:rPr>
        <w:t xml:space="preserve"> </w:t>
      </w:r>
      <w:r>
        <w:rPr>
          <w:color w:val="000000"/>
        </w:rPr>
        <w:t>Великой Отечественной</w:t>
      </w:r>
      <w:r>
        <w:rPr>
          <w:color w:val="000000"/>
          <w:spacing w:val="25"/>
        </w:rPr>
        <w:t xml:space="preserve"> </w:t>
      </w:r>
      <w:r>
        <w:rPr>
          <w:color w:val="000000"/>
        </w:rPr>
        <w:t>войны 1941-1945</w:t>
      </w:r>
      <w:r>
        <w:rPr>
          <w:color w:val="000000"/>
          <w:spacing w:val="25"/>
        </w:rPr>
        <w:t xml:space="preserve"> гг</w:t>
      </w:r>
      <w:r>
        <w:rPr>
          <w:color w:val="000000"/>
        </w:rPr>
        <w:t>.; Международный</w:t>
      </w:r>
      <w:r>
        <w:rPr>
          <w:color w:val="000000"/>
          <w:spacing w:val="40"/>
        </w:rPr>
        <w:t xml:space="preserve"> </w:t>
      </w:r>
      <w:r>
        <w:rPr>
          <w:color w:val="000000"/>
        </w:rPr>
        <w:t>день добровольцев;</w:t>
      </w:r>
    </w:p>
    <w:p w:rsidR="00C46959" w:rsidRDefault="00C556F3" w:rsidP="005443B9">
      <w:pPr>
        <w:pStyle w:val="a8"/>
        <w:numPr>
          <w:ilvl w:val="0"/>
          <w:numId w:val="14"/>
        </w:numPr>
        <w:tabs>
          <w:tab w:val="left" w:pos="851"/>
        </w:tabs>
        <w:ind w:left="0" w:firstLine="709"/>
        <w:rPr>
          <w:color w:val="000000"/>
        </w:rPr>
      </w:pPr>
      <w:r>
        <w:rPr>
          <w:color w:val="000000"/>
        </w:rPr>
        <w:t>9</w:t>
      </w:r>
      <w:r>
        <w:rPr>
          <w:color w:val="000000"/>
          <w:spacing w:val="-13"/>
        </w:rPr>
        <w:t xml:space="preserve"> </w:t>
      </w:r>
      <w:r>
        <w:rPr>
          <w:color w:val="000000"/>
        </w:rPr>
        <w:t>декабря:</w:t>
      </w:r>
      <w:r>
        <w:rPr>
          <w:color w:val="000000"/>
          <w:spacing w:val="1"/>
        </w:rPr>
        <w:t xml:space="preserve"> </w:t>
      </w:r>
      <w:r>
        <w:rPr>
          <w:color w:val="000000"/>
        </w:rPr>
        <w:t>День</w:t>
      </w:r>
      <w:r>
        <w:rPr>
          <w:color w:val="000000"/>
          <w:spacing w:val="-6"/>
        </w:rPr>
        <w:t xml:space="preserve"> </w:t>
      </w:r>
      <w:r>
        <w:rPr>
          <w:color w:val="000000"/>
        </w:rPr>
        <w:t>Героев</w:t>
      </w:r>
      <w:r>
        <w:rPr>
          <w:color w:val="000000"/>
          <w:spacing w:val="6"/>
        </w:rPr>
        <w:t xml:space="preserve"> </w:t>
      </w:r>
      <w:r>
        <w:rPr>
          <w:color w:val="000000"/>
          <w:spacing w:val="-2"/>
        </w:rPr>
        <w:t>Отечества;</w:t>
      </w:r>
    </w:p>
    <w:p w:rsidR="00C46959" w:rsidRDefault="00C556F3" w:rsidP="005443B9">
      <w:pPr>
        <w:pStyle w:val="a8"/>
        <w:numPr>
          <w:ilvl w:val="0"/>
          <w:numId w:val="14"/>
        </w:numPr>
        <w:tabs>
          <w:tab w:val="left" w:pos="851"/>
          <w:tab w:val="left" w:pos="993"/>
        </w:tabs>
        <w:ind w:left="0" w:firstLine="709"/>
        <w:rPr>
          <w:color w:val="000000"/>
        </w:rPr>
      </w:pPr>
      <w:r>
        <w:rPr>
          <w:color w:val="000000"/>
        </w:rPr>
        <w:t>12</w:t>
      </w:r>
      <w:r>
        <w:rPr>
          <w:color w:val="000000"/>
          <w:spacing w:val="-18"/>
        </w:rPr>
        <w:t xml:space="preserve"> </w:t>
      </w:r>
      <w:r>
        <w:rPr>
          <w:color w:val="000000"/>
        </w:rPr>
        <w:t>декабря:</w:t>
      </w:r>
      <w:r>
        <w:rPr>
          <w:color w:val="000000"/>
          <w:spacing w:val="-8"/>
        </w:rPr>
        <w:t xml:space="preserve"> </w:t>
      </w:r>
      <w:r>
        <w:rPr>
          <w:color w:val="000000"/>
        </w:rPr>
        <w:t>День</w:t>
      </w:r>
      <w:r>
        <w:rPr>
          <w:color w:val="000000"/>
          <w:spacing w:val="-13"/>
        </w:rPr>
        <w:t xml:space="preserve"> </w:t>
      </w:r>
      <w:r>
        <w:rPr>
          <w:color w:val="000000"/>
        </w:rPr>
        <w:t>Конституции</w:t>
      </w:r>
      <w:r>
        <w:rPr>
          <w:color w:val="000000"/>
          <w:spacing w:val="8"/>
        </w:rPr>
        <w:t xml:space="preserve"> </w:t>
      </w:r>
      <w:r>
        <w:rPr>
          <w:color w:val="000000"/>
        </w:rPr>
        <w:t>Российской</w:t>
      </w:r>
      <w:r>
        <w:rPr>
          <w:color w:val="000000"/>
          <w:spacing w:val="-1"/>
        </w:rPr>
        <w:t xml:space="preserve"> </w:t>
      </w:r>
      <w:r>
        <w:rPr>
          <w:color w:val="000000"/>
          <w:spacing w:val="-2"/>
        </w:rPr>
        <w:t>Федерации;</w:t>
      </w:r>
    </w:p>
    <w:p w:rsidR="00C46959" w:rsidRDefault="00C556F3" w:rsidP="005443B9">
      <w:pPr>
        <w:pStyle w:val="a8"/>
        <w:numPr>
          <w:ilvl w:val="0"/>
          <w:numId w:val="14"/>
        </w:numPr>
        <w:tabs>
          <w:tab w:val="left" w:pos="851"/>
          <w:tab w:val="left" w:pos="993"/>
        </w:tabs>
        <w:ind w:left="0" w:firstLine="709"/>
        <w:rPr>
          <w:color w:val="000000"/>
        </w:rPr>
      </w:pPr>
      <w:r>
        <w:rPr>
          <w:color w:val="000000"/>
          <w:spacing w:val="8"/>
        </w:rPr>
        <w:t>27</w:t>
      </w:r>
      <w:r>
        <w:rPr>
          <w:color w:val="000000"/>
          <w:spacing w:val="-18"/>
        </w:rPr>
        <w:t xml:space="preserve"> </w:t>
      </w:r>
      <w:r>
        <w:rPr>
          <w:color w:val="000000"/>
        </w:rPr>
        <w:t>декабря:</w:t>
      </w:r>
      <w:r>
        <w:rPr>
          <w:color w:val="000000"/>
          <w:spacing w:val="-12"/>
        </w:rPr>
        <w:t xml:space="preserve"> </w:t>
      </w:r>
      <w:r>
        <w:rPr>
          <w:color w:val="000000"/>
        </w:rPr>
        <w:t>День</w:t>
      </w:r>
      <w:r>
        <w:rPr>
          <w:color w:val="000000"/>
          <w:spacing w:val="-16"/>
        </w:rPr>
        <w:t xml:space="preserve"> </w:t>
      </w:r>
      <w:r>
        <w:rPr>
          <w:color w:val="000000"/>
        </w:rPr>
        <w:t>спасателя</w:t>
      </w:r>
      <w:r>
        <w:rPr>
          <w:color w:val="000000"/>
          <w:spacing w:val="-8"/>
        </w:rPr>
        <w:t xml:space="preserve"> </w:t>
      </w:r>
      <w:r>
        <w:rPr>
          <w:color w:val="000000"/>
        </w:rPr>
        <w:t>Российской</w:t>
      </w:r>
      <w:r>
        <w:rPr>
          <w:color w:val="000000"/>
          <w:spacing w:val="-1"/>
        </w:rPr>
        <w:t xml:space="preserve"> </w:t>
      </w:r>
      <w:r>
        <w:rPr>
          <w:color w:val="000000"/>
          <w:spacing w:val="-2"/>
        </w:rPr>
        <w:t>Федерации.</w:t>
      </w:r>
    </w:p>
    <w:p w:rsidR="00C46959" w:rsidRDefault="00C556F3" w:rsidP="005443B9">
      <w:pPr>
        <w:tabs>
          <w:tab w:val="left" w:pos="993"/>
        </w:tabs>
        <w:ind w:firstLine="709"/>
        <w:jc w:val="both"/>
        <w:rPr>
          <w:color w:val="000000"/>
        </w:rPr>
      </w:pPr>
      <w:r>
        <w:rPr>
          <w:b/>
          <w:color w:val="000000"/>
        </w:rPr>
        <w:t xml:space="preserve">Январь: </w:t>
      </w:r>
    </w:p>
    <w:p w:rsidR="00C46959" w:rsidRDefault="00C556F3" w:rsidP="005443B9">
      <w:pPr>
        <w:pStyle w:val="a8"/>
        <w:widowControl/>
        <w:numPr>
          <w:ilvl w:val="0"/>
          <w:numId w:val="14"/>
        </w:numPr>
        <w:tabs>
          <w:tab w:val="left" w:pos="851"/>
        </w:tabs>
        <w:ind w:left="0" w:firstLine="709"/>
        <w:rPr>
          <w:color w:val="000000"/>
        </w:rPr>
      </w:pPr>
      <w:r>
        <w:rPr>
          <w:color w:val="000000"/>
        </w:rPr>
        <w:t>1 января: Новый год;</w:t>
      </w:r>
    </w:p>
    <w:p w:rsidR="00C46959" w:rsidRDefault="00C556F3" w:rsidP="005443B9">
      <w:pPr>
        <w:pStyle w:val="a8"/>
        <w:widowControl/>
        <w:numPr>
          <w:ilvl w:val="0"/>
          <w:numId w:val="14"/>
        </w:numPr>
        <w:tabs>
          <w:tab w:val="left" w:pos="851"/>
        </w:tabs>
        <w:ind w:left="0" w:firstLine="709"/>
        <w:rPr>
          <w:color w:val="000000"/>
        </w:rPr>
      </w:pPr>
      <w:r>
        <w:rPr>
          <w:color w:val="000000"/>
        </w:rPr>
        <w:t>7 января: Рождество Христово;</w:t>
      </w:r>
    </w:p>
    <w:p w:rsidR="00C46959" w:rsidRDefault="00C556F3" w:rsidP="005443B9">
      <w:pPr>
        <w:pStyle w:val="a8"/>
        <w:widowControl/>
        <w:numPr>
          <w:ilvl w:val="0"/>
          <w:numId w:val="14"/>
        </w:numPr>
        <w:tabs>
          <w:tab w:val="left" w:pos="851"/>
        </w:tabs>
        <w:ind w:left="0" w:firstLine="709"/>
        <w:rPr>
          <w:color w:val="000000"/>
        </w:rPr>
      </w:pPr>
      <w:r>
        <w:rPr>
          <w:color w:val="000000"/>
        </w:rPr>
        <w:t>25 января: День российского студенчества;</w:t>
      </w:r>
    </w:p>
    <w:p w:rsidR="00C46959" w:rsidRDefault="00C556F3" w:rsidP="005443B9">
      <w:pPr>
        <w:pStyle w:val="a8"/>
        <w:widowControl/>
        <w:numPr>
          <w:ilvl w:val="0"/>
          <w:numId w:val="14"/>
        </w:numPr>
        <w:tabs>
          <w:tab w:val="left" w:pos="851"/>
        </w:tabs>
        <w:ind w:left="0" w:firstLine="709"/>
        <w:rPr>
          <w:color w:val="000000"/>
        </w:rPr>
      </w:pPr>
      <w:r>
        <w:rPr>
          <w:color w:val="000000"/>
        </w:rPr>
        <w:t>25 января (последнее воскресенье января): Международный день без Интернета;</w:t>
      </w:r>
    </w:p>
    <w:p w:rsidR="00C46959" w:rsidRDefault="00C556F3" w:rsidP="005443B9">
      <w:pPr>
        <w:pStyle w:val="a8"/>
        <w:widowControl/>
        <w:numPr>
          <w:ilvl w:val="0"/>
          <w:numId w:val="14"/>
        </w:numPr>
        <w:tabs>
          <w:tab w:val="left" w:pos="851"/>
        </w:tabs>
        <w:ind w:left="0" w:firstLine="709"/>
        <w:rPr>
          <w:color w:val="000000"/>
        </w:rPr>
      </w:pPr>
      <w:r>
        <w:rPr>
          <w:color w:val="000000"/>
        </w:rPr>
        <w:t xml:space="preserve">27 января: День освобождения Ленинграда от фашистской блокады; День </w:t>
      </w:r>
      <w:r>
        <w:rPr>
          <w:color w:val="000000"/>
        </w:rPr>
        <w:t>освобождения Красной армией крупнейшего «лагеря смерти» Аушвиц- Биркенау (Освенцима) – День памяти жертв Холокоста.</w:t>
      </w:r>
    </w:p>
    <w:p w:rsidR="00C46959" w:rsidRDefault="00C556F3" w:rsidP="005443B9">
      <w:pPr>
        <w:tabs>
          <w:tab w:val="left" w:pos="993"/>
        </w:tabs>
        <w:ind w:firstLine="709"/>
        <w:jc w:val="both"/>
        <w:rPr>
          <w:color w:val="000000"/>
        </w:rPr>
      </w:pPr>
      <w:r>
        <w:rPr>
          <w:b/>
          <w:color w:val="000000"/>
        </w:rPr>
        <w:t xml:space="preserve">Февраль: </w:t>
      </w:r>
    </w:p>
    <w:p w:rsidR="00C46959" w:rsidRDefault="00C556F3" w:rsidP="005443B9">
      <w:pPr>
        <w:pStyle w:val="a4"/>
        <w:widowControl/>
        <w:numPr>
          <w:ilvl w:val="0"/>
          <w:numId w:val="16"/>
        </w:numPr>
        <w:tabs>
          <w:tab w:val="left" w:pos="409"/>
          <w:tab w:val="left" w:pos="851"/>
        </w:tabs>
        <w:ind w:left="0" w:firstLine="709"/>
        <w:rPr>
          <w:color w:val="000000"/>
        </w:rPr>
      </w:pPr>
      <w:r>
        <w:rPr>
          <w:color w:val="000000"/>
        </w:rPr>
        <w:t>2 февраля: День воинской славы России; День</w:t>
      </w:r>
      <w:r>
        <w:rPr>
          <w:color w:val="000000"/>
          <w:spacing w:val="40"/>
        </w:rPr>
        <w:t xml:space="preserve"> </w:t>
      </w:r>
      <w:r>
        <w:rPr>
          <w:color w:val="000000"/>
        </w:rPr>
        <w:t>разгрома</w:t>
      </w:r>
      <w:r>
        <w:rPr>
          <w:color w:val="000000"/>
          <w:spacing w:val="40"/>
        </w:rPr>
        <w:t xml:space="preserve"> </w:t>
      </w:r>
      <w:r>
        <w:rPr>
          <w:color w:val="000000"/>
        </w:rPr>
        <w:t>советскими</w:t>
      </w:r>
      <w:r>
        <w:rPr>
          <w:color w:val="000000"/>
          <w:spacing w:val="37"/>
        </w:rPr>
        <w:t xml:space="preserve"> </w:t>
      </w:r>
      <w:r>
        <w:rPr>
          <w:color w:val="000000"/>
        </w:rPr>
        <w:t>войсками</w:t>
      </w:r>
      <w:r>
        <w:rPr>
          <w:color w:val="000000"/>
          <w:spacing w:val="40"/>
        </w:rPr>
        <w:t xml:space="preserve"> </w:t>
      </w:r>
      <w:r>
        <w:rPr>
          <w:color w:val="000000"/>
        </w:rPr>
        <w:t>немецко-фашистских войск</w:t>
      </w:r>
      <w:r>
        <w:rPr>
          <w:color w:val="000000"/>
          <w:spacing w:val="28"/>
        </w:rPr>
        <w:t xml:space="preserve"> </w:t>
      </w:r>
      <w:r>
        <w:rPr>
          <w:color w:val="000000"/>
        </w:rPr>
        <w:t>в</w:t>
      </w:r>
      <w:r>
        <w:rPr>
          <w:color w:val="000000"/>
          <w:spacing w:val="30"/>
        </w:rPr>
        <w:t xml:space="preserve"> </w:t>
      </w:r>
      <w:r>
        <w:rPr>
          <w:color w:val="000000"/>
        </w:rPr>
        <w:t xml:space="preserve">Сталинградской </w:t>
      </w:r>
      <w:r>
        <w:rPr>
          <w:color w:val="000000"/>
          <w:spacing w:val="-2"/>
        </w:rPr>
        <w:t>битве;</w:t>
      </w:r>
    </w:p>
    <w:p w:rsidR="00C46959" w:rsidRDefault="00C556F3" w:rsidP="005443B9">
      <w:pPr>
        <w:pStyle w:val="a8"/>
        <w:numPr>
          <w:ilvl w:val="0"/>
          <w:numId w:val="16"/>
        </w:numPr>
        <w:tabs>
          <w:tab w:val="left" w:pos="399"/>
          <w:tab w:val="left" w:pos="851"/>
        </w:tabs>
        <w:ind w:left="0" w:firstLine="709"/>
        <w:rPr>
          <w:color w:val="000000"/>
        </w:rPr>
      </w:pPr>
      <w:r>
        <w:rPr>
          <w:color w:val="000000"/>
        </w:rPr>
        <w:t>8</w:t>
      </w:r>
      <w:r>
        <w:rPr>
          <w:color w:val="000000"/>
          <w:spacing w:val="-18"/>
        </w:rPr>
        <w:t xml:space="preserve"> </w:t>
      </w:r>
      <w:r>
        <w:rPr>
          <w:color w:val="000000"/>
        </w:rPr>
        <w:t>февраля:</w:t>
      </w:r>
      <w:r>
        <w:rPr>
          <w:color w:val="000000"/>
          <w:spacing w:val="-11"/>
        </w:rPr>
        <w:t xml:space="preserve"> </w:t>
      </w:r>
      <w:r>
        <w:rPr>
          <w:color w:val="000000"/>
        </w:rPr>
        <w:t>День</w:t>
      </w:r>
      <w:r>
        <w:rPr>
          <w:color w:val="000000"/>
          <w:spacing w:val="-6"/>
        </w:rPr>
        <w:t xml:space="preserve"> </w:t>
      </w:r>
      <w:r>
        <w:rPr>
          <w:color w:val="000000"/>
        </w:rPr>
        <w:t>российской</w:t>
      </w:r>
      <w:r>
        <w:rPr>
          <w:color w:val="000000"/>
          <w:spacing w:val="-11"/>
        </w:rPr>
        <w:t xml:space="preserve"> </w:t>
      </w:r>
      <w:r>
        <w:rPr>
          <w:color w:val="000000"/>
          <w:spacing w:val="-2"/>
        </w:rPr>
        <w:t>науки;</w:t>
      </w:r>
    </w:p>
    <w:p w:rsidR="00C46959" w:rsidRDefault="00C556F3" w:rsidP="005443B9">
      <w:pPr>
        <w:pStyle w:val="a8"/>
        <w:numPr>
          <w:ilvl w:val="0"/>
          <w:numId w:val="16"/>
        </w:numPr>
        <w:tabs>
          <w:tab w:val="left" w:pos="397"/>
          <w:tab w:val="left" w:pos="851"/>
        </w:tabs>
        <w:ind w:left="0" w:firstLine="709"/>
        <w:rPr>
          <w:color w:val="000000"/>
        </w:rPr>
      </w:pPr>
      <w:r>
        <w:rPr>
          <w:color w:val="000000"/>
        </w:rPr>
        <w:t>14</w:t>
      </w:r>
      <w:r>
        <w:rPr>
          <w:color w:val="000000"/>
          <w:spacing w:val="-18"/>
        </w:rPr>
        <w:t xml:space="preserve"> </w:t>
      </w:r>
      <w:r>
        <w:rPr>
          <w:color w:val="000000"/>
        </w:rPr>
        <w:t>февраля:</w:t>
      </w:r>
      <w:r>
        <w:rPr>
          <w:color w:val="000000"/>
          <w:spacing w:val="-2"/>
        </w:rPr>
        <w:t xml:space="preserve"> </w:t>
      </w:r>
      <w:r>
        <w:rPr>
          <w:color w:val="000000"/>
        </w:rPr>
        <w:t>День</w:t>
      </w:r>
      <w:r>
        <w:rPr>
          <w:color w:val="000000"/>
          <w:spacing w:val="-6"/>
        </w:rPr>
        <w:t xml:space="preserve"> </w:t>
      </w:r>
      <w:r>
        <w:rPr>
          <w:color w:val="000000"/>
          <w:spacing w:val="-2"/>
        </w:rPr>
        <w:t>книгодарения;</w:t>
      </w:r>
    </w:p>
    <w:p w:rsidR="00C46959" w:rsidRDefault="00C556F3" w:rsidP="005443B9">
      <w:pPr>
        <w:pStyle w:val="a8"/>
        <w:numPr>
          <w:ilvl w:val="0"/>
          <w:numId w:val="16"/>
        </w:numPr>
        <w:tabs>
          <w:tab w:val="left" w:pos="423"/>
          <w:tab w:val="left" w:pos="851"/>
        </w:tabs>
        <w:ind w:left="0" w:firstLine="709"/>
        <w:rPr>
          <w:color w:val="000000"/>
        </w:rPr>
      </w:pPr>
      <w:r>
        <w:rPr>
          <w:color w:val="000000"/>
        </w:rPr>
        <w:lastRenderedPageBreak/>
        <w:t>15</w:t>
      </w:r>
      <w:r>
        <w:rPr>
          <w:color w:val="000000"/>
          <w:spacing w:val="-18"/>
        </w:rPr>
        <w:t xml:space="preserve"> </w:t>
      </w:r>
      <w:r>
        <w:rPr>
          <w:color w:val="000000"/>
        </w:rPr>
        <w:t>февраля:</w:t>
      </w:r>
      <w:r>
        <w:rPr>
          <w:color w:val="000000"/>
          <w:spacing w:val="-11"/>
        </w:rPr>
        <w:t xml:space="preserve"> </w:t>
      </w:r>
      <w:r>
        <w:rPr>
          <w:color w:val="000000"/>
        </w:rPr>
        <w:t>День</w:t>
      </w:r>
      <w:r>
        <w:rPr>
          <w:color w:val="000000"/>
          <w:spacing w:val="-11"/>
        </w:rPr>
        <w:t xml:space="preserve"> </w:t>
      </w:r>
      <w:r>
        <w:rPr>
          <w:color w:val="000000"/>
        </w:rPr>
        <w:t>памяти</w:t>
      </w:r>
      <w:r>
        <w:rPr>
          <w:color w:val="000000"/>
          <w:spacing w:val="-5"/>
        </w:rPr>
        <w:t xml:space="preserve"> </w:t>
      </w:r>
      <w:r>
        <w:rPr>
          <w:color w:val="000000"/>
        </w:rPr>
        <w:t>воинов-</w:t>
      </w:r>
      <w:r>
        <w:rPr>
          <w:color w:val="000000"/>
          <w:spacing w:val="-2"/>
        </w:rPr>
        <w:t>интернационалистов;</w:t>
      </w:r>
    </w:p>
    <w:p w:rsidR="00C46959" w:rsidRDefault="00C556F3" w:rsidP="005443B9">
      <w:pPr>
        <w:numPr>
          <w:ilvl w:val="0"/>
          <w:numId w:val="16"/>
        </w:numPr>
        <w:tabs>
          <w:tab w:val="left" w:pos="851"/>
        </w:tabs>
        <w:ind w:left="0" w:firstLine="709"/>
        <w:jc w:val="both"/>
        <w:rPr>
          <w:color w:val="000000"/>
        </w:rPr>
      </w:pPr>
      <w:r>
        <w:rPr>
          <w:color w:val="000000"/>
        </w:rPr>
        <w:t>23 февраля: День защитника Отечества.</w:t>
      </w:r>
    </w:p>
    <w:p w:rsidR="00C46959" w:rsidRDefault="00C556F3" w:rsidP="005443B9">
      <w:pPr>
        <w:tabs>
          <w:tab w:val="left" w:pos="993"/>
        </w:tabs>
        <w:ind w:firstLine="709"/>
        <w:jc w:val="both"/>
        <w:rPr>
          <w:color w:val="000000"/>
        </w:rPr>
      </w:pPr>
      <w:r>
        <w:rPr>
          <w:b/>
          <w:color w:val="000000"/>
        </w:rPr>
        <w:t xml:space="preserve">Март: </w:t>
      </w:r>
    </w:p>
    <w:p w:rsidR="00C46959" w:rsidRDefault="00C556F3" w:rsidP="005443B9">
      <w:pPr>
        <w:numPr>
          <w:ilvl w:val="0"/>
          <w:numId w:val="17"/>
        </w:numPr>
        <w:tabs>
          <w:tab w:val="left" w:pos="851"/>
          <w:tab w:val="left" w:pos="993"/>
        </w:tabs>
        <w:ind w:left="0" w:firstLine="709"/>
        <w:jc w:val="both"/>
        <w:rPr>
          <w:color w:val="000000"/>
        </w:rPr>
      </w:pPr>
      <w:r>
        <w:rPr>
          <w:color w:val="000000"/>
        </w:rPr>
        <w:t xml:space="preserve">8 марта: Международный женский день; </w:t>
      </w:r>
    </w:p>
    <w:p w:rsidR="00C46959" w:rsidRDefault="00C556F3" w:rsidP="005443B9">
      <w:pPr>
        <w:numPr>
          <w:ilvl w:val="0"/>
          <w:numId w:val="17"/>
        </w:numPr>
        <w:tabs>
          <w:tab w:val="left" w:pos="851"/>
          <w:tab w:val="left" w:pos="993"/>
        </w:tabs>
        <w:ind w:left="0" w:firstLine="709"/>
        <w:jc w:val="both"/>
        <w:rPr>
          <w:color w:val="000000"/>
        </w:rPr>
      </w:pPr>
      <w:r>
        <w:rPr>
          <w:color w:val="000000"/>
        </w:rPr>
        <w:t>18 марта: День воссоединения Крыма с Россией.</w:t>
      </w:r>
    </w:p>
    <w:p w:rsidR="00C46959" w:rsidRDefault="00C556F3" w:rsidP="005443B9">
      <w:pPr>
        <w:pStyle w:val="a8"/>
        <w:numPr>
          <w:ilvl w:val="0"/>
          <w:numId w:val="17"/>
        </w:numPr>
        <w:tabs>
          <w:tab w:val="left" w:pos="352"/>
          <w:tab w:val="left" w:pos="851"/>
        </w:tabs>
        <w:ind w:left="0" w:firstLine="709"/>
        <w:rPr>
          <w:color w:val="000000"/>
        </w:rPr>
      </w:pPr>
      <w:r>
        <w:rPr>
          <w:color w:val="000000"/>
        </w:rPr>
        <w:t>21</w:t>
      </w:r>
      <w:r>
        <w:rPr>
          <w:color w:val="000000"/>
          <w:spacing w:val="-18"/>
        </w:rPr>
        <w:t xml:space="preserve"> </w:t>
      </w:r>
      <w:r>
        <w:rPr>
          <w:color w:val="000000"/>
        </w:rPr>
        <w:t>марта:</w:t>
      </w:r>
      <w:r>
        <w:rPr>
          <w:color w:val="000000"/>
          <w:spacing w:val="2"/>
        </w:rPr>
        <w:t xml:space="preserve"> </w:t>
      </w:r>
      <w:r>
        <w:rPr>
          <w:color w:val="000000"/>
        </w:rPr>
        <w:t>Всемирный</w:t>
      </w:r>
      <w:r>
        <w:rPr>
          <w:color w:val="000000"/>
          <w:spacing w:val="10"/>
        </w:rPr>
        <w:t xml:space="preserve"> </w:t>
      </w:r>
      <w:r>
        <w:rPr>
          <w:color w:val="000000"/>
        </w:rPr>
        <w:t>день</w:t>
      </w:r>
      <w:r>
        <w:rPr>
          <w:color w:val="000000"/>
          <w:spacing w:val="-12"/>
        </w:rPr>
        <w:t xml:space="preserve"> </w:t>
      </w:r>
      <w:r>
        <w:rPr>
          <w:color w:val="000000"/>
          <w:spacing w:val="-2"/>
        </w:rPr>
        <w:t>поэзии;</w:t>
      </w:r>
    </w:p>
    <w:p w:rsidR="00C46959" w:rsidRDefault="00C556F3" w:rsidP="005443B9">
      <w:pPr>
        <w:pStyle w:val="a8"/>
        <w:numPr>
          <w:ilvl w:val="0"/>
          <w:numId w:val="17"/>
        </w:numPr>
        <w:tabs>
          <w:tab w:val="left" w:pos="191"/>
          <w:tab w:val="left" w:pos="424"/>
          <w:tab w:val="left" w:pos="851"/>
        </w:tabs>
        <w:ind w:left="0" w:right="129" w:firstLine="709"/>
        <w:rPr>
          <w:color w:val="000000"/>
        </w:rPr>
      </w:pPr>
      <w:r>
        <w:rPr>
          <w:color w:val="000000"/>
        </w:rPr>
        <w:t>27</w:t>
      </w:r>
      <w:r>
        <w:rPr>
          <w:color w:val="000000"/>
          <w:spacing w:val="40"/>
        </w:rPr>
        <w:t xml:space="preserve"> </w:t>
      </w:r>
      <w:r>
        <w:rPr>
          <w:color w:val="000000"/>
        </w:rPr>
        <w:t>марта:</w:t>
      </w:r>
      <w:r>
        <w:rPr>
          <w:color w:val="000000"/>
          <w:spacing w:val="40"/>
        </w:rPr>
        <w:t xml:space="preserve"> </w:t>
      </w:r>
      <w:r>
        <w:rPr>
          <w:color w:val="000000"/>
        </w:rPr>
        <w:t>Всемирный</w:t>
      </w:r>
      <w:r>
        <w:rPr>
          <w:color w:val="000000"/>
          <w:spacing w:val="40"/>
        </w:rPr>
        <w:t xml:space="preserve"> </w:t>
      </w:r>
      <w:r>
        <w:rPr>
          <w:color w:val="000000"/>
        </w:rPr>
        <w:t>день</w:t>
      </w:r>
      <w:r>
        <w:rPr>
          <w:color w:val="000000"/>
          <w:spacing w:val="40"/>
        </w:rPr>
        <w:t xml:space="preserve"> </w:t>
      </w:r>
      <w:r>
        <w:rPr>
          <w:color w:val="000000"/>
        </w:rPr>
        <w:t>театра,</w:t>
      </w:r>
      <w:r>
        <w:rPr>
          <w:color w:val="000000"/>
          <w:spacing w:val="40"/>
        </w:rPr>
        <w:t xml:space="preserve"> </w:t>
      </w:r>
      <w:r>
        <w:rPr>
          <w:color w:val="000000"/>
        </w:rPr>
        <w:t>250</w:t>
      </w:r>
      <w:r>
        <w:rPr>
          <w:color w:val="000000"/>
          <w:spacing w:val="40"/>
        </w:rPr>
        <w:t xml:space="preserve"> </w:t>
      </w:r>
      <w:r>
        <w:rPr>
          <w:color w:val="000000"/>
        </w:rPr>
        <w:t>лет</w:t>
      </w:r>
      <w:r>
        <w:rPr>
          <w:color w:val="000000"/>
          <w:spacing w:val="40"/>
        </w:rPr>
        <w:t xml:space="preserve"> </w:t>
      </w:r>
      <w:r>
        <w:rPr>
          <w:color w:val="000000"/>
        </w:rPr>
        <w:t>со</w:t>
      </w:r>
      <w:r>
        <w:rPr>
          <w:color w:val="000000"/>
          <w:spacing w:val="40"/>
        </w:rPr>
        <w:t xml:space="preserve"> </w:t>
      </w:r>
      <w:r>
        <w:rPr>
          <w:color w:val="000000"/>
        </w:rPr>
        <w:t>дня</w:t>
      </w:r>
      <w:r>
        <w:rPr>
          <w:color w:val="000000"/>
          <w:spacing w:val="40"/>
        </w:rPr>
        <w:t xml:space="preserve"> </w:t>
      </w:r>
      <w:r>
        <w:rPr>
          <w:color w:val="000000"/>
        </w:rPr>
        <w:t>основания</w:t>
      </w:r>
      <w:r>
        <w:rPr>
          <w:color w:val="000000"/>
          <w:spacing w:val="40"/>
        </w:rPr>
        <w:t xml:space="preserve"> </w:t>
      </w:r>
      <w:r>
        <w:rPr>
          <w:color w:val="000000"/>
        </w:rPr>
        <w:t>Государственного</w:t>
      </w:r>
      <w:r>
        <w:rPr>
          <w:color w:val="000000"/>
          <w:spacing w:val="40"/>
        </w:rPr>
        <w:t xml:space="preserve"> </w:t>
      </w:r>
      <w:r>
        <w:rPr>
          <w:color w:val="000000"/>
        </w:rPr>
        <w:t>академического Большого театра России (28 марта 1776 г.).</w:t>
      </w:r>
    </w:p>
    <w:p w:rsidR="00C46959" w:rsidRDefault="00C556F3" w:rsidP="005443B9">
      <w:pPr>
        <w:tabs>
          <w:tab w:val="left" w:pos="993"/>
        </w:tabs>
        <w:ind w:firstLine="709"/>
        <w:jc w:val="both"/>
        <w:rPr>
          <w:color w:val="000000"/>
        </w:rPr>
      </w:pPr>
      <w:r>
        <w:rPr>
          <w:b/>
          <w:color w:val="000000"/>
        </w:rPr>
        <w:t xml:space="preserve">Апрель: </w:t>
      </w:r>
    </w:p>
    <w:p w:rsidR="00C46959" w:rsidRDefault="00C556F3" w:rsidP="005443B9">
      <w:pPr>
        <w:pStyle w:val="a8"/>
        <w:numPr>
          <w:ilvl w:val="0"/>
          <w:numId w:val="18"/>
        </w:numPr>
        <w:tabs>
          <w:tab w:val="left" w:pos="376"/>
          <w:tab w:val="left" w:pos="851"/>
        </w:tabs>
        <w:ind w:left="0" w:firstLine="709"/>
        <w:rPr>
          <w:color w:val="000000"/>
        </w:rPr>
      </w:pPr>
      <w:r>
        <w:rPr>
          <w:color w:val="000000"/>
        </w:rPr>
        <w:t>7</w:t>
      </w:r>
      <w:r>
        <w:rPr>
          <w:color w:val="000000"/>
          <w:spacing w:val="-18"/>
        </w:rPr>
        <w:t xml:space="preserve"> </w:t>
      </w:r>
      <w:r>
        <w:rPr>
          <w:color w:val="000000"/>
        </w:rPr>
        <w:t>апреля:</w:t>
      </w:r>
      <w:r>
        <w:rPr>
          <w:color w:val="000000"/>
          <w:spacing w:val="2"/>
        </w:rPr>
        <w:t xml:space="preserve"> </w:t>
      </w:r>
      <w:r>
        <w:rPr>
          <w:color w:val="000000"/>
        </w:rPr>
        <w:t>Всемирный</w:t>
      </w:r>
      <w:r>
        <w:rPr>
          <w:color w:val="000000"/>
          <w:spacing w:val="2"/>
        </w:rPr>
        <w:t xml:space="preserve"> </w:t>
      </w:r>
      <w:r>
        <w:rPr>
          <w:color w:val="000000"/>
        </w:rPr>
        <w:t>день</w:t>
      </w:r>
      <w:r>
        <w:rPr>
          <w:color w:val="000000"/>
          <w:spacing w:val="-5"/>
        </w:rPr>
        <w:t xml:space="preserve"> </w:t>
      </w:r>
      <w:r>
        <w:rPr>
          <w:color w:val="000000"/>
          <w:spacing w:val="-2"/>
        </w:rPr>
        <w:t>здоровья;</w:t>
      </w:r>
    </w:p>
    <w:p w:rsidR="00C46959" w:rsidRDefault="00C556F3" w:rsidP="005443B9">
      <w:pPr>
        <w:pStyle w:val="a8"/>
        <w:numPr>
          <w:ilvl w:val="0"/>
          <w:numId w:val="18"/>
        </w:numPr>
        <w:tabs>
          <w:tab w:val="left" w:pos="361"/>
          <w:tab w:val="left" w:pos="851"/>
        </w:tabs>
        <w:ind w:left="0" w:firstLine="709"/>
        <w:rPr>
          <w:color w:val="000000"/>
        </w:rPr>
      </w:pPr>
      <w:r>
        <w:rPr>
          <w:color w:val="000000"/>
        </w:rPr>
        <w:t>12</w:t>
      </w:r>
      <w:r>
        <w:rPr>
          <w:color w:val="000000"/>
          <w:spacing w:val="-4"/>
        </w:rPr>
        <w:t xml:space="preserve"> </w:t>
      </w:r>
      <w:r>
        <w:rPr>
          <w:color w:val="000000"/>
        </w:rPr>
        <w:t>апреля:</w:t>
      </w:r>
      <w:r>
        <w:rPr>
          <w:color w:val="000000"/>
          <w:spacing w:val="8"/>
        </w:rPr>
        <w:t xml:space="preserve"> </w:t>
      </w:r>
      <w:r>
        <w:rPr>
          <w:color w:val="000000"/>
        </w:rPr>
        <w:t>День</w:t>
      </w:r>
      <w:r>
        <w:rPr>
          <w:color w:val="000000"/>
          <w:spacing w:val="1"/>
        </w:rPr>
        <w:t xml:space="preserve"> </w:t>
      </w:r>
      <w:r>
        <w:rPr>
          <w:color w:val="000000"/>
          <w:spacing w:val="-2"/>
        </w:rPr>
        <w:t>космонавтики;</w:t>
      </w:r>
    </w:p>
    <w:p w:rsidR="00C46959" w:rsidRDefault="00C556F3" w:rsidP="005443B9">
      <w:pPr>
        <w:pStyle w:val="a8"/>
        <w:numPr>
          <w:ilvl w:val="0"/>
          <w:numId w:val="18"/>
        </w:numPr>
        <w:tabs>
          <w:tab w:val="left" w:pos="223"/>
          <w:tab w:val="left" w:pos="368"/>
          <w:tab w:val="left" w:pos="851"/>
        </w:tabs>
        <w:ind w:left="0" w:right="148" w:firstLine="709"/>
        <w:rPr>
          <w:color w:val="000000"/>
        </w:rPr>
      </w:pPr>
      <w:r>
        <w:rPr>
          <w:color w:val="000000"/>
        </w:rPr>
        <w:t>19</w:t>
      </w:r>
      <w:r>
        <w:rPr>
          <w:color w:val="000000"/>
          <w:spacing w:val="-7"/>
        </w:rPr>
        <w:t xml:space="preserve"> </w:t>
      </w:r>
      <w:r>
        <w:rPr>
          <w:color w:val="000000"/>
        </w:rPr>
        <w:t>апреля: День памяти о</w:t>
      </w:r>
      <w:r>
        <w:rPr>
          <w:color w:val="000000"/>
          <w:spacing w:val="-5"/>
        </w:rPr>
        <w:t xml:space="preserve"> </w:t>
      </w:r>
      <w:r>
        <w:rPr>
          <w:color w:val="000000"/>
        </w:rPr>
        <w:t>геноциде советского народа нацистами и</w:t>
      </w:r>
      <w:r>
        <w:rPr>
          <w:color w:val="000000"/>
          <w:spacing w:val="-6"/>
        </w:rPr>
        <w:t xml:space="preserve"> </w:t>
      </w:r>
      <w:r>
        <w:rPr>
          <w:color w:val="000000"/>
        </w:rPr>
        <w:t>их</w:t>
      </w:r>
      <w:r>
        <w:rPr>
          <w:color w:val="000000"/>
          <w:spacing w:val="-8"/>
        </w:rPr>
        <w:t xml:space="preserve"> </w:t>
      </w:r>
      <w:r>
        <w:rPr>
          <w:color w:val="000000"/>
        </w:rPr>
        <w:t>пособниками в годы Великой Отечественной</w:t>
      </w:r>
      <w:r>
        <w:rPr>
          <w:color w:val="000000"/>
          <w:spacing w:val="40"/>
        </w:rPr>
        <w:t xml:space="preserve"> </w:t>
      </w:r>
      <w:r>
        <w:rPr>
          <w:color w:val="000000"/>
        </w:rPr>
        <w:t>войны.</w:t>
      </w:r>
    </w:p>
    <w:p w:rsidR="00C46959" w:rsidRDefault="00C556F3" w:rsidP="005443B9">
      <w:pPr>
        <w:tabs>
          <w:tab w:val="left" w:pos="993"/>
        </w:tabs>
        <w:ind w:firstLine="709"/>
        <w:jc w:val="both"/>
        <w:rPr>
          <w:color w:val="000000"/>
        </w:rPr>
      </w:pPr>
      <w:r>
        <w:rPr>
          <w:b/>
          <w:color w:val="000000"/>
        </w:rPr>
        <w:t xml:space="preserve">Май: </w:t>
      </w:r>
    </w:p>
    <w:p w:rsidR="00C46959" w:rsidRDefault="00C556F3" w:rsidP="005443B9">
      <w:pPr>
        <w:pStyle w:val="a8"/>
        <w:numPr>
          <w:ilvl w:val="0"/>
          <w:numId w:val="14"/>
        </w:numPr>
        <w:tabs>
          <w:tab w:val="left" w:pos="0"/>
          <w:tab w:val="left" w:pos="851"/>
        </w:tabs>
        <w:ind w:left="0" w:firstLine="709"/>
        <w:rPr>
          <w:color w:val="000000"/>
        </w:rPr>
      </w:pPr>
      <w:r>
        <w:rPr>
          <w:color w:val="000000"/>
        </w:rPr>
        <w:t>1</w:t>
      </w:r>
      <w:r>
        <w:rPr>
          <w:color w:val="000000"/>
          <w:spacing w:val="-13"/>
        </w:rPr>
        <w:t xml:space="preserve"> </w:t>
      </w:r>
      <w:r>
        <w:rPr>
          <w:color w:val="000000"/>
        </w:rPr>
        <w:t>мая:</w:t>
      </w:r>
      <w:r>
        <w:rPr>
          <w:color w:val="000000"/>
          <w:spacing w:val="-1"/>
        </w:rPr>
        <w:t xml:space="preserve"> </w:t>
      </w:r>
      <w:r>
        <w:rPr>
          <w:color w:val="000000"/>
        </w:rPr>
        <w:t>Праздник</w:t>
      </w:r>
      <w:r>
        <w:rPr>
          <w:color w:val="000000"/>
          <w:spacing w:val="6"/>
        </w:rPr>
        <w:t xml:space="preserve"> </w:t>
      </w:r>
      <w:r>
        <w:rPr>
          <w:color w:val="000000"/>
        </w:rPr>
        <w:t>Весны</w:t>
      </w:r>
      <w:r>
        <w:rPr>
          <w:color w:val="000000"/>
          <w:spacing w:val="-2"/>
        </w:rPr>
        <w:t xml:space="preserve"> </w:t>
      </w:r>
      <w:r>
        <w:rPr>
          <w:color w:val="000000"/>
        </w:rPr>
        <w:t>и</w:t>
      </w:r>
      <w:r>
        <w:rPr>
          <w:color w:val="000000"/>
          <w:spacing w:val="-17"/>
        </w:rPr>
        <w:t xml:space="preserve"> </w:t>
      </w:r>
      <w:r>
        <w:rPr>
          <w:color w:val="000000"/>
          <w:spacing w:val="-2"/>
        </w:rPr>
        <w:t>Труда;</w:t>
      </w:r>
    </w:p>
    <w:p w:rsidR="00C46959" w:rsidRDefault="00C556F3" w:rsidP="005443B9">
      <w:pPr>
        <w:pStyle w:val="a8"/>
        <w:numPr>
          <w:ilvl w:val="0"/>
          <w:numId w:val="14"/>
        </w:numPr>
        <w:tabs>
          <w:tab w:val="left" w:pos="0"/>
          <w:tab w:val="left" w:pos="851"/>
        </w:tabs>
        <w:ind w:left="0" w:firstLine="709"/>
        <w:rPr>
          <w:color w:val="000000"/>
        </w:rPr>
      </w:pPr>
      <w:r>
        <w:rPr>
          <w:color w:val="000000"/>
        </w:rPr>
        <w:t>9</w:t>
      </w:r>
      <w:r>
        <w:rPr>
          <w:color w:val="000000"/>
          <w:spacing w:val="-4"/>
        </w:rPr>
        <w:t xml:space="preserve"> </w:t>
      </w:r>
      <w:r>
        <w:rPr>
          <w:color w:val="000000"/>
        </w:rPr>
        <w:t>мая:</w:t>
      </w:r>
      <w:r>
        <w:rPr>
          <w:color w:val="000000"/>
          <w:spacing w:val="6"/>
        </w:rPr>
        <w:t xml:space="preserve"> </w:t>
      </w:r>
      <w:r>
        <w:rPr>
          <w:color w:val="000000"/>
        </w:rPr>
        <w:t>День</w:t>
      </w:r>
      <w:r>
        <w:rPr>
          <w:color w:val="000000"/>
          <w:spacing w:val="2"/>
        </w:rPr>
        <w:t xml:space="preserve"> </w:t>
      </w:r>
      <w:r>
        <w:rPr>
          <w:color w:val="000000"/>
          <w:spacing w:val="-2"/>
        </w:rPr>
        <w:t>Победы;</w:t>
      </w:r>
    </w:p>
    <w:p w:rsidR="00C46959" w:rsidRDefault="00C556F3" w:rsidP="005443B9">
      <w:pPr>
        <w:pStyle w:val="a8"/>
        <w:numPr>
          <w:ilvl w:val="0"/>
          <w:numId w:val="14"/>
        </w:numPr>
        <w:tabs>
          <w:tab w:val="left" w:pos="0"/>
          <w:tab w:val="left" w:pos="851"/>
        </w:tabs>
        <w:ind w:left="0" w:firstLine="709"/>
        <w:rPr>
          <w:color w:val="000000"/>
        </w:rPr>
      </w:pPr>
      <w:r>
        <w:rPr>
          <w:color w:val="000000"/>
        </w:rPr>
        <w:t>18</w:t>
      </w:r>
      <w:r>
        <w:rPr>
          <w:color w:val="000000"/>
          <w:spacing w:val="-18"/>
        </w:rPr>
        <w:t xml:space="preserve"> </w:t>
      </w:r>
      <w:r>
        <w:rPr>
          <w:color w:val="000000"/>
        </w:rPr>
        <w:t>мая:</w:t>
      </w:r>
      <w:r>
        <w:rPr>
          <w:color w:val="000000"/>
          <w:spacing w:val="-10"/>
        </w:rPr>
        <w:t xml:space="preserve"> </w:t>
      </w:r>
      <w:r>
        <w:rPr>
          <w:color w:val="000000"/>
        </w:rPr>
        <w:t>Международный</w:t>
      </w:r>
      <w:r>
        <w:rPr>
          <w:color w:val="000000"/>
          <w:spacing w:val="15"/>
        </w:rPr>
        <w:t xml:space="preserve"> </w:t>
      </w:r>
      <w:r>
        <w:rPr>
          <w:color w:val="000000"/>
        </w:rPr>
        <w:t>день</w:t>
      </w:r>
      <w:r>
        <w:rPr>
          <w:color w:val="000000"/>
          <w:spacing w:val="-9"/>
        </w:rPr>
        <w:t xml:space="preserve"> </w:t>
      </w:r>
      <w:r>
        <w:rPr>
          <w:color w:val="000000"/>
          <w:spacing w:val="-2"/>
        </w:rPr>
        <w:t>музеев;</w:t>
      </w:r>
    </w:p>
    <w:p w:rsidR="00C46959" w:rsidRDefault="00C556F3" w:rsidP="005443B9">
      <w:pPr>
        <w:pStyle w:val="a8"/>
        <w:numPr>
          <w:ilvl w:val="0"/>
          <w:numId w:val="14"/>
        </w:numPr>
        <w:tabs>
          <w:tab w:val="left" w:pos="0"/>
          <w:tab w:val="left" w:pos="851"/>
        </w:tabs>
        <w:ind w:left="0" w:firstLine="709"/>
        <w:rPr>
          <w:color w:val="000000"/>
        </w:rPr>
      </w:pPr>
      <w:r>
        <w:rPr>
          <w:color w:val="000000"/>
        </w:rPr>
        <w:t>19</w:t>
      </w:r>
      <w:r>
        <w:rPr>
          <w:color w:val="000000"/>
          <w:spacing w:val="-18"/>
        </w:rPr>
        <w:t xml:space="preserve"> </w:t>
      </w:r>
      <w:r>
        <w:rPr>
          <w:color w:val="000000"/>
        </w:rPr>
        <w:t>мая:</w:t>
      </w:r>
      <w:r>
        <w:rPr>
          <w:color w:val="000000"/>
          <w:spacing w:val="-9"/>
        </w:rPr>
        <w:t xml:space="preserve"> </w:t>
      </w:r>
      <w:r>
        <w:rPr>
          <w:color w:val="000000"/>
        </w:rPr>
        <w:t>День</w:t>
      </w:r>
      <w:r>
        <w:rPr>
          <w:color w:val="000000"/>
          <w:spacing w:val="-14"/>
        </w:rPr>
        <w:t xml:space="preserve"> </w:t>
      </w:r>
      <w:r>
        <w:rPr>
          <w:color w:val="000000"/>
        </w:rPr>
        <w:t>детских</w:t>
      </w:r>
      <w:r>
        <w:rPr>
          <w:color w:val="000000"/>
          <w:spacing w:val="-6"/>
        </w:rPr>
        <w:t xml:space="preserve"> </w:t>
      </w:r>
      <w:r>
        <w:rPr>
          <w:color w:val="000000"/>
        </w:rPr>
        <w:t>общественных</w:t>
      </w:r>
      <w:r>
        <w:rPr>
          <w:color w:val="000000"/>
          <w:spacing w:val="11"/>
        </w:rPr>
        <w:t xml:space="preserve"> </w:t>
      </w:r>
      <w:r>
        <w:rPr>
          <w:color w:val="000000"/>
        </w:rPr>
        <w:t>организаций</w:t>
      </w:r>
      <w:r>
        <w:rPr>
          <w:color w:val="000000"/>
          <w:spacing w:val="5"/>
        </w:rPr>
        <w:t xml:space="preserve"> </w:t>
      </w:r>
      <w:r>
        <w:rPr>
          <w:color w:val="000000"/>
          <w:spacing w:val="-2"/>
        </w:rPr>
        <w:t>России;</w:t>
      </w:r>
    </w:p>
    <w:p w:rsidR="00C46959" w:rsidRDefault="00C556F3" w:rsidP="005443B9">
      <w:pPr>
        <w:pStyle w:val="a8"/>
        <w:numPr>
          <w:ilvl w:val="0"/>
          <w:numId w:val="14"/>
        </w:numPr>
        <w:tabs>
          <w:tab w:val="left" w:pos="0"/>
          <w:tab w:val="left" w:pos="851"/>
        </w:tabs>
        <w:ind w:left="0" w:firstLine="709"/>
        <w:rPr>
          <w:color w:val="000000"/>
        </w:rPr>
      </w:pPr>
      <w:r>
        <w:rPr>
          <w:color w:val="000000"/>
        </w:rPr>
        <w:t>24</w:t>
      </w:r>
      <w:r>
        <w:rPr>
          <w:color w:val="000000"/>
          <w:spacing w:val="-18"/>
        </w:rPr>
        <w:t xml:space="preserve"> </w:t>
      </w:r>
      <w:r>
        <w:rPr>
          <w:color w:val="000000"/>
        </w:rPr>
        <w:t>мая:</w:t>
      </w:r>
      <w:r>
        <w:rPr>
          <w:color w:val="000000"/>
          <w:spacing w:val="-15"/>
        </w:rPr>
        <w:t xml:space="preserve"> </w:t>
      </w:r>
      <w:r>
        <w:rPr>
          <w:color w:val="000000"/>
        </w:rPr>
        <w:t>День</w:t>
      </w:r>
      <w:r>
        <w:rPr>
          <w:color w:val="000000"/>
          <w:spacing w:val="-11"/>
        </w:rPr>
        <w:t xml:space="preserve"> </w:t>
      </w:r>
      <w:r>
        <w:rPr>
          <w:color w:val="000000"/>
        </w:rPr>
        <w:t>славянской</w:t>
      </w:r>
      <w:r>
        <w:rPr>
          <w:color w:val="000000"/>
          <w:spacing w:val="6"/>
        </w:rPr>
        <w:t xml:space="preserve"> </w:t>
      </w:r>
      <w:r>
        <w:rPr>
          <w:color w:val="000000"/>
        </w:rPr>
        <w:t>письменности</w:t>
      </w:r>
      <w:r>
        <w:rPr>
          <w:color w:val="000000"/>
          <w:spacing w:val="-5"/>
        </w:rPr>
        <w:t xml:space="preserve"> </w:t>
      </w:r>
      <w:r>
        <w:rPr>
          <w:color w:val="000000"/>
        </w:rPr>
        <w:t>и</w:t>
      </w:r>
      <w:r>
        <w:rPr>
          <w:color w:val="000000"/>
          <w:spacing w:val="-15"/>
        </w:rPr>
        <w:t xml:space="preserve"> </w:t>
      </w:r>
      <w:r>
        <w:rPr>
          <w:color w:val="000000"/>
          <w:spacing w:val="-2"/>
        </w:rPr>
        <w:t>культуры.</w:t>
      </w:r>
    </w:p>
    <w:p w:rsidR="00C46959" w:rsidRDefault="00C556F3" w:rsidP="005443B9">
      <w:pPr>
        <w:tabs>
          <w:tab w:val="left" w:pos="993"/>
        </w:tabs>
        <w:ind w:firstLine="709"/>
        <w:jc w:val="both"/>
        <w:rPr>
          <w:color w:val="000000"/>
        </w:rPr>
      </w:pPr>
      <w:r>
        <w:rPr>
          <w:b/>
          <w:color w:val="000000"/>
        </w:rPr>
        <w:t xml:space="preserve">Июнь: </w:t>
      </w:r>
    </w:p>
    <w:p w:rsidR="00C46959" w:rsidRDefault="00C556F3" w:rsidP="005443B9">
      <w:pPr>
        <w:numPr>
          <w:ilvl w:val="0"/>
          <w:numId w:val="19"/>
        </w:numPr>
        <w:tabs>
          <w:tab w:val="left" w:pos="851"/>
        </w:tabs>
        <w:ind w:left="0" w:firstLine="709"/>
        <w:jc w:val="both"/>
        <w:rPr>
          <w:color w:val="000000"/>
        </w:rPr>
      </w:pPr>
      <w:r>
        <w:rPr>
          <w:color w:val="000000"/>
        </w:rPr>
        <w:t xml:space="preserve">1 июня: Международный день защиты детей; </w:t>
      </w:r>
    </w:p>
    <w:p w:rsidR="00C46959" w:rsidRDefault="00C556F3" w:rsidP="005443B9">
      <w:pPr>
        <w:numPr>
          <w:ilvl w:val="0"/>
          <w:numId w:val="19"/>
        </w:numPr>
        <w:tabs>
          <w:tab w:val="left" w:pos="851"/>
        </w:tabs>
        <w:ind w:left="0" w:firstLine="709"/>
        <w:jc w:val="both"/>
        <w:rPr>
          <w:color w:val="000000"/>
        </w:rPr>
      </w:pPr>
      <w:r>
        <w:rPr>
          <w:color w:val="000000"/>
        </w:rPr>
        <w:t xml:space="preserve">5 июня: День эколога; </w:t>
      </w:r>
    </w:p>
    <w:p w:rsidR="00C46959" w:rsidRDefault="00C556F3" w:rsidP="005443B9">
      <w:pPr>
        <w:numPr>
          <w:ilvl w:val="0"/>
          <w:numId w:val="19"/>
        </w:numPr>
        <w:tabs>
          <w:tab w:val="left" w:pos="851"/>
        </w:tabs>
        <w:ind w:left="0" w:firstLine="709"/>
        <w:jc w:val="both"/>
        <w:rPr>
          <w:color w:val="000000"/>
        </w:rPr>
      </w:pPr>
      <w:r>
        <w:rPr>
          <w:color w:val="000000"/>
        </w:rPr>
        <w:t xml:space="preserve">6 июня: День русского языка; </w:t>
      </w:r>
    </w:p>
    <w:p w:rsidR="00C46959" w:rsidRDefault="00C556F3" w:rsidP="005443B9">
      <w:pPr>
        <w:numPr>
          <w:ilvl w:val="0"/>
          <w:numId w:val="19"/>
        </w:numPr>
        <w:tabs>
          <w:tab w:val="left" w:pos="851"/>
        </w:tabs>
        <w:ind w:left="0" w:firstLine="709"/>
        <w:jc w:val="both"/>
        <w:rPr>
          <w:color w:val="000000"/>
        </w:rPr>
      </w:pPr>
      <w:r>
        <w:rPr>
          <w:color w:val="000000"/>
        </w:rPr>
        <w:t xml:space="preserve">12 июня: День России; </w:t>
      </w:r>
    </w:p>
    <w:p w:rsidR="00C46959" w:rsidRDefault="00C556F3" w:rsidP="005443B9">
      <w:pPr>
        <w:numPr>
          <w:ilvl w:val="0"/>
          <w:numId w:val="19"/>
        </w:numPr>
        <w:tabs>
          <w:tab w:val="left" w:pos="851"/>
        </w:tabs>
        <w:ind w:left="0" w:firstLine="709"/>
        <w:jc w:val="both"/>
        <w:rPr>
          <w:color w:val="000000"/>
        </w:rPr>
      </w:pPr>
      <w:r>
        <w:rPr>
          <w:color w:val="000000"/>
        </w:rPr>
        <w:t>22 июня: День памяти и скорби, 85-летие</w:t>
      </w:r>
      <w:r>
        <w:rPr>
          <w:color w:val="000000"/>
          <w:spacing w:val="1"/>
        </w:rPr>
        <w:t xml:space="preserve"> </w:t>
      </w:r>
      <w:r>
        <w:rPr>
          <w:color w:val="000000"/>
        </w:rPr>
        <w:t>начала</w:t>
      </w:r>
      <w:r>
        <w:rPr>
          <w:color w:val="000000"/>
          <w:spacing w:val="-1"/>
        </w:rPr>
        <w:t xml:space="preserve"> </w:t>
      </w:r>
      <w:r>
        <w:rPr>
          <w:color w:val="000000"/>
        </w:rPr>
        <w:t>Великой</w:t>
      </w:r>
      <w:r>
        <w:rPr>
          <w:color w:val="000000"/>
          <w:spacing w:val="-3"/>
        </w:rPr>
        <w:t xml:space="preserve"> </w:t>
      </w:r>
      <w:r>
        <w:rPr>
          <w:color w:val="000000"/>
        </w:rPr>
        <w:t>Отечественной</w:t>
      </w:r>
      <w:r>
        <w:rPr>
          <w:color w:val="000000"/>
          <w:spacing w:val="15"/>
        </w:rPr>
        <w:t xml:space="preserve"> </w:t>
      </w:r>
      <w:r>
        <w:rPr>
          <w:color w:val="000000"/>
          <w:spacing w:val="-2"/>
        </w:rPr>
        <w:t>войны;</w:t>
      </w:r>
    </w:p>
    <w:p w:rsidR="00C46959" w:rsidRDefault="00C556F3" w:rsidP="005443B9">
      <w:pPr>
        <w:numPr>
          <w:ilvl w:val="0"/>
          <w:numId w:val="19"/>
        </w:numPr>
        <w:tabs>
          <w:tab w:val="left" w:pos="851"/>
        </w:tabs>
        <w:ind w:left="0" w:firstLine="709"/>
        <w:jc w:val="both"/>
        <w:rPr>
          <w:color w:val="000000"/>
        </w:rPr>
      </w:pPr>
      <w:r>
        <w:rPr>
          <w:color w:val="000000"/>
        </w:rPr>
        <w:t xml:space="preserve">27 июня (последняя </w:t>
      </w:r>
      <w:r>
        <w:rPr>
          <w:color w:val="000000"/>
        </w:rPr>
        <w:t>суббота июня): День молодёжи.</w:t>
      </w:r>
    </w:p>
    <w:p w:rsidR="00C46959" w:rsidRDefault="00C556F3" w:rsidP="005443B9">
      <w:pPr>
        <w:tabs>
          <w:tab w:val="left" w:pos="993"/>
        </w:tabs>
        <w:ind w:firstLine="709"/>
        <w:jc w:val="both"/>
        <w:rPr>
          <w:color w:val="000000"/>
        </w:rPr>
      </w:pPr>
      <w:r>
        <w:rPr>
          <w:b/>
          <w:color w:val="000000"/>
        </w:rPr>
        <w:t xml:space="preserve">Июль: </w:t>
      </w:r>
    </w:p>
    <w:p w:rsidR="00C46959" w:rsidRDefault="00C556F3" w:rsidP="005443B9">
      <w:pPr>
        <w:numPr>
          <w:ilvl w:val="0"/>
          <w:numId w:val="20"/>
        </w:numPr>
        <w:tabs>
          <w:tab w:val="left" w:pos="851"/>
        </w:tabs>
        <w:ind w:left="0" w:firstLine="709"/>
        <w:jc w:val="both"/>
        <w:rPr>
          <w:color w:val="000000"/>
        </w:rPr>
      </w:pPr>
      <w:r>
        <w:rPr>
          <w:color w:val="000000"/>
        </w:rPr>
        <w:t>8 июля: День семьи, любви и верности;</w:t>
      </w:r>
    </w:p>
    <w:p w:rsidR="00C46959" w:rsidRDefault="00C556F3" w:rsidP="005443B9">
      <w:pPr>
        <w:numPr>
          <w:ilvl w:val="0"/>
          <w:numId w:val="20"/>
        </w:numPr>
        <w:tabs>
          <w:tab w:val="left" w:pos="851"/>
        </w:tabs>
        <w:ind w:left="0" w:firstLine="709"/>
        <w:jc w:val="both"/>
        <w:rPr>
          <w:color w:val="000000"/>
        </w:rPr>
      </w:pPr>
      <w:r>
        <w:rPr>
          <w:color w:val="000000"/>
        </w:rPr>
        <w:t>26</w:t>
      </w:r>
      <w:r>
        <w:rPr>
          <w:color w:val="000000"/>
          <w:spacing w:val="-18"/>
        </w:rPr>
        <w:t xml:space="preserve"> </w:t>
      </w:r>
      <w:r>
        <w:rPr>
          <w:color w:val="000000"/>
        </w:rPr>
        <w:t>июля</w:t>
      </w:r>
      <w:r>
        <w:rPr>
          <w:color w:val="000000"/>
          <w:spacing w:val="-14"/>
        </w:rPr>
        <w:t xml:space="preserve"> </w:t>
      </w:r>
      <w:r>
        <w:rPr>
          <w:color w:val="000000"/>
        </w:rPr>
        <w:t>(последнее</w:t>
      </w:r>
      <w:r>
        <w:rPr>
          <w:color w:val="000000"/>
          <w:spacing w:val="4"/>
        </w:rPr>
        <w:t xml:space="preserve"> </w:t>
      </w:r>
      <w:r>
        <w:rPr>
          <w:color w:val="000000"/>
        </w:rPr>
        <w:t>воскресенье</w:t>
      </w:r>
      <w:r>
        <w:rPr>
          <w:color w:val="000000"/>
          <w:spacing w:val="9"/>
        </w:rPr>
        <w:t xml:space="preserve"> </w:t>
      </w:r>
      <w:r>
        <w:rPr>
          <w:color w:val="000000"/>
        </w:rPr>
        <w:t>июля):</w:t>
      </w:r>
      <w:r>
        <w:rPr>
          <w:color w:val="000000"/>
          <w:spacing w:val="-6"/>
        </w:rPr>
        <w:t xml:space="preserve"> </w:t>
      </w:r>
      <w:r>
        <w:rPr>
          <w:color w:val="000000"/>
        </w:rPr>
        <w:t>День</w:t>
      </w:r>
      <w:r>
        <w:rPr>
          <w:color w:val="000000"/>
          <w:spacing w:val="-4"/>
        </w:rPr>
        <w:t xml:space="preserve"> </w:t>
      </w:r>
      <w:r>
        <w:rPr>
          <w:color w:val="000000"/>
        </w:rPr>
        <w:t>военно-морского</w:t>
      </w:r>
      <w:r>
        <w:rPr>
          <w:color w:val="000000"/>
          <w:spacing w:val="-18"/>
        </w:rPr>
        <w:t xml:space="preserve"> </w:t>
      </w:r>
      <w:r>
        <w:rPr>
          <w:color w:val="000000"/>
          <w:spacing w:val="-2"/>
        </w:rPr>
        <w:t>флота.</w:t>
      </w:r>
    </w:p>
    <w:p w:rsidR="00C46959" w:rsidRDefault="00C556F3" w:rsidP="005443B9">
      <w:pPr>
        <w:tabs>
          <w:tab w:val="left" w:pos="993"/>
        </w:tabs>
        <w:ind w:firstLine="709"/>
        <w:jc w:val="both"/>
        <w:rPr>
          <w:color w:val="000000"/>
        </w:rPr>
      </w:pPr>
      <w:r>
        <w:rPr>
          <w:b/>
          <w:color w:val="000000"/>
        </w:rPr>
        <w:t xml:space="preserve">Август: </w:t>
      </w:r>
    </w:p>
    <w:p w:rsidR="00C46959" w:rsidRDefault="00C556F3" w:rsidP="005443B9">
      <w:pPr>
        <w:pStyle w:val="a8"/>
        <w:numPr>
          <w:ilvl w:val="0"/>
          <w:numId w:val="14"/>
        </w:numPr>
        <w:tabs>
          <w:tab w:val="left" w:pos="851"/>
        </w:tabs>
        <w:ind w:left="0" w:firstLine="709"/>
        <w:rPr>
          <w:color w:val="000000"/>
        </w:rPr>
      </w:pPr>
      <w:r>
        <w:rPr>
          <w:color w:val="000000"/>
        </w:rPr>
        <w:t>8</w:t>
      </w:r>
      <w:r>
        <w:rPr>
          <w:color w:val="000000"/>
          <w:spacing w:val="-18"/>
        </w:rPr>
        <w:t xml:space="preserve"> </w:t>
      </w:r>
      <w:r>
        <w:rPr>
          <w:color w:val="000000"/>
        </w:rPr>
        <w:t>августа</w:t>
      </w:r>
      <w:r>
        <w:rPr>
          <w:color w:val="000000"/>
          <w:spacing w:val="-3"/>
        </w:rPr>
        <w:t xml:space="preserve"> </w:t>
      </w:r>
      <w:r>
        <w:rPr>
          <w:color w:val="000000"/>
        </w:rPr>
        <w:t>(вторая</w:t>
      </w:r>
      <w:r>
        <w:rPr>
          <w:color w:val="000000"/>
          <w:spacing w:val="-4"/>
        </w:rPr>
        <w:t xml:space="preserve"> </w:t>
      </w:r>
      <w:r>
        <w:rPr>
          <w:color w:val="000000"/>
        </w:rPr>
        <w:t>суббота</w:t>
      </w:r>
      <w:r>
        <w:rPr>
          <w:color w:val="000000"/>
          <w:spacing w:val="5"/>
        </w:rPr>
        <w:t xml:space="preserve"> </w:t>
      </w:r>
      <w:r>
        <w:rPr>
          <w:color w:val="000000"/>
        </w:rPr>
        <w:t>августа):</w:t>
      </w:r>
      <w:r>
        <w:rPr>
          <w:color w:val="000000"/>
          <w:spacing w:val="-2"/>
        </w:rPr>
        <w:t xml:space="preserve"> </w:t>
      </w:r>
      <w:r>
        <w:rPr>
          <w:color w:val="000000"/>
        </w:rPr>
        <w:t>День</w:t>
      </w:r>
      <w:r>
        <w:rPr>
          <w:color w:val="000000"/>
          <w:spacing w:val="-9"/>
        </w:rPr>
        <w:t xml:space="preserve"> </w:t>
      </w:r>
      <w:r>
        <w:rPr>
          <w:color w:val="000000"/>
          <w:spacing w:val="-2"/>
        </w:rPr>
        <w:t>физкультурника;</w:t>
      </w:r>
    </w:p>
    <w:p w:rsidR="00C46959" w:rsidRDefault="00C556F3" w:rsidP="005443B9">
      <w:pPr>
        <w:pStyle w:val="a8"/>
        <w:numPr>
          <w:ilvl w:val="0"/>
          <w:numId w:val="14"/>
        </w:numPr>
        <w:tabs>
          <w:tab w:val="left" w:pos="851"/>
        </w:tabs>
        <w:ind w:left="0" w:firstLine="709"/>
        <w:rPr>
          <w:color w:val="000000"/>
        </w:rPr>
      </w:pPr>
      <w:r>
        <w:rPr>
          <w:color w:val="000000"/>
        </w:rPr>
        <w:t>22</w:t>
      </w:r>
      <w:r>
        <w:rPr>
          <w:color w:val="000000"/>
          <w:spacing w:val="-18"/>
        </w:rPr>
        <w:t xml:space="preserve"> </w:t>
      </w:r>
      <w:r>
        <w:rPr>
          <w:color w:val="000000"/>
        </w:rPr>
        <w:t>августа:</w:t>
      </w:r>
      <w:r>
        <w:rPr>
          <w:color w:val="000000"/>
          <w:spacing w:val="2"/>
        </w:rPr>
        <w:t xml:space="preserve"> </w:t>
      </w:r>
      <w:r>
        <w:rPr>
          <w:color w:val="000000"/>
        </w:rPr>
        <w:t>День</w:t>
      </w:r>
      <w:r>
        <w:rPr>
          <w:color w:val="000000"/>
          <w:spacing w:val="-14"/>
        </w:rPr>
        <w:t xml:space="preserve"> </w:t>
      </w:r>
      <w:r>
        <w:rPr>
          <w:color w:val="000000"/>
        </w:rPr>
        <w:t>Государственного</w:t>
      </w:r>
      <w:r>
        <w:rPr>
          <w:color w:val="000000"/>
          <w:spacing w:val="-18"/>
        </w:rPr>
        <w:t xml:space="preserve"> </w:t>
      </w:r>
      <w:r>
        <w:rPr>
          <w:color w:val="000000"/>
        </w:rPr>
        <w:t>флага</w:t>
      </w:r>
      <w:r>
        <w:rPr>
          <w:color w:val="000000"/>
          <w:spacing w:val="-4"/>
        </w:rPr>
        <w:t xml:space="preserve"> </w:t>
      </w:r>
      <w:r>
        <w:rPr>
          <w:color w:val="000000"/>
        </w:rPr>
        <w:t>Российской</w:t>
      </w:r>
      <w:r>
        <w:rPr>
          <w:color w:val="000000"/>
          <w:spacing w:val="-2"/>
        </w:rPr>
        <w:t xml:space="preserve"> Федерации;</w:t>
      </w:r>
    </w:p>
    <w:p w:rsidR="00C46959" w:rsidRDefault="00C556F3" w:rsidP="005443B9">
      <w:pPr>
        <w:pStyle w:val="a8"/>
        <w:numPr>
          <w:ilvl w:val="0"/>
          <w:numId w:val="14"/>
        </w:numPr>
        <w:tabs>
          <w:tab w:val="left" w:pos="851"/>
        </w:tabs>
        <w:ind w:left="0" w:firstLine="709"/>
        <w:rPr>
          <w:color w:val="000000"/>
        </w:rPr>
      </w:pPr>
      <w:r>
        <w:rPr>
          <w:color w:val="000000"/>
        </w:rPr>
        <w:t>23</w:t>
      </w:r>
      <w:r>
        <w:rPr>
          <w:color w:val="000000"/>
          <w:spacing w:val="-18"/>
        </w:rPr>
        <w:t xml:space="preserve"> </w:t>
      </w:r>
      <w:r>
        <w:rPr>
          <w:color w:val="000000"/>
        </w:rPr>
        <w:t>августа:</w:t>
      </w:r>
      <w:r>
        <w:rPr>
          <w:color w:val="000000"/>
          <w:spacing w:val="-1"/>
        </w:rPr>
        <w:t xml:space="preserve"> </w:t>
      </w:r>
      <w:r>
        <w:rPr>
          <w:color w:val="000000"/>
        </w:rPr>
        <w:t>День</w:t>
      </w:r>
      <w:r>
        <w:rPr>
          <w:color w:val="000000"/>
          <w:spacing w:val="-11"/>
        </w:rPr>
        <w:t xml:space="preserve"> </w:t>
      </w:r>
      <w:r>
        <w:rPr>
          <w:color w:val="000000"/>
        </w:rPr>
        <w:t>воинской</w:t>
      </w:r>
      <w:r>
        <w:rPr>
          <w:color w:val="000000"/>
          <w:spacing w:val="-4"/>
        </w:rPr>
        <w:t xml:space="preserve"> </w:t>
      </w:r>
      <w:r>
        <w:rPr>
          <w:color w:val="000000"/>
        </w:rPr>
        <w:t>славы</w:t>
      </w:r>
      <w:r>
        <w:rPr>
          <w:color w:val="000000"/>
          <w:spacing w:val="-4"/>
        </w:rPr>
        <w:t xml:space="preserve"> </w:t>
      </w:r>
      <w:r>
        <w:rPr>
          <w:color w:val="000000"/>
          <w:spacing w:val="-2"/>
        </w:rPr>
        <w:t>России;</w:t>
      </w:r>
    </w:p>
    <w:p w:rsidR="00C46959" w:rsidRDefault="00C556F3" w:rsidP="005443B9">
      <w:pPr>
        <w:pStyle w:val="a8"/>
        <w:numPr>
          <w:ilvl w:val="0"/>
          <w:numId w:val="14"/>
        </w:numPr>
        <w:tabs>
          <w:tab w:val="left" w:pos="851"/>
        </w:tabs>
        <w:ind w:left="0" w:firstLine="709"/>
        <w:rPr>
          <w:color w:val="000000"/>
        </w:rPr>
      </w:pPr>
      <w:r>
        <w:rPr>
          <w:color w:val="000000"/>
        </w:rPr>
        <w:t>27</w:t>
      </w:r>
      <w:r>
        <w:rPr>
          <w:color w:val="000000"/>
          <w:spacing w:val="-18"/>
        </w:rPr>
        <w:t xml:space="preserve"> </w:t>
      </w:r>
      <w:r>
        <w:rPr>
          <w:color w:val="000000"/>
        </w:rPr>
        <w:t>августа:</w:t>
      </w:r>
      <w:r>
        <w:rPr>
          <w:color w:val="000000"/>
          <w:spacing w:val="-1"/>
        </w:rPr>
        <w:t xml:space="preserve"> </w:t>
      </w:r>
      <w:r>
        <w:rPr>
          <w:color w:val="000000"/>
        </w:rPr>
        <w:t>День</w:t>
      </w:r>
      <w:r>
        <w:rPr>
          <w:color w:val="000000"/>
          <w:spacing w:val="-5"/>
        </w:rPr>
        <w:t xml:space="preserve"> </w:t>
      </w:r>
      <w:r>
        <w:rPr>
          <w:color w:val="000000"/>
        </w:rPr>
        <w:t>российского</w:t>
      </w:r>
      <w:r>
        <w:rPr>
          <w:color w:val="000000"/>
          <w:spacing w:val="5"/>
        </w:rPr>
        <w:t xml:space="preserve"> </w:t>
      </w:r>
      <w:r>
        <w:rPr>
          <w:color w:val="000000"/>
          <w:spacing w:val="-2"/>
        </w:rPr>
        <w:t>кино.</w:t>
      </w:r>
    </w:p>
    <w:p w:rsidR="00C46959" w:rsidRDefault="00C556F3" w:rsidP="005443B9">
      <w:pPr>
        <w:spacing w:before="200"/>
        <w:jc w:val="both"/>
        <w:rPr>
          <w:color w:val="000000"/>
        </w:rPr>
      </w:pPr>
      <w:r>
        <w:rPr>
          <w:b/>
          <w:color w:val="000000"/>
        </w:rPr>
        <w:t xml:space="preserve">Юбилейные </w:t>
      </w:r>
      <w:r>
        <w:rPr>
          <w:b/>
          <w:color w:val="000000"/>
          <w:spacing w:val="-4"/>
        </w:rPr>
        <w:t xml:space="preserve">даты </w:t>
      </w:r>
      <w:r>
        <w:rPr>
          <w:b/>
          <w:color w:val="000000"/>
          <w:spacing w:val="-6"/>
        </w:rPr>
        <w:t xml:space="preserve">со </w:t>
      </w:r>
      <w:r>
        <w:rPr>
          <w:b/>
          <w:color w:val="000000"/>
          <w:spacing w:val="-4"/>
        </w:rPr>
        <w:t xml:space="preserve">дня </w:t>
      </w:r>
      <w:r>
        <w:rPr>
          <w:b/>
          <w:color w:val="000000"/>
        </w:rPr>
        <w:t>рождения писателей, музыкантов,</w:t>
      </w:r>
    </w:p>
    <w:p w:rsidR="00C46959" w:rsidRDefault="00C556F3" w:rsidP="005443B9">
      <w:pPr>
        <w:jc w:val="both"/>
        <w:rPr>
          <w:color w:val="000000"/>
        </w:rPr>
      </w:pPr>
      <w:r>
        <w:rPr>
          <w:b/>
          <w:color w:val="000000"/>
        </w:rPr>
        <w:t>художников и других деятелей и пр.</w:t>
      </w:r>
    </w:p>
    <w:p w:rsidR="00C46959" w:rsidRDefault="00C556F3" w:rsidP="005443B9">
      <w:pPr>
        <w:ind w:firstLine="709"/>
        <w:jc w:val="both"/>
        <w:rPr>
          <w:color w:val="000000"/>
        </w:rPr>
      </w:pPr>
      <w:r>
        <w:rPr>
          <w:b/>
          <w:color w:val="000000"/>
        </w:rPr>
        <w:t>7 сентября</w:t>
      </w:r>
      <w:r>
        <w:rPr>
          <w:color w:val="000000"/>
        </w:rPr>
        <w:t xml:space="preserve"> – 155 лет со дня рождения русского писателя-реалиста Александра Ивановича Куприна</w:t>
      </w:r>
    </w:p>
    <w:p w:rsidR="00C46959" w:rsidRDefault="00C556F3" w:rsidP="005443B9">
      <w:pPr>
        <w:spacing w:before="200"/>
        <w:ind w:firstLine="710"/>
        <w:jc w:val="both"/>
        <w:rPr>
          <w:color w:val="000000"/>
        </w:rPr>
      </w:pPr>
      <w:r>
        <w:rPr>
          <w:b/>
          <w:color w:val="000000"/>
        </w:rPr>
        <w:t>8 сентября</w:t>
      </w:r>
      <w:r>
        <w:rPr>
          <w:color w:val="000000"/>
        </w:rPr>
        <w:t xml:space="preserve"> – 645-летие со дня Куликовской битвы</w:t>
      </w:r>
    </w:p>
    <w:p w:rsidR="00C46959" w:rsidRDefault="00C556F3" w:rsidP="005443B9">
      <w:pPr>
        <w:spacing w:before="200"/>
        <w:ind w:firstLine="710"/>
        <w:jc w:val="both"/>
        <w:rPr>
          <w:color w:val="000000"/>
        </w:rPr>
      </w:pPr>
      <w:r>
        <w:rPr>
          <w:b/>
          <w:color w:val="000000"/>
        </w:rPr>
        <w:t>22 сентября</w:t>
      </w:r>
      <w:r>
        <w:rPr>
          <w:color w:val="000000"/>
        </w:rPr>
        <w:t xml:space="preserve"> – 125 лет со дня рождения советского лингвиста, лексикографа, доктора филологических наук, профессора Сергея Ивановича Ожегова</w:t>
      </w:r>
    </w:p>
    <w:p w:rsidR="00C46959" w:rsidRDefault="00C556F3" w:rsidP="005443B9">
      <w:pPr>
        <w:spacing w:before="200"/>
        <w:ind w:firstLine="710"/>
        <w:jc w:val="both"/>
        <w:rPr>
          <w:color w:val="000000"/>
        </w:rPr>
      </w:pPr>
      <w:r>
        <w:rPr>
          <w:b/>
          <w:color w:val="000000"/>
        </w:rPr>
        <w:t>3 октября</w:t>
      </w:r>
      <w:r>
        <w:rPr>
          <w:color w:val="000000"/>
        </w:rPr>
        <w:t xml:space="preserve"> – 130 лет со дня рождения русского и советского поэта, писателя, одного из наиболее знаменитых поэтов Серебряного века</w:t>
      </w:r>
      <w:r>
        <w:rPr>
          <w:color w:val="000000"/>
        </w:rPr>
        <w:t xml:space="preserve"> Сергея Александровича Есенина;</w:t>
      </w:r>
    </w:p>
    <w:p w:rsidR="00C46959" w:rsidRDefault="00C556F3" w:rsidP="005443B9">
      <w:pPr>
        <w:spacing w:before="200"/>
        <w:ind w:firstLine="710"/>
        <w:jc w:val="both"/>
        <w:rPr>
          <w:color w:val="000000"/>
        </w:rPr>
      </w:pPr>
      <w:r>
        <w:rPr>
          <w:b/>
          <w:color w:val="000000"/>
        </w:rPr>
        <w:t>22 октября</w:t>
      </w:r>
      <w:r>
        <w:rPr>
          <w:color w:val="000000"/>
        </w:rPr>
        <w:t xml:space="preserve"> – 155 лет со дня рождения русского писателя, поэта и переводчика Ивана Алексеевича Бунина</w:t>
      </w:r>
    </w:p>
    <w:p w:rsidR="00C46959" w:rsidRDefault="00C556F3" w:rsidP="005443B9">
      <w:pPr>
        <w:spacing w:before="200"/>
        <w:ind w:firstLine="710"/>
        <w:jc w:val="both"/>
        <w:rPr>
          <w:color w:val="000000"/>
        </w:rPr>
      </w:pPr>
      <w:r>
        <w:rPr>
          <w:b/>
          <w:color w:val="000000"/>
        </w:rPr>
        <w:t>24 ноября</w:t>
      </w:r>
      <w:r>
        <w:rPr>
          <w:color w:val="000000"/>
        </w:rPr>
        <w:t xml:space="preserve"> – 295 лет со дня рождения русского полководца, генералиссимуса, основоположника русской военной теории Александра</w:t>
      </w:r>
      <w:r>
        <w:rPr>
          <w:color w:val="000000"/>
        </w:rPr>
        <w:t xml:space="preserve"> Васильевича Суворова</w:t>
      </w:r>
    </w:p>
    <w:p w:rsidR="00C46959" w:rsidRDefault="00C556F3" w:rsidP="005443B9">
      <w:pPr>
        <w:spacing w:before="200"/>
        <w:ind w:firstLine="710"/>
        <w:jc w:val="both"/>
        <w:rPr>
          <w:color w:val="000000"/>
        </w:rPr>
      </w:pPr>
      <w:r>
        <w:rPr>
          <w:b/>
          <w:color w:val="000000"/>
        </w:rPr>
        <w:t>25 ноября</w:t>
      </w:r>
      <w:r>
        <w:rPr>
          <w:color w:val="000000"/>
        </w:rPr>
        <w:t xml:space="preserve"> – 215 лет со дня рождения русского врача-хирурга, анатома, главного хирурга в Севастополе во время Крымской кампании, основоположника русской военно-полевой хирургии, естествоиспытателя и педагога Николая Ивановича Пирогова</w:t>
      </w:r>
    </w:p>
    <w:p w:rsidR="00C46959" w:rsidRDefault="00C556F3" w:rsidP="005443B9">
      <w:pPr>
        <w:spacing w:before="200"/>
        <w:ind w:firstLine="710"/>
        <w:jc w:val="both"/>
        <w:rPr>
          <w:color w:val="000000"/>
        </w:rPr>
      </w:pPr>
      <w:r>
        <w:rPr>
          <w:b/>
          <w:color w:val="000000"/>
        </w:rPr>
        <w:lastRenderedPageBreak/>
        <w:t>28 ноября</w:t>
      </w:r>
      <w:r>
        <w:rPr>
          <w:color w:val="000000"/>
        </w:rPr>
        <w:t xml:space="preserve"> – 110 лет со дня рождения советского прозаика, поэта, драматурга, киносценариста, журналиста и военного корреспондента Константина Михайловича Симонова;</w:t>
      </w:r>
    </w:p>
    <w:p w:rsidR="00C46959" w:rsidRDefault="00C556F3" w:rsidP="005443B9">
      <w:pPr>
        <w:spacing w:before="200"/>
        <w:jc w:val="both"/>
        <w:rPr>
          <w:color w:val="000000"/>
        </w:rPr>
      </w:pPr>
      <w:r>
        <w:rPr>
          <w:color w:val="000000"/>
        </w:rPr>
        <w:t>145 лет со дня рождения русского поэта Серебряного века, писателя, публициста, драматурга, пе</w:t>
      </w:r>
      <w:r>
        <w:rPr>
          <w:color w:val="000000"/>
        </w:rPr>
        <w:t>реводчика, литературного критика Александра Александровича Блока</w:t>
      </w:r>
    </w:p>
    <w:p w:rsidR="00C46959" w:rsidRDefault="00C556F3" w:rsidP="005443B9">
      <w:pPr>
        <w:spacing w:before="200"/>
        <w:ind w:firstLine="710"/>
        <w:jc w:val="both"/>
        <w:rPr>
          <w:color w:val="000000"/>
        </w:rPr>
      </w:pPr>
      <w:r>
        <w:rPr>
          <w:b/>
          <w:color w:val="000000"/>
        </w:rPr>
        <w:t>4 декабря</w:t>
      </w:r>
      <w:r>
        <w:rPr>
          <w:color w:val="000000"/>
        </w:rPr>
        <w:t xml:space="preserve"> – 1 00 лет со дня рождения русского писателя, поэта, переводчика, литературного и театрального критика и благотворителя Алексея Николаевича Плещеева</w:t>
      </w:r>
    </w:p>
    <w:p w:rsidR="00C46959" w:rsidRDefault="00C556F3" w:rsidP="005443B9">
      <w:pPr>
        <w:spacing w:before="200"/>
        <w:ind w:firstLine="710"/>
        <w:jc w:val="both"/>
        <w:rPr>
          <w:color w:val="000000"/>
        </w:rPr>
      </w:pPr>
      <w:r>
        <w:rPr>
          <w:b/>
          <w:color w:val="000000"/>
        </w:rPr>
        <w:t>5 декабря</w:t>
      </w:r>
      <w:r>
        <w:rPr>
          <w:color w:val="000000"/>
        </w:rPr>
        <w:t xml:space="preserve"> – 205 лет  со дня  рож</w:t>
      </w:r>
      <w:r>
        <w:rPr>
          <w:color w:val="000000"/>
        </w:rPr>
        <w:t>дения  русского  поэта-лирика,  переводчика и мемуариста Афанасия Афанасьевича Фета</w:t>
      </w:r>
    </w:p>
    <w:p w:rsidR="00C46959" w:rsidRDefault="00C556F3" w:rsidP="005443B9">
      <w:pPr>
        <w:spacing w:before="200"/>
        <w:ind w:firstLine="710"/>
        <w:jc w:val="both"/>
        <w:rPr>
          <w:color w:val="000000"/>
        </w:rPr>
      </w:pPr>
      <w:r>
        <w:rPr>
          <w:b/>
          <w:color w:val="000000"/>
        </w:rPr>
        <w:t>16 декабря</w:t>
      </w:r>
      <w:r>
        <w:rPr>
          <w:color w:val="000000"/>
        </w:rPr>
        <w:t xml:space="preserve"> – 110 лет со дня рождения советского и российского композитор а и пианиста, Народного артиста СССР Георгия Васильевича Свиридова</w:t>
      </w:r>
    </w:p>
    <w:p w:rsidR="00C46959" w:rsidRDefault="00C556F3" w:rsidP="005443B9">
      <w:pPr>
        <w:spacing w:before="200"/>
        <w:ind w:firstLine="710"/>
        <w:jc w:val="both"/>
        <w:rPr>
          <w:color w:val="000000"/>
        </w:rPr>
      </w:pPr>
      <w:r>
        <w:rPr>
          <w:b/>
          <w:color w:val="000000"/>
        </w:rPr>
        <w:t>20 декабря</w:t>
      </w:r>
      <w:r>
        <w:rPr>
          <w:color w:val="000000"/>
        </w:rPr>
        <w:t xml:space="preserve"> – 120 лет со дня рожд</w:t>
      </w:r>
      <w:r>
        <w:rPr>
          <w:color w:val="000000"/>
        </w:rPr>
        <w:t>ения советского художника, плакатиста, иллюстратора детской книги, мемуариста, Заслуженного художника РСФСР, создателя серии литографий «По дорогам войны» (1942-1944), обладатель медали «За оборону Ленинграда» Валентина Ивановича Курдова</w:t>
      </w:r>
    </w:p>
    <w:p w:rsidR="00C46959" w:rsidRDefault="00C556F3" w:rsidP="005443B9">
      <w:pPr>
        <w:spacing w:before="200"/>
        <w:ind w:firstLine="710"/>
        <w:jc w:val="both"/>
        <w:rPr>
          <w:color w:val="000000"/>
        </w:rPr>
      </w:pPr>
      <w:r>
        <w:rPr>
          <w:b/>
          <w:color w:val="000000"/>
        </w:rPr>
        <w:t>27 января</w:t>
      </w:r>
      <w:r>
        <w:rPr>
          <w:color w:val="000000"/>
        </w:rPr>
        <w:t xml:space="preserve"> – 200 ле</w:t>
      </w:r>
      <w:r>
        <w:rPr>
          <w:color w:val="000000"/>
        </w:rPr>
        <w:t>т со дня рождения русского писателя, публициста и журналиста Михаила Евграфовича Салтыкова-Щедрина</w:t>
      </w:r>
    </w:p>
    <w:p w:rsidR="00C46959" w:rsidRDefault="00C556F3" w:rsidP="005443B9">
      <w:pPr>
        <w:spacing w:before="200"/>
        <w:ind w:firstLine="710"/>
        <w:jc w:val="both"/>
        <w:rPr>
          <w:color w:val="000000"/>
        </w:rPr>
      </w:pPr>
      <w:r>
        <w:rPr>
          <w:b/>
          <w:color w:val="000000"/>
        </w:rPr>
        <w:t xml:space="preserve">16  февраля </w:t>
      </w:r>
      <w:r>
        <w:rPr>
          <w:color w:val="000000"/>
        </w:rPr>
        <w:t>– 195  лет  со  дня  рождения  русского  писателя,  публициста и мемуариста Николая Семёновича Лескова</w:t>
      </w:r>
    </w:p>
    <w:p w:rsidR="00C46959" w:rsidRDefault="00C556F3" w:rsidP="005443B9">
      <w:pPr>
        <w:spacing w:before="200"/>
        <w:ind w:firstLine="710"/>
        <w:jc w:val="both"/>
        <w:rPr>
          <w:color w:val="000000"/>
        </w:rPr>
      </w:pPr>
      <w:r>
        <w:rPr>
          <w:b/>
          <w:color w:val="000000"/>
        </w:rPr>
        <w:t>17 февраля</w:t>
      </w:r>
      <w:r>
        <w:rPr>
          <w:color w:val="000000"/>
        </w:rPr>
        <w:t xml:space="preserve"> – 125 лет со дня рождения совет</w:t>
      </w:r>
      <w:r>
        <w:rPr>
          <w:color w:val="000000"/>
        </w:rPr>
        <w:t>ской детской поэтессы, писательницы и сценариста Агнии Львовны Барто</w:t>
      </w:r>
    </w:p>
    <w:p w:rsidR="00C46959" w:rsidRDefault="00C556F3" w:rsidP="005443B9">
      <w:pPr>
        <w:spacing w:before="200"/>
        <w:ind w:firstLine="710"/>
        <w:jc w:val="both"/>
        <w:rPr>
          <w:color w:val="000000"/>
        </w:rPr>
      </w:pPr>
      <w:r>
        <w:rPr>
          <w:b/>
          <w:color w:val="000000"/>
        </w:rPr>
        <w:t>19 февраля</w:t>
      </w:r>
      <w:r>
        <w:rPr>
          <w:color w:val="000000"/>
        </w:rPr>
        <w:t xml:space="preserve"> – 165-летие  издания  Манифеста  об  освобождении  крестьян и Положения о крестьянах, вышедших из крепостной зависимости</w:t>
      </w:r>
    </w:p>
    <w:p w:rsidR="00C46959" w:rsidRDefault="00C556F3" w:rsidP="005443B9">
      <w:pPr>
        <w:spacing w:before="200"/>
        <w:ind w:firstLine="710"/>
        <w:jc w:val="both"/>
        <w:rPr>
          <w:color w:val="000000"/>
        </w:rPr>
      </w:pPr>
      <w:r>
        <w:rPr>
          <w:b/>
          <w:color w:val="000000"/>
        </w:rPr>
        <w:t xml:space="preserve">17 марта </w:t>
      </w:r>
      <w:r>
        <w:rPr>
          <w:color w:val="000000"/>
        </w:rPr>
        <w:t xml:space="preserve">– 170 лет со дня рождения русского художника, </w:t>
      </w:r>
      <w:r>
        <w:rPr>
          <w:color w:val="000000"/>
        </w:rPr>
        <w:t>представителя русского модерна и символизма,  мастера монументальных росписей, станковых картин, театральных декораций, портретов, а также как график, скульптора, архитектора и иллюстратора Михаила Александровича Врубеля</w:t>
      </w:r>
    </w:p>
    <w:p w:rsidR="00C46959" w:rsidRDefault="00C556F3" w:rsidP="005443B9">
      <w:pPr>
        <w:spacing w:before="200"/>
        <w:ind w:firstLine="710"/>
        <w:jc w:val="both"/>
        <w:rPr>
          <w:color w:val="000000"/>
        </w:rPr>
      </w:pPr>
      <w:r>
        <w:rPr>
          <w:b/>
          <w:color w:val="000000"/>
        </w:rPr>
        <w:t>25 марта</w:t>
      </w:r>
      <w:r>
        <w:rPr>
          <w:color w:val="000000"/>
        </w:rPr>
        <w:t xml:space="preserve"> – 155 лет со дня рождения </w:t>
      </w:r>
      <w:r>
        <w:rPr>
          <w:color w:val="000000"/>
        </w:rPr>
        <w:t>русского и советского живописца, искусствоведа и общественного деятеля, главы попечительского совета Московской городской художественной галереи Павла и Сергея Михайловичей Третьяковых, основоположника научной реставрации памятников искусства, Народного ху</w:t>
      </w:r>
      <w:r>
        <w:rPr>
          <w:color w:val="000000"/>
        </w:rPr>
        <w:t>дожника СССР Игоря Эммануиловича Грабаря</w:t>
      </w:r>
    </w:p>
    <w:p w:rsidR="00C46959" w:rsidRDefault="00C556F3" w:rsidP="005443B9">
      <w:pPr>
        <w:spacing w:before="200"/>
        <w:ind w:firstLine="710"/>
        <w:jc w:val="both"/>
        <w:rPr>
          <w:color w:val="000000"/>
        </w:rPr>
      </w:pPr>
      <w:r>
        <w:rPr>
          <w:b/>
          <w:color w:val="000000"/>
        </w:rPr>
        <w:t>30 марта</w:t>
      </w:r>
      <w:r>
        <w:rPr>
          <w:color w:val="000000"/>
        </w:rPr>
        <w:t xml:space="preserve"> – 250 лет со дня рождения русского живописца, крупнейшего московского портретиста александровской и николаевской эпох, академика Императорской Академии  художеств,  автора  одного  из  наиболее  известных  </w:t>
      </w:r>
      <w:r>
        <w:rPr>
          <w:color w:val="000000"/>
        </w:rPr>
        <w:t>портретов А.С. Пушкина Василия Андреевича Тропинина</w:t>
      </w:r>
    </w:p>
    <w:p w:rsidR="00C46959" w:rsidRDefault="00C556F3" w:rsidP="005443B9">
      <w:pPr>
        <w:spacing w:before="200"/>
        <w:ind w:firstLine="710"/>
        <w:jc w:val="both"/>
        <w:rPr>
          <w:color w:val="000000"/>
        </w:rPr>
      </w:pPr>
      <w:r>
        <w:rPr>
          <w:b/>
          <w:color w:val="000000"/>
        </w:rPr>
        <w:t>15 апреля</w:t>
      </w:r>
      <w:r>
        <w:rPr>
          <w:color w:val="000000"/>
        </w:rPr>
        <w:t xml:space="preserve"> – 140 лет со дня рождения русского поэта Серебряного века, создателя школы акмеизма, прозаика, драматурга, переводчика и литературного критика Николая Степановича Гумилева</w:t>
      </w:r>
    </w:p>
    <w:p w:rsidR="00C46959" w:rsidRDefault="00C556F3" w:rsidP="005443B9">
      <w:pPr>
        <w:spacing w:before="200"/>
        <w:ind w:firstLine="710"/>
        <w:jc w:val="both"/>
        <w:rPr>
          <w:color w:val="000000"/>
        </w:rPr>
      </w:pPr>
      <w:r>
        <w:rPr>
          <w:b/>
          <w:color w:val="000000"/>
        </w:rPr>
        <w:t>15 мая</w:t>
      </w:r>
      <w:r>
        <w:rPr>
          <w:color w:val="000000"/>
        </w:rPr>
        <w:t xml:space="preserve"> – 135 лет со дн</w:t>
      </w:r>
      <w:r>
        <w:rPr>
          <w:color w:val="000000"/>
        </w:rPr>
        <w:t>я рождения русского прозаика, драматурга и театрального режиссера Михаила Афанасьевича Булгакова</w:t>
      </w:r>
    </w:p>
    <w:p w:rsidR="00C46959" w:rsidRDefault="00C556F3" w:rsidP="005443B9">
      <w:pPr>
        <w:spacing w:before="200"/>
        <w:ind w:firstLine="710"/>
        <w:jc w:val="both"/>
        <w:rPr>
          <w:color w:val="000000"/>
        </w:rPr>
      </w:pPr>
      <w:r>
        <w:rPr>
          <w:b/>
          <w:color w:val="000000"/>
        </w:rPr>
        <w:t>11 июня</w:t>
      </w:r>
      <w:r>
        <w:rPr>
          <w:color w:val="000000"/>
        </w:rPr>
        <w:t xml:space="preserve"> – 215 лет со дня рождения русского литературного критика, теоретика литературы, публициста Виссариона Григорьевича Белинского</w:t>
      </w:r>
    </w:p>
    <w:p w:rsidR="00C46959" w:rsidRDefault="00C556F3" w:rsidP="005443B9">
      <w:pPr>
        <w:spacing w:before="200"/>
        <w:ind w:firstLine="710"/>
        <w:jc w:val="both"/>
        <w:rPr>
          <w:color w:val="000000"/>
        </w:rPr>
      </w:pPr>
      <w:r>
        <w:rPr>
          <w:b/>
          <w:color w:val="000000"/>
        </w:rPr>
        <w:t>15 июня</w:t>
      </w:r>
      <w:r>
        <w:rPr>
          <w:color w:val="000000"/>
        </w:rPr>
        <w:t xml:space="preserve"> – 170 лет со дня </w:t>
      </w:r>
      <w:r>
        <w:rPr>
          <w:color w:val="000000"/>
        </w:rPr>
        <w:t>рождения русского живописца-баталиста французского происхождения, одного из наиболее выдающихся мастеров панорамной картины, создателя полотен «Бородинская битва» (картина-панорама) и «Оборона Севастополя» Франка Алексеевича Рубо</w:t>
      </w:r>
    </w:p>
    <w:p w:rsidR="00C46959" w:rsidRDefault="00C556F3" w:rsidP="005443B9">
      <w:pPr>
        <w:spacing w:before="200"/>
        <w:ind w:firstLine="710"/>
        <w:jc w:val="both"/>
        <w:rPr>
          <w:color w:val="000000"/>
        </w:rPr>
      </w:pPr>
      <w:r>
        <w:rPr>
          <w:b/>
          <w:color w:val="000000"/>
        </w:rPr>
        <w:t>19 июня</w:t>
      </w:r>
      <w:r>
        <w:rPr>
          <w:color w:val="000000"/>
        </w:rPr>
        <w:t xml:space="preserve"> – 240 лет со дня р</w:t>
      </w:r>
      <w:r>
        <w:rPr>
          <w:color w:val="000000"/>
        </w:rPr>
        <w:t>ождения русского поэта, публициста, прозаика, офицера, участника битвы под Аустерлицем и Бородинского сражения, декабриста Фёдора Николаевича Глинки</w:t>
      </w:r>
    </w:p>
    <w:p w:rsidR="00C46959" w:rsidRDefault="00C556F3" w:rsidP="005443B9">
      <w:pPr>
        <w:spacing w:before="200"/>
        <w:ind w:firstLine="710"/>
        <w:jc w:val="both"/>
        <w:rPr>
          <w:color w:val="000000"/>
        </w:rPr>
      </w:pPr>
      <w:r>
        <w:rPr>
          <w:b/>
          <w:color w:val="000000"/>
        </w:rPr>
        <w:t>6 августа</w:t>
      </w:r>
      <w:r>
        <w:rPr>
          <w:color w:val="000000"/>
        </w:rPr>
        <w:t xml:space="preserve"> – 170 лет со дня рождения русского художника, мастера исторической живописи, </w:t>
      </w:r>
      <w:r>
        <w:rPr>
          <w:color w:val="000000"/>
        </w:rPr>
        <w:lastRenderedPageBreak/>
        <w:t>искусствоведа, акаде</w:t>
      </w:r>
      <w:r>
        <w:rPr>
          <w:color w:val="000000"/>
        </w:rPr>
        <w:t xml:space="preserve">мика петербургской Академии художеств, одного из организаторов Союза русских художников, главы Комиссии по изучению старой Москвы и археолога-исследователя центральной части города, младшего брата живописца Виктора Михайловича  Васнецова,  автора  полотен </w:t>
      </w:r>
      <w:r>
        <w:rPr>
          <w:color w:val="000000"/>
        </w:rPr>
        <w:t xml:space="preserve"> «Родина» (1886 г.), «Горное озеро на Урале» (1895 г.), «Северный край» (1899 г.) и др. Аполлинария Михайловича Васнецова</w:t>
      </w:r>
    </w:p>
    <w:p w:rsidR="00C46959" w:rsidRDefault="00C556F3" w:rsidP="005443B9">
      <w:pPr>
        <w:spacing w:before="200"/>
        <w:ind w:firstLine="709"/>
        <w:jc w:val="both"/>
        <w:rPr>
          <w:color w:val="000000"/>
        </w:rPr>
      </w:pPr>
      <w:r>
        <w:rPr>
          <w:b/>
          <w:color w:val="000000"/>
        </w:rPr>
        <w:t>15 августа</w:t>
      </w:r>
      <w:r>
        <w:rPr>
          <w:color w:val="000000"/>
        </w:rPr>
        <w:t xml:space="preserve"> – 95 лет со дня рождения советского и российского композитора, автора более чем 130 музыкальных композиций к кинофильмам и </w:t>
      </w:r>
      <w:r>
        <w:rPr>
          <w:color w:val="000000"/>
        </w:rPr>
        <w:t>спектаклям («Мой младший брат» (1962 г., реж. А.Г. Зархи), «Добро пожаловать, или Посторонним вход воспрещён» (1964 г. реж. Э.Г. Климов), «Семнадцать мгновений весны» (1973 г., реж. Т.М. Лиознова и др.), театрального композитора, автора oпep, балетов, музы</w:t>
      </w:r>
      <w:r>
        <w:rPr>
          <w:color w:val="000000"/>
        </w:rPr>
        <w:t>ки к пьесам Микаэла Леоновича Таривердиева</w:t>
      </w:r>
    </w:p>
    <w:p w:rsidR="00C46959" w:rsidRDefault="00C556F3" w:rsidP="005443B9">
      <w:pPr>
        <w:spacing w:before="200"/>
        <w:ind w:firstLine="709"/>
        <w:jc w:val="both"/>
        <w:rPr>
          <w:color w:val="000000"/>
        </w:rPr>
      </w:pPr>
      <w:r>
        <w:rPr>
          <w:b/>
          <w:color w:val="000000"/>
        </w:rPr>
        <w:t>КНИГИ-ЮБИЛЯРЫ</w:t>
      </w:r>
    </w:p>
    <w:p w:rsidR="00C46959" w:rsidRDefault="00C556F3" w:rsidP="005443B9">
      <w:pPr>
        <w:ind w:firstLine="710"/>
        <w:jc w:val="both"/>
        <w:rPr>
          <w:color w:val="000000"/>
        </w:rPr>
      </w:pPr>
      <w:r>
        <w:rPr>
          <w:b/>
          <w:color w:val="000000"/>
        </w:rPr>
        <w:t>245 лет</w:t>
      </w:r>
      <w:r>
        <w:rPr>
          <w:color w:val="000000"/>
        </w:rPr>
        <w:t xml:space="preserve"> «Недоросль» Д.И. Фонвизин (1781 г. написания)</w:t>
      </w:r>
    </w:p>
    <w:p w:rsidR="00C46959" w:rsidRDefault="00C556F3" w:rsidP="005443B9">
      <w:pPr>
        <w:ind w:firstLine="710"/>
        <w:jc w:val="both"/>
        <w:rPr>
          <w:color w:val="000000"/>
        </w:rPr>
      </w:pPr>
      <w:r>
        <w:rPr>
          <w:b/>
          <w:color w:val="000000"/>
        </w:rPr>
        <w:t>245 лет</w:t>
      </w:r>
      <w:r>
        <w:rPr>
          <w:color w:val="000000"/>
        </w:rPr>
        <w:t xml:space="preserve"> «Кавказский пленник» А.С. Пушкин (1820-1821 гг. написания)</w:t>
      </w:r>
    </w:p>
    <w:p w:rsidR="00C46959" w:rsidRDefault="00C556F3" w:rsidP="005443B9">
      <w:pPr>
        <w:ind w:firstLine="710"/>
        <w:jc w:val="both"/>
        <w:rPr>
          <w:color w:val="000000"/>
        </w:rPr>
      </w:pPr>
      <w:r>
        <w:rPr>
          <w:b/>
          <w:color w:val="000000"/>
        </w:rPr>
        <w:t>195 лет</w:t>
      </w:r>
      <w:r>
        <w:rPr>
          <w:color w:val="000000"/>
        </w:rPr>
        <w:t xml:space="preserve"> «Вечера на хуторе близ Диканьки» Н.В. Гоголь (1831 г., опубликован первый том)</w:t>
      </w:r>
    </w:p>
    <w:p w:rsidR="00C46959" w:rsidRDefault="00C556F3" w:rsidP="005443B9">
      <w:pPr>
        <w:ind w:firstLine="710"/>
        <w:jc w:val="both"/>
        <w:rPr>
          <w:color w:val="000000"/>
        </w:rPr>
      </w:pPr>
      <w:r>
        <w:rPr>
          <w:b/>
          <w:color w:val="000000"/>
        </w:rPr>
        <w:t>195 лет</w:t>
      </w:r>
      <w:r>
        <w:rPr>
          <w:color w:val="000000"/>
        </w:rPr>
        <w:t xml:space="preserve"> «Сказка о царе Салтане» А.С. Пушкин (1831 г. написания) 190 лет «Ревизор» Н.В. Гоголь (1835 г. год написания)</w:t>
      </w:r>
    </w:p>
    <w:p w:rsidR="00C46959" w:rsidRDefault="00C556F3" w:rsidP="005443B9">
      <w:pPr>
        <w:ind w:firstLine="710"/>
        <w:jc w:val="both"/>
        <w:rPr>
          <w:color w:val="000000"/>
        </w:rPr>
      </w:pPr>
      <w:r>
        <w:rPr>
          <w:b/>
          <w:color w:val="000000"/>
        </w:rPr>
        <w:t>190 лет</w:t>
      </w:r>
      <w:r>
        <w:rPr>
          <w:color w:val="000000"/>
        </w:rPr>
        <w:t xml:space="preserve"> «Капитанская дочка» А.С. Пушкин (1836 г.)</w:t>
      </w:r>
    </w:p>
    <w:p w:rsidR="00C46959" w:rsidRDefault="00C556F3" w:rsidP="005443B9">
      <w:pPr>
        <w:ind w:firstLine="710"/>
        <w:jc w:val="both"/>
        <w:rPr>
          <w:color w:val="000000"/>
        </w:rPr>
      </w:pPr>
      <w:r>
        <w:rPr>
          <w:b/>
          <w:color w:val="000000"/>
        </w:rPr>
        <w:t>160 лет</w:t>
      </w:r>
      <w:r>
        <w:rPr>
          <w:color w:val="000000"/>
        </w:rPr>
        <w:t xml:space="preserve"> «Преступление и наказание» Ф.М. Достоевский (1865-1866 гг., дата первой публикации)</w:t>
      </w:r>
    </w:p>
    <w:p w:rsidR="00C46959" w:rsidRDefault="00C556F3" w:rsidP="005443B9">
      <w:pPr>
        <w:ind w:firstLine="710"/>
        <w:jc w:val="both"/>
        <w:rPr>
          <w:color w:val="000000"/>
        </w:rPr>
      </w:pPr>
      <w:r>
        <w:rPr>
          <w:b/>
          <w:color w:val="000000"/>
        </w:rPr>
        <w:t>145 лет</w:t>
      </w:r>
      <w:r>
        <w:rPr>
          <w:color w:val="000000"/>
        </w:rPr>
        <w:t xml:space="preserve"> «Левша» Н.С. Лесков (1881 г. написания)</w:t>
      </w:r>
    </w:p>
    <w:p w:rsidR="00C46959" w:rsidRDefault="00C556F3" w:rsidP="005443B9">
      <w:pPr>
        <w:ind w:firstLine="710"/>
        <w:jc w:val="both"/>
        <w:rPr>
          <w:color w:val="000000"/>
        </w:rPr>
      </w:pPr>
      <w:r>
        <w:rPr>
          <w:b/>
          <w:color w:val="000000"/>
        </w:rPr>
        <w:t>235 лет</w:t>
      </w:r>
      <w:r>
        <w:rPr>
          <w:color w:val="000000"/>
        </w:rPr>
        <w:t xml:space="preserve"> «Бедная Лиза» Н.М. Карамзин (1796 г. написания)</w:t>
      </w:r>
    </w:p>
    <w:p w:rsidR="00C46959" w:rsidRDefault="00C46959" w:rsidP="005443B9">
      <w:pPr>
        <w:jc w:val="both"/>
        <w:rPr>
          <w:sz w:val="20"/>
          <w:szCs w:val="20"/>
        </w:rPr>
      </w:pPr>
    </w:p>
    <w:p w:rsidR="00C46959" w:rsidRDefault="00C556F3" w:rsidP="005443B9">
      <w:pPr>
        <w:pStyle w:val="Heading1"/>
        <w:tabs>
          <w:tab w:val="left" w:pos="732"/>
        </w:tabs>
        <w:spacing w:before="65"/>
        <w:ind w:left="732"/>
        <w:jc w:val="both"/>
      </w:pPr>
      <w:r>
        <w:rPr>
          <w:sz w:val="20"/>
          <w:szCs w:val="20"/>
        </w:rPr>
        <w:t>3. ОРГАНИЗАЦИОННЫЙ</w:t>
      </w:r>
      <w:r>
        <w:rPr>
          <w:spacing w:val="-5"/>
          <w:sz w:val="20"/>
          <w:szCs w:val="20"/>
        </w:rPr>
        <w:t xml:space="preserve"> </w:t>
      </w:r>
      <w:r>
        <w:rPr>
          <w:spacing w:val="-2"/>
          <w:sz w:val="20"/>
          <w:szCs w:val="20"/>
        </w:rPr>
        <w:t>РАЗДЕЛ</w:t>
      </w:r>
    </w:p>
    <w:p w:rsidR="00C46959" w:rsidRDefault="00C46959" w:rsidP="005443B9">
      <w:pPr>
        <w:pStyle w:val="a4"/>
        <w:ind w:left="0"/>
        <w:rPr>
          <w:b/>
          <w:shd w:val="clear" w:color="auto" w:fill="FFFF00"/>
        </w:rPr>
      </w:pPr>
    </w:p>
    <w:p w:rsidR="00C46959" w:rsidRDefault="00C556F3" w:rsidP="005443B9">
      <w:pPr>
        <w:tabs>
          <w:tab w:val="left" w:pos="912"/>
        </w:tabs>
        <w:spacing w:line="274" w:lineRule="exact"/>
        <w:jc w:val="both"/>
        <w:rPr>
          <w:b/>
          <w:sz w:val="24"/>
        </w:rPr>
      </w:pPr>
      <w:r>
        <w:rPr>
          <w:b/>
          <w:sz w:val="24"/>
        </w:rPr>
        <w:t>3.1.Психолого-педагогические</w:t>
      </w:r>
      <w:r>
        <w:rPr>
          <w:b/>
          <w:spacing w:val="-5"/>
          <w:sz w:val="24"/>
        </w:rPr>
        <w:t xml:space="preserve"> </w:t>
      </w:r>
      <w:r>
        <w:rPr>
          <w:b/>
          <w:sz w:val="24"/>
        </w:rPr>
        <w:t>условия</w:t>
      </w:r>
      <w:r>
        <w:rPr>
          <w:b/>
          <w:spacing w:val="-3"/>
          <w:sz w:val="24"/>
        </w:rPr>
        <w:t xml:space="preserve"> </w:t>
      </w:r>
      <w:r>
        <w:rPr>
          <w:b/>
          <w:sz w:val="24"/>
        </w:rPr>
        <w:t>ре</w:t>
      </w:r>
      <w:r>
        <w:rPr>
          <w:b/>
          <w:sz w:val="24"/>
        </w:rPr>
        <w:t>ализации</w:t>
      </w:r>
      <w:r>
        <w:rPr>
          <w:b/>
          <w:spacing w:val="-3"/>
          <w:sz w:val="24"/>
        </w:rPr>
        <w:t xml:space="preserve"> </w:t>
      </w:r>
      <w:r>
        <w:rPr>
          <w:b/>
          <w:spacing w:val="-2"/>
          <w:sz w:val="24"/>
        </w:rPr>
        <w:t>программы</w:t>
      </w:r>
    </w:p>
    <w:p w:rsidR="00C46959" w:rsidRDefault="00C556F3" w:rsidP="005443B9">
      <w:pPr>
        <w:pStyle w:val="a4"/>
        <w:ind w:right="249" w:firstLine="708"/>
      </w:pPr>
      <w:r>
        <w:t>Успешная реализация программы обеспечивается следующими психолого- педагогическими условиями:</w:t>
      </w:r>
    </w:p>
    <w:p w:rsidR="00C46959" w:rsidRDefault="00C556F3" w:rsidP="00C556F3">
      <w:pPr>
        <w:pStyle w:val="a8"/>
        <w:numPr>
          <w:ilvl w:val="0"/>
          <w:numId w:val="42"/>
        </w:numPr>
        <w:tabs>
          <w:tab w:val="left" w:pos="1199"/>
        </w:tabs>
        <w:ind w:right="255" w:firstLine="360"/>
        <w:rPr>
          <w:sz w:val="24"/>
        </w:rPr>
      </w:pPr>
      <w:r>
        <w:rPr>
          <w:sz w:val="24"/>
        </w:rPr>
        <w:t>признание детства как уникального периода в становлении человека, понимание неповторимости личности каждого ребѐнка, принятие воспитанника таки</w:t>
      </w:r>
      <w:r>
        <w:rPr>
          <w:sz w:val="24"/>
        </w:rPr>
        <w:t>м, какой он есть, со всеми</w:t>
      </w:r>
      <w:r>
        <w:rPr>
          <w:spacing w:val="-2"/>
          <w:sz w:val="24"/>
        </w:rPr>
        <w:t xml:space="preserve"> </w:t>
      </w:r>
      <w:r>
        <w:rPr>
          <w:sz w:val="24"/>
        </w:rPr>
        <w:t>его</w:t>
      </w:r>
      <w:r>
        <w:rPr>
          <w:spacing w:val="-1"/>
          <w:sz w:val="24"/>
        </w:rPr>
        <w:t xml:space="preserve"> </w:t>
      </w:r>
      <w:r>
        <w:rPr>
          <w:sz w:val="24"/>
        </w:rPr>
        <w:t>индивидуальными</w:t>
      </w:r>
      <w:r>
        <w:rPr>
          <w:spacing w:val="-2"/>
          <w:sz w:val="24"/>
        </w:rPr>
        <w:t xml:space="preserve"> </w:t>
      </w:r>
      <w:r>
        <w:rPr>
          <w:sz w:val="24"/>
        </w:rPr>
        <w:t>проявлениями;</w:t>
      </w:r>
      <w:r>
        <w:rPr>
          <w:spacing w:val="-2"/>
          <w:sz w:val="24"/>
        </w:rPr>
        <w:t xml:space="preserve"> </w:t>
      </w:r>
      <w:r>
        <w:rPr>
          <w:sz w:val="24"/>
        </w:rPr>
        <w:t>проявление</w:t>
      </w:r>
      <w:r>
        <w:rPr>
          <w:spacing w:val="-2"/>
          <w:sz w:val="24"/>
        </w:rPr>
        <w:t xml:space="preserve"> </w:t>
      </w:r>
      <w:r>
        <w:rPr>
          <w:sz w:val="24"/>
        </w:rPr>
        <w:t>уважения</w:t>
      </w:r>
      <w:r>
        <w:rPr>
          <w:spacing w:val="-2"/>
          <w:sz w:val="24"/>
        </w:rPr>
        <w:t xml:space="preserve"> </w:t>
      </w:r>
      <w:r>
        <w:rPr>
          <w:sz w:val="24"/>
        </w:rPr>
        <w:t>к</w:t>
      </w:r>
      <w:r>
        <w:rPr>
          <w:spacing w:val="-2"/>
          <w:sz w:val="24"/>
        </w:rPr>
        <w:t xml:space="preserve"> </w:t>
      </w:r>
      <w:r>
        <w:rPr>
          <w:sz w:val="24"/>
        </w:rPr>
        <w:t>развивающейся</w:t>
      </w:r>
      <w:r>
        <w:rPr>
          <w:spacing w:val="-2"/>
          <w:sz w:val="24"/>
        </w:rPr>
        <w:t xml:space="preserve"> </w:t>
      </w:r>
      <w:r>
        <w:rPr>
          <w:sz w:val="24"/>
        </w:rPr>
        <w:t>личности,</w:t>
      </w:r>
      <w:r>
        <w:rPr>
          <w:spacing w:val="-2"/>
          <w:sz w:val="24"/>
        </w:rPr>
        <w:t xml:space="preserve"> </w:t>
      </w:r>
      <w:r>
        <w:rPr>
          <w:sz w:val="24"/>
        </w:rPr>
        <w:t>как высшей ценности, поддержка уверенности в собственных возможностях и способностях у</w:t>
      </w:r>
      <w:r>
        <w:rPr>
          <w:spacing w:val="40"/>
          <w:sz w:val="24"/>
        </w:rPr>
        <w:t xml:space="preserve"> </w:t>
      </w:r>
      <w:r>
        <w:rPr>
          <w:sz w:val="24"/>
        </w:rPr>
        <w:t>каждого воспитанника;</w:t>
      </w:r>
    </w:p>
    <w:p w:rsidR="00C46959" w:rsidRDefault="00C556F3" w:rsidP="00C556F3">
      <w:pPr>
        <w:pStyle w:val="a8"/>
        <w:numPr>
          <w:ilvl w:val="0"/>
          <w:numId w:val="42"/>
        </w:numPr>
        <w:tabs>
          <w:tab w:val="left" w:pos="1199"/>
        </w:tabs>
        <w:ind w:right="256" w:firstLine="360"/>
        <w:rPr>
          <w:sz w:val="24"/>
        </w:rPr>
      </w:pPr>
      <w:r>
        <w:rPr>
          <w:sz w:val="24"/>
        </w:rPr>
        <w:t xml:space="preserve">решение образовательных задач с </w:t>
      </w:r>
      <w:r>
        <w:rPr>
          <w:sz w:val="24"/>
        </w:rPr>
        <w:t>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w:t>
      </w:r>
      <w:r>
        <w:rPr>
          <w:sz w:val="24"/>
        </w:rPr>
        <w:t>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w:t>
      </w:r>
      <w:r>
        <w:rPr>
          <w:sz w:val="24"/>
        </w:rPr>
        <w:t>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46959" w:rsidRDefault="00C556F3" w:rsidP="00C556F3">
      <w:pPr>
        <w:pStyle w:val="a8"/>
        <w:numPr>
          <w:ilvl w:val="0"/>
          <w:numId w:val="42"/>
        </w:numPr>
        <w:tabs>
          <w:tab w:val="left" w:pos="1199"/>
        </w:tabs>
        <w:spacing w:before="1"/>
        <w:ind w:right="250" w:firstLine="360"/>
        <w:rPr>
          <w:sz w:val="24"/>
        </w:rPr>
      </w:pPr>
      <w:r>
        <w:rPr>
          <w:sz w:val="24"/>
        </w:rPr>
        <w:t>обеспечение преемственности содержания и форм организации образовательного процесса в</w:t>
      </w:r>
      <w:r>
        <w:rPr>
          <w:spacing w:val="-3"/>
          <w:sz w:val="24"/>
        </w:rPr>
        <w:t xml:space="preserve"> </w:t>
      </w:r>
      <w:r>
        <w:rPr>
          <w:sz w:val="24"/>
        </w:rPr>
        <w:t>ДОО,</w:t>
      </w:r>
      <w:r>
        <w:rPr>
          <w:spacing w:val="-2"/>
          <w:sz w:val="24"/>
        </w:rPr>
        <w:t xml:space="preserve"> </w:t>
      </w:r>
      <w:r>
        <w:rPr>
          <w:sz w:val="24"/>
        </w:rPr>
        <w:t>в</w:t>
      </w:r>
      <w:r>
        <w:rPr>
          <w:spacing w:val="-1"/>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дошкольного</w:t>
      </w:r>
      <w:r>
        <w:rPr>
          <w:spacing w:val="-5"/>
          <w:sz w:val="24"/>
        </w:rPr>
        <w:t xml:space="preserve"> </w:t>
      </w:r>
      <w:r>
        <w:rPr>
          <w:sz w:val="24"/>
        </w:rPr>
        <w:t>и</w:t>
      </w:r>
      <w:r>
        <w:rPr>
          <w:spacing w:val="-2"/>
          <w:sz w:val="24"/>
        </w:rPr>
        <w:t xml:space="preserve"> </w:t>
      </w:r>
      <w:r>
        <w:rPr>
          <w:sz w:val="24"/>
        </w:rPr>
        <w:t>начального</w:t>
      </w:r>
      <w:r>
        <w:rPr>
          <w:spacing w:val="-2"/>
          <w:sz w:val="24"/>
        </w:rPr>
        <w:t xml:space="preserve"> </w:t>
      </w:r>
      <w:r>
        <w:rPr>
          <w:sz w:val="24"/>
        </w:rPr>
        <w:t>общего уровней</w:t>
      </w:r>
      <w:r>
        <w:rPr>
          <w:spacing w:val="-2"/>
          <w:sz w:val="24"/>
        </w:rPr>
        <w:t xml:space="preserve"> </w:t>
      </w:r>
      <w:r>
        <w:rPr>
          <w:sz w:val="24"/>
        </w:rPr>
        <w:t>образования</w:t>
      </w:r>
      <w:r>
        <w:rPr>
          <w:spacing w:val="-2"/>
          <w:sz w:val="24"/>
        </w:rPr>
        <w:t xml:space="preserve"> </w:t>
      </w:r>
      <w:r>
        <w:rPr>
          <w:sz w:val="24"/>
        </w:rPr>
        <w:t>(опора</w:t>
      </w:r>
      <w:r>
        <w:rPr>
          <w:spacing w:val="-2"/>
          <w:sz w:val="24"/>
        </w:rPr>
        <w:t xml:space="preserve"> </w:t>
      </w:r>
      <w:r>
        <w:rPr>
          <w:sz w:val="24"/>
        </w:rPr>
        <w:t>на</w:t>
      </w:r>
      <w:r>
        <w:rPr>
          <w:spacing w:val="-3"/>
          <w:sz w:val="24"/>
        </w:rPr>
        <w:t xml:space="preserve"> </w:t>
      </w:r>
      <w:r>
        <w:rPr>
          <w:sz w:val="24"/>
        </w:rPr>
        <w:t>опыт</w:t>
      </w:r>
      <w:r>
        <w:rPr>
          <w:spacing w:val="-2"/>
          <w:sz w:val="24"/>
        </w:rPr>
        <w:t xml:space="preserve"> </w:t>
      </w:r>
      <w:r>
        <w:rPr>
          <w:sz w:val="24"/>
        </w:rPr>
        <w:t>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w:t>
      </w:r>
      <w:r>
        <w:rPr>
          <w:sz w:val="24"/>
        </w:rPr>
        <w:t>ься);</w:t>
      </w:r>
    </w:p>
    <w:p w:rsidR="00C46959" w:rsidRDefault="00C556F3" w:rsidP="00C556F3">
      <w:pPr>
        <w:pStyle w:val="a8"/>
        <w:numPr>
          <w:ilvl w:val="0"/>
          <w:numId w:val="42"/>
        </w:numPr>
        <w:tabs>
          <w:tab w:val="left" w:pos="1199"/>
        </w:tabs>
        <w:spacing w:before="1" w:line="235" w:lineRule="auto"/>
        <w:ind w:right="261" w:firstLine="360"/>
        <w:rPr>
          <w:sz w:val="24"/>
        </w:rPr>
      </w:pPr>
      <w:r>
        <w:rPr>
          <w:sz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w:t>
      </w:r>
      <w:r>
        <w:rPr>
          <w:sz w:val="24"/>
        </w:rPr>
        <w:t>звития);</w:t>
      </w:r>
    </w:p>
    <w:p w:rsidR="00C46959" w:rsidRDefault="00C556F3" w:rsidP="00C556F3">
      <w:pPr>
        <w:pStyle w:val="a8"/>
        <w:numPr>
          <w:ilvl w:val="0"/>
          <w:numId w:val="42"/>
        </w:numPr>
        <w:tabs>
          <w:tab w:val="left" w:pos="1199"/>
        </w:tabs>
        <w:spacing w:before="5"/>
        <w:ind w:right="255" w:firstLine="360"/>
        <w:rPr>
          <w:sz w:val="24"/>
        </w:rPr>
      </w:pPr>
      <w:r>
        <w:rPr>
          <w:sz w:val="24"/>
        </w:rPr>
        <w:t xml:space="preserve">создание развивающей и эмоционально комфортной для ребѐнка образовательной среды, способствующей эмоционально-ценностному, социально-личностному, познавательному, эстетическому развитию ребѐнка и сохранению его индивидуальности, в которой ребѐнок </w:t>
      </w:r>
      <w:r>
        <w:rPr>
          <w:sz w:val="24"/>
        </w:rPr>
        <w:t>реализует право на свободу выбора деятельности, партнера, средств и прочее;</w:t>
      </w:r>
    </w:p>
    <w:p w:rsidR="00C46959" w:rsidRDefault="00C556F3" w:rsidP="00C556F3">
      <w:pPr>
        <w:pStyle w:val="a8"/>
        <w:numPr>
          <w:ilvl w:val="0"/>
          <w:numId w:val="42"/>
        </w:numPr>
        <w:tabs>
          <w:tab w:val="left" w:pos="1199"/>
        </w:tabs>
        <w:spacing w:before="2" w:line="235" w:lineRule="auto"/>
        <w:ind w:right="258" w:firstLine="360"/>
        <w:rPr>
          <w:sz w:val="24"/>
        </w:rPr>
      </w:pPr>
      <w:r>
        <w:rPr>
          <w:sz w:val="24"/>
        </w:rPr>
        <w:lastRenderedPageBreak/>
        <w:t>построение образовательной деятельности на основе взаимодействия взрослых с детьми, ориентированного на интересы и возможности каждого ребѐнка и учитывающего социальную ситуацию ег</w:t>
      </w:r>
      <w:r>
        <w:rPr>
          <w:sz w:val="24"/>
        </w:rPr>
        <w:t>о развития;</w:t>
      </w:r>
    </w:p>
    <w:p w:rsidR="00C46959" w:rsidRDefault="00C556F3" w:rsidP="00C556F3">
      <w:pPr>
        <w:pStyle w:val="a8"/>
        <w:numPr>
          <w:ilvl w:val="0"/>
          <w:numId w:val="42"/>
        </w:numPr>
        <w:tabs>
          <w:tab w:val="left" w:pos="1199"/>
        </w:tabs>
        <w:spacing w:before="7" w:line="235" w:lineRule="auto"/>
        <w:ind w:right="261" w:firstLine="360"/>
        <w:rPr>
          <w:sz w:val="24"/>
        </w:rPr>
      </w:pPr>
      <w:r>
        <w:rPr>
          <w:sz w:val="24"/>
        </w:rPr>
        <w:t>индивидуализация образования (в том числе поддержка ребѐнка,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46959" w:rsidRDefault="00C556F3" w:rsidP="00C556F3">
      <w:pPr>
        <w:pStyle w:val="a8"/>
        <w:numPr>
          <w:ilvl w:val="0"/>
          <w:numId w:val="42"/>
        </w:numPr>
        <w:tabs>
          <w:tab w:val="left" w:pos="1199"/>
        </w:tabs>
        <w:spacing w:before="5"/>
        <w:ind w:right="256" w:firstLine="360"/>
        <w:rPr>
          <w:sz w:val="24"/>
        </w:rPr>
      </w:pPr>
      <w:r>
        <w:rPr>
          <w:sz w:val="24"/>
        </w:rPr>
        <w:t>оказание ранней коррекционной помо</w:t>
      </w:r>
      <w:r>
        <w:rPr>
          <w:sz w:val="24"/>
        </w:rPr>
        <w:t>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46959" w:rsidRDefault="00C556F3" w:rsidP="00C556F3">
      <w:pPr>
        <w:pStyle w:val="a8"/>
        <w:numPr>
          <w:ilvl w:val="0"/>
          <w:numId w:val="42"/>
        </w:numPr>
        <w:tabs>
          <w:tab w:val="left" w:pos="1199"/>
        </w:tabs>
        <w:ind w:right="260" w:firstLine="360"/>
        <w:rPr>
          <w:sz w:val="24"/>
        </w:rPr>
      </w:pPr>
      <w:r>
        <w:rPr>
          <w:sz w:val="24"/>
        </w:rPr>
        <w:t>сове</w:t>
      </w:r>
      <w:r>
        <w:rPr>
          <w:sz w:val="24"/>
        </w:rPr>
        <w:t>ршенствование образовательной работы на основе результатов выявления запросов родительского и профессионального сообщества;</w:t>
      </w:r>
    </w:p>
    <w:p w:rsidR="00C46959" w:rsidRDefault="00C556F3" w:rsidP="00C556F3">
      <w:pPr>
        <w:pStyle w:val="a8"/>
        <w:numPr>
          <w:ilvl w:val="0"/>
          <w:numId w:val="42"/>
        </w:numPr>
        <w:tabs>
          <w:tab w:val="left" w:pos="1199"/>
        </w:tabs>
        <w:spacing w:before="3" w:line="235" w:lineRule="auto"/>
        <w:ind w:right="259" w:firstLine="360"/>
        <w:rPr>
          <w:sz w:val="24"/>
        </w:rPr>
      </w:pPr>
      <w:r>
        <w:rPr>
          <w:sz w:val="24"/>
        </w:rPr>
        <w:t>психологическая, педагогическая и методическая помощь и поддержка, консультирование родителей (законных представителей) в вопросах о</w:t>
      </w:r>
      <w:r>
        <w:rPr>
          <w:sz w:val="24"/>
        </w:rPr>
        <w:t>бучения, воспитания и развитии детей, охраны и укрепления их здоровья;</w:t>
      </w:r>
    </w:p>
    <w:p w:rsidR="00C46959" w:rsidRDefault="00C556F3" w:rsidP="00C556F3">
      <w:pPr>
        <w:pStyle w:val="a8"/>
        <w:numPr>
          <w:ilvl w:val="0"/>
          <w:numId w:val="42"/>
        </w:numPr>
        <w:tabs>
          <w:tab w:val="left" w:pos="1199"/>
        </w:tabs>
        <w:spacing w:before="7" w:line="235" w:lineRule="auto"/>
        <w:ind w:right="254" w:firstLine="360"/>
        <w:rPr>
          <w:sz w:val="24"/>
        </w:rPr>
      </w:pPr>
      <w:r>
        <w:rPr>
          <w:sz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w:t>
      </w:r>
      <w:r>
        <w:rPr>
          <w:sz w:val="24"/>
        </w:rPr>
        <w:t>возможностями семьи обучающихся;</w:t>
      </w:r>
    </w:p>
    <w:p w:rsidR="00C46959" w:rsidRDefault="00C556F3" w:rsidP="00C556F3">
      <w:pPr>
        <w:pStyle w:val="a8"/>
        <w:numPr>
          <w:ilvl w:val="0"/>
          <w:numId w:val="42"/>
        </w:numPr>
        <w:tabs>
          <w:tab w:val="left" w:pos="1199"/>
        </w:tabs>
        <w:spacing w:before="7" w:line="235" w:lineRule="auto"/>
        <w:ind w:right="249" w:firstLine="360"/>
        <w:rPr>
          <w:sz w:val="24"/>
        </w:rPr>
      </w:pPr>
      <w:r>
        <w:rPr>
          <w:sz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C46959" w:rsidRDefault="00C556F3" w:rsidP="00C556F3">
      <w:pPr>
        <w:pStyle w:val="a8"/>
        <w:numPr>
          <w:ilvl w:val="0"/>
          <w:numId w:val="42"/>
        </w:numPr>
        <w:tabs>
          <w:tab w:val="left" w:pos="1199"/>
        </w:tabs>
        <w:spacing w:before="82"/>
        <w:ind w:right="256" w:firstLine="360"/>
        <w:rPr>
          <w:sz w:val="24"/>
        </w:rPr>
      </w:pPr>
      <w:r>
        <w:rPr>
          <w:sz w:val="24"/>
        </w:rPr>
        <w:t>непрерывное психолого-педагогическое сопровождение участников образо</w:t>
      </w:r>
      <w:r>
        <w:rPr>
          <w:sz w:val="24"/>
        </w:rPr>
        <w:t xml:space="preserve">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w:t>
      </w:r>
      <w:r>
        <w:rPr>
          <w:spacing w:val="-2"/>
          <w:sz w:val="24"/>
        </w:rPr>
        <w:t>сообществ;</w:t>
      </w:r>
    </w:p>
    <w:p w:rsidR="00C46959" w:rsidRDefault="00C556F3" w:rsidP="00C556F3">
      <w:pPr>
        <w:pStyle w:val="a8"/>
        <w:numPr>
          <w:ilvl w:val="0"/>
          <w:numId w:val="42"/>
        </w:numPr>
        <w:tabs>
          <w:tab w:val="left" w:pos="1199"/>
        </w:tabs>
        <w:ind w:right="256" w:firstLine="360"/>
        <w:rPr>
          <w:sz w:val="24"/>
        </w:rPr>
      </w:pPr>
      <w:r>
        <w:rPr>
          <w:sz w:val="24"/>
        </w:rPr>
        <w:t>взаимодействие с различными социальными институтами (сферы о</w:t>
      </w:r>
      <w:r>
        <w:rPr>
          <w:sz w:val="24"/>
        </w:rPr>
        <w:t>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w:t>
      </w:r>
      <w:r>
        <w:rPr>
          <w:sz w:val="24"/>
        </w:rPr>
        <w:t>одействия в совместной социально-значимой деятельности;</w:t>
      </w:r>
    </w:p>
    <w:p w:rsidR="00C46959" w:rsidRDefault="00C556F3" w:rsidP="00C556F3">
      <w:pPr>
        <w:pStyle w:val="a8"/>
        <w:numPr>
          <w:ilvl w:val="0"/>
          <w:numId w:val="42"/>
        </w:numPr>
        <w:tabs>
          <w:tab w:val="left" w:pos="1199"/>
        </w:tabs>
        <w:spacing w:before="3" w:line="235" w:lineRule="auto"/>
        <w:ind w:right="260" w:firstLine="360"/>
        <w:rPr>
          <w:sz w:val="24"/>
        </w:rPr>
      </w:pPr>
      <w:r>
        <w:rPr>
          <w:sz w:val="24"/>
        </w:rPr>
        <w:t>использование широких возможностей социальной среды, социума как дополнительного средства развития личности, совершенствования процесса еѐ социализации;</w:t>
      </w:r>
    </w:p>
    <w:p w:rsidR="00C46959" w:rsidRDefault="00C556F3" w:rsidP="00C556F3">
      <w:pPr>
        <w:pStyle w:val="a8"/>
        <w:numPr>
          <w:ilvl w:val="0"/>
          <w:numId w:val="42"/>
        </w:numPr>
        <w:tabs>
          <w:tab w:val="left" w:pos="1199"/>
        </w:tabs>
        <w:spacing w:before="5" w:line="235" w:lineRule="auto"/>
        <w:ind w:right="261" w:firstLine="360"/>
        <w:rPr>
          <w:sz w:val="24"/>
        </w:rPr>
      </w:pPr>
      <w:r>
        <w:rPr>
          <w:sz w:val="24"/>
        </w:rPr>
        <w:t>предоставление информации о Федеральной програм</w:t>
      </w:r>
      <w:r>
        <w:rPr>
          <w:sz w:val="24"/>
        </w:rPr>
        <w:t>ме семье, заинтересованным лицам, вовлеченным в образовательную деятельность, а также широкой общественности;</w:t>
      </w:r>
    </w:p>
    <w:p w:rsidR="00C46959" w:rsidRDefault="00C556F3" w:rsidP="00C556F3">
      <w:pPr>
        <w:pStyle w:val="a8"/>
        <w:numPr>
          <w:ilvl w:val="0"/>
          <w:numId w:val="42"/>
        </w:numPr>
        <w:tabs>
          <w:tab w:val="left" w:pos="1199"/>
        </w:tabs>
        <w:spacing w:before="2"/>
        <w:ind w:right="256" w:firstLine="360"/>
        <w:rPr>
          <w:sz w:val="24"/>
        </w:rPr>
      </w:pPr>
      <w:r>
        <w:rPr>
          <w:sz w:val="24"/>
        </w:rPr>
        <w:t>обеспечение возможностей для обсуждения Федеральной программы, поиска, использования материалов, обеспечивающих еѐ реализацию, в том числе в инфор</w:t>
      </w:r>
      <w:r>
        <w:rPr>
          <w:sz w:val="24"/>
        </w:rPr>
        <w:t xml:space="preserve">мационной </w:t>
      </w:r>
      <w:r>
        <w:rPr>
          <w:spacing w:val="-2"/>
          <w:sz w:val="24"/>
        </w:rPr>
        <w:t>среде.</w:t>
      </w:r>
    </w:p>
    <w:p w:rsidR="00C46959" w:rsidRDefault="00C556F3" w:rsidP="005443B9">
      <w:pPr>
        <w:pStyle w:val="Heading1"/>
        <w:tabs>
          <w:tab w:val="left" w:pos="912"/>
        </w:tabs>
        <w:spacing w:before="201"/>
        <w:jc w:val="both"/>
      </w:pPr>
      <w:r>
        <w:t>3.2. Особенности</w:t>
      </w:r>
      <w:r>
        <w:rPr>
          <w:spacing w:val="-6"/>
        </w:rPr>
        <w:t xml:space="preserve"> </w:t>
      </w:r>
      <w:r>
        <w:t>организации</w:t>
      </w:r>
      <w:r>
        <w:rPr>
          <w:spacing w:val="-3"/>
        </w:rPr>
        <w:t xml:space="preserve"> </w:t>
      </w:r>
      <w:r>
        <w:t>развивающей</w:t>
      </w:r>
      <w:r>
        <w:rPr>
          <w:spacing w:val="-6"/>
        </w:rPr>
        <w:t xml:space="preserve"> </w:t>
      </w:r>
      <w:r>
        <w:t>предметно</w:t>
      </w:r>
      <w:r>
        <w:rPr>
          <w:spacing w:val="-4"/>
        </w:rPr>
        <w:t xml:space="preserve"> </w:t>
      </w:r>
      <w:r>
        <w:t>-</w:t>
      </w:r>
      <w:r>
        <w:rPr>
          <w:spacing w:val="-7"/>
        </w:rPr>
        <w:t xml:space="preserve"> </w:t>
      </w:r>
      <w:r>
        <w:t>пространственной</w:t>
      </w:r>
      <w:r>
        <w:rPr>
          <w:spacing w:val="-5"/>
        </w:rPr>
        <w:t xml:space="preserve"> </w:t>
      </w:r>
      <w:r>
        <w:rPr>
          <w:spacing w:val="-2"/>
        </w:rPr>
        <w:t>среды</w:t>
      </w:r>
    </w:p>
    <w:p w:rsidR="00C46959" w:rsidRDefault="00C556F3" w:rsidP="005443B9">
      <w:pPr>
        <w:pStyle w:val="a4"/>
        <w:spacing w:before="272"/>
        <w:ind w:right="256" w:firstLine="708"/>
      </w:pPr>
      <w:r>
        <w:t xml:space="preserve">Развивающая предметно - пространственная среда рассматривается как часть образовательной среды и фактор, обогащающий развитие детей. РППС дошкольного учреждения </w:t>
      </w:r>
      <w:r>
        <w:t>выступает основой для разнообразной, разносторонне развивающей, содержательной и привлекательной для каждого ребѐнка деятельности. Она обеспечивает максимальную</w:t>
      </w:r>
      <w:r>
        <w:rPr>
          <w:spacing w:val="40"/>
        </w:rPr>
        <w:t xml:space="preserve"> </w:t>
      </w:r>
      <w:r>
        <w:t>реализацию образовательного пространства, материалов, оборудования и инвентаря для развития дет</w:t>
      </w:r>
      <w:r>
        <w:t>ей дошкольного возраста в соответствии с особенностями каждого возрастного этапа, охраны</w:t>
      </w:r>
      <w:r>
        <w:rPr>
          <w:spacing w:val="40"/>
        </w:rPr>
        <w:t xml:space="preserve"> </w:t>
      </w:r>
      <w:r>
        <w:t>и укрепления их здоровья и коррекции недостатков их развития.</w:t>
      </w:r>
    </w:p>
    <w:p w:rsidR="00C46959" w:rsidRDefault="00C556F3" w:rsidP="005443B9">
      <w:pPr>
        <w:pStyle w:val="a4"/>
        <w:ind w:right="254" w:firstLine="708"/>
      </w:pPr>
      <w:r>
        <w:t>Развивающая предметно - пространственная среда обеспечивает максимальную</w:t>
      </w:r>
      <w:r>
        <w:rPr>
          <w:spacing w:val="40"/>
        </w:rPr>
        <w:t xml:space="preserve"> </w:t>
      </w:r>
      <w:r>
        <w:t xml:space="preserve">реализацию образовательного </w:t>
      </w:r>
      <w:r>
        <w:t>пространства, материалов, оборудования</w:t>
      </w:r>
      <w:r>
        <w:rPr>
          <w:spacing w:val="40"/>
        </w:rPr>
        <w:t xml:space="preserve"> </w:t>
      </w:r>
      <w:r>
        <w:t>и</w:t>
      </w:r>
      <w:r>
        <w:rPr>
          <w:spacing w:val="40"/>
        </w:rPr>
        <w:t xml:space="preserve"> </w:t>
      </w:r>
      <w:r>
        <w:t>инвентаря</w:t>
      </w:r>
      <w:r>
        <w:rPr>
          <w:spacing w:val="40"/>
        </w:rPr>
        <w:t xml:space="preserve"> </w:t>
      </w:r>
      <w:r>
        <w:t>для</w:t>
      </w:r>
      <w:r>
        <w:rPr>
          <w:spacing w:val="80"/>
        </w:rPr>
        <w:t xml:space="preserve"> </w:t>
      </w:r>
      <w:r>
        <w:t>развития детей дошкольного возраста в соответствии с особенностями каждого возрастного</w:t>
      </w:r>
      <w:r>
        <w:rPr>
          <w:spacing w:val="80"/>
        </w:rPr>
        <w:t xml:space="preserve"> </w:t>
      </w:r>
      <w:r>
        <w:t>этапа,</w:t>
      </w:r>
      <w:r>
        <w:rPr>
          <w:spacing w:val="40"/>
        </w:rPr>
        <w:t xml:space="preserve"> </w:t>
      </w:r>
      <w:r>
        <w:t>охраны</w:t>
      </w:r>
      <w:r>
        <w:rPr>
          <w:spacing w:val="40"/>
        </w:rPr>
        <w:t xml:space="preserve"> </w:t>
      </w:r>
      <w:r>
        <w:t>и</w:t>
      </w:r>
      <w:r>
        <w:rPr>
          <w:spacing w:val="40"/>
        </w:rPr>
        <w:t xml:space="preserve"> </w:t>
      </w:r>
      <w:r>
        <w:t>укрепления их здоровья и коррекции недостатков их развития.</w:t>
      </w:r>
    </w:p>
    <w:p w:rsidR="00C46959" w:rsidRDefault="00C556F3" w:rsidP="005443B9">
      <w:pPr>
        <w:pStyle w:val="a4"/>
        <w:ind w:right="255" w:firstLine="708"/>
      </w:pPr>
      <w:r>
        <w:t>При</w:t>
      </w:r>
      <w:r>
        <w:rPr>
          <w:spacing w:val="40"/>
        </w:rPr>
        <w:t xml:space="preserve"> </w:t>
      </w:r>
      <w:r>
        <w:t>создании развивающей</w:t>
      </w:r>
      <w:r>
        <w:rPr>
          <w:spacing w:val="40"/>
        </w:rPr>
        <w:t xml:space="preserve"> </w:t>
      </w:r>
      <w:r>
        <w:t>предметно</w:t>
      </w:r>
      <w:r>
        <w:rPr>
          <w:spacing w:val="40"/>
        </w:rPr>
        <w:t xml:space="preserve"> </w:t>
      </w:r>
      <w:r>
        <w:t>-</w:t>
      </w:r>
      <w:r>
        <w:rPr>
          <w:spacing w:val="40"/>
        </w:rPr>
        <w:t xml:space="preserve"> </w:t>
      </w:r>
      <w:r>
        <w:t>п</w:t>
      </w:r>
      <w:r>
        <w:t>ространственной среды</w:t>
      </w:r>
      <w:r>
        <w:rPr>
          <w:spacing w:val="40"/>
        </w:rPr>
        <w:t xml:space="preserve"> </w:t>
      </w:r>
      <w:r>
        <w:t>учитываются требования ФГОС: она</w:t>
      </w:r>
      <w:r>
        <w:rPr>
          <w:spacing w:val="40"/>
        </w:rPr>
        <w:t xml:space="preserve"> </w:t>
      </w:r>
      <w:r>
        <w:t xml:space="preserve">содержательно насыщенна, трансформируема, полифункциональна, </w:t>
      </w:r>
      <w:r>
        <w:lastRenderedPageBreak/>
        <w:t>вариативна, доступна и безопасна.</w:t>
      </w:r>
    </w:p>
    <w:p w:rsidR="00C46959" w:rsidRDefault="00C556F3" w:rsidP="005443B9">
      <w:pPr>
        <w:pStyle w:val="a4"/>
        <w:ind w:right="258" w:firstLine="708"/>
      </w:pPr>
      <w:r>
        <w:t>Организация развивающей среды в детском саду № 99 с учетом ФГОС простроена таким образом, чтобы наиболее э</w:t>
      </w:r>
      <w:r>
        <w:t>ффективно развивалась индивидуальность каждого ребенка с учетом его склонностей, интересов, уровня активности. Среда обогащена элементами, стимулирующими познавательную, эмоциональную, двигательную деятельность детей.</w:t>
      </w:r>
    </w:p>
    <w:p w:rsidR="00C46959" w:rsidRDefault="00C556F3" w:rsidP="005443B9">
      <w:pPr>
        <w:pStyle w:val="a4"/>
        <w:ind w:right="252" w:firstLine="708"/>
      </w:pPr>
      <w:r>
        <w:t>Предметно-пространственная среда орган</w:t>
      </w:r>
      <w:r>
        <w:t>изована так, что каждый ребенок имеет возможность</w:t>
      </w:r>
      <w:r>
        <w:rPr>
          <w:spacing w:val="40"/>
        </w:rPr>
        <w:t xml:space="preserve"> </w:t>
      </w:r>
      <w:r>
        <w:t>свободно</w:t>
      </w:r>
      <w:r>
        <w:rPr>
          <w:spacing w:val="40"/>
        </w:rPr>
        <w:t xml:space="preserve"> </w:t>
      </w:r>
      <w:r>
        <w:t>заниматься любимым делом. Оборудование размещено по уголкам развития и позволяет детям объединиться подгруппами по общим интересам: конструирование, рисование, ручной</w:t>
      </w:r>
      <w:r>
        <w:rPr>
          <w:spacing w:val="80"/>
        </w:rPr>
        <w:t xml:space="preserve"> </w:t>
      </w:r>
      <w:r>
        <w:t>труд,</w:t>
      </w:r>
      <w:r>
        <w:rPr>
          <w:spacing w:val="80"/>
        </w:rPr>
        <w:t xml:space="preserve"> </w:t>
      </w:r>
      <w:r>
        <w:t>театрально-игровая</w:t>
      </w:r>
      <w:r>
        <w:rPr>
          <w:spacing w:val="80"/>
        </w:rPr>
        <w:t xml:space="preserve"> </w:t>
      </w:r>
      <w:r>
        <w:t>деяте</w:t>
      </w:r>
      <w:r>
        <w:t>льность,</w:t>
      </w:r>
      <w:r>
        <w:rPr>
          <w:spacing w:val="80"/>
        </w:rPr>
        <w:t xml:space="preserve"> </w:t>
      </w:r>
      <w:r>
        <w:t>экспериментирование. Оборудование</w:t>
      </w:r>
      <w:r>
        <w:rPr>
          <w:spacing w:val="40"/>
        </w:rPr>
        <w:t xml:space="preserve"> </w:t>
      </w:r>
      <w:r>
        <w:t>содержит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w:t>
      </w:r>
      <w:r>
        <w:t>урки и прочее; большой выбор природных материалов для изучения, экспериментирования, составления коллекций.</w:t>
      </w:r>
    </w:p>
    <w:p w:rsidR="00C46959" w:rsidRDefault="00C556F3" w:rsidP="005443B9">
      <w:pPr>
        <w:spacing w:before="1"/>
        <w:ind w:left="1212"/>
        <w:jc w:val="both"/>
        <w:rPr>
          <w:i/>
          <w:sz w:val="24"/>
        </w:rPr>
      </w:pPr>
      <w:r>
        <w:rPr>
          <w:i/>
          <w:sz w:val="24"/>
        </w:rPr>
        <w:t>Основные</w:t>
      </w:r>
      <w:r>
        <w:rPr>
          <w:i/>
          <w:spacing w:val="-6"/>
          <w:sz w:val="24"/>
        </w:rPr>
        <w:t xml:space="preserve"> </w:t>
      </w:r>
      <w:r>
        <w:rPr>
          <w:i/>
          <w:sz w:val="24"/>
        </w:rPr>
        <w:t>принципы</w:t>
      </w:r>
      <w:r>
        <w:rPr>
          <w:i/>
          <w:spacing w:val="-5"/>
          <w:sz w:val="24"/>
        </w:rPr>
        <w:t xml:space="preserve"> </w:t>
      </w:r>
      <w:r>
        <w:rPr>
          <w:i/>
          <w:sz w:val="24"/>
        </w:rPr>
        <w:t>организации</w:t>
      </w:r>
      <w:r>
        <w:rPr>
          <w:i/>
          <w:spacing w:val="-4"/>
          <w:sz w:val="24"/>
        </w:rPr>
        <w:t xml:space="preserve"> среды</w:t>
      </w:r>
    </w:p>
    <w:p w:rsidR="00C46959" w:rsidRDefault="00C556F3" w:rsidP="005443B9">
      <w:pPr>
        <w:pStyle w:val="a4"/>
        <w:ind w:left="487" w:right="417" w:firstLine="712"/>
      </w:pPr>
      <w:r>
        <w:t>Оборудование помещений дошкольного учреждения должно быть безопасным, здоровьесберегающим, эстетически привлекат</w:t>
      </w:r>
      <w:r>
        <w:t>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C46959" w:rsidRDefault="00C556F3" w:rsidP="005443B9">
      <w:pPr>
        <w:pStyle w:val="a4"/>
        <w:spacing w:before="60"/>
        <w:ind w:left="487" w:right="415" w:firstLine="712"/>
      </w:pPr>
      <w:r>
        <w:t>Развивающая предметно-пространственная среда должна быть насыщенной, пригодной для совместной деятельно</w:t>
      </w:r>
      <w:r>
        <w:t>сти взрослого и ребенка и самостоятельной деятельности детей, отвечающей потребностям детского возраста.</w:t>
      </w:r>
    </w:p>
    <w:p w:rsidR="00C46959" w:rsidRDefault="00C556F3" w:rsidP="005443B9">
      <w:pPr>
        <w:pStyle w:val="a4"/>
        <w:spacing w:before="1"/>
        <w:ind w:left="487" w:right="419" w:firstLine="712"/>
      </w:pPr>
      <w:r>
        <w:rPr>
          <w:i/>
        </w:rPr>
        <w:t xml:space="preserve">В младших группах </w:t>
      </w:r>
      <w:r>
        <w:t>в основе замысла детской игры лежит предмет, поэтому взрослый каждый раз должен обновлять игровую среду (постройки, игрушки, материал</w:t>
      </w:r>
      <w:r>
        <w:t>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w:t>
      </w:r>
      <w:r>
        <w:t xml:space="preserve">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rsidR="00C46959" w:rsidRDefault="00C556F3" w:rsidP="005443B9">
      <w:pPr>
        <w:pStyle w:val="a4"/>
        <w:ind w:left="487" w:right="415" w:firstLine="712"/>
      </w:pPr>
      <w:r>
        <w:rPr>
          <w:i/>
        </w:rPr>
        <w:t xml:space="preserve">В старших группах </w:t>
      </w:r>
      <w:r>
        <w:t>замысел основывается на теме игры, поэтому разнообразная полифункционал</w:t>
      </w:r>
      <w:r>
        <w:t>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w:t>
      </w:r>
      <w:r>
        <w:t>нуть на игровое пространство с иной точки зрения, проявить активность в обустройстве места игры и предвидеть ее результаты.</w:t>
      </w:r>
    </w:p>
    <w:p w:rsidR="00C46959" w:rsidRDefault="00C556F3" w:rsidP="005443B9">
      <w:pPr>
        <w:pStyle w:val="a4"/>
        <w:spacing w:before="1"/>
        <w:ind w:left="487" w:right="422" w:firstLine="712"/>
      </w:pPr>
      <w:r>
        <w:t>Развивающая</w:t>
      </w:r>
      <w:r>
        <w:rPr>
          <w:spacing w:val="-4"/>
        </w:rPr>
        <w:t xml:space="preserve"> </w:t>
      </w:r>
      <w:r>
        <w:t>предметно-пространственная</w:t>
      </w:r>
      <w:r>
        <w:rPr>
          <w:spacing w:val="-4"/>
        </w:rPr>
        <w:t xml:space="preserve"> </w:t>
      </w:r>
      <w:r>
        <w:t>среда</w:t>
      </w:r>
      <w:r>
        <w:rPr>
          <w:spacing w:val="-5"/>
        </w:rPr>
        <w:t xml:space="preserve"> </w:t>
      </w:r>
      <w:r>
        <w:t>должна</w:t>
      </w:r>
      <w:r>
        <w:rPr>
          <w:spacing w:val="-5"/>
        </w:rPr>
        <w:t xml:space="preserve"> </w:t>
      </w:r>
      <w:r>
        <w:t>обеспечивать</w:t>
      </w:r>
      <w:r>
        <w:rPr>
          <w:spacing w:val="-4"/>
        </w:rPr>
        <w:t xml:space="preserve"> </w:t>
      </w:r>
      <w:r>
        <w:t>доступ</w:t>
      </w:r>
      <w:r>
        <w:rPr>
          <w:spacing w:val="-3"/>
        </w:rPr>
        <w:t xml:space="preserve"> </w:t>
      </w:r>
      <w:r>
        <w:t>к</w:t>
      </w:r>
      <w:r>
        <w:rPr>
          <w:spacing w:val="-4"/>
        </w:rPr>
        <w:t xml:space="preserve"> </w:t>
      </w:r>
      <w:r>
        <w:t xml:space="preserve">объектам природного характера; побуждать к наблюдениям на </w:t>
      </w:r>
      <w:r>
        <w:t>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C46959" w:rsidRDefault="00C556F3" w:rsidP="005443B9">
      <w:pPr>
        <w:pStyle w:val="a4"/>
        <w:tabs>
          <w:tab w:val="left" w:pos="2855"/>
          <w:tab w:val="left" w:pos="6143"/>
          <w:tab w:val="left" w:pos="6982"/>
          <w:tab w:val="left" w:pos="8023"/>
          <w:tab w:val="left" w:pos="10146"/>
        </w:tabs>
        <w:ind w:left="487" w:right="417" w:firstLine="712"/>
      </w:pPr>
      <w:r>
        <w:rPr>
          <w:spacing w:val="-2"/>
        </w:rPr>
        <w:t>Развивающая</w:t>
      </w:r>
      <w:r>
        <w:tab/>
      </w:r>
      <w:r>
        <w:rPr>
          <w:spacing w:val="-2"/>
        </w:rPr>
        <w:t>предметно-пространственная</w:t>
      </w:r>
      <w:r>
        <w:tab/>
      </w:r>
      <w:r>
        <w:rPr>
          <w:spacing w:val="-2"/>
        </w:rPr>
        <w:t>среда</w:t>
      </w:r>
      <w:r>
        <w:tab/>
      </w:r>
      <w:r>
        <w:rPr>
          <w:spacing w:val="-2"/>
        </w:rPr>
        <w:t>должна</w:t>
      </w:r>
      <w:r>
        <w:tab/>
      </w:r>
      <w:r>
        <w:rPr>
          <w:spacing w:val="-2"/>
        </w:rPr>
        <w:t>организовываться</w:t>
      </w:r>
      <w:r>
        <w:tab/>
      </w:r>
      <w:r>
        <w:rPr>
          <w:spacing w:val="-4"/>
        </w:rPr>
        <w:t xml:space="preserve">как </w:t>
      </w:r>
      <w:r>
        <w:t>культурное</w:t>
      </w:r>
      <w:r>
        <w:rPr>
          <w:spacing w:val="80"/>
        </w:rPr>
        <w:t xml:space="preserve"> </w:t>
      </w:r>
      <w:r>
        <w:t>пространство,</w:t>
      </w:r>
      <w:r>
        <w:rPr>
          <w:spacing w:val="80"/>
        </w:rPr>
        <w:t xml:space="preserve"> </w:t>
      </w:r>
      <w:r>
        <w:t>которое</w:t>
      </w:r>
      <w:r>
        <w:rPr>
          <w:spacing w:val="80"/>
        </w:rPr>
        <w:t xml:space="preserve"> </w:t>
      </w:r>
      <w:r>
        <w:t>оказывает</w:t>
      </w:r>
      <w:r>
        <w:rPr>
          <w:spacing w:val="80"/>
        </w:rPr>
        <w:t xml:space="preserve"> </w:t>
      </w:r>
      <w:r>
        <w:t>воспитывающее</w:t>
      </w:r>
      <w:r>
        <w:rPr>
          <w:spacing w:val="80"/>
        </w:rPr>
        <w:t xml:space="preserve"> </w:t>
      </w:r>
      <w:r>
        <w:t>влияние</w:t>
      </w:r>
      <w:r>
        <w:rPr>
          <w:spacing w:val="80"/>
        </w:rPr>
        <w:t xml:space="preserve"> </w:t>
      </w:r>
      <w:r>
        <w:t>на</w:t>
      </w:r>
      <w:r>
        <w:rPr>
          <w:spacing w:val="80"/>
        </w:rPr>
        <w:t xml:space="preserve"> </w:t>
      </w:r>
      <w:r>
        <w:t>детей</w:t>
      </w:r>
      <w:r>
        <w:rPr>
          <w:spacing w:val="80"/>
        </w:rPr>
        <w:t xml:space="preserve"> </w:t>
      </w:r>
      <w:r>
        <w:t>(изделия народного искусства, репродукции, портреты великих людей, предметы старинного быта и пр.). Пространство</w:t>
      </w:r>
      <w:r>
        <w:rPr>
          <w:spacing w:val="36"/>
        </w:rPr>
        <w:t xml:space="preserve"> </w:t>
      </w:r>
      <w:r>
        <w:t>группы</w:t>
      </w:r>
      <w:r>
        <w:rPr>
          <w:spacing w:val="36"/>
        </w:rPr>
        <w:t xml:space="preserve"> </w:t>
      </w:r>
      <w:r>
        <w:t>следует</w:t>
      </w:r>
      <w:r>
        <w:rPr>
          <w:spacing w:val="37"/>
        </w:rPr>
        <w:t xml:space="preserve"> </w:t>
      </w:r>
      <w:r>
        <w:t>организовывать</w:t>
      </w:r>
      <w:r>
        <w:rPr>
          <w:spacing w:val="36"/>
        </w:rPr>
        <w:t xml:space="preserve"> </w:t>
      </w:r>
      <w:r>
        <w:t>в</w:t>
      </w:r>
      <w:r>
        <w:rPr>
          <w:spacing w:val="36"/>
        </w:rPr>
        <w:t xml:space="preserve"> </w:t>
      </w:r>
      <w:r>
        <w:t>виде</w:t>
      </w:r>
      <w:r>
        <w:rPr>
          <w:spacing w:val="33"/>
        </w:rPr>
        <w:t xml:space="preserve"> </w:t>
      </w:r>
      <w:r>
        <w:t>хорошо</w:t>
      </w:r>
      <w:r>
        <w:rPr>
          <w:spacing w:val="34"/>
        </w:rPr>
        <w:t xml:space="preserve"> </w:t>
      </w:r>
      <w:r>
        <w:t>разграниченных</w:t>
      </w:r>
      <w:r>
        <w:rPr>
          <w:spacing w:val="36"/>
        </w:rPr>
        <w:t xml:space="preserve"> </w:t>
      </w:r>
      <w:r>
        <w:t>зон</w:t>
      </w:r>
      <w:r>
        <w:rPr>
          <w:spacing w:val="37"/>
        </w:rPr>
        <w:t xml:space="preserve"> </w:t>
      </w:r>
      <w:r>
        <w:t>(«центры»,</w:t>
      </w:r>
    </w:p>
    <w:p w:rsidR="00C46959" w:rsidRDefault="00C556F3" w:rsidP="005443B9">
      <w:pPr>
        <w:pStyle w:val="a4"/>
        <w:ind w:left="487" w:right="417"/>
      </w:pPr>
      <w:r>
        <w:t xml:space="preserve">«уголки», </w:t>
      </w:r>
      <w:r>
        <w:t>«площадки»),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C46959" w:rsidRDefault="00C556F3" w:rsidP="005443B9">
      <w:pPr>
        <w:pStyle w:val="a4"/>
        <w:ind w:left="487" w:right="417" w:firstLine="712"/>
      </w:pPr>
      <w:r>
        <w:t>Подобная организация пространства позволяет дошкольникам выбирать интере</w:t>
      </w:r>
      <w:r>
        <w:t>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C46959" w:rsidRDefault="00C556F3" w:rsidP="005443B9">
      <w:pPr>
        <w:pStyle w:val="a4"/>
        <w:spacing w:before="1"/>
        <w:ind w:left="487" w:right="424"/>
      </w:pPr>
      <w:r>
        <w:t>Оснащение уголков должно меняться в соответствии с тематическим планированием обра</w:t>
      </w:r>
      <w:r>
        <w:t>зовательного процесса.</w:t>
      </w:r>
    </w:p>
    <w:p w:rsidR="00C46959" w:rsidRDefault="00C556F3" w:rsidP="005443B9">
      <w:pPr>
        <w:pStyle w:val="a4"/>
        <w:ind w:right="417" w:firstLine="708"/>
      </w:pPr>
      <w:r>
        <w:lastRenderedPageBreak/>
        <w:t>В качестве центров развития могут выступать: центр строительства. Центр сюжетно- ролевых игр, центр науки, центр театрализованных игр и музыки, центр изобразительного искусства, уголок настольных игр, центр математики, центр грамотно</w:t>
      </w:r>
      <w:r>
        <w:t>сти и письма, литературный центр, уголок уединения, центр песка и воды.</w:t>
      </w:r>
    </w:p>
    <w:p w:rsidR="00C46959" w:rsidRDefault="00C556F3" w:rsidP="005443B9">
      <w:pPr>
        <w:pStyle w:val="a4"/>
        <w:ind w:left="487" w:right="415" w:firstLine="712"/>
      </w:pPr>
      <w: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w:t>
      </w:r>
      <w:r>
        <w:t>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w:t>
      </w:r>
      <w:r>
        <w:t>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w:t>
      </w:r>
      <w:r>
        <w:t>кциональным материалом и т. п.).</w:t>
      </w:r>
    </w:p>
    <w:p w:rsidR="00C46959" w:rsidRDefault="00C556F3" w:rsidP="005443B9">
      <w:pPr>
        <w:spacing w:before="3"/>
        <w:ind w:left="1198"/>
        <w:jc w:val="both"/>
        <w:rPr>
          <w:i/>
          <w:sz w:val="24"/>
        </w:rPr>
      </w:pPr>
      <w:r>
        <w:rPr>
          <w:i/>
          <w:sz w:val="24"/>
        </w:rPr>
        <w:t>Основные</w:t>
      </w:r>
      <w:r>
        <w:rPr>
          <w:i/>
          <w:spacing w:val="-8"/>
          <w:sz w:val="24"/>
        </w:rPr>
        <w:t xml:space="preserve"> </w:t>
      </w:r>
      <w:r>
        <w:rPr>
          <w:i/>
          <w:sz w:val="24"/>
        </w:rPr>
        <w:t>принципы</w:t>
      </w:r>
      <w:r>
        <w:rPr>
          <w:i/>
          <w:spacing w:val="-3"/>
          <w:sz w:val="24"/>
        </w:rPr>
        <w:t xml:space="preserve"> </w:t>
      </w:r>
      <w:r>
        <w:rPr>
          <w:i/>
          <w:sz w:val="24"/>
        </w:rPr>
        <w:t>организации</w:t>
      </w:r>
      <w:r>
        <w:rPr>
          <w:i/>
          <w:spacing w:val="-4"/>
          <w:sz w:val="24"/>
        </w:rPr>
        <w:t xml:space="preserve"> </w:t>
      </w:r>
      <w:r>
        <w:rPr>
          <w:i/>
          <w:sz w:val="24"/>
        </w:rPr>
        <w:t>предметно</w:t>
      </w:r>
      <w:r>
        <w:rPr>
          <w:i/>
          <w:spacing w:val="-4"/>
          <w:sz w:val="24"/>
        </w:rPr>
        <w:t xml:space="preserve"> </w:t>
      </w:r>
      <w:r>
        <w:rPr>
          <w:i/>
          <w:sz w:val="24"/>
        </w:rPr>
        <w:t>–</w:t>
      </w:r>
      <w:r>
        <w:rPr>
          <w:i/>
          <w:spacing w:val="-5"/>
          <w:sz w:val="24"/>
        </w:rPr>
        <w:t xml:space="preserve"> </w:t>
      </w:r>
      <w:r>
        <w:rPr>
          <w:i/>
          <w:sz w:val="24"/>
        </w:rPr>
        <w:t>развивающей</w:t>
      </w:r>
      <w:r>
        <w:rPr>
          <w:i/>
          <w:spacing w:val="-2"/>
          <w:sz w:val="24"/>
        </w:rPr>
        <w:t xml:space="preserve"> среды.</w:t>
      </w:r>
    </w:p>
    <w:p w:rsidR="00C46959" w:rsidRDefault="00C556F3" w:rsidP="005443B9">
      <w:pPr>
        <w:pStyle w:val="a4"/>
        <w:spacing w:before="34"/>
        <w:ind w:left="487" w:right="418" w:firstLine="705"/>
      </w:pPr>
      <w:r>
        <w:t xml:space="preserve">Принципы организации предметно-развивающей среды в программе, основанные на требованиях ФГОС ДО, опыте отечественной и международной практики, в частности </w:t>
      </w:r>
      <w:r>
        <w:t>рекомендациях НОК ДО, ECERS и других международных систем оценки качества</w:t>
      </w:r>
      <w:r>
        <w:rPr>
          <w:spacing w:val="80"/>
        </w:rPr>
        <w:t xml:space="preserve"> </w:t>
      </w:r>
      <w:r>
        <w:t>дошкольного образования в детских садах, клубах и центрах:</w:t>
      </w:r>
    </w:p>
    <w:p w:rsidR="00C46959" w:rsidRDefault="00C556F3" w:rsidP="00C556F3">
      <w:pPr>
        <w:pStyle w:val="a8"/>
        <w:numPr>
          <w:ilvl w:val="0"/>
          <w:numId w:val="228"/>
        </w:numPr>
        <w:tabs>
          <w:tab w:val="left" w:pos="1907"/>
        </w:tabs>
        <w:ind w:right="423" w:firstLine="700"/>
        <w:rPr>
          <w:sz w:val="24"/>
        </w:rPr>
      </w:pPr>
      <w:r>
        <w:rPr>
          <w:sz w:val="24"/>
        </w:rPr>
        <w:t>Групповое пространство разделено на центры активности, в которых протекает основная деятельность детей.</w:t>
      </w:r>
    </w:p>
    <w:p w:rsidR="00C46959" w:rsidRDefault="00C556F3" w:rsidP="00C556F3">
      <w:pPr>
        <w:pStyle w:val="a8"/>
        <w:numPr>
          <w:ilvl w:val="0"/>
          <w:numId w:val="229"/>
        </w:numPr>
        <w:tabs>
          <w:tab w:val="left" w:pos="1907"/>
        </w:tabs>
        <w:spacing w:before="60"/>
        <w:ind w:right="422" w:firstLine="700"/>
        <w:rPr>
          <w:sz w:val="24"/>
        </w:rPr>
      </w:pPr>
      <w:r>
        <w:rPr>
          <w:sz w:val="24"/>
        </w:rPr>
        <w:t>В группе имеется сп</w:t>
      </w:r>
      <w:r>
        <w:rPr>
          <w:sz w:val="24"/>
        </w:rPr>
        <w:t>ециальное место для группового сбора и занятий, направленных на развитие крупной моторики (танцы, упражнения, подвижные игры). Во время, отведенное на работу в центрах, это пространство можно превращать в один из центров активности (например, дети могут иг</w:t>
      </w:r>
      <w:r>
        <w:rPr>
          <w:sz w:val="24"/>
        </w:rPr>
        <w:t>рать на ковре в настольные игры, собирать пазлы, различные конструкции из строительного материала и пр.).</w:t>
      </w:r>
    </w:p>
    <w:p w:rsidR="00C46959" w:rsidRDefault="00C556F3" w:rsidP="00C556F3">
      <w:pPr>
        <w:pStyle w:val="a8"/>
        <w:numPr>
          <w:ilvl w:val="0"/>
          <w:numId w:val="230"/>
        </w:numPr>
        <w:tabs>
          <w:tab w:val="left" w:pos="1907"/>
        </w:tabs>
        <w:spacing w:before="15"/>
        <w:ind w:right="421" w:firstLine="700"/>
        <w:rPr>
          <w:sz w:val="24"/>
        </w:rPr>
      </w:pPr>
      <w:r>
        <w:rPr>
          <w:sz w:val="24"/>
        </w:rPr>
        <w:t>Группа выглядит чисто, красиво, в ней достаточно места, чтобы дети могли проводить групповые сборы, работать в разных центрах активности и свободно пе</w:t>
      </w:r>
      <w:r>
        <w:rPr>
          <w:sz w:val="24"/>
        </w:rPr>
        <w:t>редвигаться</w:t>
      </w:r>
      <w:r>
        <w:rPr>
          <w:spacing w:val="40"/>
          <w:sz w:val="24"/>
        </w:rPr>
        <w:t xml:space="preserve"> </w:t>
      </w:r>
      <w:r>
        <w:rPr>
          <w:sz w:val="24"/>
        </w:rPr>
        <w:t xml:space="preserve">во время занятий, направленных на развитие крупной моторики. В группах инклюзии обеспечен свободный доступ к оборудованию и материалам для детей с ограниченными возможностями </w:t>
      </w:r>
      <w:r>
        <w:rPr>
          <w:spacing w:val="-2"/>
          <w:sz w:val="24"/>
        </w:rPr>
        <w:t>здоровья.</w:t>
      </w:r>
    </w:p>
    <w:p w:rsidR="00C46959" w:rsidRDefault="00C556F3" w:rsidP="00C556F3">
      <w:pPr>
        <w:pStyle w:val="a8"/>
        <w:numPr>
          <w:ilvl w:val="0"/>
          <w:numId w:val="231"/>
        </w:numPr>
        <w:tabs>
          <w:tab w:val="left" w:pos="1907"/>
        </w:tabs>
        <w:spacing w:before="15"/>
        <w:ind w:right="419" w:firstLine="700"/>
        <w:rPr>
          <w:sz w:val="24"/>
        </w:rPr>
      </w:pPr>
      <w:r>
        <w:rPr>
          <w:sz w:val="24"/>
        </w:rPr>
        <w:t>Центры активности отделены друг от друга невысокими полками</w:t>
      </w:r>
      <w:r>
        <w:rPr>
          <w:sz w:val="24"/>
        </w:rPr>
        <w:t xml:space="preserve"> или</w:t>
      </w:r>
      <w:r>
        <w:rPr>
          <w:spacing w:val="40"/>
          <w:sz w:val="24"/>
        </w:rPr>
        <w:t xml:space="preserve"> </w:t>
      </w:r>
      <w:r>
        <w:rPr>
          <w:sz w:val="24"/>
        </w:rPr>
        <w:t>шкафчиками, желательно мобильными, что позволяет небольшим группам детей играть и взаимодействовать в различных центрах.</w:t>
      </w:r>
    </w:p>
    <w:p w:rsidR="00C46959" w:rsidRDefault="00C556F3" w:rsidP="005443B9">
      <w:pPr>
        <w:pStyle w:val="a4"/>
        <w:spacing w:before="14"/>
        <w:ind w:left="487" w:right="415" w:firstLine="705"/>
      </w:pPr>
      <w:r>
        <w:t>Важно, чтобы перегородки не мешали перемещениям детей по группе, а воспитателю — наблюдать за детьми. Мобильность мебели обеспечив</w:t>
      </w:r>
      <w:r>
        <w:t>ает возможность трансформации группового пространства, объединения и разъединения центров активности, освобождения центра помещения для особых случаев и т. п.</w:t>
      </w:r>
    </w:p>
    <w:p w:rsidR="00C46959" w:rsidRDefault="00C556F3" w:rsidP="00C556F3">
      <w:pPr>
        <w:pStyle w:val="a8"/>
        <w:numPr>
          <w:ilvl w:val="0"/>
          <w:numId w:val="232"/>
        </w:numPr>
        <w:tabs>
          <w:tab w:val="left" w:pos="1907"/>
        </w:tabs>
        <w:spacing w:before="1"/>
        <w:ind w:right="416" w:firstLine="700"/>
        <w:rPr>
          <w:sz w:val="24"/>
        </w:rPr>
      </w:pPr>
      <w:r>
        <w:rPr>
          <w:sz w:val="24"/>
        </w:rPr>
        <w:t>Игровая площадка оборудована стационарными структурами (горки, лесенки и т. д.), велосипедами, мя</w:t>
      </w:r>
      <w:r>
        <w:rPr>
          <w:sz w:val="24"/>
        </w:rPr>
        <w:t>чами и другим переносным инвентарем для развития у детей крупной моторики. Можно использовать игровую площадку для размещения центров активности, дублируя уже существующие центры или создавая те, для которых в группе не имеется места (например, оборудовать</w:t>
      </w:r>
      <w:r>
        <w:rPr>
          <w:sz w:val="24"/>
        </w:rPr>
        <w:t xml:space="preserve"> на игровой площадке центр активности с песком и водой).</w:t>
      </w:r>
    </w:p>
    <w:p w:rsidR="00C46959" w:rsidRDefault="00C556F3" w:rsidP="00C556F3">
      <w:pPr>
        <w:pStyle w:val="a8"/>
        <w:numPr>
          <w:ilvl w:val="0"/>
          <w:numId w:val="233"/>
        </w:numPr>
        <w:tabs>
          <w:tab w:val="left" w:pos="1907"/>
        </w:tabs>
        <w:spacing w:before="12"/>
        <w:ind w:right="422" w:firstLine="700"/>
        <w:rPr>
          <w:sz w:val="24"/>
        </w:rPr>
      </w:pPr>
      <w:r>
        <w:rPr>
          <w:sz w:val="24"/>
        </w:rPr>
        <w:t>Центры искусства и науки расположены на полу с жестким покрытием, недалеко от раковины.</w:t>
      </w:r>
    </w:p>
    <w:p w:rsidR="00C46959" w:rsidRDefault="00C556F3" w:rsidP="00C556F3">
      <w:pPr>
        <w:pStyle w:val="a8"/>
        <w:numPr>
          <w:ilvl w:val="0"/>
          <w:numId w:val="234"/>
        </w:numPr>
        <w:tabs>
          <w:tab w:val="left" w:pos="1907"/>
        </w:tabs>
        <w:spacing w:before="15"/>
        <w:ind w:right="419" w:firstLine="700"/>
        <w:rPr>
          <w:sz w:val="24"/>
        </w:rPr>
      </w:pPr>
      <w:r>
        <w:rPr>
          <w:sz w:val="24"/>
        </w:rPr>
        <w:t>Центры сюжетно-ролевой игры и строительства размещены рядом друг с другом, так как дети из нескольких центров ч</w:t>
      </w:r>
      <w:r>
        <w:rPr>
          <w:sz w:val="24"/>
        </w:rPr>
        <w:t>асто объединяются, создавая общие игровые сюжеты, и обмениваются игровым материалом.</w:t>
      </w:r>
    </w:p>
    <w:p w:rsidR="00C46959" w:rsidRDefault="00C556F3" w:rsidP="00C556F3">
      <w:pPr>
        <w:pStyle w:val="a8"/>
        <w:numPr>
          <w:ilvl w:val="0"/>
          <w:numId w:val="235"/>
        </w:numPr>
        <w:tabs>
          <w:tab w:val="left" w:pos="1907"/>
        </w:tabs>
        <w:spacing w:before="14"/>
        <w:ind w:right="424" w:firstLine="700"/>
        <w:rPr>
          <w:sz w:val="24"/>
        </w:rPr>
      </w:pPr>
      <w:r>
        <w:rPr>
          <w:sz w:val="24"/>
        </w:rPr>
        <w:t>«Шумные» центры активности (например, строительства и игры) расположены вдалеке от «тихих» (например, грамоты и письма).</w:t>
      </w:r>
    </w:p>
    <w:p w:rsidR="00C46959" w:rsidRDefault="00C556F3" w:rsidP="00C556F3">
      <w:pPr>
        <w:pStyle w:val="a8"/>
        <w:numPr>
          <w:ilvl w:val="0"/>
          <w:numId w:val="236"/>
        </w:numPr>
        <w:tabs>
          <w:tab w:val="left" w:pos="1907"/>
        </w:tabs>
        <w:spacing w:before="15"/>
        <w:ind w:right="422" w:firstLine="700"/>
        <w:rPr>
          <w:sz w:val="24"/>
        </w:rPr>
      </w:pPr>
      <w:r>
        <w:rPr>
          <w:sz w:val="24"/>
        </w:rPr>
        <w:t>В группе выделен уголок уединения — место с мягкой</w:t>
      </w:r>
      <w:r>
        <w:rPr>
          <w:sz w:val="24"/>
        </w:rPr>
        <w:t xml:space="preserve"> мебелью и игрушками, где ребенок может побыть в тишине в любое время дня.</w:t>
      </w:r>
    </w:p>
    <w:p w:rsidR="00C46959" w:rsidRDefault="00C556F3" w:rsidP="00C556F3">
      <w:pPr>
        <w:pStyle w:val="a8"/>
        <w:numPr>
          <w:ilvl w:val="0"/>
          <w:numId w:val="237"/>
        </w:numPr>
        <w:tabs>
          <w:tab w:val="left" w:pos="1907"/>
        </w:tabs>
        <w:spacing w:before="14"/>
        <w:ind w:right="424" w:firstLine="700"/>
        <w:rPr>
          <w:sz w:val="24"/>
        </w:rPr>
      </w:pPr>
      <w:r>
        <w:rPr>
          <w:sz w:val="24"/>
        </w:rPr>
        <w:lastRenderedPageBreak/>
        <w:t>В группе представлены работы, выполненные детьми: недавние детские планы их работы в центрах, рисунки и поделки, относящиеся к изучаемой теме, и т. п. Все материалы размещены на уро</w:t>
      </w:r>
      <w:r>
        <w:rPr>
          <w:sz w:val="24"/>
        </w:rPr>
        <w:t>вне глаз ребенка.</w:t>
      </w:r>
    </w:p>
    <w:p w:rsidR="00C46959" w:rsidRDefault="00C556F3" w:rsidP="00C556F3">
      <w:pPr>
        <w:pStyle w:val="a8"/>
        <w:numPr>
          <w:ilvl w:val="0"/>
          <w:numId w:val="238"/>
        </w:numPr>
        <w:tabs>
          <w:tab w:val="left" w:pos="1907"/>
        </w:tabs>
        <w:spacing w:before="12"/>
        <w:ind w:right="420" w:firstLine="700"/>
        <w:rPr>
          <w:sz w:val="24"/>
        </w:rPr>
      </w:pPr>
      <w:r>
        <w:rPr>
          <w:sz w:val="24"/>
        </w:rPr>
        <w:t>После экскурсий, выступлений приглашенных гостей или просмотра видео, относящихся</w:t>
      </w:r>
      <w:r>
        <w:rPr>
          <w:spacing w:val="-1"/>
          <w:sz w:val="24"/>
        </w:rPr>
        <w:t xml:space="preserve"> </w:t>
      </w:r>
      <w:r>
        <w:rPr>
          <w:sz w:val="24"/>
        </w:rPr>
        <w:t>к изучаемой теме,</w:t>
      </w:r>
      <w:r>
        <w:rPr>
          <w:spacing w:val="-1"/>
          <w:sz w:val="24"/>
        </w:rPr>
        <w:t xml:space="preserve"> </w:t>
      </w:r>
      <w:r>
        <w:rPr>
          <w:sz w:val="24"/>
        </w:rPr>
        <w:t>в</w:t>
      </w:r>
      <w:r>
        <w:rPr>
          <w:spacing w:val="-1"/>
          <w:sz w:val="24"/>
        </w:rPr>
        <w:t xml:space="preserve"> </w:t>
      </w:r>
      <w:r>
        <w:rPr>
          <w:sz w:val="24"/>
        </w:rPr>
        <w:t>центрах</w:t>
      </w:r>
      <w:r>
        <w:rPr>
          <w:spacing w:val="-3"/>
          <w:sz w:val="24"/>
        </w:rPr>
        <w:t xml:space="preserve"> </w:t>
      </w:r>
      <w:r>
        <w:rPr>
          <w:sz w:val="24"/>
        </w:rPr>
        <w:t>активности размещаются</w:t>
      </w:r>
      <w:r>
        <w:rPr>
          <w:spacing w:val="-1"/>
          <w:sz w:val="24"/>
        </w:rPr>
        <w:t xml:space="preserve"> </w:t>
      </w:r>
      <w:r>
        <w:rPr>
          <w:sz w:val="24"/>
        </w:rPr>
        <w:t>фотографии,</w:t>
      </w:r>
      <w:r>
        <w:rPr>
          <w:spacing w:val="-1"/>
          <w:sz w:val="24"/>
        </w:rPr>
        <w:t xml:space="preserve"> </w:t>
      </w:r>
      <w:r>
        <w:rPr>
          <w:sz w:val="24"/>
        </w:rPr>
        <w:t>напоминающие детям об этих событиях и способствующие появлению новых идей для игровых сюжетов</w:t>
      </w:r>
      <w:r>
        <w:rPr>
          <w:sz w:val="24"/>
        </w:rPr>
        <w:t>, построек или экспериментов.</w:t>
      </w:r>
    </w:p>
    <w:p w:rsidR="00C46959" w:rsidRDefault="00C556F3" w:rsidP="00C556F3">
      <w:pPr>
        <w:pStyle w:val="a8"/>
        <w:numPr>
          <w:ilvl w:val="0"/>
          <w:numId w:val="239"/>
        </w:numPr>
        <w:tabs>
          <w:tab w:val="left" w:pos="1200"/>
        </w:tabs>
        <w:spacing w:before="15"/>
        <w:ind w:right="419" w:firstLine="0"/>
        <w:rPr>
          <w:sz w:val="24"/>
        </w:rPr>
      </w:pPr>
      <w:r>
        <w:rPr>
          <w:sz w:val="24"/>
        </w:rPr>
        <w:t>В группе имеются круглые (диаметр — 90 см) и прямоугольные (55×105 см) столы с регулируемой высотой ножек для использования во всех центрах активности. Рекомендуемое количество столов — 6–7 шт.</w:t>
      </w:r>
    </w:p>
    <w:p w:rsidR="00C46959" w:rsidRDefault="00C556F3" w:rsidP="005443B9">
      <w:pPr>
        <w:spacing w:before="14"/>
        <w:ind w:left="1202"/>
        <w:jc w:val="both"/>
        <w:rPr>
          <w:i/>
          <w:sz w:val="24"/>
        </w:rPr>
      </w:pPr>
      <w:r>
        <w:rPr>
          <w:i/>
          <w:sz w:val="24"/>
        </w:rPr>
        <w:t>Центры</w:t>
      </w:r>
      <w:r>
        <w:rPr>
          <w:i/>
          <w:spacing w:val="-4"/>
          <w:sz w:val="24"/>
        </w:rPr>
        <w:t xml:space="preserve"> </w:t>
      </w:r>
      <w:r>
        <w:rPr>
          <w:i/>
          <w:sz w:val="24"/>
        </w:rPr>
        <w:t>активности</w:t>
      </w:r>
      <w:r>
        <w:rPr>
          <w:i/>
          <w:spacing w:val="-3"/>
          <w:sz w:val="24"/>
        </w:rPr>
        <w:t xml:space="preserve"> </w:t>
      </w:r>
      <w:r>
        <w:rPr>
          <w:i/>
          <w:sz w:val="24"/>
        </w:rPr>
        <w:t>как</w:t>
      </w:r>
      <w:r>
        <w:rPr>
          <w:i/>
          <w:spacing w:val="-2"/>
          <w:sz w:val="24"/>
        </w:rPr>
        <w:t xml:space="preserve"> </w:t>
      </w:r>
      <w:r>
        <w:rPr>
          <w:i/>
          <w:sz w:val="24"/>
        </w:rPr>
        <w:t>средство</w:t>
      </w:r>
      <w:r>
        <w:rPr>
          <w:i/>
          <w:spacing w:val="-3"/>
          <w:sz w:val="24"/>
        </w:rPr>
        <w:t xml:space="preserve"> </w:t>
      </w:r>
      <w:r>
        <w:rPr>
          <w:i/>
          <w:sz w:val="24"/>
        </w:rPr>
        <w:t>развития</w:t>
      </w:r>
      <w:r>
        <w:rPr>
          <w:i/>
          <w:spacing w:val="-3"/>
          <w:sz w:val="24"/>
        </w:rPr>
        <w:t xml:space="preserve"> </w:t>
      </w:r>
      <w:r>
        <w:rPr>
          <w:i/>
          <w:sz w:val="24"/>
        </w:rPr>
        <w:t>у</w:t>
      </w:r>
      <w:r>
        <w:rPr>
          <w:i/>
          <w:spacing w:val="-2"/>
          <w:sz w:val="24"/>
        </w:rPr>
        <w:t xml:space="preserve"> </w:t>
      </w:r>
      <w:r>
        <w:rPr>
          <w:i/>
          <w:sz w:val="24"/>
        </w:rPr>
        <w:t>дошкольников</w:t>
      </w:r>
      <w:r>
        <w:rPr>
          <w:i/>
          <w:spacing w:val="-3"/>
          <w:sz w:val="24"/>
        </w:rPr>
        <w:t xml:space="preserve"> </w:t>
      </w:r>
      <w:r>
        <w:rPr>
          <w:i/>
          <w:sz w:val="24"/>
        </w:rPr>
        <w:t>навыков</w:t>
      </w:r>
      <w:r>
        <w:rPr>
          <w:i/>
          <w:spacing w:val="-4"/>
          <w:sz w:val="24"/>
        </w:rPr>
        <w:t xml:space="preserve"> </w:t>
      </w:r>
      <w:r>
        <w:rPr>
          <w:i/>
          <w:sz w:val="24"/>
        </w:rPr>
        <w:t>ролевой</w:t>
      </w:r>
      <w:r>
        <w:rPr>
          <w:i/>
          <w:spacing w:val="-2"/>
          <w:sz w:val="24"/>
        </w:rPr>
        <w:t xml:space="preserve"> игры.</w:t>
      </w:r>
    </w:p>
    <w:p w:rsidR="00C46959" w:rsidRDefault="00C556F3" w:rsidP="005443B9">
      <w:pPr>
        <w:spacing w:before="3"/>
        <w:ind w:left="492"/>
        <w:jc w:val="both"/>
        <w:rPr>
          <w:i/>
          <w:sz w:val="24"/>
        </w:rPr>
      </w:pPr>
      <w:r>
        <w:rPr>
          <w:i/>
          <w:sz w:val="24"/>
        </w:rPr>
        <w:t>Особенности</w:t>
      </w:r>
      <w:r>
        <w:rPr>
          <w:i/>
          <w:spacing w:val="-5"/>
          <w:sz w:val="24"/>
        </w:rPr>
        <w:t xml:space="preserve"> </w:t>
      </w:r>
      <w:r>
        <w:rPr>
          <w:i/>
          <w:sz w:val="24"/>
        </w:rPr>
        <w:t>предметно-развивающей</w:t>
      </w:r>
      <w:r>
        <w:rPr>
          <w:i/>
          <w:spacing w:val="-3"/>
          <w:sz w:val="24"/>
        </w:rPr>
        <w:t xml:space="preserve"> </w:t>
      </w:r>
      <w:r>
        <w:rPr>
          <w:i/>
          <w:sz w:val="24"/>
        </w:rPr>
        <w:t>среды</w:t>
      </w:r>
      <w:r>
        <w:rPr>
          <w:i/>
          <w:spacing w:val="-4"/>
          <w:sz w:val="24"/>
        </w:rPr>
        <w:t xml:space="preserve"> </w:t>
      </w:r>
      <w:r>
        <w:rPr>
          <w:i/>
          <w:sz w:val="24"/>
        </w:rPr>
        <w:t>в</w:t>
      </w:r>
      <w:r>
        <w:rPr>
          <w:i/>
          <w:spacing w:val="-5"/>
          <w:sz w:val="24"/>
        </w:rPr>
        <w:t xml:space="preserve"> </w:t>
      </w:r>
      <w:r>
        <w:rPr>
          <w:i/>
          <w:spacing w:val="-2"/>
          <w:sz w:val="24"/>
        </w:rPr>
        <w:t>программе</w:t>
      </w:r>
    </w:p>
    <w:p w:rsidR="00C46959" w:rsidRDefault="00C556F3" w:rsidP="005443B9">
      <w:pPr>
        <w:pStyle w:val="a4"/>
        <w:spacing w:before="46"/>
        <w:ind w:left="487" w:right="421" w:firstLine="712"/>
      </w:pPr>
      <w:r>
        <w:t>В Программе определяются важностью развития у дошкольников навыков ролевой игры. Дети могут организовывать игру</w:t>
      </w:r>
      <w:r>
        <w:rPr>
          <w:spacing w:val="-3"/>
        </w:rPr>
        <w:t xml:space="preserve"> </w:t>
      </w:r>
      <w:r>
        <w:t xml:space="preserve">не только в одном отведенном для этого центре </w:t>
      </w:r>
      <w:r>
        <w:t>активности, но также и в других центрах, что напрямую влияет как на наполняемость центров, так и на их расположение в пространстве группы.</w:t>
      </w:r>
    </w:p>
    <w:p w:rsidR="00C46959" w:rsidRDefault="00C556F3" w:rsidP="005443B9">
      <w:pPr>
        <w:pStyle w:val="a4"/>
        <w:ind w:left="487" w:right="416" w:firstLine="712"/>
      </w:pPr>
      <w:r>
        <w:t>В каждой группе обычно присутствуют 6–8 основных центров активности (количество центров в группе определяется воспита</w:t>
      </w:r>
      <w:r>
        <w:t>телем и руководством ДОО). Центры активности размещают таким образом, чтобы воспитатель в любой момент мог видеть детей в каждом из этих центров, а детям было бы легко войти в отгороженное пространство или выйти из него.</w:t>
      </w:r>
    </w:p>
    <w:p w:rsidR="00C46959" w:rsidRDefault="00C556F3" w:rsidP="005443B9">
      <w:pPr>
        <w:pStyle w:val="a4"/>
        <w:spacing w:before="60"/>
        <w:ind w:left="487" w:right="533"/>
      </w:pPr>
      <w:r>
        <w:t>Материалы</w:t>
      </w:r>
      <w:r>
        <w:rPr>
          <w:spacing w:val="-5"/>
        </w:rPr>
        <w:t xml:space="preserve"> </w:t>
      </w:r>
      <w:r>
        <w:t>в</w:t>
      </w:r>
      <w:r>
        <w:rPr>
          <w:spacing w:val="-6"/>
        </w:rPr>
        <w:t xml:space="preserve"> </w:t>
      </w:r>
      <w:r>
        <w:t>центрах</w:t>
      </w:r>
      <w:r>
        <w:rPr>
          <w:spacing w:val="-3"/>
        </w:rPr>
        <w:t xml:space="preserve"> </w:t>
      </w:r>
      <w:r>
        <w:t>активности</w:t>
      </w:r>
      <w:r>
        <w:rPr>
          <w:spacing w:val="-5"/>
        </w:rPr>
        <w:t xml:space="preserve"> </w:t>
      </w:r>
      <w:r>
        <w:t>долж</w:t>
      </w:r>
      <w:r>
        <w:t>ны</w:t>
      </w:r>
      <w:r>
        <w:rPr>
          <w:spacing w:val="-5"/>
        </w:rPr>
        <w:t xml:space="preserve"> </w:t>
      </w:r>
      <w:r>
        <w:t>соответствовать</w:t>
      </w:r>
      <w:r>
        <w:rPr>
          <w:spacing w:val="-5"/>
        </w:rPr>
        <w:t xml:space="preserve"> </w:t>
      </w:r>
      <w:r>
        <w:t>основной</w:t>
      </w:r>
      <w:r>
        <w:rPr>
          <w:spacing w:val="-5"/>
        </w:rPr>
        <w:t xml:space="preserve"> </w:t>
      </w:r>
      <w:r>
        <w:t>направленности</w:t>
      </w:r>
      <w:r>
        <w:rPr>
          <w:spacing w:val="-5"/>
        </w:rPr>
        <w:t xml:space="preserve"> </w:t>
      </w:r>
      <w:r>
        <w:t>центров, но при этом их следует менять и дополнять в течение года.</w:t>
      </w:r>
      <w:r>
        <w:rPr>
          <w:spacing w:val="40"/>
        </w:rPr>
        <w:t xml:space="preserve"> </w:t>
      </w:r>
      <w:r>
        <w:t>Основные центры активности:</w:t>
      </w:r>
    </w:p>
    <w:p w:rsidR="00C46959" w:rsidRDefault="00C556F3" w:rsidP="005443B9">
      <w:pPr>
        <w:pStyle w:val="a4"/>
        <w:ind w:left="487" w:right="253"/>
      </w:pPr>
      <w:r>
        <w:t>грамоты</w:t>
      </w:r>
      <w:r>
        <w:rPr>
          <w:spacing w:val="-5"/>
        </w:rPr>
        <w:t xml:space="preserve"> </w:t>
      </w:r>
      <w:r>
        <w:t>и</w:t>
      </w:r>
      <w:r>
        <w:rPr>
          <w:spacing w:val="-4"/>
        </w:rPr>
        <w:t xml:space="preserve"> </w:t>
      </w:r>
      <w:r>
        <w:t>письма;</w:t>
      </w:r>
      <w:r>
        <w:rPr>
          <w:spacing w:val="-5"/>
        </w:rPr>
        <w:t xml:space="preserve"> </w:t>
      </w:r>
      <w:r>
        <w:t>сюжетно-ролевой</w:t>
      </w:r>
      <w:r>
        <w:rPr>
          <w:spacing w:val="-5"/>
        </w:rPr>
        <w:t xml:space="preserve"> </w:t>
      </w:r>
      <w:r>
        <w:t>игры;</w:t>
      </w:r>
      <w:r>
        <w:rPr>
          <w:spacing w:val="-5"/>
        </w:rPr>
        <w:t xml:space="preserve"> </w:t>
      </w:r>
      <w:r>
        <w:t>науки;</w:t>
      </w:r>
      <w:r>
        <w:rPr>
          <w:spacing w:val="-7"/>
        </w:rPr>
        <w:t xml:space="preserve"> </w:t>
      </w:r>
      <w:r>
        <w:t>искусств;</w:t>
      </w:r>
      <w:r>
        <w:rPr>
          <w:spacing w:val="-5"/>
        </w:rPr>
        <w:t xml:space="preserve"> </w:t>
      </w:r>
      <w:r>
        <w:t>строительства;</w:t>
      </w:r>
      <w:r>
        <w:rPr>
          <w:spacing w:val="-5"/>
        </w:rPr>
        <w:t xml:space="preserve"> </w:t>
      </w:r>
      <w:r>
        <w:t>математики</w:t>
      </w:r>
      <w:r>
        <w:rPr>
          <w:spacing w:val="-5"/>
        </w:rPr>
        <w:t xml:space="preserve"> </w:t>
      </w:r>
      <w:r>
        <w:t>и настольных игр;</w:t>
      </w:r>
      <w:r>
        <w:rPr>
          <w:spacing w:val="40"/>
        </w:rPr>
        <w:t xml:space="preserve"> </w:t>
      </w:r>
      <w:r>
        <w:t>физических упражн</w:t>
      </w:r>
      <w:r>
        <w:t>ений; открытая площадка.</w:t>
      </w:r>
    </w:p>
    <w:p w:rsidR="00C46959" w:rsidRDefault="00C556F3" w:rsidP="005443B9">
      <w:pPr>
        <w:pStyle w:val="a4"/>
        <w:spacing w:before="1"/>
        <w:ind w:left="487" w:right="253"/>
      </w:pPr>
      <w:r>
        <w:t>Наряду</w:t>
      </w:r>
      <w:r>
        <w:rPr>
          <w:spacing w:val="-9"/>
        </w:rPr>
        <w:t xml:space="preserve"> </w:t>
      </w:r>
      <w:r>
        <w:t>с</w:t>
      </w:r>
      <w:r>
        <w:rPr>
          <w:spacing w:val="-5"/>
        </w:rPr>
        <w:t xml:space="preserve"> </w:t>
      </w:r>
      <w:r>
        <w:t>основными</w:t>
      </w:r>
      <w:r>
        <w:rPr>
          <w:spacing w:val="-4"/>
        </w:rPr>
        <w:t xml:space="preserve"> </w:t>
      </w:r>
      <w:r>
        <w:t>центрами,</w:t>
      </w:r>
      <w:r>
        <w:rPr>
          <w:spacing w:val="-4"/>
        </w:rPr>
        <w:t xml:space="preserve"> </w:t>
      </w:r>
      <w:r>
        <w:t>которые,</w:t>
      </w:r>
      <w:r>
        <w:rPr>
          <w:spacing w:val="-4"/>
        </w:rPr>
        <w:t xml:space="preserve"> </w:t>
      </w:r>
      <w:r>
        <w:t>как</w:t>
      </w:r>
      <w:r>
        <w:rPr>
          <w:spacing w:val="-6"/>
        </w:rPr>
        <w:t xml:space="preserve"> </w:t>
      </w:r>
      <w:r>
        <w:t>правило,</w:t>
      </w:r>
      <w:r>
        <w:rPr>
          <w:spacing w:val="-4"/>
        </w:rPr>
        <w:t xml:space="preserve"> </w:t>
      </w:r>
      <w:r>
        <w:t>остаются</w:t>
      </w:r>
      <w:r>
        <w:rPr>
          <w:spacing w:val="-4"/>
        </w:rPr>
        <w:t xml:space="preserve"> </w:t>
      </w:r>
      <w:r>
        <w:t>открытыми</w:t>
      </w:r>
      <w:r>
        <w:rPr>
          <w:spacing w:val="-4"/>
        </w:rPr>
        <w:t xml:space="preserve"> </w:t>
      </w:r>
      <w:r>
        <w:t>постоянно,</w:t>
      </w:r>
      <w:r>
        <w:rPr>
          <w:spacing w:val="-4"/>
        </w:rPr>
        <w:t xml:space="preserve"> </w:t>
      </w:r>
      <w:r>
        <w:t>можно создавать временные (функциональные) центры, связанные как с особенностями конкретного</w:t>
      </w:r>
    </w:p>
    <w:p w:rsidR="00C46959" w:rsidRDefault="00C556F3" w:rsidP="005443B9">
      <w:pPr>
        <w:pStyle w:val="a4"/>
        <w:ind w:left="487" w:right="253"/>
      </w:pPr>
      <w:r>
        <w:t>детского</w:t>
      </w:r>
      <w:r>
        <w:rPr>
          <w:spacing w:val="-4"/>
        </w:rPr>
        <w:t xml:space="preserve"> </w:t>
      </w:r>
      <w:r>
        <w:t>сада</w:t>
      </w:r>
      <w:r>
        <w:rPr>
          <w:spacing w:val="-5"/>
        </w:rPr>
        <w:t xml:space="preserve"> </w:t>
      </w:r>
      <w:r>
        <w:t>(количество</w:t>
      </w:r>
      <w:r>
        <w:rPr>
          <w:spacing w:val="-4"/>
        </w:rPr>
        <w:t xml:space="preserve"> </w:t>
      </w:r>
      <w:r>
        <w:t>детей,</w:t>
      </w:r>
      <w:r>
        <w:rPr>
          <w:spacing w:val="-4"/>
        </w:rPr>
        <w:t xml:space="preserve"> </w:t>
      </w:r>
      <w:r>
        <w:t>размеры</w:t>
      </w:r>
      <w:r>
        <w:rPr>
          <w:spacing w:val="-4"/>
        </w:rPr>
        <w:t xml:space="preserve"> </w:t>
      </w:r>
      <w:r>
        <w:t>помещения</w:t>
      </w:r>
      <w:r>
        <w:rPr>
          <w:spacing w:val="-4"/>
        </w:rPr>
        <w:t xml:space="preserve"> </w:t>
      </w:r>
      <w:r>
        <w:t>и</w:t>
      </w:r>
      <w:r>
        <w:rPr>
          <w:spacing w:val="-4"/>
        </w:rPr>
        <w:t xml:space="preserve"> </w:t>
      </w:r>
      <w:r>
        <w:t>т.</w:t>
      </w:r>
      <w:r>
        <w:rPr>
          <w:spacing w:val="-4"/>
        </w:rPr>
        <w:t xml:space="preserve"> </w:t>
      </w:r>
      <w:r>
        <w:t>д.),</w:t>
      </w:r>
      <w:r>
        <w:rPr>
          <w:spacing w:val="-4"/>
        </w:rPr>
        <w:t xml:space="preserve"> </w:t>
      </w:r>
      <w:r>
        <w:t>так</w:t>
      </w:r>
      <w:r>
        <w:rPr>
          <w:spacing w:val="-5"/>
        </w:rPr>
        <w:t xml:space="preserve"> </w:t>
      </w:r>
      <w:r>
        <w:t>и</w:t>
      </w:r>
      <w:r>
        <w:rPr>
          <w:spacing w:val="-4"/>
        </w:rPr>
        <w:t xml:space="preserve"> </w:t>
      </w:r>
      <w:r>
        <w:t>с</w:t>
      </w:r>
      <w:r>
        <w:rPr>
          <w:spacing w:val="-5"/>
        </w:rPr>
        <w:t xml:space="preserve"> </w:t>
      </w:r>
      <w:r>
        <w:t xml:space="preserve">педагогическими задачами, </w:t>
      </w:r>
      <w:r>
        <w:rPr>
          <w:spacing w:val="-2"/>
        </w:rPr>
        <w:t>например:</w:t>
      </w:r>
    </w:p>
    <w:p w:rsidR="00C46959" w:rsidRDefault="00C556F3" w:rsidP="005443B9">
      <w:pPr>
        <w:pStyle w:val="a4"/>
        <w:ind w:left="1212" w:right="253"/>
      </w:pPr>
      <w:r>
        <w:t>открытое</w:t>
      </w:r>
      <w:r>
        <w:rPr>
          <w:spacing w:val="-5"/>
        </w:rPr>
        <w:t xml:space="preserve"> </w:t>
      </w:r>
      <w:r>
        <w:t>пространство,</w:t>
      </w:r>
      <w:r>
        <w:rPr>
          <w:spacing w:val="-8"/>
        </w:rPr>
        <w:t xml:space="preserve"> </w:t>
      </w:r>
      <w:r>
        <w:t>где</w:t>
      </w:r>
      <w:r>
        <w:rPr>
          <w:spacing w:val="-5"/>
        </w:rPr>
        <w:t xml:space="preserve"> </w:t>
      </w:r>
      <w:r>
        <w:t>обычно</w:t>
      </w:r>
      <w:r>
        <w:rPr>
          <w:spacing w:val="-5"/>
        </w:rPr>
        <w:t xml:space="preserve"> </w:t>
      </w:r>
      <w:r>
        <w:t>происходит</w:t>
      </w:r>
      <w:r>
        <w:rPr>
          <w:spacing w:val="-3"/>
        </w:rPr>
        <w:t xml:space="preserve"> </w:t>
      </w:r>
      <w:r>
        <w:t>утренний</w:t>
      </w:r>
      <w:r>
        <w:rPr>
          <w:spacing w:val="-7"/>
        </w:rPr>
        <w:t xml:space="preserve"> </w:t>
      </w:r>
      <w:r>
        <w:t>или</w:t>
      </w:r>
      <w:r>
        <w:rPr>
          <w:spacing w:val="-4"/>
        </w:rPr>
        <w:t xml:space="preserve"> </w:t>
      </w:r>
      <w:r>
        <w:t>вечерний</w:t>
      </w:r>
      <w:r>
        <w:rPr>
          <w:spacing w:val="-5"/>
        </w:rPr>
        <w:t xml:space="preserve"> </w:t>
      </w:r>
      <w:r>
        <w:t>сбор,</w:t>
      </w:r>
      <w:r>
        <w:rPr>
          <w:spacing w:val="-5"/>
        </w:rPr>
        <w:t xml:space="preserve"> </w:t>
      </w:r>
      <w:r>
        <w:t xml:space="preserve">можно </w:t>
      </w:r>
      <w:r>
        <w:rPr>
          <w:spacing w:val="-2"/>
        </w:rPr>
        <w:t>превратить:</w:t>
      </w:r>
    </w:p>
    <w:p w:rsidR="00C46959" w:rsidRDefault="00C556F3" w:rsidP="00C556F3">
      <w:pPr>
        <w:pStyle w:val="a8"/>
        <w:numPr>
          <w:ilvl w:val="0"/>
          <w:numId w:val="43"/>
        </w:numPr>
        <w:tabs>
          <w:tab w:val="left" w:pos="1212"/>
        </w:tabs>
        <w:spacing w:before="4" w:line="235" w:lineRule="auto"/>
        <w:ind w:right="425"/>
        <w:rPr>
          <w:sz w:val="24"/>
        </w:rPr>
      </w:pPr>
      <w:r>
        <w:rPr>
          <w:sz w:val="24"/>
        </w:rPr>
        <w:t>в центр физических упражнений (когда погода не позволяет детям активно двигаться на открытой площадке или размер име</w:t>
      </w:r>
      <w:r>
        <w:rPr>
          <w:sz w:val="24"/>
        </w:rPr>
        <w:t>ющегося центра физических упражнений невелик);</w:t>
      </w:r>
    </w:p>
    <w:p w:rsidR="00C46959" w:rsidRDefault="00C556F3" w:rsidP="00C556F3">
      <w:pPr>
        <w:pStyle w:val="a8"/>
        <w:numPr>
          <w:ilvl w:val="0"/>
          <w:numId w:val="43"/>
        </w:numPr>
        <w:tabs>
          <w:tab w:val="left" w:pos="1212"/>
        </w:tabs>
        <w:spacing w:before="19" w:line="235" w:lineRule="auto"/>
        <w:ind w:right="422"/>
        <w:rPr>
          <w:sz w:val="24"/>
        </w:rPr>
      </w:pPr>
      <w:r>
        <w:rPr>
          <w:sz w:val="24"/>
        </w:rPr>
        <w:t>в центр безопасности, где дети могут осуществлять активности по ознакомлению с правилами пожарной безопасности и дорожного движения, а также по закреплению полученных знаний;</w:t>
      </w:r>
    </w:p>
    <w:p w:rsidR="00C46959" w:rsidRDefault="00C556F3" w:rsidP="00C556F3">
      <w:pPr>
        <w:pStyle w:val="a8"/>
        <w:numPr>
          <w:ilvl w:val="0"/>
          <w:numId w:val="43"/>
        </w:numPr>
        <w:tabs>
          <w:tab w:val="left" w:pos="1212"/>
        </w:tabs>
        <w:spacing w:before="20"/>
        <w:ind w:right="416"/>
        <w:rPr>
          <w:sz w:val="24"/>
        </w:rPr>
      </w:pPr>
      <w:r>
        <w:rPr>
          <w:sz w:val="24"/>
        </w:rPr>
        <w:t>по мере вовлечения детей в проекты</w:t>
      </w:r>
      <w:r>
        <w:rPr>
          <w:sz w:val="24"/>
        </w:rPr>
        <w:t xml:space="preserve"> или игровые темы может возникнуть потребность в расширении того или иного центра за счет использования свободного пространства. В подобных случаях частичное объединение, например, центров искусств и ролевой игры может привести к открытию нового временного</w:t>
      </w:r>
      <w:r>
        <w:rPr>
          <w:sz w:val="24"/>
        </w:rPr>
        <w:t xml:space="preserve"> центра «Театр».</w:t>
      </w:r>
    </w:p>
    <w:p w:rsidR="00C46959" w:rsidRDefault="00C556F3" w:rsidP="005443B9">
      <w:pPr>
        <w:spacing w:before="14" w:after="44"/>
        <w:ind w:left="2705"/>
        <w:jc w:val="both"/>
        <w:rPr>
          <w:i/>
          <w:sz w:val="24"/>
        </w:rPr>
      </w:pPr>
      <w:r>
        <w:rPr>
          <w:i/>
          <w:sz w:val="24"/>
        </w:rPr>
        <w:t>Примеры</w:t>
      </w:r>
      <w:r>
        <w:rPr>
          <w:i/>
          <w:spacing w:val="-4"/>
          <w:sz w:val="24"/>
        </w:rPr>
        <w:t xml:space="preserve"> </w:t>
      </w:r>
      <w:r>
        <w:rPr>
          <w:i/>
          <w:sz w:val="24"/>
        </w:rPr>
        <w:t>наполнения</w:t>
      </w:r>
      <w:r>
        <w:rPr>
          <w:i/>
          <w:spacing w:val="-4"/>
          <w:sz w:val="24"/>
        </w:rPr>
        <w:t xml:space="preserve"> </w:t>
      </w:r>
      <w:r>
        <w:rPr>
          <w:i/>
          <w:sz w:val="24"/>
        </w:rPr>
        <w:t>основных</w:t>
      </w:r>
      <w:r>
        <w:rPr>
          <w:i/>
          <w:spacing w:val="-3"/>
          <w:sz w:val="24"/>
        </w:rPr>
        <w:t xml:space="preserve"> </w:t>
      </w:r>
      <w:r>
        <w:rPr>
          <w:i/>
          <w:sz w:val="24"/>
        </w:rPr>
        <w:t>центров</w:t>
      </w:r>
      <w:r>
        <w:rPr>
          <w:i/>
          <w:spacing w:val="-4"/>
          <w:sz w:val="24"/>
        </w:rPr>
        <w:t xml:space="preserve"> </w:t>
      </w:r>
      <w:r>
        <w:rPr>
          <w:i/>
          <w:spacing w:val="-2"/>
          <w:sz w:val="24"/>
        </w:rPr>
        <w:t>активности</w:t>
      </w:r>
    </w:p>
    <w:tbl>
      <w:tblPr>
        <w:tblW w:w="9452" w:type="dxa"/>
        <w:tblInd w:w="1111" w:type="dxa"/>
        <w:tblLayout w:type="fixed"/>
        <w:tblLook w:val="01E0"/>
      </w:tblPr>
      <w:tblGrid>
        <w:gridCol w:w="2789"/>
        <w:gridCol w:w="6663"/>
      </w:tblGrid>
      <w:tr w:rsidR="00C46959">
        <w:trPr>
          <w:trHeight w:val="335"/>
        </w:trPr>
        <w:tc>
          <w:tcPr>
            <w:tcW w:w="278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39"/>
              <w:ind w:left="110"/>
              <w:jc w:val="both"/>
              <w:rPr>
                <w:sz w:val="24"/>
                <w:lang w:val="en-US"/>
              </w:rPr>
            </w:pPr>
            <w:r>
              <w:rPr>
                <w:sz w:val="24"/>
                <w:lang w:val="en-US"/>
              </w:rPr>
              <w:t>Центр</w:t>
            </w:r>
            <w:r>
              <w:rPr>
                <w:spacing w:val="-2"/>
                <w:sz w:val="24"/>
                <w:lang w:val="en-US"/>
              </w:rPr>
              <w:t xml:space="preserve"> активности</w:t>
            </w:r>
          </w:p>
        </w:tc>
        <w:tc>
          <w:tcPr>
            <w:tcW w:w="666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39"/>
              <w:ind w:left="105"/>
              <w:jc w:val="both"/>
              <w:rPr>
                <w:sz w:val="24"/>
                <w:lang w:val="en-US"/>
              </w:rPr>
            </w:pPr>
            <w:r>
              <w:rPr>
                <w:spacing w:val="-2"/>
                <w:sz w:val="24"/>
                <w:lang w:val="en-US"/>
              </w:rPr>
              <w:t>Наполнение</w:t>
            </w:r>
          </w:p>
        </w:tc>
      </w:tr>
      <w:tr w:rsidR="00C46959">
        <w:trPr>
          <w:trHeight w:val="702"/>
        </w:trPr>
        <w:tc>
          <w:tcPr>
            <w:tcW w:w="278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42"/>
              <w:ind w:left="110"/>
              <w:jc w:val="both"/>
              <w:rPr>
                <w:sz w:val="24"/>
                <w:lang w:val="en-US"/>
              </w:rPr>
            </w:pPr>
            <w:r>
              <w:rPr>
                <w:sz w:val="24"/>
                <w:lang w:val="en-US"/>
              </w:rPr>
              <w:t>Грамоты</w:t>
            </w:r>
            <w:r>
              <w:rPr>
                <w:spacing w:val="-1"/>
                <w:sz w:val="24"/>
                <w:lang w:val="en-US"/>
              </w:rPr>
              <w:t xml:space="preserve"> </w:t>
            </w:r>
            <w:r>
              <w:rPr>
                <w:sz w:val="24"/>
                <w:lang w:val="en-US"/>
              </w:rPr>
              <w:t xml:space="preserve">и </w:t>
            </w:r>
            <w:r>
              <w:rPr>
                <w:spacing w:val="-2"/>
                <w:sz w:val="24"/>
                <w:lang w:val="en-US"/>
              </w:rPr>
              <w:t>письма</w:t>
            </w:r>
          </w:p>
        </w:tc>
        <w:tc>
          <w:tcPr>
            <w:tcW w:w="666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44"/>
              <w:ind w:left="105"/>
              <w:jc w:val="both"/>
              <w:rPr>
                <w:sz w:val="24"/>
              </w:rPr>
            </w:pPr>
            <w:r>
              <w:rPr>
                <w:spacing w:val="-2"/>
                <w:sz w:val="24"/>
              </w:rPr>
              <w:t>Библиотека</w:t>
            </w:r>
          </w:p>
          <w:p w:rsidR="00C46959" w:rsidRDefault="00C556F3" w:rsidP="005443B9">
            <w:pPr>
              <w:pStyle w:val="TableParagraph"/>
              <w:tabs>
                <w:tab w:val="left" w:pos="2306"/>
              </w:tabs>
              <w:spacing w:before="7"/>
              <w:ind w:left="105"/>
              <w:jc w:val="both"/>
              <w:rPr>
                <w:sz w:val="24"/>
              </w:rPr>
            </w:pPr>
            <w:r>
              <w:rPr>
                <w:spacing w:val="-2"/>
                <w:sz w:val="24"/>
              </w:rPr>
              <w:t>Мультимедийные</w:t>
            </w:r>
            <w:r>
              <w:rPr>
                <w:sz w:val="24"/>
              </w:rPr>
              <w:tab/>
              <w:t>системы</w:t>
            </w:r>
            <w:r>
              <w:rPr>
                <w:spacing w:val="-4"/>
                <w:sz w:val="24"/>
              </w:rPr>
              <w:t xml:space="preserve"> </w:t>
            </w:r>
            <w:r>
              <w:rPr>
                <w:sz w:val="24"/>
              </w:rPr>
              <w:t>(компьютер,</w:t>
            </w:r>
            <w:r>
              <w:rPr>
                <w:spacing w:val="55"/>
                <w:sz w:val="24"/>
              </w:rPr>
              <w:t xml:space="preserve"> </w:t>
            </w:r>
            <w:r>
              <w:rPr>
                <w:spacing w:val="-2"/>
                <w:sz w:val="24"/>
              </w:rPr>
              <w:t>аудиосистема)</w:t>
            </w:r>
          </w:p>
        </w:tc>
      </w:tr>
      <w:tr w:rsidR="00C46959">
        <w:trPr>
          <w:trHeight w:val="906"/>
        </w:trPr>
        <w:tc>
          <w:tcPr>
            <w:tcW w:w="278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39"/>
              <w:ind w:left="110"/>
              <w:jc w:val="both"/>
              <w:rPr>
                <w:sz w:val="24"/>
                <w:lang w:val="en-US"/>
              </w:rPr>
            </w:pPr>
            <w:r>
              <w:rPr>
                <w:spacing w:val="-4"/>
                <w:sz w:val="24"/>
                <w:lang w:val="en-US"/>
              </w:rPr>
              <w:t>Науки</w:t>
            </w:r>
          </w:p>
        </w:tc>
        <w:tc>
          <w:tcPr>
            <w:tcW w:w="666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39"/>
              <w:ind w:left="105"/>
              <w:jc w:val="both"/>
              <w:rPr>
                <w:sz w:val="24"/>
              </w:rPr>
            </w:pPr>
            <w:r>
              <w:rPr>
                <w:sz w:val="24"/>
              </w:rPr>
              <w:t>Материалы</w:t>
            </w:r>
            <w:r>
              <w:rPr>
                <w:spacing w:val="-5"/>
                <w:sz w:val="24"/>
              </w:rPr>
              <w:t xml:space="preserve"> </w:t>
            </w:r>
            <w:r>
              <w:rPr>
                <w:sz w:val="24"/>
              </w:rPr>
              <w:t>для</w:t>
            </w:r>
            <w:r>
              <w:rPr>
                <w:spacing w:val="-5"/>
                <w:sz w:val="24"/>
              </w:rPr>
              <w:t xml:space="preserve"> </w:t>
            </w:r>
            <w:r>
              <w:rPr>
                <w:sz w:val="24"/>
              </w:rPr>
              <w:t>изучения</w:t>
            </w:r>
            <w:r>
              <w:rPr>
                <w:spacing w:val="-5"/>
                <w:sz w:val="24"/>
              </w:rPr>
              <w:t xml:space="preserve"> </w:t>
            </w:r>
            <w:r>
              <w:rPr>
                <w:sz w:val="24"/>
              </w:rPr>
              <w:t>природы</w:t>
            </w:r>
            <w:r>
              <w:rPr>
                <w:spacing w:val="-5"/>
                <w:sz w:val="24"/>
              </w:rPr>
              <w:t xml:space="preserve"> </w:t>
            </w:r>
            <w:r>
              <w:rPr>
                <w:sz w:val="24"/>
              </w:rPr>
              <w:t>.Материалы</w:t>
            </w:r>
            <w:r>
              <w:rPr>
                <w:spacing w:val="40"/>
                <w:sz w:val="24"/>
              </w:rPr>
              <w:t xml:space="preserve"> </w:t>
            </w:r>
            <w:r>
              <w:rPr>
                <w:sz w:val="24"/>
              </w:rPr>
              <w:t>для</w:t>
            </w:r>
            <w:r>
              <w:rPr>
                <w:spacing w:val="-5"/>
                <w:sz w:val="24"/>
              </w:rPr>
              <w:t xml:space="preserve"> </w:t>
            </w:r>
            <w:r>
              <w:rPr>
                <w:sz w:val="24"/>
              </w:rPr>
              <w:t xml:space="preserve">детского </w:t>
            </w:r>
            <w:r>
              <w:rPr>
                <w:spacing w:val="-2"/>
                <w:sz w:val="24"/>
              </w:rPr>
              <w:t>экспериментирования</w:t>
            </w:r>
          </w:p>
          <w:p w:rsidR="00C46959" w:rsidRDefault="00C556F3" w:rsidP="005443B9">
            <w:pPr>
              <w:pStyle w:val="TableParagraph"/>
              <w:spacing w:before="32" w:line="264" w:lineRule="exact"/>
              <w:ind w:left="105"/>
              <w:jc w:val="both"/>
              <w:rPr>
                <w:sz w:val="24"/>
              </w:rPr>
            </w:pPr>
            <w:r>
              <w:rPr>
                <w:sz w:val="24"/>
              </w:rPr>
              <w:t>Сенсорные</w:t>
            </w:r>
            <w:r>
              <w:rPr>
                <w:spacing w:val="-6"/>
                <w:sz w:val="24"/>
              </w:rPr>
              <w:t xml:space="preserve"> </w:t>
            </w:r>
            <w:r>
              <w:rPr>
                <w:sz w:val="24"/>
              </w:rPr>
              <w:t>материалы,</w:t>
            </w:r>
            <w:r>
              <w:rPr>
                <w:spacing w:val="-1"/>
                <w:sz w:val="24"/>
              </w:rPr>
              <w:t xml:space="preserve"> </w:t>
            </w:r>
            <w:r>
              <w:rPr>
                <w:sz w:val="24"/>
              </w:rPr>
              <w:t>в</w:t>
            </w:r>
            <w:r>
              <w:rPr>
                <w:spacing w:val="-2"/>
                <w:sz w:val="24"/>
              </w:rPr>
              <w:t xml:space="preserve"> </w:t>
            </w:r>
            <w:r>
              <w:rPr>
                <w:sz w:val="24"/>
              </w:rPr>
              <w:t>т.</w:t>
            </w:r>
            <w:r>
              <w:rPr>
                <w:spacing w:val="-2"/>
                <w:sz w:val="24"/>
              </w:rPr>
              <w:t xml:space="preserve"> </w:t>
            </w:r>
            <w:r>
              <w:rPr>
                <w:sz w:val="24"/>
              </w:rPr>
              <w:t>ч.</w:t>
            </w:r>
            <w:r>
              <w:rPr>
                <w:spacing w:val="-2"/>
                <w:sz w:val="24"/>
              </w:rPr>
              <w:t xml:space="preserve"> </w:t>
            </w:r>
            <w:r>
              <w:rPr>
                <w:sz w:val="24"/>
              </w:rPr>
              <w:t>столик</w:t>
            </w:r>
            <w:r>
              <w:rPr>
                <w:spacing w:val="-1"/>
                <w:sz w:val="24"/>
              </w:rPr>
              <w:t xml:space="preserve"> </w:t>
            </w:r>
            <w:r>
              <w:rPr>
                <w:sz w:val="24"/>
              </w:rPr>
              <w:t>с</w:t>
            </w:r>
            <w:r>
              <w:rPr>
                <w:spacing w:val="-3"/>
                <w:sz w:val="24"/>
              </w:rPr>
              <w:t xml:space="preserve"> </w:t>
            </w:r>
            <w:r>
              <w:rPr>
                <w:sz w:val="24"/>
              </w:rPr>
              <w:t>песком</w:t>
            </w:r>
            <w:r>
              <w:rPr>
                <w:spacing w:val="-3"/>
                <w:sz w:val="24"/>
              </w:rPr>
              <w:t xml:space="preserve"> </w:t>
            </w:r>
            <w:r>
              <w:rPr>
                <w:sz w:val="24"/>
              </w:rPr>
              <w:t xml:space="preserve">или </w:t>
            </w:r>
            <w:r>
              <w:rPr>
                <w:spacing w:val="-2"/>
                <w:sz w:val="24"/>
              </w:rPr>
              <w:t>водой</w:t>
            </w:r>
          </w:p>
        </w:tc>
      </w:tr>
      <w:tr w:rsidR="00C46959">
        <w:trPr>
          <w:trHeight w:val="1204"/>
        </w:trPr>
        <w:tc>
          <w:tcPr>
            <w:tcW w:w="278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42"/>
              <w:ind w:left="105"/>
              <w:jc w:val="both"/>
              <w:rPr>
                <w:sz w:val="24"/>
                <w:lang w:val="en-US"/>
              </w:rPr>
            </w:pPr>
            <w:r>
              <w:rPr>
                <w:spacing w:val="-2"/>
                <w:sz w:val="24"/>
                <w:lang w:val="en-US"/>
              </w:rPr>
              <w:lastRenderedPageBreak/>
              <w:t>Искусств</w:t>
            </w:r>
          </w:p>
        </w:tc>
        <w:tc>
          <w:tcPr>
            <w:tcW w:w="666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42" w:line="252" w:lineRule="auto"/>
              <w:ind w:left="105" w:right="4872"/>
              <w:jc w:val="both"/>
              <w:rPr>
                <w:sz w:val="24"/>
              </w:rPr>
            </w:pPr>
            <w:r>
              <w:rPr>
                <w:spacing w:val="-2"/>
                <w:sz w:val="24"/>
              </w:rPr>
              <w:t>Краски Кисточки</w:t>
            </w:r>
          </w:p>
          <w:p w:rsidR="00C46959" w:rsidRDefault="00C556F3" w:rsidP="005443B9">
            <w:pPr>
              <w:pStyle w:val="TableParagraph"/>
              <w:tabs>
                <w:tab w:val="left" w:pos="1718"/>
              </w:tabs>
              <w:ind w:left="105" w:right="296"/>
              <w:jc w:val="both"/>
              <w:rPr>
                <w:sz w:val="24"/>
              </w:rPr>
            </w:pPr>
            <w:r>
              <w:rPr>
                <w:spacing w:val="-2"/>
                <w:sz w:val="24"/>
              </w:rPr>
              <w:t>Материалы,</w:t>
            </w:r>
            <w:r>
              <w:rPr>
                <w:sz w:val="24"/>
              </w:rPr>
              <w:tab/>
              <w:t>способствующие</w:t>
            </w:r>
            <w:r>
              <w:rPr>
                <w:spacing w:val="-12"/>
                <w:sz w:val="24"/>
              </w:rPr>
              <w:t xml:space="preserve"> </w:t>
            </w:r>
            <w:r>
              <w:rPr>
                <w:sz w:val="24"/>
              </w:rPr>
              <w:t>развитию</w:t>
            </w:r>
            <w:r>
              <w:rPr>
                <w:spacing w:val="-14"/>
                <w:sz w:val="24"/>
              </w:rPr>
              <w:t xml:space="preserve"> </w:t>
            </w:r>
            <w:r>
              <w:rPr>
                <w:sz w:val="24"/>
              </w:rPr>
              <w:t>мелкой</w:t>
            </w:r>
            <w:r>
              <w:rPr>
                <w:spacing w:val="-14"/>
                <w:sz w:val="24"/>
              </w:rPr>
              <w:t xml:space="preserve"> </w:t>
            </w:r>
            <w:r>
              <w:rPr>
                <w:sz w:val="24"/>
              </w:rPr>
              <w:t>моторики (бусы, мозаика)</w:t>
            </w:r>
          </w:p>
        </w:tc>
      </w:tr>
      <w:tr w:rsidR="00C46959">
        <w:trPr>
          <w:trHeight w:val="918"/>
        </w:trPr>
        <w:tc>
          <w:tcPr>
            <w:tcW w:w="278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42"/>
              <w:ind w:left="110" w:right="1051"/>
              <w:jc w:val="both"/>
              <w:rPr>
                <w:sz w:val="24"/>
                <w:lang w:val="en-US"/>
              </w:rPr>
            </w:pPr>
            <w:r>
              <w:rPr>
                <w:sz w:val="24"/>
                <w:lang w:val="en-US"/>
              </w:rPr>
              <w:t>Математики и настольных</w:t>
            </w:r>
            <w:r>
              <w:rPr>
                <w:spacing w:val="-15"/>
                <w:sz w:val="24"/>
                <w:lang w:val="en-US"/>
              </w:rPr>
              <w:t xml:space="preserve"> </w:t>
            </w:r>
            <w:r>
              <w:rPr>
                <w:sz w:val="24"/>
                <w:lang w:val="en-US"/>
              </w:rPr>
              <w:t>игр</w:t>
            </w:r>
          </w:p>
        </w:tc>
        <w:tc>
          <w:tcPr>
            <w:tcW w:w="666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44" w:line="252" w:lineRule="auto"/>
              <w:ind w:left="105" w:right="3578"/>
              <w:jc w:val="both"/>
              <w:rPr>
                <w:sz w:val="24"/>
              </w:rPr>
            </w:pPr>
            <w:r>
              <w:rPr>
                <w:sz w:val="24"/>
              </w:rPr>
              <w:t>Манипулятивные</w:t>
            </w:r>
            <w:r>
              <w:rPr>
                <w:spacing w:val="-15"/>
                <w:sz w:val="24"/>
              </w:rPr>
              <w:t xml:space="preserve"> </w:t>
            </w:r>
            <w:r>
              <w:rPr>
                <w:sz w:val="24"/>
              </w:rPr>
              <w:t xml:space="preserve">материалы </w:t>
            </w:r>
            <w:r>
              <w:rPr>
                <w:spacing w:val="-2"/>
                <w:sz w:val="24"/>
              </w:rPr>
              <w:t>Пазлы</w:t>
            </w:r>
          </w:p>
          <w:p w:rsidR="00C46959" w:rsidRDefault="00C556F3" w:rsidP="005443B9">
            <w:pPr>
              <w:pStyle w:val="TableParagraph"/>
              <w:spacing w:before="11" w:line="264" w:lineRule="exact"/>
              <w:ind w:left="105"/>
              <w:jc w:val="both"/>
              <w:rPr>
                <w:sz w:val="24"/>
              </w:rPr>
            </w:pPr>
            <w:r>
              <w:rPr>
                <w:sz w:val="24"/>
              </w:rPr>
              <w:t>Настольные</w:t>
            </w:r>
            <w:r>
              <w:rPr>
                <w:spacing w:val="-7"/>
                <w:sz w:val="24"/>
              </w:rPr>
              <w:t xml:space="preserve"> </w:t>
            </w:r>
            <w:r>
              <w:rPr>
                <w:spacing w:val="-4"/>
                <w:sz w:val="24"/>
              </w:rPr>
              <w:t>игры</w:t>
            </w:r>
          </w:p>
        </w:tc>
      </w:tr>
      <w:tr w:rsidR="00C46959">
        <w:trPr>
          <w:trHeight w:val="599"/>
        </w:trPr>
        <w:tc>
          <w:tcPr>
            <w:tcW w:w="278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39"/>
              <w:ind w:left="110"/>
              <w:jc w:val="both"/>
              <w:rPr>
                <w:sz w:val="24"/>
                <w:lang w:val="en-US"/>
              </w:rPr>
            </w:pPr>
            <w:r>
              <w:rPr>
                <w:spacing w:val="-2"/>
                <w:sz w:val="24"/>
                <w:lang w:val="en-US"/>
              </w:rPr>
              <w:t>Строительства</w:t>
            </w:r>
          </w:p>
        </w:tc>
        <w:tc>
          <w:tcPr>
            <w:tcW w:w="666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7" w:line="270" w:lineRule="atLeast"/>
              <w:ind w:left="105"/>
              <w:jc w:val="both"/>
              <w:rPr>
                <w:sz w:val="24"/>
              </w:rPr>
            </w:pPr>
            <w:r>
              <w:rPr>
                <w:sz w:val="24"/>
              </w:rPr>
              <w:t>Крупные</w:t>
            </w:r>
            <w:r>
              <w:rPr>
                <w:spacing w:val="-9"/>
                <w:sz w:val="24"/>
              </w:rPr>
              <w:t xml:space="preserve"> </w:t>
            </w:r>
            <w:r>
              <w:rPr>
                <w:sz w:val="24"/>
              </w:rPr>
              <w:t>строительные</w:t>
            </w:r>
            <w:r>
              <w:rPr>
                <w:spacing w:val="-11"/>
                <w:sz w:val="24"/>
              </w:rPr>
              <w:t xml:space="preserve"> </w:t>
            </w:r>
            <w:r>
              <w:rPr>
                <w:sz w:val="24"/>
              </w:rPr>
              <w:t>материалы</w:t>
            </w:r>
            <w:r>
              <w:rPr>
                <w:spacing w:val="-9"/>
                <w:sz w:val="24"/>
              </w:rPr>
              <w:t xml:space="preserve"> </w:t>
            </w:r>
            <w:r>
              <w:rPr>
                <w:sz w:val="24"/>
              </w:rPr>
              <w:t>Мелкие</w:t>
            </w:r>
            <w:r>
              <w:rPr>
                <w:spacing w:val="-10"/>
                <w:sz w:val="24"/>
              </w:rPr>
              <w:t xml:space="preserve"> </w:t>
            </w:r>
            <w:r>
              <w:rPr>
                <w:sz w:val="24"/>
              </w:rPr>
              <w:t xml:space="preserve">строительные </w:t>
            </w:r>
            <w:r>
              <w:rPr>
                <w:spacing w:val="-2"/>
                <w:sz w:val="24"/>
              </w:rPr>
              <w:t>материалы</w:t>
            </w:r>
          </w:p>
        </w:tc>
      </w:tr>
      <w:tr w:rsidR="00C46959">
        <w:trPr>
          <w:trHeight w:val="333"/>
        </w:trPr>
        <w:tc>
          <w:tcPr>
            <w:tcW w:w="278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42" w:line="271" w:lineRule="exact"/>
              <w:ind w:left="110"/>
              <w:jc w:val="both"/>
              <w:rPr>
                <w:sz w:val="24"/>
                <w:lang w:val="en-US"/>
              </w:rPr>
            </w:pPr>
            <w:r>
              <w:rPr>
                <w:sz w:val="24"/>
                <w:lang w:val="en-US"/>
              </w:rPr>
              <w:t>Сюжетно-ролевой</w:t>
            </w:r>
            <w:r>
              <w:rPr>
                <w:spacing w:val="-8"/>
                <w:sz w:val="24"/>
                <w:lang w:val="en-US"/>
              </w:rPr>
              <w:t xml:space="preserve"> </w:t>
            </w:r>
            <w:r>
              <w:rPr>
                <w:spacing w:val="-4"/>
                <w:sz w:val="24"/>
                <w:lang w:val="en-US"/>
              </w:rPr>
              <w:t>игры</w:t>
            </w:r>
          </w:p>
        </w:tc>
        <w:tc>
          <w:tcPr>
            <w:tcW w:w="666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42" w:line="271" w:lineRule="exact"/>
              <w:ind w:left="105"/>
              <w:jc w:val="both"/>
              <w:rPr>
                <w:sz w:val="24"/>
              </w:rPr>
            </w:pPr>
            <w:r>
              <w:rPr>
                <w:sz w:val="24"/>
              </w:rPr>
              <w:t>Костюмы</w:t>
            </w:r>
            <w:r>
              <w:rPr>
                <w:spacing w:val="-2"/>
                <w:sz w:val="24"/>
              </w:rPr>
              <w:t xml:space="preserve"> </w:t>
            </w:r>
            <w:r>
              <w:rPr>
                <w:sz w:val="24"/>
              </w:rPr>
              <w:t>для</w:t>
            </w:r>
            <w:r>
              <w:rPr>
                <w:spacing w:val="-2"/>
                <w:sz w:val="24"/>
              </w:rPr>
              <w:t xml:space="preserve"> </w:t>
            </w:r>
            <w:r>
              <w:rPr>
                <w:sz w:val="24"/>
              </w:rPr>
              <w:t>ролевых игр</w:t>
            </w:r>
            <w:r>
              <w:rPr>
                <w:spacing w:val="-2"/>
                <w:sz w:val="24"/>
              </w:rPr>
              <w:t xml:space="preserve"> </w:t>
            </w:r>
            <w:r>
              <w:rPr>
                <w:sz w:val="24"/>
              </w:rPr>
              <w:t>и</w:t>
            </w:r>
            <w:r>
              <w:rPr>
                <w:spacing w:val="-1"/>
                <w:sz w:val="24"/>
              </w:rPr>
              <w:t xml:space="preserve"> </w:t>
            </w:r>
            <w:r>
              <w:rPr>
                <w:spacing w:val="-2"/>
                <w:sz w:val="24"/>
              </w:rPr>
              <w:t>переодевания</w:t>
            </w:r>
          </w:p>
        </w:tc>
      </w:tr>
    </w:tbl>
    <w:p w:rsidR="00C46959" w:rsidRDefault="00C46959" w:rsidP="005443B9">
      <w:pPr>
        <w:pStyle w:val="a4"/>
        <w:spacing w:before="29"/>
        <w:ind w:left="0"/>
        <w:rPr>
          <w:i/>
        </w:rPr>
      </w:pPr>
    </w:p>
    <w:p w:rsidR="00C46959" w:rsidRDefault="00C556F3" w:rsidP="005443B9">
      <w:pPr>
        <w:pStyle w:val="a4"/>
        <w:tabs>
          <w:tab w:val="left" w:pos="7326"/>
        </w:tabs>
        <w:ind w:left="487" w:right="421" w:firstLine="712"/>
      </w:pPr>
      <w:r>
        <w:t>В</w:t>
      </w:r>
      <w:r>
        <w:rPr>
          <w:spacing w:val="40"/>
        </w:rPr>
        <w:t xml:space="preserve"> </w:t>
      </w:r>
      <w:r>
        <w:t>детском</w:t>
      </w:r>
      <w:r>
        <w:rPr>
          <w:spacing w:val="40"/>
        </w:rPr>
        <w:t xml:space="preserve"> </w:t>
      </w:r>
      <w:r>
        <w:t>саду</w:t>
      </w:r>
      <w:r>
        <w:rPr>
          <w:spacing w:val="40"/>
        </w:rPr>
        <w:t xml:space="preserve"> </w:t>
      </w:r>
      <w:r>
        <w:t>имеется</w:t>
      </w:r>
      <w:r>
        <w:rPr>
          <w:spacing w:val="40"/>
        </w:rPr>
        <w:t xml:space="preserve"> </w:t>
      </w:r>
      <w:r>
        <w:t>физкультурный</w:t>
      </w:r>
      <w:r>
        <w:rPr>
          <w:spacing w:val="40"/>
        </w:rPr>
        <w:t xml:space="preserve"> </w:t>
      </w:r>
      <w:r>
        <w:t>зал,</w:t>
      </w:r>
      <w:r>
        <w:rPr>
          <w:spacing w:val="40"/>
        </w:rPr>
        <w:t xml:space="preserve"> </w:t>
      </w:r>
      <w:r>
        <w:t>который</w:t>
      </w:r>
      <w:r>
        <w:tab/>
        <w:t>используется</w:t>
      </w:r>
      <w:r>
        <w:rPr>
          <w:spacing w:val="40"/>
        </w:rPr>
        <w:t xml:space="preserve"> </w:t>
      </w:r>
      <w:r>
        <w:t>для</w:t>
      </w:r>
      <w:r>
        <w:rPr>
          <w:spacing w:val="40"/>
        </w:rPr>
        <w:t xml:space="preserve"> </w:t>
      </w:r>
      <w:r>
        <w:t>физической активности детей.</w:t>
      </w:r>
    </w:p>
    <w:p w:rsidR="00C46959" w:rsidRDefault="00C556F3" w:rsidP="005443B9">
      <w:pPr>
        <w:pStyle w:val="a4"/>
        <w:spacing w:before="1"/>
        <w:ind w:left="487" w:right="253" w:firstLine="712"/>
      </w:pPr>
      <w:r>
        <w:t>Названия</w:t>
      </w:r>
      <w:r>
        <w:rPr>
          <w:spacing w:val="40"/>
        </w:rPr>
        <w:t xml:space="preserve"> </w:t>
      </w:r>
      <w:r>
        <w:t>центров</w:t>
      </w:r>
      <w:r>
        <w:rPr>
          <w:spacing w:val="40"/>
        </w:rPr>
        <w:t xml:space="preserve"> </w:t>
      </w:r>
      <w:r>
        <w:t>максимально</w:t>
      </w:r>
      <w:r>
        <w:rPr>
          <w:spacing w:val="40"/>
        </w:rPr>
        <w:t xml:space="preserve"> </w:t>
      </w:r>
      <w:r>
        <w:t>отражает</w:t>
      </w:r>
      <w:r>
        <w:rPr>
          <w:spacing w:val="40"/>
        </w:rPr>
        <w:t xml:space="preserve"> </w:t>
      </w:r>
      <w:r>
        <w:t>их</w:t>
      </w:r>
      <w:r>
        <w:rPr>
          <w:spacing w:val="40"/>
        </w:rPr>
        <w:t xml:space="preserve"> </w:t>
      </w:r>
      <w:r>
        <w:t>направленность,</w:t>
      </w:r>
      <w:r>
        <w:rPr>
          <w:spacing w:val="40"/>
        </w:rPr>
        <w:t xml:space="preserve"> </w:t>
      </w:r>
      <w:r>
        <w:t>но</w:t>
      </w:r>
      <w:r>
        <w:rPr>
          <w:spacing w:val="40"/>
        </w:rPr>
        <w:t xml:space="preserve"> </w:t>
      </w:r>
      <w:r>
        <w:t>при</w:t>
      </w:r>
      <w:r>
        <w:rPr>
          <w:spacing w:val="40"/>
        </w:rPr>
        <w:t xml:space="preserve"> </w:t>
      </w:r>
      <w:r>
        <w:t>этом</w:t>
      </w:r>
      <w:r>
        <w:rPr>
          <w:spacing w:val="40"/>
        </w:rPr>
        <w:t xml:space="preserve"> </w:t>
      </w:r>
      <w:r>
        <w:t>достаточно общие, чтобы допускать периодические изменения в наполнении центров.</w:t>
      </w:r>
    </w:p>
    <w:p w:rsidR="00C46959" w:rsidRDefault="00C556F3" w:rsidP="005443B9">
      <w:pPr>
        <w:pStyle w:val="a4"/>
        <w:tabs>
          <w:tab w:val="left" w:pos="2056"/>
          <w:tab w:val="left" w:pos="2373"/>
          <w:tab w:val="left" w:pos="3085"/>
          <w:tab w:val="left" w:pos="4668"/>
          <w:tab w:val="left" w:pos="5685"/>
          <w:tab w:val="left" w:pos="6244"/>
          <w:tab w:val="left" w:pos="8132"/>
          <w:tab w:val="left" w:pos="9746"/>
          <w:tab w:val="left" w:pos="10518"/>
        </w:tabs>
        <w:ind w:right="259" w:firstLine="720"/>
      </w:pPr>
      <w:r>
        <w:rPr>
          <w:spacing w:val="-4"/>
        </w:rPr>
        <w:t>РППС</w:t>
      </w:r>
      <w:r>
        <w:tab/>
      </w:r>
      <w:r>
        <w:rPr>
          <w:spacing w:val="-10"/>
        </w:rPr>
        <w:t>в</w:t>
      </w:r>
      <w:r>
        <w:tab/>
      </w:r>
      <w:r>
        <w:rPr>
          <w:spacing w:val="-4"/>
        </w:rPr>
        <w:t>ДОО</w:t>
      </w:r>
      <w:r>
        <w:tab/>
      </w:r>
      <w:r>
        <w:rPr>
          <w:spacing w:val="-2"/>
        </w:rPr>
        <w:t>обеспечивает</w:t>
      </w:r>
      <w:r>
        <w:tab/>
      </w:r>
      <w:r>
        <w:rPr>
          <w:spacing w:val="-2"/>
        </w:rPr>
        <w:t>условия</w:t>
      </w:r>
      <w:r>
        <w:tab/>
      </w:r>
      <w:r>
        <w:rPr>
          <w:spacing w:val="-4"/>
        </w:rPr>
        <w:t>для</w:t>
      </w:r>
      <w:r>
        <w:tab/>
      </w:r>
      <w:r>
        <w:rPr>
          <w:spacing w:val="-2"/>
        </w:rPr>
        <w:t>эмоционального</w:t>
      </w:r>
      <w:r>
        <w:tab/>
      </w:r>
      <w:r>
        <w:rPr>
          <w:spacing w:val="-2"/>
        </w:rPr>
        <w:t>благополучия</w:t>
      </w:r>
      <w:r>
        <w:tab/>
      </w:r>
      <w:r>
        <w:rPr>
          <w:spacing w:val="-2"/>
        </w:rPr>
        <w:t>детей</w:t>
      </w:r>
      <w:r>
        <w:tab/>
      </w:r>
      <w:r>
        <w:rPr>
          <w:spacing w:val="-10"/>
        </w:rPr>
        <w:t xml:space="preserve">и </w:t>
      </w:r>
      <w:r>
        <w:t>комфортной работы педагогических и учебно-вспомогательных сотрудников.</w:t>
      </w:r>
    </w:p>
    <w:p w:rsidR="00C46959" w:rsidRDefault="00C556F3" w:rsidP="005443B9">
      <w:pPr>
        <w:pStyle w:val="a4"/>
        <w:ind w:right="249" w:firstLine="720"/>
      </w:pPr>
      <w:r>
        <w:t>В ДОО</w:t>
      </w:r>
      <w:r>
        <w:t xml:space="preserve"> созданы условия для информатизации образовательного процесса. Для этого, в кабинете математики и развивающих игр есть оборудование для использования информационно- коммуникационных технологий в образовательном процессе (интерактивная доска, проектор, ноут</w:t>
      </w:r>
      <w:r>
        <w:t>бук), в музыкальном зале (проектор, ноутбук)</w:t>
      </w:r>
      <w:r>
        <w:rPr>
          <w:spacing w:val="22"/>
        </w:rPr>
        <w:t xml:space="preserve"> </w:t>
      </w:r>
      <w:r>
        <w:t>.</w:t>
      </w:r>
      <w:r>
        <w:rPr>
          <w:spacing w:val="20"/>
        </w:rPr>
        <w:t xml:space="preserve"> </w:t>
      </w:r>
      <w:r>
        <w:t>В</w:t>
      </w:r>
      <w:r>
        <w:rPr>
          <w:spacing w:val="20"/>
        </w:rPr>
        <w:t xml:space="preserve"> </w:t>
      </w:r>
      <w:r>
        <w:t>учреждении осуществляется подключение</w:t>
      </w:r>
      <w:r>
        <w:rPr>
          <w:spacing w:val="40"/>
        </w:rPr>
        <w:t xml:space="preserve"> </w:t>
      </w:r>
      <w:r>
        <w:t>к сети Интернет с учѐтом регламентов безопасного пользования сетью Интернет</w:t>
      </w:r>
    </w:p>
    <w:p w:rsidR="00C46959" w:rsidRDefault="00C46959" w:rsidP="005443B9">
      <w:pPr>
        <w:pStyle w:val="Heading1"/>
        <w:tabs>
          <w:tab w:val="left" w:pos="852"/>
        </w:tabs>
        <w:spacing w:before="65"/>
        <w:ind w:left="0" w:right="258"/>
        <w:jc w:val="both"/>
      </w:pPr>
    </w:p>
    <w:p w:rsidR="00C46959" w:rsidRDefault="00C556F3" w:rsidP="005443B9">
      <w:pPr>
        <w:pStyle w:val="Heading1"/>
        <w:tabs>
          <w:tab w:val="left" w:pos="852"/>
        </w:tabs>
        <w:spacing w:before="65"/>
        <w:ind w:left="0" w:right="258"/>
        <w:jc w:val="both"/>
        <w:rPr>
          <w:sz w:val="22"/>
        </w:rPr>
      </w:pPr>
      <w:r>
        <w:t>3.3. Материально-техническое</w:t>
      </w:r>
      <w:r>
        <w:rPr>
          <w:spacing w:val="80"/>
        </w:rPr>
        <w:t xml:space="preserve"> </w:t>
      </w:r>
      <w:r>
        <w:t>обеспечение</w:t>
      </w:r>
      <w:r>
        <w:rPr>
          <w:spacing w:val="80"/>
        </w:rPr>
        <w:t xml:space="preserve"> </w:t>
      </w:r>
      <w:r>
        <w:t>программы,</w:t>
      </w:r>
      <w:r>
        <w:rPr>
          <w:spacing w:val="80"/>
        </w:rPr>
        <w:t xml:space="preserve"> </w:t>
      </w:r>
      <w:r>
        <w:t>обеспеченность</w:t>
      </w:r>
      <w:r>
        <w:rPr>
          <w:spacing w:val="80"/>
        </w:rPr>
        <w:t xml:space="preserve"> </w:t>
      </w:r>
      <w:r>
        <w:t>материалами</w:t>
      </w:r>
      <w:r>
        <w:rPr>
          <w:spacing w:val="80"/>
        </w:rPr>
        <w:t xml:space="preserve"> </w:t>
      </w:r>
      <w:r>
        <w:t>и</w:t>
      </w:r>
      <w:r>
        <w:rPr>
          <w:spacing w:val="40"/>
        </w:rPr>
        <w:t xml:space="preserve"> </w:t>
      </w:r>
      <w:r>
        <w:t xml:space="preserve">средствами </w:t>
      </w:r>
      <w:r>
        <w:t>обучения</w:t>
      </w:r>
    </w:p>
    <w:p w:rsidR="00C46959" w:rsidRDefault="00C46959" w:rsidP="005443B9">
      <w:pPr>
        <w:pStyle w:val="a4"/>
        <w:spacing w:before="34"/>
        <w:ind w:left="0"/>
        <w:rPr>
          <w:b/>
        </w:rPr>
      </w:pPr>
    </w:p>
    <w:p w:rsidR="00C46959" w:rsidRDefault="00C556F3" w:rsidP="005443B9">
      <w:pPr>
        <w:pStyle w:val="a4"/>
        <w:ind w:left="1200"/>
      </w:pPr>
      <w:r>
        <w:t>В</w:t>
      </w:r>
      <w:r>
        <w:rPr>
          <w:spacing w:val="-11"/>
        </w:rPr>
        <w:t xml:space="preserve"> </w:t>
      </w:r>
      <w:r>
        <w:t>ЦРР</w:t>
      </w:r>
      <w:r>
        <w:rPr>
          <w:spacing w:val="-8"/>
        </w:rPr>
        <w:t xml:space="preserve"> </w:t>
      </w:r>
      <w:r>
        <w:t>созданы</w:t>
      </w:r>
      <w:r>
        <w:rPr>
          <w:spacing w:val="-7"/>
        </w:rPr>
        <w:t xml:space="preserve"> </w:t>
      </w:r>
      <w:r>
        <w:t>материально-технические</w:t>
      </w:r>
      <w:r>
        <w:rPr>
          <w:spacing w:val="-4"/>
        </w:rPr>
        <w:t xml:space="preserve"> </w:t>
      </w:r>
      <w:r>
        <w:t>условия,</w:t>
      </w:r>
      <w:r>
        <w:rPr>
          <w:spacing w:val="-6"/>
        </w:rPr>
        <w:t xml:space="preserve"> </w:t>
      </w:r>
      <w:r>
        <w:rPr>
          <w:spacing w:val="-2"/>
        </w:rPr>
        <w:t>обеспечивающие:</w:t>
      </w:r>
    </w:p>
    <w:p w:rsidR="00C46959" w:rsidRDefault="00C556F3" w:rsidP="00C556F3">
      <w:pPr>
        <w:pStyle w:val="a8"/>
        <w:numPr>
          <w:ilvl w:val="0"/>
          <w:numId w:val="240"/>
        </w:numPr>
        <w:tabs>
          <w:tab w:val="left" w:pos="1237"/>
        </w:tabs>
        <w:spacing w:before="14" w:line="228" w:lineRule="auto"/>
        <w:ind w:right="666" w:firstLine="0"/>
        <w:rPr>
          <w:sz w:val="24"/>
        </w:rPr>
      </w:pPr>
      <w:r>
        <w:rPr>
          <w:sz w:val="24"/>
        </w:rPr>
        <w:t xml:space="preserve">возможность достижения обучающимися планируемых результатов освоения </w:t>
      </w:r>
      <w:r>
        <w:rPr>
          <w:spacing w:val="-2"/>
          <w:sz w:val="24"/>
        </w:rPr>
        <w:t>Программы;</w:t>
      </w:r>
    </w:p>
    <w:p w:rsidR="00C46959" w:rsidRDefault="00C556F3" w:rsidP="00C556F3">
      <w:pPr>
        <w:pStyle w:val="a8"/>
        <w:numPr>
          <w:ilvl w:val="0"/>
          <w:numId w:val="241"/>
        </w:numPr>
        <w:tabs>
          <w:tab w:val="left" w:pos="1237"/>
        </w:tabs>
        <w:spacing w:before="13" w:line="228" w:lineRule="auto"/>
        <w:ind w:right="656" w:firstLine="0"/>
        <w:rPr>
          <w:sz w:val="24"/>
        </w:rPr>
      </w:pPr>
      <w:r>
        <w:rPr>
          <w:sz w:val="24"/>
        </w:rPr>
        <w:t>выполнение</w:t>
      </w:r>
      <w:r>
        <w:rPr>
          <w:spacing w:val="40"/>
          <w:sz w:val="24"/>
        </w:rPr>
        <w:t xml:space="preserve"> </w:t>
      </w:r>
      <w:r>
        <w:rPr>
          <w:sz w:val="24"/>
        </w:rPr>
        <w:t>ДОО</w:t>
      </w:r>
      <w:r>
        <w:rPr>
          <w:spacing w:val="40"/>
          <w:sz w:val="24"/>
        </w:rPr>
        <w:t xml:space="preserve"> </w:t>
      </w:r>
      <w:r>
        <w:rPr>
          <w:sz w:val="24"/>
        </w:rPr>
        <w:t>требований</w:t>
      </w:r>
      <w:r>
        <w:rPr>
          <w:spacing w:val="40"/>
          <w:sz w:val="24"/>
        </w:rPr>
        <w:t xml:space="preserve"> </w:t>
      </w:r>
      <w:r>
        <w:rPr>
          <w:sz w:val="24"/>
        </w:rPr>
        <w:t>санитарно-эпидемиологических правил и</w:t>
      </w:r>
      <w:r>
        <w:rPr>
          <w:spacing w:val="40"/>
          <w:sz w:val="24"/>
        </w:rPr>
        <w:t xml:space="preserve"> </w:t>
      </w:r>
      <w:r>
        <w:rPr>
          <w:sz w:val="24"/>
        </w:rPr>
        <w:t>гигиенических</w:t>
      </w:r>
      <w:r>
        <w:rPr>
          <w:spacing w:val="42"/>
          <w:sz w:val="24"/>
        </w:rPr>
        <w:t xml:space="preserve">  </w:t>
      </w:r>
      <w:r>
        <w:rPr>
          <w:sz w:val="24"/>
        </w:rPr>
        <w:t>нормативов,</w:t>
      </w:r>
      <w:r>
        <w:rPr>
          <w:spacing w:val="44"/>
          <w:sz w:val="24"/>
        </w:rPr>
        <w:t xml:space="preserve">  </w:t>
      </w:r>
      <w:r>
        <w:rPr>
          <w:sz w:val="24"/>
        </w:rPr>
        <w:t>содержащихся</w:t>
      </w:r>
      <w:r>
        <w:rPr>
          <w:spacing w:val="42"/>
          <w:sz w:val="24"/>
        </w:rPr>
        <w:t xml:space="preserve">  </w:t>
      </w:r>
      <w:r>
        <w:rPr>
          <w:sz w:val="24"/>
        </w:rPr>
        <w:t>в</w:t>
      </w:r>
      <w:r>
        <w:rPr>
          <w:spacing w:val="43"/>
          <w:sz w:val="24"/>
        </w:rPr>
        <w:t xml:space="preserve">  </w:t>
      </w:r>
      <w:r>
        <w:rPr>
          <w:sz w:val="24"/>
        </w:rPr>
        <w:t>СП</w:t>
      </w:r>
      <w:r>
        <w:rPr>
          <w:spacing w:val="43"/>
          <w:sz w:val="24"/>
        </w:rPr>
        <w:t xml:space="preserve">  </w:t>
      </w:r>
      <w:r>
        <w:rPr>
          <w:sz w:val="24"/>
        </w:rPr>
        <w:t>2.4.3648-20,</w:t>
      </w:r>
      <w:r>
        <w:rPr>
          <w:spacing w:val="55"/>
          <w:w w:val="150"/>
          <w:sz w:val="24"/>
        </w:rPr>
        <w:t xml:space="preserve"> </w:t>
      </w:r>
      <w:r>
        <w:rPr>
          <w:sz w:val="24"/>
        </w:rPr>
        <w:t>СанПиН</w:t>
      </w:r>
      <w:r>
        <w:rPr>
          <w:spacing w:val="44"/>
          <w:sz w:val="24"/>
        </w:rPr>
        <w:t xml:space="preserve">  </w:t>
      </w:r>
      <w:r>
        <w:rPr>
          <w:sz w:val="24"/>
        </w:rPr>
        <w:t>2.3/2.4.3590-</w:t>
      </w:r>
      <w:r>
        <w:rPr>
          <w:spacing w:val="-5"/>
          <w:sz w:val="24"/>
        </w:rPr>
        <w:t>20</w:t>
      </w:r>
    </w:p>
    <w:p w:rsidR="00C46959" w:rsidRDefault="00C556F3" w:rsidP="005443B9">
      <w:pPr>
        <w:pStyle w:val="a4"/>
        <w:spacing w:before="2"/>
        <w:ind w:right="656"/>
      </w:pPr>
      <w:r>
        <w:t>«Санитарно-эпидемиологические требования к организации общественного питания населения», утверждѐнных постановлением Главного государственного санитарного врача РоссийскойФедерации от 27 октября 202</w:t>
      </w:r>
      <w:r>
        <w:t>0 г.№ 32 (зарегистрировано Министерством юстиции Российской</w:t>
      </w:r>
      <w:r>
        <w:rPr>
          <w:spacing w:val="45"/>
        </w:rPr>
        <w:t xml:space="preserve"> </w:t>
      </w:r>
      <w:r>
        <w:t>Федерации</w:t>
      </w:r>
      <w:r>
        <w:rPr>
          <w:spacing w:val="43"/>
        </w:rPr>
        <w:t xml:space="preserve"> </w:t>
      </w:r>
      <w:r>
        <w:t>11</w:t>
      </w:r>
      <w:r>
        <w:rPr>
          <w:spacing w:val="44"/>
        </w:rPr>
        <w:t xml:space="preserve"> </w:t>
      </w:r>
      <w:r>
        <w:t>ноября</w:t>
      </w:r>
      <w:r>
        <w:rPr>
          <w:spacing w:val="43"/>
        </w:rPr>
        <w:t xml:space="preserve"> </w:t>
      </w:r>
      <w:r>
        <w:t>2020</w:t>
      </w:r>
      <w:r>
        <w:rPr>
          <w:spacing w:val="44"/>
        </w:rPr>
        <w:t xml:space="preserve"> </w:t>
      </w:r>
      <w:r>
        <w:t>г.,</w:t>
      </w:r>
      <w:r>
        <w:rPr>
          <w:spacing w:val="44"/>
        </w:rPr>
        <w:t xml:space="preserve"> </w:t>
      </w:r>
      <w:r>
        <w:t>регистрационный</w:t>
      </w:r>
      <w:r>
        <w:rPr>
          <w:spacing w:val="46"/>
        </w:rPr>
        <w:t xml:space="preserve"> </w:t>
      </w:r>
      <w:r>
        <w:t>№</w:t>
      </w:r>
      <w:r>
        <w:rPr>
          <w:spacing w:val="49"/>
        </w:rPr>
        <w:t xml:space="preserve"> </w:t>
      </w:r>
      <w:r>
        <w:t>60833),</w:t>
      </w:r>
      <w:r>
        <w:rPr>
          <w:spacing w:val="44"/>
        </w:rPr>
        <w:t xml:space="preserve"> </w:t>
      </w:r>
      <w:r>
        <w:t>действующим</w:t>
      </w:r>
      <w:r>
        <w:rPr>
          <w:spacing w:val="44"/>
        </w:rPr>
        <w:t xml:space="preserve"> </w:t>
      </w:r>
      <w:r>
        <w:t>до</w:t>
      </w:r>
      <w:r>
        <w:rPr>
          <w:spacing w:val="49"/>
        </w:rPr>
        <w:t xml:space="preserve"> </w:t>
      </w:r>
      <w:r>
        <w:rPr>
          <w:spacing w:val="-10"/>
        </w:rPr>
        <w:t>1</w:t>
      </w:r>
    </w:p>
    <w:p w:rsidR="00C46959" w:rsidRDefault="00C556F3" w:rsidP="005443B9">
      <w:pPr>
        <w:pStyle w:val="a4"/>
        <w:spacing w:before="1"/>
      </w:pPr>
      <w:r>
        <w:t>января</w:t>
      </w:r>
      <w:r>
        <w:rPr>
          <w:spacing w:val="-4"/>
        </w:rPr>
        <w:t xml:space="preserve"> </w:t>
      </w:r>
      <w:r>
        <w:t>2027</w:t>
      </w:r>
      <w:r>
        <w:rPr>
          <w:spacing w:val="-1"/>
        </w:rPr>
        <w:t xml:space="preserve"> </w:t>
      </w:r>
      <w:r>
        <w:t>года</w:t>
      </w:r>
      <w:r>
        <w:rPr>
          <w:spacing w:val="-1"/>
        </w:rPr>
        <w:t xml:space="preserve"> </w:t>
      </w:r>
      <w:r>
        <w:t>(далее-СанПиН</w:t>
      </w:r>
      <w:r>
        <w:rPr>
          <w:spacing w:val="-3"/>
        </w:rPr>
        <w:t xml:space="preserve"> </w:t>
      </w:r>
      <w:r>
        <w:t>2.3/2.4.3590-</w:t>
      </w:r>
      <w:r>
        <w:rPr>
          <w:spacing w:val="-2"/>
        </w:rPr>
        <w:t xml:space="preserve"> </w:t>
      </w:r>
      <w:r>
        <w:t>20),</w:t>
      </w:r>
      <w:r>
        <w:rPr>
          <w:spacing w:val="-5"/>
        </w:rPr>
        <w:t xml:space="preserve"> </w:t>
      </w:r>
      <w:r>
        <w:t>СанПиН</w:t>
      </w:r>
      <w:r>
        <w:rPr>
          <w:spacing w:val="-6"/>
        </w:rPr>
        <w:t xml:space="preserve"> </w:t>
      </w:r>
      <w:r>
        <w:t>1.2.3685-</w:t>
      </w:r>
      <w:r>
        <w:rPr>
          <w:spacing w:val="-5"/>
        </w:rPr>
        <w:t>21:</w:t>
      </w:r>
    </w:p>
    <w:p w:rsidR="00C46959" w:rsidRDefault="00C556F3" w:rsidP="00C556F3">
      <w:pPr>
        <w:pStyle w:val="a8"/>
        <w:numPr>
          <w:ilvl w:val="1"/>
          <w:numId w:val="242"/>
        </w:numPr>
        <w:tabs>
          <w:tab w:val="left" w:pos="630"/>
          <w:tab w:val="left" w:pos="1238"/>
          <w:tab w:val="left" w:pos="3701"/>
          <w:tab w:val="left" w:pos="5744"/>
          <w:tab w:val="left" w:pos="7914"/>
        </w:tabs>
        <w:ind w:right="1187" w:firstLine="0"/>
        <w:rPr>
          <w:sz w:val="24"/>
        </w:rPr>
      </w:pPr>
      <w:r>
        <w:rPr>
          <w:spacing w:val="-10"/>
          <w:sz w:val="24"/>
        </w:rPr>
        <w:t>к</w:t>
      </w:r>
      <w:r>
        <w:rPr>
          <w:sz w:val="24"/>
        </w:rPr>
        <w:tab/>
      </w:r>
      <w:r>
        <w:rPr>
          <w:spacing w:val="-2"/>
          <w:sz w:val="24"/>
        </w:rPr>
        <w:t>условиям</w:t>
      </w:r>
      <w:r>
        <w:rPr>
          <w:sz w:val="24"/>
        </w:rPr>
        <w:tab/>
      </w:r>
      <w:r>
        <w:rPr>
          <w:spacing w:val="-2"/>
          <w:sz w:val="24"/>
        </w:rPr>
        <w:t>размещения</w:t>
      </w:r>
      <w:r>
        <w:rPr>
          <w:sz w:val="24"/>
        </w:rPr>
        <w:tab/>
      </w:r>
      <w:r>
        <w:rPr>
          <w:spacing w:val="-2"/>
          <w:sz w:val="24"/>
        </w:rPr>
        <w:t>организаций,</w:t>
      </w:r>
      <w:r>
        <w:rPr>
          <w:sz w:val="24"/>
        </w:rPr>
        <w:tab/>
      </w:r>
      <w:r>
        <w:rPr>
          <w:spacing w:val="-2"/>
          <w:sz w:val="24"/>
        </w:rPr>
        <w:t xml:space="preserve">осуществляющих </w:t>
      </w:r>
      <w:r>
        <w:rPr>
          <w:sz w:val="24"/>
        </w:rPr>
        <w:t>образовательную деятельность;</w:t>
      </w:r>
    </w:p>
    <w:p w:rsidR="00C46959" w:rsidRDefault="00C556F3" w:rsidP="00C556F3">
      <w:pPr>
        <w:pStyle w:val="a8"/>
        <w:numPr>
          <w:ilvl w:val="1"/>
          <w:numId w:val="243"/>
        </w:numPr>
        <w:tabs>
          <w:tab w:val="left" w:pos="630"/>
          <w:tab w:val="left" w:pos="3392"/>
          <w:tab w:val="left" w:pos="3948"/>
          <w:tab w:val="left" w:pos="5852"/>
        </w:tabs>
        <w:ind w:left="630" w:hanging="138"/>
        <w:rPr>
          <w:sz w:val="24"/>
        </w:rPr>
      </w:pPr>
      <w:r>
        <w:rPr>
          <w:spacing w:val="-2"/>
          <w:sz w:val="24"/>
        </w:rPr>
        <w:t>оборудованию</w:t>
      </w:r>
      <w:r>
        <w:rPr>
          <w:sz w:val="24"/>
        </w:rPr>
        <w:tab/>
      </w:r>
      <w:r>
        <w:rPr>
          <w:spacing w:val="-10"/>
          <w:sz w:val="24"/>
        </w:rPr>
        <w:t>и</w:t>
      </w:r>
      <w:r>
        <w:rPr>
          <w:sz w:val="24"/>
        </w:rPr>
        <w:tab/>
      </w:r>
      <w:r>
        <w:rPr>
          <w:spacing w:val="-2"/>
          <w:sz w:val="24"/>
        </w:rPr>
        <w:t>содержанию</w:t>
      </w:r>
      <w:r>
        <w:rPr>
          <w:sz w:val="24"/>
        </w:rPr>
        <w:tab/>
      </w:r>
      <w:r>
        <w:rPr>
          <w:spacing w:val="-2"/>
          <w:sz w:val="24"/>
        </w:rPr>
        <w:t>территории;</w:t>
      </w:r>
    </w:p>
    <w:p w:rsidR="00C46959" w:rsidRDefault="00C556F3" w:rsidP="00C556F3">
      <w:pPr>
        <w:pStyle w:val="a8"/>
        <w:numPr>
          <w:ilvl w:val="1"/>
          <w:numId w:val="244"/>
        </w:numPr>
        <w:tabs>
          <w:tab w:val="left" w:pos="630"/>
          <w:tab w:val="left" w:pos="2558"/>
        </w:tabs>
        <w:ind w:left="630" w:hanging="138"/>
        <w:rPr>
          <w:sz w:val="24"/>
        </w:rPr>
      </w:pPr>
      <w:r>
        <w:rPr>
          <w:sz w:val="24"/>
        </w:rPr>
        <w:t>помещениям,</w:t>
      </w:r>
      <w:r>
        <w:rPr>
          <w:spacing w:val="-4"/>
          <w:sz w:val="24"/>
        </w:rPr>
        <w:t xml:space="preserve"> </w:t>
      </w:r>
      <w:r>
        <w:rPr>
          <w:spacing w:val="-5"/>
          <w:sz w:val="24"/>
        </w:rPr>
        <w:t>их</w:t>
      </w:r>
      <w:r>
        <w:rPr>
          <w:sz w:val="24"/>
        </w:rPr>
        <w:tab/>
        <w:t>оборудованию</w:t>
      </w:r>
      <w:r>
        <w:rPr>
          <w:spacing w:val="-3"/>
          <w:sz w:val="24"/>
        </w:rPr>
        <w:t xml:space="preserve"> </w:t>
      </w:r>
      <w:r>
        <w:rPr>
          <w:sz w:val="24"/>
        </w:rPr>
        <w:t>и</w:t>
      </w:r>
      <w:r>
        <w:rPr>
          <w:spacing w:val="-2"/>
          <w:sz w:val="24"/>
        </w:rPr>
        <w:t xml:space="preserve"> содержанию;</w:t>
      </w:r>
    </w:p>
    <w:p w:rsidR="00C46959" w:rsidRDefault="00C556F3" w:rsidP="00C556F3">
      <w:pPr>
        <w:pStyle w:val="a8"/>
        <w:numPr>
          <w:ilvl w:val="1"/>
          <w:numId w:val="245"/>
        </w:numPr>
        <w:tabs>
          <w:tab w:val="left" w:pos="630"/>
        </w:tabs>
        <w:ind w:left="630" w:hanging="138"/>
        <w:rPr>
          <w:sz w:val="24"/>
        </w:rPr>
      </w:pPr>
      <w:r>
        <w:rPr>
          <w:sz w:val="24"/>
        </w:rPr>
        <w:t>естественному</w:t>
      </w:r>
      <w:r>
        <w:rPr>
          <w:spacing w:val="25"/>
          <w:sz w:val="24"/>
        </w:rPr>
        <w:t xml:space="preserve"> </w:t>
      </w:r>
      <w:r>
        <w:rPr>
          <w:sz w:val="24"/>
        </w:rPr>
        <w:t>и</w:t>
      </w:r>
      <w:r>
        <w:rPr>
          <w:spacing w:val="35"/>
          <w:sz w:val="24"/>
        </w:rPr>
        <w:t xml:space="preserve"> </w:t>
      </w:r>
      <w:r>
        <w:rPr>
          <w:sz w:val="24"/>
        </w:rPr>
        <w:t>искусственному</w:t>
      </w:r>
      <w:r>
        <w:rPr>
          <w:spacing w:val="31"/>
          <w:sz w:val="24"/>
        </w:rPr>
        <w:t xml:space="preserve"> </w:t>
      </w:r>
      <w:r>
        <w:rPr>
          <w:sz w:val="24"/>
        </w:rPr>
        <w:t>освещению</w:t>
      </w:r>
      <w:r>
        <w:rPr>
          <w:spacing w:val="34"/>
          <w:sz w:val="24"/>
        </w:rPr>
        <w:t xml:space="preserve"> </w:t>
      </w:r>
      <w:r>
        <w:rPr>
          <w:spacing w:val="-2"/>
          <w:sz w:val="24"/>
        </w:rPr>
        <w:t>помещений;</w:t>
      </w:r>
    </w:p>
    <w:p w:rsidR="00C46959" w:rsidRDefault="00C556F3" w:rsidP="00C556F3">
      <w:pPr>
        <w:pStyle w:val="a8"/>
        <w:numPr>
          <w:ilvl w:val="1"/>
          <w:numId w:val="246"/>
        </w:numPr>
        <w:tabs>
          <w:tab w:val="left" w:pos="702"/>
        </w:tabs>
        <w:ind w:left="702" w:hanging="210"/>
        <w:rPr>
          <w:sz w:val="24"/>
        </w:rPr>
      </w:pPr>
      <w:r>
        <w:rPr>
          <w:sz w:val="24"/>
        </w:rPr>
        <w:t>отоплению</w:t>
      </w:r>
      <w:r>
        <w:rPr>
          <w:spacing w:val="29"/>
          <w:sz w:val="24"/>
        </w:rPr>
        <w:t xml:space="preserve"> </w:t>
      </w:r>
      <w:r>
        <w:rPr>
          <w:spacing w:val="-2"/>
          <w:sz w:val="24"/>
        </w:rPr>
        <w:t>ивентиляции;</w:t>
      </w:r>
    </w:p>
    <w:p w:rsidR="00C46959" w:rsidRDefault="00C556F3" w:rsidP="00C556F3">
      <w:pPr>
        <w:pStyle w:val="a8"/>
        <w:numPr>
          <w:ilvl w:val="1"/>
          <w:numId w:val="247"/>
        </w:numPr>
        <w:tabs>
          <w:tab w:val="left" w:pos="630"/>
        </w:tabs>
        <w:ind w:left="630" w:hanging="138"/>
        <w:rPr>
          <w:sz w:val="24"/>
        </w:rPr>
      </w:pPr>
      <w:r>
        <w:rPr>
          <w:sz w:val="24"/>
        </w:rPr>
        <w:t>водоснабжению</w:t>
      </w:r>
      <w:r>
        <w:rPr>
          <w:spacing w:val="15"/>
          <w:sz w:val="24"/>
        </w:rPr>
        <w:t xml:space="preserve"> </w:t>
      </w:r>
      <w:r>
        <w:rPr>
          <w:sz w:val="24"/>
        </w:rPr>
        <w:t>и</w:t>
      </w:r>
      <w:r>
        <w:rPr>
          <w:spacing w:val="16"/>
          <w:sz w:val="24"/>
        </w:rPr>
        <w:t xml:space="preserve"> </w:t>
      </w:r>
      <w:r>
        <w:rPr>
          <w:spacing w:val="-2"/>
          <w:sz w:val="24"/>
        </w:rPr>
        <w:t>канализации;</w:t>
      </w:r>
    </w:p>
    <w:p w:rsidR="00C46959" w:rsidRDefault="00C556F3" w:rsidP="00C556F3">
      <w:pPr>
        <w:pStyle w:val="a8"/>
        <w:numPr>
          <w:ilvl w:val="1"/>
          <w:numId w:val="248"/>
        </w:numPr>
        <w:tabs>
          <w:tab w:val="left" w:pos="668"/>
        </w:tabs>
        <w:ind w:left="668" w:hanging="176"/>
        <w:rPr>
          <w:sz w:val="24"/>
        </w:rPr>
      </w:pPr>
      <w:r>
        <w:rPr>
          <w:sz w:val="24"/>
        </w:rPr>
        <w:t>организации</w:t>
      </w:r>
      <w:r>
        <w:rPr>
          <w:spacing w:val="13"/>
          <w:sz w:val="24"/>
        </w:rPr>
        <w:t xml:space="preserve"> </w:t>
      </w:r>
      <w:r>
        <w:rPr>
          <w:sz w:val="24"/>
        </w:rPr>
        <w:t>питания;</w:t>
      </w:r>
      <w:r>
        <w:rPr>
          <w:spacing w:val="14"/>
          <w:sz w:val="24"/>
        </w:rPr>
        <w:t xml:space="preserve"> </w:t>
      </w:r>
      <w:r>
        <w:rPr>
          <w:spacing w:val="-2"/>
          <w:sz w:val="24"/>
        </w:rPr>
        <w:t>медицинскомуобеспечению;</w:t>
      </w:r>
    </w:p>
    <w:p w:rsidR="00C46959" w:rsidRDefault="00C556F3" w:rsidP="00C556F3">
      <w:pPr>
        <w:pStyle w:val="a8"/>
        <w:numPr>
          <w:ilvl w:val="1"/>
          <w:numId w:val="249"/>
        </w:numPr>
        <w:tabs>
          <w:tab w:val="left" w:pos="630"/>
          <w:tab w:val="left" w:pos="2390"/>
          <w:tab w:val="left" w:pos="3327"/>
          <w:tab w:val="left" w:pos="3730"/>
          <w:tab w:val="left" w:pos="5576"/>
          <w:tab w:val="left" w:pos="7955"/>
        </w:tabs>
        <w:ind w:right="1194" w:firstLine="0"/>
        <w:rPr>
          <w:sz w:val="24"/>
        </w:rPr>
      </w:pPr>
      <w:r>
        <w:rPr>
          <w:spacing w:val="-2"/>
          <w:sz w:val="24"/>
        </w:rPr>
        <w:t>приему</w:t>
      </w:r>
      <w:r>
        <w:rPr>
          <w:sz w:val="24"/>
        </w:rPr>
        <w:tab/>
      </w:r>
      <w:r>
        <w:rPr>
          <w:spacing w:val="-4"/>
          <w:sz w:val="24"/>
        </w:rPr>
        <w:t>детей</w:t>
      </w:r>
      <w:r>
        <w:rPr>
          <w:sz w:val="24"/>
        </w:rPr>
        <w:tab/>
      </w:r>
      <w:r>
        <w:rPr>
          <w:spacing w:val="-10"/>
          <w:sz w:val="24"/>
        </w:rPr>
        <w:t>в</w:t>
      </w:r>
      <w:r>
        <w:rPr>
          <w:sz w:val="24"/>
        </w:rPr>
        <w:tab/>
      </w:r>
      <w:r>
        <w:rPr>
          <w:spacing w:val="-2"/>
          <w:sz w:val="24"/>
        </w:rPr>
        <w:t>организации,</w:t>
      </w:r>
      <w:r>
        <w:rPr>
          <w:sz w:val="24"/>
        </w:rPr>
        <w:tab/>
      </w:r>
      <w:r>
        <w:rPr>
          <w:spacing w:val="-2"/>
          <w:sz w:val="24"/>
        </w:rPr>
        <w:t>осуществляющих</w:t>
      </w:r>
      <w:r>
        <w:rPr>
          <w:sz w:val="24"/>
        </w:rPr>
        <w:tab/>
      </w:r>
      <w:r>
        <w:rPr>
          <w:spacing w:val="-2"/>
          <w:sz w:val="24"/>
        </w:rPr>
        <w:t>образовательную деятельность;</w:t>
      </w:r>
    </w:p>
    <w:p w:rsidR="00C46959" w:rsidRDefault="00C556F3" w:rsidP="00C556F3">
      <w:pPr>
        <w:pStyle w:val="a8"/>
        <w:numPr>
          <w:ilvl w:val="1"/>
          <w:numId w:val="250"/>
        </w:numPr>
        <w:tabs>
          <w:tab w:val="left" w:pos="630"/>
        </w:tabs>
        <w:ind w:left="630" w:hanging="138"/>
        <w:rPr>
          <w:sz w:val="24"/>
        </w:rPr>
      </w:pPr>
      <w:r>
        <w:rPr>
          <w:sz w:val="24"/>
        </w:rPr>
        <w:t>организации</w:t>
      </w:r>
      <w:r>
        <w:rPr>
          <w:spacing w:val="12"/>
          <w:sz w:val="24"/>
        </w:rPr>
        <w:t xml:space="preserve"> </w:t>
      </w:r>
      <w:r>
        <w:rPr>
          <w:sz w:val="24"/>
        </w:rPr>
        <w:t>режима</w:t>
      </w:r>
      <w:r>
        <w:rPr>
          <w:spacing w:val="15"/>
          <w:sz w:val="24"/>
        </w:rPr>
        <w:t xml:space="preserve"> </w:t>
      </w:r>
      <w:r>
        <w:rPr>
          <w:spacing w:val="-4"/>
          <w:sz w:val="24"/>
        </w:rPr>
        <w:t>дня;</w:t>
      </w:r>
    </w:p>
    <w:p w:rsidR="00C46959" w:rsidRDefault="00C556F3" w:rsidP="00C556F3">
      <w:pPr>
        <w:pStyle w:val="a8"/>
        <w:numPr>
          <w:ilvl w:val="1"/>
          <w:numId w:val="251"/>
        </w:numPr>
        <w:tabs>
          <w:tab w:val="left" w:pos="663"/>
        </w:tabs>
        <w:ind w:left="663" w:hanging="171"/>
        <w:rPr>
          <w:sz w:val="24"/>
        </w:rPr>
      </w:pPr>
      <w:r>
        <w:rPr>
          <w:sz w:val="24"/>
        </w:rPr>
        <w:t>организации</w:t>
      </w:r>
      <w:r>
        <w:rPr>
          <w:spacing w:val="11"/>
          <w:sz w:val="24"/>
        </w:rPr>
        <w:t xml:space="preserve"> </w:t>
      </w:r>
      <w:r>
        <w:rPr>
          <w:sz w:val="24"/>
        </w:rPr>
        <w:t>физического</w:t>
      </w:r>
      <w:r>
        <w:rPr>
          <w:spacing w:val="16"/>
          <w:sz w:val="24"/>
        </w:rPr>
        <w:t xml:space="preserve"> </w:t>
      </w:r>
      <w:r>
        <w:rPr>
          <w:spacing w:val="-2"/>
          <w:sz w:val="24"/>
        </w:rPr>
        <w:t>воспитания;</w:t>
      </w:r>
    </w:p>
    <w:p w:rsidR="00C46959" w:rsidRDefault="00C556F3" w:rsidP="00C556F3">
      <w:pPr>
        <w:pStyle w:val="a8"/>
        <w:numPr>
          <w:ilvl w:val="1"/>
          <w:numId w:val="252"/>
        </w:numPr>
        <w:tabs>
          <w:tab w:val="left" w:pos="663"/>
        </w:tabs>
        <w:ind w:left="663" w:hanging="171"/>
        <w:rPr>
          <w:sz w:val="24"/>
        </w:rPr>
      </w:pPr>
      <w:r>
        <w:rPr>
          <w:sz w:val="24"/>
        </w:rPr>
        <w:lastRenderedPageBreak/>
        <w:t>личной</w:t>
      </w:r>
      <w:r>
        <w:rPr>
          <w:spacing w:val="56"/>
          <w:sz w:val="24"/>
        </w:rPr>
        <w:t xml:space="preserve"> </w:t>
      </w:r>
      <w:r>
        <w:rPr>
          <w:sz w:val="24"/>
        </w:rPr>
        <w:t>гигиене</w:t>
      </w:r>
      <w:r>
        <w:rPr>
          <w:spacing w:val="48"/>
          <w:sz w:val="24"/>
        </w:rPr>
        <w:t xml:space="preserve"> </w:t>
      </w:r>
      <w:r>
        <w:rPr>
          <w:spacing w:val="-2"/>
          <w:sz w:val="24"/>
        </w:rPr>
        <w:t>персонала;</w:t>
      </w:r>
    </w:p>
    <w:p w:rsidR="00C46959" w:rsidRDefault="00C556F3" w:rsidP="005443B9">
      <w:pPr>
        <w:pStyle w:val="a4"/>
        <w:spacing w:before="1"/>
        <w:ind w:right="249" w:firstLine="708"/>
      </w:pPr>
      <w:r>
        <w:t xml:space="preserve">В детском саду созданы условия для самостоятельного активного и </w:t>
      </w:r>
      <w:r>
        <w:t>целенаправленного действия детей во всех видах деятельности: игровой, двигательной, изобразительной, театрализованной, конструктивной и т.д. Организация и расположение предметов развивающей предметно-пространственной среды осуществлены педагогами рациональ</w:t>
      </w:r>
      <w:r>
        <w:t>но, логично и удобно</w:t>
      </w:r>
      <w:r>
        <w:rPr>
          <w:spacing w:val="40"/>
        </w:rPr>
        <w:t xml:space="preserve"> </w:t>
      </w:r>
      <w:r>
        <w:t>для детей, отвечают их возрастным особенностям и потребностям. Расположение мебели, игрового и другого оборудования отвечает требованиям техники безопасности, санитарно- гигиеническим нормам, физиологии детей, принципам функционального</w:t>
      </w:r>
      <w:r>
        <w:t xml:space="preserve"> комфорта, позволяет детям свободно перемещаться, соответствует художественно-эстетическим требованиям. В дошкольном</w:t>
      </w:r>
      <w:r>
        <w:rPr>
          <w:spacing w:val="-1"/>
        </w:rPr>
        <w:t xml:space="preserve"> </w:t>
      </w:r>
      <w:r>
        <w:t>учреждении</w:t>
      </w:r>
      <w:r>
        <w:rPr>
          <w:spacing w:val="-1"/>
        </w:rPr>
        <w:t xml:space="preserve"> </w:t>
      </w:r>
      <w:r>
        <w:t>по возможности</w:t>
      </w:r>
      <w:r>
        <w:rPr>
          <w:spacing w:val="-1"/>
        </w:rPr>
        <w:t xml:space="preserve"> </w:t>
      </w:r>
      <w:r>
        <w:t>созданы все условия для охраны</w:t>
      </w:r>
      <w:r>
        <w:rPr>
          <w:spacing w:val="-3"/>
        </w:rPr>
        <w:t xml:space="preserve"> </w:t>
      </w:r>
      <w:r>
        <w:t>и укрепления здоровья детей и для их полноценного физического развития. Развивающа</w:t>
      </w:r>
      <w:r>
        <w:t>я предметно-пространственная среда, организованная в детском саду, способствует обогащенному развитию, обеспечивает эмоциональное благополучие, отвечает интересам и потребностям детей, в воспитательно- образовательном процессе помогает осуществлению компле</w:t>
      </w:r>
      <w:r>
        <w:t>ксного, строится с учетом</w:t>
      </w:r>
      <w:r>
        <w:rPr>
          <w:spacing w:val="80"/>
          <w:w w:val="150"/>
        </w:rPr>
        <w:t xml:space="preserve"> </w:t>
      </w:r>
      <w:r>
        <w:t>следующих требований: вариативность, полифункциональность, трансформируемость, насыщенность, доступность, безопасность.</w:t>
      </w:r>
    </w:p>
    <w:p w:rsidR="00C46959" w:rsidRDefault="00C556F3" w:rsidP="005443B9">
      <w:pPr>
        <w:pStyle w:val="a4"/>
        <w:ind w:right="261" w:firstLine="708"/>
      </w:pPr>
      <w:r>
        <w:t xml:space="preserve">Каждая </w:t>
      </w:r>
      <w:r>
        <w:rPr>
          <w:i/>
        </w:rPr>
        <w:t xml:space="preserve">группа </w:t>
      </w:r>
      <w:r>
        <w:t>имеет игровую, спальную, приѐмную, туалетную комнаты. Группы оборудованы необходимой мебелью, мя</w:t>
      </w:r>
      <w:r>
        <w:t>гким инвентарѐм, магнитофонами.</w:t>
      </w:r>
    </w:p>
    <w:p w:rsidR="00C46959" w:rsidRDefault="00C556F3" w:rsidP="005443B9">
      <w:pPr>
        <w:pStyle w:val="a4"/>
        <w:spacing w:before="42"/>
        <w:ind w:right="254" w:firstLine="708"/>
      </w:pPr>
      <w:r>
        <w:t xml:space="preserve">В образовательном учреждении имеется </w:t>
      </w:r>
      <w:r>
        <w:rPr>
          <w:i/>
        </w:rPr>
        <w:t>медицинский блок</w:t>
      </w:r>
      <w:r>
        <w:t>, включающий в себя кабинет старшой медицинской сестры, процедурный кабинет, изолятор.</w:t>
      </w:r>
    </w:p>
    <w:p w:rsidR="00C46959" w:rsidRDefault="00C556F3" w:rsidP="005443B9">
      <w:pPr>
        <w:pStyle w:val="a4"/>
        <w:spacing w:before="41"/>
        <w:ind w:right="252" w:firstLine="708"/>
        <w:sectPr w:rsidR="00C46959">
          <w:footerReference w:type="default" r:id="rId222"/>
          <w:footerReference w:type="first" r:id="rId223"/>
          <w:pgSz w:w="11906" w:h="16838"/>
          <w:pgMar w:top="960" w:right="560" w:bottom="1320" w:left="708" w:header="0" w:footer="1065" w:gutter="0"/>
          <w:cols w:space="720"/>
          <w:formProt w:val="0"/>
          <w:docGrid w:linePitch="100" w:charSpace="4096"/>
        </w:sectPr>
      </w:pPr>
      <w:r>
        <w:t xml:space="preserve">Для приготовления пищи в детских садах функционирует </w:t>
      </w:r>
      <w:r>
        <w:rPr>
          <w:i/>
        </w:rPr>
        <w:t xml:space="preserve">пищеблок. </w:t>
      </w:r>
      <w:r>
        <w:t>Он состоит из двух залов. Первый зал предназначен для работы с сырой продукцией, второй - для работы с вареными продуктами.</w:t>
      </w:r>
      <w:r>
        <w:rPr>
          <w:spacing w:val="-4"/>
        </w:rPr>
        <w:t xml:space="preserve"> </w:t>
      </w:r>
      <w:r>
        <w:t>Пищеблок</w:t>
      </w:r>
      <w:r>
        <w:rPr>
          <w:spacing w:val="-4"/>
        </w:rPr>
        <w:t xml:space="preserve"> </w:t>
      </w:r>
      <w:r>
        <w:t>оборудован</w:t>
      </w:r>
      <w:r>
        <w:rPr>
          <w:spacing w:val="-5"/>
        </w:rPr>
        <w:t xml:space="preserve"> </w:t>
      </w:r>
      <w:r>
        <w:t>современным</w:t>
      </w:r>
      <w:r>
        <w:rPr>
          <w:spacing w:val="-7"/>
        </w:rPr>
        <w:t xml:space="preserve"> </w:t>
      </w:r>
      <w:r>
        <w:t>технологическим</w:t>
      </w:r>
      <w:r>
        <w:rPr>
          <w:spacing w:val="-6"/>
        </w:rPr>
        <w:t xml:space="preserve"> </w:t>
      </w:r>
      <w:r>
        <w:t>оборудованием. Здесь</w:t>
      </w:r>
      <w:r>
        <w:rPr>
          <w:spacing w:val="-5"/>
        </w:rPr>
        <w:t xml:space="preserve"> </w:t>
      </w:r>
      <w:r>
        <w:t>имеется достаточное количество инвентаря для приготовления пищи. Санитарно-гигиенический режим пищеблока строго соблюдается. Для хранения продуктов имеется</w:t>
      </w:r>
      <w:r>
        <w:rPr>
          <w:spacing w:val="40"/>
        </w:rPr>
        <w:t xml:space="preserve"> </w:t>
      </w:r>
      <w:r>
        <w:t>кладовая.</w:t>
      </w:r>
    </w:p>
    <w:p w:rsidR="00C46959" w:rsidRDefault="00C46959" w:rsidP="005443B9">
      <w:pPr>
        <w:pStyle w:val="TableParagraph"/>
        <w:ind w:left="0"/>
        <w:jc w:val="both"/>
        <w:rPr>
          <w:sz w:val="24"/>
        </w:rPr>
      </w:pPr>
    </w:p>
    <w:p w:rsidR="00C46959" w:rsidRDefault="00C46959" w:rsidP="005443B9">
      <w:pPr>
        <w:spacing w:line="276" w:lineRule="auto"/>
        <w:jc w:val="both"/>
        <w:rPr>
          <w:sz w:val="24"/>
        </w:rPr>
      </w:pPr>
    </w:p>
    <w:p w:rsidR="00C46959" w:rsidRDefault="00C556F3" w:rsidP="005443B9">
      <w:pPr>
        <w:spacing w:after="35" w:line="276" w:lineRule="auto"/>
        <w:jc w:val="both"/>
      </w:pPr>
      <w:r>
        <w:t>Программно-методическое</w:t>
      </w:r>
      <w:r>
        <w:rPr>
          <w:spacing w:val="-8"/>
        </w:rPr>
        <w:t xml:space="preserve"> </w:t>
      </w:r>
      <w:r>
        <w:t>обеспечение</w:t>
      </w:r>
      <w:r>
        <w:rPr>
          <w:spacing w:val="-8"/>
        </w:rPr>
        <w:t xml:space="preserve"> </w:t>
      </w:r>
      <w:r>
        <w:t>образовательной</w:t>
      </w:r>
      <w:r>
        <w:rPr>
          <w:spacing w:val="-7"/>
        </w:rPr>
        <w:t xml:space="preserve"> </w:t>
      </w:r>
      <w:r>
        <w:t>деятельности</w:t>
      </w:r>
      <w:r>
        <w:rPr>
          <w:spacing w:val="-6"/>
        </w:rPr>
        <w:t xml:space="preserve"> </w:t>
      </w:r>
      <w:r>
        <w:t>с</w:t>
      </w:r>
      <w:r>
        <w:rPr>
          <w:spacing w:val="-8"/>
        </w:rPr>
        <w:t xml:space="preserve"> </w:t>
      </w:r>
      <w:r>
        <w:t>детьми</w:t>
      </w:r>
      <w:r>
        <w:rPr>
          <w:spacing w:val="-7"/>
        </w:rPr>
        <w:t xml:space="preserve"> </w:t>
      </w:r>
      <w:r>
        <w:t xml:space="preserve">раннего </w:t>
      </w:r>
      <w:r>
        <w:rPr>
          <w:spacing w:val="-2"/>
        </w:rPr>
        <w:t>возрас</w:t>
      </w:r>
      <w:r>
        <w:rPr>
          <w:spacing w:val="-2"/>
        </w:rPr>
        <w:t>та</w:t>
      </w:r>
    </w:p>
    <w:tbl>
      <w:tblPr>
        <w:tblW w:w="10225" w:type="dxa"/>
        <w:tblInd w:w="482" w:type="dxa"/>
        <w:tblLayout w:type="fixed"/>
        <w:tblLook w:val="01E0"/>
      </w:tblPr>
      <w:tblGrid>
        <w:gridCol w:w="640"/>
        <w:gridCol w:w="2210"/>
        <w:gridCol w:w="4679"/>
        <w:gridCol w:w="2696"/>
      </w:tblGrid>
      <w:tr w:rsidR="00C46959">
        <w:trPr>
          <w:trHeight w:val="540"/>
        </w:trPr>
        <w:tc>
          <w:tcPr>
            <w:tcW w:w="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43"/>
              <w:ind w:left="11"/>
              <w:jc w:val="both"/>
              <w:rPr>
                <w:b/>
                <w:lang w:val="en-US"/>
              </w:rPr>
            </w:pPr>
            <w:r>
              <w:rPr>
                <w:b/>
                <w:spacing w:val="-10"/>
                <w:lang w:val="en-US"/>
              </w:rPr>
              <w:t>№</w:t>
            </w:r>
          </w:p>
        </w:tc>
        <w:tc>
          <w:tcPr>
            <w:tcW w:w="22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43"/>
              <w:ind w:left="6"/>
              <w:jc w:val="both"/>
              <w:rPr>
                <w:b/>
                <w:lang w:val="en-US"/>
              </w:rPr>
            </w:pPr>
            <w:r>
              <w:rPr>
                <w:b/>
                <w:spacing w:val="-4"/>
                <w:lang w:val="en-US"/>
              </w:rPr>
              <w:t>Автор</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43"/>
              <w:ind w:left="7"/>
              <w:jc w:val="both"/>
              <w:rPr>
                <w:b/>
                <w:lang w:val="en-US"/>
              </w:rPr>
            </w:pPr>
            <w:r>
              <w:rPr>
                <w:b/>
                <w:spacing w:val="-2"/>
                <w:lang w:val="en-US"/>
              </w:rPr>
              <w:t>Название</w:t>
            </w:r>
          </w:p>
        </w:tc>
        <w:tc>
          <w:tcPr>
            <w:tcW w:w="269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43"/>
              <w:ind w:left="663"/>
              <w:jc w:val="both"/>
              <w:rPr>
                <w:b/>
                <w:lang w:val="en-US"/>
              </w:rPr>
            </w:pPr>
            <w:r>
              <w:rPr>
                <w:b/>
                <w:spacing w:val="-2"/>
                <w:lang w:val="en-US"/>
              </w:rPr>
              <w:t>Издательство</w:t>
            </w:r>
          </w:p>
        </w:tc>
      </w:tr>
      <w:tr w:rsidR="00C46959">
        <w:trPr>
          <w:trHeight w:val="76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11" w:right="2"/>
              <w:jc w:val="both"/>
              <w:rPr>
                <w:lang w:val="en-US"/>
              </w:rPr>
            </w:pPr>
            <w:r>
              <w:rPr>
                <w:spacing w:val="-10"/>
                <w:lang w:val="en-US"/>
              </w:rPr>
              <w:t>1</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pPr>
            <w:r>
              <w:t>Позина В. А., Помораева</w:t>
            </w:r>
            <w:r>
              <w:rPr>
                <w:spacing w:val="-14"/>
              </w:rPr>
              <w:t xml:space="preserve"> </w:t>
            </w:r>
            <w:r>
              <w:t>И.</w:t>
            </w:r>
            <w:r>
              <w:rPr>
                <w:spacing w:val="-14"/>
              </w:rPr>
              <w:t xml:space="preserve"> </w:t>
            </w:r>
            <w:r>
              <w:t>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3233"/>
              </w:tabs>
              <w:spacing w:line="248" w:lineRule="exact"/>
              <w:ind w:firstLine="708"/>
              <w:jc w:val="both"/>
            </w:pPr>
            <w:r>
              <w:rPr>
                <w:spacing w:val="-2"/>
              </w:rPr>
              <w:t>"Формирование</w:t>
            </w:r>
            <w:r>
              <w:tab/>
            </w:r>
            <w:r>
              <w:rPr>
                <w:spacing w:val="-2"/>
              </w:rPr>
              <w:t>элементарных</w:t>
            </w:r>
          </w:p>
          <w:p w:rsidR="00C46959" w:rsidRDefault="00C556F3" w:rsidP="005443B9">
            <w:pPr>
              <w:pStyle w:val="TableParagraph"/>
              <w:tabs>
                <w:tab w:val="left" w:pos="1875"/>
                <w:tab w:val="left" w:pos="3566"/>
                <w:tab w:val="left" w:pos="4103"/>
              </w:tabs>
              <w:spacing w:line="252" w:lineRule="exact"/>
              <w:ind w:right="95"/>
              <w:jc w:val="both"/>
            </w:pPr>
            <w:r>
              <w:rPr>
                <w:spacing w:val="-2"/>
              </w:rPr>
              <w:t>математических</w:t>
            </w:r>
            <w:r>
              <w:tab/>
            </w:r>
            <w:r>
              <w:rPr>
                <w:spacing w:val="-2"/>
              </w:rPr>
              <w:t>представлений.</w:t>
            </w:r>
            <w:r>
              <w:tab/>
            </w:r>
            <w:r>
              <w:rPr>
                <w:spacing w:val="-4"/>
              </w:rPr>
              <w:t>2-3</w:t>
            </w:r>
            <w:r>
              <w:tab/>
            </w:r>
            <w:r>
              <w:rPr>
                <w:spacing w:val="-2"/>
              </w:rPr>
              <w:t xml:space="preserve">года. </w:t>
            </w:r>
            <w:r>
              <w:t>Конспекты занятий"</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827"/>
        </w:trPr>
        <w:tc>
          <w:tcPr>
            <w:tcW w:w="639"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spacing w:before="28"/>
              <w:ind w:left="0"/>
              <w:jc w:val="both"/>
              <w:rPr>
                <w:b/>
                <w:i/>
                <w:lang w:val="en-US"/>
              </w:rPr>
            </w:pPr>
          </w:p>
          <w:p w:rsidR="00C46959" w:rsidRDefault="00C556F3" w:rsidP="005443B9">
            <w:pPr>
              <w:pStyle w:val="TableParagraph"/>
              <w:ind w:left="11" w:right="2"/>
              <w:jc w:val="both"/>
              <w:rPr>
                <w:lang w:val="en-US"/>
              </w:rPr>
            </w:pPr>
            <w:r>
              <w:rPr>
                <w:spacing w:val="-10"/>
                <w:lang w:val="en-US"/>
              </w:rPr>
              <w:t>2</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4"/>
              <w:ind w:right="642"/>
              <w:jc w:val="both"/>
            </w:pPr>
            <w:r>
              <w:t>Абрамова</w:t>
            </w:r>
            <w:r>
              <w:rPr>
                <w:spacing w:val="-14"/>
              </w:rPr>
              <w:t xml:space="preserve"> </w:t>
            </w:r>
            <w:r>
              <w:t>Л.В., Слепцова</w:t>
            </w:r>
            <w:r>
              <w:rPr>
                <w:spacing w:val="-8"/>
              </w:rPr>
              <w:t xml:space="preserve"> </w:t>
            </w:r>
            <w:r>
              <w:rPr>
                <w:spacing w:val="-4"/>
              </w:rPr>
              <w:t>И.Ф.</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1984"/>
                <w:tab w:val="left" w:pos="2615"/>
                <w:tab w:val="left" w:pos="3436"/>
                <w:tab w:val="left" w:pos="3664"/>
              </w:tabs>
              <w:ind w:right="96"/>
              <w:jc w:val="both"/>
              <w:rPr>
                <w:sz w:val="24"/>
              </w:rPr>
            </w:pPr>
            <w:r>
              <w:rPr>
                <w:spacing w:val="-2"/>
                <w:sz w:val="24"/>
              </w:rPr>
              <w:t>Социально-коммуникативное</w:t>
            </w:r>
            <w:r>
              <w:rPr>
                <w:sz w:val="24"/>
              </w:rPr>
              <w:tab/>
            </w:r>
            <w:r>
              <w:rPr>
                <w:sz w:val="24"/>
              </w:rPr>
              <w:tab/>
            </w:r>
            <w:r>
              <w:rPr>
                <w:spacing w:val="-2"/>
                <w:sz w:val="24"/>
              </w:rPr>
              <w:t xml:space="preserve">развитие </w:t>
            </w:r>
            <w:r>
              <w:rPr>
                <w:spacing w:val="-2"/>
                <w:sz w:val="24"/>
              </w:rPr>
              <w:t>дошкольников.</w:t>
            </w:r>
            <w:r>
              <w:rPr>
                <w:sz w:val="24"/>
              </w:rPr>
              <w:tab/>
            </w:r>
            <w:r>
              <w:rPr>
                <w:spacing w:val="-2"/>
                <w:sz w:val="24"/>
              </w:rPr>
              <w:t>2-</w:t>
            </w:r>
            <w:r>
              <w:rPr>
                <w:spacing w:val="-10"/>
                <w:sz w:val="24"/>
              </w:rPr>
              <w:t>3</w:t>
            </w:r>
            <w:r>
              <w:rPr>
                <w:sz w:val="24"/>
              </w:rPr>
              <w:tab/>
            </w:r>
            <w:r>
              <w:rPr>
                <w:spacing w:val="-2"/>
                <w:sz w:val="24"/>
              </w:rPr>
              <w:t>года.</w:t>
            </w:r>
            <w:r>
              <w:rPr>
                <w:sz w:val="24"/>
              </w:rPr>
              <w:tab/>
            </w:r>
            <w:r>
              <w:rPr>
                <w:spacing w:val="-2"/>
                <w:sz w:val="24"/>
              </w:rPr>
              <w:t>Конспекты</w:t>
            </w:r>
          </w:p>
          <w:p w:rsidR="00C46959" w:rsidRDefault="00C556F3" w:rsidP="005443B9">
            <w:pPr>
              <w:pStyle w:val="TableParagraph"/>
              <w:spacing w:line="264" w:lineRule="exact"/>
              <w:jc w:val="both"/>
              <w:rPr>
                <w:sz w:val="24"/>
              </w:rPr>
            </w:pPr>
            <w:r>
              <w:rPr>
                <w:spacing w:val="-2"/>
                <w:sz w:val="24"/>
              </w:rPr>
              <w:t>занятий"</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spacing w:before="28"/>
              <w:ind w:left="0"/>
              <w:jc w:val="both"/>
              <w:rPr>
                <w:b/>
                <w:i/>
              </w:rPr>
            </w:pPr>
          </w:p>
          <w:p w:rsidR="00C46959" w:rsidRDefault="00C556F3" w:rsidP="005443B9">
            <w:pPr>
              <w:pStyle w:val="TableParagraph"/>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3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33"/>
              <w:ind w:left="11" w:right="2"/>
              <w:jc w:val="both"/>
              <w:rPr>
                <w:lang w:val="en-US"/>
              </w:rPr>
            </w:pPr>
            <w:r>
              <w:rPr>
                <w:spacing w:val="-10"/>
                <w:lang w:val="en-US"/>
              </w:rPr>
              <w:t>3</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68" w:lineRule="exact"/>
              <w:jc w:val="both"/>
              <w:rPr>
                <w:sz w:val="24"/>
                <w:lang w:val="en-US"/>
              </w:rPr>
            </w:pPr>
            <w:r>
              <w:rPr>
                <w:sz w:val="24"/>
                <w:lang w:val="en-US"/>
              </w:rPr>
              <w:t>Гербова</w:t>
            </w:r>
            <w:r>
              <w:rPr>
                <w:spacing w:val="-5"/>
                <w:sz w:val="24"/>
                <w:lang w:val="en-US"/>
              </w:rPr>
              <w:t xml:space="preserve"> </w:t>
            </w:r>
            <w:r>
              <w:rPr>
                <w:sz w:val="24"/>
                <w:lang w:val="en-US"/>
              </w:rPr>
              <w:t>В.</w:t>
            </w:r>
            <w:r>
              <w:rPr>
                <w:spacing w:val="-2"/>
                <w:sz w:val="24"/>
                <w:lang w:val="en-US"/>
              </w:rPr>
              <w:t xml:space="preserve"> </w:t>
            </w:r>
            <w:r>
              <w:rPr>
                <w:spacing w:val="-10"/>
                <w:sz w:val="24"/>
                <w:lang w:val="en-US"/>
              </w:rPr>
              <w:t>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6" w:line="252" w:lineRule="exact"/>
              <w:ind w:right="163"/>
              <w:jc w:val="both"/>
              <w:rPr>
                <w:lang w:val="en-US"/>
              </w:rPr>
            </w:pPr>
            <w:r>
              <w:t>Развитие</w:t>
            </w:r>
            <w:r>
              <w:rPr>
                <w:spacing w:val="-5"/>
              </w:rPr>
              <w:t xml:space="preserve"> </w:t>
            </w:r>
            <w:r>
              <w:t>речи</w:t>
            </w:r>
            <w:r>
              <w:rPr>
                <w:spacing w:val="-5"/>
              </w:rPr>
              <w:t xml:space="preserve"> </w:t>
            </w:r>
            <w:r>
              <w:t>в</w:t>
            </w:r>
            <w:r>
              <w:rPr>
                <w:spacing w:val="-6"/>
              </w:rPr>
              <w:t xml:space="preserve"> </w:t>
            </w:r>
            <w:r>
              <w:t>детском</w:t>
            </w:r>
            <w:r>
              <w:rPr>
                <w:spacing w:val="-7"/>
              </w:rPr>
              <w:t xml:space="preserve"> </w:t>
            </w:r>
            <w:r>
              <w:t>саду</w:t>
            </w:r>
            <w:r>
              <w:rPr>
                <w:spacing w:val="-6"/>
              </w:rPr>
              <w:t xml:space="preserve"> </w:t>
            </w:r>
            <w:r>
              <w:t>с</w:t>
            </w:r>
            <w:r>
              <w:rPr>
                <w:spacing w:val="-5"/>
              </w:rPr>
              <w:t xml:space="preserve"> </w:t>
            </w:r>
            <w:r>
              <w:t>детьми</w:t>
            </w:r>
            <w:r>
              <w:rPr>
                <w:spacing w:val="-8"/>
              </w:rPr>
              <w:t xml:space="preserve"> </w:t>
            </w:r>
            <w:r>
              <w:t xml:space="preserve">2-3 года. </w:t>
            </w:r>
            <w:r>
              <w:rPr>
                <w:lang w:val="en-US"/>
              </w:rPr>
              <w:t>Конспекты занятий. ФГОС</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33"/>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254"/>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1" w:right="2"/>
              <w:jc w:val="both"/>
              <w:rPr>
                <w:lang w:val="en-US"/>
              </w:rPr>
            </w:pPr>
            <w:r>
              <w:rPr>
                <w:spacing w:val="-10"/>
                <w:lang w:val="en-US"/>
              </w:rPr>
              <w:t>4</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Алямовская</w:t>
            </w:r>
            <w:r>
              <w:rPr>
                <w:spacing w:val="-7"/>
                <w:lang w:val="en-US"/>
              </w:rPr>
              <w:t xml:space="preserve"> </w:t>
            </w:r>
            <w:r>
              <w:rPr>
                <w:spacing w:val="-4"/>
                <w:lang w:val="en-US"/>
              </w:rPr>
              <w:t>В.Г.</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Ясли</w:t>
            </w:r>
            <w:r>
              <w:rPr>
                <w:spacing w:val="-2"/>
                <w:lang w:val="en-US"/>
              </w:rPr>
              <w:t xml:space="preserve"> </w:t>
            </w:r>
            <w:r>
              <w:rPr>
                <w:lang w:val="en-US"/>
              </w:rPr>
              <w:t>-</w:t>
            </w:r>
            <w:r>
              <w:rPr>
                <w:spacing w:val="-5"/>
                <w:lang w:val="en-US"/>
              </w:rPr>
              <w:t xml:space="preserve"> </w:t>
            </w:r>
            <w:r>
              <w:rPr>
                <w:lang w:val="en-US"/>
              </w:rPr>
              <w:t>это</w:t>
            </w:r>
            <w:r>
              <w:rPr>
                <w:spacing w:val="53"/>
                <w:lang w:val="en-US"/>
              </w:rPr>
              <w:t xml:space="preserve"> </w:t>
            </w:r>
            <w:r>
              <w:rPr>
                <w:spacing w:val="-2"/>
                <w:lang w:val="en-US"/>
              </w:rPr>
              <w:t>серьезно</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 xml:space="preserve">М. </w:t>
            </w:r>
            <w:r>
              <w:rPr>
                <w:spacing w:val="-4"/>
                <w:lang w:val="en-US"/>
              </w:rPr>
              <w:t>2000</w:t>
            </w:r>
          </w:p>
        </w:tc>
      </w:tr>
      <w:tr w:rsidR="00C46959">
        <w:trPr>
          <w:trHeight w:val="253"/>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1" w:right="2"/>
              <w:jc w:val="both"/>
              <w:rPr>
                <w:lang w:val="en-US"/>
              </w:rPr>
            </w:pPr>
            <w:r>
              <w:rPr>
                <w:spacing w:val="-10"/>
                <w:lang w:val="en-US"/>
              </w:rPr>
              <w:t>5</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Белая</w:t>
            </w:r>
            <w:r>
              <w:rPr>
                <w:spacing w:val="-2"/>
                <w:lang w:val="en-US"/>
              </w:rPr>
              <w:t xml:space="preserve"> </w:t>
            </w:r>
            <w:r>
              <w:rPr>
                <w:spacing w:val="-4"/>
                <w:lang w:val="en-US"/>
              </w:rPr>
              <w:t>К.Ю.</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Первые</w:t>
            </w:r>
            <w:r>
              <w:rPr>
                <w:spacing w:val="53"/>
                <w:lang w:val="en-US"/>
              </w:rPr>
              <w:t xml:space="preserve"> </w:t>
            </w:r>
            <w:r>
              <w:rPr>
                <w:spacing w:val="-4"/>
                <w:lang w:val="en-US"/>
              </w:rPr>
              <w:t>шаги</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М.</w:t>
            </w:r>
            <w:r>
              <w:rPr>
                <w:spacing w:val="-7"/>
                <w:lang w:val="en-US"/>
              </w:rPr>
              <w:t xml:space="preserve"> </w:t>
            </w:r>
            <w:r>
              <w:rPr>
                <w:lang w:val="en-US"/>
              </w:rPr>
              <w:t>ЛИНКА-ПРЕСС,</w:t>
            </w:r>
            <w:r>
              <w:rPr>
                <w:spacing w:val="-7"/>
                <w:lang w:val="en-US"/>
              </w:rPr>
              <w:t xml:space="preserve"> </w:t>
            </w:r>
            <w:r>
              <w:rPr>
                <w:spacing w:val="-4"/>
                <w:lang w:val="en-US"/>
              </w:rPr>
              <w:t>2002</w:t>
            </w:r>
          </w:p>
        </w:tc>
      </w:tr>
      <w:tr w:rsidR="00C46959">
        <w:trPr>
          <w:trHeight w:val="256"/>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11" w:right="2"/>
              <w:jc w:val="both"/>
              <w:rPr>
                <w:lang w:val="en-US"/>
              </w:rPr>
            </w:pPr>
            <w:r>
              <w:rPr>
                <w:spacing w:val="-10"/>
                <w:lang w:val="en-US"/>
              </w:rPr>
              <w:t>6</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jc w:val="both"/>
              <w:rPr>
                <w:lang w:val="en-US"/>
              </w:rPr>
            </w:pPr>
            <w:r>
              <w:rPr>
                <w:lang w:val="en-US"/>
              </w:rPr>
              <w:t>Белая</w:t>
            </w:r>
            <w:r>
              <w:rPr>
                <w:spacing w:val="-2"/>
                <w:lang w:val="en-US"/>
              </w:rPr>
              <w:t xml:space="preserve"> </w:t>
            </w:r>
            <w:r>
              <w:rPr>
                <w:spacing w:val="-4"/>
                <w:lang w:val="en-US"/>
              </w:rPr>
              <w:t>К.Ю.</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jc w:val="both"/>
            </w:pPr>
            <w:r>
              <w:t>Занятия</w:t>
            </w:r>
            <w:r>
              <w:rPr>
                <w:spacing w:val="-3"/>
              </w:rPr>
              <w:t xml:space="preserve"> </w:t>
            </w:r>
            <w:r>
              <w:t>с</w:t>
            </w:r>
            <w:r>
              <w:rPr>
                <w:spacing w:val="-2"/>
              </w:rPr>
              <w:t xml:space="preserve"> </w:t>
            </w:r>
            <w:r>
              <w:t>малышами</w:t>
            </w:r>
            <w:r>
              <w:rPr>
                <w:spacing w:val="-3"/>
              </w:rPr>
              <w:t xml:space="preserve"> </w:t>
            </w:r>
            <w:r>
              <w:t>в</w:t>
            </w:r>
            <w:r>
              <w:rPr>
                <w:spacing w:val="-3"/>
              </w:rPr>
              <w:t xml:space="preserve"> </w:t>
            </w:r>
            <w:r>
              <w:t>детском</w:t>
            </w:r>
            <w:r>
              <w:rPr>
                <w:spacing w:val="-2"/>
              </w:rPr>
              <w:t xml:space="preserve"> </w:t>
            </w:r>
            <w:r>
              <w:rPr>
                <w:spacing w:val="-5"/>
              </w:rPr>
              <w:t>сад</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jc w:val="both"/>
              <w:rPr>
                <w:lang w:val="en-US"/>
              </w:rPr>
            </w:pPr>
            <w:r>
              <w:rPr>
                <w:lang w:val="en-US"/>
              </w:rPr>
              <w:t>М.</w:t>
            </w:r>
            <w:r>
              <w:rPr>
                <w:spacing w:val="-7"/>
                <w:lang w:val="en-US"/>
              </w:rPr>
              <w:t xml:space="preserve"> </w:t>
            </w:r>
            <w:r>
              <w:rPr>
                <w:lang w:val="en-US"/>
              </w:rPr>
              <w:t>ЛИНКА-ПРЕСС,</w:t>
            </w:r>
            <w:r>
              <w:rPr>
                <w:spacing w:val="-7"/>
                <w:lang w:val="en-US"/>
              </w:rPr>
              <w:t xml:space="preserve"> </w:t>
            </w:r>
            <w:r>
              <w:rPr>
                <w:spacing w:val="-4"/>
                <w:lang w:val="en-US"/>
              </w:rPr>
              <w:t>2002</w:t>
            </w:r>
          </w:p>
        </w:tc>
      </w:tr>
      <w:tr w:rsidR="00C46959">
        <w:trPr>
          <w:trHeight w:val="508"/>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1" w:right="2"/>
              <w:jc w:val="both"/>
              <w:rPr>
                <w:lang w:val="en-US"/>
              </w:rPr>
            </w:pPr>
            <w:r>
              <w:rPr>
                <w:spacing w:val="-10"/>
                <w:lang w:val="en-US"/>
              </w:rPr>
              <w:t>7</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Демина</w:t>
            </w:r>
            <w:r>
              <w:rPr>
                <w:spacing w:val="-5"/>
                <w:lang w:val="en-US"/>
              </w:rPr>
              <w:t xml:space="preserve"> </w:t>
            </w:r>
            <w:r>
              <w:rPr>
                <w:spacing w:val="-4"/>
                <w:lang w:val="en-US"/>
              </w:rPr>
              <w:t>Е.С.</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jc w:val="both"/>
            </w:pPr>
            <w:r>
              <w:t>Развитие</w:t>
            </w:r>
            <w:r>
              <w:rPr>
                <w:spacing w:val="-4"/>
              </w:rPr>
              <w:t xml:space="preserve"> </w:t>
            </w:r>
            <w:r>
              <w:t>и</w:t>
            </w:r>
            <w:r>
              <w:rPr>
                <w:spacing w:val="-4"/>
              </w:rPr>
              <w:t xml:space="preserve"> </w:t>
            </w:r>
            <w:r>
              <w:t>обучение</w:t>
            </w:r>
            <w:r>
              <w:rPr>
                <w:spacing w:val="-4"/>
              </w:rPr>
              <w:t xml:space="preserve"> </w:t>
            </w:r>
            <w:r>
              <w:t>детей</w:t>
            </w:r>
            <w:r>
              <w:rPr>
                <w:spacing w:val="-3"/>
              </w:rPr>
              <w:t xml:space="preserve"> </w:t>
            </w:r>
            <w:r>
              <w:t>раннего</w:t>
            </w:r>
            <w:r>
              <w:rPr>
                <w:spacing w:val="-4"/>
              </w:rPr>
              <w:t xml:space="preserve"> </w:t>
            </w:r>
            <w:r>
              <w:t>возраста</w:t>
            </w:r>
            <w:r>
              <w:rPr>
                <w:spacing w:val="-3"/>
              </w:rPr>
              <w:t xml:space="preserve"> </w:t>
            </w:r>
            <w:r>
              <w:rPr>
                <w:spacing w:val="-10"/>
              </w:rPr>
              <w:t>в</w:t>
            </w:r>
          </w:p>
          <w:p w:rsidR="00C46959" w:rsidRDefault="00C556F3" w:rsidP="005443B9">
            <w:pPr>
              <w:pStyle w:val="TableParagraph"/>
              <w:spacing w:line="240" w:lineRule="exact"/>
              <w:jc w:val="both"/>
              <w:rPr>
                <w:lang w:val="en-US"/>
              </w:rPr>
            </w:pPr>
            <w:r>
              <w:rPr>
                <w:spacing w:val="-5"/>
                <w:lang w:val="en-US"/>
              </w:rPr>
              <w:t>ДОУ</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2006</w:t>
            </w:r>
          </w:p>
        </w:tc>
      </w:tr>
      <w:tr w:rsidR="00C46959">
        <w:trPr>
          <w:trHeight w:val="51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1" w:right="2"/>
              <w:jc w:val="both"/>
              <w:rPr>
                <w:lang w:val="en-US"/>
              </w:rPr>
            </w:pPr>
            <w:r>
              <w:rPr>
                <w:spacing w:val="-10"/>
                <w:lang w:val="en-US"/>
              </w:rPr>
              <w:t>8</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jc w:val="both"/>
            </w:pPr>
            <w:r>
              <w:t xml:space="preserve">Елецкая </w:t>
            </w:r>
            <w:r>
              <w:rPr>
                <w:spacing w:val="-2"/>
              </w:rPr>
              <w:t>О.В.,</w:t>
            </w:r>
          </w:p>
          <w:p w:rsidR="00C46959" w:rsidRDefault="00C556F3" w:rsidP="005443B9">
            <w:pPr>
              <w:pStyle w:val="TableParagraph"/>
              <w:spacing w:before="1" w:line="240" w:lineRule="exact"/>
              <w:jc w:val="both"/>
            </w:pPr>
            <w:r>
              <w:t>Вареница</w:t>
            </w:r>
            <w:r>
              <w:rPr>
                <w:spacing w:val="-6"/>
              </w:rPr>
              <w:t xml:space="preserve"> </w:t>
            </w:r>
            <w:r>
              <w:rPr>
                <w:spacing w:val="-4"/>
              </w:rPr>
              <w:t>Е.Ю.</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pPr>
            <w:r>
              <w:t>День</w:t>
            </w:r>
            <w:r>
              <w:rPr>
                <w:spacing w:val="-2"/>
              </w:rPr>
              <w:t xml:space="preserve"> </w:t>
            </w:r>
            <w:r>
              <w:t>за</w:t>
            </w:r>
            <w:r>
              <w:rPr>
                <w:spacing w:val="-4"/>
              </w:rPr>
              <w:t xml:space="preserve"> </w:t>
            </w:r>
            <w:r>
              <w:t>днѐм,</w:t>
            </w:r>
            <w:r>
              <w:rPr>
                <w:spacing w:val="-2"/>
              </w:rPr>
              <w:t xml:space="preserve"> </w:t>
            </w:r>
            <w:r>
              <w:t>говорим</w:t>
            </w:r>
            <w:r>
              <w:rPr>
                <w:spacing w:val="-3"/>
              </w:rPr>
              <w:t xml:space="preserve"> </w:t>
            </w:r>
            <w:r>
              <w:t>и</w:t>
            </w:r>
            <w:r>
              <w:rPr>
                <w:spacing w:val="-1"/>
              </w:rPr>
              <w:t xml:space="preserve"> </w:t>
            </w:r>
            <w:r>
              <w:rPr>
                <w:spacing w:val="-2"/>
              </w:rPr>
              <w:t>растѐм</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2"/>
                <w:lang w:val="en-US"/>
              </w:rPr>
              <w:t>2005.</w:t>
            </w:r>
          </w:p>
        </w:tc>
      </w:tr>
      <w:tr w:rsidR="00C46959">
        <w:trPr>
          <w:trHeight w:val="51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1" w:right="2"/>
              <w:jc w:val="both"/>
              <w:rPr>
                <w:lang w:val="en-US"/>
              </w:rPr>
            </w:pPr>
            <w:r>
              <w:rPr>
                <w:spacing w:val="-10"/>
                <w:lang w:val="en-US"/>
              </w:rPr>
              <w:t>9</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Картушина</w:t>
            </w:r>
            <w:r>
              <w:rPr>
                <w:spacing w:val="-9"/>
                <w:lang w:val="en-US"/>
              </w:rPr>
              <w:t xml:space="preserve"> </w:t>
            </w:r>
            <w:r>
              <w:rPr>
                <w:spacing w:val="-4"/>
                <w:lang w:val="en-US"/>
              </w:rPr>
              <w:t>М.Ю.</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jc w:val="both"/>
            </w:pPr>
            <w:r>
              <w:t>Забавы</w:t>
            </w:r>
            <w:r>
              <w:rPr>
                <w:spacing w:val="-5"/>
              </w:rPr>
              <w:t xml:space="preserve"> </w:t>
            </w:r>
            <w:r>
              <w:t>для</w:t>
            </w:r>
            <w:r>
              <w:rPr>
                <w:spacing w:val="-3"/>
              </w:rPr>
              <w:t xml:space="preserve"> </w:t>
            </w:r>
            <w:r>
              <w:t>малышей:</w:t>
            </w:r>
            <w:r>
              <w:rPr>
                <w:spacing w:val="-4"/>
              </w:rPr>
              <w:t xml:space="preserve"> </w:t>
            </w:r>
            <w:r>
              <w:rPr>
                <w:spacing w:val="-2"/>
              </w:rPr>
              <w:t>Театрализованные</w:t>
            </w:r>
          </w:p>
          <w:p w:rsidR="00C46959" w:rsidRDefault="00C556F3" w:rsidP="005443B9">
            <w:pPr>
              <w:pStyle w:val="TableParagraph"/>
              <w:spacing w:before="1" w:line="240" w:lineRule="exact"/>
              <w:jc w:val="both"/>
            </w:pPr>
            <w:r>
              <w:t>развлечения</w:t>
            </w:r>
            <w:r>
              <w:rPr>
                <w:spacing w:val="-9"/>
              </w:rPr>
              <w:t xml:space="preserve"> </w:t>
            </w:r>
            <w:r>
              <w:t>для</w:t>
            </w:r>
            <w:r>
              <w:rPr>
                <w:spacing w:val="-5"/>
              </w:rPr>
              <w:t xml:space="preserve"> </w:t>
            </w:r>
            <w:r>
              <w:t>детей</w:t>
            </w:r>
            <w:r>
              <w:rPr>
                <w:spacing w:val="-5"/>
              </w:rPr>
              <w:t xml:space="preserve"> </w:t>
            </w:r>
            <w:r>
              <w:t>2-3</w:t>
            </w:r>
            <w:r>
              <w:rPr>
                <w:spacing w:val="-5"/>
              </w:rPr>
              <w:t xml:space="preserve"> лет</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2006</w:t>
            </w:r>
          </w:p>
        </w:tc>
      </w:tr>
      <w:tr w:rsidR="00C46959">
        <w:trPr>
          <w:trHeight w:val="508"/>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1" w:right="2"/>
              <w:jc w:val="both"/>
              <w:rPr>
                <w:lang w:val="en-US"/>
              </w:rPr>
            </w:pPr>
            <w:r>
              <w:rPr>
                <w:spacing w:val="-5"/>
                <w:lang w:val="en-US"/>
              </w:rPr>
              <w:t>10</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Лайзане</w:t>
            </w:r>
            <w:r>
              <w:rPr>
                <w:spacing w:val="-4"/>
                <w:lang w:val="en-US"/>
              </w:rPr>
              <w:t xml:space="preserve"> С.Я.</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Физическая</w:t>
            </w:r>
            <w:r>
              <w:rPr>
                <w:spacing w:val="49"/>
                <w:lang w:val="en-US"/>
              </w:rPr>
              <w:t xml:space="preserve"> </w:t>
            </w:r>
            <w:r>
              <w:rPr>
                <w:lang w:val="en-US"/>
              </w:rPr>
              <w:t>культура</w:t>
            </w:r>
            <w:r>
              <w:rPr>
                <w:spacing w:val="50"/>
                <w:lang w:val="en-US"/>
              </w:rPr>
              <w:t xml:space="preserve"> </w:t>
            </w:r>
            <w:r>
              <w:rPr>
                <w:lang w:val="en-US"/>
              </w:rPr>
              <w:t>для</w:t>
            </w:r>
            <w:r>
              <w:rPr>
                <w:spacing w:val="50"/>
                <w:lang w:val="en-US"/>
              </w:rPr>
              <w:t xml:space="preserve"> </w:t>
            </w:r>
            <w:r>
              <w:rPr>
                <w:spacing w:val="-2"/>
                <w:lang w:val="en-US"/>
              </w:rPr>
              <w:t>малышей</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9"/>
                <w:lang w:val="en-US"/>
              </w:rPr>
              <w:t xml:space="preserve"> </w:t>
            </w:r>
            <w:r>
              <w:rPr>
                <w:lang w:val="en-US"/>
              </w:rPr>
              <w:t>Просвещение</w:t>
            </w:r>
            <w:r>
              <w:rPr>
                <w:spacing w:val="-7"/>
                <w:lang w:val="en-US"/>
              </w:rPr>
              <w:t xml:space="preserve"> </w:t>
            </w:r>
            <w:r>
              <w:rPr>
                <w:spacing w:val="-4"/>
                <w:lang w:val="en-US"/>
              </w:rPr>
              <w:t>1978</w:t>
            </w:r>
          </w:p>
        </w:tc>
      </w:tr>
      <w:tr w:rsidR="00C46959">
        <w:trPr>
          <w:trHeight w:val="506"/>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1" w:right="2"/>
              <w:jc w:val="both"/>
              <w:rPr>
                <w:lang w:val="en-US"/>
              </w:rPr>
            </w:pPr>
            <w:r>
              <w:rPr>
                <w:spacing w:val="-5"/>
                <w:lang w:val="en-US"/>
              </w:rPr>
              <w:t>11</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Павлова</w:t>
            </w:r>
            <w:r>
              <w:rPr>
                <w:spacing w:val="-8"/>
                <w:lang w:val="en-US"/>
              </w:rPr>
              <w:t xml:space="preserve"> </w:t>
            </w:r>
            <w:r>
              <w:rPr>
                <w:spacing w:val="-4"/>
                <w:lang w:val="en-US"/>
              </w:rPr>
              <w:t>Л.Н.</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jc w:val="both"/>
            </w:pPr>
            <w:r>
              <w:t>Знакомим</w:t>
            </w:r>
            <w:r>
              <w:rPr>
                <w:spacing w:val="-6"/>
              </w:rPr>
              <w:t xml:space="preserve"> </w:t>
            </w:r>
            <w:r>
              <w:t>малыша</w:t>
            </w:r>
            <w:r>
              <w:rPr>
                <w:spacing w:val="-5"/>
              </w:rPr>
              <w:t xml:space="preserve"> </w:t>
            </w:r>
            <w:r>
              <w:t>с</w:t>
            </w:r>
            <w:r>
              <w:rPr>
                <w:spacing w:val="-5"/>
              </w:rPr>
              <w:t xml:space="preserve"> </w:t>
            </w:r>
            <w:r>
              <w:t>окружающим</w:t>
            </w:r>
            <w:r>
              <w:rPr>
                <w:spacing w:val="-6"/>
              </w:rPr>
              <w:t xml:space="preserve"> </w:t>
            </w:r>
            <w:r>
              <w:rPr>
                <w:spacing w:val="-2"/>
              </w:rPr>
              <w:t>миром</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М.:</w:t>
            </w:r>
            <w:r>
              <w:rPr>
                <w:spacing w:val="-8"/>
                <w:lang w:val="en-US"/>
              </w:rPr>
              <w:t xml:space="preserve"> </w:t>
            </w:r>
            <w:r>
              <w:rPr>
                <w:lang w:val="en-US"/>
              </w:rPr>
              <w:t>Просвещение,</w:t>
            </w:r>
            <w:r>
              <w:rPr>
                <w:spacing w:val="-7"/>
                <w:lang w:val="en-US"/>
              </w:rPr>
              <w:t xml:space="preserve"> </w:t>
            </w:r>
            <w:r>
              <w:rPr>
                <w:spacing w:val="-4"/>
                <w:lang w:val="en-US"/>
              </w:rPr>
              <w:t>1987</w:t>
            </w:r>
          </w:p>
        </w:tc>
      </w:tr>
      <w:tr w:rsidR="00C46959">
        <w:trPr>
          <w:trHeight w:val="505"/>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1" w:right="2"/>
              <w:jc w:val="both"/>
              <w:rPr>
                <w:lang w:val="en-US"/>
              </w:rPr>
            </w:pPr>
            <w:r>
              <w:rPr>
                <w:spacing w:val="-5"/>
                <w:lang w:val="en-US"/>
              </w:rPr>
              <w:t>12</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Павлова</w:t>
            </w:r>
            <w:r>
              <w:rPr>
                <w:spacing w:val="-8"/>
                <w:lang w:val="en-US"/>
              </w:rPr>
              <w:t xml:space="preserve"> </w:t>
            </w:r>
            <w:r>
              <w:rPr>
                <w:spacing w:val="-4"/>
                <w:lang w:val="en-US"/>
              </w:rPr>
              <w:t>Л.Н.</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8" w:lineRule="exact"/>
              <w:jc w:val="both"/>
            </w:pPr>
            <w:r>
              <w:t>Развивающие</w:t>
            </w:r>
            <w:r>
              <w:rPr>
                <w:spacing w:val="-6"/>
              </w:rPr>
              <w:t xml:space="preserve"> </w:t>
            </w:r>
            <w:r>
              <w:t>игры</w:t>
            </w:r>
            <w:r>
              <w:rPr>
                <w:spacing w:val="-3"/>
              </w:rPr>
              <w:t xml:space="preserve"> </w:t>
            </w:r>
            <w:r>
              <w:t>–</w:t>
            </w:r>
            <w:r>
              <w:rPr>
                <w:spacing w:val="-4"/>
              </w:rPr>
              <w:t xml:space="preserve"> </w:t>
            </w:r>
            <w:r>
              <w:t>занятия</w:t>
            </w:r>
            <w:r>
              <w:rPr>
                <w:spacing w:val="-5"/>
              </w:rPr>
              <w:t xml:space="preserve"> </w:t>
            </w:r>
            <w:r>
              <w:t>с</w:t>
            </w:r>
            <w:r>
              <w:rPr>
                <w:spacing w:val="-4"/>
              </w:rPr>
              <w:t xml:space="preserve"> </w:t>
            </w:r>
            <w:r>
              <w:t>детьми</w:t>
            </w:r>
            <w:r>
              <w:rPr>
                <w:spacing w:val="-4"/>
              </w:rPr>
              <w:t xml:space="preserve"> </w:t>
            </w:r>
            <w:r>
              <w:rPr>
                <w:spacing w:val="-5"/>
              </w:rPr>
              <w:t>от</w:t>
            </w:r>
          </w:p>
          <w:p w:rsidR="00C46959" w:rsidRDefault="00C556F3" w:rsidP="005443B9">
            <w:pPr>
              <w:pStyle w:val="TableParagraph"/>
              <w:spacing w:line="238" w:lineRule="exact"/>
              <w:jc w:val="both"/>
              <w:rPr>
                <w:lang w:val="en-US"/>
              </w:rPr>
            </w:pPr>
            <w:r>
              <w:rPr>
                <w:lang w:val="en-US"/>
              </w:rPr>
              <w:t>рождения</w:t>
            </w:r>
            <w:r>
              <w:rPr>
                <w:spacing w:val="-6"/>
                <w:lang w:val="en-US"/>
              </w:rPr>
              <w:t xml:space="preserve"> </w:t>
            </w:r>
            <w:r>
              <w:rPr>
                <w:lang w:val="en-US"/>
              </w:rPr>
              <w:t>до</w:t>
            </w:r>
            <w:r>
              <w:rPr>
                <w:spacing w:val="-3"/>
                <w:lang w:val="en-US"/>
              </w:rPr>
              <w:t xml:space="preserve"> </w:t>
            </w:r>
            <w:r>
              <w:rPr>
                <w:lang w:val="en-US"/>
              </w:rPr>
              <w:t>трѐх</w:t>
            </w:r>
            <w:r>
              <w:rPr>
                <w:spacing w:val="-2"/>
                <w:lang w:val="en-US"/>
              </w:rPr>
              <w:t xml:space="preserve"> </w:t>
            </w:r>
            <w:r>
              <w:rPr>
                <w:spacing w:val="-5"/>
                <w:lang w:val="en-US"/>
              </w:rPr>
              <w:t>лет</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8" w:lineRule="exact"/>
              <w:jc w:val="both"/>
              <w:rPr>
                <w:lang w:val="en-US"/>
              </w:rPr>
            </w:pPr>
            <w:r>
              <w:rPr>
                <w:lang w:val="en-US"/>
              </w:rPr>
              <w:t>М.:</w:t>
            </w:r>
            <w:r>
              <w:rPr>
                <w:spacing w:val="-2"/>
                <w:lang w:val="en-US"/>
              </w:rPr>
              <w:t xml:space="preserve"> </w:t>
            </w:r>
            <w:r>
              <w:rPr>
                <w:lang w:val="en-US"/>
              </w:rPr>
              <w:t>Мозаика</w:t>
            </w:r>
            <w:r>
              <w:rPr>
                <w:spacing w:val="-1"/>
                <w:lang w:val="en-US"/>
              </w:rPr>
              <w:t xml:space="preserve"> </w:t>
            </w:r>
            <w:r>
              <w:rPr>
                <w:lang w:val="en-US"/>
              </w:rPr>
              <w:t>–</w:t>
            </w:r>
            <w:r>
              <w:rPr>
                <w:spacing w:val="-1"/>
                <w:lang w:val="en-US"/>
              </w:rPr>
              <w:t xml:space="preserve"> </w:t>
            </w:r>
            <w:r>
              <w:rPr>
                <w:spacing w:val="-2"/>
                <w:lang w:val="en-US"/>
              </w:rPr>
              <w:t>Синтез.</w:t>
            </w:r>
          </w:p>
          <w:p w:rsidR="00C46959" w:rsidRDefault="00C556F3" w:rsidP="005443B9">
            <w:pPr>
              <w:pStyle w:val="TableParagraph"/>
              <w:spacing w:line="238" w:lineRule="exact"/>
              <w:jc w:val="both"/>
              <w:rPr>
                <w:lang w:val="en-US"/>
              </w:rPr>
            </w:pPr>
            <w:r>
              <w:rPr>
                <w:spacing w:val="-4"/>
                <w:lang w:val="en-US"/>
              </w:rPr>
              <w:t>2005</w:t>
            </w:r>
          </w:p>
        </w:tc>
      </w:tr>
      <w:tr w:rsidR="00C46959">
        <w:trPr>
          <w:trHeight w:val="51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1" w:right="2"/>
              <w:jc w:val="both"/>
              <w:rPr>
                <w:lang w:val="en-US"/>
              </w:rPr>
            </w:pPr>
            <w:r>
              <w:rPr>
                <w:spacing w:val="-5"/>
                <w:lang w:val="en-US"/>
              </w:rPr>
              <w:t>13</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Пилюгина</w:t>
            </w:r>
            <w:r>
              <w:rPr>
                <w:spacing w:val="-10"/>
                <w:lang w:val="en-US"/>
              </w:rPr>
              <w:t xml:space="preserve"> </w:t>
            </w:r>
            <w:r>
              <w:rPr>
                <w:spacing w:val="-4"/>
                <w:lang w:val="en-US"/>
              </w:rPr>
              <w:t>Э.Г.</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Занятия</w:t>
            </w:r>
            <w:r>
              <w:rPr>
                <w:spacing w:val="-4"/>
                <w:lang w:val="en-US"/>
              </w:rPr>
              <w:t xml:space="preserve"> </w:t>
            </w:r>
            <w:r>
              <w:rPr>
                <w:lang w:val="en-US"/>
              </w:rPr>
              <w:t>по</w:t>
            </w:r>
            <w:r>
              <w:rPr>
                <w:spacing w:val="-2"/>
                <w:lang w:val="en-US"/>
              </w:rPr>
              <w:t xml:space="preserve"> </w:t>
            </w:r>
            <w:r>
              <w:rPr>
                <w:lang w:val="en-US"/>
              </w:rPr>
              <w:t>сенсорному</w:t>
            </w:r>
            <w:r>
              <w:rPr>
                <w:spacing w:val="-5"/>
                <w:lang w:val="en-US"/>
              </w:rPr>
              <w:t xml:space="preserve"> </w:t>
            </w:r>
            <w:r>
              <w:rPr>
                <w:spacing w:val="-2"/>
                <w:lang w:val="en-US"/>
              </w:rPr>
              <w:t>воспитанию</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9"/>
                <w:lang w:val="en-US"/>
              </w:rPr>
              <w:t xml:space="preserve"> </w:t>
            </w:r>
            <w:r>
              <w:rPr>
                <w:lang w:val="en-US"/>
              </w:rPr>
              <w:t>Просвещение,</w:t>
            </w:r>
            <w:r>
              <w:rPr>
                <w:spacing w:val="-7"/>
                <w:lang w:val="en-US"/>
              </w:rPr>
              <w:t xml:space="preserve"> </w:t>
            </w:r>
            <w:r>
              <w:rPr>
                <w:spacing w:val="-4"/>
                <w:lang w:val="en-US"/>
              </w:rPr>
              <w:t>1983г</w:t>
            </w:r>
          </w:p>
        </w:tc>
      </w:tr>
      <w:tr w:rsidR="00C46959">
        <w:trPr>
          <w:trHeight w:val="1104"/>
        </w:trPr>
        <w:tc>
          <w:tcPr>
            <w:tcW w:w="639"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spacing w:before="168"/>
              <w:ind w:left="0"/>
              <w:jc w:val="both"/>
              <w:rPr>
                <w:b/>
                <w:i/>
                <w:lang w:val="en-US"/>
              </w:rPr>
            </w:pPr>
          </w:p>
          <w:p w:rsidR="00C46959" w:rsidRDefault="00C556F3" w:rsidP="005443B9">
            <w:pPr>
              <w:pStyle w:val="TableParagraph"/>
              <w:ind w:left="11" w:right="2"/>
              <w:jc w:val="both"/>
              <w:rPr>
                <w:lang w:val="en-US"/>
              </w:rPr>
            </w:pPr>
            <w:r>
              <w:rPr>
                <w:spacing w:val="-5"/>
                <w:lang w:val="en-US"/>
              </w:rPr>
              <w:t>14</w:t>
            </w:r>
          </w:p>
        </w:tc>
        <w:tc>
          <w:tcPr>
            <w:tcW w:w="2210"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68" w:lineRule="exact"/>
              <w:jc w:val="both"/>
              <w:rPr>
                <w:sz w:val="24"/>
                <w:lang w:val="en-US"/>
              </w:rPr>
            </w:pPr>
            <w:r>
              <w:rPr>
                <w:sz w:val="24"/>
                <w:lang w:val="en-US"/>
              </w:rPr>
              <w:t>Лыкова</w:t>
            </w:r>
            <w:r>
              <w:rPr>
                <w:spacing w:val="-2"/>
                <w:sz w:val="24"/>
                <w:lang w:val="en-US"/>
              </w:rPr>
              <w:t xml:space="preserve"> </w:t>
            </w:r>
            <w:r>
              <w:rPr>
                <w:spacing w:val="-4"/>
                <w:sz w:val="24"/>
                <w:lang w:val="en-US"/>
              </w:rPr>
              <w:t>И.А.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jc w:val="both"/>
              <w:rPr>
                <w:sz w:val="24"/>
              </w:rPr>
            </w:pPr>
            <w:r>
              <w:rPr>
                <w:sz w:val="24"/>
              </w:rPr>
              <w:t>Изобразительная</w:t>
            </w:r>
            <w:r>
              <w:rPr>
                <w:spacing w:val="-13"/>
                <w:sz w:val="24"/>
              </w:rPr>
              <w:t xml:space="preserve"> </w:t>
            </w:r>
            <w:r>
              <w:rPr>
                <w:sz w:val="24"/>
              </w:rPr>
              <w:t>деятельность</w:t>
            </w:r>
            <w:r>
              <w:rPr>
                <w:spacing w:val="-13"/>
                <w:sz w:val="24"/>
              </w:rPr>
              <w:t xml:space="preserve"> </w:t>
            </w:r>
            <w:r>
              <w:rPr>
                <w:sz w:val="24"/>
              </w:rPr>
              <w:t>в</w:t>
            </w:r>
            <w:r>
              <w:rPr>
                <w:spacing w:val="-13"/>
                <w:sz w:val="24"/>
              </w:rPr>
              <w:t xml:space="preserve"> </w:t>
            </w:r>
            <w:r>
              <w:rPr>
                <w:sz w:val="24"/>
              </w:rPr>
              <w:t xml:space="preserve">детском саду. Ранний возраст. </w:t>
            </w:r>
            <w:r>
              <w:rPr>
                <w:sz w:val="24"/>
              </w:rPr>
              <w:t>Планирование, конспекты занятий, методические</w:t>
            </w:r>
          </w:p>
          <w:p w:rsidR="00C46959" w:rsidRDefault="00C556F3" w:rsidP="005443B9">
            <w:pPr>
              <w:pStyle w:val="TableParagraph"/>
              <w:spacing w:line="264" w:lineRule="exact"/>
              <w:jc w:val="both"/>
              <w:rPr>
                <w:sz w:val="24"/>
                <w:lang w:val="en-US"/>
              </w:rPr>
            </w:pPr>
            <w:r>
              <w:rPr>
                <w:spacing w:val="-2"/>
                <w:sz w:val="24"/>
                <w:lang w:val="en-US"/>
              </w:rPr>
              <w:t>рекомендации.</w:t>
            </w:r>
          </w:p>
        </w:tc>
        <w:tc>
          <w:tcPr>
            <w:tcW w:w="269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right="366"/>
              <w:jc w:val="both"/>
              <w:rPr>
                <w:sz w:val="24"/>
                <w:lang w:val="en-US"/>
              </w:rPr>
            </w:pPr>
            <w:r>
              <w:rPr>
                <w:sz w:val="24"/>
                <w:lang w:val="en-US"/>
              </w:rPr>
              <w:t>М.: «КАРАПУЗ- ДИДАКТИКА»,</w:t>
            </w:r>
            <w:r>
              <w:rPr>
                <w:spacing w:val="-15"/>
                <w:sz w:val="24"/>
                <w:lang w:val="en-US"/>
              </w:rPr>
              <w:t xml:space="preserve"> </w:t>
            </w:r>
            <w:r>
              <w:rPr>
                <w:sz w:val="24"/>
                <w:lang w:val="en-US"/>
              </w:rPr>
              <w:t>2008</w:t>
            </w:r>
          </w:p>
        </w:tc>
      </w:tr>
    </w:tbl>
    <w:p w:rsidR="00C46959" w:rsidRDefault="00C46959" w:rsidP="005443B9">
      <w:pPr>
        <w:pStyle w:val="a4"/>
        <w:spacing w:before="5"/>
        <w:ind w:left="0"/>
        <w:rPr>
          <w:b/>
          <w:i/>
        </w:rPr>
      </w:pPr>
    </w:p>
    <w:p w:rsidR="00C46959" w:rsidRDefault="00C556F3" w:rsidP="005443B9">
      <w:pPr>
        <w:spacing w:after="3"/>
        <w:ind w:left="1380"/>
        <w:jc w:val="both"/>
        <w:rPr>
          <w:b/>
          <w:i/>
        </w:rPr>
      </w:pPr>
      <w:r>
        <w:rPr>
          <w:b/>
          <w:i/>
        </w:rPr>
        <w:t>Программно-методическое</w:t>
      </w:r>
      <w:r>
        <w:rPr>
          <w:b/>
          <w:i/>
          <w:spacing w:val="-7"/>
        </w:rPr>
        <w:t xml:space="preserve"> </w:t>
      </w:r>
      <w:r>
        <w:rPr>
          <w:b/>
          <w:i/>
        </w:rPr>
        <w:t>обеспечение</w:t>
      </w:r>
      <w:r>
        <w:rPr>
          <w:b/>
          <w:i/>
          <w:spacing w:val="41"/>
        </w:rPr>
        <w:t xml:space="preserve"> </w:t>
      </w:r>
      <w:r>
        <w:rPr>
          <w:b/>
          <w:i/>
        </w:rPr>
        <w:t>образовательной</w:t>
      </w:r>
      <w:r>
        <w:rPr>
          <w:b/>
          <w:i/>
          <w:spacing w:val="-7"/>
        </w:rPr>
        <w:t xml:space="preserve"> </w:t>
      </w:r>
      <w:r>
        <w:rPr>
          <w:b/>
          <w:i/>
        </w:rPr>
        <w:t>области:</w:t>
      </w:r>
      <w:r>
        <w:rPr>
          <w:b/>
          <w:i/>
          <w:spacing w:val="-7"/>
        </w:rPr>
        <w:t xml:space="preserve"> </w:t>
      </w:r>
      <w:r>
        <w:rPr>
          <w:b/>
          <w:i/>
        </w:rPr>
        <w:t>«Физическая</w:t>
      </w:r>
      <w:r>
        <w:rPr>
          <w:b/>
          <w:i/>
          <w:spacing w:val="-7"/>
        </w:rPr>
        <w:t xml:space="preserve"> </w:t>
      </w:r>
      <w:r>
        <w:rPr>
          <w:b/>
          <w:i/>
          <w:spacing w:val="-2"/>
        </w:rPr>
        <w:t>развитие»</w:t>
      </w:r>
    </w:p>
    <w:tbl>
      <w:tblPr>
        <w:tblW w:w="10112" w:type="dxa"/>
        <w:tblInd w:w="593" w:type="dxa"/>
        <w:tblLayout w:type="fixed"/>
        <w:tblLook w:val="01E0"/>
      </w:tblPr>
      <w:tblGrid>
        <w:gridCol w:w="642"/>
        <w:gridCol w:w="2098"/>
        <w:gridCol w:w="4679"/>
        <w:gridCol w:w="2693"/>
      </w:tblGrid>
      <w:tr w:rsidR="00C46959">
        <w:trPr>
          <w:trHeight w:val="506"/>
        </w:trPr>
        <w:tc>
          <w:tcPr>
            <w:tcW w:w="6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line="252" w:lineRule="exact"/>
              <w:ind w:left="163" w:right="148" w:firstLine="45"/>
              <w:jc w:val="both"/>
              <w:rPr>
                <w:b/>
                <w:lang w:val="en-US"/>
              </w:rPr>
            </w:pPr>
            <w:r>
              <w:rPr>
                <w:b/>
                <w:spacing w:val="-10"/>
                <w:lang w:val="en-US"/>
              </w:rPr>
              <w:t xml:space="preserve">№ </w:t>
            </w:r>
            <w:r>
              <w:rPr>
                <w:b/>
                <w:spacing w:val="-5"/>
                <w:lang w:val="en-US"/>
              </w:rPr>
              <w:t>п/п</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25"/>
              <w:ind w:left="8"/>
              <w:jc w:val="both"/>
              <w:rPr>
                <w:b/>
                <w:lang w:val="en-US"/>
              </w:rPr>
            </w:pPr>
            <w:r>
              <w:rPr>
                <w:b/>
                <w:spacing w:val="-4"/>
                <w:lang w:val="en-US"/>
              </w:rPr>
              <w:t>Автор</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25"/>
              <w:ind w:left="10" w:right="2"/>
              <w:jc w:val="both"/>
              <w:rPr>
                <w:b/>
                <w:lang w:val="en-US"/>
              </w:rPr>
            </w:pPr>
            <w:r>
              <w:rPr>
                <w:b/>
                <w:spacing w:val="-2"/>
                <w:lang w:val="en-US"/>
              </w:rPr>
              <w:t>Название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25"/>
              <w:ind w:left="665"/>
              <w:jc w:val="both"/>
              <w:rPr>
                <w:b/>
                <w:lang w:val="en-US"/>
              </w:rPr>
            </w:pPr>
            <w:r>
              <w:rPr>
                <w:b/>
                <w:spacing w:val="-2"/>
                <w:lang w:val="en-US"/>
              </w:rPr>
              <w:t>Издательство</w:t>
            </w:r>
          </w:p>
        </w:tc>
      </w:tr>
      <w:tr w:rsidR="00C46959">
        <w:trPr>
          <w:trHeight w:val="1012"/>
        </w:trPr>
        <w:tc>
          <w:tcPr>
            <w:tcW w:w="641"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spacing w:before="119"/>
              <w:ind w:left="0"/>
              <w:jc w:val="both"/>
              <w:rPr>
                <w:b/>
                <w:i/>
                <w:lang w:val="en-US"/>
              </w:rPr>
            </w:pPr>
          </w:p>
          <w:p w:rsidR="00C46959" w:rsidRDefault="00C556F3" w:rsidP="005443B9">
            <w:pPr>
              <w:pStyle w:val="TableParagraph"/>
              <w:spacing w:before="1"/>
              <w:ind w:left="9" w:right="2"/>
              <w:jc w:val="both"/>
              <w:rPr>
                <w:lang w:val="en-US"/>
              </w:rPr>
            </w:pPr>
            <w:r>
              <w:rPr>
                <w:spacing w:val="-10"/>
                <w:lang w:val="en-US"/>
              </w:rPr>
              <w:t>1</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ind w:right="107"/>
              <w:jc w:val="both"/>
            </w:pPr>
            <w:r>
              <w:t>Веракса Н. Е., Комарова Т. С.;</w:t>
            </w:r>
          </w:p>
          <w:p w:rsidR="00C46959" w:rsidRDefault="00C556F3" w:rsidP="005443B9">
            <w:pPr>
              <w:pStyle w:val="TableParagraph"/>
              <w:spacing w:line="252" w:lineRule="exact"/>
              <w:ind w:right="107"/>
              <w:jc w:val="both"/>
              <w:rPr>
                <w:lang w:val="en-US"/>
              </w:rPr>
            </w:pPr>
            <w:r>
              <w:rPr>
                <w:lang w:val="en-US"/>
              </w:rPr>
              <w:t>Дорофеева</w:t>
            </w:r>
            <w:r>
              <w:rPr>
                <w:spacing w:val="-14"/>
                <w:lang w:val="en-US"/>
              </w:rPr>
              <w:t xml:space="preserve"> </w:t>
            </w:r>
            <w:r>
              <w:rPr>
                <w:lang w:val="en-US"/>
              </w:rPr>
              <w:t xml:space="preserve">Э.М.. </w:t>
            </w:r>
            <w:r>
              <w:rPr>
                <w:spacing w:val="-4"/>
                <w:lang w:val="en-US"/>
              </w:rPr>
              <w:t>идр</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ind w:left="873"/>
              <w:jc w:val="both"/>
              <w:rPr>
                <w:lang w:val="en-US"/>
              </w:rPr>
            </w:pPr>
            <w:r>
              <w:rPr>
                <w:lang w:val="en-US"/>
              </w:rPr>
              <w:t>«От</w:t>
            </w:r>
            <w:r>
              <w:rPr>
                <w:spacing w:val="-4"/>
                <w:lang w:val="en-US"/>
              </w:rPr>
              <w:t xml:space="preserve"> </w:t>
            </w:r>
            <w:r>
              <w:rPr>
                <w:lang w:val="en-US"/>
              </w:rPr>
              <w:t>рождения</w:t>
            </w:r>
            <w:r>
              <w:rPr>
                <w:spacing w:val="-5"/>
                <w:lang w:val="en-US"/>
              </w:rPr>
              <w:t xml:space="preserve"> </w:t>
            </w:r>
            <w:r>
              <w:rPr>
                <w:lang w:val="en-US"/>
              </w:rPr>
              <w:t>до</w:t>
            </w:r>
            <w:r>
              <w:rPr>
                <w:spacing w:val="-6"/>
                <w:lang w:val="en-US"/>
              </w:rPr>
              <w:t xml:space="preserve"> </w:t>
            </w:r>
            <w:r>
              <w:rPr>
                <w:lang w:val="en-US"/>
              </w:rPr>
              <w:t>школы»</w:t>
            </w:r>
            <w:r>
              <w:rPr>
                <w:spacing w:val="-5"/>
                <w:lang w:val="en-US"/>
              </w:rPr>
              <w:t xml:space="preserve"> </w:t>
            </w:r>
            <w:r>
              <w:rPr>
                <w:spacing w:val="-12"/>
                <w:lang w:val="en-US"/>
              </w:rPr>
              <w:t>–</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line="252" w:lineRule="exact"/>
              <w:ind w:left="108"/>
              <w:jc w:val="both"/>
            </w:pPr>
            <w:r>
              <w:t>6-е</w:t>
            </w:r>
            <w:r>
              <w:rPr>
                <w:spacing w:val="-3"/>
              </w:rPr>
              <w:t xml:space="preserve"> </w:t>
            </w:r>
            <w:r>
              <w:t>изд.,</w:t>
            </w:r>
            <w:r>
              <w:rPr>
                <w:spacing w:val="-2"/>
              </w:rPr>
              <w:t xml:space="preserve"> </w:t>
            </w:r>
            <w:r>
              <w:t>доп.</w:t>
            </w:r>
            <w:r>
              <w:rPr>
                <w:spacing w:val="1"/>
              </w:rPr>
              <w:t xml:space="preserve"> </w:t>
            </w:r>
            <w:r>
              <w:t>-</w:t>
            </w:r>
            <w:r>
              <w:rPr>
                <w:spacing w:val="50"/>
              </w:rPr>
              <w:t xml:space="preserve"> </w:t>
            </w:r>
            <w:r>
              <w:rPr>
                <w:spacing w:val="-5"/>
              </w:rPr>
              <w:t>М.:</w:t>
            </w:r>
          </w:p>
          <w:p w:rsidR="00C46959" w:rsidRDefault="00C556F3" w:rsidP="005443B9">
            <w:pPr>
              <w:pStyle w:val="TableParagraph"/>
              <w:ind w:left="108" w:right="344"/>
              <w:jc w:val="both"/>
              <w:rPr>
                <w:lang w:val="en-US"/>
              </w:rPr>
            </w:pPr>
            <w:r>
              <w:t>Мозаика-Синтез,</w:t>
            </w:r>
            <w:r>
              <w:rPr>
                <w:spacing w:val="-14"/>
              </w:rPr>
              <w:t xml:space="preserve"> </w:t>
            </w:r>
            <w:r>
              <w:t xml:space="preserve">2020.- </w:t>
            </w:r>
            <w:r>
              <w:rPr>
                <w:spacing w:val="-2"/>
                <w:lang w:val="en-US"/>
              </w:rPr>
              <w:t>368с.</w:t>
            </w:r>
          </w:p>
        </w:tc>
      </w:tr>
      <w:tr w:rsidR="00C46959">
        <w:trPr>
          <w:trHeight w:val="253"/>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9" w:right="2"/>
              <w:jc w:val="both"/>
              <w:rPr>
                <w:lang w:val="en-US"/>
              </w:rPr>
            </w:pPr>
            <w:r>
              <w:rPr>
                <w:spacing w:val="-10"/>
                <w:lang w:val="en-US"/>
              </w:rPr>
              <w:t>2</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Маханева</w:t>
            </w:r>
            <w:r>
              <w:rPr>
                <w:spacing w:val="-7"/>
                <w:lang w:val="en-US"/>
              </w:rPr>
              <w:t xml:space="preserve"> </w:t>
            </w:r>
            <w:r>
              <w:rPr>
                <w:spacing w:val="-4"/>
                <w:lang w:val="en-US"/>
              </w:rPr>
              <w:t>М.Д.</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Воспитание</w:t>
            </w:r>
            <w:r>
              <w:rPr>
                <w:spacing w:val="45"/>
                <w:lang w:val="en-US"/>
              </w:rPr>
              <w:t xml:space="preserve"> </w:t>
            </w:r>
            <w:r>
              <w:rPr>
                <w:lang w:val="en-US"/>
              </w:rPr>
              <w:t>здорового</w:t>
            </w:r>
            <w:r>
              <w:rPr>
                <w:spacing w:val="45"/>
                <w:lang w:val="en-US"/>
              </w:rPr>
              <w:t xml:space="preserve"> </w:t>
            </w:r>
            <w:r>
              <w:rPr>
                <w:spacing w:val="-2"/>
                <w:lang w:val="en-US"/>
              </w:rPr>
              <w:t>ребенка</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08"/>
              <w:jc w:val="both"/>
              <w:rPr>
                <w:lang w:val="en-US"/>
              </w:rPr>
            </w:pPr>
            <w:r>
              <w:rPr>
                <w:lang w:val="en-US"/>
              </w:rPr>
              <w:t>М.:</w:t>
            </w:r>
            <w:r>
              <w:rPr>
                <w:spacing w:val="-4"/>
                <w:lang w:val="en-US"/>
              </w:rPr>
              <w:t xml:space="preserve"> </w:t>
            </w:r>
            <w:r>
              <w:rPr>
                <w:lang w:val="en-US"/>
              </w:rPr>
              <w:t>Аркти,</w:t>
            </w:r>
            <w:r>
              <w:rPr>
                <w:spacing w:val="-3"/>
                <w:lang w:val="en-US"/>
              </w:rPr>
              <w:t xml:space="preserve"> </w:t>
            </w:r>
            <w:r>
              <w:rPr>
                <w:spacing w:val="-4"/>
                <w:lang w:val="en-US"/>
              </w:rPr>
              <w:t>2000</w:t>
            </w:r>
          </w:p>
        </w:tc>
      </w:tr>
      <w:tr w:rsidR="00C46959">
        <w:trPr>
          <w:trHeight w:val="758"/>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9" w:right="2"/>
              <w:jc w:val="both"/>
              <w:rPr>
                <w:lang w:val="en-US"/>
              </w:rPr>
            </w:pPr>
            <w:r>
              <w:rPr>
                <w:spacing w:val="-10"/>
                <w:lang w:val="en-US"/>
              </w:rPr>
              <w:t>3</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jc w:val="both"/>
              <w:rPr>
                <w:lang w:val="en-US"/>
              </w:rPr>
            </w:pPr>
            <w:r>
              <w:rPr>
                <w:lang w:val="en-US"/>
              </w:rPr>
              <w:t>Пензулаева</w:t>
            </w:r>
            <w:r>
              <w:rPr>
                <w:spacing w:val="-10"/>
                <w:lang w:val="en-US"/>
              </w:rPr>
              <w:t xml:space="preserve"> </w:t>
            </w:r>
            <w:r>
              <w:rPr>
                <w:spacing w:val="-4"/>
                <w:lang w:val="en-US"/>
              </w:rPr>
              <w:t>Л.И.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jc w:val="both"/>
            </w:pPr>
            <w:r>
              <w:t>«Физическая</w:t>
            </w:r>
            <w:r>
              <w:rPr>
                <w:spacing w:val="-4"/>
              </w:rPr>
              <w:t xml:space="preserve"> </w:t>
            </w:r>
            <w:r>
              <w:t>культура</w:t>
            </w:r>
            <w:r>
              <w:rPr>
                <w:spacing w:val="-3"/>
              </w:rPr>
              <w:t xml:space="preserve"> </w:t>
            </w:r>
            <w:r>
              <w:t>в</w:t>
            </w:r>
            <w:r>
              <w:rPr>
                <w:spacing w:val="-3"/>
              </w:rPr>
              <w:t xml:space="preserve"> </w:t>
            </w:r>
            <w:r>
              <w:t>детском</w:t>
            </w:r>
            <w:r>
              <w:rPr>
                <w:spacing w:val="-6"/>
              </w:rPr>
              <w:t xml:space="preserve"> </w:t>
            </w:r>
            <w:r>
              <w:rPr>
                <w:spacing w:val="-2"/>
              </w:rPr>
              <w:t>саду.</w:t>
            </w:r>
          </w:p>
          <w:p w:rsidR="00C46959" w:rsidRDefault="00C556F3" w:rsidP="005443B9">
            <w:pPr>
              <w:pStyle w:val="TableParagraph"/>
              <w:spacing w:line="252" w:lineRule="exact"/>
              <w:ind w:right="200"/>
              <w:jc w:val="both"/>
            </w:pPr>
            <w:r>
              <w:t>Младшая</w:t>
            </w:r>
            <w:r>
              <w:rPr>
                <w:spacing w:val="-10"/>
              </w:rPr>
              <w:t xml:space="preserve"> </w:t>
            </w:r>
            <w:r>
              <w:t>группа</w:t>
            </w:r>
            <w:r>
              <w:rPr>
                <w:spacing w:val="-9"/>
              </w:rPr>
              <w:t xml:space="preserve"> </w:t>
            </w:r>
            <w:r>
              <w:t>(3-4</w:t>
            </w:r>
            <w:r>
              <w:rPr>
                <w:spacing w:val="-9"/>
              </w:rPr>
              <w:t xml:space="preserve"> </w:t>
            </w:r>
            <w:r>
              <w:t>года):</w:t>
            </w:r>
            <w:r>
              <w:rPr>
                <w:spacing w:val="-8"/>
              </w:rPr>
              <w:t xml:space="preserve"> </w:t>
            </w:r>
            <w:r>
              <w:t xml:space="preserve">Конспекты </w:t>
            </w:r>
            <w:r>
              <w:rPr>
                <w:spacing w:val="-2"/>
              </w:rPr>
              <w:t>занятий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108"/>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0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10"/>
                <w:lang w:val="en-US"/>
              </w:rPr>
              <w:lastRenderedPageBreak/>
              <w:t>4</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Пензулаева</w:t>
            </w:r>
            <w:r>
              <w:rPr>
                <w:spacing w:val="-10"/>
                <w:lang w:val="en-US"/>
              </w:rPr>
              <w:t xml:space="preserve"> </w:t>
            </w:r>
            <w:r>
              <w:rPr>
                <w:spacing w:val="-4"/>
                <w:lang w:val="en-US"/>
              </w:rPr>
              <w:t>Л.И.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8" w:lineRule="exact"/>
              <w:jc w:val="both"/>
            </w:pPr>
            <w:r>
              <w:t>«Физическая</w:t>
            </w:r>
            <w:r>
              <w:rPr>
                <w:spacing w:val="-4"/>
              </w:rPr>
              <w:t xml:space="preserve"> </w:t>
            </w:r>
            <w:r>
              <w:t>культура</w:t>
            </w:r>
            <w:r>
              <w:rPr>
                <w:spacing w:val="-3"/>
              </w:rPr>
              <w:t xml:space="preserve"> </w:t>
            </w:r>
            <w:r>
              <w:t>в</w:t>
            </w:r>
            <w:r>
              <w:rPr>
                <w:spacing w:val="-3"/>
              </w:rPr>
              <w:t xml:space="preserve"> </w:t>
            </w:r>
            <w:r>
              <w:t>детском</w:t>
            </w:r>
            <w:r>
              <w:rPr>
                <w:spacing w:val="-6"/>
              </w:rPr>
              <w:t xml:space="preserve"> </w:t>
            </w:r>
            <w:r>
              <w:rPr>
                <w:spacing w:val="-2"/>
              </w:rPr>
              <w:t>саду.</w:t>
            </w:r>
          </w:p>
          <w:p w:rsidR="00C46959" w:rsidRDefault="00C556F3" w:rsidP="005443B9">
            <w:pPr>
              <w:pStyle w:val="TableParagraph"/>
              <w:spacing w:line="238" w:lineRule="exact"/>
              <w:jc w:val="both"/>
            </w:pPr>
            <w:r>
              <w:t>Средняя</w:t>
            </w:r>
            <w:r>
              <w:rPr>
                <w:spacing w:val="48"/>
              </w:rPr>
              <w:t xml:space="preserve"> </w:t>
            </w:r>
            <w:r>
              <w:t>группа</w:t>
            </w:r>
            <w:r>
              <w:rPr>
                <w:spacing w:val="-3"/>
              </w:rPr>
              <w:t xml:space="preserve"> </w:t>
            </w:r>
            <w:r>
              <w:t>(4-5</w:t>
            </w:r>
            <w:r>
              <w:rPr>
                <w:spacing w:val="-3"/>
              </w:rPr>
              <w:t xml:space="preserve"> </w:t>
            </w:r>
            <w:r>
              <w:t>лет):</w:t>
            </w:r>
            <w:r>
              <w:rPr>
                <w:spacing w:val="-5"/>
              </w:rPr>
              <w:t xml:space="preserve"> </w:t>
            </w:r>
            <w:r>
              <w:t>Конспекты</w:t>
            </w:r>
            <w:r>
              <w:rPr>
                <w:spacing w:val="-2"/>
              </w:rPr>
              <w:t xml:space="preserve"> занятий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0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10"/>
                <w:lang w:val="en-US"/>
              </w:rPr>
              <w:t>5</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Пензулаева</w:t>
            </w:r>
            <w:r>
              <w:rPr>
                <w:spacing w:val="-10"/>
                <w:lang w:val="en-US"/>
              </w:rPr>
              <w:t xml:space="preserve"> </w:t>
            </w:r>
            <w:r>
              <w:rPr>
                <w:spacing w:val="-4"/>
                <w:lang w:val="en-US"/>
              </w:rPr>
              <w:t>Л.И.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8" w:lineRule="exact"/>
              <w:jc w:val="both"/>
            </w:pPr>
            <w:r>
              <w:t>«Физическая</w:t>
            </w:r>
            <w:r>
              <w:rPr>
                <w:spacing w:val="-4"/>
              </w:rPr>
              <w:t xml:space="preserve"> </w:t>
            </w:r>
            <w:r>
              <w:t>культура</w:t>
            </w:r>
            <w:r>
              <w:rPr>
                <w:spacing w:val="-3"/>
              </w:rPr>
              <w:t xml:space="preserve"> </w:t>
            </w:r>
            <w:r>
              <w:t>в</w:t>
            </w:r>
            <w:r>
              <w:rPr>
                <w:spacing w:val="-3"/>
              </w:rPr>
              <w:t xml:space="preserve"> </w:t>
            </w:r>
            <w:r>
              <w:t>детском</w:t>
            </w:r>
            <w:r>
              <w:rPr>
                <w:spacing w:val="-6"/>
              </w:rPr>
              <w:t xml:space="preserve"> </w:t>
            </w:r>
            <w:r>
              <w:rPr>
                <w:spacing w:val="-2"/>
              </w:rPr>
              <w:t>саду.</w:t>
            </w:r>
          </w:p>
          <w:p w:rsidR="00C46959" w:rsidRDefault="00C556F3" w:rsidP="005443B9">
            <w:pPr>
              <w:pStyle w:val="TableParagraph"/>
              <w:spacing w:line="238" w:lineRule="exact"/>
              <w:jc w:val="both"/>
            </w:pPr>
            <w:r>
              <w:t>Старшая</w:t>
            </w:r>
            <w:r>
              <w:rPr>
                <w:spacing w:val="48"/>
              </w:rPr>
              <w:t xml:space="preserve"> </w:t>
            </w:r>
            <w:r>
              <w:t>группа</w:t>
            </w:r>
            <w:r>
              <w:rPr>
                <w:spacing w:val="-3"/>
              </w:rPr>
              <w:t xml:space="preserve"> </w:t>
            </w:r>
            <w:r>
              <w:t>(5-6</w:t>
            </w:r>
            <w:r>
              <w:rPr>
                <w:spacing w:val="-3"/>
              </w:rPr>
              <w:t xml:space="preserve"> </w:t>
            </w:r>
            <w:r>
              <w:t>лет):</w:t>
            </w:r>
            <w:r>
              <w:rPr>
                <w:spacing w:val="-2"/>
              </w:rPr>
              <w:t xml:space="preserve"> </w:t>
            </w:r>
            <w:r>
              <w:t>Конспекты</w:t>
            </w:r>
            <w:r>
              <w:rPr>
                <w:spacing w:val="-3"/>
              </w:rPr>
              <w:t xml:space="preserve"> </w:t>
            </w:r>
            <w:r>
              <w:rPr>
                <w:spacing w:val="-2"/>
              </w:rPr>
              <w:t>занятий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760"/>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9" w:right="2"/>
              <w:jc w:val="both"/>
              <w:rPr>
                <w:lang w:val="en-US"/>
              </w:rPr>
            </w:pPr>
            <w:r>
              <w:rPr>
                <w:spacing w:val="-10"/>
                <w:lang w:val="en-US"/>
              </w:rPr>
              <w:t>6</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jc w:val="both"/>
              <w:rPr>
                <w:lang w:val="en-US"/>
              </w:rPr>
            </w:pPr>
            <w:r>
              <w:rPr>
                <w:lang w:val="en-US"/>
              </w:rPr>
              <w:t>Пензулаева</w:t>
            </w:r>
            <w:r>
              <w:rPr>
                <w:spacing w:val="-10"/>
                <w:lang w:val="en-US"/>
              </w:rPr>
              <w:t xml:space="preserve"> </w:t>
            </w:r>
            <w:r>
              <w:rPr>
                <w:spacing w:val="-4"/>
                <w:lang w:val="en-US"/>
              </w:rPr>
              <w:t>Л.И.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jc w:val="both"/>
            </w:pPr>
            <w:r>
              <w:t>«Физическая культура в детском саду. Подготовительная</w:t>
            </w:r>
            <w:r>
              <w:rPr>
                <w:spacing w:val="-6"/>
              </w:rPr>
              <w:t xml:space="preserve"> </w:t>
            </w:r>
            <w:r>
              <w:t>к</w:t>
            </w:r>
            <w:r>
              <w:rPr>
                <w:spacing w:val="-6"/>
              </w:rPr>
              <w:t xml:space="preserve"> </w:t>
            </w:r>
            <w:r>
              <w:t>школе</w:t>
            </w:r>
            <w:r>
              <w:rPr>
                <w:spacing w:val="40"/>
              </w:rPr>
              <w:t xml:space="preserve"> </w:t>
            </w:r>
            <w:r>
              <w:t>группа</w:t>
            </w:r>
            <w:r>
              <w:rPr>
                <w:spacing w:val="-6"/>
              </w:rPr>
              <w:t xml:space="preserve"> </w:t>
            </w:r>
            <w:r>
              <w:t>(6-7</w:t>
            </w:r>
            <w:r>
              <w:rPr>
                <w:spacing w:val="-6"/>
              </w:rPr>
              <w:t xml:space="preserve"> </w:t>
            </w:r>
            <w:r>
              <w:t>лет):</w:t>
            </w:r>
          </w:p>
          <w:p w:rsidR="00C46959" w:rsidRDefault="00C556F3" w:rsidP="005443B9">
            <w:pPr>
              <w:pStyle w:val="TableParagraph"/>
              <w:spacing w:line="238" w:lineRule="exact"/>
              <w:jc w:val="both"/>
              <w:rPr>
                <w:lang w:val="en-US"/>
              </w:rPr>
            </w:pPr>
            <w:r>
              <w:rPr>
                <w:lang w:val="en-US"/>
              </w:rPr>
              <w:t>Конспекты</w:t>
            </w:r>
            <w:r>
              <w:rPr>
                <w:spacing w:val="-5"/>
                <w:lang w:val="en-US"/>
              </w:rPr>
              <w:t xml:space="preserve"> </w:t>
            </w:r>
            <w:r>
              <w:rPr>
                <w:spacing w:val="-2"/>
                <w:lang w:val="en-US"/>
              </w:rPr>
              <w:t>занятий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108"/>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253"/>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9" w:right="2"/>
              <w:jc w:val="both"/>
              <w:rPr>
                <w:lang w:val="en-US"/>
              </w:rPr>
            </w:pPr>
            <w:r>
              <w:rPr>
                <w:spacing w:val="-10"/>
                <w:lang w:val="en-US"/>
              </w:rPr>
              <w:t>7</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rPr>
                <w:lang w:val="en-US"/>
              </w:rPr>
            </w:pPr>
            <w:r>
              <w:rPr>
                <w:lang w:val="en-US"/>
              </w:rPr>
              <w:t>Вавилов</w:t>
            </w:r>
            <w:r>
              <w:rPr>
                <w:spacing w:val="-8"/>
                <w:lang w:val="en-US"/>
              </w:rPr>
              <w:t xml:space="preserve"> </w:t>
            </w:r>
            <w:r>
              <w:rPr>
                <w:spacing w:val="-4"/>
                <w:lang w:val="en-US"/>
              </w:rPr>
              <w:t>Е.Н.</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jc w:val="both"/>
            </w:pPr>
            <w:r>
              <w:t>Учите</w:t>
            </w:r>
            <w:r>
              <w:rPr>
                <w:spacing w:val="-4"/>
              </w:rPr>
              <w:t xml:space="preserve"> </w:t>
            </w:r>
            <w:r>
              <w:t>бегать,</w:t>
            </w:r>
            <w:r>
              <w:rPr>
                <w:spacing w:val="-3"/>
              </w:rPr>
              <w:t xml:space="preserve"> </w:t>
            </w:r>
            <w:r>
              <w:t>прыгать,</w:t>
            </w:r>
            <w:r>
              <w:rPr>
                <w:spacing w:val="-5"/>
              </w:rPr>
              <w:t xml:space="preserve"> </w:t>
            </w:r>
            <w:r>
              <w:t>лазать,</w:t>
            </w:r>
            <w:r>
              <w:rPr>
                <w:spacing w:val="-3"/>
              </w:rPr>
              <w:t xml:space="preserve"> </w:t>
            </w:r>
            <w:r>
              <w:rPr>
                <w:spacing w:val="-2"/>
              </w:rPr>
              <w:t>метать</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08"/>
              <w:jc w:val="both"/>
              <w:rPr>
                <w:lang w:val="en-US"/>
              </w:rPr>
            </w:pPr>
            <w:r>
              <w:rPr>
                <w:lang w:val="en-US"/>
              </w:rPr>
              <w:t>М.:</w:t>
            </w:r>
            <w:r>
              <w:rPr>
                <w:spacing w:val="1"/>
                <w:lang w:val="en-US"/>
              </w:rPr>
              <w:t xml:space="preserve"> </w:t>
            </w:r>
            <w:r>
              <w:rPr>
                <w:spacing w:val="-2"/>
                <w:lang w:val="en-US"/>
              </w:rPr>
              <w:t>Просвещение,1983</w:t>
            </w:r>
          </w:p>
        </w:tc>
      </w:tr>
      <w:tr w:rsidR="00C46959">
        <w:trPr>
          <w:trHeight w:val="510"/>
        </w:trPr>
        <w:tc>
          <w:tcPr>
            <w:tcW w:w="641" w:type="dxa"/>
            <w:tcBorders>
              <w:left w:val="single" w:sz="4" w:space="0" w:color="000000"/>
              <w:bottom w:val="single" w:sz="4" w:space="0" w:color="000000"/>
              <w:right w:val="single" w:sz="4" w:space="0" w:color="000000"/>
            </w:tcBorders>
          </w:tcPr>
          <w:p w:rsidR="00C46959" w:rsidRDefault="00C556F3" w:rsidP="005443B9">
            <w:pPr>
              <w:pStyle w:val="TableParagraph"/>
              <w:spacing w:before="123"/>
              <w:ind w:left="9" w:right="2"/>
              <w:jc w:val="both"/>
              <w:rPr>
                <w:lang w:val="en-US"/>
              </w:rPr>
            </w:pPr>
            <w:r>
              <w:rPr>
                <w:spacing w:val="-10"/>
                <w:lang w:val="en-US"/>
              </w:rPr>
              <w:t>8</w:t>
            </w:r>
          </w:p>
        </w:tc>
        <w:tc>
          <w:tcPr>
            <w:tcW w:w="2098" w:type="dxa"/>
            <w:tcBorders>
              <w:left w:val="single" w:sz="4" w:space="0" w:color="000000"/>
              <w:bottom w:val="single" w:sz="4" w:space="0" w:color="000000"/>
              <w:right w:val="single" w:sz="4" w:space="0" w:color="000000"/>
            </w:tcBorders>
          </w:tcPr>
          <w:p w:rsidR="00C46959" w:rsidRDefault="00C556F3" w:rsidP="005443B9">
            <w:pPr>
              <w:pStyle w:val="TableParagraph"/>
              <w:spacing w:line="249" w:lineRule="exact"/>
              <w:jc w:val="both"/>
            </w:pPr>
            <w:r>
              <w:t>Бущинская</w:t>
            </w:r>
            <w:r>
              <w:rPr>
                <w:spacing w:val="-5"/>
              </w:rPr>
              <w:t xml:space="preserve"> </w:t>
            </w:r>
            <w:r>
              <w:rPr>
                <w:spacing w:val="-2"/>
              </w:rPr>
              <w:t>П.П.,</w:t>
            </w:r>
          </w:p>
          <w:p w:rsidR="00C46959" w:rsidRDefault="00C556F3" w:rsidP="005443B9">
            <w:pPr>
              <w:pStyle w:val="TableParagraph"/>
              <w:spacing w:before="1" w:line="240" w:lineRule="exact"/>
              <w:jc w:val="both"/>
            </w:pPr>
            <w:r>
              <w:t>Васюкова</w:t>
            </w:r>
            <w:r>
              <w:rPr>
                <w:spacing w:val="-6"/>
              </w:rPr>
              <w:t xml:space="preserve"> </w:t>
            </w:r>
            <w:r>
              <w:rPr>
                <w:spacing w:val="-4"/>
              </w:rPr>
              <w:t>В.И.</w:t>
            </w:r>
          </w:p>
        </w:tc>
        <w:tc>
          <w:tcPr>
            <w:tcW w:w="4679" w:type="dxa"/>
            <w:tcBorders>
              <w:left w:val="single" w:sz="4" w:space="0" w:color="000000"/>
              <w:bottom w:val="single" w:sz="4" w:space="0" w:color="000000"/>
              <w:right w:val="single" w:sz="4" w:space="0" w:color="000000"/>
            </w:tcBorders>
          </w:tcPr>
          <w:p w:rsidR="00C46959" w:rsidRDefault="00C556F3" w:rsidP="005443B9">
            <w:pPr>
              <w:pStyle w:val="TableParagraph"/>
              <w:spacing w:before="123"/>
              <w:jc w:val="both"/>
            </w:pPr>
            <w:r>
              <w:t>Общеразвивающие</w:t>
            </w:r>
            <w:r>
              <w:rPr>
                <w:spacing w:val="46"/>
              </w:rPr>
              <w:t xml:space="preserve"> </w:t>
            </w:r>
            <w:r>
              <w:t>упражнения</w:t>
            </w:r>
            <w:r>
              <w:rPr>
                <w:spacing w:val="-6"/>
              </w:rPr>
              <w:t xml:space="preserve"> </w:t>
            </w:r>
            <w:r>
              <w:t>в</w:t>
            </w:r>
            <w:r>
              <w:rPr>
                <w:spacing w:val="-5"/>
              </w:rPr>
              <w:t xml:space="preserve"> </w:t>
            </w:r>
            <w:r>
              <w:t>д/</w:t>
            </w:r>
            <w:r>
              <w:rPr>
                <w:spacing w:val="-5"/>
              </w:rPr>
              <w:t xml:space="preserve"> </w:t>
            </w:r>
            <w:r>
              <w:rPr>
                <w:spacing w:val="-10"/>
              </w:rPr>
              <w:t>с</w:t>
            </w:r>
          </w:p>
        </w:tc>
        <w:tc>
          <w:tcPr>
            <w:tcW w:w="2693" w:type="dxa"/>
            <w:tcBorders>
              <w:left w:val="single" w:sz="4" w:space="0" w:color="000000"/>
              <w:bottom w:val="single" w:sz="4" w:space="0" w:color="000000"/>
              <w:right w:val="single" w:sz="4" w:space="0" w:color="000000"/>
            </w:tcBorders>
          </w:tcPr>
          <w:p w:rsidR="00C46959" w:rsidRDefault="00C556F3" w:rsidP="005443B9">
            <w:pPr>
              <w:pStyle w:val="TableParagraph"/>
              <w:spacing w:before="123"/>
              <w:ind w:left="108"/>
              <w:jc w:val="both"/>
              <w:rPr>
                <w:lang w:val="en-US"/>
              </w:rPr>
            </w:pPr>
            <w:r>
              <w:rPr>
                <w:lang w:val="en-US"/>
              </w:rPr>
              <w:t>М.:</w:t>
            </w:r>
            <w:r>
              <w:rPr>
                <w:spacing w:val="-9"/>
                <w:lang w:val="en-US"/>
              </w:rPr>
              <w:t xml:space="preserve"> </w:t>
            </w:r>
            <w:r>
              <w:rPr>
                <w:lang w:val="en-US"/>
              </w:rPr>
              <w:t>Просвещение,</w:t>
            </w:r>
            <w:r>
              <w:rPr>
                <w:spacing w:val="-7"/>
                <w:lang w:val="en-US"/>
              </w:rPr>
              <w:t xml:space="preserve"> </w:t>
            </w:r>
            <w:r>
              <w:rPr>
                <w:spacing w:val="-4"/>
                <w:lang w:val="en-US"/>
              </w:rPr>
              <w:t>1990</w:t>
            </w:r>
          </w:p>
        </w:tc>
      </w:tr>
      <w:tr w:rsidR="00C46959">
        <w:trPr>
          <w:trHeight w:val="511"/>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9" w:right="2"/>
              <w:jc w:val="both"/>
              <w:rPr>
                <w:lang w:val="en-US"/>
              </w:rPr>
            </w:pPr>
            <w:r>
              <w:rPr>
                <w:spacing w:val="-10"/>
                <w:lang w:val="en-US"/>
              </w:rPr>
              <w:t>9</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jc w:val="both"/>
            </w:pPr>
            <w:r>
              <w:t>Фирилѐва</w:t>
            </w:r>
            <w:r>
              <w:rPr>
                <w:spacing w:val="-4"/>
              </w:rPr>
              <w:t xml:space="preserve"> </w:t>
            </w:r>
            <w:r>
              <w:rPr>
                <w:spacing w:val="-2"/>
              </w:rPr>
              <w:t>Ж.Е.,</w:t>
            </w:r>
          </w:p>
          <w:p w:rsidR="00C46959" w:rsidRDefault="00C556F3" w:rsidP="005443B9">
            <w:pPr>
              <w:pStyle w:val="TableParagraph"/>
              <w:spacing w:line="243" w:lineRule="exact"/>
              <w:jc w:val="both"/>
            </w:pPr>
            <w:r>
              <w:t>Сайкина</w:t>
            </w:r>
            <w:r>
              <w:rPr>
                <w:spacing w:val="-3"/>
              </w:rPr>
              <w:t xml:space="preserve"> </w:t>
            </w:r>
            <w:r>
              <w:rPr>
                <w:spacing w:val="-4"/>
              </w:rPr>
              <w:t>Е.Г.</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spacing w:val="-2"/>
                <w:lang w:val="en-US"/>
              </w:rPr>
              <w:t>Са-фи-дан-</w:t>
            </w:r>
            <w:r>
              <w:rPr>
                <w:spacing w:val="-5"/>
                <w:lang w:val="en-US"/>
              </w:rPr>
              <w:t>се</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ind w:left="108"/>
              <w:jc w:val="both"/>
            </w:pPr>
            <w:r>
              <w:rPr>
                <w:spacing w:val="-2"/>
              </w:rPr>
              <w:t>С.-П.,</w:t>
            </w:r>
            <w:r>
              <w:rPr>
                <w:spacing w:val="14"/>
              </w:rPr>
              <w:t xml:space="preserve"> </w:t>
            </w:r>
            <w:r>
              <w:rPr>
                <w:spacing w:val="-2"/>
              </w:rPr>
              <w:t>Детство-Пресс,</w:t>
            </w:r>
          </w:p>
          <w:p w:rsidR="00C46959" w:rsidRDefault="00C556F3" w:rsidP="005443B9">
            <w:pPr>
              <w:pStyle w:val="TableParagraph"/>
              <w:spacing w:line="243" w:lineRule="exact"/>
              <w:ind w:left="108"/>
              <w:jc w:val="both"/>
            </w:pPr>
            <w:r>
              <w:rPr>
                <w:spacing w:val="-2"/>
              </w:rPr>
              <w:t>2000г</w:t>
            </w:r>
          </w:p>
        </w:tc>
      </w:tr>
      <w:tr w:rsidR="00C46959">
        <w:trPr>
          <w:trHeight w:val="508"/>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5"/>
                <w:lang w:val="en-US"/>
              </w:rPr>
              <w:t>10</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Литвинова</w:t>
            </w:r>
            <w:r>
              <w:rPr>
                <w:spacing w:val="-11"/>
                <w:lang w:val="en-US"/>
              </w:rPr>
              <w:t xml:space="preserve"> </w:t>
            </w:r>
            <w:r>
              <w:rPr>
                <w:spacing w:val="-4"/>
                <w:lang w:val="en-US"/>
              </w:rPr>
              <w:t>О.М.</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52" w:lineRule="exact"/>
              <w:jc w:val="both"/>
            </w:pPr>
            <w:r>
              <w:t>Система физического воспитания в ДОУ: планирование</w:t>
            </w:r>
            <w:r>
              <w:rPr>
                <w:spacing w:val="-11"/>
              </w:rPr>
              <w:t xml:space="preserve"> </w:t>
            </w:r>
            <w:r>
              <w:t>и\м</w:t>
            </w:r>
            <w:r>
              <w:rPr>
                <w:spacing w:val="-12"/>
              </w:rPr>
              <w:t xml:space="preserve"> </w:t>
            </w:r>
            <w:r>
              <w:t>материалы,</w:t>
            </w:r>
            <w:r>
              <w:rPr>
                <w:spacing w:val="-12"/>
              </w:rPr>
              <w:t xml:space="preserve"> </w:t>
            </w:r>
            <w:r>
              <w:t>разработки…</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Волгоград:</w:t>
            </w:r>
            <w:r>
              <w:rPr>
                <w:spacing w:val="-8"/>
                <w:lang w:val="en-US"/>
              </w:rPr>
              <w:t xml:space="preserve"> </w:t>
            </w:r>
            <w:r>
              <w:rPr>
                <w:spacing w:val="-4"/>
                <w:lang w:val="en-US"/>
              </w:rPr>
              <w:t>2007</w:t>
            </w:r>
          </w:p>
        </w:tc>
      </w:tr>
      <w:tr w:rsidR="00C46959">
        <w:trPr>
          <w:trHeight w:val="510"/>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9" w:right="2"/>
              <w:jc w:val="both"/>
              <w:rPr>
                <w:lang w:val="en-US"/>
              </w:rPr>
            </w:pPr>
            <w:r>
              <w:rPr>
                <w:spacing w:val="-5"/>
                <w:lang w:val="en-US"/>
              </w:rPr>
              <w:t>11</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Рунова</w:t>
            </w:r>
            <w:r>
              <w:rPr>
                <w:spacing w:val="-9"/>
                <w:lang w:val="en-US"/>
              </w:rPr>
              <w:t xml:space="preserve"> </w:t>
            </w:r>
            <w:r>
              <w:rPr>
                <w:spacing w:val="-4"/>
                <w:lang w:val="en-US"/>
              </w:rPr>
              <w:t>М.А.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pPr>
            <w:r>
              <w:t>Двигательная</w:t>
            </w:r>
            <w:r>
              <w:rPr>
                <w:spacing w:val="-5"/>
              </w:rPr>
              <w:t xml:space="preserve"> </w:t>
            </w:r>
            <w:r>
              <w:t>активность</w:t>
            </w:r>
            <w:r>
              <w:rPr>
                <w:spacing w:val="-6"/>
              </w:rPr>
              <w:t xml:space="preserve"> </w:t>
            </w:r>
            <w:r>
              <w:t>в</w:t>
            </w:r>
            <w:r>
              <w:rPr>
                <w:spacing w:val="-5"/>
              </w:rPr>
              <w:t xml:space="preserve"> </w:t>
            </w:r>
            <w:r>
              <w:t>детском</w:t>
            </w:r>
            <w:r>
              <w:rPr>
                <w:spacing w:val="-6"/>
              </w:rPr>
              <w:t xml:space="preserve"> </w:t>
            </w:r>
            <w:r>
              <w:rPr>
                <w:spacing w:val="-4"/>
              </w:rPr>
              <w:t>саду</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ind w:left="108"/>
              <w:jc w:val="both"/>
              <w:rPr>
                <w:lang w:val="en-US"/>
              </w:rPr>
            </w:pPr>
            <w:r>
              <w:rPr>
                <w:lang w:val="en-US"/>
              </w:rPr>
              <w:t>М.:</w:t>
            </w:r>
            <w:r>
              <w:rPr>
                <w:spacing w:val="-2"/>
                <w:lang w:val="en-US"/>
              </w:rPr>
              <w:t xml:space="preserve"> </w:t>
            </w:r>
            <w:r>
              <w:rPr>
                <w:lang w:val="en-US"/>
              </w:rPr>
              <w:t>Мозаика</w:t>
            </w:r>
            <w:r>
              <w:rPr>
                <w:spacing w:val="-1"/>
                <w:lang w:val="en-US"/>
              </w:rPr>
              <w:t xml:space="preserve"> </w:t>
            </w:r>
            <w:r>
              <w:rPr>
                <w:lang w:val="en-US"/>
              </w:rPr>
              <w:t>–</w:t>
            </w:r>
            <w:r>
              <w:rPr>
                <w:spacing w:val="-1"/>
                <w:lang w:val="en-US"/>
              </w:rPr>
              <w:t xml:space="preserve"> </w:t>
            </w:r>
            <w:r>
              <w:rPr>
                <w:spacing w:val="-2"/>
                <w:lang w:val="en-US"/>
              </w:rPr>
              <w:t>Синтез,</w:t>
            </w:r>
          </w:p>
          <w:p w:rsidR="00C46959" w:rsidRDefault="00C556F3" w:rsidP="005443B9">
            <w:pPr>
              <w:pStyle w:val="TableParagraph"/>
              <w:spacing w:before="1" w:line="240" w:lineRule="exact"/>
              <w:ind w:left="108"/>
              <w:jc w:val="both"/>
              <w:rPr>
                <w:lang w:val="en-US"/>
              </w:rPr>
            </w:pPr>
            <w:r>
              <w:rPr>
                <w:spacing w:val="-4"/>
                <w:lang w:val="en-US"/>
              </w:rPr>
              <w:t>2000</w:t>
            </w:r>
          </w:p>
        </w:tc>
      </w:tr>
      <w:tr w:rsidR="00C46959">
        <w:trPr>
          <w:trHeight w:val="510"/>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9" w:right="2"/>
              <w:jc w:val="both"/>
              <w:rPr>
                <w:lang w:val="en-US"/>
              </w:rPr>
            </w:pPr>
            <w:r>
              <w:rPr>
                <w:spacing w:val="-5"/>
                <w:lang w:val="en-US"/>
              </w:rPr>
              <w:t>12</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52" w:lineRule="exact"/>
              <w:ind w:right="107"/>
              <w:jc w:val="both"/>
              <w:rPr>
                <w:lang w:val="en-US"/>
              </w:rPr>
            </w:pPr>
            <w:r>
              <w:rPr>
                <w:spacing w:val="-2"/>
                <w:lang w:val="en-US"/>
              </w:rPr>
              <w:t xml:space="preserve">Чермашенцецева </w:t>
            </w:r>
            <w:r>
              <w:rPr>
                <w:spacing w:val="-4"/>
                <w:lang w:val="en-US"/>
              </w:rPr>
              <w:t>О.В.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52" w:lineRule="exact"/>
              <w:jc w:val="both"/>
            </w:pPr>
            <w:r>
              <w:t>Основы</w:t>
            </w:r>
            <w:r>
              <w:rPr>
                <w:spacing w:val="-12"/>
              </w:rPr>
              <w:t xml:space="preserve"> </w:t>
            </w:r>
            <w:r>
              <w:t>безопасного</w:t>
            </w:r>
            <w:r>
              <w:rPr>
                <w:spacing w:val="-12"/>
              </w:rPr>
              <w:t xml:space="preserve"> </w:t>
            </w:r>
            <w:r>
              <w:t>поведения</w:t>
            </w:r>
            <w:r>
              <w:rPr>
                <w:spacing w:val="-13"/>
              </w:rPr>
              <w:t xml:space="preserve"> </w:t>
            </w:r>
            <w:r>
              <w:t>дошкольников: занятия, планирование, рекомендации</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08"/>
              <w:jc w:val="both"/>
              <w:rPr>
                <w:lang w:val="en-US"/>
              </w:rPr>
            </w:pPr>
            <w:r>
              <w:rPr>
                <w:lang w:val="en-US"/>
              </w:rPr>
              <w:t>Волгоград:</w:t>
            </w:r>
            <w:r>
              <w:rPr>
                <w:spacing w:val="-7"/>
                <w:lang w:val="en-US"/>
              </w:rPr>
              <w:t xml:space="preserve"> </w:t>
            </w:r>
            <w:r>
              <w:rPr>
                <w:lang w:val="en-US"/>
              </w:rPr>
              <w:t>Учитель,</w:t>
            </w:r>
            <w:r>
              <w:rPr>
                <w:spacing w:val="-9"/>
                <w:lang w:val="en-US"/>
              </w:rPr>
              <w:t xml:space="preserve"> </w:t>
            </w:r>
            <w:r>
              <w:rPr>
                <w:spacing w:val="-4"/>
                <w:lang w:val="en-US"/>
              </w:rPr>
              <w:t>2008</w:t>
            </w:r>
          </w:p>
        </w:tc>
      </w:tr>
      <w:tr w:rsidR="00C46959">
        <w:trPr>
          <w:trHeight w:val="508"/>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5"/>
                <w:lang w:val="en-US"/>
              </w:rPr>
              <w:t>13</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Гаврючина</w:t>
            </w:r>
            <w:r>
              <w:rPr>
                <w:spacing w:val="-9"/>
                <w:lang w:val="en-US"/>
              </w:rPr>
              <w:t xml:space="preserve"> </w:t>
            </w:r>
            <w:r>
              <w:rPr>
                <w:spacing w:val="-5"/>
                <w:lang w:val="en-US"/>
              </w:rPr>
              <w:t>Л.В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Здоровьесберегающие</w:t>
            </w:r>
            <w:r>
              <w:rPr>
                <w:spacing w:val="-12"/>
                <w:lang w:val="en-US"/>
              </w:rPr>
              <w:t xml:space="preserve"> </w:t>
            </w:r>
            <w:r>
              <w:rPr>
                <w:lang w:val="en-US"/>
              </w:rPr>
              <w:t>технологии</w:t>
            </w:r>
            <w:r>
              <w:rPr>
                <w:spacing w:val="-9"/>
                <w:lang w:val="en-US"/>
              </w:rPr>
              <w:t xml:space="preserve"> </w:t>
            </w:r>
            <w:r>
              <w:rPr>
                <w:lang w:val="en-US"/>
              </w:rPr>
              <w:t>в</w:t>
            </w:r>
            <w:r>
              <w:rPr>
                <w:spacing w:val="-9"/>
                <w:lang w:val="en-US"/>
              </w:rPr>
              <w:t xml:space="preserve"> </w:t>
            </w:r>
            <w:r>
              <w:rPr>
                <w:spacing w:val="-5"/>
                <w:lang w:val="en-US"/>
              </w:rPr>
              <w:t>ДОУ</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2007</w:t>
            </w:r>
          </w:p>
        </w:tc>
      </w:tr>
    </w:tbl>
    <w:p w:rsidR="00C46959" w:rsidRDefault="00C46959" w:rsidP="005443B9">
      <w:pPr>
        <w:pStyle w:val="a4"/>
        <w:spacing w:before="28"/>
        <w:ind w:left="0"/>
        <w:rPr>
          <w:b/>
          <w:i/>
        </w:rPr>
      </w:pPr>
    </w:p>
    <w:p w:rsidR="00C46959" w:rsidRDefault="00C556F3" w:rsidP="005443B9">
      <w:pPr>
        <w:spacing w:before="1"/>
        <w:ind w:left="1606" w:right="237"/>
        <w:jc w:val="both"/>
        <w:rPr>
          <w:b/>
          <w:i/>
          <w:sz w:val="24"/>
        </w:rPr>
      </w:pPr>
      <w:r>
        <w:rPr>
          <w:b/>
          <w:i/>
          <w:sz w:val="24"/>
        </w:rPr>
        <w:t>Программно-методическое</w:t>
      </w:r>
      <w:r>
        <w:rPr>
          <w:b/>
          <w:i/>
          <w:spacing w:val="-7"/>
          <w:sz w:val="24"/>
        </w:rPr>
        <w:t xml:space="preserve"> </w:t>
      </w:r>
      <w:r>
        <w:rPr>
          <w:b/>
          <w:i/>
          <w:sz w:val="24"/>
        </w:rPr>
        <w:t>обеспечение</w:t>
      </w:r>
      <w:r>
        <w:rPr>
          <w:b/>
          <w:i/>
          <w:spacing w:val="-6"/>
          <w:sz w:val="24"/>
        </w:rPr>
        <w:t xml:space="preserve"> </w:t>
      </w:r>
      <w:r>
        <w:rPr>
          <w:b/>
          <w:i/>
          <w:sz w:val="24"/>
        </w:rPr>
        <w:t>образовательной</w:t>
      </w:r>
      <w:r>
        <w:rPr>
          <w:b/>
          <w:i/>
          <w:spacing w:val="49"/>
          <w:sz w:val="24"/>
        </w:rPr>
        <w:t xml:space="preserve"> </w:t>
      </w:r>
      <w:r>
        <w:rPr>
          <w:b/>
          <w:i/>
          <w:spacing w:val="-2"/>
          <w:sz w:val="24"/>
        </w:rPr>
        <w:t>области</w:t>
      </w:r>
    </w:p>
    <w:p w:rsidR="00C46959" w:rsidRDefault="00C556F3" w:rsidP="005443B9">
      <w:pPr>
        <w:spacing w:after="3"/>
        <w:ind w:left="1612" w:right="237"/>
        <w:jc w:val="both"/>
        <w:rPr>
          <w:b/>
          <w:i/>
          <w:sz w:val="24"/>
        </w:rPr>
      </w:pPr>
      <w:r>
        <w:rPr>
          <w:b/>
          <w:i/>
          <w:sz w:val="24"/>
        </w:rPr>
        <w:t>«Социально</w:t>
      </w:r>
      <w:r>
        <w:rPr>
          <w:b/>
          <w:i/>
          <w:spacing w:val="-5"/>
          <w:sz w:val="24"/>
        </w:rPr>
        <w:t xml:space="preserve"> </w:t>
      </w:r>
      <w:r>
        <w:rPr>
          <w:b/>
          <w:i/>
          <w:sz w:val="24"/>
        </w:rPr>
        <w:t>-</w:t>
      </w:r>
      <w:r>
        <w:rPr>
          <w:b/>
          <w:i/>
          <w:spacing w:val="-6"/>
          <w:sz w:val="24"/>
        </w:rPr>
        <w:t xml:space="preserve"> </w:t>
      </w:r>
      <w:r>
        <w:rPr>
          <w:b/>
          <w:i/>
          <w:sz w:val="24"/>
        </w:rPr>
        <w:t>коммуникативное</w:t>
      </w:r>
      <w:r>
        <w:rPr>
          <w:b/>
          <w:i/>
          <w:spacing w:val="-5"/>
          <w:sz w:val="24"/>
        </w:rPr>
        <w:t xml:space="preserve"> </w:t>
      </w:r>
      <w:r>
        <w:rPr>
          <w:b/>
          <w:i/>
          <w:spacing w:val="-2"/>
          <w:sz w:val="24"/>
        </w:rPr>
        <w:t>развитие»</w:t>
      </w:r>
    </w:p>
    <w:tbl>
      <w:tblPr>
        <w:tblW w:w="10230" w:type="dxa"/>
        <w:tblInd w:w="477" w:type="dxa"/>
        <w:tblLayout w:type="fixed"/>
        <w:tblLook w:val="01E0"/>
      </w:tblPr>
      <w:tblGrid>
        <w:gridCol w:w="640"/>
        <w:gridCol w:w="2216"/>
        <w:gridCol w:w="4679"/>
        <w:gridCol w:w="2695"/>
      </w:tblGrid>
      <w:tr w:rsidR="00C46959">
        <w:trPr>
          <w:trHeight w:val="537"/>
        </w:trPr>
        <w:tc>
          <w:tcPr>
            <w:tcW w:w="63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09"/>
              <w:ind w:left="108" w:right="216"/>
              <w:jc w:val="both"/>
              <w:rPr>
                <w:lang w:val="en-US"/>
              </w:rPr>
            </w:pPr>
            <w:r>
              <w:rPr>
                <w:spacing w:val="-10"/>
                <w:lang w:val="en-US"/>
              </w:rPr>
              <w:t xml:space="preserve">№ </w:t>
            </w:r>
            <w:r>
              <w:rPr>
                <w:spacing w:val="-4"/>
                <w:lang w:val="en-US"/>
              </w:rPr>
              <w:t>п/п</w:t>
            </w:r>
          </w:p>
        </w:tc>
        <w:tc>
          <w:tcPr>
            <w:tcW w:w="22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233"/>
              <w:jc w:val="both"/>
              <w:rPr>
                <w:lang w:val="en-US"/>
              </w:rPr>
            </w:pPr>
            <w:r>
              <w:rPr>
                <w:spacing w:val="-2"/>
                <w:lang w:val="en-US"/>
              </w:rPr>
              <w:t>Автор</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233"/>
              <w:jc w:val="both"/>
              <w:rPr>
                <w:lang w:val="en-US"/>
              </w:rPr>
            </w:pPr>
            <w:r>
              <w:rPr>
                <w:spacing w:val="-2"/>
                <w:lang w:val="en-US"/>
              </w:rPr>
              <w:t>Название</w:t>
            </w:r>
          </w:p>
        </w:tc>
        <w:tc>
          <w:tcPr>
            <w:tcW w:w="269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233"/>
              <w:jc w:val="both"/>
              <w:rPr>
                <w:lang w:val="en-US"/>
              </w:rPr>
            </w:pPr>
            <w:r>
              <w:rPr>
                <w:spacing w:val="-2"/>
                <w:lang w:val="en-US"/>
              </w:rPr>
              <w:t>Издательство</w:t>
            </w:r>
          </w:p>
        </w:tc>
      </w:tr>
      <w:tr w:rsidR="00C46959">
        <w:trPr>
          <w:trHeight w:val="757"/>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ind w:left="108"/>
              <w:jc w:val="both"/>
              <w:rPr>
                <w:lang w:val="en-US"/>
              </w:rPr>
            </w:pPr>
            <w:r>
              <w:rPr>
                <w:spacing w:val="-10"/>
                <w:lang w:val="en-US"/>
              </w:rPr>
              <w:t>1</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jc w:val="both"/>
            </w:pPr>
            <w:r>
              <w:t>Веракса Н. Е., Комарова</w:t>
            </w:r>
            <w:r>
              <w:rPr>
                <w:spacing w:val="-14"/>
              </w:rPr>
              <w:t xml:space="preserve"> </w:t>
            </w:r>
            <w:r>
              <w:t>Т.</w:t>
            </w:r>
            <w:r>
              <w:rPr>
                <w:spacing w:val="-14"/>
              </w:rPr>
              <w:t xml:space="preserve"> </w:t>
            </w:r>
            <w:r>
              <w:t>С.;</w:t>
            </w:r>
          </w:p>
          <w:p w:rsidR="00C46959" w:rsidRDefault="00C556F3" w:rsidP="005443B9">
            <w:pPr>
              <w:pStyle w:val="TableParagraph"/>
              <w:spacing w:line="238" w:lineRule="exact"/>
              <w:jc w:val="both"/>
              <w:rPr>
                <w:lang w:val="en-US"/>
              </w:rPr>
            </w:pPr>
            <w:r>
              <w:rPr>
                <w:lang w:val="en-US"/>
              </w:rPr>
              <w:t>Дорофеева</w:t>
            </w:r>
            <w:r>
              <w:rPr>
                <w:spacing w:val="-6"/>
                <w:lang w:val="en-US"/>
              </w:rPr>
              <w:t xml:space="preserve"> </w:t>
            </w:r>
            <w:r>
              <w:rPr>
                <w:lang w:val="en-US"/>
              </w:rPr>
              <w:t>Э.М..</w:t>
            </w:r>
            <w:r>
              <w:rPr>
                <w:spacing w:val="-4"/>
                <w:lang w:val="en-US"/>
              </w:rPr>
              <w:t xml:space="preserve"> </w:t>
            </w:r>
            <w:r>
              <w:rPr>
                <w:spacing w:val="-5"/>
                <w:lang w:val="en-US"/>
              </w:rPr>
              <w:t>идр</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98"/>
              <w:jc w:val="both"/>
              <w:rPr>
                <w:lang w:val="en-US"/>
              </w:rPr>
            </w:pPr>
            <w:r>
              <w:rPr>
                <w:lang w:val="en-US"/>
              </w:rPr>
              <w:t>«От</w:t>
            </w:r>
            <w:r>
              <w:rPr>
                <w:spacing w:val="-4"/>
                <w:lang w:val="en-US"/>
              </w:rPr>
              <w:t xml:space="preserve"> </w:t>
            </w:r>
            <w:r>
              <w:rPr>
                <w:lang w:val="en-US"/>
              </w:rPr>
              <w:t>рождения</w:t>
            </w:r>
            <w:r>
              <w:rPr>
                <w:spacing w:val="-5"/>
                <w:lang w:val="en-US"/>
              </w:rPr>
              <w:t xml:space="preserve"> </w:t>
            </w:r>
            <w:r>
              <w:rPr>
                <w:lang w:val="en-US"/>
              </w:rPr>
              <w:t>до</w:t>
            </w:r>
            <w:r>
              <w:rPr>
                <w:spacing w:val="-6"/>
                <w:lang w:val="en-US"/>
              </w:rPr>
              <w:t xml:space="preserve"> </w:t>
            </w:r>
            <w:r>
              <w:rPr>
                <w:lang w:val="en-US"/>
              </w:rPr>
              <w:t>школы»</w:t>
            </w:r>
            <w:r>
              <w:rPr>
                <w:spacing w:val="-5"/>
                <w:lang w:val="en-US"/>
              </w:rPr>
              <w:t xml:space="preserve"> </w:t>
            </w:r>
            <w:r>
              <w:rPr>
                <w:spacing w:val="-12"/>
                <w:lang w:val="en-US"/>
              </w:rPr>
              <w:t>–</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6" w:lineRule="exact"/>
              <w:jc w:val="both"/>
            </w:pPr>
            <w:r>
              <w:t>6-е</w:t>
            </w:r>
            <w:r>
              <w:rPr>
                <w:spacing w:val="-3"/>
              </w:rPr>
              <w:t xml:space="preserve"> </w:t>
            </w:r>
            <w:r>
              <w:t>изд.,</w:t>
            </w:r>
            <w:r>
              <w:rPr>
                <w:spacing w:val="-2"/>
              </w:rPr>
              <w:t xml:space="preserve"> </w:t>
            </w:r>
            <w:r>
              <w:t>доп.</w:t>
            </w:r>
            <w:r>
              <w:rPr>
                <w:spacing w:val="1"/>
              </w:rPr>
              <w:t xml:space="preserve"> </w:t>
            </w:r>
            <w:r>
              <w:t>-</w:t>
            </w:r>
            <w:r>
              <w:rPr>
                <w:spacing w:val="50"/>
              </w:rPr>
              <w:t xml:space="preserve"> </w:t>
            </w:r>
            <w:r>
              <w:rPr>
                <w:spacing w:val="-5"/>
              </w:rPr>
              <w:t>М.:</w:t>
            </w:r>
          </w:p>
          <w:p w:rsidR="00C46959" w:rsidRDefault="00C556F3" w:rsidP="005443B9">
            <w:pPr>
              <w:pStyle w:val="TableParagraph"/>
              <w:spacing w:line="254" w:lineRule="exact"/>
              <w:ind w:right="346"/>
              <w:jc w:val="both"/>
              <w:rPr>
                <w:lang w:val="en-US"/>
              </w:rPr>
            </w:pPr>
            <w:r>
              <w:t>Мозаика-Синтез,</w:t>
            </w:r>
            <w:r>
              <w:rPr>
                <w:spacing w:val="-14"/>
              </w:rPr>
              <w:t xml:space="preserve"> </w:t>
            </w:r>
            <w:r>
              <w:t xml:space="preserve">2020.- </w:t>
            </w:r>
            <w:r>
              <w:rPr>
                <w:spacing w:val="-2"/>
                <w:lang w:val="en-US"/>
              </w:rPr>
              <w:t>368с.</w:t>
            </w:r>
          </w:p>
        </w:tc>
      </w:tr>
      <w:tr w:rsidR="00C46959">
        <w:trPr>
          <w:trHeight w:val="59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64"/>
              <w:ind w:left="108"/>
              <w:jc w:val="both"/>
              <w:rPr>
                <w:lang w:val="en-US"/>
              </w:rPr>
            </w:pPr>
            <w:r>
              <w:rPr>
                <w:spacing w:val="-10"/>
                <w:lang w:val="en-US"/>
              </w:rPr>
              <w:t>2</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37"/>
              <w:ind w:right="647"/>
              <w:jc w:val="both"/>
            </w:pPr>
            <w:r>
              <w:t>Абрамова</w:t>
            </w:r>
            <w:r>
              <w:rPr>
                <w:spacing w:val="-14"/>
              </w:rPr>
              <w:t xml:space="preserve"> </w:t>
            </w:r>
            <w:r>
              <w:t>Л.В., Слепцова</w:t>
            </w:r>
            <w:r>
              <w:rPr>
                <w:spacing w:val="-8"/>
              </w:rPr>
              <w:t xml:space="preserve"> </w:t>
            </w:r>
            <w:r>
              <w:rPr>
                <w:spacing w:val="-4"/>
              </w:rPr>
              <w:t>И.Ф.</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3666"/>
              </w:tabs>
              <w:spacing w:before="11"/>
              <w:ind w:left="141" w:right="97" w:firstLine="33"/>
              <w:jc w:val="both"/>
              <w:rPr>
                <w:sz w:val="24"/>
              </w:rPr>
            </w:pPr>
            <w:r>
              <w:rPr>
                <w:spacing w:val="-2"/>
                <w:sz w:val="24"/>
              </w:rPr>
              <w:t>Социально-коммуникативное</w:t>
            </w:r>
            <w:r>
              <w:rPr>
                <w:sz w:val="24"/>
              </w:rPr>
              <w:tab/>
            </w:r>
            <w:r>
              <w:rPr>
                <w:spacing w:val="-2"/>
                <w:sz w:val="24"/>
              </w:rPr>
              <w:t xml:space="preserve">развитие </w:t>
            </w:r>
            <w:r>
              <w:rPr>
                <w:sz w:val="24"/>
              </w:rPr>
              <w:t>дошкольников.</w:t>
            </w:r>
            <w:r>
              <w:rPr>
                <w:spacing w:val="-4"/>
                <w:sz w:val="24"/>
              </w:rPr>
              <w:t xml:space="preserve"> </w:t>
            </w:r>
            <w:r>
              <w:rPr>
                <w:sz w:val="24"/>
              </w:rPr>
              <w:t>Младшая</w:t>
            </w:r>
            <w:r>
              <w:rPr>
                <w:spacing w:val="-3"/>
                <w:sz w:val="24"/>
              </w:rPr>
              <w:t xml:space="preserve"> </w:t>
            </w:r>
            <w:r>
              <w:rPr>
                <w:sz w:val="24"/>
              </w:rPr>
              <w:t>группа</w:t>
            </w:r>
            <w:r>
              <w:rPr>
                <w:spacing w:val="-3"/>
                <w:sz w:val="24"/>
              </w:rPr>
              <w:t xml:space="preserve"> </w:t>
            </w:r>
            <w:r>
              <w:rPr>
                <w:sz w:val="24"/>
              </w:rPr>
              <w:t>(3-4</w:t>
            </w:r>
            <w:r>
              <w:rPr>
                <w:spacing w:val="-3"/>
                <w:sz w:val="24"/>
              </w:rPr>
              <w:t xml:space="preserve"> </w:t>
            </w:r>
            <w:r>
              <w:rPr>
                <w:spacing w:val="-4"/>
                <w:sz w:val="24"/>
              </w:rPr>
              <w:t>года)</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64"/>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746"/>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1"/>
              <w:ind w:left="108"/>
              <w:jc w:val="both"/>
              <w:rPr>
                <w:lang w:val="en-US"/>
              </w:rPr>
            </w:pPr>
            <w:r>
              <w:rPr>
                <w:spacing w:val="-10"/>
                <w:lang w:val="en-US"/>
              </w:rPr>
              <w:t>3</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13"/>
              <w:ind w:right="647"/>
              <w:jc w:val="both"/>
            </w:pPr>
            <w:r>
              <w:t>Абрамова</w:t>
            </w:r>
            <w:r>
              <w:rPr>
                <w:spacing w:val="-14"/>
              </w:rPr>
              <w:t xml:space="preserve"> </w:t>
            </w:r>
            <w:r>
              <w:t>Л.В., Слепцова</w:t>
            </w:r>
            <w:r>
              <w:rPr>
                <w:spacing w:val="-8"/>
              </w:rPr>
              <w:t xml:space="preserve"> </w:t>
            </w:r>
            <w:r>
              <w:rPr>
                <w:spacing w:val="-4"/>
              </w:rPr>
              <w:t>И.Ф.</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3664"/>
              </w:tabs>
              <w:spacing w:before="90"/>
              <w:ind w:left="141" w:right="99" w:firstLine="33"/>
              <w:jc w:val="both"/>
              <w:rPr>
                <w:sz w:val="24"/>
              </w:rPr>
            </w:pPr>
            <w:r>
              <w:rPr>
                <w:spacing w:val="-2"/>
                <w:sz w:val="24"/>
              </w:rPr>
              <w:t>Социально-коммуникативное</w:t>
            </w:r>
            <w:r>
              <w:rPr>
                <w:sz w:val="24"/>
              </w:rPr>
              <w:tab/>
            </w:r>
            <w:r>
              <w:rPr>
                <w:spacing w:val="-2"/>
                <w:sz w:val="24"/>
              </w:rPr>
              <w:t xml:space="preserve">развитие </w:t>
            </w:r>
            <w:r>
              <w:rPr>
                <w:sz w:val="24"/>
              </w:rPr>
              <w:t>дошкольников. Средняя</w:t>
            </w:r>
            <w:r>
              <w:rPr>
                <w:spacing w:val="40"/>
                <w:sz w:val="24"/>
              </w:rPr>
              <w:t xml:space="preserve"> </w:t>
            </w:r>
            <w:r>
              <w:rPr>
                <w:sz w:val="24"/>
              </w:rPr>
              <w:t xml:space="preserve">группа </w:t>
            </w:r>
            <w:r>
              <w:rPr>
                <w:sz w:val="24"/>
              </w:rPr>
              <w:t>(4-5 лет)</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1"/>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51"/>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2"/>
              <w:ind w:left="108"/>
              <w:jc w:val="both"/>
              <w:rPr>
                <w:lang w:val="en-US"/>
              </w:rPr>
            </w:pPr>
            <w:r>
              <w:rPr>
                <w:spacing w:val="-10"/>
                <w:lang w:val="en-US"/>
              </w:rPr>
              <w:t>4</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7"/>
              <w:ind w:right="647"/>
              <w:jc w:val="both"/>
            </w:pPr>
            <w:r>
              <w:t>Абрамова</w:t>
            </w:r>
            <w:r>
              <w:rPr>
                <w:spacing w:val="-14"/>
              </w:rPr>
              <w:t xml:space="preserve"> </w:t>
            </w:r>
            <w:r>
              <w:t>Л.В., Слепцова</w:t>
            </w:r>
            <w:r>
              <w:rPr>
                <w:spacing w:val="-8"/>
              </w:rPr>
              <w:t xml:space="preserve"> </w:t>
            </w:r>
            <w:r>
              <w:rPr>
                <w:spacing w:val="-4"/>
              </w:rPr>
              <w:t>И.Ф.</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3664"/>
              </w:tabs>
              <w:spacing w:line="268" w:lineRule="exact"/>
              <w:ind w:left="174"/>
              <w:jc w:val="both"/>
              <w:rPr>
                <w:sz w:val="24"/>
              </w:rPr>
            </w:pPr>
            <w:r>
              <w:rPr>
                <w:spacing w:val="-2"/>
                <w:sz w:val="24"/>
              </w:rPr>
              <w:t>Социально-коммуникативное</w:t>
            </w:r>
            <w:r>
              <w:rPr>
                <w:sz w:val="24"/>
              </w:rPr>
              <w:tab/>
            </w:r>
            <w:r>
              <w:rPr>
                <w:spacing w:val="-2"/>
                <w:sz w:val="24"/>
              </w:rPr>
              <w:t>развитие</w:t>
            </w:r>
          </w:p>
          <w:p w:rsidR="00C46959" w:rsidRDefault="00C556F3" w:rsidP="005443B9">
            <w:pPr>
              <w:pStyle w:val="TableParagraph"/>
              <w:spacing w:line="264" w:lineRule="exact"/>
              <w:ind w:left="141"/>
              <w:jc w:val="both"/>
              <w:rPr>
                <w:sz w:val="24"/>
              </w:rPr>
            </w:pPr>
            <w:r>
              <w:rPr>
                <w:sz w:val="24"/>
              </w:rPr>
              <w:t>дошкольников.</w:t>
            </w:r>
            <w:r>
              <w:rPr>
                <w:spacing w:val="-3"/>
                <w:sz w:val="24"/>
              </w:rPr>
              <w:t xml:space="preserve"> </w:t>
            </w:r>
            <w:r>
              <w:rPr>
                <w:sz w:val="24"/>
              </w:rPr>
              <w:t>Старшая</w:t>
            </w:r>
            <w:r>
              <w:rPr>
                <w:spacing w:val="55"/>
                <w:sz w:val="24"/>
              </w:rPr>
              <w:t xml:space="preserve"> </w:t>
            </w:r>
            <w:r>
              <w:rPr>
                <w:sz w:val="24"/>
              </w:rPr>
              <w:t>(5-6</w:t>
            </w:r>
            <w:r>
              <w:rPr>
                <w:spacing w:val="-2"/>
                <w:sz w:val="24"/>
              </w:rPr>
              <w:t xml:space="preserve"> </w:t>
            </w:r>
            <w:r>
              <w:rPr>
                <w:spacing w:val="-4"/>
                <w:sz w:val="24"/>
              </w:rPr>
              <w:t>лет)</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2"/>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827"/>
        </w:trPr>
        <w:tc>
          <w:tcPr>
            <w:tcW w:w="639"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spacing w:before="28"/>
              <w:ind w:left="0"/>
              <w:jc w:val="both"/>
              <w:rPr>
                <w:b/>
                <w:i/>
                <w:lang w:val="en-US"/>
              </w:rPr>
            </w:pPr>
          </w:p>
          <w:p w:rsidR="00C46959" w:rsidRDefault="00C556F3" w:rsidP="005443B9">
            <w:pPr>
              <w:pStyle w:val="TableParagraph"/>
              <w:ind w:left="108"/>
              <w:jc w:val="both"/>
              <w:rPr>
                <w:lang w:val="en-US"/>
              </w:rPr>
            </w:pPr>
            <w:r>
              <w:rPr>
                <w:spacing w:val="-10"/>
                <w:lang w:val="en-US"/>
              </w:rPr>
              <w:t>5</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4"/>
              <w:ind w:right="647"/>
              <w:jc w:val="both"/>
            </w:pPr>
            <w:r>
              <w:t>Абрамова</w:t>
            </w:r>
            <w:r>
              <w:rPr>
                <w:spacing w:val="-14"/>
              </w:rPr>
              <w:t xml:space="preserve"> </w:t>
            </w:r>
            <w:r>
              <w:t>Л.В., Слепцова</w:t>
            </w:r>
            <w:r>
              <w:rPr>
                <w:spacing w:val="-8"/>
              </w:rPr>
              <w:t xml:space="preserve"> </w:t>
            </w:r>
            <w:r>
              <w:rPr>
                <w:spacing w:val="-4"/>
              </w:rPr>
              <w:t>И.Ф.</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3664"/>
              </w:tabs>
              <w:ind w:left="141" w:right="96" w:firstLine="33"/>
              <w:jc w:val="both"/>
              <w:rPr>
                <w:sz w:val="24"/>
              </w:rPr>
            </w:pPr>
            <w:r>
              <w:rPr>
                <w:spacing w:val="-2"/>
                <w:sz w:val="24"/>
              </w:rPr>
              <w:t>Социально-коммуникативное</w:t>
            </w:r>
            <w:r>
              <w:rPr>
                <w:sz w:val="24"/>
              </w:rPr>
              <w:tab/>
            </w:r>
            <w:r>
              <w:rPr>
                <w:spacing w:val="-2"/>
                <w:sz w:val="24"/>
              </w:rPr>
              <w:t xml:space="preserve">развитие </w:t>
            </w:r>
            <w:r>
              <w:rPr>
                <w:sz w:val="24"/>
              </w:rPr>
              <w:t>дошкольников.</w:t>
            </w:r>
            <w:r>
              <w:rPr>
                <w:spacing w:val="8"/>
                <w:sz w:val="24"/>
              </w:rPr>
              <w:t xml:space="preserve"> </w:t>
            </w:r>
            <w:r>
              <w:rPr>
                <w:sz w:val="24"/>
              </w:rPr>
              <w:t>Подготовительная</w:t>
            </w:r>
            <w:r>
              <w:rPr>
                <w:spacing w:val="7"/>
                <w:sz w:val="24"/>
              </w:rPr>
              <w:t xml:space="preserve"> </w:t>
            </w:r>
            <w:r>
              <w:rPr>
                <w:sz w:val="24"/>
              </w:rPr>
              <w:t>к</w:t>
            </w:r>
            <w:r>
              <w:rPr>
                <w:spacing w:val="9"/>
                <w:sz w:val="24"/>
              </w:rPr>
              <w:t xml:space="preserve"> </w:t>
            </w:r>
            <w:r>
              <w:rPr>
                <w:spacing w:val="-2"/>
                <w:sz w:val="24"/>
              </w:rPr>
              <w:t>школе</w:t>
            </w:r>
          </w:p>
          <w:p w:rsidR="00C46959" w:rsidRDefault="00C556F3" w:rsidP="005443B9">
            <w:pPr>
              <w:pStyle w:val="TableParagraph"/>
              <w:spacing w:line="264" w:lineRule="exact"/>
              <w:ind w:left="141"/>
              <w:jc w:val="both"/>
              <w:rPr>
                <w:sz w:val="24"/>
                <w:lang w:val="en-US"/>
              </w:rPr>
            </w:pPr>
            <w:r>
              <w:rPr>
                <w:sz w:val="24"/>
                <w:lang w:val="en-US"/>
              </w:rPr>
              <w:t>группа</w:t>
            </w:r>
            <w:r>
              <w:rPr>
                <w:spacing w:val="-4"/>
                <w:sz w:val="24"/>
                <w:lang w:val="en-US"/>
              </w:rPr>
              <w:t xml:space="preserve"> </w:t>
            </w:r>
            <w:r>
              <w:rPr>
                <w:sz w:val="24"/>
                <w:lang w:val="en-US"/>
              </w:rPr>
              <w:t>(6-7</w:t>
            </w:r>
            <w:r>
              <w:rPr>
                <w:spacing w:val="-2"/>
                <w:sz w:val="24"/>
                <w:lang w:val="en-US"/>
              </w:rPr>
              <w:t xml:space="preserve"> </w:t>
            </w:r>
            <w:r>
              <w:rPr>
                <w:spacing w:val="-4"/>
                <w:sz w:val="24"/>
                <w:lang w:val="en-US"/>
              </w:rPr>
              <w:t>лет)</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spacing w:before="28"/>
              <w:ind w:left="0"/>
              <w:jc w:val="both"/>
              <w:rPr>
                <w:b/>
                <w:i/>
                <w:lang w:val="en-US"/>
              </w:rPr>
            </w:pPr>
          </w:p>
          <w:p w:rsidR="00C46959" w:rsidRDefault="00C556F3" w:rsidP="005443B9">
            <w:pPr>
              <w:pStyle w:val="TableParagraph"/>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695"/>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17"/>
              <w:ind w:left="108"/>
              <w:jc w:val="both"/>
              <w:rPr>
                <w:lang w:val="en-US"/>
              </w:rPr>
            </w:pPr>
            <w:r>
              <w:rPr>
                <w:spacing w:val="-10"/>
                <w:lang w:val="en-US"/>
              </w:rPr>
              <w:t>6</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17"/>
              <w:jc w:val="both"/>
              <w:rPr>
                <w:lang w:val="en-US"/>
              </w:rPr>
            </w:pPr>
            <w:r>
              <w:rPr>
                <w:lang w:val="en-US"/>
              </w:rPr>
              <w:t>Береснева</w:t>
            </w:r>
            <w:r>
              <w:rPr>
                <w:spacing w:val="-3"/>
                <w:lang w:val="en-US"/>
              </w:rPr>
              <w:t xml:space="preserve"> </w:t>
            </w:r>
            <w:r>
              <w:rPr>
                <w:spacing w:val="-4"/>
                <w:lang w:val="en-US"/>
              </w:rPr>
              <w:t>З.И.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89"/>
              <w:jc w:val="both"/>
            </w:pPr>
            <w:r>
              <w:t>Здоровый</w:t>
            </w:r>
            <w:r>
              <w:rPr>
                <w:spacing w:val="-12"/>
              </w:rPr>
              <w:t xml:space="preserve"> </w:t>
            </w:r>
            <w:r>
              <w:t>малыш:</w:t>
            </w:r>
            <w:r>
              <w:rPr>
                <w:spacing w:val="-11"/>
              </w:rPr>
              <w:t xml:space="preserve"> </w:t>
            </w:r>
            <w:r>
              <w:t>Программа</w:t>
            </w:r>
            <w:r>
              <w:rPr>
                <w:spacing w:val="-12"/>
              </w:rPr>
              <w:t xml:space="preserve"> </w:t>
            </w:r>
            <w:r>
              <w:t>оздоровления детей в ДОУ</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17"/>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2003</w:t>
            </w:r>
          </w:p>
        </w:tc>
      </w:tr>
      <w:tr w:rsidR="00C46959">
        <w:trPr>
          <w:trHeight w:val="755"/>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spacing w:val="-10"/>
                <w:lang w:val="en-US"/>
              </w:rPr>
              <w:lastRenderedPageBreak/>
              <w:t>7</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right="142"/>
              <w:jc w:val="both"/>
              <w:rPr>
                <w:lang w:val="en-US"/>
              </w:rPr>
            </w:pPr>
            <w:r>
              <w:rPr>
                <w:spacing w:val="-2"/>
                <w:lang w:val="en-US"/>
              </w:rPr>
              <w:t xml:space="preserve">Чермашенцецева </w:t>
            </w:r>
            <w:r>
              <w:rPr>
                <w:spacing w:val="-4"/>
                <w:lang w:val="en-US"/>
              </w:rPr>
              <w:t>О.В.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pPr>
            <w:r>
              <w:t>Основы</w:t>
            </w:r>
            <w:r>
              <w:rPr>
                <w:spacing w:val="-12"/>
              </w:rPr>
              <w:t xml:space="preserve"> </w:t>
            </w:r>
            <w:r>
              <w:t>безопасного</w:t>
            </w:r>
            <w:r>
              <w:rPr>
                <w:spacing w:val="-12"/>
              </w:rPr>
              <w:t xml:space="preserve"> </w:t>
            </w:r>
            <w:r>
              <w:t>поведения</w:t>
            </w:r>
            <w:r>
              <w:rPr>
                <w:spacing w:val="-13"/>
              </w:rPr>
              <w:t xml:space="preserve"> </w:t>
            </w:r>
            <w:r>
              <w:t>дошкольников: занятия, планирование, рекомендации</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jc w:val="both"/>
              <w:rPr>
                <w:lang w:val="en-US"/>
              </w:rPr>
            </w:pPr>
            <w:r>
              <w:rPr>
                <w:lang w:val="en-US"/>
              </w:rPr>
              <w:t>Волгоград:</w:t>
            </w:r>
            <w:r>
              <w:rPr>
                <w:spacing w:val="-7"/>
                <w:lang w:val="en-US"/>
              </w:rPr>
              <w:t xml:space="preserve"> </w:t>
            </w:r>
            <w:r>
              <w:rPr>
                <w:lang w:val="en-US"/>
              </w:rPr>
              <w:t>Учитель,</w:t>
            </w:r>
            <w:r>
              <w:rPr>
                <w:spacing w:val="-9"/>
                <w:lang w:val="en-US"/>
              </w:rPr>
              <w:t xml:space="preserve"> </w:t>
            </w:r>
            <w:r>
              <w:rPr>
                <w:spacing w:val="-4"/>
                <w:lang w:val="en-US"/>
              </w:rPr>
              <w:t>2008</w:t>
            </w:r>
          </w:p>
        </w:tc>
      </w:tr>
      <w:tr w:rsidR="00C46959">
        <w:trPr>
          <w:trHeight w:val="582"/>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9"/>
              <w:ind w:left="108"/>
              <w:jc w:val="both"/>
              <w:rPr>
                <w:lang w:val="en-US"/>
              </w:rPr>
            </w:pPr>
            <w:r>
              <w:rPr>
                <w:spacing w:val="-10"/>
                <w:lang w:val="en-US"/>
              </w:rPr>
              <w:t>8</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9"/>
              <w:jc w:val="both"/>
              <w:rPr>
                <w:lang w:val="en-US"/>
              </w:rPr>
            </w:pPr>
            <w:r>
              <w:rPr>
                <w:lang w:val="en-US"/>
              </w:rPr>
              <w:t>Гаврючина</w:t>
            </w:r>
            <w:r>
              <w:rPr>
                <w:spacing w:val="-9"/>
                <w:lang w:val="en-US"/>
              </w:rPr>
              <w:t xml:space="preserve"> </w:t>
            </w:r>
            <w:r>
              <w:rPr>
                <w:spacing w:val="-5"/>
                <w:lang w:val="en-US"/>
              </w:rPr>
              <w:t>Л.В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9"/>
              <w:jc w:val="both"/>
              <w:rPr>
                <w:lang w:val="en-US"/>
              </w:rPr>
            </w:pPr>
            <w:r>
              <w:rPr>
                <w:lang w:val="en-US"/>
              </w:rPr>
              <w:t>Здоровьесберегающие</w:t>
            </w:r>
            <w:r>
              <w:rPr>
                <w:spacing w:val="-12"/>
                <w:lang w:val="en-US"/>
              </w:rPr>
              <w:t xml:space="preserve"> </w:t>
            </w:r>
            <w:r>
              <w:rPr>
                <w:lang w:val="en-US"/>
              </w:rPr>
              <w:t>технологии</w:t>
            </w:r>
            <w:r>
              <w:rPr>
                <w:spacing w:val="-9"/>
                <w:lang w:val="en-US"/>
              </w:rPr>
              <w:t xml:space="preserve"> </w:t>
            </w:r>
            <w:r>
              <w:rPr>
                <w:lang w:val="en-US"/>
              </w:rPr>
              <w:t>в</w:t>
            </w:r>
            <w:r>
              <w:rPr>
                <w:spacing w:val="-9"/>
                <w:lang w:val="en-US"/>
              </w:rPr>
              <w:t xml:space="preserve"> </w:t>
            </w:r>
            <w:r>
              <w:rPr>
                <w:spacing w:val="-5"/>
                <w:lang w:val="en-US"/>
              </w:rPr>
              <w:t>ДОУ</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9"/>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2007</w:t>
            </w:r>
          </w:p>
        </w:tc>
      </w:tr>
      <w:tr w:rsidR="00C46959">
        <w:trPr>
          <w:trHeight w:val="546"/>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0"/>
              <w:ind w:left="108"/>
              <w:jc w:val="both"/>
              <w:rPr>
                <w:lang w:val="en-US"/>
              </w:rPr>
            </w:pPr>
            <w:r>
              <w:rPr>
                <w:spacing w:val="-10"/>
                <w:lang w:val="en-US"/>
              </w:rPr>
              <w:t>9</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0"/>
              <w:jc w:val="both"/>
              <w:rPr>
                <w:lang w:val="en-US"/>
              </w:rPr>
            </w:pPr>
            <w:r>
              <w:rPr>
                <w:lang w:val="en-US"/>
              </w:rPr>
              <w:t>Рылеева</w:t>
            </w:r>
            <w:r>
              <w:rPr>
                <w:spacing w:val="-2"/>
                <w:lang w:val="en-US"/>
              </w:rPr>
              <w:t xml:space="preserve"> </w:t>
            </w:r>
            <w:r>
              <w:rPr>
                <w:spacing w:val="-4"/>
                <w:lang w:val="en-US"/>
              </w:rPr>
              <w:t>Е.В.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0"/>
              <w:jc w:val="both"/>
            </w:pPr>
            <w:r>
              <w:t>Как</w:t>
            </w:r>
            <w:r>
              <w:rPr>
                <w:spacing w:val="51"/>
              </w:rPr>
              <w:t xml:space="preserve"> </w:t>
            </w:r>
            <w:r>
              <w:t>помочь</w:t>
            </w:r>
            <w:r>
              <w:rPr>
                <w:spacing w:val="49"/>
              </w:rPr>
              <w:t xml:space="preserve"> </w:t>
            </w:r>
            <w:r>
              <w:t>дошкольнику</w:t>
            </w:r>
            <w:r>
              <w:rPr>
                <w:spacing w:val="-6"/>
              </w:rPr>
              <w:t xml:space="preserve"> </w:t>
            </w:r>
            <w:r>
              <w:t>найти</w:t>
            </w:r>
            <w:r>
              <w:rPr>
                <w:spacing w:val="50"/>
              </w:rPr>
              <w:t xml:space="preserve"> </w:t>
            </w:r>
            <w:r>
              <w:t>свое</w:t>
            </w:r>
            <w:r>
              <w:rPr>
                <w:spacing w:val="51"/>
              </w:rPr>
              <w:t xml:space="preserve"> </w:t>
            </w:r>
            <w:r>
              <w:rPr>
                <w:spacing w:val="-5"/>
              </w:rPr>
              <w:t>"Я</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0"/>
              <w:jc w:val="both"/>
              <w:rPr>
                <w:lang w:val="en-US"/>
              </w:rPr>
            </w:pPr>
            <w:r>
              <w:rPr>
                <w:spacing w:val="-4"/>
                <w:lang w:val="en-US"/>
              </w:rPr>
              <w:t>2000</w:t>
            </w:r>
          </w:p>
        </w:tc>
      </w:tr>
      <w:tr w:rsidR="00C46959">
        <w:trPr>
          <w:trHeight w:val="553"/>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5"/>
              <w:ind w:left="108"/>
              <w:jc w:val="both"/>
              <w:rPr>
                <w:lang w:val="en-US"/>
              </w:rPr>
            </w:pPr>
            <w:r>
              <w:rPr>
                <w:spacing w:val="-5"/>
                <w:lang w:val="en-US"/>
              </w:rPr>
              <w:t>10</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5"/>
              <w:jc w:val="both"/>
              <w:rPr>
                <w:lang w:val="en-US"/>
              </w:rPr>
            </w:pPr>
            <w:r>
              <w:rPr>
                <w:lang w:val="en-US"/>
              </w:rPr>
              <w:t>Шорыгина</w:t>
            </w:r>
            <w:r>
              <w:rPr>
                <w:spacing w:val="-7"/>
                <w:lang w:val="en-US"/>
              </w:rPr>
              <w:t xml:space="preserve"> </w:t>
            </w:r>
            <w:r>
              <w:rPr>
                <w:spacing w:val="-4"/>
                <w:lang w:val="en-US"/>
              </w:rPr>
              <w:t>Т.А.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5"/>
              <w:jc w:val="both"/>
              <w:rPr>
                <w:lang w:val="en-US"/>
              </w:rPr>
            </w:pPr>
            <w:r>
              <w:rPr>
                <w:lang w:val="en-US"/>
              </w:rPr>
              <w:t>Осторожные</w:t>
            </w:r>
            <w:r>
              <w:rPr>
                <w:spacing w:val="51"/>
                <w:lang w:val="en-US"/>
              </w:rPr>
              <w:t xml:space="preserve"> </w:t>
            </w:r>
            <w:r>
              <w:rPr>
                <w:spacing w:val="-2"/>
                <w:lang w:val="en-US"/>
              </w:rPr>
              <w:t>сказки</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7"/>
              <w:jc w:val="both"/>
              <w:rPr>
                <w:lang w:val="en-US"/>
              </w:rPr>
            </w:pPr>
            <w:r>
              <w:rPr>
                <w:lang w:val="en-US"/>
              </w:rPr>
              <w:t>М.:</w:t>
            </w:r>
            <w:r>
              <w:rPr>
                <w:spacing w:val="-14"/>
                <w:lang w:val="en-US"/>
              </w:rPr>
              <w:t xml:space="preserve"> </w:t>
            </w:r>
            <w:r>
              <w:rPr>
                <w:lang w:val="en-US"/>
              </w:rPr>
              <w:t>Прометей;</w:t>
            </w:r>
            <w:r>
              <w:rPr>
                <w:spacing w:val="-14"/>
                <w:lang w:val="en-US"/>
              </w:rPr>
              <w:t xml:space="preserve"> </w:t>
            </w:r>
            <w:r>
              <w:rPr>
                <w:lang w:val="en-US"/>
              </w:rPr>
              <w:t xml:space="preserve">Книголюб, </w:t>
            </w:r>
            <w:r>
              <w:rPr>
                <w:spacing w:val="-4"/>
                <w:lang w:val="en-US"/>
              </w:rPr>
              <w:t>2003</w:t>
            </w:r>
          </w:p>
        </w:tc>
      </w:tr>
      <w:tr w:rsidR="00C46959">
        <w:trPr>
          <w:trHeight w:val="564"/>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0"/>
              <w:ind w:left="108"/>
              <w:jc w:val="both"/>
              <w:rPr>
                <w:lang w:val="en-US"/>
              </w:rPr>
            </w:pPr>
            <w:r>
              <w:rPr>
                <w:spacing w:val="-5"/>
                <w:lang w:val="en-US"/>
              </w:rPr>
              <w:t>11</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0"/>
              <w:jc w:val="both"/>
              <w:rPr>
                <w:lang w:val="en-US"/>
              </w:rPr>
            </w:pPr>
            <w:r>
              <w:rPr>
                <w:lang w:val="en-US"/>
              </w:rPr>
              <w:t>Шорыгина</w:t>
            </w:r>
            <w:r>
              <w:rPr>
                <w:spacing w:val="-7"/>
                <w:lang w:val="en-US"/>
              </w:rPr>
              <w:t xml:space="preserve"> </w:t>
            </w:r>
            <w:r>
              <w:rPr>
                <w:spacing w:val="-4"/>
                <w:lang w:val="en-US"/>
              </w:rPr>
              <w:t>Т.А.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50"/>
              <w:jc w:val="both"/>
              <w:rPr>
                <w:lang w:val="en-US"/>
              </w:rPr>
            </w:pPr>
            <w:r>
              <w:rPr>
                <w:lang w:val="en-US"/>
              </w:rPr>
              <w:t>Вежливые</w:t>
            </w:r>
            <w:r>
              <w:rPr>
                <w:spacing w:val="47"/>
                <w:lang w:val="en-US"/>
              </w:rPr>
              <w:t xml:space="preserve"> </w:t>
            </w:r>
            <w:r>
              <w:rPr>
                <w:spacing w:val="-2"/>
                <w:lang w:val="en-US"/>
              </w:rPr>
              <w:t>сказки</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2"/>
              <w:jc w:val="both"/>
              <w:rPr>
                <w:lang w:val="en-US"/>
              </w:rPr>
            </w:pPr>
            <w:r>
              <w:rPr>
                <w:lang w:val="en-US"/>
              </w:rPr>
              <w:t>М.:</w:t>
            </w:r>
            <w:r>
              <w:rPr>
                <w:spacing w:val="-14"/>
                <w:lang w:val="en-US"/>
              </w:rPr>
              <w:t xml:space="preserve"> </w:t>
            </w:r>
            <w:r>
              <w:rPr>
                <w:lang w:val="en-US"/>
              </w:rPr>
              <w:t>Прометей;</w:t>
            </w:r>
            <w:r>
              <w:rPr>
                <w:spacing w:val="-14"/>
                <w:lang w:val="en-US"/>
              </w:rPr>
              <w:t xml:space="preserve"> </w:t>
            </w:r>
            <w:r>
              <w:rPr>
                <w:lang w:val="en-US"/>
              </w:rPr>
              <w:t xml:space="preserve">Книголюб, </w:t>
            </w:r>
            <w:r>
              <w:rPr>
                <w:spacing w:val="-4"/>
                <w:lang w:val="en-US"/>
              </w:rPr>
              <w:t>2003</w:t>
            </w:r>
          </w:p>
        </w:tc>
      </w:tr>
      <w:tr w:rsidR="00C46959">
        <w:trPr>
          <w:trHeight w:val="506"/>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spacing w:val="-5"/>
                <w:lang w:val="en-US"/>
              </w:rPr>
              <w:t>12</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Шорыгина</w:t>
            </w:r>
            <w:r>
              <w:rPr>
                <w:spacing w:val="-7"/>
                <w:lang w:val="en-US"/>
              </w:rPr>
              <w:t xml:space="preserve"> </w:t>
            </w:r>
            <w:r>
              <w:rPr>
                <w:spacing w:val="-4"/>
                <w:lang w:val="en-US"/>
              </w:rPr>
              <w:t>Т.А.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ind w:left="0"/>
              <w:jc w:val="both"/>
              <w:rPr>
                <w:lang w:val="en-US"/>
              </w:rPr>
            </w:pPr>
          </w:p>
        </w:tc>
        <w:tc>
          <w:tcPr>
            <w:tcW w:w="2695" w:type="dxa"/>
            <w:tcBorders>
              <w:top w:val="single" w:sz="4" w:space="0" w:color="000000"/>
              <w:left w:val="single" w:sz="4" w:space="0" w:color="000000"/>
              <w:bottom w:val="single" w:sz="4" w:space="0" w:color="000000"/>
              <w:right w:val="single" w:sz="4" w:space="0" w:color="000000"/>
            </w:tcBorders>
          </w:tcPr>
          <w:p w:rsidR="00C46959" w:rsidRDefault="00C46959" w:rsidP="005443B9">
            <w:pPr>
              <w:pStyle w:val="TableParagraph"/>
              <w:ind w:left="0"/>
              <w:jc w:val="both"/>
              <w:rPr>
                <w:lang w:val="en-US"/>
              </w:rPr>
            </w:pPr>
          </w:p>
        </w:tc>
      </w:tr>
      <w:tr w:rsidR="00C46959">
        <w:trPr>
          <w:trHeight w:val="506"/>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spacing w:val="-5"/>
                <w:lang w:val="en-US"/>
              </w:rPr>
              <w:t>13</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Пахомова</w:t>
            </w:r>
            <w:r>
              <w:rPr>
                <w:spacing w:val="-9"/>
                <w:lang w:val="en-US"/>
              </w:rPr>
              <w:t xml:space="preserve"> </w:t>
            </w:r>
            <w:r>
              <w:rPr>
                <w:spacing w:val="-4"/>
                <w:lang w:val="en-US"/>
              </w:rPr>
              <w:t>О.Н.</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jc w:val="both"/>
              <w:rPr>
                <w:lang w:val="en-US"/>
              </w:rPr>
            </w:pPr>
            <w:r>
              <w:rPr>
                <w:lang w:val="en-US"/>
              </w:rPr>
              <w:t>Добрые</w:t>
            </w:r>
            <w:r>
              <w:rPr>
                <w:spacing w:val="-3"/>
                <w:lang w:val="en-US"/>
              </w:rPr>
              <w:t xml:space="preserve"> </w:t>
            </w:r>
            <w:r>
              <w:rPr>
                <w:spacing w:val="-2"/>
                <w:lang w:val="en-US"/>
              </w:rPr>
              <w:t>сказки</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jc w:val="both"/>
              <w:rPr>
                <w:lang w:val="en-US"/>
              </w:rPr>
            </w:pPr>
            <w:r>
              <w:rPr>
                <w:lang w:val="en-US"/>
              </w:rPr>
              <w:t>М.:</w:t>
            </w:r>
            <w:r>
              <w:rPr>
                <w:spacing w:val="-2"/>
                <w:lang w:val="en-US"/>
              </w:rPr>
              <w:t xml:space="preserve"> </w:t>
            </w:r>
            <w:r>
              <w:rPr>
                <w:lang w:val="en-US"/>
              </w:rPr>
              <w:t>Прометей;</w:t>
            </w:r>
            <w:r>
              <w:rPr>
                <w:spacing w:val="-2"/>
                <w:lang w:val="en-US"/>
              </w:rPr>
              <w:t xml:space="preserve"> Книголюб,</w:t>
            </w:r>
          </w:p>
          <w:p w:rsidR="00C46959" w:rsidRDefault="00C556F3" w:rsidP="005443B9">
            <w:pPr>
              <w:pStyle w:val="TableParagraph"/>
              <w:spacing w:before="1" w:line="238" w:lineRule="exact"/>
              <w:jc w:val="both"/>
              <w:rPr>
                <w:lang w:val="en-US"/>
              </w:rPr>
            </w:pPr>
            <w:r>
              <w:rPr>
                <w:spacing w:val="-4"/>
                <w:lang w:val="en-US"/>
              </w:rPr>
              <w:t>2003</w:t>
            </w:r>
          </w:p>
        </w:tc>
      </w:tr>
      <w:tr w:rsidR="00C46959">
        <w:trPr>
          <w:trHeight w:val="558"/>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7"/>
              <w:ind w:left="108"/>
              <w:jc w:val="both"/>
              <w:rPr>
                <w:lang w:val="en-US"/>
              </w:rPr>
            </w:pPr>
            <w:r>
              <w:rPr>
                <w:spacing w:val="-5"/>
                <w:lang w:val="en-US"/>
              </w:rPr>
              <w:t>14</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7"/>
              <w:jc w:val="both"/>
              <w:rPr>
                <w:lang w:val="en-US"/>
              </w:rPr>
            </w:pPr>
            <w:r>
              <w:rPr>
                <w:lang w:val="en-US"/>
              </w:rPr>
              <w:t>Кондрыкинская</w:t>
            </w:r>
            <w:r>
              <w:rPr>
                <w:spacing w:val="-8"/>
                <w:lang w:val="en-US"/>
              </w:rPr>
              <w:t xml:space="preserve"> </w:t>
            </w:r>
            <w:r>
              <w:rPr>
                <w:spacing w:val="-4"/>
                <w:lang w:val="en-US"/>
              </w:rPr>
              <w:t>Л.А.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7"/>
              <w:jc w:val="both"/>
              <w:rPr>
                <w:lang w:val="en-US"/>
              </w:rPr>
            </w:pPr>
            <w:r>
              <w:rPr>
                <w:lang w:val="en-US"/>
              </w:rPr>
              <w:t>Дошкольникам</w:t>
            </w:r>
            <w:r>
              <w:rPr>
                <w:spacing w:val="48"/>
                <w:lang w:val="en-US"/>
              </w:rPr>
              <w:t xml:space="preserve"> </w:t>
            </w:r>
            <w:r>
              <w:rPr>
                <w:lang w:val="en-US"/>
              </w:rPr>
              <w:t>о</w:t>
            </w:r>
            <w:r>
              <w:rPr>
                <w:spacing w:val="48"/>
                <w:lang w:val="en-US"/>
              </w:rPr>
              <w:t xml:space="preserve"> </w:t>
            </w:r>
            <w:r>
              <w:rPr>
                <w:lang w:val="en-US"/>
              </w:rPr>
              <w:t>защитниках</w:t>
            </w:r>
            <w:r>
              <w:rPr>
                <w:spacing w:val="49"/>
                <w:lang w:val="en-US"/>
              </w:rPr>
              <w:t xml:space="preserve"> </w:t>
            </w:r>
            <w:r>
              <w:rPr>
                <w:spacing w:val="-2"/>
                <w:lang w:val="en-US"/>
              </w:rPr>
              <w:t>отечества</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47"/>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2005</w:t>
            </w:r>
          </w:p>
        </w:tc>
      </w:tr>
      <w:tr w:rsidR="00C46959">
        <w:trPr>
          <w:trHeight w:val="51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08"/>
              <w:jc w:val="both"/>
              <w:rPr>
                <w:lang w:val="en-US"/>
              </w:rPr>
            </w:pPr>
            <w:r>
              <w:rPr>
                <w:spacing w:val="-5"/>
                <w:lang w:val="en-US"/>
              </w:rPr>
              <w:t>15</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Ривина</w:t>
            </w:r>
            <w:r>
              <w:rPr>
                <w:spacing w:val="-7"/>
                <w:lang w:val="en-US"/>
              </w:rPr>
              <w:t xml:space="preserve"> </w:t>
            </w:r>
            <w:r>
              <w:rPr>
                <w:spacing w:val="-4"/>
                <w:lang w:val="en-US"/>
              </w:rPr>
              <w:t>Е.К.</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Герб</w:t>
            </w:r>
            <w:r>
              <w:rPr>
                <w:spacing w:val="-1"/>
                <w:lang w:val="en-US"/>
              </w:rPr>
              <w:t xml:space="preserve"> </w:t>
            </w:r>
            <w:r>
              <w:rPr>
                <w:lang w:val="en-US"/>
              </w:rPr>
              <w:t>и</w:t>
            </w:r>
            <w:r>
              <w:rPr>
                <w:spacing w:val="-4"/>
                <w:lang w:val="en-US"/>
              </w:rPr>
              <w:t xml:space="preserve"> </w:t>
            </w:r>
            <w:r>
              <w:rPr>
                <w:lang w:val="en-US"/>
              </w:rPr>
              <w:t>флаг</w:t>
            </w:r>
            <w:r>
              <w:rPr>
                <w:spacing w:val="-1"/>
                <w:lang w:val="en-US"/>
              </w:rPr>
              <w:t xml:space="preserve"> </w:t>
            </w:r>
            <w:r>
              <w:rPr>
                <w:spacing w:val="-2"/>
                <w:lang w:val="en-US"/>
              </w:rPr>
              <w:t>России</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3"/>
                <w:lang w:val="en-US"/>
              </w:rPr>
              <w:t xml:space="preserve"> </w:t>
            </w:r>
            <w:r>
              <w:rPr>
                <w:lang w:val="en-US"/>
              </w:rPr>
              <w:t>Аркти,</w:t>
            </w:r>
            <w:r>
              <w:rPr>
                <w:spacing w:val="-2"/>
                <w:lang w:val="en-US"/>
              </w:rPr>
              <w:t xml:space="preserve"> 2003г</w:t>
            </w:r>
          </w:p>
        </w:tc>
      </w:tr>
    </w:tbl>
    <w:p w:rsidR="00C46959" w:rsidRDefault="00C46959" w:rsidP="005443B9">
      <w:pPr>
        <w:pStyle w:val="a4"/>
        <w:spacing w:before="1"/>
        <w:ind w:left="0"/>
        <w:rPr>
          <w:b/>
          <w:i/>
          <w:sz w:val="2"/>
        </w:rPr>
      </w:pPr>
    </w:p>
    <w:tbl>
      <w:tblPr>
        <w:tblW w:w="10230" w:type="dxa"/>
        <w:tblInd w:w="477" w:type="dxa"/>
        <w:tblLayout w:type="fixed"/>
        <w:tblLook w:val="01E0"/>
      </w:tblPr>
      <w:tblGrid>
        <w:gridCol w:w="640"/>
        <w:gridCol w:w="2216"/>
        <w:gridCol w:w="4679"/>
        <w:gridCol w:w="2695"/>
      </w:tblGrid>
      <w:tr w:rsidR="00C46959">
        <w:trPr>
          <w:trHeight w:val="510"/>
        </w:trPr>
        <w:tc>
          <w:tcPr>
            <w:tcW w:w="639" w:type="dxa"/>
            <w:tcBorders>
              <w:left w:val="single" w:sz="4" w:space="0" w:color="000000"/>
              <w:bottom w:val="single" w:sz="4" w:space="0" w:color="000000"/>
              <w:right w:val="single" w:sz="4" w:space="0" w:color="000000"/>
            </w:tcBorders>
          </w:tcPr>
          <w:p w:rsidR="00C46959" w:rsidRDefault="00C556F3" w:rsidP="005443B9">
            <w:pPr>
              <w:pStyle w:val="TableParagraph"/>
              <w:spacing w:before="123"/>
              <w:ind w:left="108"/>
              <w:jc w:val="both"/>
              <w:rPr>
                <w:lang w:val="en-US"/>
              </w:rPr>
            </w:pPr>
            <w:r>
              <w:rPr>
                <w:spacing w:val="-5"/>
                <w:lang w:val="en-US"/>
              </w:rPr>
              <w:t>16</w:t>
            </w:r>
          </w:p>
        </w:tc>
        <w:tc>
          <w:tcPr>
            <w:tcW w:w="2216" w:type="dxa"/>
            <w:tcBorders>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Ривина</w:t>
            </w:r>
            <w:r>
              <w:rPr>
                <w:spacing w:val="-7"/>
                <w:lang w:val="en-US"/>
              </w:rPr>
              <w:t xml:space="preserve"> </w:t>
            </w:r>
            <w:r>
              <w:rPr>
                <w:spacing w:val="-4"/>
                <w:lang w:val="en-US"/>
              </w:rPr>
              <w:t>Е.К.</w:t>
            </w:r>
          </w:p>
        </w:tc>
        <w:tc>
          <w:tcPr>
            <w:tcW w:w="4679" w:type="dxa"/>
            <w:tcBorders>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Российская</w:t>
            </w:r>
            <w:r>
              <w:rPr>
                <w:spacing w:val="74"/>
                <w:w w:val="150"/>
                <w:lang w:val="en-US"/>
              </w:rPr>
              <w:t xml:space="preserve"> </w:t>
            </w:r>
            <w:r>
              <w:rPr>
                <w:spacing w:val="-2"/>
                <w:lang w:val="en-US"/>
              </w:rPr>
              <w:t>символика</w:t>
            </w:r>
          </w:p>
        </w:tc>
        <w:tc>
          <w:tcPr>
            <w:tcW w:w="2695" w:type="dxa"/>
            <w:tcBorders>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3"/>
                <w:lang w:val="en-US"/>
              </w:rPr>
              <w:t xml:space="preserve"> </w:t>
            </w:r>
            <w:r>
              <w:rPr>
                <w:lang w:val="en-US"/>
              </w:rPr>
              <w:t>Аркти,</w:t>
            </w:r>
            <w:r>
              <w:rPr>
                <w:spacing w:val="-2"/>
                <w:lang w:val="en-US"/>
              </w:rPr>
              <w:t xml:space="preserve"> 2003г</w:t>
            </w:r>
          </w:p>
        </w:tc>
      </w:tr>
      <w:tr w:rsidR="00C46959">
        <w:trPr>
          <w:trHeight w:val="511"/>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08"/>
              <w:jc w:val="both"/>
              <w:rPr>
                <w:lang w:val="en-US"/>
              </w:rPr>
            </w:pPr>
            <w:r>
              <w:rPr>
                <w:spacing w:val="-5"/>
                <w:lang w:val="en-US"/>
              </w:rPr>
              <w:t>17</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Князева</w:t>
            </w:r>
            <w:r>
              <w:rPr>
                <w:spacing w:val="-6"/>
                <w:lang w:val="en-US"/>
              </w:rPr>
              <w:t xml:space="preserve"> </w:t>
            </w:r>
            <w:r>
              <w:rPr>
                <w:spacing w:val="-4"/>
                <w:lang w:val="en-US"/>
              </w:rPr>
              <w:t>О.Л.</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jc w:val="both"/>
            </w:pPr>
            <w:r>
              <w:t>Я,</w:t>
            </w:r>
            <w:r>
              <w:rPr>
                <w:spacing w:val="-5"/>
              </w:rPr>
              <w:t xml:space="preserve"> </w:t>
            </w:r>
            <w:r>
              <w:t>ты,</w:t>
            </w:r>
            <w:r>
              <w:rPr>
                <w:spacing w:val="-4"/>
              </w:rPr>
              <w:t xml:space="preserve"> </w:t>
            </w:r>
            <w:r>
              <w:t>мы:</w:t>
            </w:r>
            <w:r>
              <w:rPr>
                <w:spacing w:val="-6"/>
              </w:rPr>
              <w:t xml:space="preserve"> </w:t>
            </w:r>
            <w:r>
              <w:t>Социально-эмоциональное</w:t>
            </w:r>
            <w:r>
              <w:rPr>
                <w:spacing w:val="-7"/>
              </w:rPr>
              <w:t xml:space="preserve"> </w:t>
            </w:r>
            <w:r>
              <w:rPr>
                <w:spacing w:val="-2"/>
              </w:rPr>
              <w:t>развитие</w:t>
            </w:r>
          </w:p>
          <w:p w:rsidR="00C46959" w:rsidRDefault="00C556F3" w:rsidP="005443B9">
            <w:pPr>
              <w:pStyle w:val="TableParagraph"/>
              <w:spacing w:line="243" w:lineRule="exact"/>
              <w:jc w:val="both"/>
              <w:rPr>
                <w:lang w:val="en-US"/>
              </w:rPr>
            </w:pPr>
            <w:r>
              <w:rPr>
                <w:lang w:val="en-US"/>
              </w:rPr>
              <w:t>детей</w:t>
            </w:r>
            <w:r>
              <w:rPr>
                <w:spacing w:val="-1"/>
                <w:lang w:val="en-US"/>
              </w:rPr>
              <w:t xml:space="preserve"> </w:t>
            </w:r>
            <w:r>
              <w:rPr>
                <w:lang w:val="en-US"/>
              </w:rPr>
              <w:t>от</w:t>
            </w:r>
            <w:r>
              <w:rPr>
                <w:spacing w:val="-1"/>
                <w:lang w:val="en-US"/>
              </w:rPr>
              <w:t xml:space="preserve"> </w:t>
            </w:r>
            <w:r>
              <w:rPr>
                <w:lang w:val="en-US"/>
              </w:rPr>
              <w:t>3</w:t>
            </w:r>
            <w:r>
              <w:rPr>
                <w:spacing w:val="-4"/>
                <w:lang w:val="en-US"/>
              </w:rPr>
              <w:t xml:space="preserve"> </w:t>
            </w:r>
            <w:r>
              <w:rPr>
                <w:lang w:val="en-US"/>
              </w:rPr>
              <w:t xml:space="preserve">до </w:t>
            </w:r>
            <w:r>
              <w:rPr>
                <w:spacing w:val="-10"/>
                <w:lang w:val="en-US"/>
              </w:rPr>
              <w:t>6</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1"/>
                <w:lang w:val="en-US"/>
              </w:rPr>
              <w:t xml:space="preserve"> </w:t>
            </w:r>
            <w:r>
              <w:rPr>
                <w:spacing w:val="-2"/>
                <w:lang w:val="en-US"/>
              </w:rPr>
              <w:t>Просвещение,2005</w:t>
            </w:r>
          </w:p>
        </w:tc>
      </w:tr>
      <w:tr w:rsidR="00C46959">
        <w:trPr>
          <w:trHeight w:val="503"/>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18"/>
              <w:ind w:left="108"/>
              <w:jc w:val="both"/>
              <w:rPr>
                <w:lang w:val="en-US"/>
              </w:rPr>
            </w:pPr>
            <w:r>
              <w:rPr>
                <w:spacing w:val="-5"/>
                <w:lang w:val="en-US"/>
              </w:rPr>
              <w:t>18</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jc w:val="both"/>
              <w:rPr>
                <w:lang w:val="en-US"/>
              </w:rPr>
            </w:pPr>
            <w:r>
              <w:rPr>
                <w:spacing w:val="-2"/>
                <w:lang w:val="en-US"/>
              </w:rPr>
              <w:t>Л.В.Куцакова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6" w:lineRule="exact"/>
              <w:jc w:val="both"/>
            </w:pPr>
            <w:r>
              <w:t>«Нравственно-трудовое</w:t>
            </w:r>
            <w:r>
              <w:rPr>
                <w:spacing w:val="-11"/>
              </w:rPr>
              <w:t xml:space="preserve"> </w:t>
            </w:r>
            <w:r>
              <w:t>воспитание</w:t>
            </w:r>
            <w:r>
              <w:rPr>
                <w:spacing w:val="-9"/>
              </w:rPr>
              <w:t xml:space="preserve"> </w:t>
            </w:r>
            <w:r>
              <w:t>в</w:t>
            </w:r>
            <w:r>
              <w:rPr>
                <w:spacing w:val="-8"/>
              </w:rPr>
              <w:t xml:space="preserve"> </w:t>
            </w:r>
            <w:r>
              <w:rPr>
                <w:spacing w:val="-2"/>
              </w:rPr>
              <w:t>детском</w:t>
            </w:r>
          </w:p>
          <w:p w:rsidR="00C46959" w:rsidRDefault="00C556F3" w:rsidP="005443B9">
            <w:pPr>
              <w:pStyle w:val="TableParagraph"/>
              <w:spacing w:line="238" w:lineRule="exact"/>
              <w:jc w:val="both"/>
            </w:pPr>
            <w:r>
              <w:rPr>
                <w:spacing w:val="-2"/>
              </w:rPr>
              <w:t>саду»</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18"/>
              <w:jc w:val="both"/>
              <w:rPr>
                <w:lang w:val="en-US"/>
              </w:rPr>
            </w:pPr>
            <w:r>
              <w:rPr>
                <w:lang w:val="en-US"/>
              </w:rPr>
              <w:t>М.:</w:t>
            </w:r>
            <w:r>
              <w:rPr>
                <w:spacing w:val="1"/>
                <w:lang w:val="en-US"/>
              </w:rPr>
              <w:t xml:space="preserve"> </w:t>
            </w:r>
            <w:r>
              <w:rPr>
                <w:spacing w:val="-2"/>
                <w:lang w:val="en-US"/>
              </w:rPr>
              <w:t>Просвещение</w:t>
            </w:r>
          </w:p>
        </w:tc>
      </w:tr>
      <w:tr w:rsidR="00C46959">
        <w:trPr>
          <w:trHeight w:val="51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08"/>
              <w:jc w:val="both"/>
              <w:rPr>
                <w:lang w:val="en-US"/>
              </w:rPr>
            </w:pPr>
            <w:r>
              <w:rPr>
                <w:spacing w:val="-5"/>
                <w:lang w:val="en-US"/>
              </w:rPr>
              <w:t>19</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Дыбина</w:t>
            </w:r>
            <w:r>
              <w:rPr>
                <w:spacing w:val="-5"/>
                <w:lang w:val="en-US"/>
              </w:rPr>
              <w:t xml:space="preserve"> </w:t>
            </w:r>
            <w:r>
              <w:rPr>
                <w:spacing w:val="-4"/>
                <w:lang w:val="en-US"/>
              </w:rPr>
              <w:t>О.В.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Неизведанное</w:t>
            </w:r>
            <w:r>
              <w:rPr>
                <w:spacing w:val="47"/>
                <w:lang w:val="en-US"/>
              </w:rPr>
              <w:t xml:space="preserve"> </w:t>
            </w:r>
            <w:r>
              <w:rPr>
                <w:spacing w:val="-2"/>
                <w:lang w:val="en-US"/>
              </w:rPr>
              <w:t>рядом</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2002</w:t>
            </w:r>
          </w:p>
        </w:tc>
      </w:tr>
      <w:tr w:rsidR="00C46959">
        <w:trPr>
          <w:trHeight w:val="760"/>
        </w:trPr>
        <w:tc>
          <w:tcPr>
            <w:tcW w:w="63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108"/>
              <w:jc w:val="both"/>
              <w:rPr>
                <w:lang w:val="en-US"/>
              </w:rPr>
            </w:pPr>
            <w:r>
              <w:rPr>
                <w:spacing w:val="-5"/>
                <w:lang w:val="en-US"/>
              </w:rPr>
              <w:t>20</w:t>
            </w:r>
          </w:p>
        </w:tc>
        <w:tc>
          <w:tcPr>
            <w:tcW w:w="2216"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jc w:val="both"/>
              <w:rPr>
                <w:lang w:val="en-US"/>
              </w:rPr>
            </w:pPr>
            <w:r>
              <w:rPr>
                <w:lang w:val="en-US"/>
              </w:rPr>
              <w:t>Николаева</w:t>
            </w:r>
            <w:r>
              <w:rPr>
                <w:spacing w:val="-2"/>
                <w:lang w:val="en-US"/>
              </w:rPr>
              <w:t xml:space="preserve"> </w:t>
            </w:r>
            <w:r>
              <w:rPr>
                <w:spacing w:val="-4"/>
                <w:lang w:val="en-US"/>
              </w:rPr>
              <w:t>С.Н.</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jc w:val="both"/>
            </w:pPr>
            <w:r>
              <w:t>Методика</w:t>
            </w:r>
            <w:r>
              <w:rPr>
                <w:spacing w:val="-11"/>
              </w:rPr>
              <w:t xml:space="preserve"> </w:t>
            </w:r>
            <w:r>
              <w:t>экологического</w:t>
            </w:r>
            <w:r>
              <w:rPr>
                <w:spacing w:val="-13"/>
              </w:rPr>
              <w:t xml:space="preserve"> </w:t>
            </w:r>
            <w:r>
              <w:t>воспитания</w:t>
            </w:r>
            <w:r>
              <w:rPr>
                <w:spacing w:val="-11"/>
              </w:rPr>
              <w:t xml:space="preserve"> </w:t>
            </w:r>
            <w:r>
              <w:rPr>
                <w:spacing w:val="-10"/>
              </w:rPr>
              <w:t>в</w:t>
            </w:r>
          </w:p>
          <w:p w:rsidR="00C46959" w:rsidRDefault="00C556F3" w:rsidP="005443B9">
            <w:pPr>
              <w:pStyle w:val="TableParagraph"/>
              <w:spacing w:line="252" w:lineRule="exact"/>
              <w:jc w:val="both"/>
            </w:pPr>
            <w:r>
              <w:t>детском</w:t>
            </w:r>
            <w:r>
              <w:rPr>
                <w:spacing w:val="-5"/>
              </w:rPr>
              <w:t xml:space="preserve"> </w:t>
            </w:r>
            <w:r>
              <w:t>саду:Работа</w:t>
            </w:r>
            <w:r>
              <w:rPr>
                <w:spacing w:val="-7"/>
              </w:rPr>
              <w:t xml:space="preserve"> </w:t>
            </w:r>
            <w:r>
              <w:t>с</w:t>
            </w:r>
            <w:r>
              <w:rPr>
                <w:spacing w:val="-5"/>
              </w:rPr>
              <w:t xml:space="preserve"> </w:t>
            </w:r>
            <w:r>
              <w:t>детьми</w:t>
            </w:r>
            <w:r>
              <w:rPr>
                <w:spacing w:val="-6"/>
              </w:rPr>
              <w:t xml:space="preserve"> </w:t>
            </w:r>
            <w:r>
              <w:t>сред.</w:t>
            </w:r>
            <w:r>
              <w:rPr>
                <w:spacing w:val="-6"/>
              </w:rPr>
              <w:t xml:space="preserve"> </w:t>
            </w:r>
            <w:r>
              <w:t>и</w:t>
            </w:r>
            <w:r>
              <w:rPr>
                <w:spacing w:val="-6"/>
              </w:rPr>
              <w:t xml:space="preserve"> </w:t>
            </w:r>
            <w:r>
              <w:t>ст.</w:t>
            </w:r>
            <w:r>
              <w:rPr>
                <w:spacing w:val="-5"/>
              </w:rPr>
              <w:t xml:space="preserve"> </w:t>
            </w:r>
            <w:r>
              <w:t>групп дет. сада</w:t>
            </w:r>
          </w:p>
        </w:tc>
        <w:tc>
          <w:tcPr>
            <w:tcW w:w="269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jc w:val="both"/>
              <w:rPr>
                <w:lang w:val="en-US"/>
              </w:rPr>
            </w:pPr>
            <w:r>
              <w:rPr>
                <w:lang w:val="en-US"/>
              </w:rPr>
              <w:t>М.:</w:t>
            </w:r>
            <w:r>
              <w:rPr>
                <w:spacing w:val="-9"/>
                <w:lang w:val="en-US"/>
              </w:rPr>
              <w:t xml:space="preserve"> </w:t>
            </w:r>
            <w:r>
              <w:rPr>
                <w:lang w:val="en-US"/>
              </w:rPr>
              <w:t>Просвещение,</w:t>
            </w:r>
            <w:r>
              <w:rPr>
                <w:spacing w:val="-7"/>
                <w:lang w:val="en-US"/>
              </w:rPr>
              <w:t xml:space="preserve"> </w:t>
            </w:r>
            <w:r>
              <w:rPr>
                <w:spacing w:val="-4"/>
                <w:lang w:val="en-US"/>
              </w:rPr>
              <w:t>2002</w:t>
            </w:r>
          </w:p>
        </w:tc>
      </w:tr>
    </w:tbl>
    <w:p w:rsidR="00C46959" w:rsidRDefault="00C46959" w:rsidP="005443B9">
      <w:pPr>
        <w:pStyle w:val="a4"/>
        <w:spacing w:before="54"/>
        <w:ind w:left="0"/>
        <w:rPr>
          <w:b/>
          <w:i/>
          <w:sz w:val="20"/>
        </w:rPr>
      </w:pPr>
    </w:p>
    <w:tbl>
      <w:tblPr>
        <w:tblW w:w="10065" w:type="dxa"/>
        <w:tblInd w:w="569" w:type="dxa"/>
        <w:tblLayout w:type="fixed"/>
        <w:tblLook w:val="01E0"/>
      </w:tblPr>
      <w:tblGrid>
        <w:gridCol w:w="3400"/>
        <w:gridCol w:w="2575"/>
        <w:gridCol w:w="4090"/>
      </w:tblGrid>
      <w:tr w:rsidR="00C46959">
        <w:trPr>
          <w:trHeight w:val="306"/>
        </w:trPr>
        <w:tc>
          <w:tcPr>
            <w:tcW w:w="340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3" w:lineRule="exact"/>
              <w:ind w:left="131"/>
              <w:jc w:val="both"/>
              <w:rPr>
                <w:lang w:val="en-US"/>
              </w:rPr>
            </w:pPr>
            <w:r>
              <w:rPr>
                <w:spacing w:val="-2"/>
                <w:lang w:val="en-US"/>
              </w:rPr>
              <w:t>Название</w:t>
            </w:r>
          </w:p>
        </w:tc>
        <w:tc>
          <w:tcPr>
            <w:tcW w:w="2575"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3" w:lineRule="exact"/>
              <w:ind w:left="67"/>
              <w:jc w:val="both"/>
              <w:rPr>
                <w:lang w:val="en-US"/>
              </w:rPr>
            </w:pPr>
            <w:r>
              <w:rPr>
                <w:spacing w:val="-4"/>
                <w:lang w:val="en-US"/>
              </w:rPr>
              <w:t>Автор</w:t>
            </w:r>
          </w:p>
        </w:tc>
        <w:tc>
          <w:tcPr>
            <w:tcW w:w="409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51" w:lineRule="exact"/>
              <w:ind w:left="142"/>
              <w:jc w:val="both"/>
              <w:rPr>
                <w:lang w:val="en-US"/>
              </w:rPr>
            </w:pPr>
            <w:r>
              <w:rPr>
                <w:spacing w:val="-4"/>
                <w:lang w:val="en-US"/>
              </w:rPr>
              <w:t>Цель</w:t>
            </w:r>
          </w:p>
        </w:tc>
      </w:tr>
      <w:tr w:rsidR="00C46959">
        <w:trPr>
          <w:trHeight w:val="551"/>
        </w:trPr>
        <w:tc>
          <w:tcPr>
            <w:tcW w:w="340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5" w:lineRule="exact"/>
              <w:ind w:left="67"/>
              <w:jc w:val="both"/>
              <w:rPr>
                <w:lang w:val="en-US"/>
              </w:rPr>
            </w:pPr>
            <w:r>
              <w:rPr>
                <w:lang w:val="en-US"/>
              </w:rPr>
              <w:t>«Дорогой</w:t>
            </w:r>
            <w:r>
              <w:rPr>
                <w:spacing w:val="-2"/>
                <w:lang w:val="en-US"/>
              </w:rPr>
              <w:t xml:space="preserve"> </w:t>
            </w:r>
            <w:r>
              <w:rPr>
                <w:lang w:val="en-US"/>
              </w:rPr>
              <w:t>света</w:t>
            </w:r>
            <w:r>
              <w:rPr>
                <w:spacing w:val="-2"/>
                <w:lang w:val="en-US"/>
              </w:rPr>
              <w:t xml:space="preserve"> </w:t>
            </w:r>
            <w:r>
              <w:rPr>
                <w:lang w:val="en-US"/>
              </w:rPr>
              <w:t>и</w:t>
            </w:r>
            <w:r>
              <w:rPr>
                <w:spacing w:val="-1"/>
                <w:lang w:val="en-US"/>
              </w:rPr>
              <w:t xml:space="preserve"> </w:t>
            </w:r>
            <w:r>
              <w:rPr>
                <w:spacing w:val="-2"/>
                <w:lang w:val="en-US"/>
              </w:rPr>
              <w:t>добра»</w:t>
            </w:r>
          </w:p>
        </w:tc>
        <w:tc>
          <w:tcPr>
            <w:tcW w:w="2575"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5" w:lineRule="exact"/>
              <w:ind w:left="67"/>
              <w:jc w:val="both"/>
              <w:rPr>
                <w:lang w:val="en-US"/>
              </w:rPr>
            </w:pPr>
            <w:r>
              <w:rPr>
                <w:lang w:val="en-US"/>
              </w:rPr>
              <w:t>Коломийченко</w:t>
            </w:r>
            <w:r>
              <w:rPr>
                <w:spacing w:val="-3"/>
                <w:lang w:val="en-US"/>
              </w:rPr>
              <w:t xml:space="preserve"> </w:t>
            </w:r>
            <w:r>
              <w:rPr>
                <w:spacing w:val="-4"/>
                <w:lang w:val="en-US"/>
              </w:rPr>
              <w:t>Л.В.</w:t>
            </w:r>
          </w:p>
        </w:tc>
        <w:tc>
          <w:tcPr>
            <w:tcW w:w="409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28" w:lineRule="auto"/>
              <w:ind w:left="65" w:hanging="22"/>
              <w:jc w:val="both"/>
              <w:rPr>
                <w:lang w:val="en-US"/>
              </w:rPr>
            </w:pPr>
            <w:r>
              <w:rPr>
                <w:spacing w:val="-2"/>
                <w:lang w:val="en-US"/>
              </w:rPr>
              <w:t xml:space="preserve">Социально-коммуникативное </w:t>
            </w:r>
            <w:r>
              <w:rPr>
                <w:lang w:val="en-US"/>
              </w:rPr>
              <w:t xml:space="preserve">развитие </w:t>
            </w:r>
            <w:r>
              <w:rPr>
                <w:lang w:val="en-US"/>
              </w:rPr>
              <w:t>дошкольников</w:t>
            </w:r>
          </w:p>
        </w:tc>
      </w:tr>
      <w:tr w:rsidR="00C46959">
        <w:trPr>
          <w:trHeight w:val="1804"/>
        </w:trPr>
        <w:tc>
          <w:tcPr>
            <w:tcW w:w="340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ind w:left="67" w:right="52"/>
              <w:jc w:val="both"/>
            </w:pPr>
            <w:r>
              <w:t>Учебно-методическое</w:t>
            </w:r>
            <w:r>
              <w:rPr>
                <w:spacing w:val="-15"/>
              </w:rPr>
              <w:t xml:space="preserve"> </w:t>
            </w:r>
            <w:r>
              <w:t>пособие. Азбука</w:t>
            </w:r>
            <w:r>
              <w:rPr>
                <w:spacing w:val="-8"/>
              </w:rPr>
              <w:t xml:space="preserve"> </w:t>
            </w:r>
            <w:r>
              <w:t>безопасного</w:t>
            </w:r>
            <w:r>
              <w:rPr>
                <w:spacing w:val="-7"/>
              </w:rPr>
              <w:t xml:space="preserve"> </w:t>
            </w:r>
            <w:r>
              <w:t>общения</w:t>
            </w:r>
            <w:r>
              <w:rPr>
                <w:spacing w:val="-7"/>
              </w:rPr>
              <w:t xml:space="preserve"> </w:t>
            </w:r>
            <w:r>
              <w:t xml:space="preserve">и </w:t>
            </w:r>
            <w:r>
              <w:rPr>
                <w:spacing w:val="-2"/>
              </w:rPr>
              <w:t>поведения.</w:t>
            </w:r>
          </w:p>
        </w:tc>
        <w:tc>
          <w:tcPr>
            <w:tcW w:w="2575"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5" w:lineRule="exact"/>
              <w:ind w:left="52" w:right="46"/>
              <w:jc w:val="both"/>
            </w:pPr>
            <w:r>
              <w:t>Лыкова</w:t>
            </w:r>
            <w:r>
              <w:rPr>
                <w:spacing w:val="-4"/>
              </w:rPr>
              <w:t xml:space="preserve"> </w:t>
            </w:r>
            <w:r>
              <w:t>И.А.,</w:t>
            </w:r>
            <w:r>
              <w:rPr>
                <w:spacing w:val="-2"/>
              </w:rPr>
              <w:t xml:space="preserve"> </w:t>
            </w:r>
            <w:r>
              <w:t>Шипунова</w:t>
            </w:r>
            <w:r>
              <w:rPr>
                <w:spacing w:val="-2"/>
              </w:rPr>
              <w:t xml:space="preserve"> </w:t>
            </w:r>
            <w:r>
              <w:rPr>
                <w:spacing w:val="-4"/>
              </w:rPr>
              <w:t>В.А.</w:t>
            </w:r>
          </w:p>
        </w:tc>
        <w:tc>
          <w:tcPr>
            <w:tcW w:w="409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tabs>
                <w:tab w:val="left" w:pos="2008"/>
                <w:tab w:val="left" w:pos="2430"/>
              </w:tabs>
              <w:spacing w:before="1" w:line="235" w:lineRule="auto"/>
              <w:ind w:left="119" w:right="244" w:hanging="76"/>
              <w:jc w:val="both"/>
            </w:pPr>
            <w:r>
              <w:t>Расширение</w:t>
            </w:r>
            <w:r>
              <w:rPr>
                <w:spacing w:val="-14"/>
              </w:rPr>
              <w:t xml:space="preserve"> </w:t>
            </w:r>
            <w:r>
              <w:t>детского</w:t>
            </w:r>
            <w:r>
              <w:rPr>
                <w:spacing w:val="-13"/>
              </w:rPr>
              <w:t xml:space="preserve"> </w:t>
            </w:r>
            <w:r>
              <w:t>кругозора</w:t>
            </w:r>
            <w:r>
              <w:rPr>
                <w:spacing w:val="-14"/>
              </w:rPr>
              <w:t xml:space="preserve">  </w:t>
            </w:r>
            <w:r>
              <w:rPr>
                <w:spacing w:val="-2"/>
              </w:rPr>
              <w:t xml:space="preserve">знакомство </w:t>
            </w:r>
            <w:r>
              <w:rPr>
                <w:spacing w:val="-10"/>
              </w:rPr>
              <w:t>с</w:t>
            </w:r>
            <w:r>
              <w:t xml:space="preserve"> </w:t>
            </w:r>
            <w:r>
              <w:rPr>
                <w:spacing w:val="-2"/>
              </w:rPr>
              <w:t>основами</w:t>
            </w:r>
            <w:r>
              <w:t xml:space="preserve"> </w:t>
            </w:r>
            <w:r>
              <w:rPr>
                <w:spacing w:val="-2"/>
              </w:rPr>
              <w:t>безопасного</w:t>
            </w:r>
            <w:r>
              <w:t xml:space="preserve"> </w:t>
            </w:r>
            <w:r>
              <w:rPr>
                <w:spacing w:val="-2"/>
              </w:rPr>
              <w:t>общения</w:t>
            </w:r>
            <w:r>
              <w:t xml:space="preserve"> </w:t>
            </w:r>
            <w:r>
              <w:rPr>
                <w:spacing w:val="-10"/>
              </w:rPr>
              <w:t xml:space="preserve">и  </w:t>
            </w:r>
            <w:r>
              <w:rPr>
                <w:spacing w:val="-2"/>
              </w:rPr>
              <w:t>поведения</w:t>
            </w:r>
            <w:r>
              <w:t xml:space="preserve"> </w:t>
            </w:r>
            <w:r>
              <w:rPr>
                <w:spacing w:val="-10"/>
              </w:rPr>
              <w:t>в</w:t>
            </w:r>
            <w:r>
              <w:tab/>
            </w:r>
            <w:r>
              <w:rPr>
                <w:spacing w:val="-2"/>
              </w:rPr>
              <w:t xml:space="preserve">различных </w:t>
            </w:r>
            <w:r>
              <w:t>жизненных</w:t>
            </w:r>
            <w:r>
              <w:rPr>
                <w:spacing w:val="-4"/>
              </w:rPr>
              <w:t xml:space="preserve"> </w:t>
            </w:r>
            <w:r>
              <w:t>ситуациях:</w:t>
            </w:r>
            <w:r>
              <w:rPr>
                <w:spacing w:val="-7"/>
              </w:rPr>
              <w:t xml:space="preserve"> </w:t>
            </w:r>
            <w:r>
              <w:t>дома</w:t>
            </w:r>
            <w:r>
              <w:rPr>
                <w:spacing w:val="-7"/>
              </w:rPr>
              <w:t xml:space="preserve"> </w:t>
            </w:r>
            <w:r>
              <w:t>и</w:t>
            </w:r>
            <w:r>
              <w:rPr>
                <w:spacing w:val="-4"/>
              </w:rPr>
              <w:t xml:space="preserve"> </w:t>
            </w:r>
            <w:r>
              <w:t xml:space="preserve">на </w:t>
            </w:r>
            <w:r>
              <w:rPr>
                <w:spacing w:val="-2"/>
              </w:rPr>
              <w:t xml:space="preserve">улице, </w:t>
            </w:r>
            <w:r>
              <w:rPr>
                <w:spacing w:val="-10"/>
              </w:rPr>
              <w:t>в</w:t>
            </w:r>
            <w:r>
              <w:t xml:space="preserve">  транспорте</w:t>
            </w:r>
            <w:r>
              <w:rPr>
                <w:spacing w:val="80"/>
              </w:rPr>
              <w:t xml:space="preserve"> </w:t>
            </w:r>
            <w:r>
              <w:t>и общественных</w:t>
            </w:r>
            <w:r>
              <w:rPr>
                <w:spacing w:val="-7"/>
              </w:rPr>
              <w:t xml:space="preserve"> </w:t>
            </w:r>
            <w:r>
              <w:t>местах,</w:t>
            </w:r>
            <w:r>
              <w:rPr>
                <w:spacing w:val="-12"/>
              </w:rPr>
              <w:t xml:space="preserve"> </w:t>
            </w:r>
            <w:r>
              <w:t>в</w:t>
            </w:r>
            <w:r>
              <w:rPr>
                <w:spacing w:val="-10"/>
              </w:rPr>
              <w:t xml:space="preserve"> </w:t>
            </w:r>
            <w:r>
              <w:t>гостях</w:t>
            </w:r>
            <w:r>
              <w:rPr>
                <w:spacing w:val="-8"/>
              </w:rPr>
              <w:t xml:space="preserve"> </w:t>
            </w:r>
            <w:r>
              <w:t xml:space="preserve">и во время прогулок, экскурсий, </w:t>
            </w:r>
            <w:r>
              <w:rPr>
                <w:spacing w:val="-2"/>
              </w:rPr>
              <w:t>путешествий.</w:t>
            </w:r>
          </w:p>
        </w:tc>
      </w:tr>
      <w:tr w:rsidR="00C46959">
        <w:trPr>
          <w:trHeight w:val="1546"/>
        </w:trPr>
        <w:tc>
          <w:tcPr>
            <w:tcW w:w="340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1" w:line="235" w:lineRule="auto"/>
              <w:ind w:left="67" w:right="-29" w:hanging="22"/>
              <w:jc w:val="both"/>
            </w:pPr>
            <w:r>
              <w:t>Учебно-методическое</w:t>
            </w:r>
            <w:r>
              <w:rPr>
                <w:spacing w:val="67"/>
              </w:rPr>
              <w:t xml:space="preserve"> </w:t>
            </w:r>
            <w:r>
              <w:t>пособие. Дорожная азбука.</w:t>
            </w:r>
          </w:p>
        </w:tc>
        <w:tc>
          <w:tcPr>
            <w:tcW w:w="2575"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5" w:lineRule="exact"/>
              <w:ind w:left="52" w:right="46"/>
              <w:jc w:val="both"/>
            </w:pPr>
            <w:r>
              <w:t>Лыкова</w:t>
            </w:r>
            <w:r>
              <w:rPr>
                <w:spacing w:val="-4"/>
              </w:rPr>
              <w:t xml:space="preserve"> </w:t>
            </w:r>
            <w:r>
              <w:t>И.А.,</w:t>
            </w:r>
            <w:r>
              <w:rPr>
                <w:spacing w:val="-2"/>
              </w:rPr>
              <w:t xml:space="preserve"> </w:t>
            </w:r>
            <w:r>
              <w:t>Шипунова</w:t>
            </w:r>
            <w:r>
              <w:rPr>
                <w:spacing w:val="-2"/>
              </w:rPr>
              <w:t xml:space="preserve"> </w:t>
            </w:r>
            <w:r>
              <w:rPr>
                <w:spacing w:val="-4"/>
              </w:rPr>
              <w:t>В.А.</w:t>
            </w:r>
          </w:p>
        </w:tc>
        <w:tc>
          <w:tcPr>
            <w:tcW w:w="409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tabs>
                <w:tab w:val="left" w:pos="1796"/>
                <w:tab w:val="left" w:pos="3280"/>
              </w:tabs>
              <w:spacing w:line="274" w:lineRule="exact"/>
              <w:ind w:left="44"/>
              <w:jc w:val="both"/>
            </w:pPr>
            <w:r>
              <w:rPr>
                <w:spacing w:val="-2"/>
              </w:rPr>
              <w:t>Основные</w:t>
            </w:r>
            <w:r>
              <w:tab/>
            </w:r>
            <w:r>
              <w:rPr>
                <w:spacing w:val="-2"/>
              </w:rPr>
              <w:t>понятия</w:t>
            </w:r>
            <w:r>
              <w:tab/>
            </w:r>
            <w:r>
              <w:rPr>
                <w:spacing w:val="-10"/>
              </w:rPr>
              <w:t>о</w:t>
            </w:r>
          </w:p>
          <w:p w:rsidR="00C46959" w:rsidRDefault="00C556F3" w:rsidP="005443B9">
            <w:pPr>
              <w:pStyle w:val="TableParagraph"/>
              <w:tabs>
                <w:tab w:val="left" w:pos="1172"/>
                <w:tab w:val="left" w:pos="1357"/>
                <w:tab w:val="left" w:pos="1544"/>
                <w:tab w:val="left" w:pos="1832"/>
                <w:tab w:val="left" w:pos="2087"/>
                <w:tab w:val="left" w:pos="2281"/>
                <w:tab w:val="left" w:pos="2728"/>
                <w:tab w:val="left" w:pos="3496"/>
              </w:tabs>
              <w:ind w:left="65" w:right="-29"/>
              <w:jc w:val="both"/>
            </w:pPr>
            <w:r>
              <w:rPr>
                <w:spacing w:val="-2"/>
              </w:rPr>
              <w:t>безопасном</w:t>
            </w:r>
            <w:r>
              <w:tab/>
            </w:r>
            <w:r>
              <w:tab/>
            </w:r>
            <w:r>
              <w:tab/>
            </w:r>
            <w:r>
              <w:rPr>
                <w:spacing w:val="-2"/>
              </w:rPr>
              <w:t>поведении</w:t>
            </w:r>
            <w:r>
              <w:tab/>
            </w:r>
            <w:r>
              <w:rPr>
                <w:spacing w:val="-6"/>
              </w:rPr>
              <w:t xml:space="preserve">на </w:t>
            </w:r>
            <w:r>
              <w:rPr>
                <w:spacing w:val="-2"/>
              </w:rPr>
              <w:t>дороге,</w:t>
            </w:r>
            <w:r>
              <w:tab/>
            </w:r>
            <w:r>
              <w:rPr>
                <w:spacing w:val="-2"/>
              </w:rPr>
              <w:t>пособие</w:t>
            </w:r>
            <w:r>
              <w:tab/>
            </w:r>
            <w:r>
              <w:tab/>
            </w:r>
            <w:r>
              <w:rPr>
                <w:spacing w:val="-2"/>
              </w:rPr>
              <w:t>предлагает варианты</w:t>
            </w:r>
            <w:r>
              <w:tab/>
            </w:r>
            <w:r>
              <w:tab/>
            </w:r>
            <w:r>
              <w:rPr>
                <w:spacing w:val="-4"/>
              </w:rPr>
              <w:t>игр,</w:t>
            </w:r>
            <w:r>
              <w:tab/>
            </w:r>
            <w:r>
              <w:tab/>
            </w:r>
            <w:r>
              <w:rPr>
                <w:spacing w:val="-2"/>
              </w:rPr>
              <w:t>художественно- творческих</w:t>
            </w:r>
            <w:r>
              <w:tab/>
            </w:r>
            <w:r>
              <w:tab/>
            </w:r>
            <w:r>
              <w:rPr>
                <w:spacing w:val="-2"/>
              </w:rPr>
              <w:t>занятий,</w:t>
            </w:r>
            <w:r>
              <w:tab/>
            </w:r>
            <w:r>
              <w:rPr>
                <w:spacing w:val="-2"/>
              </w:rPr>
              <w:t xml:space="preserve">прогулок, </w:t>
            </w:r>
            <w:r>
              <w:t>новые литературные тексты</w:t>
            </w:r>
          </w:p>
        </w:tc>
      </w:tr>
      <w:tr w:rsidR="00C46959">
        <w:trPr>
          <w:trHeight w:val="1130"/>
        </w:trPr>
        <w:tc>
          <w:tcPr>
            <w:tcW w:w="340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1" w:line="235" w:lineRule="auto"/>
              <w:ind w:left="67" w:right="-29" w:hanging="22"/>
              <w:jc w:val="both"/>
            </w:pPr>
            <w:r>
              <w:lastRenderedPageBreak/>
              <w:t>Учебно-методическое</w:t>
            </w:r>
            <w:r>
              <w:rPr>
                <w:spacing w:val="67"/>
              </w:rPr>
              <w:t xml:space="preserve"> </w:t>
            </w:r>
            <w:r>
              <w:t>пособие. Огонь - друг, огонь - враг.</w:t>
            </w:r>
          </w:p>
        </w:tc>
        <w:tc>
          <w:tcPr>
            <w:tcW w:w="2575"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5" w:lineRule="exact"/>
              <w:ind w:left="52" w:right="46"/>
              <w:jc w:val="both"/>
            </w:pPr>
            <w:r>
              <w:t>Лыкова</w:t>
            </w:r>
            <w:r>
              <w:rPr>
                <w:spacing w:val="-4"/>
              </w:rPr>
              <w:t xml:space="preserve"> </w:t>
            </w:r>
            <w:r>
              <w:t>И.А.,</w:t>
            </w:r>
            <w:r>
              <w:rPr>
                <w:spacing w:val="-2"/>
              </w:rPr>
              <w:t xml:space="preserve"> </w:t>
            </w:r>
            <w:r>
              <w:t>Шипунова</w:t>
            </w:r>
            <w:r>
              <w:rPr>
                <w:spacing w:val="-2"/>
              </w:rPr>
              <w:t xml:space="preserve"> </w:t>
            </w:r>
            <w:r>
              <w:rPr>
                <w:spacing w:val="-4"/>
              </w:rPr>
              <w:t>В.А.</w:t>
            </w:r>
          </w:p>
        </w:tc>
        <w:tc>
          <w:tcPr>
            <w:tcW w:w="409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tabs>
                <w:tab w:val="left" w:pos="1864"/>
                <w:tab w:val="left" w:pos="2214"/>
                <w:tab w:val="left" w:pos="3061"/>
              </w:tabs>
              <w:spacing w:before="1" w:line="235" w:lineRule="auto"/>
              <w:ind w:left="454" w:right="-29" w:hanging="411"/>
              <w:jc w:val="both"/>
            </w:pPr>
            <w:r>
              <w:t>Расширение</w:t>
            </w:r>
            <w:r>
              <w:rPr>
                <w:spacing w:val="40"/>
              </w:rPr>
              <w:t xml:space="preserve"> </w:t>
            </w:r>
            <w:r>
              <w:t>детского</w:t>
            </w:r>
            <w:r>
              <w:rPr>
                <w:spacing w:val="40"/>
              </w:rPr>
              <w:t xml:space="preserve"> </w:t>
            </w:r>
            <w:r>
              <w:t>кругозора</w:t>
            </w:r>
            <w:r>
              <w:rPr>
                <w:spacing w:val="40"/>
              </w:rPr>
              <w:t xml:space="preserve"> </w:t>
            </w:r>
            <w:r>
              <w:t xml:space="preserve">- </w:t>
            </w:r>
            <w:r>
              <w:rPr>
                <w:spacing w:val="-2"/>
              </w:rPr>
              <w:t>знакомство</w:t>
            </w:r>
            <w:r>
              <w:tab/>
            </w:r>
            <w:r>
              <w:rPr>
                <w:spacing w:val="-10"/>
              </w:rPr>
              <w:t>с</w:t>
            </w:r>
            <w:r>
              <w:tab/>
            </w:r>
            <w:r>
              <w:rPr>
                <w:spacing w:val="-4"/>
              </w:rPr>
              <w:t>огнем</w:t>
            </w:r>
            <w:r>
              <w:tab/>
            </w:r>
            <w:r>
              <w:rPr>
                <w:spacing w:val="-4"/>
              </w:rPr>
              <w:t>как</w:t>
            </w:r>
          </w:p>
          <w:p w:rsidR="00C46959" w:rsidRDefault="00C556F3" w:rsidP="005443B9">
            <w:pPr>
              <w:pStyle w:val="TableParagraph"/>
              <w:tabs>
                <w:tab w:val="left" w:pos="1796"/>
                <w:tab w:val="left" w:pos="2478"/>
              </w:tabs>
              <w:spacing w:before="1"/>
              <w:ind w:left="65" w:right="-29"/>
              <w:jc w:val="both"/>
              <w:rPr>
                <w:lang w:val="en-US"/>
              </w:rPr>
            </w:pPr>
            <w:r>
              <w:rPr>
                <w:spacing w:val="-2"/>
                <w:lang w:val="en-US"/>
              </w:rPr>
              <w:t>природным</w:t>
            </w:r>
            <w:r>
              <w:rPr>
                <w:lang w:val="en-US"/>
              </w:rPr>
              <w:tab/>
            </w:r>
            <w:r>
              <w:rPr>
                <w:spacing w:val="-10"/>
                <w:lang w:val="en-US"/>
              </w:rPr>
              <w:t>и</w:t>
            </w:r>
            <w:r>
              <w:rPr>
                <w:lang w:val="en-US"/>
              </w:rPr>
              <w:tab/>
            </w:r>
            <w:r>
              <w:rPr>
                <w:spacing w:val="-2"/>
                <w:lang w:val="en-US"/>
              </w:rPr>
              <w:t>культурным явлением</w:t>
            </w:r>
          </w:p>
        </w:tc>
      </w:tr>
      <w:tr w:rsidR="00C46959">
        <w:trPr>
          <w:trHeight w:val="706"/>
        </w:trPr>
        <w:tc>
          <w:tcPr>
            <w:tcW w:w="340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ind w:left="67" w:right="51"/>
              <w:jc w:val="both"/>
            </w:pPr>
            <w:r>
              <w:t>Учебно-методическое</w:t>
            </w:r>
            <w:r>
              <w:rPr>
                <w:spacing w:val="-15"/>
              </w:rPr>
              <w:t xml:space="preserve"> </w:t>
            </w:r>
            <w:r>
              <w:t xml:space="preserve">пособие. Опасные предметы, существа, </w:t>
            </w:r>
            <w:r>
              <w:rPr>
                <w:spacing w:val="-2"/>
              </w:rPr>
              <w:t>явления.</w:t>
            </w:r>
          </w:p>
        </w:tc>
        <w:tc>
          <w:tcPr>
            <w:tcW w:w="2575"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5" w:lineRule="exact"/>
              <w:ind w:left="52" w:right="46"/>
              <w:jc w:val="both"/>
            </w:pPr>
            <w:r>
              <w:t>Лыкова</w:t>
            </w:r>
            <w:r>
              <w:rPr>
                <w:spacing w:val="-4"/>
              </w:rPr>
              <w:t xml:space="preserve"> </w:t>
            </w:r>
            <w:r>
              <w:t>И.А.,</w:t>
            </w:r>
            <w:r>
              <w:rPr>
                <w:spacing w:val="-2"/>
              </w:rPr>
              <w:t xml:space="preserve"> </w:t>
            </w:r>
            <w:r>
              <w:t>Шипунова</w:t>
            </w:r>
            <w:r>
              <w:rPr>
                <w:spacing w:val="-2"/>
              </w:rPr>
              <w:t xml:space="preserve"> </w:t>
            </w:r>
            <w:r>
              <w:rPr>
                <w:spacing w:val="-4"/>
              </w:rPr>
              <w:t>В.А.</w:t>
            </w:r>
          </w:p>
        </w:tc>
        <w:tc>
          <w:tcPr>
            <w:tcW w:w="409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tabs>
                <w:tab w:val="left" w:pos="1523"/>
                <w:tab w:val="left" w:pos="1909"/>
                <w:tab w:val="left" w:pos="2288"/>
                <w:tab w:val="left" w:pos="2382"/>
                <w:tab w:val="left" w:pos="2778"/>
              </w:tabs>
              <w:ind w:left="65" w:right="-29" w:hanging="22"/>
              <w:jc w:val="both"/>
            </w:pPr>
            <w:r>
              <w:rPr>
                <w:spacing w:val="-2"/>
              </w:rPr>
              <w:t>Знакомство</w:t>
            </w:r>
            <w:r>
              <w:tab/>
            </w:r>
            <w:r>
              <w:rPr>
                <w:spacing w:val="-4"/>
              </w:rPr>
              <w:t>детей</w:t>
            </w:r>
            <w:r>
              <w:tab/>
            </w:r>
            <w:r>
              <w:tab/>
            </w:r>
            <w:r>
              <w:rPr>
                <w:spacing w:val="-10"/>
              </w:rPr>
              <w:t>с</w:t>
            </w:r>
            <w:r>
              <w:tab/>
            </w:r>
            <w:r>
              <w:rPr>
                <w:spacing w:val="-2"/>
              </w:rPr>
              <w:t>системой представлений</w:t>
            </w:r>
            <w:r>
              <w:tab/>
            </w:r>
            <w:r>
              <w:rPr>
                <w:spacing w:val="-10"/>
              </w:rPr>
              <w:t>о</w:t>
            </w:r>
            <w:r>
              <w:tab/>
            </w:r>
            <w:r>
              <w:rPr>
                <w:spacing w:val="-2"/>
              </w:rPr>
              <w:t xml:space="preserve">ситуациях, </w:t>
            </w:r>
            <w:r>
              <w:t>опасных для жизни и здоровья.</w:t>
            </w:r>
          </w:p>
        </w:tc>
      </w:tr>
      <w:tr w:rsidR="00C46959">
        <w:trPr>
          <w:trHeight w:val="828"/>
        </w:trPr>
        <w:tc>
          <w:tcPr>
            <w:tcW w:w="340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256" w:line="270" w:lineRule="atLeast"/>
              <w:ind w:left="134"/>
              <w:jc w:val="both"/>
            </w:pPr>
            <w:r>
              <w:t>«Приобщение</w:t>
            </w:r>
            <w:r>
              <w:rPr>
                <w:spacing w:val="-14"/>
              </w:rPr>
              <w:t xml:space="preserve"> </w:t>
            </w:r>
            <w:r>
              <w:t>детей</w:t>
            </w:r>
            <w:r>
              <w:rPr>
                <w:spacing w:val="-13"/>
              </w:rPr>
              <w:t xml:space="preserve"> </w:t>
            </w:r>
            <w:r>
              <w:t>к</w:t>
            </w:r>
            <w:r>
              <w:rPr>
                <w:spacing w:val="-13"/>
              </w:rPr>
              <w:t xml:space="preserve"> </w:t>
            </w:r>
            <w:r>
              <w:t>истокам русской народной культуры»</w:t>
            </w:r>
          </w:p>
        </w:tc>
        <w:tc>
          <w:tcPr>
            <w:tcW w:w="2575"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3" w:lineRule="exact"/>
              <w:ind w:left="0" w:right="46"/>
              <w:jc w:val="both"/>
            </w:pPr>
            <w:r>
              <w:t>Князева</w:t>
            </w:r>
            <w:r>
              <w:rPr>
                <w:spacing w:val="-3"/>
              </w:rPr>
              <w:t xml:space="preserve"> </w:t>
            </w:r>
            <w:r>
              <w:t xml:space="preserve">О.Л., </w:t>
            </w:r>
            <w:r>
              <w:t>Маханева</w:t>
            </w:r>
            <w:r>
              <w:rPr>
                <w:spacing w:val="-2"/>
              </w:rPr>
              <w:t xml:space="preserve"> </w:t>
            </w:r>
            <w:r>
              <w:t xml:space="preserve">М. </w:t>
            </w:r>
            <w:r>
              <w:rPr>
                <w:spacing w:val="-5"/>
              </w:rPr>
              <w:t>Д.</w:t>
            </w:r>
          </w:p>
        </w:tc>
        <w:tc>
          <w:tcPr>
            <w:tcW w:w="4090"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28" w:lineRule="auto"/>
              <w:ind w:left="137"/>
              <w:jc w:val="both"/>
              <w:rPr>
                <w:lang w:val="en-US"/>
              </w:rPr>
            </w:pPr>
            <w:r>
              <w:rPr>
                <w:lang w:val="en-US"/>
              </w:rPr>
              <w:t>Духовно-нравственное</w:t>
            </w:r>
            <w:r>
              <w:rPr>
                <w:spacing w:val="-15"/>
                <w:lang w:val="en-US"/>
              </w:rPr>
              <w:t xml:space="preserve"> </w:t>
            </w:r>
            <w:r>
              <w:rPr>
                <w:lang w:val="en-US"/>
              </w:rPr>
              <w:t xml:space="preserve">развитие </w:t>
            </w:r>
            <w:r>
              <w:rPr>
                <w:spacing w:val="-2"/>
                <w:lang w:val="en-US"/>
              </w:rPr>
              <w:t>дошкольников</w:t>
            </w:r>
          </w:p>
        </w:tc>
      </w:tr>
    </w:tbl>
    <w:p w:rsidR="00C46959" w:rsidRDefault="00C46959" w:rsidP="005443B9">
      <w:pPr>
        <w:pStyle w:val="a4"/>
        <w:spacing w:before="4"/>
        <w:ind w:left="0"/>
      </w:pPr>
    </w:p>
    <w:p w:rsidR="00C46959" w:rsidRDefault="00C556F3" w:rsidP="005443B9">
      <w:pPr>
        <w:ind w:left="1375" w:right="423"/>
        <w:jc w:val="both"/>
        <w:rPr>
          <w:b/>
          <w:i/>
          <w:sz w:val="24"/>
        </w:rPr>
      </w:pPr>
      <w:r>
        <w:rPr>
          <w:b/>
          <w:i/>
          <w:sz w:val="24"/>
        </w:rPr>
        <w:t>Программно-методическое</w:t>
      </w:r>
      <w:r>
        <w:rPr>
          <w:b/>
          <w:i/>
          <w:spacing w:val="-9"/>
          <w:sz w:val="24"/>
        </w:rPr>
        <w:t xml:space="preserve"> </w:t>
      </w:r>
      <w:r>
        <w:rPr>
          <w:b/>
          <w:i/>
          <w:sz w:val="24"/>
        </w:rPr>
        <w:t>обеспечение</w:t>
      </w:r>
      <w:r>
        <w:rPr>
          <w:b/>
          <w:i/>
          <w:spacing w:val="-8"/>
          <w:sz w:val="24"/>
        </w:rPr>
        <w:t xml:space="preserve"> </w:t>
      </w:r>
      <w:r>
        <w:rPr>
          <w:b/>
          <w:i/>
          <w:sz w:val="24"/>
        </w:rPr>
        <w:t>образовательной</w:t>
      </w:r>
      <w:r>
        <w:rPr>
          <w:b/>
          <w:i/>
          <w:spacing w:val="-7"/>
          <w:sz w:val="24"/>
        </w:rPr>
        <w:t xml:space="preserve"> </w:t>
      </w:r>
      <w:r>
        <w:rPr>
          <w:b/>
          <w:i/>
          <w:spacing w:val="-2"/>
          <w:sz w:val="24"/>
        </w:rPr>
        <w:t>области</w:t>
      </w:r>
    </w:p>
    <w:p w:rsidR="00C46959" w:rsidRDefault="00C556F3" w:rsidP="005443B9">
      <w:pPr>
        <w:spacing w:after="4"/>
        <w:ind w:left="955"/>
        <w:jc w:val="both"/>
        <w:rPr>
          <w:b/>
          <w:i/>
          <w:sz w:val="24"/>
        </w:rPr>
      </w:pPr>
      <w:r>
        <w:rPr>
          <w:b/>
          <w:i/>
          <w:sz w:val="24"/>
        </w:rPr>
        <w:t>«Познавательное</w:t>
      </w:r>
      <w:r>
        <w:rPr>
          <w:b/>
          <w:i/>
          <w:spacing w:val="-6"/>
          <w:sz w:val="24"/>
        </w:rPr>
        <w:t xml:space="preserve"> </w:t>
      </w:r>
      <w:r>
        <w:rPr>
          <w:b/>
          <w:i/>
          <w:spacing w:val="-2"/>
          <w:sz w:val="24"/>
        </w:rPr>
        <w:t>развитие»</w:t>
      </w:r>
    </w:p>
    <w:tbl>
      <w:tblPr>
        <w:tblW w:w="10227" w:type="dxa"/>
        <w:tblInd w:w="389" w:type="dxa"/>
        <w:tblLayout w:type="fixed"/>
        <w:tblLook w:val="01E0"/>
      </w:tblPr>
      <w:tblGrid>
        <w:gridCol w:w="642"/>
        <w:gridCol w:w="2215"/>
        <w:gridCol w:w="4678"/>
        <w:gridCol w:w="2692"/>
      </w:tblGrid>
      <w:tr w:rsidR="00C46959">
        <w:trPr>
          <w:trHeight w:val="539"/>
        </w:trPr>
        <w:tc>
          <w:tcPr>
            <w:tcW w:w="6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42"/>
              <w:ind w:left="9"/>
              <w:jc w:val="both"/>
              <w:rPr>
                <w:b/>
                <w:lang w:val="en-US"/>
              </w:rPr>
            </w:pPr>
            <w:r>
              <w:rPr>
                <w:b/>
                <w:spacing w:val="-10"/>
                <w:lang w:val="en-US"/>
              </w:rPr>
              <w:t>№</w:t>
            </w:r>
          </w:p>
        </w:tc>
        <w:tc>
          <w:tcPr>
            <w:tcW w:w="221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42"/>
              <w:ind w:left="8"/>
              <w:jc w:val="both"/>
              <w:rPr>
                <w:b/>
                <w:lang w:val="en-US"/>
              </w:rPr>
            </w:pPr>
            <w:r>
              <w:rPr>
                <w:b/>
                <w:spacing w:val="-4"/>
                <w:lang w:val="en-US"/>
              </w:rPr>
              <w:t>Автор</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42"/>
              <w:ind w:left="10"/>
              <w:jc w:val="both"/>
              <w:rPr>
                <w:b/>
                <w:lang w:val="en-US"/>
              </w:rPr>
            </w:pPr>
            <w:r>
              <w:rPr>
                <w:b/>
                <w:spacing w:val="-2"/>
                <w:lang w:val="en-US"/>
              </w:rPr>
              <w:t>Название</w:t>
            </w:r>
          </w:p>
        </w:tc>
        <w:tc>
          <w:tcPr>
            <w:tcW w:w="26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rsidP="005443B9">
            <w:pPr>
              <w:pStyle w:val="TableParagraph"/>
              <w:spacing w:before="142"/>
              <w:ind w:left="666"/>
              <w:jc w:val="both"/>
              <w:rPr>
                <w:b/>
                <w:lang w:val="en-US"/>
              </w:rPr>
            </w:pPr>
            <w:r>
              <w:rPr>
                <w:b/>
                <w:spacing w:val="-2"/>
                <w:lang w:val="en-US"/>
              </w:rPr>
              <w:t>Издательство</w:t>
            </w:r>
          </w:p>
        </w:tc>
      </w:tr>
      <w:tr w:rsidR="00C46959">
        <w:trPr>
          <w:trHeight w:val="761"/>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9" w:right="2"/>
              <w:jc w:val="both"/>
              <w:rPr>
                <w:lang w:val="en-US"/>
              </w:rPr>
            </w:pPr>
            <w:r>
              <w:rPr>
                <w:spacing w:val="-10"/>
                <w:lang w:val="en-US"/>
              </w:rPr>
              <w:t>1</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Веракса</w:t>
            </w:r>
            <w:r>
              <w:rPr>
                <w:spacing w:val="-2"/>
              </w:rPr>
              <w:t xml:space="preserve"> </w:t>
            </w:r>
            <w:r>
              <w:t>Н.</w:t>
            </w:r>
            <w:r>
              <w:rPr>
                <w:spacing w:val="-2"/>
              </w:rPr>
              <w:t xml:space="preserve"> </w:t>
            </w:r>
            <w:r>
              <w:rPr>
                <w:spacing w:val="-5"/>
              </w:rPr>
              <w:t>Е.,</w:t>
            </w:r>
          </w:p>
          <w:p w:rsidR="00C46959" w:rsidRDefault="00C556F3" w:rsidP="005443B9">
            <w:pPr>
              <w:pStyle w:val="TableParagraph"/>
              <w:spacing w:line="252" w:lineRule="exact"/>
              <w:ind w:left="108"/>
              <w:jc w:val="both"/>
              <w:rPr>
                <w:lang w:val="en-US"/>
              </w:rPr>
            </w:pPr>
            <w:r>
              <w:t>Комарова Т. С.; Дорофеева</w:t>
            </w:r>
            <w:r>
              <w:rPr>
                <w:spacing w:val="-14"/>
              </w:rPr>
              <w:t xml:space="preserve"> </w:t>
            </w:r>
            <w:r>
              <w:t>Э.М..</w:t>
            </w:r>
            <w:r>
              <w:rPr>
                <w:spacing w:val="-14"/>
              </w:rPr>
              <w:t xml:space="preserve"> </w:t>
            </w:r>
            <w:r>
              <w:rPr>
                <w:lang w:val="en-US"/>
              </w:rPr>
              <w:t>идр</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874"/>
              <w:jc w:val="both"/>
              <w:rPr>
                <w:lang w:val="en-US"/>
              </w:rPr>
            </w:pPr>
            <w:r>
              <w:rPr>
                <w:lang w:val="en-US"/>
              </w:rPr>
              <w:t>«От</w:t>
            </w:r>
            <w:r>
              <w:rPr>
                <w:spacing w:val="-4"/>
                <w:lang w:val="en-US"/>
              </w:rPr>
              <w:t xml:space="preserve"> </w:t>
            </w:r>
            <w:r>
              <w:rPr>
                <w:lang w:val="en-US"/>
              </w:rPr>
              <w:t>рождения</w:t>
            </w:r>
            <w:r>
              <w:rPr>
                <w:spacing w:val="-5"/>
                <w:lang w:val="en-US"/>
              </w:rPr>
              <w:t xml:space="preserve"> </w:t>
            </w:r>
            <w:r>
              <w:rPr>
                <w:lang w:val="en-US"/>
              </w:rPr>
              <w:t>до</w:t>
            </w:r>
            <w:r>
              <w:rPr>
                <w:spacing w:val="-6"/>
                <w:lang w:val="en-US"/>
              </w:rPr>
              <w:t xml:space="preserve"> </w:t>
            </w:r>
            <w:r>
              <w:rPr>
                <w:lang w:val="en-US"/>
              </w:rPr>
              <w:t>школы»</w:t>
            </w:r>
            <w:r>
              <w:rPr>
                <w:spacing w:val="-5"/>
                <w:lang w:val="en-US"/>
              </w:rPr>
              <w:t xml:space="preserve"> </w:t>
            </w:r>
            <w:r>
              <w:rPr>
                <w:spacing w:val="-12"/>
                <w:lang w:val="en-US"/>
              </w:rPr>
              <w:t>–</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9"/>
              <w:jc w:val="both"/>
            </w:pPr>
            <w:r>
              <w:t>6-е</w:t>
            </w:r>
            <w:r>
              <w:rPr>
                <w:spacing w:val="-3"/>
              </w:rPr>
              <w:t xml:space="preserve"> </w:t>
            </w:r>
            <w:r>
              <w:t>изд.,</w:t>
            </w:r>
            <w:r>
              <w:rPr>
                <w:spacing w:val="-2"/>
              </w:rPr>
              <w:t xml:space="preserve"> </w:t>
            </w:r>
            <w:r>
              <w:t>доп.</w:t>
            </w:r>
            <w:r>
              <w:rPr>
                <w:spacing w:val="1"/>
              </w:rPr>
              <w:t xml:space="preserve"> </w:t>
            </w:r>
            <w:r>
              <w:t>-</w:t>
            </w:r>
            <w:r>
              <w:rPr>
                <w:spacing w:val="50"/>
              </w:rPr>
              <w:t xml:space="preserve"> </w:t>
            </w:r>
            <w:r>
              <w:rPr>
                <w:spacing w:val="-5"/>
              </w:rPr>
              <w:t>М.:</w:t>
            </w:r>
          </w:p>
          <w:p w:rsidR="00C46959" w:rsidRDefault="00C556F3" w:rsidP="005443B9">
            <w:pPr>
              <w:pStyle w:val="TableParagraph"/>
              <w:spacing w:line="252" w:lineRule="exact"/>
              <w:ind w:left="109" w:right="341"/>
              <w:jc w:val="both"/>
              <w:rPr>
                <w:lang w:val="en-US"/>
              </w:rPr>
            </w:pPr>
            <w:r>
              <w:t>Мозаика-Синтез,</w:t>
            </w:r>
            <w:r>
              <w:rPr>
                <w:spacing w:val="-14"/>
              </w:rPr>
              <w:t xml:space="preserve"> </w:t>
            </w:r>
            <w:r>
              <w:t xml:space="preserve">2020.- </w:t>
            </w:r>
            <w:r>
              <w:rPr>
                <w:spacing w:val="-2"/>
                <w:lang w:val="en-US"/>
              </w:rPr>
              <w:t>368с.</w:t>
            </w:r>
          </w:p>
        </w:tc>
      </w:tr>
      <w:tr w:rsidR="00C46959">
        <w:trPr>
          <w:trHeight w:val="757"/>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ind w:left="9" w:right="2"/>
              <w:jc w:val="both"/>
              <w:rPr>
                <w:lang w:val="en-US"/>
              </w:rPr>
            </w:pPr>
            <w:r>
              <w:rPr>
                <w:spacing w:val="-10"/>
                <w:lang w:val="en-US"/>
              </w:rPr>
              <w:t>2</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pPr>
            <w:r>
              <w:t>Позина В. А., Помораева</w:t>
            </w:r>
            <w:r>
              <w:rPr>
                <w:spacing w:val="-14"/>
              </w:rPr>
              <w:t xml:space="preserve"> </w:t>
            </w:r>
            <w:r>
              <w:t>И.</w:t>
            </w:r>
            <w:r>
              <w:rPr>
                <w:spacing w:val="-14"/>
              </w:rPr>
              <w:t xml:space="preserve"> </w:t>
            </w:r>
            <w:r>
              <w:t>А.</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1876"/>
                <w:tab w:val="left" w:pos="3234"/>
                <w:tab w:val="left" w:pos="3569"/>
                <w:tab w:val="left" w:pos="4105"/>
              </w:tabs>
              <w:ind w:left="108" w:right="93" w:firstLine="708"/>
              <w:jc w:val="both"/>
            </w:pPr>
            <w:r>
              <w:rPr>
                <w:spacing w:val="-2"/>
              </w:rPr>
              <w:t>"Формирование</w:t>
            </w:r>
            <w:r>
              <w:tab/>
            </w:r>
            <w:r>
              <w:rPr>
                <w:spacing w:val="-2"/>
              </w:rPr>
              <w:t>элементарных математических</w:t>
            </w:r>
            <w:r>
              <w:tab/>
            </w:r>
            <w:r>
              <w:rPr>
                <w:spacing w:val="-2"/>
              </w:rPr>
              <w:t>представлений.</w:t>
            </w:r>
            <w:r>
              <w:tab/>
            </w:r>
            <w:r>
              <w:rPr>
                <w:spacing w:val="-2"/>
              </w:rPr>
              <w:t>3-</w:t>
            </w:r>
            <w:r>
              <w:rPr>
                <w:spacing w:val="-10"/>
              </w:rPr>
              <w:t>4</w:t>
            </w:r>
            <w:r>
              <w:tab/>
            </w:r>
            <w:r>
              <w:rPr>
                <w:spacing w:val="-2"/>
              </w:rPr>
              <w:t>года.</w:t>
            </w:r>
          </w:p>
          <w:p w:rsidR="00C46959" w:rsidRDefault="00C556F3" w:rsidP="005443B9">
            <w:pPr>
              <w:pStyle w:val="TableParagraph"/>
              <w:spacing w:line="238" w:lineRule="exact"/>
              <w:ind w:left="108"/>
              <w:jc w:val="both"/>
              <w:rPr>
                <w:lang w:val="en-US"/>
              </w:rPr>
            </w:pPr>
            <w:r>
              <w:rPr>
                <w:lang w:val="en-US"/>
              </w:rPr>
              <w:t>Конспекты</w:t>
            </w:r>
            <w:r>
              <w:rPr>
                <w:spacing w:val="-5"/>
                <w:lang w:val="en-US"/>
              </w:rPr>
              <w:t xml:space="preserve"> </w:t>
            </w:r>
            <w:r>
              <w:rPr>
                <w:spacing w:val="-2"/>
                <w:lang w:val="en-US"/>
              </w:rPr>
              <w:t>занятий"</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ind w:left="109"/>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760"/>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9" w:right="2"/>
              <w:jc w:val="both"/>
              <w:rPr>
                <w:lang w:val="en-US"/>
              </w:rPr>
            </w:pPr>
            <w:r>
              <w:rPr>
                <w:spacing w:val="-10"/>
                <w:lang w:val="en-US"/>
              </w:rPr>
              <w:t>3</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pPr>
            <w:r>
              <w:t>Позина В. А., Помораева</w:t>
            </w:r>
            <w:r>
              <w:rPr>
                <w:spacing w:val="-14"/>
              </w:rPr>
              <w:t xml:space="preserve"> </w:t>
            </w:r>
            <w:r>
              <w:t>И.</w:t>
            </w:r>
            <w:r>
              <w:rPr>
                <w:spacing w:val="-14"/>
              </w:rPr>
              <w:t xml:space="preserve"> </w:t>
            </w:r>
            <w:r>
              <w:t>А.</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3234"/>
              </w:tabs>
              <w:spacing w:line="247" w:lineRule="exact"/>
              <w:ind w:left="108" w:firstLine="708"/>
              <w:jc w:val="both"/>
            </w:pPr>
            <w:r>
              <w:rPr>
                <w:spacing w:val="-2"/>
              </w:rPr>
              <w:t>"Формирование</w:t>
            </w:r>
            <w:r>
              <w:tab/>
            </w:r>
            <w:r>
              <w:rPr>
                <w:spacing w:val="-2"/>
              </w:rPr>
              <w:t>элементарных</w:t>
            </w:r>
          </w:p>
          <w:p w:rsidR="00C46959" w:rsidRDefault="00C556F3" w:rsidP="005443B9">
            <w:pPr>
              <w:pStyle w:val="TableParagraph"/>
              <w:tabs>
                <w:tab w:val="left" w:pos="1912"/>
                <w:tab w:val="left" w:pos="3641"/>
                <w:tab w:val="left" w:pos="4213"/>
              </w:tabs>
              <w:spacing w:line="252" w:lineRule="exact"/>
              <w:ind w:left="108" w:right="92"/>
              <w:jc w:val="both"/>
            </w:pPr>
            <w:r>
              <w:rPr>
                <w:spacing w:val="-2"/>
              </w:rPr>
              <w:t>математических</w:t>
            </w:r>
            <w:r>
              <w:tab/>
            </w:r>
            <w:r>
              <w:rPr>
                <w:spacing w:val="-2"/>
              </w:rPr>
              <w:t>представлений.</w:t>
            </w:r>
            <w:r>
              <w:tab/>
            </w:r>
            <w:r>
              <w:rPr>
                <w:spacing w:val="-4"/>
              </w:rPr>
              <w:t>4-5</w:t>
            </w:r>
            <w:r>
              <w:tab/>
            </w:r>
            <w:r>
              <w:rPr>
                <w:spacing w:val="-4"/>
              </w:rPr>
              <w:t xml:space="preserve">лет. </w:t>
            </w:r>
            <w:r>
              <w:t>Конспекты занятий"</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8"/>
              <w:ind w:left="109"/>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757"/>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ind w:left="9" w:right="2"/>
              <w:jc w:val="both"/>
              <w:rPr>
                <w:lang w:val="en-US"/>
              </w:rPr>
            </w:pPr>
            <w:r>
              <w:rPr>
                <w:spacing w:val="-10"/>
                <w:lang w:val="en-US"/>
              </w:rPr>
              <w:t>4</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18"/>
              <w:ind w:left="108"/>
              <w:jc w:val="both"/>
            </w:pPr>
            <w:r>
              <w:t>Позина В. А., Помораева</w:t>
            </w:r>
            <w:r>
              <w:rPr>
                <w:spacing w:val="-14"/>
              </w:rPr>
              <w:t xml:space="preserve"> </w:t>
            </w:r>
            <w:r>
              <w:t>И.</w:t>
            </w:r>
            <w:r>
              <w:rPr>
                <w:spacing w:val="-14"/>
              </w:rPr>
              <w:t xml:space="preserve"> </w:t>
            </w:r>
            <w:r>
              <w:t>А.</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3234"/>
              </w:tabs>
              <w:spacing w:line="246" w:lineRule="exact"/>
              <w:ind w:left="108" w:firstLine="708"/>
              <w:jc w:val="both"/>
            </w:pPr>
            <w:r>
              <w:rPr>
                <w:spacing w:val="-2"/>
              </w:rPr>
              <w:t>"Формирование</w:t>
            </w:r>
            <w:r>
              <w:tab/>
            </w:r>
            <w:r>
              <w:rPr>
                <w:spacing w:val="-2"/>
              </w:rPr>
              <w:t>элементарных</w:t>
            </w:r>
          </w:p>
          <w:p w:rsidR="00C46959" w:rsidRDefault="00C556F3" w:rsidP="005443B9">
            <w:pPr>
              <w:pStyle w:val="TableParagraph"/>
              <w:tabs>
                <w:tab w:val="left" w:pos="1912"/>
                <w:tab w:val="left" w:pos="3641"/>
                <w:tab w:val="left" w:pos="4213"/>
              </w:tabs>
              <w:spacing w:line="252" w:lineRule="exact"/>
              <w:ind w:left="108" w:right="92"/>
              <w:jc w:val="both"/>
            </w:pPr>
            <w:r>
              <w:rPr>
                <w:spacing w:val="-2"/>
              </w:rPr>
              <w:t>математических</w:t>
            </w:r>
            <w:r>
              <w:tab/>
            </w:r>
            <w:r>
              <w:rPr>
                <w:spacing w:val="-2"/>
              </w:rPr>
              <w:t>представлений.</w:t>
            </w:r>
            <w:r>
              <w:tab/>
            </w:r>
            <w:r>
              <w:rPr>
                <w:spacing w:val="-4"/>
              </w:rPr>
              <w:t>5-6</w:t>
            </w:r>
            <w:r>
              <w:tab/>
            </w:r>
            <w:r>
              <w:rPr>
                <w:spacing w:val="-4"/>
              </w:rPr>
              <w:t xml:space="preserve">лет. </w:t>
            </w:r>
            <w:r>
              <w:t>Конспекты занятий"</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ind w:left="109"/>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758"/>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ind w:left="9" w:right="2"/>
              <w:jc w:val="both"/>
              <w:rPr>
                <w:lang w:val="en-US"/>
              </w:rPr>
            </w:pPr>
            <w:r>
              <w:rPr>
                <w:spacing w:val="-10"/>
                <w:lang w:val="en-US"/>
              </w:rPr>
              <w:t>5</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pPr>
            <w:r>
              <w:t>Позина В. А., Помораева</w:t>
            </w:r>
            <w:r>
              <w:rPr>
                <w:spacing w:val="-14"/>
              </w:rPr>
              <w:t xml:space="preserve"> </w:t>
            </w:r>
            <w:r>
              <w:t>И.</w:t>
            </w:r>
            <w:r>
              <w:rPr>
                <w:spacing w:val="-14"/>
              </w:rPr>
              <w:t xml:space="preserve"> </w:t>
            </w:r>
            <w:r>
              <w:t>А.</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tabs>
                <w:tab w:val="left" w:pos="1912"/>
                <w:tab w:val="left" w:pos="3234"/>
                <w:tab w:val="left" w:pos="3641"/>
                <w:tab w:val="left" w:pos="4213"/>
              </w:tabs>
              <w:ind w:left="108" w:right="92" w:firstLine="708"/>
              <w:jc w:val="both"/>
            </w:pPr>
            <w:r>
              <w:rPr>
                <w:spacing w:val="-2"/>
              </w:rPr>
              <w:t>"Формирование</w:t>
            </w:r>
            <w:r>
              <w:tab/>
            </w:r>
            <w:r>
              <w:rPr>
                <w:spacing w:val="-2"/>
              </w:rPr>
              <w:t>элементарных математических</w:t>
            </w:r>
            <w:r>
              <w:tab/>
            </w:r>
            <w:r>
              <w:rPr>
                <w:spacing w:val="-2"/>
              </w:rPr>
              <w:t>представлений.</w:t>
            </w:r>
            <w:r>
              <w:tab/>
            </w:r>
            <w:r>
              <w:rPr>
                <w:spacing w:val="-2"/>
              </w:rPr>
              <w:t>6-</w:t>
            </w:r>
            <w:r>
              <w:rPr>
                <w:spacing w:val="-10"/>
              </w:rPr>
              <w:t>7</w:t>
            </w:r>
            <w:r>
              <w:tab/>
            </w:r>
            <w:r>
              <w:rPr>
                <w:spacing w:val="-4"/>
              </w:rPr>
              <w:t>лет.</w:t>
            </w:r>
          </w:p>
          <w:p w:rsidR="00C46959" w:rsidRDefault="00C556F3" w:rsidP="005443B9">
            <w:pPr>
              <w:pStyle w:val="TableParagraph"/>
              <w:spacing w:line="238" w:lineRule="exact"/>
              <w:ind w:left="108"/>
              <w:jc w:val="both"/>
              <w:rPr>
                <w:lang w:val="en-US"/>
              </w:rPr>
            </w:pPr>
            <w:r>
              <w:rPr>
                <w:lang w:val="en-US"/>
              </w:rPr>
              <w:t>Конспекты</w:t>
            </w:r>
            <w:r>
              <w:rPr>
                <w:spacing w:val="-5"/>
                <w:lang w:val="en-US"/>
              </w:rPr>
              <w:t xml:space="preserve"> </w:t>
            </w:r>
            <w:r>
              <w:rPr>
                <w:spacing w:val="-2"/>
                <w:lang w:val="en-US"/>
              </w:rPr>
              <w:t>занятий"</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245"/>
              <w:ind w:left="109"/>
              <w:jc w:val="both"/>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0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10"/>
                <w:lang w:val="en-US"/>
              </w:rPr>
              <w:t>6</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Михайлова</w:t>
            </w:r>
            <w:r>
              <w:rPr>
                <w:spacing w:val="-10"/>
                <w:lang w:val="en-US"/>
              </w:rPr>
              <w:t xml:space="preserve"> </w:t>
            </w:r>
            <w:r>
              <w:rPr>
                <w:spacing w:val="-4"/>
                <w:lang w:val="en-US"/>
              </w:rPr>
              <w:t>З.А.</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Математика</w:t>
            </w:r>
            <w:r>
              <w:rPr>
                <w:spacing w:val="-6"/>
                <w:lang w:val="en-US"/>
              </w:rPr>
              <w:t xml:space="preserve"> </w:t>
            </w:r>
            <w:r>
              <w:rPr>
                <w:lang w:val="en-US"/>
              </w:rPr>
              <w:t>от</w:t>
            </w:r>
            <w:r>
              <w:rPr>
                <w:spacing w:val="-5"/>
                <w:lang w:val="en-US"/>
              </w:rPr>
              <w:t xml:space="preserve"> </w:t>
            </w:r>
            <w:r>
              <w:rPr>
                <w:lang w:val="en-US"/>
              </w:rPr>
              <w:t>3-</w:t>
            </w:r>
            <w:r>
              <w:rPr>
                <w:spacing w:val="-10"/>
                <w:lang w:val="en-US"/>
              </w:rPr>
              <w:t>7</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9"/>
              <w:jc w:val="both"/>
            </w:pPr>
            <w:r>
              <w:t>Санкт-Петербург,</w:t>
            </w:r>
            <w:r>
              <w:rPr>
                <w:spacing w:val="-13"/>
              </w:rPr>
              <w:t xml:space="preserve"> </w:t>
            </w:r>
            <w:r>
              <w:t>изд-</w:t>
            </w:r>
            <w:r>
              <w:rPr>
                <w:spacing w:val="-5"/>
              </w:rPr>
              <w:t>во</w:t>
            </w:r>
          </w:p>
          <w:p w:rsidR="00C46959" w:rsidRDefault="00C556F3" w:rsidP="005443B9">
            <w:pPr>
              <w:pStyle w:val="TableParagraph"/>
              <w:spacing w:before="1" w:line="238" w:lineRule="exact"/>
              <w:ind w:left="109"/>
              <w:jc w:val="both"/>
            </w:pPr>
            <w:r>
              <w:t>«Акцидент»,</w:t>
            </w:r>
            <w:r>
              <w:rPr>
                <w:spacing w:val="-14"/>
              </w:rPr>
              <w:t xml:space="preserve"> </w:t>
            </w:r>
            <w:r>
              <w:rPr>
                <w:spacing w:val="-2"/>
              </w:rPr>
              <w:t>1998г.</w:t>
            </w:r>
          </w:p>
        </w:tc>
      </w:tr>
      <w:tr w:rsidR="00C46959">
        <w:trPr>
          <w:trHeight w:val="510"/>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9" w:right="2"/>
              <w:jc w:val="both"/>
              <w:rPr>
                <w:lang w:val="en-US"/>
              </w:rPr>
            </w:pPr>
            <w:r>
              <w:rPr>
                <w:spacing w:val="-10"/>
                <w:lang w:val="en-US"/>
              </w:rPr>
              <w:t>7</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08"/>
              <w:jc w:val="both"/>
              <w:rPr>
                <w:lang w:val="en-US"/>
              </w:rPr>
            </w:pPr>
            <w:r>
              <w:rPr>
                <w:lang w:val="en-US"/>
              </w:rPr>
              <w:t>Михайлова</w:t>
            </w:r>
            <w:r>
              <w:rPr>
                <w:spacing w:val="-10"/>
                <w:lang w:val="en-US"/>
              </w:rPr>
              <w:t xml:space="preserve"> </w:t>
            </w:r>
            <w:r>
              <w:rPr>
                <w:spacing w:val="-4"/>
                <w:lang w:val="en-US"/>
              </w:rPr>
              <w:t>З.А.</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3"/>
              <w:ind w:left="108"/>
              <w:jc w:val="both"/>
              <w:rPr>
                <w:lang w:val="en-US"/>
              </w:rPr>
            </w:pPr>
            <w:r>
              <w:rPr>
                <w:lang w:val="en-US"/>
              </w:rPr>
              <w:t>Игровые</w:t>
            </w:r>
            <w:r>
              <w:rPr>
                <w:spacing w:val="-3"/>
                <w:lang w:val="en-US"/>
              </w:rPr>
              <w:t xml:space="preserve"> </w:t>
            </w:r>
            <w:r>
              <w:rPr>
                <w:lang w:val="en-US"/>
              </w:rPr>
              <w:t>задачи</w:t>
            </w:r>
            <w:r>
              <w:rPr>
                <w:spacing w:val="50"/>
                <w:lang w:val="en-US"/>
              </w:rPr>
              <w:t xml:space="preserve"> </w:t>
            </w:r>
            <w:r>
              <w:rPr>
                <w:lang w:val="en-US"/>
              </w:rPr>
              <w:t>для</w:t>
            </w:r>
            <w:r>
              <w:rPr>
                <w:spacing w:val="48"/>
                <w:lang w:val="en-US"/>
              </w:rPr>
              <w:t xml:space="preserve"> </w:t>
            </w:r>
            <w:r>
              <w:rPr>
                <w:spacing w:val="-2"/>
                <w:lang w:val="en-US"/>
              </w:rPr>
              <w:t>дошкольников</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9" w:lineRule="exact"/>
              <w:ind w:left="109"/>
              <w:jc w:val="both"/>
              <w:rPr>
                <w:lang w:val="en-US"/>
              </w:rPr>
            </w:pPr>
            <w:r>
              <w:rPr>
                <w:lang w:val="en-US"/>
              </w:rPr>
              <w:t>"Детство</w:t>
            </w:r>
            <w:r>
              <w:rPr>
                <w:spacing w:val="-5"/>
                <w:lang w:val="en-US"/>
              </w:rPr>
              <w:t xml:space="preserve"> </w:t>
            </w:r>
            <w:r>
              <w:rPr>
                <w:lang w:val="en-US"/>
              </w:rPr>
              <w:t>-</w:t>
            </w:r>
            <w:r>
              <w:rPr>
                <w:spacing w:val="-6"/>
                <w:lang w:val="en-US"/>
              </w:rPr>
              <w:t xml:space="preserve"> </w:t>
            </w:r>
            <w:r>
              <w:rPr>
                <w:lang w:val="en-US"/>
              </w:rPr>
              <w:t>Пресс"</w:t>
            </w:r>
            <w:r>
              <w:rPr>
                <w:lang w:val="en-US"/>
              </w:rPr>
              <w:t>,</w:t>
            </w:r>
            <w:r>
              <w:rPr>
                <w:spacing w:val="51"/>
                <w:lang w:val="en-US"/>
              </w:rPr>
              <w:t xml:space="preserve"> </w:t>
            </w:r>
            <w:r>
              <w:rPr>
                <w:spacing w:val="-5"/>
                <w:lang w:val="en-US"/>
              </w:rPr>
              <w:t>СПб</w:t>
            </w:r>
          </w:p>
          <w:p w:rsidR="00C46959" w:rsidRDefault="00C556F3" w:rsidP="005443B9">
            <w:pPr>
              <w:pStyle w:val="TableParagraph"/>
              <w:spacing w:before="1" w:line="240" w:lineRule="exact"/>
              <w:ind w:left="109"/>
              <w:jc w:val="both"/>
              <w:rPr>
                <w:lang w:val="en-US"/>
              </w:rPr>
            </w:pPr>
            <w:r>
              <w:rPr>
                <w:spacing w:val="-2"/>
                <w:lang w:val="en-US"/>
              </w:rPr>
              <w:t>1999г</w:t>
            </w:r>
          </w:p>
        </w:tc>
      </w:tr>
      <w:tr w:rsidR="00C46959">
        <w:trPr>
          <w:trHeight w:val="50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10"/>
                <w:lang w:val="en-US"/>
              </w:rPr>
              <w:t>8</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Гоголева</w:t>
            </w:r>
            <w:r>
              <w:rPr>
                <w:spacing w:val="-2"/>
                <w:lang w:val="en-US"/>
              </w:rPr>
              <w:t xml:space="preserve"> </w:t>
            </w:r>
            <w:r>
              <w:rPr>
                <w:spacing w:val="-4"/>
                <w:lang w:val="en-US"/>
              </w:rPr>
              <w:t>В.Г.</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pPr>
            <w:r>
              <w:t>Логическая</w:t>
            </w:r>
            <w:r>
              <w:rPr>
                <w:spacing w:val="-4"/>
              </w:rPr>
              <w:t xml:space="preserve"> </w:t>
            </w:r>
            <w:r>
              <w:t>азбука</w:t>
            </w:r>
            <w:r>
              <w:rPr>
                <w:spacing w:val="-3"/>
              </w:rPr>
              <w:t xml:space="preserve"> </w:t>
            </w:r>
            <w:r>
              <w:t>для</w:t>
            </w:r>
            <w:r>
              <w:rPr>
                <w:spacing w:val="-3"/>
              </w:rPr>
              <w:t xml:space="preserve"> </w:t>
            </w:r>
            <w:r>
              <w:t>детей</w:t>
            </w:r>
            <w:r>
              <w:rPr>
                <w:spacing w:val="-3"/>
              </w:rPr>
              <w:t xml:space="preserve"> </w:t>
            </w:r>
            <w:r>
              <w:t>от</w:t>
            </w:r>
            <w:r>
              <w:rPr>
                <w:spacing w:val="-4"/>
              </w:rPr>
              <w:t xml:space="preserve"> </w:t>
            </w:r>
            <w:r>
              <w:t>4-6</w:t>
            </w:r>
            <w:r>
              <w:rPr>
                <w:spacing w:val="-3"/>
              </w:rPr>
              <w:t xml:space="preserve"> </w:t>
            </w:r>
            <w:r>
              <w:rPr>
                <w:spacing w:val="-5"/>
              </w:rPr>
              <w:t>лет</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9"/>
              <w:jc w:val="both"/>
              <w:rPr>
                <w:lang w:val="en-US"/>
              </w:rPr>
            </w:pPr>
            <w:r>
              <w:rPr>
                <w:lang w:val="en-US"/>
              </w:rPr>
              <w:t>СПб.:</w:t>
            </w:r>
            <w:r>
              <w:rPr>
                <w:spacing w:val="-13"/>
                <w:lang w:val="en-US"/>
              </w:rPr>
              <w:t xml:space="preserve"> </w:t>
            </w:r>
            <w:r>
              <w:rPr>
                <w:lang w:val="en-US"/>
              </w:rPr>
              <w:t>«Детство-</w:t>
            </w:r>
            <w:r>
              <w:rPr>
                <w:spacing w:val="-2"/>
                <w:lang w:val="en-US"/>
              </w:rPr>
              <w:t>пресс»,</w:t>
            </w:r>
          </w:p>
          <w:p w:rsidR="00C46959" w:rsidRDefault="00C556F3" w:rsidP="005443B9">
            <w:pPr>
              <w:pStyle w:val="TableParagraph"/>
              <w:spacing w:before="1" w:line="238" w:lineRule="exact"/>
              <w:ind w:left="109"/>
              <w:jc w:val="both"/>
              <w:rPr>
                <w:lang w:val="en-US"/>
              </w:rPr>
            </w:pPr>
            <w:r>
              <w:rPr>
                <w:spacing w:val="-4"/>
                <w:lang w:val="en-US"/>
              </w:rPr>
              <w:t>1998</w:t>
            </w:r>
          </w:p>
        </w:tc>
      </w:tr>
      <w:tr w:rsidR="00C46959">
        <w:trPr>
          <w:trHeight w:val="505"/>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10"/>
                <w:lang w:val="en-US"/>
              </w:rPr>
              <w:t>9</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Столяр</w:t>
            </w:r>
            <w:r>
              <w:rPr>
                <w:spacing w:val="-5"/>
                <w:lang w:val="en-US"/>
              </w:rPr>
              <w:t xml:space="preserve"> </w:t>
            </w:r>
            <w:r>
              <w:rPr>
                <w:spacing w:val="-4"/>
                <w:lang w:val="en-US"/>
              </w:rPr>
              <w:t>А.А.</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rPr>
                <w:lang w:val="en-US"/>
              </w:rPr>
            </w:pPr>
            <w:r>
              <w:rPr>
                <w:lang w:val="en-US"/>
              </w:rPr>
              <w:t>Давайте</w:t>
            </w:r>
            <w:r>
              <w:rPr>
                <w:spacing w:val="-2"/>
                <w:lang w:val="en-US"/>
              </w:rPr>
              <w:t xml:space="preserve"> поиграем</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9"/>
              <w:jc w:val="both"/>
              <w:rPr>
                <w:lang w:val="en-US"/>
              </w:rPr>
            </w:pPr>
            <w:r>
              <w:rPr>
                <w:lang w:val="en-US"/>
              </w:rPr>
              <w:t>М.:</w:t>
            </w:r>
            <w:r>
              <w:rPr>
                <w:spacing w:val="1"/>
                <w:lang w:val="en-US"/>
              </w:rPr>
              <w:t xml:space="preserve"> </w:t>
            </w:r>
            <w:r>
              <w:rPr>
                <w:spacing w:val="-2"/>
                <w:lang w:val="en-US"/>
              </w:rPr>
              <w:t>Просвещение,1991</w:t>
            </w:r>
          </w:p>
        </w:tc>
      </w:tr>
      <w:tr w:rsidR="00C46959">
        <w:trPr>
          <w:trHeight w:val="254"/>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9" w:right="2"/>
              <w:jc w:val="both"/>
              <w:rPr>
                <w:lang w:val="en-US"/>
              </w:rPr>
            </w:pPr>
            <w:r>
              <w:rPr>
                <w:spacing w:val="-5"/>
                <w:lang w:val="en-US"/>
              </w:rPr>
              <w:t>10</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08"/>
              <w:jc w:val="both"/>
              <w:rPr>
                <w:lang w:val="en-US"/>
              </w:rPr>
            </w:pPr>
            <w:r>
              <w:rPr>
                <w:lang w:val="en-US"/>
              </w:rPr>
              <w:t>Альтхауз</w:t>
            </w:r>
            <w:r>
              <w:rPr>
                <w:spacing w:val="-4"/>
                <w:lang w:val="en-US"/>
              </w:rPr>
              <w:t xml:space="preserve"> </w:t>
            </w:r>
            <w:r>
              <w:rPr>
                <w:lang w:val="en-US"/>
              </w:rPr>
              <w:t>Д.,</w:t>
            </w:r>
            <w:r>
              <w:rPr>
                <w:spacing w:val="-2"/>
                <w:lang w:val="en-US"/>
              </w:rPr>
              <w:t xml:space="preserve"> </w:t>
            </w:r>
            <w:r>
              <w:rPr>
                <w:lang w:val="en-US"/>
              </w:rPr>
              <w:t>Дум</w:t>
            </w:r>
            <w:r>
              <w:rPr>
                <w:spacing w:val="-2"/>
                <w:lang w:val="en-US"/>
              </w:rPr>
              <w:t xml:space="preserve"> </w:t>
            </w:r>
            <w:r>
              <w:rPr>
                <w:spacing w:val="-5"/>
                <w:lang w:val="en-US"/>
              </w:rPr>
              <w:t>Э.</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08"/>
              <w:jc w:val="both"/>
              <w:rPr>
                <w:lang w:val="en-US"/>
              </w:rPr>
            </w:pPr>
            <w:r>
              <w:rPr>
                <w:lang w:val="en-US"/>
              </w:rPr>
              <w:t>Цвет,</w:t>
            </w:r>
            <w:r>
              <w:rPr>
                <w:spacing w:val="-3"/>
                <w:lang w:val="en-US"/>
              </w:rPr>
              <w:t xml:space="preserve"> </w:t>
            </w:r>
            <w:r>
              <w:rPr>
                <w:lang w:val="en-US"/>
              </w:rPr>
              <w:t>форма,</w:t>
            </w:r>
            <w:r>
              <w:rPr>
                <w:spacing w:val="-4"/>
                <w:lang w:val="en-US"/>
              </w:rPr>
              <w:t xml:space="preserve"> </w:t>
            </w:r>
            <w:r>
              <w:rPr>
                <w:spacing w:val="-2"/>
                <w:lang w:val="en-US"/>
              </w:rPr>
              <w:t>количество</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09"/>
              <w:jc w:val="both"/>
              <w:rPr>
                <w:lang w:val="en-US"/>
              </w:rPr>
            </w:pPr>
            <w:r>
              <w:rPr>
                <w:lang w:val="en-US"/>
              </w:rPr>
              <w:t>М.:</w:t>
            </w:r>
            <w:r>
              <w:rPr>
                <w:spacing w:val="1"/>
                <w:lang w:val="en-US"/>
              </w:rPr>
              <w:t xml:space="preserve"> </w:t>
            </w:r>
            <w:r>
              <w:rPr>
                <w:spacing w:val="-2"/>
                <w:lang w:val="en-US"/>
              </w:rPr>
              <w:t>Просвещение,1984</w:t>
            </w:r>
          </w:p>
        </w:tc>
      </w:tr>
      <w:tr w:rsidR="00C46959">
        <w:trPr>
          <w:trHeight w:val="505"/>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5"/>
                <w:lang w:val="en-US"/>
              </w:rPr>
              <w:t>11</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Венгер</w:t>
            </w:r>
            <w:r>
              <w:rPr>
                <w:spacing w:val="-3"/>
              </w:rPr>
              <w:t xml:space="preserve"> </w:t>
            </w:r>
            <w:r>
              <w:rPr>
                <w:spacing w:val="-2"/>
              </w:rPr>
              <w:t>Л.А.,</w:t>
            </w:r>
          </w:p>
          <w:p w:rsidR="00C46959" w:rsidRDefault="00C556F3" w:rsidP="005443B9">
            <w:pPr>
              <w:pStyle w:val="TableParagraph"/>
              <w:spacing w:before="1" w:line="238" w:lineRule="exact"/>
              <w:ind w:left="108"/>
              <w:jc w:val="both"/>
            </w:pPr>
            <w:r>
              <w:t>Дьяченко</w:t>
            </w:r>
            <w:r>
              <w:rPr>
                <w:spacing w:val="-3"/>
              </w:rPr>
              <w:t xml:space="preserve"> </w:t>
            </w:r>
            <w:r>
              <w:rPr>
                <w:spacing w:val="-4"/>
              </w:rPr>
              <w:t>О.Н.</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Игры</w:t>
            </w:r>
            <w:r>
              <w:rPr>
                <w:spacing w:val="-4"/>
              </w:rPr>
              <w:t xml:space="preserve"> </w:t>
            </w:r>
            <w:r>
              <w:t>и</w:t>
            </w:r>
            <w:r>
              <w:rPr>
                <w:spacing w:val="-3"/>
              </w:rPr>
              <w:t xml:space="preserve"> </w:t>
            </w:r>
            <w:r>
              <w:t>упражнения</w:t>
            </w:r>
            <w:r>
              <w:rPr>
                <w:spacing w:val="-5"/>
              </w:rPr>
              <w:t xml:space="preserve"> </w:t>
            </w:r>
            <w:r>
              <w:t>по</w:t>
            </w:r>
            <w:r>
              <w:rPr>
                <w:spacing w:val="-6"/>
              </w:rPr>
              <w:t xml:space="preserve"> </w:t>
            </w:r>
            <w:r>
              <w:t>развитию</w:t>
            </w:r>
            <w:r>
              <w:rPr>
                <w:spacing w:val="-3"/>
              </w:rPr>
              <w:t xml:space="preserve"> </w:t>
            </w:r>
            <w:r>
              <w:rPr>
                <w:spacing w:val="-2"/>
              </w:rPr>
              <w:t>умственных</w:t>
            </w:r>
          </w:p>
          <w:p w:rsidR="00C46959" w:rsidRDefault="00C556F3" w:rsidP="005443B9">
            <w:pPr>
              <w:pStyle w:val="TableParagraph"/>
              <w:spacing w:before="1" w:line="238" w:lineRule="exact"/>
              <w:ind w:left="108"/>
              <w:jc w:val="both"/>
            </w:pPr>
            <w:r>
              <w:t>способностей</w:t>
            </w:r>
            <w:r>
              <w:rPr>
                <w:spacing w:val="-6"/>
              </w:rPr>
              <w:t xml:space="preserve"> </w:t>
            </w:r>
            <w:r>
              <w:t>у</w:t>
            </w:r>
            <w:r>
              <w:rPr>
                <w:spacing w:val="-8"/>
              </w:rPr>
              <w:t xml:space="preserve"> </w:t>
            </w:r>
            <w:r>
              <w:t>детей</w:t>
            </w:r>
            <w:r>
              <w:rPr>
                <w:spacing w:val="-5"/>
              </w:rPr>
              <w:t xml:space="preserve"> </w:t>
            </w:r>
            <w:r>
              <w:t>дошкольного</w:t>
            </w:r>
            <w:r>
              <w:rPr>
                <w:spacing w:val="-5"/>
              </w:rPr>
              <w:t xml:space="preserve"> </w:t>
            </w:r>
            <w:r>
              <w:rPr>
                <w:spacing w:val="-2"/>
              </w:rPr>
              <w:t>возраста</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9"/>
              <w:jc w:val="both"/>
              <w:rPr>
                <w:lang w:val="en-US"/>
              </w:rPr>
            </w:pPr>
            <w:r>
              <w:rPr>
                <w:lang w:val="en-US"/>
              </w:rPr>
              <w:t>М.:</w:t>
            </w:r>
            <w:r>
              <w:rPr>
                <w:spacing w:val="1"/>
                <w:lang w:val="en-US"/>
              </w:rPr>
              <w:t xml:space="preserve"> </w:t>
            </w:r>
            <w:r>
              <w:rPr>
                <w:spacing w:val="-2"/>
                <w:lang w:val="en-US"/>
              </w:rPr>
              <w:t>Просвещение,1989</w:t>
            </w:r>
          </w:p>
        </w:tc>
      </w:tr>
      <w:tr w:rsidR="00C46959">
        <w:trPr>
          <w:trHeight w:val="50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5"/>
                <w:lang w:val="en-US"/>
              </w:rPr>
              <w:t>12</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Богуславская</w:t>
            </w:r>
            <w:r>
              <w:rPr>
                <w:spacing w:val="-9"/>
              </w:rPr>
              <w:t xml:space="preserve"> </w:t>
            </w:r>
            <w:r>
              <w:rPr>
                <w:spacing w:val="-2"/>
              </w:rPr>
              <w:t>З.М.,</w:t>
            </w:r>
          </w:p>
          <w:p w:rsidR="00C46959" w:rsidRDefault="00C556F3" w:rsidP="005443B9">
            <w:pPr>
              <w:pStyle w:val="TableParagraph"/>
              <w:spacing w:before="1" w:line="238" w:lineRule="exact"/>
              <w:ind w:left="108"/>
              <w:jc w:val="both"/>
            </w:pPr>
            <w:r>
              <w:t>Смирнова</w:t>
            </w:r>
            <w:r>
              <w:rPr>
                <w:spacing w:val="-9"/>
              </w:rPr>
              <w:t xml:space="preserve"> </w:t>
            </w:r>
            <w:r>
              <w:rPr>
                <w:spacing w:val="-4"/>
              </w:rPr>
              <w:t>Е.О.</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Развивающие</w:t>
            </w:r>
            <w:r>
              <w:rPr>
                <w:spacing w:val="-5"/>
              </w:rPr>
              <w:t xml:space="preserve"> </w:t>
            </w:r>
            <w:r>
              <w:t>игры</w:t>
            </w:r>
            <w:r>
              <w:rPr>
                <w:spacing w:val="-4"/>
              </w:rPr>
              <w:t xml:space="preserve"> </w:t>
            </w:r>
            <w:r>
              <w:t>для</w:t>
            </w:r>
            <w:r>
              <w:rPr>
                <w:spacing w:val="-5"/>
              </w:rPr>
              <w:t xml:space="preserve"> </w:t>
            </w:r>
            <w:r>
              <w:t>детей</w:t>
            </w:r>
            <w:r>
              <w:rPr>
                <w:spacing w:val="-4"/>
              </w:rPr>
              <w:t xml:space="preserve"> </w:t>
            </w:r>
            <w:r>
              <w:rPr>
                <w:spacing w:val="-2"/>
              </w:rPr>
              <w:t>младшего</w:t>
            </w:r>
          </w:p>
          <w:p w:rsidR="00C46959" w:rsidRDefault="00C556F3" w:rsidP="005443B9">
            <w:pPr>
              <w:pStyle w:val="TableParagraph"/>
              <w:spacing w:before="1" w:line="238" w:lineRule="exact"/>
              <w:ind w:left="108"/>
              <w:jc w:val="both"/>
            </w:pPr>
            <w:r>
              <w:t>дошкольного</w:t>
            </w:r>
            <w:r>
              <w:rPr>
                <w:spacing w:val="-5"/>
              </w:rPr>
              <w:t xml:space="preserve"> </w:t>
            </w:r>
            <w:r>
              <w:rPr>
                <w:spacing w:val="-2"/>
              </w:rPr>
              <w:t>возраста</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9"/>
              <w:jc w:val="both"/>
              <w:rPr>
                <w:lang w:val="en-US"/>
              </w:rPr>
            </w:pPr>
            <w:r>
              <w:rPr>
                <w:lang w:val="en-US"/>
              </w:rPr>
              <w:t>М.:</w:t>
            </w:r>
            <w:r>
              <w:rPr>
                <w:spacing w:val="1"/>
                <w:lang w:val="en-US"/>
              </w:rPr>
              <w:t xml:space="preserve"> </w:t>
            </w:r>
            <w:r>
              <w:rPr>
                <w:spacing w:val="-2"/>
                <w:lang w:val="en-US"/>
              </w:rPr>
              <w:t>Просвещение,1991</w:t>
            </w:r>
          </w:p>
        </w:tc>
      </w:tr>
      <w:tr w:rsidR="00C46959">
        <w:trPr>
          <w:trHeight w:val="25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9" w:right="2"/>
              <w:jc w:val="both"/>
              <w:rPr>
                <w:lang w:val="en-US"/>
              </w:rPr>
            </w:pPr>
            <w:r>
              <w:rPr>
                <w:spacing w:val="-5"/>
                <w:lang w:val="en-US"/>
              </w:rPr>
              <w:t>13</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108"/>
              <w:jc w:val="both"/>
              <w:rPr>
                <w:lang w:val="en-US"/>
              </w:rPr>
            </w:pPr>
            <w:r>
              <w:rPr>
                <w:lang w:val="en-US"/>
              </w:rPr>
              <w:t>Фидлер</w:t>
            </w:r>
            <w:r>
              <w:rPr>
                <w:spacing w:val="-2"/>
                <w:lang w:val="en-US"/>
              </w:rPr>
              <w:t xml:space="preserve"> </w:t>
            </w:r>
            <w:r>
              <w:rPr>
                <w:spacing w:val="-5"/>
                <w:lang w:val="en-US"/>
              </w:rPr>
              <w:t>М.</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108"/>
              <w:jc w:val="both"/>
            </w:pPr>
            <w:r>
              <w:t>Математика</w:t>
            </w:r>
            <w:r>
              <w:rPr>
                <w:spacing w:val="-7"/>
              </w:rPr>
              <w:t xml:space="preserve"> </w:t>
            </w:r>
            <w:r>
              <w:t>уже</w:t>
            </w:r>
            <w:r>
              <w:rPr>
                <w:spacing w:val="-4"/>
              </w:rPr>
              <w:t xml:space="preserve"> </w:t>
            </w:r>
            <w:r>
              <w:t>в</w:t>
            </w:r>
            <w:r>
              <w:rPr>
                <w:spacing w:val="-4"/>
              </w:rPr>
              <w:t xml:space="preserve"> </w:t>
            </w:r>
            <w:r>
              <w:t>детском</w:t>
            </w:r>
            <w:r>
              <w:rPr>
                <w:spacing w:val="-4"/>
              </w:rPr>
              <w:t xml:space="preserve"> саду</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109"/>
              <w:jc w:val="both"/>
              <w:rPr>
                <w:lang w:val="en-US"/>
              </w:rPr>
            </w:pPr>
            <w:r>
              <w:rPr>
                <w:lang w:val="en-US"/>
              </w:rPr>
              <w:t>М.:</w:t>
            </w:r>
            <w:r>
              <w:rPr>
                <w:spacing w:val="1"/>
                <w:lang w:val="en-US"/>
              </w:rPr>
              <w:t xml:space="preserve"> </w:t>
            </w:r>
            <w:r>
              <w:rPr>
                <w:spacing w:val="-2"/>
                <w:lang w:val="en-US"/>
              </w:rPr>
              <w:t>Просвещение,1981</w:t>
            </w:r>
          </w:p>
        </w:tc>
      </w:tr>
      <w:tr w:rsidR="00C46959">
        <w:trPr>
          <w:trHeight w:val="50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5"/>
                <w:lang w:val="en-US"/>
              </w:rPr>
              <w:t>14</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Алешина</w:t>
            </w:r>
            <w:r>
              <w:rPr>
                <w:spacing w:val="-5"/>
                <w:lang w:val="en-US"/>
              </w:rPr>
              <w:t xml:space="preserve"> </w:t>
            </w:r>
            <w:r>
              <w:rPr>
                <w:spacing w:val="-4"/>
                <w:lang w:val="en-US"/>
              </w:rPr>
              <w:t>Н.В.</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Ознакомление</w:t>
            </w:r>
            <w:r>
              <w:rPr>
                <w:spacing w:val="-10"/>
              </w:rPr>
              <w:t xml:space="preserve"> </w:t>
            </w:r>
            <w:r>
              <w:t>дошкольников</w:t>
            </w:r>
            <w:r>
              <w:rPr>
                <w:spacing w:val="-6"/>
              </w:rPr>
              <w:t xml:space="preserve"> </w:t>
            </w:r>
            <w:r>
              <w:t>с</w:t>
            </w:r>
            <w:r>
              <w:rPr>
                <w:spacing w:val="-5"/>
              </w:rPr>
              <w:t xml:space="preserve"> </w:t>
            </w:r>
            <w:r>
              <w:t>окружающим</w:t>
            </w:r>
            <w:r>
              <w:rPr>
                <w:spacing w:val="-5"/>
              </w:rPr>
              <w:t xml:space="preserve"> </w:t>
            </w:r>
            <w:r>
              <w:rPr>
                <w:spacing w:val="-10"/>
              </w:rPr>
              <w:t>и</w:t>
            </w:r>
          </w:p>
          <w:p w:rsidR="00C46959" w:rsidRDefault="00C556F3" w:rsidP="005443B9">
            <w:pPr>
              <w:pStyle w:val="TableParagraph"/>
              <w:spacing w:line="240" w:lineRule="exact"/>
              <w:ind w:left="108"/>
              <w:jc w:val="both"/>
            </w:pPr>
            <w:r>
              <w:lastRenderedPageBreak/>
              <w:t>социальной</w:t>
            </w:r>
            <w:r>
              <w:rPr>
                <w:spacing w:val="-12"/>
              </w:rPr>
              <w:t xml:space="preserve"> </w:t>
            </w:r>
            <w:r>
              <w:rPr>
                <w:spacing w:val="-2"/>
              </w:rPr>
              <w:t>действительностью</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9"/>
              <w:jc w:val="both"/>
              <w:rPr>
                <w:lang w:val="en-US"/>
              </w:rPr>
            </w:pPr>
            <w:r>
              <w:rPr>
                <w:lang w:val="en-US"/>
              </w:rPr>
              <w:lastRenderedPageBreak/>
              <w:t>М.:</w:t>
            </w:r>
            <w:r>
              <w:rPr>
                <w:spacing w:val="-4"/>
                <w:lang w:val="en-US"/>
              </w:rPr>
              <w:t xml:space="preserve"> </w:t>
            </w:r>
            <w:r>
              <w:rPr>
                <w:lang w:val="en-US"/>
              </w:rPr>
              <w:t>Элизе</w:t>
            </w:r>
            <w:r>
              <w:rPr>
                <w:spacing w:val="-5"/>
                <w:lang w:val="en-US"/>
              </w:rPr>
              <w:t xml:space="preserve"> </w:t>
            </w:r>
            <w:r>
              <w:rPr>
                <w:lang w:val="en-US"/>
              </w:rPr>
              <w:t>Трейдинг,</w:t>
            </w:r>
            <w:r>
              <w:rPr>
                <w:spacing w:val="-3"/>
                <w:lang w:val="en-US"/>
              </w:rPr>
              <w:t xml:space="preserve"> </w:t>
            </w:r>
            <w:r>
              <w:rPr>
                <w:spacing w:val="-4"/>
                <w:lang w:val="en-US"/>
              </w:rPr>
              <w:t>ЦГЛ,</w:t>
            </w:r>
          </w:p>
          <w:p w:rsidR="00C46959" w:rsidRDefault="00C556F3" w:rsidP="005443B9">
            <w:pPr>
              <w:pStyle w:val="TableParagraph"/>
              <w:spacing w:line="240" w:lineRule="exact"/>
              <w:ind w:left="109"/>
              <w:jc w:val="both"/>
              <w:rPr>
                <w:lang w:val="en-US"/>
              </w:rPr>
            </w:pPr>
            <w:r>
              <w:rPr>
                <w:spacing w:val="-4"/>
                <w:lang w:val="en-US"/>
              </w:rPr>
              <w:lastRenderedPageBreak/>
              <w:t>2003</w:t>
            </w:r>
          </w:p>
        </w:tc>
      </w:tr>
      <w:tr w:rsidR="00C46959">
        <w:trPr>
          <w:trHeight w:val="254"/>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9" w:right="2"/>
              <w:jc w:val="both"/>
              <w:rPr>
                <w:lang w:val="en-US"/>
              </w:rPr>
            </w:pPr>
            <w:r>
              <w:rPr>
                <w:spacing w:val="-5"/>
                <w:lang w:val="en-US"/>
              </w:rPr>
              <w:lastRenderedPageBreak/>
              <w:t>15</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08"/>
              <w:jc w:val="both"/>
              <w:rPr>
                <w:lang w:val="en-US"/>
              </w:rPr>
            </w:pPr>
            <w:r>
              <w:rPr>
                <w:lang w:val="en-US"/>
              </w:rPr>
              <w:t>Дыбина</w:t>
            </w:r>
            <w:r>
              <w:rPr>
                <w:spacing w:val="-5"/>
                <w:lang w:val="en-US"/>
              </w:rPr>
              <w:t xml:space="preserve"> </w:t>
            </w:r>
            <w:r>
              <w:rPr>
                <w:spacing w:val="-4"/>
                <w:lang w:val="en-US"/>
              </w:rPr>
              <w:t>О.В.</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08"/>
              <w:jc w:val="both"/>
              <w:rPr>
                <w:lang w:val="en-US"/>
              </w:rPr>
            </w:pPr>
            <w:r>
              <w:rPr>
                <w:lang w:val="en-US"/>
              </w:rPr>
              <w:t>Неизведанное</w:t>
            </w:r>
            <w:r>
              <w:rPr>
                <w:spacing w:val="47"/>
                <w:lang w:val="en-US"/>
              </w:rPr>
              <w:t xml:space="preserve"> </w:t>
            </w:r>
            <w:r>
              <w:rPr>
                <w:spacing w:val="-2"/>
                <w:lang w:val="en-US"/>
              </w:rPr>
              <w:t>рядом</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4" w:lineRule="exact"/>
              <w:ind w:left="109"/>
              <w:jc w:val="both"/>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2002</w:t>
            </w:r>
          </w:p>
        </w:tc>
      </w:tr>
      <w:tr w:rsidR="00C46959">
        <w:trPr>
          <w:trHeight w:val="505"/>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5"/>
                <w:lang w:val="en-US"/>
              </w:rPr>
              <w:t>16</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Николаева</w:t>
            </w:r>
            <w:r>
              <w:rPr>
                <w:spacing w:val="-2"/>
                <w:lang w:val="en-US"/>
              </w:rPr>
              <w:t xml:space="preserve"> </w:t>
            </w:r>
            <w:r>
              <w:rPr>
                <w:spacing w:val="-4"/>
                <w:lang w:val="en-US"/>
              </w:rPr>
              <w:t>С.Н.</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Эколог</w:t>
            </w:r>
            <w:r>
              <w:rPr>
                <w:spacing w:val="-4"/>
                <w:lang w:val="en-US"/>
              </w:rPr>
              <w:t xml:space="preserve"> </w:t>
            </w:r>
            <w:r>
              <w:rPr>
                <w:lang w:val="en-US"/>
              </w:rPr>
              <w:t>в</w:t>
            </w:r>
            <w:r>
              <w:rPr>
                <w:spacing w:val="-3"/>
                <w:lang w:val="en-US"/>
              </w:rPr>
              <w:t xml:space="preserve"> </w:t>
            </w:r>
            <w:r>
              <w:rPr>
                <w:lang w:val="en-US"/>
              </w:rPr>
              <w:t>детском</w:t>
            </w:r>
            <w:r>
              <w:rPr>
                <w:spacing w:val="49"/>
                <w:lang w:val="en-US"/>
              </w:rPr>
              <w:t xml:space="preserve"> </w:t>
            </w:r>
            <w:r>
              <w:rPr>
                <w:spacing w:val="-4"/>
                <w:lang w:val="en-US"/>
              </w:rPr>
              <w:t>саду</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9"/>
              <w:jc w:val="both"/>
            </w:pPr>
            <w:r>
              <w:t>М.:</w:t>
            </w:r>
            <w:r>
              <w:rPr>
                <w:spacing w:val="-8"/>
              </w:rPr>
              <w:t xml:space="preserve"> </w:t>
            </w:r>
            <w:r>
              <w:t>Мозаика-</w:t>
            </w:r>
            <w:r>
              <w:rPr>
                <w:spacing w:val="-2"/>
              </w:rPr>
              <w:t>синтез;</w:t>
            </w:r>
          </w:p>
          <w:p w:rsidR="00C46959" w:rsidRDefault="00C556F3" w:rsidP="005443B9">
            <w:pPr>
              <w:pStyle w:val="TableParagraph"/>
              <w:spacing w:before="1" w:line="238" w:lineRule="exact"/>
              <w:ind w:left="109"/>
              <w:jc w:val="both"/>
            </w:pPr>
            <w:r>
              <w:t>М.:ТЦ</w:t>
            </w:r>
            <w:r>
              <w:rPr>
                <w:spacing w:val="-3"/>
              </w:rPr>
              <w:t xml:space="preserve"> </w:t>
            </w:r>
            <w:r>
              <w:t>Сфера,</w:t>
            </w:r>
            <w:r>
              <w:rPr>
                <w:spacing w:val="-4"/>
              </w:rPr>
              <w:t xml:space="preserve"> </w:t>
            </w:r>
            <w:r>
              <w:rPr>
                <w:spacing w:val="-2"/>
              </w:rPr>
              <w:t>2003.</w:t>
            </w:r>
          </w:p>
        </w:tc>
      </w:tr>
      <w:tr w:rsidR="00C46959">
        <w:trPr>
          <w:trHeight w:val="50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9" w:right="2"/>
              <w:jc w:val="both"/>
              <w:rPr>
                <w:lang w:val="en-US"/>
              </w:rPr>
            </w:pPr>
            <w:r>
              <w:rPr>
                <w:spacing w:val="-5"/>
                <w:lang w:val="en-US"/>
              </w:rPr>
              <w:t>17</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8"/>
              <w:jc w:val="both"/>
              <w:rPr>
                <w:lang w:val="en-US"/>
              </w:rPr>
            </w:pPr>
            <w:r>
              <w:rPr>
                <w:lang w:val="en-US"/>
              </w:rPr>
              <w:t>Иванова</w:t>
            </w:r>
            <w:r>
              <w:rPr>
                <w:spacing w:val="-9"/>
                <w:lang w:val="en-US"/>
              </w:rPr>
              <w:t xml:space="preserve"> </w:t>
            </w:r>
            <w:r>
              <w:rPr>
                <w:spacing w:val="-4"/>
                <w:lang w:val="en-US"/>
              </w:rPr>
              <w:t>А.И.</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Методика</w:t>
            </w:r>
            <w:r>
              <w:rPr>
                <w:spacing w:val="48"/>
              </w:rPr>
              <w:t xml:space="preserve"> </w:t>
            </w:r>
            <w:r>
              <w:t>организации</w:t>
            </w:r>
            <w:r>
              <w:rPr>
                <w:spacing w:val="70"/>
                <w:w w:val="150"/>
              </w:rPr>
              <w:t xml:space="preserve"> </w:t>
            </w:r>
            <w:r>
              <w:rPr>
                <w:spacing w:val="-2"/>
              </w:rPr>
              <w:t>экологических</w:t>
            </w:r>
          </w:p>
          <w:p w:rsidR="00C46959" w:rsidRDefault="00C556F3" w:rsidP="005443B9">
            <w:pPr>
              <w:pStyle w:val="TableParagraph"/>
              <w:spacing w:before="1" w:line="238" w:lineRule="exact"/>
              <w:ind w:left="108"/>
              <w:jc w:val="both"/>
            </w:pPr>
            <w:r>
              <w:t>наблюдений</w:t>
            </w:r>
            <w:r>
              <w:rPr>
                <w:spacing w:val="-6"/>
              </w:rPr>
              <w:t xml:space="preserve"> </w:t>
            </w:r>
            <w:r>
              <w:t>и</w:t>
            </w:r>
            <w:r>
              <w:rPr>
                <w:spacing w:val="-6"/>
              </w:rPr>
              <w:t xml:space="preserve"> </w:t>
            </w:r>
            <w:r>
              <w:t>экспериментов</w:t>
            </w:r>
            <w:r>
              <w:rPr>
                <w:spacing w:val="-6"/>
              </w:rPr>
              <w:t xml:space="preserve"> </w:t>
            </w:r>
            <w:r>
              <w:t>в</w:t>
            </w:r>
            <w:r>
              <w:rPr>
                <w:spacing w:val="-6"/>
              </w:rPr>
              <w:t xml:space="preserve"> </w:t>
            </w:r>
            <w:r>
              <w:rPr>
                <w:spacing w:val="-2"/>
              </w:rPr>
              <w:t>д/саду</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1"/>
              <w:ind w:left="109"/>
              <w:jc w:val="both"/>
              <w:rPr>
                <w:lang w:val="en-US"/>
              </w:rPr>
            </w:pPr>
            <w:r>
              <w:rPr>
                <w:lang w:val="en-US"/>
              </w:rPr>
              <w:t>М.:</w:t>
            </w:r>
            <w:r>
              <w:rPr>
                <w:spacing w:val="-2"/>
                <w:lang w:val="en-US"/>
              </w:rPr>
              <w:t xml:space="preserve"> </w:t>
            </w:r>
            <w:r>
              <w:rPr>
                <w:lang w:val="en-US"/>
              </w:rPr>
              <w:t>ТЦ</w:t>
            </w:r>
            <w:r>
              <w:rPr>
                <w:spacing w:val="-2"/>
                <w:lang w:val="en-US"/>
              </w:rPr>
              <w:t xml:space="preserve"> </w:t>
            </w:r>
            <w:r>
              <w:rPr>
                <w:lang w:val="en-US"/>
              </w:rPr>
              <w:t>Сфера</w:t>
            </w:r>
            <w:r>
              <w:rPr>
                <w:spacing w:val="-1"/>
                <w:lang w:val="en-US"/>
              </w:rPr>
              <w:t xml:space="preserve"> </w:t>
            </w:r>
            <w:r>
              <w:rPr>
                <w:spacing w:val="-2"/>
                <w:lang w:val="en-US"/>
              </w:rPr>
              <w:t>,2003</w:t>
            </w:r>
          </w:p>
        </w:tc>
      </w:tr>
      <w:tr w:rsidR="00C46959">
        <w:trPr>
          <w:trHeight w:val="505"/>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0"/>
              <w:ind w:left="9" w:right="2"/>
              <w:jc w:val="both"/>
              <w:rPr>
                <w:lang w:val="en-US"/>
              </w:rPr>
            </w:pPr>
            <w:r>
              <w:rPr>
                <w:spacing w:val="-5"/>
                <w:lang w:val="en-US"/>
              </w:rPr>
              <w:t>18</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before="120"/>
              <w:ind w:left="108"/>
              <w:jc w:val="both"/>
              <w:rPr>
                <w:lang w:val="en-US"/>
              </w:rPr>
            </w:pPr>
            <w:r>
              <w:rPr>
                <w:lang w:val="en-US"/>
              </w:rPr>
              <w:t>Николаева</w:t>
            </w:r>
            <w:r>
              <w:rPr>
                <w:spacing w:val="-2"/>
                <w:lang w:val="en-US"/>
              </w:rPr>
              <w:t xml:space="preserve"> </w:t>
            </w:r>
            <w:r>
              <w:rPr>
                <w:spacing w:val="-4"/>
                <w:lang w:val="en-US"/>
              </w:rPr>
              <w:t>С.Н.</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Ознакомление</w:t>
            </w:r>
            <w:r>
              <w:rPr>
                <w:spacing w:val="-8"/>
              </w:rPr>
              <w:t xml:space="preserve"> </w:t>
            </w:r>
            <w:r>
              <w:t>дошкольников</w:t>
            </w:r>
            <w:r>
              <w:rPr>
                <w:spacing w:val="-6"/>
              </w:rPr>
              <w:t xml:space="preserve"> </w:t>
            </w:r>
            <w:r>
              <w:t>с</w:t>
            </w:r>
            <w:r>
              <w:rPr>
                <w:spacing w:val="-4"/>
              </w:rPr>
              <w:t xml:space="preserve"> </w:t>
            </w:r>
            <w:r>
              <w:rPr>
                <w:spacing w:val="-2"/>
              </w:rPr>
              <w:t>неживой</w:t>
            </w:r>
          </w:p>
          <w:p w:rsidR="00C46959" w:rsidRDefault="00C556F3" w:rsidP="005443B9">
            <w:pPr>
              <w:pStyle w:val="TableParagraph"/>
              <w:spacing w:before="1" w:line="238" w:lineRule="exact"/>
              <w:ind w:left="108"/>
              <w:jc w:val="both"/>
            </w:pPr>
            <w:r>
              <w:rPr>
                <w:spacing w:val="-2"/>
              </w:rPr>
              <w:t>природой</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9"/>
              <w:jc w:val="both"/>
            </w:pPr>
            <w:r>
              <w:t>М/п</w:t>
            </w:r>
            <w:r>
              <w:rPr>
                <w:spacing w:val="-1"/>
              </w:rPr>
              <w:t xml:space="preserve"> </w:t>
            </w:r>
            <w:r>
              <w:t>-</w:t>
            </w:r>
            <w:r>
              <w:rPr>
                <w:spacing w:val="51"/>
              </w:rPr>
              <w:t xml:space="preserve"> </w:t>
            </w:r>
            <w:r>
              <w:t>М.:</w:t>
            </w:r>
            <w:r>
              <w:rPr>
                <w:spacing w:val="2"/>
              </w:rPr>
              <w:t xml:space="preserve"> </w:t>
            </w:r>
            <w:r>
              <w:rPr>
                <w:spacing w:val="-2"/>
              </w:rPr>
              <w:t>Педагогическое</w:t>
            </w:r>
          </w:p>
          <w:p w:rsidR="00C46959" w:rsidRDefault="00C556F3" w:rsidP="005443B9">
            <w:pPr>
              <w:pStyle w:val="TableParagraph"/>
              <w:spacing w:before="1" w:line="238" w:lineRule="exact"/>
              <w:ind w:left="109"/>
              <w:jc w:val="both"/>
            </w:pPr>
            <w:r>
              <w:t>общество</w:t>
            </w:r>
            <w:r>
              <w:rPr>
                <w:spacing w:val="-5"/>
              </w:rPr>
              <w:t xml:space="preserve"> </w:t>
            </w:r>
            <w:r>
              <w:t>России,</w:t>
            </w:r>
            <w:r>
              <w:rPr>
                <w:spacing w:val="45"/>
              </w:rPr>
              <w:t xml:space="preserve"> </w:t>
            </w:r>
            <w:r>
              <w:rPr>
                <w:spacing w:val="-4"/>
              </w:rPr>
              <w:t>2003</w:t>
            </w:r>
          </w:p>
        </w:tc>
      </w:tr>
      <w:tr w:rsidR="00C46959">
        <w:trPr>
          <w:trHeight w:val="25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9" w:right="2"/>
              <w:jc w:val="both"/>
              <w:rPr>
                <w:lang w:val="en-US"/>
              </w:rPr>
            </w:pPr>
            <w:r>
              <w:rPr>
                <w:spacing w:val="-5"/>
                <w:lang w:val="en-US"/>
              </w:rPr>
              <w:t>19</w:t>
            </w:r>
          </w:p>
        </w:tc>
        <w:tc>
          <w:tcPr>
            <w:tcW w:w="2215"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108"/>
              <w:jc w:val="both"/>
              <w:rPr>
                <w:lang w:val="en-US"/>
              </w:rPr>
            </w:pPr>
            <w:r>
              <w:rPr>
                <w:lang w:val="en-US"/>
              </w:rPr>
              <w:t>Николаева</w:t>
            </w:r>
            <w:r>
              <w:rPr>
                <w:spacing w:val="-2"/>
                <w:lang w:val="en-US"/>
              </w:rPr>
              <w:t xml:space="preserve"> </w:t>
            </w:r>
            <w:r>
              <w:rPr>
                <w:spacing w:val="-4"/>
                <w:lang w:val="en-US"/>
              </w:rPr>
              <w:t>С.Н.</w:t>
            </w:r>
          </w:p>
        </w:tc>
        <w:tc>
          <w:tcPr>
            <w:tcW w:w="4678"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108"/>
              <w:jc w:val="both"/>
              <w:rPr>
                <w:lang w:val="en-US"/>
              </w:rPr>
            </w:pPr>
            <w:r>
              <w:rPr>
                <w:lang w:val="en-US"/>
              </w:rPr>
              <w:t>Методика</w:t>
            </w:r>
            <w:r>
              <w:rPr>
                <w:spacing w:val="-11"/>
                <w:lang w:val="en-US"/>
              </w:rPr>
              <w:t xml:space="preserve"> </w:t>
            </w:r>
            <w:r>
              <w:rPr>
                <w:lang w:val="en-US"/>
              </w:rPr>
              <w:t>экологического</w:t>
            </w:r>
            <w:r>
              <w:rPr>
                <w:spacing w:val="-13"/>
                <w:lang w:val="en-US"/>
              </w:rPr>
              <w:t xml:space="preserve"> </w:t>
            </w:r>
            <w:r>
              <w:rPr>
                <w:lang w:val="en-US"/>
              </w:rPr>
              <w:t>воспитания</w:t>
            </w:r>
            <w:r>
              <w:rPr>
                <w:spacing w:val="-11"/>
                <w:lang w:val="en-US"/>
              </w:rPr>
              <w:t xml:space="preserve"> </w:t>
            </w:r>
            <w:r>
              <w:rPr>
                <w:spacing w:val="-10"/>
                <w:lang w:val="en-US"/>
              </w:rPr>
              <w:t>в</w:t>
            </w:r>
          </w:p>
        </w:tc>
        <w:tc>
          <w:tcPr>
            <w:tcW w:w="2692" w:type="dxa"/>
            <w:tcBorders>
              <w:top w:val="single" w:sz="4" w:space="0" w:color="000000"/>
              <w:left w:val="single" w:sz="4" w:space="0" w:color="000000"/>
              <w:bottom w:val="single" w:sz="4" w:space="0" w:color="000000"/>
              <w:right w:val="single" w:sz="4" w:space="0" w:color="000000"/>
            </w:tcBorders>
          </w:tcPr>
          <w:p w:rsidR="00C46959" w:rsidRDefault="00C556F3" w:rsidP="005443B9">
            <w:pPr>
              <w:pStyle w:val="TableParagraph"/>
              <w:spacing w:line="236" w:lineRule="exact"/>
              <w:ind w:left="109"/>
              <w:jc w:val="both"/>
              <w:rPr>
                <w:lang w:val="en-US"/>
              </w:rPr>
            </w:pPr>
            <w:r>
              <w:rPr>
                <w:lang w:val="en-US"/>
              </w:rPr>
              <w:t>М.:</w:t>
            </w:r>
            <w:r>
              <w:rPr>
                <w:spacing w:val="-9"/>
                <w:lang w:val="en-US"/>
              </w:rPr>
              <w:t xml:space="preserve"> </w:t>
            </w:r>
            <w:r>
              <w:rPr>
                <w:lang w:val="en-US"/>
              </w:rPr>
              <w:t>Просвещение,</w:t>
            </w:r>
            <w:r>
              <w:rPr>
                <w:spacing w:val="-7"/>
                <w:lang w:val="en-US"/>
              </w:rPr>
              <w:t xml:space="preserve"> </w:t>
            </w:r>
            <w:r>
              <w:rPr>
                <w:spacing w:val="-4"/>
                <w:lang w:val="en-US"/>
              </w:rPr>
              <w:t>2002</w:t>
            </w:r>
          </w:p>
        </w:tc>
      </w:tr>
      <w:tr w:rsidR="00C46959">
        <w:trPr>
          <w:trHeight w:val="506"/>
        </w:trPr>
        <w:tc>
          <w:tcPr>
            <w:tcW w:w="641" w:type="dxa"/>
            <w:tcBorders>
              <w:left w:val="single" w:sz="4" w:space="0" w:color="000000"/>
              <w:bottom w:val="single" w:sz="4" w:space="0" w:color="000000"/>
              <w:right w:val="single" w:sz="4" w:space="0" w:color="000000"/>
            </w:tcBorders>
          </w:tcPr>
          <w:p w:rsidR="00C46959" w:rsidRDefault="00C46959" w:rsidP="005443B9">
            <w:pPr>
              <w:pStyle w:val="TableParagraph"/>
              <w:ind w:left="0"/>
              <w:jc w:val="both"/>
              <w:rPr>
                <w:lang w:val="en-US"/>
              </w:rPr>
            </w:pPr>
          </w:p>
        </w:tc>
        <w:tc>
          <w:tcPr>
            <w:tcW w:w="2215" w:type="dxa"/>
            <w:tcBorders>
              <w:left w:val="single" w:sz="4" w:space="0" w:color="000000"/>
              <w:bottom w:val="single" w:sz="4" w:space="0" w:color="000000"/>
              <w:right w:val="single" w:sz="4" w:space="0" w:color="000000"/>
            </w:tcBorders>
          </w:tcPr>
          <w:p w:rsidR="00C46959" w:rsidRDefault="00C46959" w:rsidP="005443B9">
            <w:pPr>
              <w:pStyle w:val="TableParagraph"/>
              <w:ind w:left="0"/>
              <w:jc w:val="both"/>
              <w:rPr>
                <w:lang w:val="en-US"/>
              </w:rPr>
            </w:pPr>
          </w:p>
        </w:tc>
        <w:tc>
          <w:tcPr>
            <w:tcW w:w="4678" w:type="dxa"/>
            <w:tcBorders>
              <w:left w:val="single" w:sz="4" w:space="0" w:color="000000"/>
              <w:bottom w:val="single" w:sz="4" w:space="0" w:color="000000"/>
              <w:right w:val="single" w:sz="4" w:space="0" w:color="000000"/>
            </w:tcBorders>
          </w:tcPr>
          <w:p w:rsidR="00C46959" w:rsidRDefault="00C556F3" w:rsidP="005443B9">
            <w:pPr>
              <w:pStyle w:val="TableParagraph"/>
              <w:spacing w:line="247" w:lineRule="exact"/>
              <w:ind w:left="108"/>
              <w:jc w:val="both"/>
            </w:pPr>
            <w:r>
              <w:t>детском</w:t>
            </w:r>
            <w:r>
              <w:rPr>
                <w:spacing w:val="-2"/>
              </w:rPr>
              <w:t xml:space="preserve"> </w:t>
            </w:r>
            <w:r>
              <w:t>саду:Работа</w:t>
            </w:r>
            <w:r>
              <w:rPr>
                <w:spacing w:val="-4"/>
              </w:rPr>
              <w:t xml:space="preserve"> </w:t>
            </w:r>
            <w:r>
              <w:t>с</w:t>
            </w:r>
            <w:r>
              <w:rPr>
                <w:spacing w:val="-2"/>
              </w:rPr>
              <w:t xml:space="preserve"> </w:t>
            </w:r>
            <w:r>
              <w:t>детьми</w:t>
            </w:r>
            <w:r>
              <w:rPr>
                <w:spacing w:val="-3"/>
              </w:rPr>
              <w:t xml:space="preserve"> </w:t>
            </w:r>
            <w:r>
              <w:t>сред.</w:t>
            </w:r>
            <w:r>
              <w:rPr>
                <w:spacing w:val="-3"/>
              </w:rPr>
              <w:t xml:space="preserve"> </w:t>
            </w:r>
            <w:r>
              <w:t>и</w:t>
            </w:r>
            <w:r>
              <w:rPr>
                <w:spacing w:val="-3"/>
              </w:rPr>
              <w:t xml:space="preserve"> </w:t>
            </w:r>
            <w:r>
              <w:t>ст.</w:t>
            </w:r>
            <w:r>
              <w:rPr>
                <w:spacing w:val="-1"/>
              </w:rPr>
              <w:t xml:space="preserve"> </w:t>
            </w:r>
            <w:r>
              <w:rPr>
                <w:spacing w:val="-4"/>
              </w:rPr>
              <w:t>групп</w:t>
            </w:r>
          </w:p>
          <w:p w:rsidR="00C46959" w:rsidRDefault="00C556F3" w:rsidP="005443B9">
            <w:pPr>
              <w:pStyle w:val="TableParagraph"/>
              <w:spacing w:before="1" w:line="238" w:lineRule="exact"/>
              <w:ind w:left="108"/>
              <w:jc w:val="both"/>
              <w:rPr>
                <w:lang w:val="en-US"/>
              </w:rPr>
            </w:pPr>
            <w:r>
              <w:rPr>
                <w:lang w:val="en-US"/>
              </w:rPr>
              <w:t xml:space="preserve">дет. </w:t>
            </w:r>
            <w:r>
              <w:rPr>
                <w:spacing w:val="-4"/>
                <w:lang w:val="en-US"/>
              </w:rPr>
              <w:t>сада</w:t>
            </w:r>
          </w:p>
        </w:tc>
        <w:tc>
          <w:tcPr>
            <w:tcW w:w="2692" w:type="dxa"/>
            <w:tcBorders>
              <w:left w:val="single" w:sz="4" w:space="0" w:color="000000"/>
              <w:bottom w:val="single" w:sz="4" w:space="0" w:color="000000"/>
              <w:right w:val="single" w:sz="4" w:space="0" w:color="000000"/>
            </w:tcBorders>
          </w:tcPr>
          <w:p w:rsidR="00C46959" w:rsidRDefault="00C46959" w:rsidP="005443B9">
            <w:pPr>
              <w:pStyle w:val="TableParagraph"/>
              <w:ind w:left="0"/>
              <w:jc w:val="both"/>
              <w:rPr>
                <w:lang w:val="en-US"/>
              </w:rPr>
            </w:pPr>
          </w:p>
        </w:tc>
      </w:tr>
    </w:tbl>
    <w:p w:rsidR="00C46959" w:rsidRDefault="00C46959" w:rsidP="005443B9">
      <w:pPr>
        <w:pStyle w:val="a4"/>
        <w:spacing w:before="25"/>
        <w:ind w:left="0"/>
      </w:pPr>
    </w:p>
    <w:tbl>
      <w:tblPr>
        <w:tblW w:w="10206" w:type="dxa"/>
        <w:tblInd w:w="429" w:type="dxa"/>
        <w:tblLayout w:type="fixed"/>
        <w:tblLook w:val="01E0"/>
      </w:tblPr>
      <w:tblGrid>
        <w:gridCol w:w="3057"/>
        <w:gridCol w:w="3286"/>
        <w:gridCol w:w="3863"/>
      </w:tblGrid>
      <w:tr w:rsidR="00C46959">
        <w:trPr>
          <w:trHeight w:val="446"/>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3" w:lineRule="exact"/>
              <w:ind w:left="131"/>
              <w:jc w:val="both"/>
              <w:rPr>
                <w:lang w:val="en-US"/>
              </w:rPr>
            </w:pPr>
            <w:r>
              <w:rPr>
                <w:spacing w:val="-2"/>
                <w:lang w:val="en-US"/>
              </w:rPr>
              <w:t>Название</w:t>
            </w:r>
          </w:p>
        </w:tc>
        <w:tc>
          <w:tcPr>
            <w:tcW w:w="3286"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3" w:lineRule="exact"/>
              <w:ind w:left="66"/>
              <w:jc w:val="both"/>
              <w:rPr>
                <w:lang w:val="en-US"/>
              </w:rPr>
            </w:pPr>
            <w:r>
              <w:rPr>
                <w:spacing w:val="-4"/>
                <w:lang w:val="en-US"/>
              </w:rPr>
              <w:t>Автор</w:t>
            </w:r>
          </w:p>
        </w:tc>
        <w:tc>
          <w:tcPr>
            <w:tcW w:w="3863"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51" w:lineRule="exact"/>
              <w:ind w:left="143"/>
              <w:jc w:val="both"/>
              <w:rPr>
                <w:lang w:val="en-US"/>
              </w:rPr>
            </w:pPr>
            <w:r>
              <w:rPr>
                <w:spacing w:val="-4"/>
                <w:lang w:val="en-US"/>
              </w:rPr>
              <w:t>Цель</w:t>
            </w:r>
          </w:p>
        </w:tc>
      </w:tr>
      <w:tr w:rsidR="00C46959">
        <w:trPr>
          <w:trHeight w:val="1831"/>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1" w:lineRule="exact"/>
              <w:ind w:left="131"/>
              <w:jc w:val="both"/>
            </w:pPr>
            <w:r>
              <w:t>«Ребенок</w:t>
            </w:r>
            <w:r>
              <w:rPr>
                <w:spacing w:val="-3"/>
              </w:rPr>
              <w:t xml:space="preserve"> </w:t>
            </w:r>
            <w:r>
              <w:t>и</w:t>
            </w:r>
            <w:r>
              <w:rPr>
                <w:spacing w:val="-2"/>
              </w:rPr>
              <w:t xml:space="preserve"> </w:t>
            </w:r>
            <w:r>
              <w:t>окружающий</w:t>
            </w:r>
            <w:r>
              <w:rPr>
                <w:spacing w:val="-1"/>
              </w:rPr>
              <w:t xml:space="preserve"> </w:t>
            </w:r>
            <w:r>
              <w:rPr>
                <w:spacing w:val="-4"/>
              </w:rPr>
              <w:t>мир».</w:t>
            </w:r>
          </w:p>
          <w:p w:rsidR="00C46959" w:rsidRDefault="00C556F3" w:rsidP="005443B9">
            <w:pPr>
              <w:pStyle w:val="TableParagraph"/>
              <w:ind w:left="131"/>
              <w:jc w:val="both"/>
            </w:pPr>
            <w:r>
              <w:t>Программа</w:t>
            </w:r>
            <w:r>
              <w:rPr>
                <w:spacing w:val="-15"/>
              </w:rPr>
              <w:t xml:space="preserve"> </w:t>
            </w:r>
            <w:r>
              <w:t>познавательного развития детей 3-7 лет</w:t>
            </w:r>
          </w:p>
        </w:tc>
        <w:tc>
          <w:tcPr>
            <w:tcW w:w="3286"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tabs>
                <w:tab w:val="left" w:pos="1442"/>
              </w:tabs>
              <w:spacing w:line="235" w:lineRule="auto"/>
              <w:ind w:left="66" w:right="126"/>
              <w:jc w:val="both"/>
            </w:pPr>
            <w:r>
              <w:rPr>
                <w:spacing w:val="-2"/>
              </w:rPr>
              <w:t>Бережнова</w:t>
            </w:r>
            <w:r>
              <w:tab/>
              <w:t>О.В.,</w:t>
            </w:r>
            <w:r>
              <w:rPr>
                <w:spacing w:val="-15"/>
              </w:rPr>
              <w:t xml:space="preserve"> </w:t>
            </w:r>
            <w:r>
              <w:t xml:space="preserve">Тимофеева </w:t>
            </w:r>
            <w:r>
              <w:rPr>
                <w:spacing w:val="-4"/>
              </w:rPr>
              <w:t>Л.Л.</w:t>
            </w:r>
          </w:p>
        </w:tc>
        <w:tc>
          <w:tcPr>
            <w:tcW w:w="3863"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1" w:line="235" w:lineRule="auto"/>
              <w:ind w:left="131" w:firstLine="12"/>
              <w:jc w:val="both"/>
            </w:pPr>
            <w:r>
              <w:t>Накопление</w:t>
            </w:r>
            <w:r>
              <w:rPr>
                <w:spacing w:val="-15"/>
              </w:rPr>
              <w:t xml:space="preserve"> </w:t>
            </w:r>
            <w:r>
              <w:t>ребенком культурного опыта деятельности в процессе активного</w:t>
            </w:r>
            <w:r>
              <w:rPr>
                <w:spacing w:val="-15"/>
              </w:rPr>
              <w:t xml:space="preserve"> </w:t>
            </w:r>
            <w:r>
              <w:t>взаимодействия</w:t>
            </w:r>
            <w:r>
              <w:rPr>
                <w:spacing w:val="-15"/>
              </w:rPr>
              <w:t xml:space="preserve"> </w:t>
            </w:r>
            <w:r>
              <w:t>с</w:t>
            </w:r>
          </w:p>
          <w:p w:rsidR="00C46959" w:rsidRDefault="00C556F3" w:rsidP="005443B9">
            <w:pPr>
              <w:pStyle w:val="TableParagraph"/>
              <w:ind w:left="131"/>
              <w:jc w:val="both"/>
            </w:pPr>
            <w:r>
              <w:t>окружающим миром, другими детьми и взрослыми, решения задач</w:t>
            </w:r>
            <w:r>
              <w:rPr>
                <w:spacing w:val="-8"/>
              </w:rPr>
              <w:t xml:space="preserve"> </w:t>
            </w:r>
            <w:r>
              <w:t>и</w:t>
            </w:r>
            <w:r>
              <w:rPr>
                <w:spacing w:val="-7"/>
              </w:rPr>
              <w:t xml:space="preserve"> </w:t>
            </w:r>
            <w:r>
              <w:t>проблем</w:t>
            </w:r>
            <w:r>
              <w:rPr>
                <w:spacing w:val="-8"/>
              </w:rPr>
              <w:t xml:space="preserve"> </w:t>
            </w:r>
            <w:r>
              <w:t>как</w:t>
            </w:r>
            <w:r>
              <w:rPr>
                <w:spacing w:val="-7"/>
              </w:rPr>
              <w:t xml:space="preserve"> </w:t>
            </w:r>
            <w:r>
              <w:t>основы</w:t>
            </w:r>
            <w:r>
              <w:rPr>
                <w:spacing w:val="-8"/>
              </w:rPr>
              <w:t xml:space="preserve"> </w:t>
            </w:r>
            <w:r>
              <w:t>для формирования в его</w:t>
            </w:r>
          </w:p>
          <w:p w:rsidR="00C46959" w:rsidRDefault="00C556F3" w:rsidP="005443B9">
            <w:pPr>
              <w:pStyle w:val="TableParagraph"/>
              <w:spacing w:before="1"/>
              <w:ind w:left="131" w:firstLine="12"/>
              <w:jc w:val="both"/>
              <w:rPr>
                <w:lang w:val="en-US"/>
              </w:rPr>
            </w:pPr>
            <w:r>
              <w:rPr>
                <w:lang w:val="en-US"/>
              </w:rPr>
              <w:t>сознании</w:t>
            </w:r>
            <w:r>
              <w:rPr>
                <w:spacing w:val="-15"/>
                <w:lang w:val="en-US"/>
              </w:rPr>
              <w:t xml:space="preserve"> </w:t>
            </w:r>
            <w:r>
              <w:rPr>
                <w:lang w:val="en-US"/>
              </w:rPr>
              <w:t>целостной</w:t>
            </w:r>
            <w:r>
              <w:rPr>
                <w:spacing w:val="-15"/>
                <w:lang w:val="en-US"/>
              </w:rPr>
              <w:t xml:space="preserve"> </w:t>
            </w:r>
            <w:r>
              <w:rPr>
                <w:lang w:val="en-US"/>
              </w:rPr>
              <w:t xml:space="preserve">картины </w:t>
            </w:r>
            <w:r>
              <w:rPr>
                <w:spacing w:val="-4"/>
                <w:lang w:val="en-US"/>
              </w:rPr>
              <w:t>мира</w:t>
            </w:r>
          </w:p>
        </w:tc>
      </w:tr>
      <w:tr w:rsidR="00C46959">
        <w:trPr>
          <w:trHeight w:val="1862"/>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4" w:lineRule="exact"/>
              <w:ind w:left="143"/>
              <w:jc w:val="both"/>
            </w:pPr>
            <w:r>
              <w:t>Учебно-методическое</w:t>
            </w:r>
            <w:r>
              <w:rPr>
                <w:spacing w:val="-8"/>
              </w:rPr>
              <w:t xml:space="preserve"> </w:t>
            </w:r>
            <w:r>
              <w:rPr>
                <w:spacing w:val="-2"/>
              </w:rPr>
              <w:t>пособие.</w:t>
            </w:r>
          </w:p>
          <w:p w:rsidR="00C46959" w:rsidRDefault="00C556F3" w:rsidP="005443B9">
            <w:pPr>
              <w:pStyle w:val="TableParagraph"/>
              <w:ind w:left="131"/>
              <w:jc w:val="both"/>
            </w:pPr>
            <w:r>
              <w:t>«Игралочка»,</w:t>
            </w:r>
            <w:r>
              <w:rPr>
                <w:spacing w:val="-15"/>
              </w:rPr>
              <w:t xml:space="preserve"> </w:t>
            </w:r>
            <w:r>
              <w:t>«Игралочка- ступенька к школе»</w:t>
            </w:r>
          </w:p>
          <w:p w:rsidR="00C46959" w:rsidRDefault="00C556F3" w:rsidP="005443B9">
            <w:pPr>
              <w:pStyle w:val="TableParagraph"/>
              <w:ind w:left="131"/>
              <w:jc w:val="both"/>
            </w:pPr>
            <w:r>
              <w:t>Учебно-методическое</w:t>
            </w:r>
            <w:r>
              <w:rPr>
                <w:spacing w:val="-15"/>
              </w:rPr>
              <w:t xml:space="preserve"> </w:t>
            </w:r>
            <w:r>
              <w:t>пособие. «Раз-ступенька, Два-ступенька»</w:t>
            </w:r>
          </w:p>
        </w:tc>
        <w:tc>
          <w:tcPr>
            <w:tcW w:w="3286"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1" w:line="235" w:lineRule="auto"/>
              <w:ind w:left="11" w:right="235" w:firstLine="12"/>
              <w:jc w:val="both"/>
            </w:pPr>
            <w:r>
              <w:t>Петерсон</w:t>
            </w:r>
            <w:r>
              <w:rPr>
                <w:spacing w:val="-15"/>
              </w:rPr>
              <w:t xml:space="preserve"> </w:t>
            </w:r>
            <w:r>
              <w:t>Л.Г.,</w:t>
            </w:r>
            <w:r>
              <w:rPr>
                <w:spacing w:val="-15"/>
              </w:rPr>
              <w:t xml:space="preserve"> </w:t>
            </w:r>
            <w:r>
              <w:t xml:space="preserve">Кочемасова </w:t>
            </w:r>
            <w:r>
              <w:rPr>
                <w:spacing w:val="-4"/>
              </w:rPr>
              <w:t>Е.Е.</w:t>
            </w:r>
          </w:p>
          <w:p w:rsidR="00C46959" w:rsidRDefault="00C46959" w:rsidP="005443B9">
            <w:pPr>
              <w:pStyle w:val="TableParagraph"/>
              <w:spacing w:before="1" w:line="235" w:lineRule="auto"/>
              <w:ind w:left="11" w:right="235" w:firstLine="12"/>
              <w:jc w:val="both"/>
            </w:pPr>
          </w:p>
          <w:p w:rsidR="00C46959" w:rsidRDefault="00C46959" w:rsidP="005443B9">
            <w:pPr>
              <w:pStyle w:val="TableParagraph"/>
              <w:spacing w:before="1" w:line="235" w:lineRule="auto"/>
              <w:ind w:left="11" w:right="235" w:firstLine="12"/>
              <w:jc w:val="both"/>
            </w:pPr>
          </w:p>
          <w:p w:rsidR="00C46959" w:rsidRDefault="00C556F3" w:rsidP="005443B9">
            <w:pPr>
              <w:pStyle w:val="TableParagraph"/>
              <w:spacing w:before="1" w:line="235" w:lineRule="auto"/>
              <w:ind w:right="235"/>
              <w:jc w:val="both"/>
            </w:pPr>
            <w:r>
              <w:t>Петерсон</w:t>
            </w:r>
            <w:r>
              <w:rPr>
                <w:spacing w:val="-4"/>
              </w:rPr>
              <w:t xml:space="preserve"> </w:t>
            </w:r>
            <w:r>
              <w:t>Л.Г.,Холина</w:t>
            </w:r>
            <w:r>
              <w:rPr>
                <w:spacing w:val="-8"/>
              </w:rPr>
              <w:t xml:space="preserve"> </w:t>
            </w:r>
            <w:r>
              <w:rPr>
                <w:spacing w:val="-4"/>
              </w:rPr>
              <w:t>Н.П.</w:t>
            </w:r>
          </w:p>
        </w:tc>
        <w:tc>
          <w:tcPr>
            <w:tcW w:w="3863"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tabs>
                <w:tab w:val="left" w:pos="1243"/>
                <w:tab w:val="left" w:pos="1382"/>
                <w:tab w:val="left" w:pos="1613"/>
                <w:tab w:val="left" w:pos="1679"/>
                <w:tab w:val="left" w:pos="2018"/>
                <w:tab w:val="left" w:pos="2270"/>
                <w:tab w:val="left" w:pos="2572"/>
                <w:tab w:val="left" w:pos="2769"/>
                <w:tab w:val="left" w:pos="3007"/>
                <w:tab w:val="left" w:pos="3347"/>
              </w:tabs>
              <w:ind w:left="0" w:right="24"/>
              <w:jc w:val="both"/>
            </w:pPr>
            <w:r>
              <w:rPr>
                <w:spacing w:val="-2"/>
              </w:rPr>
              <w:t>Развитие</w:t>
            </w:r>
            <w:r>
              <w:tab/>
            </w:r>
            <w:r>
              <w:rPr>
                <w:spacing w:val="-10"/>
              </w:rPr>
              <w:t>у</w:t>
            </w:r>
            <w:r>
              <w:tab/>
            </w:r>
            <w:r>
              <w:tab/>
            </w:r>
            <w:r>
              <w:tab/>
            </w:r>
            <w:r>
              <w:rPr>
                <w:spacing w:val="-4"/>
              </w:rPr>
              <w:t>детей</w:t>
            </w:r>
            <w:r>
              <w:tab/>
            </w:r>
            <w:r>
              <w:tab/>
            </w:r>
            <w:r>
              <w:rPr>
                <w:spacing w:val="-10"/>
              </w:rPr>
              <w:t>в</w:t>
            </w:r>
            <w:r>
              <w:tab/>
            </w:r>
            <w:r>
              <w:tab/>
            </w:r>
            <w:r>
              <w:rPr>
                <w:spacing w:val="-4"/>
              </w:rPr>
              <w:t xml:space="preserve">ходе </w:t>
            </w:r>
            <w:r>
              <w:rPr>
                <w:spacing w:val="-2"/>
              </w:rPr>
              <w:t>дидактической</w:t>
            </w:r>
            <w:r>
              <w:tab/>
              <w:t xml:space="preserve"> </w:t>
            </w:r>
            <w:r>
              <w:rPr>
                <w:spacing w:val="-4"/>
              </w:rPr>
              <w:t xml:space="preserve">игры </w:t>
            </w:r>
            <w:r>
              <w:rPr>
                <w:spacing w:val="-2"/>
              </w:rPr>
              <w:t>мышления,</w:t>
            </w:r>
            <w:r>
              <w:t xml:space="preserve"> </w:t>
            </w:r>
            <w:r>
              <w:rPr>
                <w:spacing w:val="-2"/>
              </w:rPr>
              <w:t>творческих</w:t>
            </w:r>
            <w:r>
              <w:tab/>
            </w:r>
            <w:r>
              <w:tab/>
            </w:r>
            <w:r>
              <w:rPr>
                <w:spacing w:val="-4"/>
              </w:rPr>
              <w:t>сил</w:t>
            </w:r>
            <w:r>
              <w:tab/>
            </w:r>
            <w:r>
              <w:rPr>
                <w:spacing w:val="-10"/>
              </w:rPr>
              <w:t xml:space="preserve">и </w:t>
            </w:r>
            <w:r>
              <w:rPr>
                <w:spacing w:val="-2"/>
              </w:rPr>
              <w:t>деятельностных</w:t>
            </w:r>
            <w:r>
              <w:t xml:space="preserve"> </w:t>
            </w:r>
            <w:r>
              <w:rPr>
                <w:spacing w:val="-2"/>
              </w:rPr>
              <w:t>способностей, общеучебных</w:t>
            </w:r>
            <w:r>
              <w:tab/>
              <w:t>умений</w:t>
            </w:r>
            <w:r>
              <w:rPr>
                <w:spacing w:val="80"/>
              </w:rPr>
              <w:t xml:space="preserve"> </w:t>
            </w:r>
            <w:r>
              <w:t xml:space="preserve">икачеств </w:t>
            </w:r>
            <w:r>
              <w:rPr>
                <w:spacing w:val="-2"/>
              </w:rPr>
              <w:t>личности,</w:t>
            </w:r>
            <w:r>
              <w:tab/>
            </w:r>
            <w:r>
              <w:rPr>
                <w:spacing w:val="-2"/>
              </w:rPr>
              <w:t xml:space="preserve">обеспечивающих </w:t>
            </w:r>
            <w:r>
              <w:t>эффективное обучение в школе</w:t>
            </w:r>
          </w:p>
        </w:tc>
      </w:tr>
      <w:tr w:rsidR="00C46959">
        <w:trPr>
          <w:trHeight w:val="1217"/>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234"/>
              <w:ind w:right="338"/>
              <w:jc w:val="both"/>
            </w:pPr>
            <w:r>
              <w:t>Здравствуй, мир! Окружающий мир для дошкольников</w:t>
            </w:r>
            <w:r>
              <w:rPr>
                <w:spacing w:val="-10"/>
              </w:rPr>
              <w:t xml:space="preserve"> </w:t>
            </w:r>
            <w:r>
              <w:t>2</w:t>
            </w:r>
            <w:r>
              <w:rPr>
                <w:spacing w:val="-9"/>
              </w:rPr>
              <w:t xml:space="preserve"> </w:t>
            </w:r>
            <w:r>
              <w:t>-</w:t>
            </w:r>
            <w:r>
              <w:rPr>
                <w:spacing w:val="-10"/>
              </w:rPr>
              <w:t xml:space="preserve"> </w:t>
            </w:r>
            <w:r>
              <w:t>7</w:t>
            </w:r>
            <w:r>
              <w:rPr>
                <w:spacing w:val="-9"/>
              </w:rPr>
              <w:t xml:space="preserve"> </w:t>
            </w:r>
            <w:r>
              <w:t>лет.</w:t>
            </w:r>
          </w:p>
        </w:tc>
        <w:tc>
          <w:tcPr>
            <w:tcW w:w="3286"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25" w:line="264" w:lineRule="auto"/>
              <w:ind w:firstLine="60"/>
              <w:jc w:val="both"/>
            </w:pPr>
            <w:r>
              <w:t>Вахрушев</w:t>
            </w:r>
            <w:r>
              <w:rPr>
                <w:spacing w:val="-15"/>
              </w:rPr>
              <w:t xml:space="preserve"> </w:t>
            </w:r>
            <w:r>
              <w:t>А.А.,</w:t>
            </w:r>
            <w:r>
              <w:rPr>
                <w:spacing w:val="-15"/>
              </w:rPr>
              <w:t xml:space="preserve"> </w:t>
            </w:r>
            <w:r>
              <w:t xml:space="preserve">Кочемасова Е.Е.,Акимова Ю.А., Белова </w:t>
            </w:r>
            <w:r>
              <w:rPr>
                <w:spacing w:val="-4"/>
              </w:rPr>
              <w:t>И.К.</w:t>
            </w:r>
          </w:p>
        </w:tc>
        <w:tc>
          <w:tcPr>
            <w:tcW w:w="3863"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35" w:lineRule="auto"/>
              <w:ind w:left="191" w:firstLine="12"/>
              <w:jc w:val="both"/>
            </w:pPr>
            <w:r>
              <w:t>Развитие</w:t>
            </w:r>
            <w:r>
              <w:rPr>
                <w:spacing w:val="-15"/>
              </w:rPr>
              <w:t xml:space="preserve"> </w:t>
            </w:r>
            <w:r>
              <w:t>целостной</w:t>
            </w:r>
            <w:r>
              <w:rPr>
                <w:spacing w:val="-15"/>
              </w:rPr>
              <w:t xml:space="preserve"> </w:t>
            </w:r>
            <w:r>
              <w:t xml:space="preserve">личности ребенка его </w:t>
            </w:r>
            <w:r>
              <w:t>активности,</w:t>
            </w:r>
            <w:r>
              <w:rPr>
                <w:spacing w:val="-2"/>
              </w:rPr>
              <w:t xml:space="preserve">самостоятельности, </w:t>
            </w:r>
            <w:r>
              <w:t>эмоциональной</w:t>
            </w:r>
            <w:r>
              <w:rPr>
                <w:spacing w:val="32"/>
              </w:rPr>
              <w:t xml:space="preserve"> </w:t>
            </w:r>
            <w:r>
              <w:t>отзывчивости</w:t>
            </w:r>
            <w:r>
              <w:rPr>
                <w:spacing w:val="29"/>
              </w:rPr>
              <w:t xml:space="preserve"> </w:t>
            </w:r>
            <w:r>
              <w:t xml:space="preserve">к </w:t>
            </w:r>
            <w:r>
              <w:rPr>
                <w:spacing w:val="-2"/>
              </w:rPr>
              <w:t>окружающему</w:t>
            </w:r>
            <w:r>
              <w:t xml:space="preserve"> </w:t>
            </w:r>
            <w:r>
              <w:rPr>
                <w:spacing w:val="-2"/>
              </w:rPr>
              <w:t>миру,</w:t>
            </w:r>
            <w:r>
              <w:t>творческого</w:t>
            </w:r>
            <w:r>
              <w:rPr>
                <w:spacing w:val="-4"/>
              </w:rPr>
              <w:t xml:space="preserve">  </w:t>
            </w:r>
            <w:r>
              <w:rPr>
                <w:spacing w:val="-2"/>
              </w:rPr>
              <w:t>потенциала</w:t>
            </w:r>
          </w:p>
        </w:tc>
      </w:tr>
      <w:tr w:rsidR="00C46959">
        <w:trPr>
          <w:trHeight w:val="1187"/>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1" w:line="235" w:lineRule="auto"/>
              <w:ind w:left="131" w:firstLine="12"/>
              <w:jc w:val="both"/>
            </w:pPr>
            <w:r>
              <w:t>Экологическое</w:t>
            </w:r>
            <w:r>
              <w:rPr>
                <w:spacing w:val="-15"/>
              </w:rPr>
              <w:t xml:space="preserve"> </w:t>
            </w:r>
            <w:r>
              <w:t>образование</w:t>
            </w:r>
            <w:r>
              <w:rPr>
                <w:spacing w:val="-15"/>
              </w:rPr>
              <w:t xml:space="preserve"> </w:t>
            </w:r>
            <w:r>
              <w:t>в детском саду</w:t>
            </w:r>
          </w:p>
        </w:tc>
        <w:tc>
          <w:tcPr>
            <w:tcW w:w="3286"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5" w:lineRule="exact"/>
              <w:ind w:left="78"/>
              <w:jc w:val="both"/>
              <w:rPr>
                <w:lang w:val="en-US"/>
              </w:rPr>
            </w:pPr>
            <w:r>
              <w:rPr>
                <w:lang w:val="en-US"/>
              </w:rPr>
              <w:t>Рыжова</w:t>
            </w:r>
            <w:r>
              <w:rPr>
                <w:spacing w:val="-6"/>
                <w:lang w:val="en-US"/>
              </w:rPr>
              <w:t xml:space="preserve"> </w:t>
            </w:r>
            <w:r>
              <w:rPr>
                <w:spacing w:val="-5"/>
                <w:lang w:val="en-US"/>
              </w:rPr>
              <w:t>Н.А</w:t>
            </w:r>
          </w:p>
        </w:tc>
        <w:tc>
          <w:tcPr>
            <w:tcW w:w="3863"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before="1" w:line="235" w:lineRule="auto"/>
              <w:ind w:left="138" w:firstLine="12"/>
              <w:jc w:val="both"/>
            </w:pPr>
            <w:r>
              <w:t>Ознакомление</w:t>
            </w:r>
            <w:r>
              <w:rPr>
                <w:spacing w:val="-12"/>
              </w:rPr>
              <w:t xml:space="preserve"> </w:t>
            </w:r>
            <w:r>
              <w:t>детей</w:t>
            </w:r>
            <w:r>
              <w:rPr>
                <w:spacing w:val="-11"/>
              </w:rPr>
              <w:t xml:space="preserve"> </w:t>
            </w:r>
            <w:r>
              <w:t>с</w:t>
            </w:r>
            <w:r>
              <w:rPr>
                <w:spacing w:val="-12"/>
              </w:rPr>
              <w:t xml:space="preserve"> </w:t>
            </w:r>
            <w:r>
              <w:t>разно- образием и богатством природного мира, содействие раз- витию</w:t>
            </w:r>
            <w:r>
              <w:rPr>
                <w:spacing w:val="-14"/>
              </w:rPr>
              <w:t xml:space="preserve"> </w:t>
            </w:r>
            <w:r>
              <w:t>начальных</w:t>
            </w:r>
            <w:r>
              <w:rPr>
                <w:spacing w:val="-10"/>
              </w:rPr>
              <w:t xml:space="preserve"> </w:t>
            </w:r>
            <w:r>
              <w:t>естественно</w:t>
            </w:r>
            <w:r>
              <w:rPr>
                <w:spacing w:val="-12"/>
              </w:rPr>
              <w:t xml:space="preserve"> </w:t>
            </w:r>
            <w:r>
              <w:t>- научных представлений и экологических понятий</w:t>
            </w:r>
          </w:p>
        </w:tc>
      </w:tr>
      <w:tr w:rsidR="00C46959">
        <w:trPr>
          <w:trHeight w:val="1471"/>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ind w:left="131" w:right="209"/>
              <w:jc w:val="both"/>
            </w:pPr>
            <w:r>
              <w:t>Парциальная</w:t>
            </w:r>
            <w:r>
              <w:rPr>
                <w:spacing w:val="-15"/>
              </w:rPr>
              <w:t xml:space="preserve"> </w:t>
            </w:r>
            <w:r>
              <w:t>образовательная программа</w:t>
            </w:r>
            <w:r>
              <w:rPr>
                <w:spacing w:val="-15"/>
              </w:rPr>
              <w:t xml:space="preserve"> </w:t>
            </w:r>
            <w:r>
              <w:t>«Умные</w:t>
            </w:r>
            <w:r>
              <w:rPr>
                <w:spacing w:val="-15"/>
              </w:rPr>
              <w:t xml:space="preserve"> </w:t>
            </w:r>
            <w:r>
              <w:t xml:space="preserve">пальчики: конструирование в детском </w:t>
            </w:r>
            <w:r>
              <w:rPr>
                <w:spacing w:val="-2"/>
              </w:rPr>
              <w:t>саду».</w:t>
            </w:r>
          </w:p>
        </w:tc>
        <w:tc>
          <w:tcPr>
            <w:tcW w:w="3286"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spacing w:line="273" w:lineRule="exact"/>
              <w:ind w:left="11"/>
              <w:jc w:val="both"/>
              <w:rPr>
                <w:lang w:val="en-US"/>
              </w:rPr>
            </w:pPr>
            <w:r>
              <w:rPr>
                <w:lang w:val="en-US"/>
              </w:rPr>
              <w:t>Лыкова</w:t>
            </w:r>
            <w:r>
              <w:rPr>
                <w:spacing w:val="-6"/>
                <w:lang w:val="en-US"/>
              </w:rPr>
              <w:t xml:space="preserve"> </w:t>
            </w:r>
            <w:r>
              <w:rPr>
                <w:lang w:val="en-US"/>
              </w:rPr>
              <w:t>И.</w:t>
            </w:r>
            <w:r>
              <w:rPr>
                <w:spacing w:val="-3"/>
                <w:lang w:val="en-US"/>
              </w:rPr>
              <w:t xml:space="preserve"> </w:t>
            </w:r>
            <w:r>
              <w:rPr>
                <w:spacing w:val="-5"/>
                <w:lang w:val="en-US"/>
              </w:rPr>
              <w:t>А.</w:t>
            </w:r>
          </w:p>
        </w:tc>
        <w:tc>
          <w:tcPr>
            <w:tcW w:w="3863" w:type="dxa"/>
            <w:tcBorders>
              <w:top w:val="single" w:sz="2" w:space="0" w:color="000000"/>
              <w:left w:val="single" w:sz="2" w:space="0" w:color="000000"/>
              <w:bottom w:val="single" w:sz="2" w:space="0" w:color="000000"/>
              <w:right w:val="single" w:sz="2" w:space="0" w:color="000000"/>
            </w:tcBorders>
          </w:tcPr>
          <w:p w:rsidR="00C46959" w:rsidRDefault="00C556F3" w:rsidP="005443B9">
            <w:pPr>
              <w:pStyle w:val="TableParagraph"/>
              <w:ind w:left="131" w:right="1195"/>
              <w:jc w:val="both"/>
            </w:pPr>
            <w:r>
              <w:rPr>
                <w:spacing w:val="-2"/>
              </w:rPr>
              <w:t xml:space="preserve">Конструирование </w:t>
            </w:r>
            <w:r>
              <w:t>позиционируется</w:t>
            </w:r>
            <w:r>
              <w:rPr>
                <w:spacing w:val="-15"/>
              </w:rPr>
              <w:t xml:space="preserve"> </w:t>
            </w:r>
            <w:r>
              <w:t>как</w:t>
            </w:r>
          </w:p>
          <w:p w:rsidR="00C46959" w:rsidRDefault="00C556F3" w:rsidP="005443B9">
            <w:pPr>
              <w:pStyle w:val="TableParagraph"/>
              <w:ind w:left="131" w:right="105"/>
              <w:jc w:val="both"/>
            </w:pPr>
            <w:r>
              <w:t>универсальная деятельность — созидательная,</w:t>
            </w:r>
            <w:r>
              <w:rPr>
                <w:spacing w:val="-15"/>
              </w:rPr>
              <w:t xml:space="preserve"> </w:t>
            </w:r>
            <w:r>
              <w:t>преобразующая,</w:t>
            </w:r>
            <w:r>
              <w:t xml:space="preserve"> творческая, в которой каждый ребенок приобретает опыт</w:t>
            </w:r>
          </w:p>
        </w:tc>
      </w:tr>
    </w:tbl>
    <w:p w:rsidR="00C46959" w:rsidRDefault="00C46959" w:rsidP="005443B9">
      <w:pPr>
        <w:pStyle w:val="a4"/>
        <w:spacing w:before="25"/>
        <w:ind w:left="0"/>
      </w:pPr>
    </w:p>
    <w:p w:rsidR="00C46959" w:rsidRDefault="00C46959" w:rsidP="005443B9">
      <w:pPr>
        <w:pStyle w:val="a4"/>
        <w:spacing w:before="25"/>
        <w:ind w:left="0"/>
      </w:pPr>
    </w:p>
    <w:p w:rsidR="00C46959" w:rsidRDefault="00C46959" w:rsidP="005443B9">
      <w:pPr>
        <w:pStyle w:val="a4"/>
        <w:spacing w:before="25"/>
        <w:ind w:left="0"/>
      </w:pPr>
    </w:p>
    <w:p w:rsidR="00C46959" w:rsidRDefault="00C46959">
      <w:pPr>
        <w:pStyle w:val="a4"/>
        <w:spacing w:before="25"/>
        <w:ind w:left="0"/>
        <w:jc w:val="left"/>
      </w:pPr>
    </w:p>
    <w:p w:rsidR="00C46959" w:rsidRDefault="00C46959">
      <w:pPr>
        <w:pStyle w:val="a4"/>
        <w:spacing w:before="25"/>
        <w:ind w:left="0"/>
        <w:jc w:val="left"/>
      </w:pPr>
    </w:p>
    <w:p w:rsidR="00C46959" w:rsidRDefault="00C46959">
      <w:pPr>
        <w:pStyle w:val="a4"/>
        <w:spacing w:before="25"/>
        <w:ind w:left="0"/>
        <w:jc w:val="left"/>
      </w:pPr>
    </w:p>
    <w:p w:rsidR="00C46959" w:rsidRDefault="00C556F3">
      <w:pPr>
        <w:spacing w:before="1"/>
        <w:ind w:left="469" w:right="237"/>
        <w:jc w:val="center"/>
        <w:rPr>
          <w:b/>
          <w:i/>
          <w:sz w:val="24"/>
        </w:rPr>
      </w:pPr>
      <w:r>
        <w:rPr>
          <w:b/>
          <w:i/>
          <w:sz w:val="24"/>
        </w:rPr>
        <w:t>Программно-методическое</w:t>
      </w:r>
      <w:r>
        <w:rPr>
          <w:b/>
          <w:i/>
          <w:spacing w:val="-9"/>
          <w:sz w:val="24"/>
        </w:rPr>
        <w:t xml:space="preserve"> </w:t>
      </w:r>
      <w:r>
        <w:rPr>
          <w:b/>
          <w:i/>
          <w:sz w:val="24"/>
        </w:rPr>
        <w:t>обеспечение</w:t>
      </w:r>
      <w:r>
        <w:rPr>
          <w:b/>
          <w:i/>
          <w:spacing w:val="-8"/>
          <w:sz w:val="24"/>
        </w:rPr>
        <w:t xml:space="preserve"> </w:t>
      </w:r>
      <w:r>
        <w:rPr>
          <w:b/>
          <w:i/>
          <w:sz w:val="24"/>
        </w:rPr>
        <w:t>образовательной</w:t>
      </w:r>
      <w:r>
        <w:rPr>
          <w:b/>
          <w:i/>
          <w:spacing w:val="-7"/>
          <w:sz w:val="24"/>
        </w:rPr>
        <w:t xml:space="preserve"> </w:t>
      </w:r>
      <w:r>
        <w:rPr>
          <w:b/>
          <w:i/>
          <w:spacing w:val="-2"/>
          <w:sz w:val="24"/>
        </w:rPr>
        <w:t>области</w:t>
      </w:r>
    </w:p>
    <w:p w:rsidR="00C46959" w:rsidRDefault="00C556F3">
      <w:pPr>
        <w:spacing w:after="3"/>
        <w:ind w:left="233"/>
        <w:jc w:val="center"/>
        <w:rPr>
          <w:b/>
          <w:i/>
          <w:sz w:val="24"/>
        </w:rPr>
      </w:pPr>
      <w:r>
        <w:rPr>
          <w:b/>
          <w:i/>
          <w:sz w:val="24"/>
        </w:rPr>
        <w:t>«Речевое</w:t>
      </w:r>
      <w:r>
        <w:rPr>
          <w:b/>
          <w:i/>
          <w:spacing w:val="-6"/>
          <w:sz w:val="24"/>
        </w:rPr>
        <w:t xml:space="preserve"> </w:t>
      </w:r>
      <w:r>
        <w:rPr>
          <w:b/>
          <w:i/>
          <w:spacing w:val="-2"/>
          <w:sz w:val="24"/>
        </w:rPr>
        <w:t>развитие»</w:t>
      </w:r>
    </w:p>
    <w:tbl>
      <w:tblPr>
        <w:tblW w:w="10227" w:type="dxa"/>
        <w:tblInd w:w="477" w:type="dxa"/>
        <w:tblLayout w:type="fixed"/>
        <w:tblLook w:val="01E0"/>
      </w:tblPr>
      <w:tblGrid>
        <w:gridCol w:w="601"/>
        <w:gridCol w:w="2254"/>
        <w:gridCol w:w="4679"/>
        <w:gridCol w:w="2693"/>
      </w:tblGrid>
      <w:tr w:rsidR="00C46959">
        <w:trPr>
          <w:trHeight w:val="539"/>
        </w:trPr>
        <w:tc>
          <w:tcPr>
            <w:tcW w:w="60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42"/>
              <w:ind w:left="189"/>
              <w:rPr>
                <w:b/>
                <w:lang w:val="en-US"/>
              </w:rPr>
            </w:pPr>
            <w:r>
              <w:rPr>
                <w:b/>
                <w:spacing w:val="-10"/>
                <w:lang w:val="en-US"/>
              </w:rPr>
              <w:t>№</w:t>
            </w:r>
          </w:p>
        </w:tc>
        <w:tc>
          <w:tcPr>
            <w:tcW w:w="225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42"/>
              <w:ind w:left="12"/>
              <w:jc w:val="center"/>
              <w:rPr>
                <w:b/>
                <w:lang w:val="en-US"/>
              </w:rPr>
            </w:pPr>
            <w:r>
              <w:rPr>
                <w:b/>
                <w:spacing w:val="-4"/>
                <w:lang w:val="en-US"/>
              </w:rPr>
              <w:t>Автор</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42"/>
              <w:ind w:left="10" w:right="1"/>
              <w:jc w:val="center"/>
              <w:rPr>
                <w:b/>
                <w:lang w:val="en-US"/>
              </w:rPr>
            </w:pPr>
            <w:r>
              <w:rPr>
                <w:b/>
                <w:spacing w:val="-2"/>
                <w:lang w:val="en-US"/>
              </w:rPr>
              <w:t>Название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42"/>
              <w:ind w:left="665"/>
              <w:rPr>
                <w:b/>
                <w:lang w:val="en-US"/>
              </w:rPr>
            </w:pPr>
            <w:r>
              <w:rPr>
                <w:b/>
                <w:spacing w:val="-2"/>
                <w:lang w:val="en-US"/>
              </w:rPr>
              <w:t>Издательство</w:t>
            </w:r>
          </w:p>
        </w:tc>
      </w:tr>
      <w:tr w:rsidR="00C46959">
        <w:trPr>
          <w:trHeight w:val="760"/>
        </w:trPr>
        <w:tc>
          <w:tcPr>
            <w:tcW w:w="6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8"/>
              <w:ind w:left="108"/>
              <w:rPr>
                <w:lang w:val="en-US"/>
              </w:rPr>
            </w:pPr>
            <w:r>
              <w:rPr>
                <w:spacing w:val="-10"/>
                <w:lang w:val="en-US"/>
              </w:rPr>
              <w:t>1</w:t>
            </w:r>
          </w:p>
        </w:tc>
        <w:tc>
          <w:tcPr>
            <w:tcW w:w="2254"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52" w:lineRule="exact"/>
              <w:ind w:left="108"/>
              <w:rPr>
                <w:lang w:val="en-US"/>
              </w:rPr>
            </w:pPr>
            <w:r>
              <w:t>Веракса Н. Е., Комарова Т. С.; Дорофеева</w:t>
            </w:r>
            <w:r>
              <w:rPr>
                <w:spacing w:val="-12"/>
              </w:rPr>
              <w:t xml:space="preserve"> </w:t>
            </w:r>
            <w:r>
              <w:t>Э.М..</w:t>
            </w:r>
            <w:r>
              <w:rPr>
                <w:spacing w:val="-13"/>
              </w:rPr>
              <w:t xml:space="preserve"> </w:t>
            </w:r>
            <w:r>
              <w:rPr>
                <w:lang w:val="en-US"/>
              </w:rPr>
              <w:t>и</w:t>
            </w:r>
            <w:r>
              <w:rPr>
                <w:spacing w:val="-11"/>
                <w:lang w:val="en-US"/>
              </w:rPr>
              <w:t xml:space="preserve"> </w:t>
            </w:r>
            <w:r>
              <w:rPr>
                <w:lang w:val="en-US"/>
              </w:rPr>
              <w:t>др</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874"/>
              <w:rPr>
                <w:lang w:val="en-US"/>
              </w:rPr>
            </w:pPr>
            <w:r>
              <w:rPr>
                <w:lang w:val="en-US"/>
              </w:rPr>
              <w:t>«От</w:t>
            </w:r>
            <w:r>
              <w:rPr>
                <w:spacing w:val="-4"/>
                <w:lang w:val="en-US"/>
              </w:rPr>
              <w:t xml:space="preserve"> </w:t>
            </w:r>
            <w:r>
              <w:rPr>
                <w:lang w:val="en-US"/>
              </w:rPr>
              <w:t>рождения</w:t>
            </w:r>
            <w:r>
              <w:rPr>
                <w:spacing w:val="-5"/>
                <w:lang w:val="en-US"/>
              </w:rPr>
              <w:t xml:space="preserve"> </w:t>
            </w:r>
            <w:r>
              <w:rPr>
                <w:lang w:val="en-US"/>
              </w:rPr>
              <w:t>до</w:t>
            </w:r>
            <w:r>
              <w:rPr>
                <w:spacing w:val="-6"/>
                <w:lang w:val="en-US"/>
              </w:rPr>
              <w:t xml:space="preserve"> </w:t>
            </w:r>
            <w:r>
              <w:rPr>
                <w:lang w:val="en-US"/>
              </w:rPr>
              <w:t>школы»</w:t>
            </w:r>
            <w:r>
              <w:rPr>
                <w:spacing w:val="-5"/>
                <w:lang w:val="en-US"/>
              </w:rPr>
              <w:t xml:space="preserve"> </w:t>
            </w:r>
            <w:r>
              <w:rPr>
                <w:spacing w:val="-12"/>
                <w:lang w:val="en-US"/>
              </w:rPr>
              <w:t>–</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109"/>
            </w:pPr>
            <w:r>
              <w:t>6-е</w:t>
            </w:r>
            <w:r>
              <w:rPr>
                <w:spacing w:val="-3"/>
              </w:rPr>
              <w:t xml:space="preserve"> </w:t>
            </w:r>
            <w:r>
              <w:t>изд.,</w:t>
            </w:r>
            <w:r>
              <w:rPr>
                <w:spacing w:val="-2"/>
              </w:rPr>
              <w:t xml:space="preserve"> </w:t>
            </w:r>
            <w:r>
              <w:t>доп.</w:t>
            </w:r>
            <w:r>
              <w:rPr>
                <w:spacing w:val="1"/>
              </w:rPr>
              <w:t xml:space="preserve"> </w:t>
            </w:r>
            <w:r>
              <w:t>-</w:t>
            </w:r>
            <w:r>
              <w:rPr>
                <w:spacing w:val="50"/>
              </w:rPr>
              <w:t xml:space="preserve"> </w:t>
            </w:r>
            <w:r>
              <w:rPr>
                <w:spacing w:val="-5"/>
              </w:rPr>
              <w:t>М.:</w:t>
            </w:r>
          </w:p>
          <w:p w:rsidR="00C46959" w:rsidRDefault="00C556F3">
            <w:pPr>
              <w:pStyle w:val="TableParagraph"/>
              <w:spacing w:line="252" w:lineRule="exact"/>
              <w:ind w:left="109" w:right="343"/>
              <w:rPr>
                <w:lang w:val="en-US"/>
              </w:rPr>
            </w:pPr>
            <w:r>
              <w:t>Мозаика-Синтез,</w:t>
            </w:r>
            <w:r>
              <w:rPr>
                <w:spacing w:val="-14"/>
              </w:rPr>
              <w:t xml:space="preserve"> </w:t>
            </w:r>
            <w:r>
              <w:t xml:space="preserve">2020.- </w:t>
            </w:r>
            <w:r>
              <w:rPr>
                <w:spacing w:val="-2"/>
                <w:lang w:val="en-US"/>
              </w:rPr>
              <w:t>368с.</w:t>
            </w:r>
          </w:p>
        </w:tc>
      </w:tr>
      <w:tr w:rsidR="00C46959">
        <w:trPr>
          <w:trHeight w:val="527"/>
        </w:trPr>
        <w:tc>
          <w:tcPr>
            <w:tcW w:w="6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33"/>
              <w:ind w:left="108"/>
              <w:rPr>
                <w:lang w:val="en-US"/>
              </w:rPr>
            </w:pPr>
            <w:r>
              <w:rPr>
                <w:spacing w:val="-10"/>
                <w:lang w:val="en-US"/>
              </w:rPr>
              <w:t>2</w:t>
            </w:r>
          </w:p>
        </w:tc>
        <w:tc>
          <w:tcPr>
            <w:tcW w:w="2254"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68" w:lineRule="exact"/>
              <w:ind w:left="189"/>
              <w:rPr>
                <w:sz w:val="24"/>
                <w:lang w:val="en-US"/>
              </w:rPr>
            </w:pPr>
            <w:r>
              <w:rPr>
                <w:sz w:val="24"/>
                <w:lang w:val="en-US"/>
              </w:rPr>
              <w:t>Гербова</w:t>
            </w:r>
            <w:r>
              <w:rPr>
                <w:spacing w:val="-5"/>
                <w:sz w:val="24"/>
                <w:lang w:val="en-US"/>
              </w:rPr>
              <w:t xml:space="preserve"> </w:t>
            </w:r>
            <w:r>
              <w:rPr>
                <w:sz w:val="24"/>
                <w:lang w:val="en-US"/>
              </w:rPr>
              <w:t>В.</w:t>
            </w:r>
            <w:r>
              <w:rPr>
                <w:spacing w:val="-2"/>
                <w:sz w:val="24"/>
                <w:lang w:val="en-US"/>
              </w:rPr>
              <w:t xml:space="preserve"> </w:t>
            </w:r>
            <w:r>
              <w:rPr>
                <w:spacing w:val="-10"/>
                <w:sz w:val="24"/>
                <w:lang w:val="en-US"/>
              </w:rPr>
              <w:t>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3" w:line="252" w:lineRule="exact"/>
              <w:ind w:left="108" w:right="200"/>
              <w:rPr>
                <w:lang w:val="en-US"/>
              </w:rPr>
            </w:pPr>
            <w:r>
              <w:t>Развитие</w:t>
            </w:r>
            <w:r>
              <w:rPr>
                <w:spacing w:val="-5"/>
              </w:rPr>
              <w:t xml:space="preserve"> </w:t>
            </w:r>
            <w:r>
              <w:t>речи</w:t>
            </w:r>
            <w:r>
              <w:rPr>
                <w:spacing w:val="-6"/>
              </w:rPr>
              <w:t xml:space="preserve"> </w:t>
            </w:r>
            <w:r>
              <w:t>в</w:t>
            </w:r>
            <w:r>
              <w:rPr>
                <w:spacing w:val="-6"/>
              </w:rPr>
              <w:t xml:space="preserve"> </w:t>
            </w:r>
            <w:r>
              <w:t>детском</w:t>
            </w:r>
            <w:r>
              <w:rPr>
                <w:spacing w:val="-8"/>
              </w:rPr>
              <w:t xml:space="preserve"> </w:t>
            </w:r>
            <w:r>
              <w:t>саду</w:t>
            </w:r>
            <w:r>
              <w:rPr>
                <w:spacing w:val="-7"/>
              </w:rPr>
              <w:t xml:space="preserve"> </w:t>
            </w:r>
            <w:r>
              <w:t>с</w:t>
            </w:r>
            <w:r>
              <w:rPr>
                <w:spacing w:val="-5"/>
              </w:rPr>
              <w:t xml:space="preserve"> </w:t>
            </w:r>
            <w:r>
              <w:t>детьми</w:t>
            </w:r>
            <w:r>
              <w:rPr>
                <w:spacing w:val="-7"/>
              </w:rPr>
              <w:t xml:space="preserve"> </w:t>
            </w:r>
            <w:r>
              <w:t xml:space="preserve">3-4 года. </w:t>
            </w:r>
            <w:r>
              <w:rPr>
                <w:lang w:val="en-US"/>
              </w:rPr>
              <w:t>Конспекты занятий. ФГОС</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33"/>
              <w:ind w:left="109"/>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30"/>
        </w:trPr>
        <w:tc>
          <w:tcPr>
            <w:tcW w:w="6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33"/>
              <w:ind w:left="108"/>
              <w:rPr>
                <w:lang w:val="en-US"/>
              </w:rPr>
            </w:pPr>
            <w:r>
              <w:rPr>
                <w:spacing w:val="-10"/>
                <w:lang w:val="en-US"/>
              </w:rPr>
              <w:t>3</w:t>
            </w:r>
          </w:p>
        </w:tc>
        <w:tc>
          <w:tcPr>
            <w:tcW w:w="2254"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70" w:lineRule="exact"/>
              <w:ind w:left="189"/>
              <w:rPr>
                <w:sz w:val="24"/>
                <w:lang w:val="en-US"/>
              </w:rPr>
            </w:pPr>
            <w:r>
              <w:rPr>
                <w:sz w:val="24"/>
                <w:lang w:val="en-US"/>
              </w:rPr>
              <w:t>Гербова</w:t>
            </w:r>
            <w:r>
              <w:rPr>
                <w:spacing w:val="-5"/>
                <w:sz w:val="24"/>
                <w:lang w:val="en-US"/>
              </w:rPr>
              <w:t xml:space="preserve"> </w:t>
            </w:r>
            <w:r>
              <w:rPr>
                <w:sz w:val="24"/>
                <w:lang w:val="en-US"/>
              </w:rPr>
              <w:t>В.</w:t>
            </w:r>
            <w:r>
              <w:rPr>
                <w:spacing w:val="-2"/>
                <w:sz w:val="24"/>
                <w:lang w:val="en-US"/>
              </w:rPr>
              <w:t xml:space="preserve"> </w:t>
            </w:r>
            <w:r>
              <w:rPr>
                <w:spacing w:val="-10"/>
                <w:sz w:val="24"/>
                <w:lang w:val="en-US"/>
              </w:rPr>
              <w:t>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4" w:line="250" w:lineRule="atLeast"/>
              <w:ind w:left="108"/>
              <w:rPr>
                <w:lang w:val="en-US"/>
              </w:rPr>
            </w:pPr>
            <w:r>
              <w:t>Развитие</w:t>
            </w:r>
            <w:r>
              <w:rPr>
                <w:spacing w:val="-4"/>
              </w:rPr>
              <w:t xml:space="preserve"> </w:t>
            </w:r>
            <w:r>
              <w:t>речи</w:t>
            </w:r>
            <w:r>
              <w:rPr>
                <w:spacing w:val="-5"/>
              </w:rPr>
              <w:t xml:space="preserve"> </w:t>
            </w:r>
            <w:r>
              <w:t>в</w:t>
            </w:r>
            <w:r>
              <w:rPr>
                <w:spacing w:val="-5"/>
              </w:rPr>
              <w:t xml:space="preserve"> </w:t>
            </w:r>
            <w:r>
              <w:t>детском</w:t>
            </w:r>
            <w:r>
              <w:rPr>
                <w:spacing w:val="-7"/>
              </w:rPr>
              <w:t xml:space="preserve"> </w:t>
            </w:r>
            <w:r>
              <w:t>саду</w:t>
            </w:r>
            <w:r>
              <w:rPr>
                <w:spacing w:val="-6"/>
              </w:rPr>
              <w:t xml:space="preserve"> </w:t>
            </w:r>
            <w:r>
              <w:t>с</w:t>
            </w:r>
            <w:r>
              <w:rPr>
                <w:spacing w:val="-4"/>
              </w:rPr>
              <w:t xml:space="preserve"> </w:t>
            </w:r>
            <w:r>
              <w:t>детьми</w:t>
            </w:r>
            <w:r>
              <w:rPr>
                <w:spacing w:val="-6"/>
              </w:rPr>
              <w:t xml:space="preserve"> </w:t>
            </w:r>
            <w:r>
              <w:t>4-5</w:t>
            </w:r>
            <w:r>
              <w:rPr>
                <w:spacing w:val="-4"/>
              </w:rPr>
              <w:t xml:space="preserve"> </w:t>
            </w:r>
            <w:r>
              <w:t xml:space="preserve">лет. </w:t>
            </w:r>
            <w:r>
              <w:rPr>
                <w:lang w:val="en-US"/>
              </w:rPr>
              <w:t>Конспекты занятий. ФГОС</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33"/>
              <w:ind w:left="109"/>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30"/>
        </w:trPr>
        <w:tc>
          <w:tcPr>
            <w:tcW w:w="6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33"/>
              <w:ind w:left="108"/>
              <w:rPr>
                <w:lang w:val="en-US"/>
              </w:rPr>
            </w:pPr>
            <w:r>
              <w:rPr>
                <w:spacing w:val="-10"/>
                <w:lang w:val="en-US"/>
              </w:rPr>
              <w:t>4</w:t>
            </w:r>
          </w:p>
        </w:tc>
        <w:tc>
          <w:tcPr>
            <w:tcW w:w="2254"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68" w:lineRule="exact"/>
              <w:ind w:left="189"/>
              <w:rPr>
                <w:sz w:val="24"/>
                <w:lang w:val="en-US"/>
              </w:rPr>
            </w:pPr>
            <w:r>
              <w:rPr>
                <w:sz w:val="24"/>
                <w:lang w:val="en-US"/>
              </w:rPr>
              <w:t>Гербова</w:t>
            </w:r>
            <w:r>
              <w:rPr>
                <w:spacing w:val="-5"/>
                <w:sz w:val="24"/>
                <w:lang w:val="en-US"/>
              </w:rPr>
              <w:t xml:space="preserve"> </w:t>
            </w:r>
            <w:r>
              <w:rPr>
                <w:sz w:val="24"/>
                <w:lang w:val="en-US"/>
              </w:rPr>
              <w:t>В.</w:t>
            </w:r>
            <w:r>
              <w:rPr>
                <w:spacing w:val="-2"/>
                <w:sz w:val="24"/>
                <w:lang w:val="en-US"/>
              </w:rPr>
              <w:t xml:space="preserve"> </w:t>
            </w:r>
            <w:r>
              <w:rPr>
                <w:spacing w:val="-10"/>
                <w:sz w:val="24"/>
                <w:lang w:val="en-US"/>
              </w:rPr>
              <w:t>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6" w:line="252" w:lineRule="exact"/>
              <w:ind w:left="108"/>
              <w:rPr>
                <w:lang w:val="en-US"/>
              </w:rPr>
            </w:pPr>
            <w:r>
              <w:t>Развитие</w:t>
            </w:r>
            <w:r>
              <w:rPr>
                <w:spacing w:val="-4"/>
              </w:rPr>
              <w:t xml:space="preserve"> </w:t>
            </w:r>
            <w:r>
              <w:t>речи</w:t>
            </w:r>
            <w:r>
              <w:rPr>
                <w:spacing w:val="-5"/>
              </w:rPr>
              <w:t xml:space="preserve"> </w:t>
            </w:r>
            <w:r>
              <w:t>в</w:t>
            </w:r>
            <w:r>
              <w:rPr>
                <w:spacing w:val="-5"/>
              </w:rPr>
              <w:t xml:space="preserve"> </w:t>
            </w:r>
            <w:r>
              <w:t>детском</w:t>
            </w:r>
            <w:r>
              <w:rPr>
                <w:spacing w:val="-7"/>
              </w:rPr>
              <w:t xml:space="preserve"> </w:t>
            </w:r>
            <w:r>
              <w:t>саду</w:t>
            </w:r>
            <w:r>
              <w:rPr>
                <w:spacing w:val="-6"/>
              </w:rPr>
              <w:t xml:space="preserve"> </w:t>
            </w:r>
            <w:r>
              <w:t>с</w:t>
            </w:r>
            <w:r>
              <w:rPr>
                <w:spacing w:val="-4"/>
              </w:rPr>
              <w:t xml:space="preserve"> </w:t>
            </w:r>
            <w:r>
              <w:t>детьми</w:t>
            </w:r>
            <w:r>
              <w:rPr>
                <w:spacing w:val="-6"/>
              </w:rPr>
              <w:t xml:space="preserve"> </w:t>
            </w:r>
            <w:r>
              <w:t>5-6</w:t>
            </w:r>
            <w:r>
              <w:rPr>
                <w:spacing w:val="-4"/>
              </w:rPr>
              <w:t xml:space="preserve"> </w:t>
            </w:r>
            <w:r>
              <w:t xml:space="preserve">лет. </w:t>
            </w:r>
            <w:r>
              <w:rPr>
                <w:lang w:val="en-US"/>
              </w:rPr>
              <w:t>Конспекты занятий. ФГОС</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33"/>
              <w:ind w:left="109"/>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28"/>
        </w:trPr>
        <w:tc>
          <w:tcPr>
            <w:tcW w:w="6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31"/>
              <w:ind w:left="108"/>
              <w:rPr>
                <w:lang w:val="en-US"/>
              </w:rPr>
            </w:pPr>
            <w:r>
              <w:rPr>
                <w:spacing w:val="-10"/>
                <w:lang w:val="en-US"/>
              </w:rPr>
              <w:t>5</w:t>
            </w:r>
          </w:p>
        </w:tc>
        <w:tc>
          <w:tcPr>
            <w:tcW w:w="2254"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68" w:lineRule="exact"/>
              <w:ind w:left="189"/>
              <w:rPr>
                <w:sz w:val="24"/>
                <w:lang w:val="en-US"/>
              </w:rPr>
            </w:pPr>
            <w:r>
              <w:rPr>
                <w:sz w:val="24"/>
                <w:lang w:val="en-US"/>
              </w:rPr>
              <w:t>Гербова</w:t>
            </w:r>
            <w:r>
              <w:rPr>
                <w:spacing w:val="-5"/>
                <w:sz w:val="24"/>
                <w:lang w:val="en-US"/>
              </w:rPr>
              <w:t xml:space="preserve"> </w:t>
            </w:r>
            <w:r>
              <w:rPr>
                <w:sz w:val="24"/>
                <w:lang w:val="en-US"/>
              </w:rPr>
              <w:t>В.</w:t>
            </w:r>
            <w:r>
              <w:rPr>
                <w:spacing w:val="-2"/>
                <w:sz w:val="24"/>
                <w:lang w:val="en-US"/>
              </w:rPr>
              <w:t xml:space="preserve"> </w:t>
            </w:r>
            <w:r>
              <w:rPr>
                <w:spacing w:val="-10"/>
                <w:sz w:val="24"/>
                <w:lang w:val="en-US"/>
              </w:rPr>
              <w:t>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 w:line="250" w:lineRule="atLeast"/>
              <w:ind w:left="108"/>
              <w:rPr>
                <w:lang w:val="en-US"/>
              </w:rPr>
            </w:pPr>
            <w:r>
              <w:t>Развитие</w:t>
            </w:r>
            <w:r>
              <w:rPr>
                <w:spacing w:val="-4"/>
              </w:rPr>
              <w:t xml:space="preserve"> </w:t>
            </w:r>
            <w:r>
              <w:t>речи</w:t>
            </w:r>
            <w:r>
              <w:rPr>
                <w:spacing w:val="-5"/>
              </w:rPr>
              <w:t xml:space="preserve"> </w:t>
            </w:r>
            <w:r>
              <w:t>в</w:t>
            </w:r>
            <w:r>
              <w:rPr>
                <w:spacing w:val="-5"/>
              </w:rPr>
              <w:t xml:space="preserve"> </w:t>
            </w:r>
            <w:r>
              <w:t>детском</w:t>
            </w:r>
            <w:r>
              <w:rPr>
                <w:spacing w:val="-7"/>
              </w:rPr>
              <w:t xml:space="preserve"> </w:t>
            </w:r>
            <w:r>
              <w:t>саду</w:t>
            </w:r>
            <w:r>
              <w:rPr>
                <w:spacing w:val="-6"/>
              </w:rPr>
              <w:t xml:space="preserve"> </w:t>
            </w:r>
            <w:r>
              <w:t>с</w:t>
            </w:r>
            <w:r>
              <w:rPr>
                <w:spacing w:val="-4"/>
              </w:rPr>
              <w:t xml:space="preserve"> </w:t>
            </w:r>
            <w:r>
              <w:t>детьми</w:t>
            </w:r>
            <w:r>
              <w:rPr>
                <w:spacing w:val="-6"/>
              </w:rPr>
              <w:t xml:space="preserve"> </w:t>
            </w:r>
            <w:r>
              <w:t>6-7</w:t>
            </w:r>
            <w:r>
              <w:rPr>
                <w:spacing w:val="-4"/>
              </w:rPr>
              <w:t xml:space="preserve"> </w:t>
            </w:r>
            <w:r>
              <w:t xml:space="preserve">лет. </w:t>
            </w:r>
            <w:r>
              <w:rPr>
                <w:lang w:val="en-US"/>
              </w:rPr>
              <w:t>Конспекты занятий. ФГОС</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31"/>
              <w:ind w:left="109"/>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05"/>
        </w:trPr>
        <w:tc>
          <w:tcPr>
            <w:tcW w:w="6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spacing w:val="-10"/>
                <w:lang w:val="en-US"/>
              </w:rPr>
              <w:t>6</w:t>
            </w:r>
          </w:p>
        </w:tc>
        <w:tc>
          <w:tcPr>
            <w:tcW w:w="2254"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Журова</w:t>
            </w:r>
            <w:r>
              <w:rPr>
                <w:spacing w:val="-9"/>
                <w:lang w:val="en-US"/>
              </w:rPr>
              <w:t xml:space="preserve"> </w:t>
            </w:r>
            <w:r>
              <w:rPr>
                <w:spacing w:val="-5"/>
                <w:lang w:val="en-US"/>
              </w:rPr>
              <w:t>Л.Е</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63"/>
            </w:pPr>
            <w:r>
              <w:t>Подготовка</w:t>
            </w:r>
            <w:r>
              <w:rPr>
                <w:spacing w:val="-6"/>
              </w:rPr>
              <w:t xml:space="preserve"> </w:t>
            </w:r>
            <w:r>
              <w:t>к</w:t>
            </w:r>
            <w:r>
              <w:rPr>
                <w:spacing w:val="-4"/>
              </w:rPr>
              <w:t xml:space="preserve"> </w:t>
            </w:r>
            <w:r>
              <w:t>обучению</w:t>
            </w:r>
            <w:r>
              <w:rPr>
                <w:spacing w:val="-5"/>
              </w:rPr>
              <w:t xml:space="preserve"> </w:t>
            </w:r>
            <w:r>
              <w:t>грамоте</w:t>
            </w:r>
            <w:r>
              <w:rPr>
                <w:spacing w:val="-5"/>
              </w:rPr>
              <w:t xml:space="preserve"> </w:t>
            </w:r>
            <w:r>
              <w:t>детей</w:t>
            </w:r>
            <w:r>
              <w:rPr>
                <w:spacing w:val="-5"/>
              </w:rPr>
              <w:t xml:space="preserve"> </w:t>
            </w:r>
            <w:r>
              <w:t>4-5</w:t>
            </w:r>
            <w:r>
              <w:rPr>
                <w:spacing w:val="-5"/>
              </w:rPr>
              <w:t xml:space="preserve"> лет</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9"/>
              <w:rPr>
                <w:lang w:val="en-US"/>
              </w:rPr>
            </w:pPr>
            <w:r>
              <w:rPr>
                <w:lang w:val="en-US"/>
              </w:rPr>
              <w:t>М.:Вентана-Граф,</w:t>
            </w:r>
            <w:r>
              <w:rPr>
                <w:spacing w:val="-14"/>
                <w:lang w:val="en-US"/>
              </w:rPr>
              <w:t xml:space="preserve"> </w:t>
            </w:r>
            <w:r>
              <w:rPr>
                <w:spacing w:val="-2"/>
                <w:lang w:val="en-US"/>
              </w:rPr>
              <w:t>2012.-</w:t>
            </w:r>
          </w:p>
          <w:p w:rsidR="00C46959" w:rsidRDefault="00C556F3">
            <w:pPr>
              <w:pStyle w:val="TableParagraph"/>
              <w:spacing w:before="1" w:line="238" w:lineRule="exact"/>
              <w:ind w:left="109"/>
              <w:rPr>
                <w:lang w:val="en-US"/>
              </w:rPr>
            </w:pPr>
            <w:r>
              <w:rPr>
                <w:spacing w:val="-4"/>
                <w:lang w:val="en-US"/>
              </w:rPr>
              <w:t>32с.</w:t>
            </w:r>
          </w:p>
        </w:tc>
      </w:tr>
      <w:tr w:rsidR="00C46959">
        <w:trPr>
          <w:trHeight w:val="254"/>
        </w:trPr>
        <w:tc>
          <w:tcPr>
            <w:tcW w:w="6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08"/>
              <w:rPr>
                <w:lang w:val="en-US"/>
              </w:rPr>
            </w:pPr>
            <w:r>
              <w:rPr>
                <w:spacing w:val="-10"/>
                <w:lang w:val="en-US"/>
              </w:rPr>
              <w:t>7</w:t>
            </w:r>
          </w:p>
        </w:tc>
        <w:tc>
          <w:tcPr>
            <w:tcW w:w="2254"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08"/>
              <w:rPr>
                <w:lang w:val="en-US"/>
              </w:rPr>
            </w:pPr>
            <w:r>
              <w:rPr>
                <w:lang w:val="en-US"/>
              </w:rPr>
              <w:t>Ушакова</w:t>
            </w:r>
            <w:r>
              <w:rPr>
                <w:spacing w:val="-7"/>
                <w:lang w:val="en-US"/>
              </w:rPr>
              <w:t xml:space="preserve"> </w:t>
            </w:r>
            <w:r>
              <w:rPr>
                <w:spacing w:val="-4"/>
                <w:lang w:val="en-US"/>
              </w:rPr>
              <w:t>О.С.</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08"/>
            </w:pPr>
            <w:r>
              <w:t>Занятия</w:t>
            </w:r>
            <w:r>
              <w:rPr>
                <w:spacing w:val="-4"/>
              </w:rPr>
              <w:t xml:space="preserve"> </w:t>
            </w:r>
            <w:r>
              <w:t>по</w:t>
            </w:r>
            <w:r>
              <w:rPr>
                <w:spacing w:val="-2"/>
              </w:rPr>
              <w:t xml:space="preserve"> </w:t>
            </w:r>
            <w:r>
              <w:t>развитию</w:t>
            </w:r>
            <w:r>
              <w:rPr>
                <w:spacing w:val="-3"/>
              </w:rPr>
              <w:t xml:space="preserve"> </w:t>
            </w:r>
            <w:r>
              <w:t>речи</w:t>
            </w:r>
            <w:r>
              <w:rPr>
                <w:spacing w:val="-2"/>
              </w:rPr>
              <w:t xml:space="preserve"> </w:t>
            </w:r>
            <w:r>
              <w:t>в</w:t>
            </w:r>
            <w:r>
              <w:rPr>
                <w:spacing w:val="-4"/>
              </w:rPr>
              <w:t xml:space="preserve"> </w:t>
            </w:r>
            <w:r>
              <w:t>детском</w:t>
            </w:r>
            <w:r>
              <w:rPr>
                <w:spacing w:val="-5"/>
              </w:rPr>
              <w:t xml:space="preserve"> </w:t>
            </w:r>
            <w:r>
              <w:rPr>
                <w:spacing w:val="-4"/>
              </w:rPr>
              <w:t>саду</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09"/>
              <w:rPr>
                <w:lang w:val="en-US"/>
              </w:rPr>
            </w:pPr>
            <w:r>
              <w:rPr>
                <w:lang w:val="en-US"/>
              </w:rPr>
              <w:t>М.:</w:t>
            </w:r>
            <w:r>
              <w:rPr>
                <w:spacing w:val="-7"/>
                <w:lang w:val="en-US"/>
              </w:rPr>
              <w:t xml:space="preserve"> </w:t>
            </w:r>
            <w:r>
              <w:rPr>
                <w:lang w:val="en-US"/>
              </w:rPr>
              <w:t>Совершенство,</w:t>
            </w:r>
            <w:r>
              <w:rPr>
                <w:spacing w:val="-5"/>
                <w:lang w:val="en-US"/>
              </w:rPr>
              <w:t xml:space="preserve"> </w:t>
            </w:r>
            <w:r>
              <w:rPr>
                <w:spacing w:val="-4"/>
                <w:lang w:val="en-US"/>
              </w:rPr>
              <w:t>2001</w:t>
            </w:r>
          </w:p>
        </w:tc>
      </w:tr>
      <w:tr w:rsidR="00C46959">
        <w:trPr>
          <w:trHeight w:val="510"/>
        </w:trPr>
        <w:tc>
          <w:tcPr>
            <w:tcW w:w="6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108"/>
              <w:rPr>
                <w:lang w:val="en-US"/>
              </w:rPr>
            </w:pPr>
            <w:r>
              <w:rPr>
                <w:spacing w:val="-10"/>
                <w:lang w:val="en-US"/>
              </w:rPr>
              <w:t>8</w:t>
            </w:r>
          </w:p>
        </w:tc>
        <w:tc>
          <w:tcPr>
            <w:tcW w:w="2254"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108"/>
              <w:rPr>
                <w:lang w:val="en-US"/>
              </w:rPr>
            </w:pPr>
            <w:r>
              <w:rPr>
                <w:lang w:val="en-US"/>
              </w:rPr>
              <w:t>Фомичева</w:t>
            </w:r>
            <w:r>
              <w:rPr>
                <w:spacing w:val="-7"/>
                <w:lang w:val="en-US"/>
              </w:rPr>
              <w:t xml:space="preserve"> </w:t>
            </w:r>
            <w:r>
              <w:rPr>
                <w:spacing w:val="-4"/>
                <w:lang w:val="en-US"/>
              </w:rPr>
              <w:t>М.В.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52" w:lineRule="exact"/>
              <w:ind w:left="108" w:right="200"/>
            </w:pPr>
            <w:r>
              <w:t>Воспитание</w:t>
            </w:r>
            <w:r>
              <w:rPr>
                <w:spacing w:val="-9"/>
              </w:rPr>
              <w:t xml:space="preserve"> </w:t>
            </w:r>
            <w:r>
              <w:t>у</w:t>
            </w:r>
            <w:r>
              <w:rPr>
                <w:spacing w:val="-11"/>
              </w:rPr>
              <w:t xml:space="preserve"> </w:t>
            </w:r>
            <w:r>
              <w:t>детей</w:t>
            </w:r>
            <w:r>
              <w:rPr>
                <w:spacing w:val="38"/>
              </w:rPr>
              <w:t xml:space="preserve"> </w:t>
            </w:r>
            <w:r>
              <w:t xml:space="preserve">правильного </w:t>
            </w:r>
            <w:r>
              <w:rPr>
                <w:spacing w:val="-2"/>
              </w:rPr>
              <w:t>произношения</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109"/>
              <w:rPr>
                <w:lang w:val="en-US"/>
              </w:rPr>
            </w:pPr>
            <w:r>
              <w:rPr>
                <w:lang w:val="en-US"/>
              </w:rPr>
              <w:t>М.:,</w:t>
            </w:r>
            <w:r>
              <w:rPr>
                <w:spacing w:val="1"/>
                <w:lang w:val="en-US"/>
              </w:rPr>
              <w:t xml:space="preserve"> </w:t>
            </w:r>
            <w:r>
              <w:rPr>
                <w:spacing w:val="-2"/>
                <w:lang w:val="en-US"/>
              </w:rPr>
              <w:t>Просвещение,1989</w:t>
            </w:r>
          </w:p>
        </w:tc>
      </w:tr>
    </w:tbl>
    <w:p w:rsidR="00C46959" w:rsidRDefault="00C46959">
      <w:pPr>
        <w:pStyle w:val="a4"/>
        <w:spacing w:before="45"/>
        <w:ind w:left="0"/>
        <w:jc w:val="left"/>
        <w:rPr>
          <w:b/>
          <w:i/>
        </w:rPr>
      </w:pPr>
    </w:p>
    <w:tbl>
      <w:tblPr>
        <w:tblW w:w="10206" w:type="dxa"/>
        <w:tblInd w:w="429" w:type="dxa"/>
        <w:tblLayout w:type="fixed"/>
        <w:tblLook w:val="01E0"/>
      </w:tblPr>
      <w:tblGrid>
        <w:gridCol w:w="3057"/>
        <w:gridCol w:w="3319"/>
        <w:gridCol w:w="3830"/>
      </w:tblGrid>
      <w:tr w:rsidR="00C46959">
        <w:trPr>
          <w:trHeight w:val="419"/>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3" w:lineRule="exact"/>
              <w:ind w:left="131"/>
              <w:rPr>
                <w:lang w:val="en-US"/>
              </w:rPr>
            </w:pPr>
            <w:r>
              <w:rPr>
                <w:spacing w:val="-2"/>
                <w:lang w:val="en-US"/>
              </w:rPr>
              <w:t>Название</w:t>
            </w:r>
          </w:p>
        </w:tc>
        <w:tc>
          <w:tcPr>
            <w:tcW w:w="3319"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3" w:lineRule="exact"/>
              <w:ind w:left="66"/>
              <w:rPr>
                <w:lang w:val="en-US"/>
              </w:rPr>
            </w:pPr>
            <w:r>
              <w:rPr>
                <w:spacing w:val="-4"/>
                <w:lang w:val="en-US"/>
              </w:rPr>
              <w:t>Автор</w:t>
            </w:r>
          </w:p>
        </w:tc>
        <w:tc>
          <w:tcPr>
            <w:tcW w:w="3830"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51" w:lineRule="exact"/>
              <w:ind w:left="143"/>
              <w:rPr>
                <w:lang w:val="en-US"/>
              </w:rPr>
            </w:pPr>
            <w:r>
              <w:rPr>
                <w:spacing w:val="-4"/>
                <w:lang w:val="en-US"/>
              </w:rPr>
              <w:t>Цель</w:t>
            </w:r>
          </w:p>
        </w:tc>
      </w:tr>
      <w:tr w:rsidR="00C46959">
        <w:trPr>
          <w:trHeight w:val="558"/>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before="179"/>
              <w:ind w:left="369"/>
              <w:rPr>
                <w:lang w:val="en-US"/>
              </w:rPr>
            </w:pPr>
            <w:r>
              <w:rPr>
                <w:lang w:val="en-US"/>
              </w:rPr>
              <w:t>По дороге</w:t>
            </w:r>
            <w:r>
              <w:rPr>
                <w:spacing w:val="-2"/>
                <w:lang w:val="en-US"/>
              </w:rPr>
              <w:t xml:space="preserve"> кАзбуке</w:t>
            </w:r>
          </w:p>
        </w:tc>
        <w:tc>
          <w:tcPr>
            <w:tcW w:w="3319"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4" w:lineRule="exact"/>
              <w:ind w:left="66"/>
            </w:pPr>
            <w:r>
              <w:t>Бунеев</w:t>
            </w:r>
            <w:r>
              <w:rPr>
                <w:spacing w:val="-15"/>
              </w:rPr>
              <w:t xml:space="preserve"> </w:t>
            </w:r>
            <w:r>
              <w:t>Р.Н.,Бунеева</w:t>
            </w:r>
            <w:r>
              <w:rPr>
                <w:spacing w:val="-15"/>
              </w:rPr>
              <w:t xml:space="preserve"> </w:t>
            </w:r>
            <w:r>
              <w:t>Е.В., Кислова Т.Р.</w:t>
            </w:r>
          </w:p>
        </w:tc>
        <w:tc>
          <w:tcPr>
            <w:tcW w:w="3830" w:type="dxa"/>
            <w:tcBorders>
              <w:top w:val="single" w:sz="2" w:space="0" w:color="000000"/>
              <w:left w:val="single" w:sz="2" w:space="0" w:color="000000"/>
              <w:bottom w:val="single" w:sz="2" w:space="0" w:color="000000"/>
              <w:right w:val="single" w:sz="2" w:space="0" w:color="000000"/>
            </w:tcBorders>
          </w:tcPr>
          <w:p w:rsidR="00C46959" w:rsidRDefault="00C46959">
            <w:pPr>
              <w:pStyle w:val="TableParagraph"/>
              <w:ind w:left="0"/>
            </w:pPr>
          </w:p>
        </w:tc>
      </w:tr>
      <w:tr w:rsidR="00C46959">
        <w:trPr>
          <w:trHeight w:val="561"/>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before="6"/>
              <w:ind w:left="141"/>
              <w:rPr>
                <w:lang w:val="en-US"/>
              </w:rPr>
            </w:pPr>
            <w:r>
              <w:rPr>
                <w:lang w:val="en-US"/>
              </w:rPr>
              <w:t>Наши</w:t>
            </w:r>
            <w:r>
              <w:rPr>
                <w:spacing w:val="-5"/>
                <w:lang w:val="en-US"/>
              </w:rPr>
              <w:t xml:space="preserve"> </w:t>
            </w:r>
            <w:r>
              <w:rPr>
                <w:spacing w:val="-2"/>
                <w:lang w:val="en-US"/>
              </w:rPr>
              <w:t>прописи</w:t>
            </w:r>
          </w:p>
        </w:tc>
        <w:tc>
          <w:tcPr>
            <w:tcW w:w="3319"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before="6"/>
            </w:pPr>
            <w:r>
              <w:t>Бунеев</w:t>
            </w:r>
            <w:r>
              <w:rPr>
                <w:spacing w:val="-9"/>
              </w:rPr>
              <w:t xml:space="preserve"> </w:t>
            </w:r>
            <w:r>
              <w:rPr>
                <w:spacing w:val="-2"/>
              </w:rPr>
              <w:t>Р.Н.,</w:t>
            </w:r>
          </w:p>
          <w:p w:rsidR="00C46959" w:rsidRDefault="00C556F3">
            <w:pPr>
              <w:pStyle w:val="TableParagraph"/>
              <w:spacing w:before="2" w:line="257" w:lineRule="exact"/>
              <w:ind w:left="66"/>
            </w:pPr>
            <w:r>
              <w:t>Бунеева</w:t>
            </w:r>
            <w:r>
              <w:rPr>
                <w:spacing w:val="-7"/>
              </w:rPr>
              <w:t xml:space="preserve"> </w:t>
            </w:r>
            <w:r>
              <w:t>Е.В.,Кислова</w:t>
            </w:r>
            <w:r>
              <w:rPr>
                <w:spacing w:val="-8"/>
              </w:rPr>
              <w:t xml:space="preserve"> </w:t>
            </w:r>
            <w:r>
              <w:rPr>
                <w:spacing w:val="-4"/>
              </w:rPr>
              <w:t>Т.Р.</w:t>
            </w:r>
          </w:p>
        </w:tc>
        <w:tc>
          <w:tcPr>
            <w:tcW w:w="3830" w:type="dxa"/>
            <w:tcBorders>
              <w:top w:val="single" w:sz="2" w:space="0" w:color="000000"/>
              <w:left w:val="single" w:sz="2" w:space="0" w:color="000000"/>
              <w:bottom w:val="single" w:sz="2" w:space="0" w:color="000000"/>
              <w:right w:val="single" w:sz="2" w:space="0" w:color="000000"/>
            </w:tcBorders>
          </w:tcPr>
          <w:p w:rsidR="00C46959" w:rsidRDefault="00C46959">
            <w:pPr>
              <w:pStyle w:val="TableParagraph"/>
              <w:ind w:left="0"/>
            </w:pPr>
          </w:p>
        </w:tc>
      </w:tr>
      <w:tr w:rsidR="00C46959">
        <w:trPr>
          <w:trHeight w:val="712"/>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28" w:lineRule="auto"/>
              <w:ind w:left="131" w:right="52"/>
              <w:jc w:val="both"/>
            </w:pPr>
            <w:r>
              <w:t>«Программа развития речи детей</w:t>
            </w:r>
            <w:r>
              <w:rPr>
                <w:spacing w:val="80"/>
              </w:rPr>
              <w:t xml:space="preserve"> </w:t>
            </w:r>
            <w:r>
              <w:t>дошкольного</w:t>
            </w:r>
            <w:r>
              <w:rPr>
                <w:spacing w:val="80"/>
              </w:rPr>
              <w:t xml:space="preserve"> </w:t>
            </w:r>
            <w:r>
              <w:t>возраста</w:t>
            </w:r>
            <w:r>
              <w:rPr>
                <w:spacing w:val="40"/>
              </w:rPr>
              <w:t xml:space="preserve"> </w:t>
            </w:r>
            <w:r>
              <w:t>в детском саду»</w:t>
            </w:r>
          </w:p>
        </w:tc>
        <w:tc>
          <w:tcPr>
            <w:tcW w:w="3319"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0" w:lineRule="exact"/>
              <w:ind w:left="66"/>
              <w:rPr>
                <w:lang w:val="en-US"/>
              </w:rPr>
            </w:pPr>
            <w:r>
              <w:rPr>
                <w:lang w:val="en-US"/>
              </w:rPr>
              <w:t>Ушакова</w:t>
            </w:r>
            <w:r>
              <w:rPr>
                <w:spacing w:val="-1"/>
                <w:lang w:val="en-US"/>
              </w:rPr>
              <w:t xml:space="preserve"> </w:t>
            </w:r>
            <w:r>
              <w:rPr>
                <w:spacing w:val="-4"/>
                <w:lang w:val="en-US"/>
              </w:rPr>
              <w:t>О.С.</w:t>
            </w:r>
          </w:p>
        </w:tc>
        <w:tc>
          <w:tcPr>
            <w:tcW w:w="3830"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3" w:lineRule="exact"/>
              <w:ind w:left="66"/>
            </w:pPr>
            <w:r>
              <w:t>Овладение</w:t>
            </w:r>
            <w:r>
              <w:rPr>
                <w:spacing w:val="-2"/>
              </w:rPr>
              <w:t xml:space="preserve"> </w:t>
            </w:r>
            <w:r>
              <w:t>родным</w:t>
            </w:r>
            <w:r>
              <w:rPr>
                <w:spacing w:val="-3"/>
              </w:rPr>
              <w:t xml:space="preserve"> </w:t>
            </w:r>
            <w:r>
              <w:t>языком</w:t>
            </w:r>
            <w:r>
              <w:rPr>
                <w:spacing w:val="-1"/>
              </w:rPr>
              <w:t xml:space="preserve"> </w:t>
            </w:r>
            <w:r>
              <w:rPr>
                <w:spacing w:val="-10"/>
              </w:rPr>
              <w:t>и</w:t>
            </w:r>
          </w:p>
          <w:p w:rsidR="00C46959" w:rsidRDefault="00C556F3">
            <w:pPr>
              <w:pStyle w:val="TableParagraph"/>
              <w:ind w:left="66"/>
            </w:pPr>
            <w:r>
              <w:t>развитие</w:t>
            </w:r>
            <w:r>
              <w:rPr>
                <w:spacing w:val="-15"/>
              </w:rPr>
              <w:t xml:space="preserve"> </w:t>
            </w:r>
            <w:r>
              <w:t>языковых</w:t>
            </w:r>
            <w:r>
              <w:rPr>
                <w:spacing w:val="-15"/>
              </w:rPr>
              <w:t xml:space="preserve"> </w:t>
            </w:r>
            <w:r>
              <w:t xml:space="preserve">способностей у </w:t>
            </w:r>
            <w:r>
              <w:t>детей дошкольного возраста.</w:t>
            </w:r>
          </w:p>
        </w:tc>
      </w:tr>
      <w:tr w:rsidR="00C46959">
        <w:trPr>
          <w:trHeight w:val="664"/>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ind w:left="67" w:right="849"/>
              <w:rPr>
                <w:lang w:val="en-US"/>
              </w:rPr>
            </w:pPr>
            <w:r>
              <w:rPr>
                <w:spacing w:val="-4"/>
                <w:lang w:val="en-US"/>
              </w:rPr>
              <w:t>«Подготовка</w:t>
            </w:r>
            <w:r>
              <w:rPr>
                <w:spacing w:val="-11"/>
                <w:lang w:val="en-US"/>
              </w:rPr>
              <w:t xml:space="preserve"> </w:t>
            </w:r>
            <w:r>
              <w:rPr>
                <w:spacing w:val="-4"/>
                <w:lang w:val="en-US"/>
              </w:rPr>
              <w:t>к</w:t>
            </w:r>
            <w:r>
              <w:rPr>
                <w:spacing w:val="-10"/>
                <w:lang w:val="en-US"/>
              </w:rPr>
              <w:t xml:space="preserve"> </w:t>
            </w:r>
            <w:r>
              <w:rPr>
                <w:spacing w:val="-4"/>
                <w:lang w:val="en-US"/>
              </w:rPr>
              <w:t xml:space="preserve">обучению </w:t>
            </w:r>
            <w:r>
              <w:rPr>
                <w:spacing w:val="-2"/>
                <w:lang w:val="en-US"/>
              </w:rPr>
              <w:t>грамоте»</w:t>
            </w:r>
          </w:p>
        </w:tc>
        <w:tc>
          <w:tcPr>
            <w:tcW w:w="3319"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3" w:lineRule="exact"/>
              <w:ind w:left="66"/>
              <w:rPr>
                <w:lang w:val="en-US"/>
              </w:rPr>
            </w:pPr>
            <w:r>
              <w:rPr>
                <w:lang w:val="en-US"/>
              </w:rPr>
              <w:t>Л.Е</w:t>
            </w:r>
            <w:r>
              <w:rPr>
                <w:spacing w:val="-2"/>
                <w:lang w:val="en-US"/>
              </w:rPr>
              <w:t xml:space="preserve"> Журова</w:t>
            </w:r>
          </w:p>
        </w:tc>
        <w:tc>
          <w:tcPr>
            <w:tcW w:w="3830"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ind w:left="66"/>
            </w:pPr>
            <w:r>
              <w:t>Работа</w:t>
            </w:r>
            <w:r>
              <w:rPr>
                <w:spacing w:val="-15"/>
              </w:rPr>
              <w:t xml:space="preserve"> </w:t>
            </w:r>
            <w:r>
              <w:t>над</w:t>
            </w:r>
            <w:r>
              <w:rPr>
                <w:spacing w:val="-13"/>
              </w:rPr>
              <w:t xml:space="preserve"> </w:t>
            </w:r>
            <w:r>
              <w:t>звуковой</w:t>
            </w:r>
            <w:r>
              <w:rPr>
                <w:spacing w:val="-13"/>
              </w:rPr>
              <w:t xml:space="preserve"> </w:t>
            </w:r>
            <w:r>
              <w:t>культурой речи детей</w:t>
            </w:r>
          </w:p>
        </w:tc>
      </w:tr>
      <w:tr w:rsidR="00C46959">
        <w:trPr>
          <w:trHeight w:val="1679"/>
        </w:trPr>
        <w:tc>
          <w:tcPr>
            <w:tcW w:w="3057"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ind w:left="67" w:right="273"/>
            </w:pPr>
            <w:r>
              <w:t>Парциальная</w:t>
            </w:r>
            <w:r>
              <w:rPr>
                <w:spacing w:val="-15"/>
              </w:rPr>
              <w:t xml:space="preserve"> </w:t>
            </w:r>
            <w:r>
              <w:t>образовательная программа для детей раннего возраста «Первые шаги»</w:t>
            </w:r>
          </w:p>
        </w:tc>
        <w:tc>
          <w:tcPr>
            <w:tcW w:w="3319"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tabs>
                <w:tab w:val="left" w:pos="1442"/>
              </w:tabs>
              <w:spacing w:line="274" w:lineRule="exact"/>
              <w:ind w:left="66"/>
            </w:pPr>
            <w:r>
              <w:rPr>
                <w:spacing w:val="-2"/>
              </w:rPr>
              <w:t>Смирнова</w:t>
            </w:r>
            <w:r>
              <w:tab/>
            </w:r>
            <w:r>
              <w:rPr>
                <w:spacing w:val="-2"/>
              </w:rPr>
              <w:t>Е.О.,</w:t>
            </w:r>
          </w:p>
          <w:p w:rsidR="00C46959" w:rsidRDefault="00C556F3">
            <w:pPr>
              <w:pStyle w:val="TableParagraph"/>
              <w:ind w:left="66" w:right="830" w:hanging="7"/>
            </w:pPr>
            <w:r>
              <w:t>Галигузова</w:t>
            </w:r>
            <w:r>
              <w:rPr>
                <w:spacing w:val="-15"/>
              </w:rPr>
              <w:t xml:space="preserve"> </w:t>
            </w:r>
            <w:r>
              <w:t>Л.Н., Мещерякова С.Ю.</w:t>
            </w:r>
          </w:p>
        </w:tc>
        <w:tc>
          <w:tcPr>
            <w:tcW w:w="3830"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before="1" w:line="235" w:lineRule="auto"/>
              <w:ind w:left="66"/>
            </w:pPr>
            <w:r>
              <w:t>Развитие</w:t>
            </w:r>
            <w:r>
              <w:rPr>
                <w:spacing w:val="-15"/>
              </w:rPr>
              <w:t xml:space="preserve"> </w:t>
            </w:r>
            <w:r>
              <w:t>целостной</w:t>
            </w:r>
            <w:r>
              <w:rPr>
                <w:spacing w:val="-15"/>
              </w:rPr>
              <w:t xml:space="preserve"> </w:t>
            </w:r>
            <w:r>
              <w:t>личности ребенка его активности,</w:t>
            </w:r>
          </w:p>
          <w:p w:rsidR="00C46959" w:rsidRDefault="00C556F3">
            <w:pPr>
              <w:pStyle w:val="TableParagraph"/>
              <w:spacing w:before="1"/>
              <w:ind w:left="66"/>
            </w:pPr>
            <w:r>
              <w:rPr>
                <w:spacing w:val="-2"/>
              </w:rPr>
              <w:t xml:space="preserve">самостоятельности, </w:t>
            </w:r>
            <w:r>
              <w:t>эмоциональной</w:t>
            </w:r>
            <w:r>
              <w:rPr>
                <w:spacing w:val="-15"/>
              </w:rPr>
              <w:t xml:space="preserve"> </w:t>
            </w:r>
            <w:r>
              <w:t>отзывчивости</w:t>
            </w:r>
            <w:r>
              <w:rPr>
                <w:spacing w:val="-15"/>
              </w:rPr>
              <w:t xml:space="preserve"> </w:t>
            </w:r>
            <w:r>
              <w:t>к</w:t>
            </w:r>
          </w:p>
          <w:p w:rsidR="00C46959" w:rsidRDefault="00C556F3">
            <w:pPr>
              <w:pStyle w:val="TableParagraph"/>
              <w:ind w:left="66"/>
            </w:pPr>
            <w:r>
              <w:t>окружающему</w:t>
            </w:r>
            <w:r>
              <w:rPr>
                <w:spacing w:val="-15"/>
              </w:rPr>
              <w:t xml:space="preserve"> </w:t>
            </w:r>
            <w:r>
              <w:t>миру,</w:t>
            </w:r>
            <w:r>
              <w:rPr>
                <w:spacing w:val="-15"/>
              </w:rPr>
              <w:t xml:space="preserve"> </w:t>
            </w:r>
            <w:r>
              <w:t xml:space="preserve">творческого </w:t>
            </w:r>
            <w:r>
              <w:rPr>
                <w:spacing w:val="-2"/>
              </w:rPr>
              <w:t>потенциала</w:t>
            </w:r>
          </w:p>
        </w:tc>
      </w:tr>
    </w:tbl>
    <w:p w:rsidR="00C46959" w:rsidRDefault="00C46959">
      <w:pPr>
        <w:pStyle w:val="a4"/>
        <w:spacing w:before="45"/>
        <w:ind w:left="0"/>
        <w:jc w:val="left"/>
      </w:pPr>
    </w:p>
    <w:p w:rsidR="00C46959" w:rsidRDefault="00C556F3">
      <w:pPr>
        <w:ind w:left="1375" w:right="421"/>
        <w:jc w:val="center"/>
        <w:rPr>
          <w:b/>
          <w:i/>
          <w:sz w:val="24"/>
        </w:rPr>
      </w:pPr>
      <w:r>
        <w:rPr>
          <w:b/>
          <w:i/>
          <w:sz w:val="24"/>
        </w:rPr>
        <w:t>Программно-</w:t>
      </w:r>
      <w:r>
        <w:rPr>
          <w:b/>
          <w:i/>
          <w:spacing w:val="-9"/>
          <w:sz w:val="24"/>
        </w:rPr>
        <w:t xml:space="preserve"> </w:t>
      </w:r>
      <w:r>
        <w:rPr>
          <w:b/>
          <w:i/>
          <w:sz w:val="24"/>
        </w:rPr>
        <w:t>методическое</w:t>
      </w:r>
      <w:r>
        <w:rPr>
          <w:b/>
          <w:i/>
          <w:spacing w:val="-6"/>
          <w:sz w:val="24"/>
        </w:rPr>
        <w:t xml:space="preserve"> </w:t>
      </w:r>
      <w:r>
        <w:rPr>
          <w:b/>
          <w:i/>
          <w:sz w:val="24"/>
        </w:rPr>
        <w:t>обеспечение</w:t>
      </w:r>
      <w:r>
        <w:rPr>
          <w:b/>
          <w:i/>
          <w:spacing w:val="-6"/>
          <w:sz w:val="24"/>
        </w:rPr>
        <w:t xml:space="preserve"> </w:t>
      </w:r>
      <w:r>
        <w:rPr>
          <w:b/>
          <w:i/>
          <w:sz w:val="24"/>
        </w:rPr>
        <w:t>образовательной</w:t>
      </w:r>
      <w:r>
        <w:rPr>
          <w:b/>
          <w:i/>
          <w:spacing w:val="-5"/>
          <w:sz w:val="24"/>
        </w:rPr>
        <w:t xml:space="preserve"> </w:t>
      </w:r>
      <w:r>
        <w:rPr>
          <w:b/>
          <w:i/>
          <w:spacing w:val="-2"/>
          <w:sz w:val="24"/>
        </w:rPr>
        <w:t>области</w:t>
      </w:r>
    </w:p>
    <w:p w:rsidR="00C46959" w:rsidRDefault="00C556F3">
      <w:pPr>
        <w:spacing w:after="4"/>
        <w:ind w:left="1375" w:right="417"/>
        <w:jc w:val="center"/>
        <w:rPr>
          <w:b/>
          <w:i/>
          <w:sz w:val="24"/>
        </w:rPr>
      </w:pPr>
      <w:r>
        <w:rPr>
          <w:b/>
          <w:i/>
          <w:sz w:val="24"/>
        </w:rPr>
        <w:t>«Художественно-</w:t>
      </w:r>
      <w:r>
        <w:rPr>
          <w:b/>
          <w:i/>
          <w:spacing w:val="-8"/>
          <w:sz w:val="24"/>
        </w:rPr>
        <w:t xml:space="preserve"> </w:t>
      </w:r>
      <w:r>
        <w:rPr>
          <w:b/>
          <w:i/>
          <w:sz w:val="24"/>
        </w:rPr>
        <w:t>эстетическое</w:t>
      </w:r>
      <w:r>
        <w:rPr>
          <w:b/>
          <w:i/>
          <w:spacing w:val="-4"/>
          <w:sz w:val="24"/>
        </w:rPr>
        <w:t xml:space="preserve"> </w:t>
      </w:r>
      <w:r>
        <w:rPr>
          <w:b/>
          <w:i/>
          <w:spacing w:val="-2"/>
          <w:sz w:val="24"/>
        </w:rPr>
        <w:t>развитие»</w:t>
      </w:r>
    </w:p>
    <w:tbl>
      <w:tblPr>
        <w:tblW w:w="10227" w:type="dxa"/>
        <w:tblInd w:w="477" w:type="dxa"/>
        <w:tblLayout w:type="fixed"/>
        <w:tblLook w:val="01E0"/>
      </w:tblPr>
      <w:tblGrid>
        <w:gridCol w:w="744"/>
        <w:gridCol w:w="2111"/>
        <w:gridCol w:w="4679"/>
        <w:gridCol w:w="2693"/>
      </w:tblGrid>
      <w:tr w:rsidR="00C46959">
        <w:trPr>
          <w:trHeight w:val="542"/>
        </w:trPr>
        <w:tc>
          <w:tcPr>
            <w:tcW w:w="7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42"/>
              <w:ind w:left="11"/>
              <w:jc w:val="center"/>
              <w:rPr>
                <w:b/>
                <w:lang w:val="en-US"/>
              </w:rPr>
            </w:pPr>
            <w:r>
              <w:rPr>
                <w:b/>
                <w:spacing w:val="-10"/>
                <w:lang w:val="en-US"/>
              </w:rPr>
              <w:t>№</w:t>
            </w:r>
          </w:p>
        </w:tc>
        <w:tc>
          <w:tcPr>
            <w:tcW w:w="211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42"/>
              <w:ind w:left="12"/>
              <w:jc w:val="center"/>
              <w:rPr>
                <w:b/>
                <w:lang w:val="en-US"/>
              </w:rPr>
            </w:pPr>
            <w:r>
              <w:rPr>
                <w:b/>
                <w:spacing w:val="-4"/>
                <w:lang w:val="en-US"/>
              </w:rPr>
              <w:t>Автор</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42"/>
              <w:ind w:left="10" w:right="1"/>
              <w:jc w:val="center"/>
              <w:rPr>
                <w:b/>
                <w:lang w:val="en-US"/>
              </w:rPr>
            </w:pPr>
            <w:r>
              <w:rPr>
                <w:b/>
                <w:spacing w:val="-2"/>
                <w:lang w:val="en-US"/>
              </w:rPr>
              <w:t>Название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42"/>
              <w:ind w:left="665"/>
              <w:rPr>
                <w:b/>
                <w:lang w:val="en-US"/>
              </w:rPr>
            </w:pPr>
            <w:r>
              <w:rPr>
                <w:b/>
                <w:spacing w:val="-2"/>
                <w:lang w:val="en-US"/>
              </w:rPr>
              <w:t>Издательство</w:t>
            </w:r>
          </w:p>
        </w:tc>
      </w:tr>
      <w:tr w:rsidR="00C46959">
        <w:trPr>
          <w:trHeight w:val="1010"/>
        </w:trPr>
        <w:tc>
          <w:tcPr>
            <w:tcW w:w="743" w:type="dxa"/>
            <w:tcBorders>
              <w:top w:val="single" w:sz="4" w:space="0" w:color="000000"/>
              <w:left w:val="single" w:sz="4" w:space="0" w:color="000000"/>
              <w:bottom w:val="single" w:sz="4" w:space="0" w:color="000000"/>
              <w:right w:val="single" w:sz="4" w:space="0" w:color="000000"/>
            </w:tcBorders>
          </w:tcPr>
          <w:p w:rsidR="00C46959" w:rsidRDefault="00C46959">
            <w:pPr>
              <w:pStyle w:val="TableParagraph"/>
              <w:spacing w:before="120"/>
              <w:ind w:left="0"/>
              <w:rPr>
                <w:b/>
                <w:i/>
                <w:lang w:val="en-US"/>
              </w:rPr>
            </w:pPr>
          </w:p>
          <w:p w:rsidR="00C46959" w:rsidRDefault="00C556F3">
            <w:pPr>
              <w:pStyle w:val="TableParagraph"/>
              <w:ind w:left="11" w:right="1"/>
              <w:jc w:val="center"/>
              <w:rPr>
                <w:lang w:val="en-US"/>
              </w:rPr>
            </w:pPr>
            <w:r>
              <w:rPr>
                <w:spacing w:val="-10"/>
                <w:lang w:val="en-US"/>
              </w:rPr>
              <w:t>1</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108"/>
              <w:rPr>
                <w:lang w:val="en-US"/>
              </w:rPr>
            </w:pPr>
            <w:r>
              <w:t>Веракса Н. Е., Комарова Т. С.; Дорофеева</w:t>
            </w:r>
            <w:r>
              <w:rPr>
                <w:spacing w:val="-14"/>
              </w:rPr>
              <w:t xml:space="preserve"> </w:t>
            </w:r>
            <w:r>
              <w:t>Э.М..</w:t>
            </w:r>
            <w:r>
              <w:rPr>
                <w:spacing w:val="-14"/>
              </w:rPr>
              <w:t xml:space="preserve"> </w:t>
            </w:r>
            <w:r>
              <w:rPr>
                <w:lang w:val="en-US"/>
              </w:rPr>
              <w:t>и</w:t>
            </w:r>
          </w:p>
          <w:p w:rsidR="00C46959" w:rsidRDefault="00C556F3">
            <w:pPr>
              <w:pStyle w:val="TableParagraph"/>
              <w:spacing w:line="238" w:lineRule="exact"/>
              <w:ind w:left="108"/>
              <w:rPr>
                <w:lang w:val="en-US"/>
              </w:rPr>
            </w:pPr>
            <w:r>
              <w:rPr>
                <w:spacing w:val="-5"/>
                <w:lang w:val="en-US"/>
              </w:rPr>
              <w:t>др</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5"/>
              <w:ind w:left="874"/>
              <w:rPr>
                <w:lang w:val="en-US"/>
              </w:rPr>
            </w:pPr>
            <w:r>
              <w:rPr>
                <w:lang w:val="en-US"/>
              </w:rPr>
              <w:t>«От</w:t>
            </w:r>
            <w:r>
              <w:rPr>
                <w:spacing w:val="-4"/>
                <w:lang w:val="en-US"/>
              </w:rPr>
              <w:t xml:space="preserve"> </w:t>
            </w:r>
            <w:r>
              <w:rPr>
                <w:lang w:val="en-US"/>
              </w:rPr>
              <w:t>рождения</w:t>
            </w:r>
            <w:r>
              <w:rPr>
                <w:spacing w:val="-5"/>
                <w:lang w:val="en-US"/>
              </w:rPr>
              <w:t xml:space="preserve"> </w:t>
            </w:r>
            <w:r>
              <w:rPr>
                <w:lang w:val="en-US"/>
              </w:rPr>
              <w:t>до</w:t>
            </w:r>
            <w:r>
              <w:rPr>
                <w:spacing w:val="-6"/>
                <w:lang w:val="en-US"/>
              </w:rPr>
              <w:t xml:space="preserve"> </w:t>
            </w:r>
            <w:r>
              <w:rPr>
                <w:lang w:val="en-US"/>
              </w:rPr>
              <w:t>школы»</w:t>
            </w:r>
            <w:r>
              <w:rPr>
                <w:spacing w:val="-5"/>
                <w:lang w:val="en-US"/>
              </w:rPr>
              <w:t xml:space="preserve"> </w:t>
            </w:r>
            <w:r>
              <w:rPr>
                <w:spacing w:val="-12"/>
                <w:lang w:val="en-US"/>
              </w:rPr>
              <w:t>–</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line="253" w:lineRule="exact"/>
              <w:ind w:left="109"/>
            </w:pPr>
            <w:r>
              <w:t>6-е</w:t>
            </w:r>
            <w:r>
              <w:rPr>
                <w:spacing w:val="-3"/>
              </w:rPr>
              <w:t xml:space="preserve"> </w:t>
            </w:r>
            <w:r>
              <w:t>изд.,</w:t>
            </w:r>
            <w:r>
              <w:rPr>
                <w:spacing w:val="-2"/>
              </w:rPr>
              <w:t xml:space="preserve"> </w:t>
            </w:r>
            <w:r>
              <w:t>доп.</w:t>
            </w:r>
            <w:r>
              <w:rPr>
                <w:spacing w:val="1"/>
              </w:rPr>
              <w:t xml:space="preserve"> </w:t>
            </w:r>
            <w:r>
              <w:t>-</w:t>
            </w:r>
            <w:r>
              <w:rPr>
                <w:spacing w:val="50"/>
              </w:rPr>
              <w:t xml:space="preserve"> </w:t>
            </w:r>
            <w:r>
              <w:rPr>
                <w:spacing w:val="-5"/>
              </w:rPr>
              <w:t>М.:</w:t>
            </w:r>
          </w:p>
          <w:p w:rsidR="00C46959" w:rsidRDefault="00C556F3">
            <w:pPr>
              <w:pStyle w:val="TableParagraph"/>
              <w:ind w:left="109" w:right="343"/>
              <w:rPr>
                <w:lang w:val="en-US"/>
              </w:rPr>
            </w:pPr>
            <w:r>
              <w:t>Мозаика-Синтез,</w:t>
            </w:r>
            <w:r>
              <w:rPr>
                <w:spacing w:val="-14"/>
              </w:rPr>
              <w:t xml:space="preserve"> </w:t>
            </w:r>
            <w:r>
              <w:t xml:space="preserve">2020.- </w:t>
            </w:r>
            <w:r>
              <w:rPr>
                <w:spacing w:val="-2"/>
                <w:lang w:val="en-US"/>
              </w:rPr>
              <w:t>368с.</w:t>
            </w:r>
          </w:p>
        </w:tc>
      </w:tr>
      <w:tr w:rsidR="00C46959">
        <w:trPr>
          <w:trHeight w:val="506"/>
        </w:trPr>
        <w:tc>
          <w:tcPr>
            <w:tcW w:w="74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1" w:right="1"/>
              <w:jc w:val="center"/>
              <w:rPr>
                <w:lang w:val="en-US"/>
              </w:rPr>
            </w:pPr>
            <w:r>
              <w:rPr>
                <w:spacing w:val="-10"/>
                <w:lang w:val="en-US"/>
              </w:rPr>
              <w:t>2</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Комарова</w:t>
            </w:r>
            <w:r>
              <w:rPr>
                <w:spacing w:val="-12"/>
                <w:lang w:val="en-US"/>
              </w:rPr>
              <w:t xml:space="preserve"> </w:t>
            </w:r>
            <w:r>
              <w:rPr>
                <w:spacing w:val="-4"/>
                <w:lang w:val="en-US"/>
              </w:rPr>
              <w:t>Т.С.</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Занятия</w:t>
            </w:r>
            <w:r>
              <w:rPr>
                <w:spacing w:val="-6"/>
                <w:lang w:val="en-US"/>
              </w:rPr>
              <w:t xml:space="preserve"> </w:t>
            </w:r>
            <w:r>
              <w:rPr>
                <w:lang w:val="en-US"/>
              </w:rPr>
              <w:t>по</w:t>
            </w:r>
            <w:r>
              <w:rPr>
                <w:spacing w:val="-5"/>
                <w:lang w:val="en-US"/>
              </w:rPr>
              <w:t xml:space="preserve"> </w:t>
            </w:r>
            <w:r>
              <w:rPr>
                <w:lang w:val="en-US"/>
              </w:rPr>
              <w:t>изобразительной</w:t>
            </w:r>
            <w:r>
              <w:rPr>
                <w:spacing w:val="-5"/>
                <w:lang w:val="en-US"/>
              </w:rPr>
              <w:t xml:space="preserve"> </w:t>
            </w:r>
            <w:r>
              <w:rPr>
                <w:spacing w:val="-2"/>
                <w:lang w:val="en-US"/>
              </w:rPr>
              <w:t>деятельности</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109"/>
              <w:rPr>
                <w:lang w:val="en-US"/>
              </w:rPr>
            </w:pPr>
            <w:r>
              <w:rPr>
                <w:lang w:val="en-US"/>
              </w:rPr>
              <w:t>Москва,</w:t>
            </w:r>
            <w:r>
              <w:rPr>
                <w:spacing w:val="-4"/>
                <w:lang w:val="en-US"/>
              </w:rPr>
              <w:t xml:space="preserve"> </w:t>
            </w:r>
            <w:r>
              <w:rPr>
                <w:spacing w:val="-2"/>
                <w:lang w:val="en-US"/>
              </w:rPr>
              <w:t>"Мозаика-</w:t>
            </w:r>
          </w:p>
          <w:p w:rsidR="00C46959" w:rsidRDefault="00C556F3">
            <w:pPr>
              <w:pStyle w:val="TableParagraph"/>
              <w:spacing w:line="238" w:lineRule="exact"/>
              <w:ind w:left="109"/>
              <w:rPr>
                <w:lang w:val="en-US"/>
              </w:rPr>
            </w:pPr>
            <w:r>
              <w:rPr>
                <w:lang w:val="en-US"/>
              </w:rPr>
              <w:t>Синтез",</w:t>
            </w:r>
            <w:r>
              <w:rPr>
                <w:spacing w:val="-5"/>
                <w:lang w:val="en-US"/>
              </w:rPr>
              <w:t xml:space="preserve"> </w:t>
            </w:r>
            <w:r>
              <w:rPr>
                <w:spacing w:val="-2"/>
                <w:lang w:val="en-US"/>
              </w:rPr>
              <w:t>2008г.</w:t>
            </w:r>
          </w:p>
        </w:tc>
      </w:tr>
      <w:tr w:rsidR="00C46959">
        <w:trPr>
          <w:trHeight w:val="505"/>
        </w:trPr>
        <w:tc>
          <w:tcPr>
            <w:tcW w:w="74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1" w:right="1"/>
              <w:jc w:val="center"/>
              <w:rPr>
                <w:lang w:val="en-US"/>
              </w:rPr>
            </w:pPr>
            <w:r>
              <w:rPr>
                <w:spacing w:val="-10"/>
                <w:lang w:val="en-US"/>
              </w:rPr>
              <w:t>3</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Казакова</w:t>
            </w:r>
            <w:r>
              <w:rPr>
                <w:spacing w:val="-4"/>
                <w:lang w:val="en-US"/>
              </w:rPr>
              <w:t xml:space="preserve"> Т.Г.</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pPr>
            <w:r>
              <w:t>Занятия</w:t>
            </w:r>
            <w:r>
              <w:rPr>
                <w:spacing w:val="-5"/>
              </w:rPr>
              <w:t xml:space="preserve"> </w:t>
            </w:r>
            <w:r>
              <w:t>по</w:t>
            </w:r>
            <w:r>
              <w:rPr>
                <w:spacing w:val="-4"/>
              </w:rPr>
              <w:t xml:space="preserve"> </w:t>
            </w:r>
            <w:r>
              <w:t>рисованию</w:t>
            </w:r>
            <w:r>
              <w:rPr>
                <w:spacing w:val="-6"/>
              </w:rPr>
              <w:t xml:space="preserve"> </w:t>
            </w:r>
            <w:r>
              <w:t>с</w:t>
            </w:r>
            <w:r>
              <w:rPr>
                <w:spacing w:val="-3"/>
              </w:rPr>
              <w:t xml:space="preserve"> </w:t>
            </w:r>
            <w:r>
              <w:rPr>
                <w:spacing w:val="-2"/>
              </w:rPr>
              <w:t>дошкольниками</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109"/>
            </w:pPr>
            <w:r>
              <w:t>Москва,</w:t>
            </w:r>
            <w:r>
              <w:rPr>
                <w:spacing w:val="-7"/>
              </w:rPr>
              <w:t xml:space="preserve"> </w:t>
            </w:r>
            <w:r>
              <w:rPr>
                <w:spacing w:val="-2"/>
              </w:rPr>
              <w:t>Творческий</w:t>
            </w:r>
          </w:p>
          <w:p w:rsidR="00C46959" w:rsidRDefault="00C556F3">
            <w:pPr>
              <w:pStyle w:val="TableParagraph"/>
              <w:spacing w:line="238" w:lineRule="exact"/>
              <w:ind w:left="109"/>
            </w:pPr>
            <w:r>
              <w:t>центр</w:t>
            </w:r>
            <w:r>
              <w:rPr>
                <w:spacing w:val="-8"/>
              </w:rPr>
              <w:t xml:space="preserve"> </w:t>
            </w:r>
            <w:r>
              <w:t>«Сфера»,</w:t>
            </w:r>
            <w:r>
              <w:rPr>
                <w:spacing w:val="-6"/>
              </w:rPr>
              <w:t xml:space="preserve"> </w:t>
            </w:r>
            <w:r>
              <w:rPr>
                <w:spacing w:val="-2"/>
              </w:rPr>
              <w:t>2008г.</w:t>
            </w:r>
          </w:p>
        </w:tc>
      </w:tr>
      <w:tr w:rsidR="00C46959">
        <w:trPr>
          <w:trHeight w:val="505"/>
        </w:trPr>
        <w:tc>
          <w:tcPr>
            <w:tcW w:w="74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1" w:right="1"/>
              <w:jc w:val="center"/>
              <w:rPr>
                <w:lang w:val="en-US"/>
              </w:rPr>
            </w:pPr>
            <w:r>
              <w:rPr>
                <w:spacing w:val="-10"/>
                <w:lang w:val="en-US"/>
              </w:rPr>
              <w:lastRenderedPageBreak/>
              <w:t>4</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Дыбина</w:t>
            </w:r>
            <w:r>
              <w:rPr>
                <w:spacing w:val="-5"/>
                <w:lang w:val="en-US"/>
              </w:rPr>
              <w:t xml:space="preserve"> </w:t>
            </w:r>
            <w:r>
              <w:rPr>
                <w:spacing w:val="-4"/>
                <w:lang w:val="en-US"/>
              </w:rPr>
              <w:t>О.В.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Творим,</w:t>
            </w:r>
            <w:r>
              <w:rPr>
                <w:spacing w:val="-5"/>
                <w:lang w:val="en-US"/>
              </w:rPr>
              <w:t xml:space="preserve"> </w:t>
            </w:r>
            <w:r>
              <w:rPr>
                <w:lang w:val="en-US"/>
              </w:rPr>
              <w:t>изменяем,</w:t>
            </w:r>
            <w:r>
              <w:rPr>
                <w:spacing w:val="-4"/>
                <w:lang w:val="en-US"/>
              </w:rPr>
              <w:t xml:space="preserve"> </w:t>
            </w:r>
            <w:r>
              <w:rPr>
                <w:spacing w:val="-2"/>
                <w:lang w:val="en-US"/>
              </w:rPr>
              <w:t>преобразуем</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109"/>
            </w:pPr>
            <w:r>
              <w:t>Москва,</w:t>
            </w:r>
            <w:r>
              <w:rPr>
                <w:spacing w:val="-7"/>
              </w:rPr>
              <w:t xml:space="preserve"> </w:t>
            </w:r>
            <w:r>
              <w:rPr>
                <w:spacing w:val="-2"/>
              </w:rPr>
              <w:t>Творческий</w:t>
            </w:r>
          </w:p>
          <w:p w:rsidR="00C46959" w:rsidRDefault="00C556F3">
            <w:pPr>
              <w:pStyle w:val="TableParagraph"/>
              <w:spacing w:line="238" w:lineRule="exact"/>
              <w:ind w:left="109"/>
            </w:pPr>
            <w:r>
              <w:t>центр</w:t>
            </w:r>
            <w:r>
              <w:rPr>
                <w:spacing w:val="-6"/>
              </w:rPr>
              <w:t xml:space="preserve"> </w:t>
            </w:r>
            <w:r>
              <w:t>«Сфера»,</w:t>
            </w:r>
            <w:r>
              <w:rPr>
                <w:spacing w:val="-5"/>
              </w:rPr>
              <w:t xml:space="preserve"> </w:t>
            </w:r>
            <w:r>
              <w:rPr>
                <w:spacing w:val="-2"/>
              </w:rPr>
              <w:t>2003г.</w:t>
            </w:r>
          </w:p>
        </w:tc>
      </w:tr>
      <w:tr w:rsidR="00C46959">
        <w:trPr>
          <w:trHeight w:val="506"/>
        </w:trPr>
        <w:tc>
          <w:tcPr>
            <w:tcW w:w="74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1" w:right="1"/>
              <w:jc w:val="center"/>
              <w:rPr>
                <w:lang w:val="en-US"/>
              </w:rPr>
            </w:pPr>
            <w:r>
              <w:rPr>
                <w:spacing w:val="-10"/>
                <w:lang w:val="en-US"/>
              </w:rPr>
              <w:t>5</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Доронова</w:t>
            </w:r>
            <w:r>
              <w:rPr>
                <w:spacing w:val="-9"/>
                <w:lang w:val="en-US"/>
              </w:rPr>
              <w:t xml:space="preserve"> </w:t>
            </w:r>
            <w:r>
              <w:rPr>
                <w:spacing w:val="-4"/>
                <w:lang w:val="en-US"/>
              </w:rPr>
              <w:t>Т.Н.</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52" w:lineRule="exact"/>
              <w:ind w:left="108"/>
            </w:pPr>
            <w:r>
              <w:t>Обучение</w:t>
            </w:r>
            <w:r>
              <w:rPr>
                <w:spacing w:val="-7"/>
              </w:rPr>
              <w:t xml:space="preserve"> </w:t>
            </w:r>
            <w:r>
              <w:t>детей</w:t>
            </w:r>
            <w:r>
              <w:rPr>
                <w:spacing w:val="-7"/>
              </w:rPr>
              <w:t xml:space="preserve"> </w:t>
            </w:r>
            <w:r>
              <w:t>2-4</w:t>
            </w:r>
            <w:r>
              <w:rPr>
                <w:spacing w:val="-7"/>
              </w:rPr>
              <w:t xml:space="preserve"> </w:t>
            </w:r>
            <w:r>
              <w:t>лет</w:t>
            </w:r>
            <w:r>
              <w:rPr>
                <w:spacing w:val="-7"/>
              </w:rPr>
              <w:t xml:space="preserve"> </w:t>
            </w:r>
            <w:r>
              <w:t>рисованию,</w:t>
            </w:r>
            <w:r>
              <w:rPr>
                <w:spacing w:val="-7"/>
              </w:rPr>
              <w:t xml:space="preserve"> </w:t>
            </w:r>
            <w:r>
              <w:t>лепке, аппликации в игре</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52" w:lineRule="exact"/>
              <w:ind w:left="109" w:right="235"/>
              <w:rPr>
                <w:lang w:val="en-US"/>
              </w:rPr>
            </w:pPr>
            <w:r>
              <w:rPr>
                <w:lang w:val="en-US"/>
              </w:rPr>
              <w:t>Москва,</w:t>
            </w:r>
            <w:r>
              <w:rPr>
                <w:spacing w:val="-14"/>
                <w:lang w:val="en-US"/>
              </w:rPr>
              <w:t xml:space="preserve"> </w:t>
            </w:r>
            <w:r>
              <w:rPr>
                <w:lang w:val="en-US"/>
              </w:rPr>
              <w:t>"</w:t>
            </w:r>
            <w:r>
              <w:rPr>
                <w:lang w:val="en-US"/>
              </w:rPr>
              <w:t xml:space="preserve">Просвещение", </w:t>
            </w:r>
            <w:r>
              <w:rPr>
                <w:spacing w:val="-2"/>
                <w:lang w:val="en-US"/>
              </w:rPr>
              <w:t>1992г.</w:t>
            </w:r>
          </w:p>
        </w:tc>
      </w:tr>
      <w:tr w:rsidR="00C46959">
        <w:trPr>
          <w:trHeight w:val="1012"/>
        </w:trPr>
        <w:tc>
          <w:tcPr>
            <w:tcW w:w="743" w:type="dxa"/>
            <w:tcBorders>
              <w:top w:val="single" w:sz="4" w:space="0" w:color="000000"/>
              <w:left w:val="single" w:sz="4" w:space="0" w:color="000000"/>
              <w:bottom w:val="single" w:sz="4" w:space="0" w:color="000000"/>
              <w:right w:val="single" w:sz="4" w:space="0" w:color="000000"/>
            </w:tcBorders>
          </w:tcPr>
          <w:p w:rsidR="00C46959" w:rsidRDefault="00C46959">
            <w:pPr>
              <w:pStyle w:val="TableParagraph"/>
              <w:spacing w:before="122"/>
              <w:ind w:left="0"/>
              <w:rPr>
                <w:b/>
                <w:i/>
                <w:lang w:val="en-US"/>
              </w:rPr>
            </w:pPr>
          </w:p>
          <w:p w:rsidR="00C46959" w:rsidRDefault="00C556F3">
            <w:pPr>
              <w:pStyle w:val="TableParagraph"/>
              <w:ind w:left="11" w:right="1"/>
              <w:jc w:val="center"/>
              <w:rPr>
                <w:lang w:val="en-US"/>
              </w:rPr>
            </w:pPr>
            <w:r>
              <w:rPr>
                <w:spacing w:val="-10"/>
                <w:lang w:val="en-US"/>
              </w:rPr>
              <w:t>6</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46959">
            <w:pPr>
              <w:pStyle w:val="TableParagraph"/>
              <w:spacing w:before="122"/>
              <w:ind w:left="0"/>
              <w:rPr>
                <w:b/>
                <w:i/>
                <w:lang w:val="en-US"/>
              </w:rPr>
            </w:pPr>
          </w:p>
          <w:p w:rsidR="00C46959" w:rsidRDefault="00C556F3">
            <w:pPr>
              <w:pStyle w:val="TableParagraph"/>
              <w:ind w:left="108"/>
              <w:rPr>
                <w:lang w:val="en-US"/>
              </w:rPr>
            </w:pPr>
            <w:r>
              <w:rPr>
                <w:lang w:val="en-US"/>
              </w:rPr>
              <w:t>Лыкава</w:t>
            </w:r>
            <w:r>
              <w:rPr>
                <w:spacing w:val="-3"/>
                <w:lang w:val="en-US"/>
              </w:rPr>
              <w:t xml:space="preserve"> </w:t>
            </w:r>
            <w:r>
              <w:rPr>
                <w:spacing w:val="-4"/>
                <w:lang w:val="en-US"/>
              </w:rPr>
              <w:t>И.А.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108"/>
            </w:pPr>
            <w:r>
              <w:t>Изобразительная</w:t>
            </w:r>
            <w:r>
              <w:rPr>
                <w:spacing w:val="-12"/>
              </w:rPr>
              <w:t xml:space="preserve"> </w:t>
            </w:r>
            <w:r>
              <w:t>деятельность</w:t>
            </w:r>
            <w:r>
              <w:rPr>
                <w:spacing w:val="-8"/>
              </w:rPr>
              <w:t xml:space="preserve"> </w:t>
            </w:r>
            <w:r>
              <w:t>в</w:t>
            </w:r>
            <w:r>
              <w:rPr>
                <w:spacing w:val="-10"/>
              </w:rPr>
              <w:t xml:space="preserve"> </w:t>
            </w:r>
            <w:r>
              <w:t>детском</w:t>
            </w:r>
            <w:r>
              <w:rPr>
                <w:spacing w:val="-8"/>
              </w:rPr>
              <w:t xml:space="preserve"> </w:t>
            </w:r>
            <w:r>
              <w:t>саду: планирование, конспекты занятий,</w:t>
            </w:r>
          </w:p>
          <w:p w:rsidR="00C46959" w:rsidRDefault="00C556F3">
            <w:pPr>
              <w:pStyle w:val="TableParagraph"/>
              <w:spacing w:line="254" w:lineRule="exact"/>
              <w:ind w:left="108" w:right="92"/>
            </w:pPr>
            <w:r>
              <w:t>методические</w:t>
            </w:r>
            <w:r>
              <w:rPr>
                <w:spacing w:val="-12"/>
              </w:rPr>
              <w:t xml:space="preserve"> </w:t>
            </w:r>
            <w:r>
              <w:t>рекомендации</w:t>
            </w:r>
            <w:r>
              <w:rPr>
                <w:spacing w:val="-12"/>
              </w:rPr>
              <w:t xml:space="preserve"> </w:t>
            </w:r>
            <w:r>
              <w:t>(средняя,</w:t>
            </w:r>
            <w:r>
              <w:rPr>
                <w:spacing w:val="-12"/>
              </w:rPr>
              <w:t xml:space="preserve"> </w:t>
            </w:r>
            <w:r>
              <w:t>старшая и подготовительная группы)</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9"/>
            </w:pPr>
            <w:r>
              <w:t>М.Карапуз – дидактика. Творческий</w:t>
            </w:r>
            <w:r>
              <w:rPr>
                <w:spacing w:val="-14"/>
              </w:rPr>
              <w:t xml:space="preserve"> </w:t>
            </w:r>
            <w:r>
              <w:t>центр</w:t>
            </w:r>
            <w:r>
              <w:rPr>
                <w:spacing w:val="-14"/>
              </w:rPr>
              <w:t xml:space="preserve"> </w:t>
            </w:r>
            <w:r>
              <w:t xml:space="preserve">Сфера, </w:t>
            </w:r>
            <w:r>
              <w:rPr>
                <w:spacing w:val="-4"/>
              </w:rPr>
              <w:t>2006</w:t>
            </w:r>
          </w:p>
        </w:tc>
      </w:tr>
      <w:tr w:rsidR="00C46959">
        <w:trPr>
          <w:trHeight w:val="254"/>
        </w:trPr>
        <w:tc>
          <w:tcPr>
            <w:tcW w:w="74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5" w:lineRule="exact"/>
              <w:ind w:left="11" w:right="1"/>
              <w:jc w:val="center"/>
              <w:rPr>
                <w:lang w:val="en-US"/>
              </w:rPr>
            </w:pPr>
            <w:r>
              <w:rPr>
                <w:spacing w:val="-10"/>
                <w:lang w:val="en-US"/>
              </w:rPr>
              <w:t>7</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5" w:lineRule="exact"/>
              <w:ind w:left="108"/>
              <w:rPr>
                <w:lang w:val="en-US"/>
              </w:rPr>
            </w:pPr>
            <w:r>
              <w:rPr>
                <w:lang w:val="en-US"/>
              </w:rPr>
              <w:t>Ветлугина</w:t>
            </w:r>
            <w:r>
              <w:rPr>
                <w:spacing w:val="-7"/>
                <w:lang w:val="en-US"/>
              </w:rPr>
              <w:t xml:space="preserve"> </w:t>
            </w:r>
            <w:r>
              <w:rPr>
                <w:spacing w:val="-4"/>
                <w:lang w:val="en-US"/>
              </w:rPr>
              <w:t>Н.А.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5" w:lineRule="exact"/>
              <w:ind w:left="108"/>
              <w:rPr>
                <w:lang w:val="en-US"/>
              </w:rPr>
            </w:pPr>
            <w:r>
              <w:rPr>
                <w:lang w:val="en-US"/>
              </w:rPr>
              <w:t>Музыкальное</w:t>
            </w:r>
            <w:r>
              <w:rPr>
                <w:spacing w:val="43"/>
                <w:lang w:val="en-US"/>
              </w:rPr>
              <w:t xml:space="preserve"> </w:t>
            </w:r>
            <w:r>
              <w:rPr>
                <w:lang w:val="en-US"/>
              </w:rPr>
              <w:t>воспитание</w:t>
            </w:r>
            <w:r>
              <w:rPr>
                <w:spacing w:val="46"/>
                <w:lang w:val="en-US"/>
              </w:rPr>
              <w:t xml:space="preserve"> </w:t>
            </w:r>
            <w:r>
              <w:rPr>
                <w:spacing w:val="-2"/>
                <w:lang w:val="en-US"/>
              </w:rPr>
              <w:t>дошкольников</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5" w:lineRule="exact"/>
              <w:ind w:left="109"/>
              <w:rPr>
                <w:lang w:val="en-US"/>
              </w:rPr>
            </w:pPr>
            <w:r>
              <w:rPr>
                <w:lang w:val="en-US"/>
              </w:rPr>
              <w:t>М.:</w:t>
            </w:r>
            <w:r>
              <w:rPr>
                <w:spacing w:val="-9"/>
                <w:lang w:val="en-US"/>
              </w:rPr>
              <w:t xml:space="preserve"> </w:t>
            </w:r>
            <w:r>
              <w:rPr>
                <w:lang w:val="en-US"/>
              </w:rPr>
              <w:t>Просвещение,</w:t>
            </w:r>
            <w:r>
              <w:rPr>
                <w:spacing w:val="-7"/>
                <w:lang w:val="en-US"/>
              </w:rPr>
              <w:t xml:space="preserve"> </w:t>
            </w:r>
            <w:r>
              <w:rPr>
                <w:spacing w:val="-4"/>
                <w:lang w:val="en-US"/>
              </w:rPr>
              <w:t>1994</w:t>
            </w:r>
          </w:p>
        </w:tc>
      </w:tr>
      <w:tr w:rsidR="00C46959">
        <w:trPr>
          <w:trHeight w:val="506"/>
        </w:trPr>
        <w:tc>
          <w:tcPr>
            <w:tcW w:w="74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1" w:right="1"/>
              <w:jc w:val="center"/>
              <w:rPr>
                <w:lang w:val="en-US"/>
              </w:rPr>
            </w:pPr>
            <w:r>
              <w:rPr>
                <w:spacing w:val="-10"/>
                <w:lang w:val="en-US"/>
              </w:rPr>
              <w:t>8</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08"/>
              <w:rPr>
                <w:lang w:val="en-US"/>
              </w:rPr>
            </w:pPr>
            <w:r>
              <w:rPr>
                <w:lang w:val="en-US"/>
              </w:rPr>
              <w:t>Суворова</w:t>
            </w:r>
            <w:r>
              <w:rPr>
                <w:spacing w:val="-11"/>
                <w:lang w:val="en-US"/>
              </w:rPr>
              <w:t xml:space="preserve"> </w:t>
            </w:r>
            <w:r>
              <w:rPr>
                <w:spacing w:val="-5"/>
                <w:lang w:val="en-US"/>
              </w:rPr>
              <w:t>Т.</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08"/>
              <w:rPr>
                <w:lang w:val="en-US"/>
              </w:rPr>
            </w:pPr>
            <w:r>
              <w:rPr>
                <w:lang w:val="en-US"/>
              </w:rPr>
              <w:t>Танцевальная</w:t>
            </w:r>
            <w:r>
              <w:rPr>
                <w:spacing w:val="-7"/>
                <w:lang w:val="en-US"/>
              </w:rPr>
              <w:t xml:space="preserve"> </w:t>
            </w:r>
            <w:r>
              <w:rPr>
                <w:lang w:val="en-US"/>
              </w:rPr>
              <w:t>ритмика</w:t>
            </w:r>
            <w:r>
              <w:rPr>
                <w:spacing w:val="-6"/>
                <w:lang w:val="en-US"/>
              </w:rPr>
              <w:t xml:space="preserve"> </w:t>
            </w:r>
            <w:r>
              <w:rPr>
                <w:lang w:val="en-US"/>
              </w:rPr>
              <w:t>для</w:t>
            </w:r>
            <w:r>
              <w:rPr>
                <w:spacing w:val="-6"/>
                <w:lang w:val="en-US"/>
              </w:rPr>
              <w:t xml:space="preserve"> </w:t>
            </w:r>
            <w:r>
              <w:rPr>
                <w:spacing w:val="-2"/>
                <w:lang w:val="en-US"/>
              </w:rPr>
              <w:t>детей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109"/>
            </w:pPr>
            <w:r>
              <w:t>С.-Пб.</w:t>
            </w:r>
            <w:r>
              <w:rPr>
                <w:spacing w:val="-5"/>
              </w:rPr>
              <w:t xml:space="preserve"> </w:t>
            </w:r>
            <w:r>
              <w:rPr>
                <w:spacing w:val="-2"/>
              </w:rPr>
              <w:t>Музыкальная</w:t>
            </w:r>
          </w:p>
          <w:p w:rsidR="00C46959" w:rsidRDefault="00C556F3">
            <w:pPr>
              <w:pStyle w:val="TableParagraph"/>
              <w:spacing w:line="240" w:lineRule="exact"/>
              <w:ind w:left="109"/>
            </w:pPr>
            <w:r>
              <w:t>палитра,</w:t>
            </w:r>
            <w:r>
              <w:rPr>
                <w:spacing w:val="-2"/>
              </w:rPr>
              <w:t xml:space="preserve"> 2005г</w:t>
            </w:r>
          </w:p>
        </w:tc>
      </w:tr>
      <w:tr w:rsidR="00C46959">
        <w:trPr>
          <w:trHeight w:val="506"/>
        </w:trPr>
        <w:tc>
          <w:tcPr>
            <w:tcW w:w="74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1" w:right="1"/>
              <w:jc w:val="center"/>
              <w:rPr>
                <w:lang w:val="en-US"/>
              </w:rPr>
            </w:pPr>
            <w:r>
              <w:rPr>
                <w:spacing w:val="-10"/>
                <w:lang w:val="en-US"/>
              </w:rPr>
              <w:t>9</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08"/>
              <w:rPr>
                <w:lang w:val="en-US"/>
              </w:rPr>
            </w:pPr>
            <w:r>
              <w:rPr>
                <w:lang w:val="en-US"/>
              </w:rPr>
              <w:t>Кононова</w:t>
            </w:r>
            <w:r>
              <w:rPr>
                <w:spacing w:val="-9"/>
                <w:lang w:val="en-US"/>
              </w:rPr>
              <w:t xml:space="preserve"> </w:t>
            </w:r>
            <w:r>
              <w:rPr>
                <w:spacing w:val="-5"/>
                <w:lang w:val="en-US"/>
              </w:rPr>
              <w:t>Н.</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108"/>
            </w:pPr>
            <w:r>
              <w:t>Обучение</w:t>
            </w:r>
            <w:r>
              <w:rPr>
                <w:spacing w:val="-5"/>
              </w:rPr>
              <w:t xml:space="preserve"> </w:t>
            </w:r>
            <w:r>
              <w:t>дошкольников</w:t>
            </w:r>
            <w:r>
              <w:rPr>
                <w:spacing w:val="-7"/>
              </w:rPr>
              <w:t xml:space="preserve"> </w:t>
            </w:r>
            <w:r>
              <w:t>игре</w:t>
            </w:r>
            <w:r>
              <w:rPr>
                <w:spacing w:val="-5"/>
              </w:rPr>
              <w:t xml:space="preserve"> </w:t>
            </w:r>
            <w:r>
              <w:t>на</w:t>
            </w:r>
            <w:r>
              <w:rPr>
                <w:spacing w:val="-5"/>
              </w:rPr>
              <w:t xml:space="preserve"> </w:t>
            </w:r>
            <w:r>
              <w:rPr>
                <w:spacing w:val="-2"/>
              </w:rPr>
              <w:t>детских</w:t>
            </w:r>
          </w:p>
          <w:p w:rsidR="00C46959" w:rsidRDefault="00C556F3">
            <w:pPr>
              <w:pStyle w:val="TableParagraph"/>
              <w:spacing w:line="240" w:lineRule="exact"/>
              <w:ind w:left="108"/>
            </w:pPr>
            <w:r>
              <w:t>музыкальных</w:t>
            </w:r>
            <w:r>
              <w:rPr>
                <w:spacing w:val="-6"/>
              </w:rPr>
              <w:t xml:space="preserve"> </w:t>
            </w:r>
            <w:r>
              <w:rPr>
                <w:spacing w:val="-2"/>
              </w:rPr>
              <w:t>инструментах</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09"/>
              <w:rPr>
                <w:lang w:val="en-US"/>
              </w:rPr>
            </w:pPr>
            <w:r>
              <w:rPr>
                <w:lang w:val="en-US"/>
              </w:rPr>
              <w:t>М.:</w:t>
            </w:r>
            <w:r>
              <w:rPr>
                <w:spacing w:val="-9"/>
                <w:lang w:val="en-US"/>
              </w:rPr>
              <w:t xml:space="preserve"> </w:t>
            </w:r>
            <w:r>
              <w:rPr>
                <w:lang w:val="en-US"/>
              </w:rPr>
              <w:t>Просвещение,</w:t>
            </w:r>
            <w:r>
              <w:rPr>
                <w:spacing w:val="-7"/>
                <w:lang w:val="en-US"/>
              </w:rPr>
              <w:t xml:space="preserve"> </w:t>
            </w:r>
            <w:r>
              <w:rPr>
                <w:spacing w:val="-4"/>
                <w:lang w:val="en-US"/>
              </w:rPr>
              <w:t>1990</w:t>
            </w:r>
          </w:p>
        </w:tc>
      </w:tr>
      <w:tr w:rsidR="00C46959">
        <w:trPr>
          <w:trHeight w:val="505"/>
        </w:trPr>
        <w:tc>
          <w:tcPr>
            <w:tcW w:w="74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1" w:right="1"/>
              <w:jc w:val="center"/>
              <w:rPr>
                <w:lang w:val="en-US"/>
              </w:rPr>
            </w:pPr>
            <w:r>
              <w:rPr>
                <w:spacing w:val="-5"/>
                <w:lang w:val="en-US"/>
              </w:rPr>
              <w:t>10</w:t>
            </w:r>
          </w:p>
        </w:tc>
        <w:tc>
          <w:tcPr>
            <w:tcW w:w="211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08"/>
              <w:rPr>
                <w:lang w:val="en-US"/>
              </w:rPr>
            </w:pPr>
            <w:r>
              <w:rPr>
                <w:lang w:val="en-US"/>
              </w:rPr>
              <w:t>Орлова</w:t>
            </w:r>
            <w:r>
              <w:rPr>
                <w:spacing w:val="-6"/>
                <w:lang w:val="en-US"/>
              </w:rPr>
              <w:t xml:space="preserve"> </w:t>
            </w:r>
            <w:r>
              <w:rPr>
                <w:spacing w:val="-5"/>
                <w:lang w:val="en-US"/>
              </w:rPr>
              <w:t>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108"/>
            </w:pPr>
            <w:r>
              <w:t>Русское</w:t>
            </w:r>
            <w:r>
              <w:rPr>
                <w:spacing w:val="-7"/>
              </w:rPr>
              <w:t xml:space="preserve"> </w:t>
            </w:r>
            <w:r>
              <w:t>народное</w:t>
            </w:r>
            <w:r>
              <w:rPr>
                <w:spacing w:val="-4"/>
              </w:rPr>
              <w:t xml:space="preserve"> </w:t>
            </w:r>
            <w:r>
              <w:t>творчество</w:t>
            </w:r>
            <w:r>
              <w:rPr>
                <w:spacing w:val="-4"/>
              </w:rPr>
              <w:t xml:space="preserve"> </w:t>
            </w:r>
            <w:r>
              <w:t>и</w:t>
            </w:r>
            <w:r>
              <w:rPr>
                <w:spacing w:val="-4"/>
              </w:rPr>
              <w:t xml:space="preserve"> </w:t>
            </w:r>
            <w:r>
              <w:rPr>
                <w:spacing w:val="-2"/>
              </w:rPr>
              <w:t>обрядовые</w:t>
            </w:r>
          </w:p>
          <w:p w:rsidR="00C46959" w:rsidRDefault="00C556F3">
            <w:pPr>
              <w:pStyle w:val="TableParagraph"/>
              <w:spacing w:line="240" w:lineRule="exact"/>
              <w:ind w:left="108"/>
            </w:pPr>
            <w:r>
              <w:t>праздники</w:t>
            </w:r>
            <w:r>
              <w:rPr>
                <w:spacing w:val="-3"/>
              </w:rPr>
              <w:t xml:space="preserve"> </w:t>
            </w:r>
            <w:r>
              <w:t>в</w:t>
            </w:r>
            <w:r>
              <w:rPr>
                <w:spacing w:val="-5"/>
              </w:rPr>
              <w:t xml:space="preserve"> </w:t>
            </w:r>
            <w:r>
              <w:t>детском</w:t>
            </w:r>
            <w:r>
              <w:rPr>
                <w:spacing w:val="-5"/>
              </w:rPr>
              <w:t xml:space="preserve"> </w:t>
            </w:r>
            <w:r>
              <w:rPr>
                <w:spacing w:val="-4"/>
              </w:rPr>
              <w:t>саду</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18"/>
              <w:ind w:left="109"/>
              <w:rPr>
                <w:lang w:val="en-US"/>
              </w:rPr>
            </w:pPr>
            <w:r>
              <w:rPr>
                <w:lang w:val="en-US"/>
              </w:rPr>
              <w:t>Владимир,</w:t>
            </w:r>
            <w:r>
              <w:rPr>
                <w:spacing w:val="-3"/>
                <w:lang w:val="en-US"/>
              </w:rPr>
              <w:t xml:space="preserve"> </w:t>
            </w:r>
            <w:r>
              <w:rPr>
                <w:spacing w:val="-4"/>
                <w:lang w:val="en-US"/>
              </w:rPr>
              <w:t>1995</w:t>
            </w:r>
          </w:p>
        </w:tc>
      </w:tr>
    </w:tbl>
    <w:p w:rsidR="00C46959" w:rsidRDefault="00C46959">
      <w:pPr>
        <w:pStyle w:val="a4"/>
        <w:spacing w:before="58" w:after="1"/>
        <w:ind w:left="0"/>
        <w:jc w:val="left"/>
        <w:rPr>
          <w:b/>
          <w:i/>
          <w:sz w:val="20"/>
        </w:rPr>
      </w:pPr>
    </w:p>
    <w:tbl>
      <w:tblPr>
        <w:tblW w:w="10153" w:type="dxa"/>
        <w:tblInd w:w="482" w:type="dxa"/>
        <w:tblLayout w:type="fixed"/>
        <w:tblLook w:val="01E0"/>
      </w:tblPr>
      <w:tblGrid>
        <w:gridCol w:w="3488"/>
        <w:gridCol w:w="2554"/>
        <w:gridCol w:w="4111"/>
      </w:tblGrid>
      <w:tr w:rsidR="00C46959">
        <w:trPr>
          <w:trHeight w:val="345"/>
        </w:trPr>
        <w:tc>
          <w:tcPr>
            <w:tcW w:w="3488"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3" w:lineRule="exact"/>
              <w:ind w:left="129"/>
              <w:rPr>
                <w:lang w:val="en-US"/>
              </w:rPr>
            </w:pPr>
            <w:r>
              <w:rPr>
                <w:spacing w:val="-2"/>
                <w:lang w:val="en-US"/>
              </w:rPr>
              <w:t>Название</w:t>
            </w:r>
          </w:p>
        </w:tc>
        <w:tc>
          <w:tcPr>
            <w:tcW w:w="2554"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3" w:lineRule="exact"/>
              <w:ind w:left="66"/>
              <w:rPr>
                <w:lang w:val="en-US"/>
              </w:rPr>
            </w:pPr>
            <w:r>
              <w:rPr>
                <w:spacing w:val="-4"/>
                <w:lang w:val="en-US"/>
              </w:rPr>
              <w:t>Автор</w:t>
            </w:r>
          </w:p>
        </w:tc>
        <w:tc>
          <w:tcPr>
            <w:tcW w:w="4111" w:type="dxa"/>
            <w:tcBorders>
              <w:top w:val="single" w:sz="2" w:space="0" w:color="000000"/>
              <w:left w:val="single" w:sz="2" w:space="0" w:color="000000"/>
              <w:bottom w:val="single" w:sz="4" w:space="0" w:color="000000"/>
              <w:right w:val="single" w:sz="2" w:space="0" w:color="000000"/>
            </w:tcBorders>
          </w:tcPr>
          <w:p w:rsidR="00C46959" w:rsidRDefault="00C556F3">
            <w:pPr>
              <w:pStyle w:val="TableParagraph"/>
              <w:spacing w:line="251" w:lineRule="exact"/>
              <w:ind w:left="143"/>
              <w:rPr>
                <w:lang w:val="en-US"/>
              </w:rPr>
            </w:pPr>
            <w:r>
              <w:rPr>
                <w:spacing w:val="-4"/>
                <w:lang w:val="en-US"/>
              </w:rPr>
              <w:t>Цель</w:t>
            </w:r>
          </w:p>
        </w:tc>
      </w:tr>
      <w:tr w:rsidR="00C46959">
        <w:trPr>
          <w:trHeight w:val="1830"/>
        </w:trPr>
        <w:tc>
          <w:tcPr>
            <w:tcW w:w="3488"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0" w:lineRule="exact"/>
              <w:ind w:left="194"/>
              <w:rPr>
                <w:lang w:val="en-US"/>
              </w:rPr>
            </w:pPr>
            <w:r>
              <w:rPr>
                <w:lang w:val="en-US"/>
              </w:rPr>
              <w:t>«Праздник</w:t>
            </w:r>
            <w:r>
              <w:rPr>
                <w:spacing w:val="-8"/>
                <w:lang w:val="en-US"/>
              </w:rPr>
              <w:t xml:space="preserve"> </w:t>
            </w:r>
            <w:r>
              <w:rPr>
                <w:lang w:val="en-US"/>
              </w:rPr>
              <w:t>каждый</w:t>
            </w:r>
            <w:r>
              <w:rPr>
                <w:spacing w:val="-6"/>
                <w:lang w:val="en-US"/>
              </w:rPr>
              <w:t xml:space="preserve"> </w:t>
            </w:r>
            <w:r>
              <w:rPr>
                <w:spacing w:val="-2"/>
                <w:lang w:val="en-US"/>
              </w:rPr>
              <w:t>день»</w:t>
            </w:r>
          </w:p>
        </w:tc>
        <w:tc>
          <w:tcPr>
            <w:tcW w:w="2554"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35" w:lineRule="auto"/>
              <w:ind w:left="66"/>
              <w:rPr>
                <w:lang w:val="en-US"/>
              </w:rPr>
            </w:pPr>
            <w:r>
              <w:rPr>
                <w:spacing w:val="-2"/>
                <w:lang w:val="en-US"/>
              </w:rPr>
              <w:t>И.Новоскольцева, И.Каплунова</w:t>
            </w:r>
          </w:p>
        </w:tc>
        <w:tc>
          <w:tcPr>
            <w:tcW w:w="4111" w:type="dxa"/>
            <w:tcBorders>
              <w:top w:val="single" w:sz="4" w:space="0" w:color="000000"/>
              <w:left w:val="single" w:sz="2" w:space="0" w:color="000000"/>
              <w:bottom w:val="single" w:sz="4" w:space="0" w:color="000000"/>
              <w:right w:val="single" w:sz="2" w:space="0" w:color="000000"/>
            </w:tcBorders>
          </w:tcPr>
          <w:p w:rsidR="00C46959" w:rsidRDefault="00C556F3">
            <w:pPr>
              <w:pStyle w:val="TableParagraph"/>
              <w:spacing w:line="216" w:lineRule="auto"/>
              <w:ind w:left="143" w:right="239"/>
            </w:pPr>
            <w:r>
              <w:t>музыкально-творческое развитие детей</w:t>
            </w:r>
            <w:r>
              <w:rPr>
                <w:spacing w:val="-9"/>
              </w:rPr>
              <w:t xml:space="preserve"> </w:t>
            </w:r>
            <w:r>
              <w:t>в</w:t>
            </w:r>
            <w:r>
              <w:rPr>
                <w:spacing w:val="-10"/>
              </w:rPr>
              <w:t xml:space="preserve"> </w:t>
            </w:r>
            <w:r>
              <w:t>процессе</w:t>
            </w:r>
            <w:r>
              <w:rPr>
                <w:spacing w:val="-10"/>
              </w:rPr>
              <w:t xml:space="preserve"> </w:t>
            </w:r>
            <w:r>
              <w:t>различных</w:t>
            </w:r>
            <w:r>
              <w:rPr>
                <w:spacing w:val="-8"/>
              </w:rPr>
              <w:t xml:space="preserve"> </w:t>
            </w:r>
            <w:r>
              <w:t>видов музыкальной деятельности:</w:t>
            </w:r>
          </w:p>
          <w:p w:rsidR="00C46959" w:rsidRDefault="00C46959">
            <w:pPr>
              <w:pStyle w:val="TableParagraph"/>
              <w:spacing w:line="216" w:lineRule="auto"/>
              <w:ind w:left="143" w:right="-15"/>
            </w:pPr>
            <w:r>
              <w:rPr>
                <w:noProof/>
                <w:lang w:eastAsia="ru-RU"/>
              </w:rPr>
              <w:pict/>
            </w:r>
            <w:r>
              <w:pict>
                <v:group id="shape_0" o:spid="_x0000_s2050" alt="Группа 5" style="position:absolute;left:0;text-align:left;margin-left:48.7pt;margin-top:48.8pt;width:3pt;height:.6pt;z-index:251659264" coordorigin="974,976" coordsize="60,12">
                  <v:shape id="docshape4" o:spid="_x0000_s2051" type="#_x0000_m2052" style="position:absolute;left:974;top:976;width:59;height:11;mso-wrap-style:none;v-text-anchor:middle" coordsize="" o:allowincell="f" path="m,l-127,r,-127l,-127xe" fillcolor="black" stroked="f" strokecolor="#3465a4">
                    <v:fill color2="white" o:detectmouseclick="t" type="solid"/>
                    <v:stroke joinstyle="round" endcap="flat"/>
                  </v:shape>
                </v:group>
              </w:pict>
            </w:r>
            <w:r w:rsidR="00C556F3">
              <w:t>музыкально-ритмических движений, инструментального музицирования, пения,</w:t>
            </w:r>
            <w:r w:rsidR="00C556F3">
              <w:rPr>
                <w:spacing w:val="-11"/>
              </w:rPr>
              <w:t xml:space="preserve"> </w:t>
            </w:r>
            <w:r w:rsidR="00C556F3">
              <w:t>слушания</w:t>
            </w:r>
            <w:r w:rsidR="00C556F3">
              <w:rPr>
                <w:spacing w:val="-11"/>
              </w:rPr>
              <w:t xml:space="preserve"> </w:t>
            </w:r>
            <w:r w:rsidR="00C556F3">
              <w:t>музыки,</w:t>
            </w:r>
            <w:r w:rsidR="00C556F3">
              <w:rPr>
                <w:spacing w:val="-11"/>
              </w:rPr>
              <w:t xml:space="preserve"> </w:t>
            </w:r>
            <w:r w:rsidR="00C556F3">
              <w:t>музыкально- игровой деятельности</w:t>
            </w:r>
          </w:p>
        </w:tc>
      </w:tr>
      <w:tr w:rsidR="00C46959">
        <w:trPr>
          <w:trHeight w:val="981"/>
        </w:trPr>
        <w:tc>
          <w:tcPr>
            <w:tcW w:w="3488"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3" w:lineRule="exact"/>
              <w:ind w:left="129"/>
              <w:rPr>
                <w:lang w:val="en-US"/>
              </w:rPr>
            </w:pPr>
            <w:r>
              <w:rPr>
                <w:spacing w:val="-2"/>
                <w:lang w:val="en-US"/>
              </w:rPr>
              <w:t>«Тутти»</w:t>
            </w:r>
          </w:p>
        </w:tc>
        <w:tc>
          <w:tcPr>
            <w:tcW w:w="2554"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3" w:lineRule="exact"/>
              <w:ind w:left="66"/>
              <w:rPr>
                <w:lang w:val="en-US"/>
              </w:rPr>
            </w:pPr>
            <w:r>
              <w:rPr>
                <w:spacing w:val="-2"/>
                <w:lang w:val="en-US"/>
              </w:rPr>
              <w:t>Т.Э.Тютюнникова</w:t>
            </w:r>
          </w:p>
        </w:tc>
        <w:tc>
          <w:tcPr>
            <w:tcW w:w="4111" w:type="dxa"/>
            <w:tcBorders>
              <w:top w:val="single" w:sz="4" w:space="0" w:color="000000"/>
              <w:left w:val="single" w:sz="2" w:space="0" w:color="000000"/>
              <w:bottom w:val="single" w:sz="4" w:space="0" w:color="000000"/>
              <w:right w:val="single" w:sz="2" w:space="0" w:color="000000"/>
            </w:tcBorders>
          </w:tcPr>
          <w:p w:rsidR="00C46959" w:rsidRDefault="00C556F3">
            <w:pPr>
              <w:pStyle w:val="TableParagraph"/>
              <w:spacing w:line="237" w:lineRule="exact"/>
              <w:ind w:left="143"/>
            </w:pPr>
            <w:r>
              <w:t>игровое,</w:t>
            </w:r>
            <w:r>
              <w:rPr>
                <w:spacing w:val="-3"/>
              </w:rPr>
              <w:t xml:space="preserve"> </w:t>
            </w:r>
            <w:r>
              <w:t>творческое.</w:t>
            </w:r>
            <w:r>
              <w:rPr>
                <w:spacing w:val="-3"/>
              </w:rPr>
              <w:t xml:space="preserve"> </w:t>
            </w:r>
            <w:r>
              <w:rPr>
                <w:spacing w:val="-2"/>
              </w:rPr>
              <w:t>развитие</w:t>
            </w:r>
          </w:p>
          <w:p w:rsidR="00C46959" w:rsidRDefault="00C556F3">
            <w:pPr>
              <w:pStyle w:val="TableParagraph"/>
              <w:spacing w:line="249" w:lineRule="exact"/>
              <w:ind w:left="143"/>
            </w:pPr>
            <w:r>
              <w:t>личностного</w:t>
            </w:r>
            <w:r>
              <w:rPr>
                <w:spacing w:val="-10"/>
              </w:rPr>
              <w:t xml:space="preserve"> </w:t>
            </w:r>
            <w:r>
              <w:t>потенциала</w:t>
            </w:r>
            <w:r>
              <w:rPr>
                <w:spacing w:val="-6"/>
              </w:rPr>
              <w:t xml:space="preserve"> </w:t>
            </w:r>
            <w:r>
              <w:t>ребенка,</w:t>
            </w:r>
            <w:r>
              <w:rPr>
                <w:spacing w:val="-4"/>
              </w:rPr>
              <w:t xml:space="preserve"> </w:t>
            </w:r>
            <w:r>
              <w:rPr>
                <w:spacing w:val="-5"/>
              </w:rPr>
              <w:t>его</w:t>
            </w:r>
          </w:p>
          <w:p w:rsidR="00C46959" w:rsidRDefault="00C556F3">
            <w:pPr>
              <w:pStyle w:val="TableParagraph"/>
              <w:spacing w:line="250" w:lineRule="exact"/>
              <w:ind w:left="143"/>
              <w:rPr>
                <w:lang w:val="en-US"/>
              </w:rPr>
            </w:pPr>
            <w:r>
              <w:rPr>
                <w:lang w:val="en-US"/>
              </w:rPr>
              <w:t>природной</w:t>
            </w:r>
            <w:r>
              <w:rPr>
                <w:spacing w:val="-15"/>
                <w:lang w:val="en-US"/>
              </w:rPr>
              <w:t xml:space="preserve"> </w:t>
            </w:r>
            <w:r>
              <w:rPr>
                <w:lang w:val="en-US"/>
              </w:rPr>
              <w:t>музыкальности,</w:t>
            </w:r>
            <w:r>
              <w:rPr>
                <w:spacing w:val="-15"/>
                <w:lang w:val="en-US"/>
              </w:rPr>
              <w:t xml:space="preserve"> </w:t>
            </w:r>
            <w:r>
              <w:rPr>
                <w:lang w:val="en-US"/>
              </w:rPr>
              <w:t xml:space="preserve">развитие </w:t>
            </w:r>
            <w:r>
              <w:rPr>
                <w:spacing w:val="-2"/>
                <w:lang w:val="en-US"/>
              </w:rPr>
              <w:t>способности.</w:t>
            </w:r>
          </w:p>
        </w:tc>
      </w:tr>
      <w:tr w:rsidR="00C46959">
        <w:trPr>
          <w:trHeight w:val="793"/>
        </w:trPr>
        <w:tc>
          <w:tcPr>
            <w:tcW w:w="3488"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67" w:lineRule="exact"/>
              <w:ind w:left="129"/>
              <w:rPr>
                <w:lang w:val="en-US"/>
              </w:rPr>
            </w:pPr>
            <w:r>
              <w:rPr>
                <w:lang w:val="en-US"/>
              </w:rPr>
              <w:t>«Ритмическая</w:t>
            </w:r>
            <w:r>
              <w:rPr>
                <w:spacing w:val="-8"/>
                <w:lang w:val="en-US"/>
              </w:rPr>
              <w:t xml:space="preserve"> </w:t>
            </w:r>
            <w:r>
              <w:rPr>
                <w:spacing w:val="-2"/>
                <w:lang w:val="en-US"/>
              </w:rPr>
              <w:t>мозаика»</w:t>
            </w:r>
          </w:p>
        </w:tc>
        <w:tc>
          <w:tcPr>
            <w:tcW w:w="2554"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67" w:lineRule="exact"/>
              <w:ind w:left="66"/>
              <w:rPr>
                <w:lang w:val="en-US"/>
              </w:rPr>
            </w:pPr>
            <w:r>
              <w:rPr>
                <w:lang w:val="en-US"/>
              </w:rPr>
              <w:t>Буренина</w:t>
            </w:r>
            <w:r>
              <w:rPr>
                <w:spacing w:val="-3"/>
                <w:lang w:val="en-US"/>
              </w:rPr>
              <w:t xml:space="preserve"> </w:t>
            </w:r>
            <w:r>
              <w:rPr>
                <w:lang w:val="en-US"/>
              </w:rPr>
              <w:t>А.</w:t>
            </w:r>
            <w:r>
              <w:rPr>
                <w:spacing w:val="-1"/>
                <w:lang w:val="en-US"/>
              </w:rPr>
              <w:t xml:space="preserve"> </w:t>
            </w:r>
            <w:r>
              <w:rPr>
                <w:spacing w:val="-5"/>
                <w:lang w:val="en-US"/>
              </w:rPr>
              <w:t>И.</w:t>
            </w:r>
          </w:p>
        </w:tc>
        <w:tc>
          <w:tcPr>
            <w:tcW w:w="4111" w:type="dxa"/>
            <w:tcBorders>
              <w:top w:val="single" w:sz="4" w:space="0" w:color="000000"/>
              <w:left w:val="single" w:sz="2" w:space="0" w:color="000000"/>
              <w:bottom w:val="single" w:sz="4" w:space="0" w:color="000000"/>
              <w:right w:val="single" w:sz="2" w:space="0" w:color="000000"/>
            </w:tcBorders>
          </w:tcPr>
          <w:p w:rsidR="00C46959" w:rsidRDefault="00C556F3">
            <w:pPr>
              <w:pStyle w:val="TableParagraph"/>
              <w:tabs>
                <w:tab w:val="left" w:pos="1838"/>
                <w:tab w:val="left" w:pos="2140"/>
              </w:tabs>
              <w:ind w:left="143" w:right="670"/>
            </w:pPr>
            <w:r>
              <w:rPr>
                <w:spacing w:val="-2"/>
              </w:rPr>
              <w:t>Развитие</w:t>
            </w:r>
            <w:r>
              <w:tab/>
            </w:r>
            <w:r>
              <w:tab/>
            </w:r>
            <w:r>
              <w:rPr>
                <w:spacing w:val="-2"/>
              </w:rPr>
              <w:t>музыкально- ритмической</w:t>
            </w:r>
            <w:r>
              <w:tab/>
            </w:r>
            <w:r>
              <w:rPr>
                <w:spacing w:val="-2"/>
              </w:rPr>
              <w:t>пластики</w:t>
            </w:r>
          </w:p>
          <w:p w:rsidR="00C46959" w:rsidRDefault="00C556F3">
            <w:pPr>
              <w:pStyle w:val="TableParagraph"/>
              <w:spacing w:line="230" w:lineRule="exact"/>
              <w:ind w:left="143"/>
            </w:pPr>
            <w:r>
              <w:rPr>
                <w:spacing w:val="-2"/>
              </w:rPr>
              <w:t>дошкольников</w:t>
            </w:r>
          </w:p>
        </w:tc>
      </w:tr>
      <w:tr w:rsidR="00C46959">
        <w:trPr>
          <w:trHeight w:val="1082"/>
        </w:trPr>
        <w:tc>
          <w:tcPr>
            <w:tcW w:w="3488"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ind w:left="129" w:right="-15"/>
            </w:pPr>
            <w:r>
              <w:t>Программа</w:t>
            </w:r>
            <w:r>
              <w:rPr>
                <w:spacing w:val="-15"/>
              </w:rPr>
              <w:t xml:space="preserve"> </w:t>
            </w:r>
            <w:r>
              <w:t>художественного воспитания, обучения и</w:t>
            </w:r>
          </w:p>
          <w:p w:rsidR="00C46959" w:rsidRDefault="00C556F3">
            <w:pPr>
              <w:pStyle w:val="TableParagraph"/>
              <w:tabs>
                <w:tab w:val="left" w:pos="1398"/>
              </w:tabs>
              <w:ind w:left="129"/>
            </w:pPr>
            <w:r>
              <w:rPr>
                <w:spacing w:val="-2"/>
              </w:rPr>
              <w:t>развития</w:t>
            </w:r>
            <w:r>
              <w:tab/>
              <w:t>детей</w:t>
            </w:r>
            <w:r>
              <w:rPr>
                <w:spacing w:val="35"/>
              </w:rPr>
              <w:t xml:space="preserve">  </w:t>
            </w:r>
            <w:r>
              <w:t>2-7</w:t>
            </w:r>
            <w:r>
              <w:rPr>
                <w:spacing w:val="1"/>
              </w:rPr>
              <w:t xml:space="preserve"> </w:t>
            </w:r>
            <w:r>
              <w:rPr>
                <w:spacing w:val="-5"/>
              </w:rPr>
              <w:t>лет</w:t>
            </w:r>
          </w:p>
          <w:p w:rsidR="00C46959" w:rsidRDefault="00C556F3">
            <w:pPr>
              <w:pStyle w:val="TableParagraph"/>
              <w:spacing w:line="237" w:lineRule="exact"/>
              <w:ind w:left="129"/>
              <w:rPr>
                <w:lang w:val="en-US"/>
              </w:rPr>
            </w:pPr>
            <w:r>
              <w:rPr>
                <w:lang w:val="en-US"/>
              </w:rPr>
              <w:t>«Цветные</w:t>
            </w:r>
            <w:r>
              <w:rPr>
                <w:spacing w:val="-6"/>
                <w:lang w:val="en-US"/>
              </w:rPr>
              <w:t xml:space="preserve"> </w:t>
            </w:r>
            <w:r>
              <w:rPr>
                <w:spacing w:val="-2"/>
                <w:lang w:val="en-US"/>
              </w:rPr>
              <w:t>ладошки»</w:t>
            </w:r>
          </w:p>
        </w:tc>
        <w:tc>
          <w:tcPr>
            <w:tcW w:w="2554"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46" w:lineRule="exact"/>
              <w:ind w:left="66"/>
              <w:rPr>
                <w:lang w:val="en-US"/>
              </w:rPr>
            </w:pPr>
            <w:r>
              <w:rPr>
                <w:lang w:val="en-US"/>
              </w:rPr>
              <w:t>Лыкова</w:t>
            </w:r>
            <w:r>
              <w:rPr>
                <w:spacing w:val="-6"/>
                <w:lang w:val="en-US"/>
              </w:rPr>
              <w:t xml:space="preserve"> </w:t>
            </w:r>
            <w:r>
              <w:rPr>
                <w:lang w:val="en-US"/>
              </w:rPr>
              <w:t>И.</w:t>
            </w:r>
            <w:r>
              <w:rPr>
                <w:spacing w:val="-3"/>
                <w:lang w:val="en-US"/>
              </w:rPr>
              <w:t xml:space="preserve"> </w:t>
            </w:r>
            <w:r>
              <w:rPr>
                <w:spacing w:val="-5"/>
                <w:lang w:val="en-US"/>
              </w:rPr>
              <w:t>А.</w:t>
            </w:r>
          </w:p>
        </w:tc>
        <w:tc>
          <w:tcPr>
            <w:tcW w:w="4111" w:type="dxa"/>
            <w:tcBorders>
              <w:top w:val="single" w:sz="4" w:space="0" w:color="000000"/>
              <w:left w:val="single" w:sz="2" w:space="0" w:color="000000"/>
              <w:bottom w:val="single" w:sz="4" w:space="0" w:color="000000"/>
              <w:right w:val="single" w:sz="2" w:space="0" w:color="000000"/>
            </w:tcBorders>
          </w:tcPr>
          <w:p w:rsidR="00C46959" w:rsidRDefault="00C556F3">
            <w:pPr>
              <w:pStyle w:val="TableParagraph"/>
              <w:spacing w:line="228" w:lineRule="auto"/>
              <w:ind w:left="143" w:right="239"/>
            </w:pPr>
            <w:r>
              <w:t>Художественное воспитание, обучение</w:t>
            </w:r>
            <w:r>
              <w:rPr>
                <w:spacing w:val="-9"/>
              </w:rPr>
              <w:t xml:space="preserve"> </w:t>
            </w:r>
            <w:r>
              <w:t>и</w:t>
            </w:r>
            <w:r>
              <w:rPr>
                <w:spacing w:val="-8"/>
              </w:rPr>
              <w:t xml:space="preserve"> </w:t>
            </w:r>
            <w:r>
              <w:t>развитие</w:t>
            </w:r>
            <w:r>
              <w:rPr>
                <w:spacing w:val="-9"/>
              </w:rPr>
              <w:t xml:space="preserve"> </w:t>
            </w:r>
            <w:r>
              <w:t>детей</w:t>
            </w:r>
            <w:r>
              <w:rPr>
                <w:spacing w:val="-7"/>
              </w:rPr>
              <w:t xml:space="preserve"> </w:t>
            </w:r>
            <w:r>
              <w:t>2-7</w:t>
            </w:r>
            <w:r>
              <w:rPr>
                <w:spacing w:val="-8"/>
              </w:rPr>
              <w:t xml:space="preserve"> </w:t>
            </w:r>
            <w:r>
              <w:t>лет</w:t>
            </w:r>
          </w:p>
        </w:tc>
      </w:tr>
      <w:tr w:rsidR="00C46959">
        <w:trPr>
          <w:trHeight w:val="1684"/>
        </w:trPr>
        <w:tc>
          <w:tcPr>
            <w:tcW w:w="3488"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0" w:lineRule="exact"/>
              <w:ind w:left="129"/>
            </w:pPr>
            <w:r>
              <w:rPr>
                <w:spacing w:val="-2"/>
              </w:rPr>
              <w:t>Изобразительная</w:t>
            </w:r>
          </w:p>
          <w:p w:rsidR="00C46959" w:rsidRDefault="00C556F3">
            <w:pPr>
              <w:pStyle w:val="TableParagraph"/>
              <w:ind w:left="129" w:right="-15"/>
            </w:pPr>
            <w:r>
              <w:t>деятельность</w:t>
            </w:r>
            <w:r>
              <w:rPr>
                <w:spacing w:val="-11"/>
              </w:rPr>
              <w:t xml:space="preserve"> </w:t>
            </w:r>
            <w:r>
              <w:t>в</w:t>
            </w:r>
            <w:r>
              <w:rPr>
                <w:spacing w:val="-12"/>
              </w:rPr>
              <w:t xml:space="preserve"> </w:t>
            </w:r>
            <w:r>
              <w:t>детском</w:t>
            </w:r>
            <w:r>
              <w:rPr>
                <w:spacing w:val="-12"/>
              </w:rPr>
              <w:t xml:space="preserve"> </w:t>
            </w:r>
            <w:r>
              <w:t>саду: ранний, младший, средний, старший возраст</w:t>
            </w:r>
          </w:p>
          <w:p w:rsidR="00C46959" w:rsidRDefault="00C556F3">
            <w:pPr>
              <w:pStyle w:val="TableParagraph"/>
              <w:ind w:left="129"/>
              <w:rPr>
                <w:lang w:val="en-US"/>
              </w:rPr>
            </w:pPr>
            <w:r>
              <w:rPr>
                <w:lang w:val="en-US"/>
              </w:rPr>
              <w:t>(планирование,</w:t>
            </w:r>
            <w:r>
              <w:rPr>
                <w:spacing w:val="-15"/>
                <w:lang w:val="en-US"/>
              </w:rPr>
              <w:t xml:space="preserve"> </w:t>
            </w:r>
            <w:r>
              <w:rPr>
                <w:lang w:val="en-US"/>
              </w:rPr>
              <w:t xml:space="preserve">конспекты, </w:t>
            </w:r>
            <w:r>
              <w:rPr>
                <w:spacing w:val="-2"/>
                <w:lang w:val="en-US"/>
              </w:rPr>
              <w:t>методические</w:t>
            </w:r>
          </w:p>
          <w:p w:rsidR="00C46959" w:rsidRDefault="00C556F3">
            <w:pPr>
              <w:pStyle w:val="TableParagraph"/>
              <w:ind w:left="129"/>
              <w:rPr>
                <w:lang w:val="en-US"/>
              </w:rPr>
            </w:pPr>
            <w:r>
              <w:rPr>
                <w:spacing w:val="-2"/>
                <w:lang w:val="en-US"/>
              </w:rPr>
              <w:t>рекомендации)</w:t>
            </w:r>
          </w:p>
        </w:tc>
        <w:tc>
          <w:tcPr>
            <w:tcW w:w="2554"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0" w:lineRule="exact"/>
              <w:ind w:left="66"/>
              <w:rPr>
                <w:lang w:val="en-US"/>
              </w:rPr>
            </w:pPr>
            <w:r>
              <w:rPr>
                <w:lang w:val="en-US"/>
              </w:rPr>
              <w:t>Лыкова</w:t>
            </w:r>
            <w:r>
              <w:rPr>
                <w:spacing w:val="-6"/>
                <w:lang w:val="en-US"/>
              </w:rPr>
              <w:t xml:space="preserve"> </w:t>
            </w:r>
            <w:r>
              <w:rPr>
                <w:lang w:val="en-US"/>
              </w:rPr>
              <w:t>И.</w:t>
            </w:r>
            <w:r>
              <w:rPr>
                <w:spacing w:val="-3"/>
                <w:lang w:val="en-US"/>
              </w:rPr>
              <w:t xml:space="preserve"> </w:t>
            </w:r>
            <w:r>
              <w:rPr>
                <w:spacing w:val="-5"/>
                <w:lang w:val="en-US"/>
              </w:rPr>
              <w:t>А.</w:t>
            </w:r>
          </w:p>
        </w:tc>
        <w:tc>
          <w:tcPr>
            <w:tcW w:w="4111" w:type="dxa"/>
            <w:tcBorders>
              <w:top w:val="single" w:sz="4" w:space="0" w:color="000000"/>
              <w:left w:val="single" w:sz="2" w:space="0" w:color="000000"/>
              <w:bottom w:val="single" w:sz="4" w:space="0" w:color="000000"/>
              <w:right w:val="single" w:sz="2" w:space="0" w:color="000000"/>
            </w:tcBorders>
          </w:tcPr>
          <w:p w:rsidR="00C46959" w:rsidRDefault="00C556F3">
            <w:pPr>
              <w:pStyle w:val="TableParagraph"/>
              <w:spacing w:line="216" w:lineRule="auto"/>
              <w:ind w:left="143"/>
            </w:pPr>
            <w:r>
              <w:t>Учебно-методическое пособие содержит</w:t>
            </w:r>
            <w:r>
              <w:rPr>
                <w:spacing w:val="-15"/>
              </w:rPr>
              <w:t xml:space="preserve"> </w:t>
            </w:r>
            <w:r>
              <w:t>систему</w:t>
            </w:r>
            <w:r>
              <w:rPr>
                <w:spacing w:val="-15"/>
              </w:rPr>
              <w:t xml:space="preserve"> </w:t>
            </w:r>
            <w:r>
              <w:t xml:space="preserve">развивающих занятий </w:t>
            </w:r>
            <w:r>
              <w:t>изобразительной</w:t>
            </w:r>
          </w:p>
          <w:p w:rsidR="00C46959" w:rsidRDefault="00C556F3">
            <w:pPr>
              <w:pStyle w:val="TableParagraph"/>
              <w:spacing w:line="216" w:lineRule="auto"/>
              <w:ind w:left="143"/>
            </w:pPr>
            <w:r>
              <w:t>деятельностью</w:t>
            </w:r>
            <w:r>
              <w:rPr>
                <w:spacing w:val="-14"/>
              </w:rPr>
              <w:t xml:space="preserve"> </w:t>
            </w:r>
            <w:r>
              <w:t>с</w:t>
            </w:r>
            <w:r>
              <w:rPr>
                <w:spacing w:val="-15"/>
              </w:rPr>
              <w:t xml:space="preserve"> </w:t>
            </w:r>
            <w:r>
              <w:t>детьми</w:t>
            </w:r>
            <w:r>
              <w:rPr>
                <w:spacing w:val="-15"/>
              </w:rPr>
              <w:t xml:space="preserve"> </w:t>
            </w:r>
            <w:r>
              <w:t xml:space="preserve">дошкольного </w:t>
            </w:r>
            <w:r>
              <w:rPr>
                <w:spacing w:val="-2"/>
              </w:rPr>
              <w:t>возраста</w:t>
            </w:r>
          </w:p>
        </w:tc>
      </w:tr>
      <w:tr w:rsidR="00C46959">
        <w:trPr>
          <w:trHeight w:val="1315"/>
        </w:trPr>
        <w:tc>
          <w:tcPr>
            <w:tcW w:w="3488"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35" w:lineRule="auto"/>
              <w:ind w:left="129" w:right="328" w:firstLine="12"/>
            </w:pPr>
            <w:r>
              <w:t>Художественный</w:t>
            </w:r>
            <w:r>
              <w:rPr>
                <w:spacing w:val="-15"/>
              </w:rPr>
              <w:t xml:space="preserve"> </w:t>
            </w:r>
            <w:r>
              <w:t>труд</w:t>
            </w:r>
            <w:r>
              <w:rPr>
                <w:spacing w:val="-15"/>
              </w:rPr>
              <w:t xml:space="preserve"> </w:t>
            </w:r>
            <w:r>
              <w:t>в детском саду. ранний, младший, средний старший возраст</w:t>
            </w:r>
          </w:p>
          <w:p w:rsidR="00C46959" w:rsidRDefault="00C556F3">
            <w:pPr>
              <w:pStyle w:val="TableParagraph"/>
              <w:spacing w:line="228" w:lineRule="auto"/>
              <w:ind w:left="129" w:right="328"/>
              <w:rPr>
                <w:lang w:val="en-US"/>
              </w:rPr>
            </w:pPr>
            <w:r>
              <w:rPr>
                <w:spacing w:val="-2"/>
                <w:lang w:val="en-US"/>
              </w:rPr>
              <w:t>(планирование, конспекты,</w:t>
            </w:r>
          </w:p>
        </w:tc>
        <w:tc>
          <w:tcPr>
            <w:tcW w:w="2554"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70" w:lineRule="exact"/>
              <w:ind w:left="66"/>
              <w:rPr>
                <w:lang w:val="en-US"/>
              </w:rPr>
            </w:pPr>
            <w:r>
              <w:rPr>
                <w:lang w:val="en-US"/>
              </w:rPr>
              <w:t>Лыкова</w:t>
            </w:r>
            <w:r>
              <w:rPr>
                <w:spacing w:val="-6"/>
                <w:lang w:val="en-US"/>
              </w:rPr>
              <w:t xml:space="preserve"> </w:t>
            </w:r>
            <w:r>
              <w:rPr>
                <w:lang w:val="en-US"/>
              </w:rPr>
              <w:t>И.</w:t>
            </w:r>
            <w:r>
              <w:rPr>
                <w:spacing w:val="-3"/>
                <w:lang w:val="en-US"/>
              </w:rPr>
              <w:t xml:space="preserve"> </w:t>
            </w:r>
            <w:r>
              <w:rPr>
                <w:spacing w:val="-5"/>
                <w:lang w:val="en-US"/>
              </w:rPr>
              <w:t>А.</w:t>
            </w:r>
          </w:p>
        </w:tc>
        <w:tc>
          <w:tcPr>
            <w:tcW w:w="4111" w:type="dxa"/>
            <w:tcBorders>
              <w:top w:val="single" w:sz="4" w:space="0" w:color="000000"/>
              <w:left w:val="single" w:sz="2" w:space="0" w:color="000000"/>
              <w:bottom w:val="single" w:sz="2" w:space="0" w:color="000000"/>
              <w:right w:val="single" w:sz="2" w:space="0" w:color="000000"/>
            </w:tcBorders>
          </w:tcPr>
          <w:p w:rsidR="00C46959" w:rsidRDefault="00C556F3">
            <w:pPr>
              <w:pStyle w:val="TableParagraph"/>
              <w:spacing w:line="235" w:lineRule="auto"/>
              <w:ind w:left="143" w:firstLine="2"/>
            </w:pPr>
            <w:r>
              <w:t>Знакомство</w:t>
            </w:r>
            <w:r>
              <w:rPr>
                <w:spacing w:val="-9"/>
              </w:rPr>
              <w:t xml:space="preserve"> </w:t>
            </w:r>
            <w:r>
              <w:t>детей</w:t>
            </w:r>
            <w:r>
              <w:rPr>
                <w:spacing w:val="-7"/>
              </w:rPr>
              <w:t xml:space="preserve"> </w:t>
            </w:r>
            <w:r>
              <w:t>5-7</w:t>
            </w:r>
            <w:r>
              <w:rPr>
                <w:spacing w:val="-8"/>
              </w:rPr>
              <w:t xml:space="preserve"> </w:t>
            </w:r>
            <w:r>
              <w:t>лет</w:t>
            </w:r>
            <w:r>
              <w:rPr>
                <w:spacing w:val="-8"/>
              </w:rPr>
              <w:t xml:space="preserve"> </w:t>
            </w:r>
            <w:r>
              <w:t>с</w:t>
            </w:r>
            <w:r>
              <w:rPr>
                <w:spacing w:val="-9"/>
              </w:rPr>
              <w:t xml:space="preserve"> </w:t>
            </w:r>
            <w:r>
              <w:t>разными видами художественных изделий и обобщенными,</w:t>
            </w:r>
            <w:r>
              <w:t xml:space="preserve"> развернутыми</w:t>
            </w:r>
          </w:p>
          <w:p w:rsidR="00C46959" w:rsidRDefault="00C556F3">
            <w:pPr>
              <w:pStyle w:val="TableParagraph"/>
              <w:spacing w:line="228" w:lineRule="auto"/>
              <w:ind w:left="143" w:right="239"/>
              <w:rPr>
                <w:lang w:val="en-US"/>
              </w:rPr>
            </w:pPr>
            <w:r>
              <w:rPr>
                <w:lang w:val="en-US"/>
              </w:rPr>
              <w:t>способами</w:t>
            </w:r>
            <w:r>
              <w:rPr>
                <w:spacing w:val="-15"/>
                <w:lang w:val="en-US"/>
              </w:rPr>
              <w:t xml:space="preserve"> </w:t>
            </w:r>
            <w:r>
              <w:rPr>
                <w:lang w:val="en-US"/>
              </w:rPr>
              <w:t>их</w:t>
            </w:r>
            <w:r>
              <w:rPr>
                <w:spacing w:val="-15"/>
                <w:lang w:val="en-US"/>
              </w:rPr>
              <w:t xml:space="preserve"> </w:t>
            </w:r>
            <w:r>
              <w:rPr>
                <w:lang w:val="en-US"/>
              </w:rPr>
              <w:t xml:space="preserve">создания </w:t>
            </w:r>
            <w:r>
              <w:rPr>
                <w:spacing w:val="-2"/>
                <w:lang w:val="en-US"/>
              </w:rPr>
              <w:t>(технологией)</w:t>
            </w:r>
          </w:p>
        </w:tc>
      </w:tr>
      <w:tr w:rsidR="00C46959">
        <w:trPr>
          <w:trHeight w:val="622"/>
        </w:trPr>
        <w:tc>
          <w:tcPr>
            <w:tcW w:w="3488"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35" w:lineRule="auto"/>
              <w:ind w:left="129" w:right="52" w:firstLine="12"/>
              <w:jc w:val="both"/>
            </w:pPr>
            <w:r>
              <w:t xml:space="preserve">«Приобщение детей к истокам русской народной </w:t>
            </w:r>
            <w:r>
              <w:rPr>
                <w:spacing w:val="-2"/>
              </w:rPr>
              <w:t>культуры»</w:t>
            </w:r>
          </w:p>
        </w:tc>
        <w:tc>
          <w:tcPr>
            <w:tcW w:w="2554"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spacing w:line="235" w:lineRule="auto"/>
              <w:ind w:left="11" w:firstLine="12"/>
            </w:pPr>
            <w:r>
              <w:t>Князева</w:t>
            </w:r>
            <w:r>
              <w:rPr>
                <w:spacing w:val="-13"/>
              </w:rPr>
              <w:t xml:space="preserve"> </w:t>
            </w:r>
            <w:r>
              <w:t>О.Л.,</w:t>
            </w:r>
            <w:r>
              <w:rPr>
                <w:spacing w:val="-12"/>
              </w:rPr>
              <w:t xml:space="preserve"> </w:t>
            </w:r>
            <w:r>
              <w:t>Маханева М. Д.</w:t>
            </w:r>
          </w:p>
        </w:tc>
        <w:tc>
          <w:tcPr>
            <w:tcW w:w="4111" w:type="dxa"/>
            <w:tcBorders>
              <w:top w:val="single" w:sz="2" w:space="0" w:color="000000"/>
              <w:left w:val="single" w:sz="2" w:space="0" w:color="000000"/>
              <w:bottom w:val="single" w:sz="2" w:space="0" w:color="000000"/>
              <w:right w:val="single" w:sz="2" w:space="0" w:color="000000"/>
            </w:tcBorders>
          </w:tcPr>
          <w:p w:rsidR="00C46959" w:rsidRDefault="00C556F3">
            <w:pPr>
              <w:pStyle w:val="TableParagraph"/>
              <w:tabs>
                <w:tab w:val="left" w:pos="3167"/>
              </w:tabs>
              <w:spacing w:line="235" w:lineRule="auto"/>
              <w:ind w:left="138" w:right="48" w:firstLine="12"/>
              <w:rPr>
                <w:lang w:val="en-US"/>
              </w:rPr>
            </w:pPr>
            <w:r>
              <w:rPr>
                <w:spacing w:val="-2"/>
                <w:lang w:val="en-US"/>
              </w:rPr>
              <w:t>Духовно-нравственное</w:t>
            </w:r>
            <w:r>
              <w:rPr>
                <w:lang w:val="en-US"/>
              </w:rPr>
              <w:tab/>
            </w:r>
            <w:r>
              <w:rPr>
                <w:spacing w:val="-2"/>
                <w:lang w:val="en-US"/>
              </w:rPr>
              <w:t>развитие дошкольников</w:t>
            </w:r>
          </w:p>
        </w:tc>
      </w:tr>
    </w:tbl>
    <w:p w:rsidR="00C46959" w:rsidRDefault="00C46959">
      <w:pPr>
        <w:pStyle w:val="a4"/>
        <w:spacing w:before="1"/>
        <w:ind w:left="0"/>
        <w:jc w:val="left"/>
      </w:pPr>
    </w:p>
    <w:p w:rsidR="00C46959" w:rsidRDefault="00C46959">
      <w:pPr>
        <w:ind w:left="469" w:right="237"/>
        <w:jc w:val="center"/>
        <w:rPr>
          <w:b/>
          <w:i/>
          <w:sz w:val="24"/>
        </w:rPr>
      </w:pPr>
    </w:p>
    <w:p w:rsidR="00C46959" w:rsidRDefault="00C46959">
      <w:pPr>
        <w:ind w:left="469" w:right="237"/>
        <w:jc w:val="center"/>
        <w:rPr>
          <w:b/>
          <w:i/>
          <w:sz w:val="24"/>
        </w:rPr>
      </w:pPr>
    </w:p>
    <w:p w:rsidR="00C46959" w:rsidRDefault="00C556F3">
      <w:pPr>
        <w:ind w:left="469" w:right="237"/>
        <w:jc w:val="center"/>
        <w:rPr>
          <w:b/>
          <w:i/>
          <w:sz w:val="24"/>
        </w:rPr>
      </w:pPr>
      <w:r>
        <w:rPr>
          <w:b/>
          <w:i/>
          <w:sz w:val="24"/>
        </w:rPr>
        <w:lastRenderedPageBreak/>
        <w:t>Программно-методическое</w:t>
      </w:r>
      <w:r>
        <w:rPr>
          <w:b/>
          <w:i/>
          <w:spacing w:val="-9"/>
          <w:sz w:val="24"/>
        </w:rPr>
        <w:t xml:space="preserve"> </w:t>
      </w:r>
      <w:r>
        <w:rPr>
          <w:b/>
          <w:i/>
          <w:sz w:val="24"/>
        </w:rPr>
        <w:t>обеспечение</w:t>
      </w:r>
      <w:r>
        <w:rPr>
          <w:b/>
          <w:i/>
          <w:spacing w:val="-8"/>
          <w:sz w:val="24"/>
        </w:rPr>
        <w:t xml:space="preserve"> </w:t>
      </w:r>
      <w:r>
        <w:rPr>
          <w:b/>
          <w:i/>
          <w:sz w:val="24"/>
        </w:rPr>
        <w:t>образовательной</w:t>
      </w:r>
      <w:r>
        <w:rPr>
          <w:b/>
          <w:i/>
          <w:spacing w:val="-7"/>
          <w:sz w:val="24"/>
        </w:rPr>
        <w:t xml:space="preserve"> </w:t>
      </w:r>
      <w:r>
        <w:rPr>
          <w:b/>
          <w:i/>
          <w:spacing w:val="-2"/>
          <w:sz w:val="24"/>
        </w:rPr>
        <w:t>области</w:t>
      </w:r>
    </w:p>
    <w:p w:rsidR="00C46959" w:rsidRDefault="00C556F3">
      <w:pPr>
        <w:ind w:left="233"/>
        <w:jc w:val="center"/>
        <w:rPr>
          <w:b/>
          <w:i/>
          <w:sz w:val="24"/>
        </w:rPr>
      </w:pPr>
      <w:r>
        <w:rPr>
          <w:b/>
          <w:i/>
          <w:sz w:val="24"/>
        </w:rPr>
        <w:t>«Физическое</w:t>
      </w:r>
      <w:r>
        <w:rPr>
          <w:b/>
          <w:i/>
          <w:spacing w:val="-8"/>
          <w:sz w:val="24"/>
        </w:rPr>
        <w:t xml:space="preserve"> </w:t>
      </w:r>
      <w:r>
        <w:rPr>
          <w:b/>
          <w:i/>
          <w:spacing w:val="-2"/>
          <w:sz w:val="24"/>
        </w:rPr>
        <w:t>развитие»</w:t>
      </w:r>
    </w:p>
    <w:p w:rsidR="00C46959" w:rsidRDefault="00C46959">
      <w:pPr>
        <w:pStyle w:val="a4"/>
        <w:spacing w:before="5"/>
        <w:ind w:left="0"/>
        <w:jc w:val="left"/>
        <w:rPr>
          <w:b/>
          <w:i/>
          <w:sz w:val="2"/>
        </w:rPr>
      </w:pPr>
    </w:p>
    <w:tbl>
      <w:tblPr>
        <w:tblW w:w="10112" w:type="dxa"/>
        <w:tblInd w:w="593" w:type="dxa"/>
        <w:tblLayout w:type="fixed"/>
        <w:tblLook w:val="01E0"/>
      </w:tblPr>
      <w:tblGrid>
        <w:gridCol w:w="642"/>
        <w:gridCol w:w="2098"/>
        <w:gridCol w:w="4679"/>
        <w:gridCol w:w="2693"/>
      </w:tblGrid>
      <w:tr w:rsidR="00C46959">
        <w:trPr>
          <w:trHeight w:val="506"/>
        </w:trPr>
        <w:tc>
          <w:tcPr>
            <w:tcW w:w="64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line="252" w:lineRule="exact"/>
              <w:ind w:left="163" w:right="148" w:firstLine="45"/>
              <w:rPr>
                <w:b/>
                <w:lang w:val="en-US"/>
              </w:rPr>
            </w:pPr>
            <w:r>
              <w:rPr>
                <w:b/>
                <w:spacing w:val="-10"/>
                <w:lang w:val="en-US"/>
              </w:rPr>
              <w:t xml:space="preserve">№ </w:t>
            </w:r>
            <w:r>
              <w:rPr>
                <w:b/>
                <w:spacing w:val="-5"/>
                <w:lang w:val="en-US"/>
              </w:rPr>
              <w:t>п/п</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25"/>
              <w:ind w:left="8"/>
              <w:jc w:val="center"/>
              <w:rPr>
                <w:b/>
                <w:lang w:val="en-US"/>
              </w:rPr>
            </w:pPr>
            <w:r>
              <w:rPr>
                <w:b/>
                <w:spacing w:val="-4"/>
                <w:lang w:val="en-US"/>
              </w:rPr>
              <w:t>Автор</w:t>
            </w:r>
          </w:p>
        </w:tc>
        <w:tc>
          <w:tcPr>
            <w:tcW w:w="467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25"/>
              <w:ind w:left="10" w:right="2"/>
              <w:jc w:val="center"/>
              <w:rPr>
                <w:b/>
                <w:lang w:val="en-US"/>
              </w:rPr>
            </w:pPr>
            <w:r>
              <w:rPr>
                <w:b/>
                <w:spacing w:val="-2"/>
                <w:lang w:val="en-US"/>
              </w:rPr>
              <w:t>Название</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6959" w:rsidRDefault="00C556F3">
            <w:pPr>
              <w:pStyle w:val="TableParagraph"/>
              <w:spacing w:before="125"/>
              <w:ind w:left="665"/>
              <w:rPr>
                <w:b/>
                <w:lang w:val="en-US"/>
              </w:rPr>
            </w:pPr>
            <w:r>
              <w:rPr>
                <w:b/>
                <w:spacing w:val="-2"/>
                <w:lang w:val="en-US"/>
              </w:rPr>
              <w:t>Издательство</w:t>
            </w:r>
          </w:p>
        </w:tc>
      </w:tr>
      <w:tr w:rsidR="00C46959">
        <w:trPr>
          <w:trHeight w:val="1012"/>
        </w:trPr>
        <w:tc>
          <w:tcPr>
            <w:tcW w:w="641" w:type="dxa"/>
            <w:tcBorders>
              <w:top w:val="single" w:sz="4" w:space="0" w:color="000000"/>
              <w:left w:val="single" w:sz="4" w:space="0" w:color="000000"/>
              <w:bottom w:val="single" w:sz="4" w:space="0" w:color="000000"/>
              <w:right w:val="single" w:sz="4" w:space="0" w:color="000000"/>
            </w:tcBorders>
          </w:tcPr>
          <w:p w:rsidR="00C46959" w:rsidRDefault="00C46959">
            <w:pPr>
              <w:pStyle w:val="TableParagraph"/>
              <w:spacing w:before="122"/>
              <w:ind w:left="0"/>
              <w:rPr>
                <w:b/>
                <w:i/>
                <w:lang w:val="en-US"/>
              </w:rPr>
            </w:pPr>
          </w:p>
          <w:p w:rsidR="00C46959" w:rsidRDefault="00C556F3">
            <w:pPr>
              <w:pStyle w:val="TableParagraph"/>
              <w:ind w:left="9" w:right="2"/>
              <w:jc w:val="center"/>
              <w:rPr>
                <w:lang w:val="en-US"/>
              </w:rPr>
            </w:pPr>
            <w:r>
              <w:rPr>
                <w:spacing w:val="-10"/>
                <w:lang w:val="en-US"/>
              </w:rPr>
              <w:t>1</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107"/>
              <w:rPr>
                <w:lang w:val="en-US"/>
              </w:rPr>
            </w:pPr>
            <w:r>
              <w:t>Веракса Н. Е., Комарова Т. С.; Дорофеева</w:t>
            </w:r>
            <w:r>
              <w:rPr>
                <w:spacing w:val="-14"/>
              </w:rPr>
              <w:t xml:space="preserve"> </w:t>
            </w:r>
            <w:r>
              <w:t>Э.М..</w:t>
            </w:r>
            <w:r>
              <w:rPr>
                <w:spacing w:val="-14"/>
              </w:rPr>
              <w:t xml:space="preserve"> </w:t>
            </w:r>
            <w:r>
              <w:rPr>
                <w:lang w:val="en-US"/>
              </w:rPr>
              <w:t>и</w:t>
            </w:r>
          </w:p>
          <w:p w:rsidR="00C46959" w:rsidRDefault="00C556F3">
            <w:pPr>
              <w:pStyle w:val="TableParagraph"/>
              <w:spacing w:line="238" w:lineRule="exact"/>
              <w:rPr>
                <w:lang w:val="en-US"/>
              </w:rPr>
            </w:pPr>
            <w:r>
              <w:rPr>
                <w:spacing w:val="-5"/>
                <w:lang w:val="en-US"/>
              </w:rPr>
              <w:t>др</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8"/>
              <w:ind w:left="873"/>
              <w:rPr>
                <w:lang w:val="en-US"/>
              </w:rPr>
            </w:pPr>
            <w:r>
              <w:rPr>
                <w:lang w:val="en-US"/>
              </w:rPr>
              <w:t>«От</w:t>
            </w:r>
            <w:r>
              <w:rPr>
                <w:spacing w:val="-4"/>
                <w:lang w:val="en-US"/>
              </w:rPr>
              <w:t xml:space="preserve"> </w:t>
            </w:r>
            <w:r>
              <w:rPr>
                <w:lang w:val="en-US"/>
              </w:rPr>
              <w:t>рождения</w:t>
            </w:r>
            <w:r>
              <w:rPr>
                <w:spacing w:val="-5"/>
                <w:lang w:val="en-US"/>
              </w:rPr>
              <w:t xml:space="preserve"> </w:t>
            </w:r>
            <w:r>
              <w:rPr>
                <w:lang w:val="en-US"/>
              </w:rPr>
              <w:t>до</w:t>
            </w:r>
            <w:r>
              <w:rPr>
                <w:spacing w:val="-6"/>
                <w:lang w:val="en-US"/>
              </w:rPr>
              <w:t xml:space="preserve"> </w:t>
            </w:r>
            <w:r>
              <w:rPr>
                <w:lang w:val="en-US"/>
              </w:rPr>
              <w:t>школы»</w:t>
            </w:r>
            <w:r>
              <w:rPr>
                <w:spacing w:val="-5"/>
                <w:lang w:val="en-US"/>
              </w:rPr>
              <w:t xml:space="preserve"> </w:t>
            </w:r>
            <w:r>
              <w:rPr>
                <w:spacing w:val="-12"/>
                <w:lang w:val="en-US"/>
              </w:rPr>
              <w:t>–</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pPr>
            <w:r>
              <w:t>6-е</w:t>
            </w:r>
            <w:r>
              <w:rPr>
                <w:spacing w:val="-3"/>
              </w:rPr>
              <w:t xml:space="preserve"> </w:t>
            </w:r>
            <w:r>
              <w:t>изд.,</w:t>
            </w:r>
            <w:r>
              <w:rPr>
                <w:spacing w:val="-2"/>
              </w:rPr>
              <w:t xml:space="preserve"> </w:t>
            </w:r>
            <w:r>
              <w:t>доп.</w:t>
            </w:r>
            <w:r>
              <w:rPr>
                <w:spacing w:val="1"/>
              </w:rPr>
              <w:t xml:space="preserve"> </w:t>
            </w:r>
            <w:r>
              <w:t>-</w:t>
            </w:r>
            <w:r>
              <w:rPr>
                <w:spacing w:val="50"/>
              </w:rPr>
              <w:t xml:space="preserve"> </w:t>
            </w:r>
            <w:r>
              <w:rPr>
                <w:spacing w:val="-5"/>
              </w:rPr>
              <w:t>М.:</w:t>
            </w:r>
          </w:p>
          <w:p w:rsidR="00C46959" w:rsidRDefault="00C556F3">
            <w:pPr>
              <w:pStyle w:val="TableParagraph"/>
              <w:spacing w:before="1"/>
              <w:ind w:left="108" w:right="344"/>
              <w:rPr>
                <w:lang w:val="en-US"/>
              </w:rPr>
            </w:pPr>
            <w:r>
              <w:t>Мозаика-Синтез,</w:t>
            </w:r>
            <w:r>
              <w:rPr>
                <w:spacing w:val="-14"/>
              </w:rPr>
              <w:t xml:space="preserve"> </w:t>
            </w:r>
            <w:r>
              <w:t xml:space="preserve">2020.- </w:t>
            </w:r>
            <w:r>
              <w:rPr>
                <w:spacing w:val="-2"/>
                <w:lang w:val="en-US"/>
              </w:rPr>
              <w:t>368с.</w:t>
            </w:r>
          </w:p>
        </w:tc>
      </w:tr>
      <w:tr w:rsidR="00C46959">
        <w:trPr>
          <w:trHeight w:val="25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6" w:lineRule="exact"/>
              <w:ind w:left="9" w:right="2"/>
              <w:jc w:val="center"/>
              <w:rPr>
                <w:lang w:val="en-US"/>
              </w:rPr>
            </w:pPr>
            <w:r>
              <w:rPr>
                <w:spacing w:val="-10"/>
                <w:lang w:val="en-US"/>
              </w:rPr>
              <w:t>2</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6" w:lineRule="exact"/>
              <w:rPr>
                <w:lang w:val="en-US"/>
              </w:rPr>
            </w:pPr>
            <w:r>
              <w:rPr>
                <w:lang w:val="en-US"/>
              </w:rPr>
              <w:t>Маханева</w:t>
            </w:r>
            <w:r>
              <w:rPr>
                <w:spacing w:val="-7"/>
                <w:lang w:val="en-US"/>
              </w:rPr>
              <w:t xml:space="preserve"> </w:t>
            </w:r>
            <w:r>
              <w:rPr>
                <w:spacing w:val="-4"/>
                <w:lang w:val="en-US"/>
              </w:rPr>
              <w:t>М.Д.</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6" w:lineRule="exact"/>
              <w:rPr>
                <w:lang w:val="en-US"/>
              </w:rPr>
            </w:pPr>
            <w:r>
              <w:rPr>
                <w:lang w:val="en-US"/>
              </w:rPr>
              <w:t>Воспитание</w:t>
            </w:r>
            <w:r>
              <w:rPr>
                <w:spacing w:val="45"/>
                <w:lang w:val="en-US"/>
              </w:rPr>
              <w:t xml:space="preserve"> </w:t>
            </w:r>
            <w:r>
              <w:rPr>
                <w:lang w:val="en-US"/>
              </w:rPr>
              <w:t>здорового</w:t>
            </w:r>
            <w:r>
              <w:rPr>
                <w:spacing w:val="45"/>
                <w:lang w:val="en-US"/>
              </w:rPr>
              <w:t xml:space="preserve"> </w:t>
            </w:r>
            <w:r>
              <w:rPr>
                <w:spacing w:val="-2"/>
                <w:lang w:val="en-US"/>
              </w:rPr>
              <w:t>ребенка</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6" w:lineRule="exact"/>
              <w:ind w:left="108"/>
              <w:rPr>
                <w:lang w:val="en-US"/>
              </w:rPr>
            </w:pPr>
            <w:r>
              <w:rPr>
                <w:lang w:val="en-US"/>
              </w:rPr>
              <w:t>М.:</w:t>
            </w:r>
            <w:r>
              <w:rPr>
                <w:spacing w:val="-4"/>
                <w:lang w:val="en-US"/>
              </w:rPr>
              <w:t xml:space="preserve"> </w:t>
            </w:r>
            <w:r>
              <w:rPr>
                <w:lang w:val="en-US"/>
              </w:rPr>
              <w:t>Аркти,</w:t>
            </w:r>
            <w:r>
              <w:rPr>
                <w:spacing w:val="-3"/>
                <w:lang w:val="en-US"/>
              </w:rPr>
              <w:t xml:space="preserve"> </w:t>
            </w:r>
            <w:r>
              <w:rPr>
                <w:spacing w:val="-4"/>
                <w:lang w:val="en-US"/>
              </w:rPr>
              <w:t>2000</w:t>
            </w:r>
          </w:p>
        </w:tc>
      </w:tr>
      <w:tr w:rsidR="00C46959">
        <w:trPr>
          <w:trHeight w:val="758"/>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5"/>
              <w:ind w:left="9" w:right="2"/>
              <w:jc w:val="center"/>
              <w:rPr>
                <w:lang w:val="en-US"/>
              </w:rPr>
            </w:pPr>
            <w:r>
              <w:rPr>
                <w:spacing w:val="-10"/>
                <w:lang w:val="en-US"/>
              </w:rPr>
              <w:t>3</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5"/>
              <w:rPr>
                <w:lang w:val="en-US"/>
              </w:rPr>
            </w:pPr>
            <w:r>
              <w:rPr>
                <w:lang w:val="en-US"/>
              </w:rPr>
              <w:t>Пензулаева</w:t>
            </w:r>
            <w:r>
              <w:rPr>
                <w:spacing w:val="-10"/>
                <w:lang w:val="en-US"/>
              </w:rPr>
              <w:t xml:space="preserve"> </w:t>
            </w:r>
            <w:r>
              <w:rPr>
                <w:spacing w:val="-4"/>
                <w:lang w:val="en-US"/>
              </w:rPr>
              <w:t>Л.И.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200"/>
            </w:pPr>
            <w:r>
              <w:t>«Физическая культура в детском саду. Младшая</w:t>
            </w:r>
            <w:r>
              <w:rPr>
                <w:spacing w:val="-10"/>
              </w:rPr>
              <w:t xml:space="preserve"> </w:t>
            </w:r>
            <w:r>
              <w:t>группа</w:t>
            </w:r>
            <w:r>
              <w:rPr>
                <w:spacing w:val="-9"/>
              </w:rPr>
              <w:t xml:space="preserve"> </w:t>
            </w:r>
            <w:r>
              <w:t>(3-4</w:t>
            </w:r>
            <w:r>
              <w:rPr>
                <w:spacing w:val="-9"/>
              </w:rPr>
              <w:t xml:space="preserve"> </w:t>
            </w:r>
            <w:r>
              <w:t>года):</w:t>
            </w:r>
            <w:r>
              <w:rPr>
                <w:spacing w:val="-8"/>
              </w:rPr>
              <w:t xml:space="preserve"> </w:t>
            </w:r>
            <w:r>
              <w:t>Конспекты</w:t>
            </w:r>
          </w:p>
          <w:p w:rsidR="00C46959" w:rsidRDefault="00C556F3">
            <w:pPr>
              <w:pStyle w:val="TableParagraph"/>
              <w:spacing w:line="238" w:lineRule="exact"/>
            </w:pPr>
            <w:r>
              <w:rPr>
                <w:spacing w:val="-2"/>
              </w:rPr>
              <w:t>занятий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5"/>
              <w:ind w:left="108"/>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05"/>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9" w:right="2"/>
              <w:jc w:val="center"/>
              <w:rPr>
                <w:lang w:val="en-US"/>
              </w:rPr>
            </w:pPr>
            <w:r>
              <w:rPr>
                <w:spacing w:val="-10"/>
                <w:lang w:val="en-US"/>
              </w:rPr>
              <w:t>4</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rPr>
                <w:lang w:val="en-US"/>
              </w:rPr>
            </w:pPr>
            <w:r>
              <w:rPr>
                <w:lang w:val="en-US"/>
              </w:rPr>
              <w:t>Пензулаева</w:t>
            </w:r>
            <w:r>
              <w:rPr>
                <w:spacing w:val="-10"/>
                <w:lang w:val="en-US"/>
              </w:rPr>
              <w:t xml:space="preserve"> </w:t>
            </w:r>
            <w:r>
              <w:rPr>
                <w:spacing w:val="-4"/>
                <w:lang w:val="en-US"/>
              </w:rPr>
              <w:t>Л.И.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pPr>
            <w:r>
              <w:t>«Физическая</w:t>
            </w:r>
            <w:r>
              <w:rPr>
                <w:spacing w:val="-3"/>
              </w:rPr>
              <w:t xml:space="preserve"> </w:t>
            </w:r>
            <w:r>
              <w:t>культура</w:t>
            </w:r>
            <w:r>
              <w:rPr>
                <w:spacing w:val="-3"/>
              </w:rPr>
              <w:t xml:space="preserve"> </w:t>
            </w:r>
            <w:r>
              <w:t>в</w:t>
            </w:r>
            <w:r>
              <w:rPr>
                <w:spacing w:val="-3"/>
              </w:rPr>
              <w:t xml:space="preserve"> </w:t>
            </w:r>
            <w:r>
              <w:t>детском</w:t>
            </w:r>
            <w:r>
              <w:rPr>
                <w:spacing w:val="-6"/>
              </w:rPr>
              <w:t xml:space="preserve"> </w:t>
            </w:r>
            <w:r>
              <w:rPr>
                <w:spacing w:val="-2"/>
              </w:rPr>
              <w:t>саду.</w:t>
            </w:r>
          </w:p>
          <w:p w:rsidR="00C46959" w:rsidRDefault="00C556F3">
            <w:pPr>
              <w:pStyle w:val="TableParagraph"/>
              <w:spacing w:line="240" w:lineRule="exact"/>
            </w:pPr>
            <w:r>
              <w:t>Средняя</w:t>
            </w:r>
            <w:r>
              <w:rPr>
                <w:spacing w:val="48"/>
              </w:rPr>
              <w:t xml:space="preserve"> </w:t>
            </w:r>
            <w:r>
              <w:t>группа</w:t>
            </w:r>
            <w:r>
              <w:rPr>
                <w:spacing w:val="-3"/>
              </w:rPr>
              <w:t xml:space="preserve"> </w:t>
            </w:r>
            <w:r>
              <w:t>(4-5</w:t>
            </w:r>
            <w:r>
              <w:rPr>
                <w:spacing w:val="-3"/>
              </w:rPr>
              <w:t xml:space="preserve"> </w:t>
            </w:r>
            <w:r>
              <w:t>лет):</w:t>
            </w:r>
            <w:r>
              <w:rPr>
                <w:spacing w:val="-5"/>
              </w:rPr>
              <w:t xml:space="preserve"> </w:t>
            </w:r>
            <w:r>
              <w:t>Конспекты</w:t>
            </w:r>
            <w:r>
              <w:rPr>
                <w:spacing w:val="-2"/>
              </w:rPr>
              <w:t xml:space="preserve"> занятий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50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9" w:right="2"/>
              <w:jc w:val="center"/>
              <w:rPr>
                <w:lang w:val="en-US"/>
              </w:rPr>
            </w:pPr>
            <w:r>
              <w:rPr>
                <w:spacing w:val="-10"/>
                <w:lang w:val="en-US"/>
              </w:rPr>
              <w:t>5</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rPr>
                <w:lang w:val="en-US"/>
              </w:rPr>
            </w:pPr>
            <w:r>
              <w:rPr>
                <w:lang w:val="en-US"/>
              </w:rPr>
              <w:t>Пензулаева</w:t>
            </w:r>
            <w:r>
              <w:rPr>
                <w:spacing w:val="-10"/>
                <w:lang w:val="en-US"/>
              </w:rPr>
              <w:t xml:space="preserve"> </w:t>
            </w:r>
            <w:r>
              <w:rPr>
                <w:spacing w:val="-4"/>
                <w:lang w:val="en-US"/>
              </w:rPr>
              <w:t>Л.И.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pPr>
            <w:r>
              <w:t>«Физическая</w:t>
            </w:r>
            <w:r>
              <w:rPr>
                <w:spacing w:val="-4"/>
              </w:rPr>
              <w:t xml:space="preserve"> </w:t>
            </w:r>
            <w:r>
              <w:t>культура</w:t>
            </w:r>
            <w:r>
              <w:rPr>
                <w:spacing w:val="-3"/>
              </w:rPr>
              <w:t xml:space="preserve"> </w:t>
            </w:r>
            <w:r>
              <w:t>в</w:t>
            </w:r>
            <w:r>
              <w:rPr>
                <w:spacing w:val="-3"/>
              </w:rPr>
              <w:t xml:space="preserve"> </w:t>
            </w:r>
            <w:r>
              <w:t>детском</w:t>
            </w:r>
            <w:r>
              <w:rPr>
                <w:spacing w:val="-6"/>
              </w:rPr>
              <w:t xml:space="preserve"> </w:t>
            </w:r>
            <w:r>
              <w:rPr>
                <w:spacing w:val="-2"/>
              </w:rPr>
              <w:t>саду.</w:t>
            </w:r>
          </w:p>
          <w:p w:rsidR="00C46959" w:rsidRDefault="00C556F3">
            <w:pPr>
              <w:pStyle w:val="TableParagraph"/>
              <w:spacing w:line="240" w:lineRule="exact"/>
            </w:pPr>
            <w:r>
              <w:t>Старшая</w:t>
            </w:r>
            <w:r>
              <w:rPr>
                <w:spacing w:val="48"/>
              </w:rPr>
              <w:t xml:space="preserve"> </w:t>
            </w:r>
            <w:r>
              <w:t>группа</w:t>
            </w:r>
            <w:r>
              <w:rPr>
                <w:spacing w:val="-3"/>
              </w:rPr>
              <w:t xml:space="preserve"> </w:t>
            </w:r>
            <w:r>
              <w:t>(5-6</w:t>
            </w:r>
            <w:r>
              <w:rPr>
                <w:spacing w:val="-3"/>
              </w:rPr>
              <w:t xml:space="preserve"> </w:t>
            </w:r>
            <w:r>
              <w:t>лет):</w:t>
            </w:r>
            <w:r>
              <w:rPr>
                <w:spacing w:val="-2"/>
              </w:rPr>
              <w:t xml:space="preserve"> </w:t>
            </w:r>
            <w:r>
              <w:t>Конспекты</w:t>
            </w:r>
            <w:r>
              <w:rPr>
                <w:spacing w:val="-3"/>
              </w:rPr>
              <w:t xml:space="preserve"> </w:t>
            </w:r>
            <w:r>
              <w:rPr>
                <w:spacing w:val="-2"/>
              </w:rPr>
              <w:t>занятий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757"/>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5"/>
              <w:ind w:left="9" w:right="2"/>
              <w:jc w:val="center"/>
              <w:rPr>
                <w:lang w:val="en-US"/>
              </w:rPr>
            </w:pPr>
            <w:r>
              <w:rPr>
                <w:spacing w:val="-10"/>
                <w:lang w:val="en-US"/>
              </w:rPr>
              <w:t>6</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5"/>
              <w:rPr>
                <w:lang w:val="en-US"/>
              </w:rPr>
            </w:pPr>
            <w:r>
              <w:rPr>
                <w:lang w:val="en-US"/>
              </w:rPr>
              <w:t>Пензулаева</w:t>
            </w:r>
            <w:r>
              <w:rPr>
                <w:spacing w:val="-10"/>
                <w:lang w:val="en-US"/>
              </w:rPr>
              <w:t xml:space="preserve"> </w:t>
            </w:r>
            <w:r>
              <w:rPr>
                <w:spacing w:val="-4"/>
                <w:lang w:val="en-US"/>
              </w:rPr>
              <w:t>Л.И.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pPr>
            <w:r>
              <w:t>«Физическая культура в детском саду. Подготовительная</w:t>
            </w:r>
            <w:r>
              <w:rPr>
                <w:spacing w:val="-6"/>
              </w:rPr>
              <w:t xml:space="preserve"> </w:t>
            </w:r>
            <w:r>
              <w:t>к</w:t>
            </w:r>
            <w:r>
              <w:rPr>
                <w:spacing w:val="-6"/>
              </w:rPr>
              <w:t xml:space="preserve"> </w:t>
            </w:r>
            <w:r>
              <w:t>школе</w:t>
            </w:r>
            <w:r>
              <w:rPr>
                <w:spacing w:val="40"/>
              </w:rPr>
              <w:t xml:space="preserve"> </w:t>
            </w:r>
            <w:r>
              <w:t>группа</w:t>
            </w:r>
            <w:r>
              <w:rPr>
                <w:spacing w:val="-6"/>
              </w:rPr>
              <w:t xml:space="preserve"> </w:t>
            </w:r>
            <w:r>
              <w:t>(6-7</w:t>
            </w:r>
            <w:r>
              <w:rPr>
                <w:spacing w:val="-6"/>
              </w:rPr>
              <w:t xml:space="preserve"> </w:t>
            </w:r>
            <w:r>
              <w:t>лет):</w:t>
            </w:r>
          </w:p>
          <w:p w:rsidR="00C46959" w:rsidRDefault="00C556F3">
            <w:pPr>
              <w:pStyle w:val="TableParagraph"/>
              <w:spacing w:line="238" w:lineRule="exact"/>
              <w:rPr>
                <w:lang w:val="en-US"/>
              </w:rPr>
            </w:pPr>
            <w:r>
              <w:rPr>
                <w:lang w:val="en-US"/>
              </w:rPr>
              <w:t>Конспекты</w:t>
            </w:r>
            <w:r>
              <w:rPr>
                <w:spacing w:val="-5"/>
                <w:lang w:val="en-US"/>
              </w:rPr>
              <w:t xml:space="preserve"> </w:t>
            </w:r>
            <w:r>
              <w:rPr>
                <w:spacing w:val="-2"/>
                <w:lang w:val="en-US"/>
              </w:rPr>
              <w:t>занятий</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5"/>
              <w:ind w:left="108"/>
              <w:rPr>
                <w:lang w:val="en-US"/>
              </w:rPr>
            </w:pPr>
            <w:r>
              <w:rPr>
                <w:lang w:val="en-US"/>
              </w:rPr>
              <w:t>М.:</w:t>
            </w:r>
            <w:r>
              <w:rPr>
                <w:spacing w:val="-8"/>
                <w:lang w:val="en-US"/>
              </w:rPr>
              <w:t xml:space="preserve"> </w:t>
            </w:r>
            <w:r>
              <w:rPr>
                <w:lang w:val="en-US"/>
              </w:rPr>
              <w:t>Мозаика-</w:t>
            </w:r>
            <w:r>
              <w:rPr>
                <w:spacing w:val="-2"/>
                <w:lang w:val="en-US"/>
              </w:rPr>
              <w:t>синтез,2021</w:t>
            </w:r>
          </w:p>
        </w:tc>
      </w:tr>
      <w:tr w:rsidR="00C46959">
        <w:trPr>
          <w:trHeight w:val="257"/>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7" w:lineRule="exact"/>
              <w:ind w:left="9" w:right="2"/>
              <w:jc w:val="center"/>
              <w:rPr>
                <w:lang w:val="en-US"/>
              </w:rPr>
            </w:pPr>
            <w:r>
              <w:rPr>
                <w:spacing w:val="-10"/>
                <w:lang w:val="en-US"/>
              </w:rPr>
              <w:t>7</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7" w:lineRule="exact"/>
              <w:rPr>
                <w:lang w:val="en-US"/>
              </w:rPr>
            </w:pPr>
            <w:r>
              <w:rPr>
                <w:lang w:val="en-US"/>
              </w:rPr>
              <w:t>Вавилов</w:t>
            </w:r>
            <w:r>
              <w:rPr>
                <w:spacing w:val="-8"/>
                <w:lang w:val="en-US"/>
              </w:rPr>
              <w:t xml:space="preserve"> </w:t>
            </w:r>
            <w:r>
              <w:rPr>
                <w:spacing w:val="-4"/>
                <w:lang w:val="en-US"/>
              </w:rPr>
              <w:t>Е.Н.</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7" w:lineRule="exact"/>
            </w:pPr>
            <w:r>
              <w:t>Учите</w:t>
            </w:r>
            <w:r>
              <w:rPr>
                <w:spacing w:val="-4"/>
              </w:rPr>
              <w:t xml:space="preserve"> </w:t>
            </w:r>
            <w:r>
              <w:t>бегать,</w:t>
            </w:r>
            <w:r>
              <w:rPr>
                <w:spacing w:val="-3"/>
              </w:rPr>
              <w:t xml:space="preserve"> </w:t>
            </w:r>
            <w:r>
              <w:t>прыгать,</w:t>
            </w:r>
            <w:r>
              <w:rPr>
                <w:spacing w:val="-5"/>
              </w:rPr>
              <w:t xml:space="preserve"> </w:t>
            </w:r>
            <w:r>
              <w:t>лазать,</w:t>
            </w:r>
            <w:r>
              <w:rPr>
                <w:spacing w:val="-3"/>
              </w:rPr>
              <w:t xml:space="preserve"> </w:t>
            </w:r>
            <w:r>
              <w:rPr>
                <w:spacing w:val="-2"/>
              </w:rPr>
              <w:t>метать</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7" w:lineRule="exact"/>
              <w:ind w:left="108"/>
              <w:rPr>
                <w:lang w:val="en-US"/>
              </w:rPr>
            </w:pPr>
            <w:r>
              <w:rPr>
                <w:lang w:val="en-US"/>
              </w:rPr>
              <w:t>М.:</w:t>
            </w:r>
            <w:r>
              <w:rPr>
                <w:spacing w:val="1"/>
                <w:lang w:val="en-US"/>
              </w:rPr>
              <w:t xml:space="preserve"> </w:t>
            </w:r>
            <w:r>
              <w:rPr>
                <w:spacing w:val="-2"/>
                <w:lang w:val="en-US"/>
              </w:rPr>
              <w:t>Просвещение,1983</w:t>
            </w:r>
          </w:p>
        </w:tc>
      </w:tr>
      <w:tr w:rsidR="00C46959">
        <w:trPr>
          <w:trHeight w:val="508"/>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9" w:right="2"/>
              <w:jc w:val="center"/>
              <w:rPr>
                <w:lang w:val="en-US"/>
              </w:rPr>
            </w:pPr>
            <w:r>
              <w:rPr>
                <w:spacing w:val="-10"/>
                <w:lang w:val="en-US"/>
              </w:rPr>
              <w:t>8</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52" w:lineRule="exact"/>
              <w:ind w:right="392"/>
            </w:pPr>
            <w:r>
              <w:t>Бущинская</w:t>
            </w:r>
            <w:r>
              <w:rPr>
                <w:spacing w:val="-14"/>
              </w:rPr>
              <w:t xml:space="preserve"> </w:t>
            </w:r>
            <w:r>
              <w:t>П.П., Васюкова В.И.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pPr>
            <w:r>
              <w:t>Общеразвивающие</w:t>
            </w:r>
            <w:r>
              <w:rPr>
                <w:spacing w:val="46"/>
              </w:rPr>
              <w:t xml:space="preserve"> </w:t>
            </w:r>
            <w:r>
              <w:t>упражнения</w:t>
            </w:r>
            <w:r>
              <w:rPr>
                <w:spacing w:val="-6"/>
              </w:rPr>
              <w:t xml:space="preserve"> </w:t>
            </w:r>
            <w:r>
              <w:t>в</w:t>
            </w:r>
            <w:r>
              <w:rPr>
                <w:spacing w:val="-5"/>
              </w:rPr>
              <w:t xml:space="preserve"> </w:t>
            </w:r>
            <w:r>
              <w:t>д/</w:t>
            </w:r>
            <w:r>
              <w:rPr>
                <w:spacing w:val="-5"/>
              </w:rPr>
              <w:t xml:space="preserve"> </w:t>
            </w:r>
            <w:r>
              <w:rPr>
                <w:spacing w:val="-10"/>
              </w:rPr>
              <w:t>с</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108"/>
              <w:rPr>
                <w:lang w:val="en-US"/>
              </w:rPr>
            </w:pPr>
            <w:r>
              <w:rPr>
                <w:lang w:val="en-US"/>
              </w:rPr>
              <w:t>М.:</w:t>
            </w:r>
            <w:r>
              <w:rPr>
                <w:spacing w:val="-9"/>
                <w:lang w:val="en-US"/>
              </w:rPr>
              <w:t xml:space="preserve"> </w:t>
            </w:r>
            <w:r>
              <w:rPr>
                <w:lang w:val="en-US"/>
              </w:rPr>
              <w:t>Просвещение,</w:t>
            </w:r>
            <w:r>
              <w:rPr>
                <w:spacing w:val="-7"/>
                <w:lang w:val="en-US"/>
              </w:rPr>
              <w:t xml:space="preserve"> </w:t>
            </w:r>
            <w:r>
              <w:rPr>
                <w:spacing w:val="-4"/>
                <w:lang w:val="en-US"/>
              </w:rPr>
              <w:t>1990</w:t>
            </w:r>
          </w:p>
        </w:tc>
      </w:tr>
      <w:tr w:rsidR="00C46959">
        <w:trPr>
          <w:trHeight w:val="760"/>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8"/>
              <w:ind w:left="9" w:right="2"/>
              <w:jc w:val="center"/>
              <w:rPr>
                <w:lang w:val="en-US"/>
              </w:rPr>
            </w:pPr>
            <w:r>
              <w:rPr>
                <w:spacing w:val="-10"/>
                <w:lang w:val="en-US"/>
              </w:rPr>
              <w:t>9</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665"/>
            </w:pPr>
            <w:r>
              <w:t>Авдеева</w:t>
            </w:r>
            <w:r>
              <w:rPr>
                <w:spacing w:val="-14"/>
              </w:rPr>
              <w:t xml:space="preserve"> </w:t>
            </w:r>
            <w:r>
              <w:t>Н.Н., Князева</w:t>
            </w:r>
            <w:r>
              <w:rPr>
                <w:spacing w:val="-4"/>
              </w:rPr>
              <w:t xml:space="preserve"> </w:t>
            </w:r>
            <w:r>
              <w:rPr>
                <w:spacing w:val="-2"/>
              </w:rPr>
              <w:t>О.Л.,</w:t>
            </w:r>
          </w:p>
          <w:p w:rsidR="00C46959" w:rsidRDefault="00C556F3">
            <w:pPr>
              <w:pStyle w:val="TableParagraph"/>
              <w:spacing w:line="238" w:lineRule="exact"/>
              <w:rPr>
                <w:lang w:val="en-US"/>
              </w:rPr>
            </w:pPr>
            <w:r>
              <w:rPr>
                <w:lang w:val="en-US"/>
              </w:rPr>
              <w:t>Стеркина</w:t>
            </w:r>
            <w:r>
              <w:rPr>
                <w:spacing w:val="-1"/>
                <w:lang w:val="en-US"/>
              </w:rPr>
              <w:t xml:space="preserve"> </w:t>
            </w:r>
            <w:r>
              <w:rPr>
                <w:spacing w:val="-4"/>
                <w:lang w:val="en-US"/>
              </w:rPr>
              <w:t>Р.Б.</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8"/>
              <w:rPr>
                <w:lang w:val="en-US"/>
              </w:rPr>
            </w:pPr>
            <w:r>
              <w:rPr>
                <w:spacing w:val="-2"/>
                <w:lang w:val="en-US"/>
              </w:rPr>
              <w:t>Безопасность</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248"/>
              <w:ind w:left="108"/>
              <w:rPr>
                <w:lang w:val="en-US"/>
              </w:rPr>
            </w:pPr>
            <w:r>
              <w:rPr>
                <w:lang w:val="en-US"/>
              </w:rPr>
              <w:t>Спб.:</w:t>
            </w:r>
            <w:r>
              <w:rPr>
                <w:spacing w:val="-7"/>
                <w:lang w:val="en-US"/>
              </w:rPr>
              <w:t xml:space="preserve"> </w:t>
            </w:r>
            <w:r>
              <w:rPr>
                <w:lang w:val="en-US"/>
              </w:rPr>
              <w:t>Детство-пресс,</w:t>
            </w:r>
            <w:r>
              <w:rPr>
                <w:spacing w:val="-6"/>
                <w:lang w:val="en-US"/>
              </w:rPr>
              <w:t xml:space="preserve"> </w:t>
            </w:r>
            <w:r>
              <w:rPr>
                <w:spacing w:val="-4"/>
                <w:lang w:val="en-US"/>
              </w:rPr>
              <w:t>2002</w:t>
            </w:r>
          </w:p>
        </w:tc>
      </w:tr>
      <w:tr w:rsidR="00C46959">
        <w:trPr>
          <w:trHeight w:val="508"/>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9" w:right="2"/>
              <w:jc w:val="center"/>
              <w:rPr>
                <w:lang w:val="en-US"/>
              </w:rPr>
            </w:pPr>
            <w:r>
              <w:rPr>
                <w:spacing w:val="-5"/>
                <w:lang w:val="en-US"/>
              </w:rPr>
              <w:t>10</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52" w:lineRule="exact"/>
              <w:ind w:right="107"/>
            </w:pPr>
            <w:r>
              <w:t>Фирилѐва</w:t>
            </w:r>
            <w:r>
              <w:rPr>
                <w:spacing w:val="-14"/>
              </w:rPr>
              <w:t xml:space="preserve"> </w:t>
            </w:r>
            <w:r>
              <w:t>Ж.Е.,</w:t>
            </w:r>
            <w:r>
              <w:t xml:space="preserve"> Сайкина Е.Г.</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rPr>
                <w:lang w:val="en-US"/>
              </w:rPr>
            </w:pPr>
            <w:r>
              <w:rPr>
                <w:spacing w:val="-2"/>
                <w:lang w:val="en-US"/>
              </w:rPr>
              <w:t>Са-фи-дан-</w:t>
            </w:r>
            <w:r>
              <w:rPr>
                <w:spacing w:val="-5"/>
                <w:lang w:val="en-US"/>
              </w:rPr>
              <w:t>се</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52" w:lineRule="exact"/>
              <w:ind w:left="108" w:right="530"/>
            </w:pPr>
            <w:r>
              <w:t>С.-П.,</w:t>
            </w:r>
            <w:r>
              <w:rPr>
                <w:spacing w:val="-14"/>
              </w:rPr>
              <w:t xml:space="preserve"> </w:t>
            </w:r>
            <w:r>
              <w:t xml:space="preserve">Детство-Пресс, </w:t>
            </w:r>
            <w:r>
              <w:rPr>
                <w:spacing w:val="-2"/>
              </w:rPr>
              <w:t>2000г</w:t>
            </w:r>
          </w:p>
        </w:tc>
      </w:tr>
      <w:tr w:rsidR="00C46959">
        <w:trPr>
          <w:trHeight w:val="510"/>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9" w:right="2"/>
              <w:jc w:val="center"/>
              <w:rPr>
                <w:lang w:val="en-US"/>
              </w:rPr>
            </w:pPr>
            <w:r>
              <w:rPr>
                <w:spacing w:val="-5"/>
                <w:lang w:val="en-US"/>
              </w:rPr>
              <w:t>11</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rPr>
                <w:lang w:val="en-US"/>
              </w:rPr>
            </w:pPr>
            <w:r>
              <w:rPr>
                <w:lang w:val="en-US"/>
              </w:rPr>
              <w:t>Береснева</w:t>
            </w:r>
            <w:r>
              <w:rPr>
                <w:spacing w:val="-3"/>
                <w:lang w:val="en-US"/>
              </w:rPr>
              <w:t xml:space="preserve"> </w:t>
            </w:r>
            <w:r>
              <w:rPr>
                <w:spacing w:val="-4"/>
                <w:lang w:val="en-US"/>
              </w:rPr>
              <w:t>З.И.</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pPr>
            <w:r>
              <w:t>Здоровый</w:t>
            </w:r>
            <w:r>
              <w:rPr>
                <w:spacing w:val="-7"/>
              </w:rPr>
              <w:t xml:space="preserve"> </w:t>
            </w:r>
            <w:r>
              <w:t>малыш:</w:t>
            </w:r>
            <w:r>
              <w:rPr>
                <w:spacing w:val="-7"/>
              </w:rPr>
              <w:t xml:space="preserve"> </w:t>
            </w:r>
            <w:r>
              <w:t>Программа</w:t>
            </w:r>
            <w:r>
              <w:rPr>
                <w:spacing w:val="-6"/>
              </w:rPr>
              <w:t xml:space="preserve"> </w:t>
            </w:r>
            <w:r>
              <w:rPr>
                <w:spacing w:val="-2"/>
              </w:rPr>
              <w:t>оздоровления</w:t>
            </w:r>
          </w:p>
          <w:p w:rsidR="00C46959" w:rsidRDefault="00C556F3">
            <w:pPr>
              <w:pStyle w:val="TableParagraph"/>
              <w:spacing w:before="1" w:line="240" w:lineRule="exact"/>
            </w:pPr>
            <w:r>
              <w:t>детей</w:t>
            </w:r>
            <w:r>
              <w:rPr>
                <w:spacing w:val="-2"/>
              </w:rPr>
              <w:t xml:space="preserve"> </w:t>
            </w:r>
            <w:r>
              <w:t>в</w:t>
            </w:r>
            <w:r>
              <w:rPr>
                <w:spacing w:val="-2"/>
              </w:rPr>
              <w:t xml:space="preserve"> </w:t>
            </w:r>
            <w:r>
              <w:rPr>
                <w:spacing w:val="-5"/>
              </w:rPr>
              <w:t>ДОУ</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108"/>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2003</w:t>
            </w:r>
          </w:p>
        </w:tc>
      </w:tr>
      <w:tr w:rsidR="00C46959">
        <w:trPr>
          <w:trHeight w:val="510"/>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9" w:right="2"/>
              <w:jc w:val="center"/>
              <w:rPr>
                <w:lang w:val="en-US"/>
              </w:rPr>
            </w:pPr>
            <w:r>
              <w:rPr>
                <w:spacing w:val="-5"/>
                <w:lang w:val="en-US"/>
              </w:rPr>
              <w:t>12</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rPr>
                <w:lang w:val="en-US"/>
              </w:rPr>
            </w:pPr>
            <w:r>
              <w:rPr>
                <w:lang w:val="en-US"/>
              </w:rPr>
              <w:t>Литвинова</w:t>
            </w:r>
            <w:r>
              <w:rPr>
                <w:spacing w:val="-11"/>
                <w:lang w:val="en-US"/>
              </w:rPr>
              <w:t xml:space="preserve"> </w:t>
            </w:r>
            <w:r>
              <w:rPr>
                <w:spacing w:val="-4"/>
                <w:lang w:val="en-US"/>
              </w:rPr>
              <w:t>О.М.</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pPr>
            <w:r>
              <w:t>Система</w:t>
            </w:r>
            <w:r>
              <w:rPr>
                <w:spacing w:val="-6"/>
              </w:rPr>
              <w:t xml:space="preserve"> </w:t>
            </w:r>
            <w:r>
              <w:t>физического</w:t>
            </w:r>
            <w:r>
              <w:rPr>
                <w:spacing w:val="-6"/>
              </w:rPr>
              <w:t xml:space="preserve"> </w:t>
            </w:r>
            <w:r>
              <w:t>воспитания</w:t>
            </w:r>
            <w:r>
              <w:rPr>
                <w:spacing w:val="-6"/>
              </w:rPr>
              <w:t xml:space="preserve"> </w:t>
            </w:r>
            <w:r>
              <w:t>в</w:t>
            </w:r>
            <w:r>
              <w:rPr>
                <w:spacing w:val="-6"/>
              </w:rPr>
              <w:t xml:space="preserve"> </w:t>
            </w:r>
            <w:r>
              <w:rPr>
                <w:spacing w:val="-4"/>
              </w:rPr>
              <w:t>ДОУ:</w:t>
            </w:r>
          </w:p>
          <w:p w:rsidR="00C46959" w:rsidRDefault="00C556F3">
            <w:pPr>
              <w:pStyle w:val="TableParagraph"/>
              <w:spacing w:line="242" w:lineRule="exact"/>
            </w:pPr>
            <w:r>
              <w:t>планирование</w:t>
            </w:r>
            <w:r>
              <w:rPr>
                <w:spacing w:val="-8"/>
              </w:rPr>
              <w:t xml:space="preserve"> </w:t>
            </w:r>
            <w:r>
              <w:t>и\м</w:t>
            </w:r>
            <w:r>
              <w:rPr>
                <w:spacing w:val="-8"/>
              </w:rPr>
              <w:t xml:space="preserve"> </w:t>
            </w:r>
            <w:r>
              <w:t>материалы,</w:t>
            </w:r>
            <w:r>
              <w:rPr>
                <w:spacing w:val="-8"/>
              </w:rPr>
              <w:t xml:space="preserve"> </w:t>
            </w:r>
            <w:r>
              <w:rPr>
                <w:spacing w:val="-2"/>
              </w:rPr>
              <w:t>разработки…</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108"/>
              <w:rPr>
                <w:lang w:val="en-US"/>
              </w:rPr>
            </w:pPr>
            <w:r>
              <w:rPr>
                <w:lang w:val="en-US"/>
              </w:rPr>
              <w:t>Волгоград:</w:t>
            </w:r>
            <w:r>
              <w:rPr>
                <w:spacing w:val="-8"/>
                <w:lang w:val="en-US"/>
              </w:rPr>
              <w:t xml:space="preserve"> </w:t>
            </w:r>
            <w:r>
              <w:rPr>
                <w:spacing w:val="-4"/>
                <w:lang w:val="en-US"/>
              </w:rPr>
              <w:t>2007</w:t>
            </w:r>
          </w:p>
        </w:tc>
      </w:tr>
      <w:tr w:rsidR="00C46959">
        <w:trPr>
          <w:trHeight w:val="508"/>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ind w:left="9" w:right="2"/>
              <w:jc w:val="center"/>
              <w:rPr>
                <w:lang w:val="en-US"/>
              </w:rPr>
            </w:pPr>
            <w:r>
              <w:rPr>
                <w:spacing w:val="-5"/>
                <w:lang w:val="en-US"/>
              </w:rPr>
              <w:t>13</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rPr>
                <w:lang w:val="en-US"/>
              </w:rPr>
            </w:pPr>
            <w:r>
              <w:rPr>
                <w:lang w:val="en-US"/>
              </w:rPr>
              <w:t>Рунова</w:t>
            </w:r>
            <w:r>
              <w:rPr>
                <w:spacing w:val="-9"/>
                <w:lang w:val="en-US"/>
              </w:rPr>
              <w:t xml:space="preserve"> </w:t>
            </w:r>
            <w:r>
              <w:rPr>
                <w:spacing w:val="-4"/>
                <w:lang w:val="en-US"/>
              </w:rPr>
              <w:t>М.А.</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1"/>
            </w:pPr>
            <w:r>
              <w:t>Двигательная</w:t>
            </w:r>
            <w:r>
              <w:rPr>
                <w:spacing w:val="-5"/>
              </w:rPr>
              <w:t xml:space="preserve"> </w:t>
            </w:r>
            <w:r>
              <w:t>активность</w:t>
            </w:r>
            <w:r>
              <w:rPr>
                <w:spacing w:val="-6"/>
              </w:rPr>
              <w:t xml:space="preserve"> </w:t>
            </w:r>
            <w:r>
              <w:t>в</w:t>
            </w:r>
            <w:r>
              <w:rPr>
                <w:spacing w:val="-5"/>
              </w:rPr>
              <w:t xml:space="preserve"> </w:t>
            </w:r>
            <w:r>
              <w:t>детском</w:t>
            </w:r>
            <w:r>
              <w:rPr>
                <w:spacing w:val="-6"/>
              </w:rPr>
              <w:t xml:space="preserve"> </w:t>
            </w:r>
            <w:r>
              <w:rPr>
                <w:spacing w:val="-4"/>
              </w:rPr>
              <w:t>саду</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52" w:lineRule="exact"/>
              <w:ind w:left="108" w:right="344"/>
              <w:rPr>
                <w:lang w:val="en-US"/>
              </w:rPr>
            </w:pPr>
            <w:r>
              <w:rPr>
                <w:lang w:val="en-US"/>
              </w:rPr>
              <w:t>М.:</w:t>
            </w:r>
            <w:r>
              <w:rPr>
                <w:spacing w:val="-13"/>
                <w:lang w:val="en-US"/>
              </w:rPr>
              <w:t xml:space="preserve"> </w:t>
            </w:r>
            <w:r>
              <w:rPr>
                <w:lang w:val="en-US"/>
              </w:rPr>
              <w:t>Мозаика</w:t>
            </w:r>
            <w:r>
              <w:rPr>
                <w:spacing w:val="-12"/>
                <w:lang w:val="en-US"/>
              </w:rPr>
              <w:t xml:space="preserve"> </w:t>
            </w:r>
            <w:r>
              <w:rPr>
                <w:lang w:val="en-US"/>
              </w:rPr>
              <w:t>–</w:t>
            </w:r>
            <w:r>
              <w:rPr>
                <w:spacing w:val="-12"/>
                <w:lang w:val="en-US"/>
              </w:rPr>
              <w:t xml:space="preserve"> </w:t>
            </w:r>
            <w:r>
              <w:rPr>
                <w:lang w:val="en-US"/>
              </w:rPr>
              <w:t xml:space="preserve">Синтез, </w:t>
            </w:r>
            <w:r>
              <w:rPr>
                <w:spacing w:val="-4"/>
                <w:lang w:val="en-US"/>
              </w:rPr>
              <w:t>2000</w:t>
            </w:r>
          </w:p>
        </w:tc>
      </w:tr>
      <w:tr w:rsidR="00C46959">
        <w:trPr>
          <w:trHeight w:val="511"/>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9" w:right="2"/>
              <w:jc w:val="center"/>
              <w:rPr>
                <w:lang w:val="en-US"/>
              </w:rPr>
            </w:pPr>
            <w:r>
              <w:rPr>
                <w:spacing w:val="-5"/>
                <w:lang w:val="en-US"/>
              </w:rPr>
              <w:t>14</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rPr>
                <w:lang w:val="en-US"/>
              </w:rPr>
            </w:pPr>
            <w:r>
              <w:rPr>
                <w:spacing w:val="-2"/>
                <w:lang w:val="en-US"/>
              </w:rPr>
              <w:t>Чермашенцецева</w:t>
            </w:r>
          </w:p>
          <w:p w:rsidR="00C46959" w:rsidRDefault="00C556F3">
            <w:pPr>
              <w:pStyle w:val="TableParagraph"/>
              <w:spacing w:before="1" w:line="240" w:lineRule="exact"/>
              <w:rPr>
                <w:lang w:val="en-US"/>
              </w:rPr>
            </w:pPr>
            <w:r>
              <w:rPr>
                <w:spacing w:val="-4"/>
                <w:lang w:val="en-US"/>
              </w:rPr>
              <w:t>О.В.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pPr>
            <w:r>
              <w:t>Основы</w:t>
            </w:r>
            <w:r>
              <w:rPr>
                <w:spacing w:val="-8"/>
              </w:rPr>
              <w:t xml:space="preserve"> </w:t>
            </w:r>
            <w:r>
              <w:t>безопасного</w:t>
            </w:r>
            <w:r>
              <w:rPr>
                <w:spacing w:val="-6"/>
              </w:rPr>
              <w:t xml:space="preserve"> </w:t>
            </w:r>
            <w:r>
              <w:t>поведения</w:t>
            </w:r>
            <w:r>
              <w:rPr>
                <w:spacing w:val="-8"/>
              </w:rPr>
              <w:t xml:space="preserve"> </w:t>
            </w:r>
            <w:r>
              <w:rPr>
                <w:spacing w:val="-2"/>
              </w:rPr>
              <w:t>дошкольников:</w:t>
            </w:r>
          </w:p>
          <w:p w:rsidR="00C46959" w:rsidRDefault="00C556F3">
            <w:pPr>
              <w:pStyle w:val="TableParagraph"/>
              <w:spacing w:before="1" w:line="240" w:lineRule="exact"/>
            </w:pPr>
            <w:r>
              <w:t>занятия,</w:t>
            </w:r>
            <w:r>
              <w:rPr>
                <w:spacing w:val="-10"/>
              </w:rPr>
              <w:t xml:space="preserve"> </w:t>
            </w:r>
            <w:r>
              <w:t>планирование,</w:t>
            </w:r>
            <w:r>
              <w:rPr>
                <w:spacing w:val="-9"/>
              </w:rPr>
              <w:t xml:space="preserve"> </w:t>
            </w:r>
            <w:r>
              <w:rPr>
                <w:spacing w:val="-2"/>
              </w:rPr>
              <w:t>рекомендации</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123"/>
              <w:ind w:left="108"/>
              <w:rPr>
                <w:lang w:val="en-US"/>
              </w:rPr>
            </w:pPr>
            <w:r>
              <w:rPr>
                <w:lang w:val="en-US"/>
              </w:rPr>
              <w:t>Волгоград:</w:t>
            </w:r>
            <w:r>
              <w:rPr>
                <w:spacing w:val="-7"/>
                <w:lang w:val="en-US"/>
              </w:rPr>
              <w:t xml:space="preserve"> </w:t>
            </w:r>
            <w:r>
              <w:rPr>
                <w:lang w:val="en-US"/>
              </w:rPr>
              <w:t>Учитель,</w:t>
            </w:r>
            <w:r>
              <w:rPr>
                <w:spacing w:val="-9"/>
                <w:lang w:val="en-US"/>
              </w:rPr>
              <w:t xml:space="preserve"> </w:t>
            </w:r>
            <w:r>
              <w:rPr>
                <w:spacing w:val="-4"/>
                <w:lang w:val="en-US"/>
              </w:rPr>
              <w:t>2008</w:t>
            </w:r>
          </w:p>
        </w:tc>
      </w:tr>
      <w:tr w:rsidR="00C46959">
        <w:trPr>
          <w:trHeight w:val="256"/>
        </w:trPr>
        <w:tc>
          <w:tcPr>
            <w:tcW w:w="6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6" w:lineRule="exact"/>
              <w:ind w:left="9" w:right="2"/>
              <w:jc w:val="center"/>
              <w:rPr>
                <w:lang w:val="en-US"/>
              </w:rPr>
            </w:pPr>
            <w:r>
              <w:rPr>
                <w:spacing w:val="-5"/>
                <w:lang w:val="en-US"/>
              </w:rPr>
              <w:t>15</w:t>
            </w:r>
          </w:p>
        </w:tc>
        <w:tc>
          <w:tcPr>
            <w:tcW w:w="209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6" w:lineRule="exact"/>
              <w:rPr>
                <w:lang w:val="en-US"/>
              </w:rPr>
            </w:pPr>
            <w:r>
              <w:rPr>
                <w:lang w:val="en-US"/>
              </w:rPr>
              <w:t>Гаврючина</w:t>
            </w:r>
            <w:r>
              <w:rPr>
                <w:spacing w:val="-9"/>
                <w:lang w:val="en-US"/>
              </w:rPr>
              <w:t xml:space="preserve"> </w:t>
            </w:r>
            <w:r>
              <w:rPr>
                <w:spacing w:val="-5"/>
                <w:lang w:val="en-US"/>
              </w:rPr>
              <w:t>Л.В</w:t>
            </w:r>
          </w:p>
        </w:tc>
        <w:tc>
          <w:tcPr>
            <w:tcW w:w="467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6" w:lineRule="exact"/>
              <w:rPr>
                <w:lang w:val="en-US"/>
              </w:rPr>
            </w:pPr>
            <w:r>
              <w:rPr>
                <w:lang w:val="en-US"/>
              </w:rPr>
              <w:t>Здоровьесберегающие</w:t>
            </w:r>
            <w:r>
              <w:rPr>
                <w:spacing w:val="-12"/>
                <w:lang w:val="en-US"/>
              </w:rPr>
              <w:t xml:space="preserve"> </w:t>
            </w:r>
            <w:r>
              <w:rPr>
                <w:lang w:val="en-US"/>
              </w:rPr>
              <w:t>технологии</w:t>
            </w:r>
            <w:r>
              <w:rPr>
                <w:spacing w:val="-9"/>
                <w:lang w:val="en-US"/>
              </w:rPr>
              <w:t xml:space="preserve"> </w:t>
            </w:r>
            <w:r>
              <w:rPr>
                <w:lang w:val="en-US"/>
              </w:rPr>
              <w:t>в</w:t>
            </w:r>
            <w:r>
              <w:rPr>
                <w:spacing w:val="-9"/>
                <w:lang w:val="en-US"/>
              </w:rPr>
              <w:t xml:space="preserve"> </w:t>
            </w:r>
            <w:r>
              <w:rPr>
                <w:spacing w:val="-5"/>
                <w:lang w:val="en-US"/>
              </w:rPr>
              <w:t>ДОУ</w:t>
            </w:r>
          </w:p>
        </w:tc>
        <w:tc>
          <w:tcPr>
            <w:tcW w:w="2693"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6" w:lineRule="exact"/>
              <w:ind w:left="108"/>
              <w:rPr>
                <w:lang w:val="en-US"/>
              </w:rPr>
            </w:pPr>
            <w:r>
              <w:rPr>
                <w:lang w:val="en-US"/>
              </w:rPr>
              <w:t>М.:</w:t>
            </w:r>
            <w:r>
              <w:rPr>
                <w:spacing w:val="-3"/>
                <w:lang w:val="en-US"/>
              </w:rPr>
              <w:t xml:space="preserve"> </w:t>
            </w:r>
            <w:r>
              <w:rPr>
                <w:lang w:val="en-US"/>
              </w:rPr>
              <w:t>ТЦ</w:t>
            </w:r>
            <w:r>
              <w:rPr>
                <w:spacing w:val="-2"/>
                <w:lang w:val="en-US"/>
              </w:rPr>
              <w:t xml:space="preserve"> </w:t>
            </w:r>
            <w:r>
              <w:rPr>
                <w:lang w:val="en-US"/>
              </w:rPr>
              <w:t>Сфера,</w:t>
            </w:r>
            <w:r>
              <w:rPr>
                <w:spacing w:val="-3"/>
                <w:lang w:val="en-US"/>
              </w:rPr>
              <w:t xml:space="preserve"> </w:t>
            </w:r>
            <w:r>
              <w:rPr>
                <w:spacing w:val="-4"/>
                <w:lang w:val="en-US"/>
              </w:rPr>
              <w:t>2007</w:t>
            </w:r>
          </w:p>
        </w:tc>
      </w:tr>
    </w:tbl>
    <w:p w:rsidR="00C46959" w:rsidRDefault="00C46959">
      <w:pPr>
        <w:pStyle w:val="a4"/>
        <w:spacing w:before="8"/>
        <w:ind w:left="0"/>
        <w:jc w:val="left"/>
        <w:rPr>
          <w:b/>
          <w:i/>
        </w:rPr>
      </w:pPr>
    </w:p>
    <w:p w:rsidR="00C46959" w:rsidRDefault="00C556F3">
      <w:pPr>
        <w:pStyle w:val="Heading1"/>
        <w:tabs>
          <w:tab w:val="left" w:pos="1238"/>
        </w:tabs>
        <w:spacing w:before="2"/>
        <w:ind w:right="258"/>
        <w:jc w:val="both"/>
      </w:pPr>
      <w:r>
        <w:t>3.4. Примерный перечень литературных, музыкальных, художественных и кинематографических произведений для реализации Программы</w:t>
      </w:r>
    </w:p>
    <w:p w:rsidR="00C46959" w:rsidRDefault="00C556F3">
      <w:pPr>
        <w:spacing w:before="65"/>
        <w:ind w:left="3142"/>
        <w:jc w:val="both"/>
        <w:rPr>
          <w:b/>
          <w:sz w:val="24"/>
        </w:rPr>
      </w:pPr>
      <w:r>
        <w:rPr>
          <w:b/>
          <w:sz w:val="24"/>
        </w:rPr>
        <w:t>Примерный</w:t>
      </w:r>
      <w:r>
        <w:rPr>
          <w:b/>
          <w:spacing w:val="-5"/>
          <w:sz w:val="24"/>
        </w:rPr>
        <w:t xml:space="preserve"> </w:t>
      </w:r>
      <w:r>
        <w:rPr>
          <w:b/>
          <w:sz w:val="24"/>
        </w:rPr>
        <w:t>перечень</w:t>
      </w:r>
      <w:r>
        <w:rPr>
          <w:b/>
          <w:spacing w:val="-5"/>
          <w:sz w:val="24"/>
        </w:rPr>
        <w:t xml:space="preserve"> </w:t>
      </w:r>
      <w:r>
        <w:rPr>
          <w:b/>
          <w:sz w:val="24"/>
        </w:rPr>
        <w:t xml:space="preserve">художественной </w:t>
      </w:r>
      <w:r>
        <w:rPr>
          <w:b/>
          <w:spacing w:val="-2"/>
          <w:sz w:val="24"/>
        </w:rPr>
        <w:t>литературы</w:t>
      </w:r>
    </w:p>
    <w:p w:rsidR="00C46959" w:rsidRDefault="00C556F3">
      <w:pPr>
        <w:pStyle w:val="Heading2"/>
      </w:pPr>
      <w:r>
        <w:t>От</w:t>
      </w:r>
      <w:r>
        <w:rPr>
          <w:spacing w:val="1"/>
        </w:rPr>
        <w:t xml:space="preserve"> </w:t>
      </w:r>
      <w:r>
        <w:t>1</w:t>
      </w:r>
      <w:r>
        <w:rPr>
          <w:spacing w:val="-1"/>
        </w:rPr>
        <w:t xml:space="preserve"> </w:t>
      </w:r>
      <w:r>
        <w:t>года</w:t>
      </w:r>
      <w:r>
        <w:rPr>
          <w:spacing w:val="-3"/>
        </w:rPr>
        <w:t xml:space="preserve"> </w:t>
      </w:r>
      <w:r>
        <w:t>до</w:t>
      </w:r>
      <w:r>
        <w:rPr>
          <w:spacing w:val="-1"/>
        </w:rPr>
        <w:t xml:space="preserve"> </w:t>
      </w:r>
      <w:r>
        <w:t xml:space="preserve">2 </w:t>
      </w:r>
      <w:r>
        <w:rPr>
          <w:spacing w:val="-5"/>
        </w:rPr>
        <w:t>лет</w:t>
      </w:r>
    </w:p>
    <w:p w:rsidR="00C46959" w:rsidRDefault="00C556F3">
      <w:pPr>
        <w:pStyle w:val="a4"/>
        <w:ind w:right="257" w:firstLine="708"/>
      </w:pPr>
      <w:r>
        <w:rPr>
          <w:i/>
        </w:rPr>
        <w:t xml:space="preserve">Малые формы фольклора: </w:t>
      </w:r>
      <w:r>
        <w:t>«Баю-бай, баю-бай…», «Большие ноги…», «Водичка, водичка…»,</w:t>
      </w:r>
      <w:r>
        <w:rPr>
          <w:spacing w:val="19"/>
        </w:rPr>
        <w:t xml:space="preserve"> </w:t>
      </w:r>
      <w:r>
        <w:t>«Еду-еду к бабе, к деду…»,</w:t>
      </w:r>
      <w:r>
        <w:rPr>
          <w:spacing w:val="21"/>
        </w:rPr>
        <w:t xml:space="preserve"> </w:t>
      </w:r>
      <w:r>
        <w:t>«Как</w:t>
      </w:r>
      <w:r>
        <w:rPr>
          <w:spacing w:val="18"/>
        </w:rPr>
        <w:t xml:space="preserve"> </w:t>
      </w:r>
      <w:r>
        <w:t>у нашего кота…»,</w:t>
      </w:r>
      <w:r>
        <w:rPr>
          <w:spacing w:val="21"/>
        </w:rPr>
        <w:t xml:space="preserve"> </w:t>
      </w:r>
      <w:r>
        <w:t>«Киска, киска, киска, брысь!..»,</w:t>
      </w:r>
    </w:p>
    <w:p w:rsidR="00C46959" w:rsidRDefault="00C556F3">
      <w:pPr>
        <w:pStyle w:val="a4"/>
        <w:ind w:right="252"/>
      </w:pPr>
      <w:r>
        <w:t>«Курочка», «Ладушки, ладушки!..», «Наши уточки с утра…», «Пальчик-мальчик…», «Петушок, петушок…», «Пошел кот под мо</w:t>
      </w:r>
      <w:r>
        <w:t>сток…», «Радуга-дуга…», «Сорока, сорока…».</w:t>
      </w:r>
    </w:p>
    <w:p w:rsidR="00C46959" w:rsidRDefault="00C556F3">
      <w:pPr>
        <w:pStyle w:val="a4"/>
        <w:ind w:right="246" w:firstLine="708"/>
      </w:pPr>
      <w:r>
        <w:rPr>
          <w:i/>
        </w:rPr>
        <w:t>Русские народные сказки</w:t>
      </w:r>
      <w:r>
        <w:t xml:space="preserve">: «Козлятки и волк» (обработка К. Д. Ушинского), «Колобок» </w:t>
      </w:r>
      <w:r>
        <w:lastRenderedPageBreak/>
        <w:t>(обработка К. Д. Ушинского), «Золотое яичко» (обработка К. Д. Ушинского), «Маша и медведь» (обработка М. А. Булатова), «Репка» (обр</w:t>
      </w:r>
      <w:r>
        <w:t xml:space="preserve">аботка К. Д. Ушинского), «Теремок» (обработка М. А. </w:t>
      </w:r>
      <w:r>
        <w:rPr>
          <w:spacing w:val="-2"/>
        </w:rPr>
        <w:t>Булатова).</w:t>
      </w:r>
    </w:p>
    <w:p w:rsidR="00C46959" w:rsidRDefault="00C556F3">
      <w:pPr>
        <w:pStyle w:val="a4"/>
        <w:ind w:left="1200"/>
      </w:pPr>
      <w:r>
        <w:rPr>
          <w:i/>
        </w:rPr>
        <w:t>Поэзия:</w:t>
      </w:r>
      <w:r>
        <w:rPr>
          <w:i/>
          <w:spacing w:val="3"/>
        </w:rPr>
        <w:t xml:space="preserve"> </w:t>
      </w:r>
      <w:r>
        <w:t>Александрова</w:t>
      </w:r>
      <w:r>
        <w:rPr>
          <w:spacing w:val="4"/>
        </w:rPr>
        <w:t xml:space="preserve"> </w:t>
      </w:r>
      <w:r>
        <w:t>Зинаида</w:t>
      </w:r>
      <w:r>
        <w:rPr>
          <w:spacing w:val="1"/>
        </w:rPr>
        <w:t xml:space="preserve"> </w:t>
      </w:r>
      <w:r>
        <w:t>Николаевна</w:t>
      </w:r>
      <w:r>
        <w:rPr>
          <w:spacing w:val="6"/>
        </w:rPr>
        <w:t xml:space="preserve"> </w:t>
      </w:r>
      <w:r>
        <w:t>«Прятки»,</w:t>
      </w:r>
      <w:r>
        <w:rPr>
          <w:spacing w:val="6"/>
        </w:rPr>
        <w:t xml:space="preserve"> </w:t>
      </w:r>
      <w:r>
        <w:t>«Топотушки»,</w:t>
      </w:r>
      <w:r>
        <w:rPr>
          <w:spacing w:val="2"/>
        </w:rPr>
        <w:t xml:space="preserve"> </w:t>
      </w:r>
      <w:r>
        <w:t>Барто</w:t>
      </w:r>
      <w:r>
        <w:rPr>
          <w:spacing w:val="3"/>
        </w:rPr>
        <w:t xml:space="preserve"> </w:t>
      </w:r>
      <w:r>
        <w:t>Агния</w:t>
      </w:r>
      <w:r>
        <w:rPr>
          <w:spacing w:val="2"/>
        </w:rPr>
        <w:t xml:space="preserve"> </w:t>
      </w:r>
      <w:r>
        <w:rPr>
          <w:spacing w:val="-2"/>
        </w:rPr>
        <w:t>Львовна</w:t>
      </w:r>
    </w:p>
    <w:p w:rsidR="00C46959" w:rsidRDefault="00C556F3">
      <w:pPr>
        <w:pStyle w:val="a4"/>
      </w:pPr>
      <w:r>
        <w:t>«Бычок»,</w:t>
      </w:r>
      <w:r>
        <w:rPr>
          <w:spacing w:val="-2"/>
        </w:rPr>
        <w:t xml:space="preserve"> </w:t>
      </w:r>
      <w:r>
        <w:t>«Мячик»,</w:t>
      </w:r>
      <w:r>
        <w:rPr>
          <w:spacing w:val="-2"/>
        </w:rPr>
        <w:t xml:space="preserve"> </w:t>
      </w:r>
      <w:r>
        <w:t>«Слон»,</w:t>
      </w:r>
      <w:r>
        <w:rPr>
          <w:spacing w:val="-1"/>
        </w:rPr>
        <w:t xml:space="preserve"> </w:t>
      </w:r>
      <w:r>
        <w:t>«Мишка»,</w:t>
      </w:r>
      <w:r>
        <w:rPr>
          <w:spacing w:val="1"/>
        </w:rPr>
        <w:t xml:space="preserve"> </w:t>
      </w:r>
      <w:r>
        <w:t>«Грузовик»,</w:t>
      </w:r>
      <w:r>
        <w:rPr>
          <w:spacing w:val="-1"/>
        </w:rPr>
        <w:t xml:space="preserve"> </w:t>
      </w:r>
      <w:r>
        <w:t>«Лошадка»,</w:t>
      </w:r>
      <w:r>
        <w:rPr>
          <w:spacing w:val="1"/>
        </w:rPr>
        <w:t xml:space="preserve"> </w:t>
      </w:r>
      <w:r>
        <w:t>«Кораблик»,</w:t>
      </w:r>
      <w:r>
        <w:rPr>
          <w:spacing w:val="-2"/>
        </w:rPr>
        <w:t xml:space="preserve"> </w:t>
      </w:r>
      <w:r>
        <w:t>«Самолет»</w:t>
      </w:r>
      <w:r>
        <w:rPr>
          <w:spacing w:val="-9"/>
        </w:rPr>
        <w:t xml:space="preserve"> </w:t>
      </w:r>
      <w:r>
        <w:t>(из</w:t>
      </w:r>
      <w:r>
        <w:rPr>
          <w:spacing w:val="-4"/>
        </w:rPr>
        <w:t xml:space="preserve"> </w:t>
      </w:r>
      <w:r>
        <w:rPr>
          <w:spacing w:val="-2"/>
        </w:rPr>
        <w:t>цикла</w:t>
      </w:r>
    </w:p>
    <w:p w:rsidR="00C46959" w:rsidRDefault="00C556F3">
      <w:pPr>
        <w:pStyle w:val="a4"/>
        <w:ind w:right="261"/>
      </w:pPr>
      <w:r>
        <w:t>«Игрушки»), «Кто как</w:t>
      </w:r>
      <w:r>
        <w:t xml:space="preserve"> кричит», «Птичка», Берестов Валентин Дмитриевич «Курица с</w:t>
      </w:r>
      <w:r>
        <w:rPr>
          <w:spacing w:val="40"/>
        </w:rPr>
        <w:t xml:space="preserve"> </w:t>
      </w:r>
      <w:r>
        <w:t>цыплятами»,</w:t>
      </w:r>
      <w:r>
        <w:rPr>
          <w:spacing w:val="80"/>
        </w:rPr>
        <w:t xml:space="preserve"> </w:t>
      </w:r>
      <w:r>
        <w:t>Благинина</w:t>
      </w:r>
      <w:r>
        <w:rPr>
          <w:spacing w:val="80"/>
        </w:rPr>
        <w:t xml:space="preserve"> </w:t>
      </w:r>
      <w:r>
        <w:t>Елена</w:t>
      </w:r>
      <w:r>
        <w:rPr>
          <w:spacing w:val="80"/>
        </w:rPr>
        <w:t xml:space="preserve"> </w:t>
      </w:r>
      <w:r>
        <w:t>Александровна</w:t>
      </w:r>
      <w:r>
        <w:rPr>
          <w:spacing w:val="80"/>
        </w:rPr>
        <w:t xml:space="preserve"> </w:t>
      </w:r>
      <w:r>
        <w:t>«Аленушка»,</w:t>
      </w:r>
      <w:r>
        <w:rPr>
          <w:spacing w:val="80"/>
        </w:rPr>
        <w:t xml:space="preserve"> </w:t>
      </w:r>
      <w:r>
        <w:t>Жуковский</w:t>
      </w:r>
      <w:r>
        <w:rPr>
          <w:spacing w:val="80"/>
        </w:rPr>
        <w:t xml:space="preserve"> </w:t>
      </w:r>
      <w:r>
        <w:t>Василий</w:t>
      </w:r>
      <w:r>
        <w:rPr>
          <w:spacing w:val="80"/>
        </w:rPr>
        <w:t xml:space="preserve"> </w:t>
      </w:r>
      <w:r>
        <w:t>Андреевич</w:t>
      </w:r>
    </w:p>
    <w:p w:rsidR="00C46959" w:rsidRDefault="00C556F3">
      <w:pPr>
        <w:pStyle w:val="a4"/>
        <w:ind w:right="251"/>
      </w:pPr>
      <w:r>
        <w:t xml:space="preserve">«Птичка», Ивенсен Маргарита Ильинична «Поглядите, зайка плачет», Клокова Мария «Мой конь», «Гоп-гоп», Лагздынь </w:t>
      </w:r>
      <w:r>
        <w:t>Гайда Рейнгольдовна «Зайка, зайка, попляши!», Маршак Самуил Яковлевич «Слон», «Тигренок», «Совята» (из цикла «Детки в клетке»), Токмакова Ирина Петровна</w:t>
      </w:r>
      <w:r>
        <w:rPr>
          <w:spacing w:val="77"/>
        </w:rPr>
        <w:t xml:space="preserve"> </w:t>
      </w:r>
      <w:r>
        <w:t>«Баиньки»,</w:t>
      </w:r>
      <w:r>
        <w:rPr>
          <w:spacing w:val="75"/>
        </w:rPr>
        <w:t xml:space="preserve"> </w:t>
      </w:r>
      <w:r>
        <w:t>А.</w:t>
      </w:r>
      <w:r>
        <w:rPr>
          <w:spacing w:val="73"/>
        </w:rPr>
        <w:t xml:space="preserve"> </w:t>
      </w:r>
      <w:r>
        <w:t>Орлова</w:t>
      </w:r>
      <w:r>
        <w:rPr>
          <w:spacing w:val="78"/>
        </w:rPr>
        <w:t xml:space="preserve"> </w:t>
      </w:r>
      <w:r>
        <w:t>«Пальчики-мальчики»,</w:t>
      </w:r>
      <w:r>
        <w:rPr>
          <w:spacing w:val="76"/>
        </w:rPr>
        <w:t xml:space="preserve"> </w:t>
      </w:r>
      <w:r>
        <w:t>А.Усачев</w:t>
      </w:r>
      <w:r>
        <w:rPr>
          <w:spacing w:val="79"/>
        </w:rPr>
        <w:t xml:space="preserve"> </w:t>
      </w:r>
      <w:r>
        <w:t>«Рукавичка»,</w:t>
      </w:r>
      <w:r>
        <w:rPr>
          <w:spacing w:val="77"/>
        </w:rPr>
        <w:t xml:space="preserve"> </w:t>
      </w:r>
      <w:r>
        <w:t>Е.Григорьева</w:t>
      </w:r>
    </w:p>
    <w:p w:rsidR="00C46959" w:rsidRDefault="00C556F3">
      <w:pPr>
        <w:pStyle w:val="a4"/>
      </w:pPr>
      <w:r>
        <w:t>«Солнце»,</w:t>
      </w:r>
      <w:r>
        <w:rPr>
          <w:spacing w:val="-7"/>
        </w:rPr>
        <w:t xml:space="preserve"> </w:t>
      </w:r>
      <w:r>
        <w:t>К.</w:t>
      </w:r>
      <w:r>
        <w:rPr>
          <w:spacing w:val="-5"/>
        </w:rPr>
        <w:t xml:space="preserve"> </w:t>
      </w:r>
      <w:r>
        <w:t>Стрельникова</w:t>
      </w:r>
      <w:r>
        <w:rPr>
          <w:spacing w:val="-1"/>
        </w:rPr>
        <w:t xml:space="preserve"> </w:t>
      </w:r>
      <w:r>
        <w:t>«Кряк-кряк»,</w:t>
      </w:r>
      <w:r>
        <w:rPr>
          <w:spacing w:val="-5"/>
        </w:rPr>
        <w:t xml:space="preserve"> </w:t>
      </w:r>
      <w:r>
        <w:t>Г.Лагздынь</w:t>
      </w:r>
      <w:r>
        <w:rPr>
          <w:spacing w:val="-2"/>
        </w:rPr>
        <w:t xml:space="preserve"> «Крохотули».</w:t>
      </w:r>
    </w:p>
    <w:p w:rsidR="00C46959" w:rsidRDefault="00C556F3">
      <w:pPr>
        <w:pStyle w:val="a4"/>
        <w:ind w:right="261" w:firstLine="708"/>
      </w:pPr>
      <w:r>
        <w:rPr>
          <w:i/>
        </w:rPr>
        <w:t>Проза</w:t>
      </w:r>
      <w:r>
        <w:t>: Александрова Зинаида Николаевна «Хрюшка и Чушка», Пантелеев Л. «Как поросенок говорить научился», Сутеев Владимир Григорьевич «Цыпленок и утенок», Чарушин Евгений</w:t>
      </w:r>
      <w:r>
        <w:rPr>
          <w:spacing w:val="30"/>
        </w:rPr>
        <w:t xml:space="preserve"> </w:t>
      </w:r>
      <w:r>
        <w:t>Иванович</w:t>
      </w:r>
      <w:r>
        <w:rPr>
          <w:spacing w:val="32"/>
        </w:rPr>
        <w:t xml:space="preserve"> </w:t>
      </w:r>
      <w:r>
        <w:t>«Курочка»</w:t>
      </w:r>
      <w:r>
        <w:rPr>
          <w:spacing w:val="23"/>
        </w:rPr>
        <w:t xml:space="preserve"> </w:t>
      </w:r>
      <w:r>
        <w:t>(из</w:t>
      </w:r>
      <w:r>
        <w:rPr>
          <w:spacing w:val="29"/>
        </w:rPr>
        <w:t xml:space="preserve"> </w:t>
      </w:r>
      <w:r>
        <w:t>цикла</w:t>
      </w:r>
      <w:r>
        <w:rPr>
          <w:spacing w:val="32"/>
        </w:rPr>
        <w:t xml:space="preserve"> </w:t>
      </w:r>
      <w:r>
        <w:t>«Большие</w:t>
      </w:r>
      <w:r>
        <w:rPr>
          <w:spacing w:val="27"/>
        </w:rPr>
        <w:t xml:space="preserve"> </w:t>
      </w:r>
      <w:r>
        <w:t>и</w:t>
      </w:r>
      <w:r>
        <w:rPr>
          <w:spacing w:val="29"/>
        </w:rPr>
        <w:t xml:space="preserve"> </w:t>
      </w:r>
      <w:r>
        <w:t>маленькие</w:t>
      </w:r>
      <w:r>
        <w:t>»),</w:t>
      </w:r>
      <w:r>
        <w:rPr>
          <w:spacing w:val="27"/>
        </w:rPr>
        <w:t xml:space="preserve"> </w:t>
      </w:r>
      <w:r>
        <w:t>Чуковский</w:t>
      </w:r>
      <w:r>
        <w:rPr>
          <w:spacing w:val="29"/>
        </w:rPr>
        <w:t xml:space="preserve"> </w:t>
      </w:r>
      <w:r>
        <w:t>Корней</w:t>
      </w:r>
      <w:r>
        <w:rPr>
          <w:spacing w:val="29"/>
        </w:rPr>
        <w:t xml:space="preserve"> </w:t>
      </w:r>
      <w:r>
        <w:t>Иванович</w:t>
      </w:r>
    </w:p>
    <w:p w:rsidR="00C46959" w:rsidRDefault="00C556F3">
      <w:pPr>
        <w:pStyle w:val="a4"/>
      </w:pPr>
      <w:r>
        <w:t>«Цыпленок»,</w:t>
      </w:r>
      <w:r>
        <w:rPr>
          <w:spacing w:val="-3"/>
        </w:rPr>
        <w:t xml:space="preserve"> </w:t>
      </w:r>
      <w:r>
        <w:t>Ф.</w:t>
      </w:r>
      <w:r>
        <w:rPr>
          <w:spacing w:val="-1"/>
        </w:rPr>
        <w:t xml:space="preserve"> </w:t>
      </w:r>
      <w:r>
        <w:t>Брукс</w:t>
      </w:r>
      <w:r>
        <w:rPr>
          <w:spacing w:val="-1"/>
        </w:rPr>
        <w:t xml:space="preserve"> </w:t>
      </w:r>
      <w:r>
        <w:t>«Маша</w:t>
      </w:r>
      <w:r>
        <w:rPr>
          <w:spacing w:val="-4"/>
        </w:rPr>
        <w:t xml:space="preserve"> </w:t>
      </w:r>
      <w:r>
        <w:t>и</w:t>
      </w:r>
      <w:r>
        <w:rPr>
          <w:spacing w:val="-2"/>
        </w:rPr>
        <w:t xml:space="preserve"> Миша».</w:t>
      </w:r>
    </w:p>
    <w:p w:rsidR="00C46959" w:rsidRDefault="00C46959">
      <w:pPr>
        <w:pStyle w:val="a4"/>
        <w:spacing w:before="4"/>
        <w:ind w:left="0"/>
        <w:jc w:val="left"/>
      </w:pPr>
    </w:p>
    <w:p w:rsidR="00C46959" w:rsidRDefault="00C556F3">
      <w:pPr>
        <w:pStyle w:val="Heading2"/>
      </w:pPr>
      <w:r>
        <w:t>От</w:t>
      </w:r>
      <w:r>
        <w:rPr>
          <w:spacing w:val="1"/>
        </w:rPr>
        <w:t xml:space="preserve"> </w:t>
      </w:r>
      <w:r>
        <w:t xml:space="preserve">2 до 3 </w:t>
      </w:r>
      <w:r>
        <w:rPr>
          <w:spacing w:val="-5"/>
        </w:rPr>
        <w:t>лет</w:t>
      </w:r>
    </w:p>
    <w:p w:rsidR="00C46959" w:rsidRDefault="00C556F3">
      <w:pPr>
        <w:spacing w:line="274" w:lineRule="exact"/>
        <w:ind w:left="1200"/>
        <w:jc w:val="both"/>
        <w:rPr>
          <w:sz w:val="24"/>
        </w:rPr>
      </w:pPr>
      <w:r>
        <w:rPr>
          <w:i/>
          <w:sz w:val="24"/>
        </w:rPr>
        <w:t>Малые</w:t>
      </w:r>
      <w:r>
        <w:rPr>
          <w:i/>
          <w:spacing w:val="2"/>
          <w:sz w:val="24"/>
        </w:rPr>
        <w:t xml:space="preserve"> </w:t>
      </w:r>
      <w:r>
        <w:rPr>
          <w:i/>
          <w:sz w:val="24"/>
        </w:rPr>
        <w:t>формы</w:t>
      </w:r>
      <w:r>
        <w:rPr>
          <w:i/>
          <w:spacing w:val="6"/>
          <w:sz w:val="24"/>
        </w:rPr>
        <w:t xml:space="preserve"> </w:t>
      </w:r>
      <w:r>
        <w:rPr>
          <w:i/>
          <w:sz w:val="24"/>
        </w:rPr>
        <w:t>фольклора:</w:t>
      </w:r>
      <w:r>
        <w:rPr>
          <w:i/>
          <w:spacing w:val="9"/>
          <w:sz w:val="24"/>
        </w:rPr>
        <w:t xml:space="preserve"> </w:t>
      </w:r>
      <w:r>
        <w:rPr>
          <w:sz w:val="24"/>
        </w:rPr>
        <w:t>«А</w:t>
      </w:r>
      <w:r>
        <w:rPr>
          <w:spacing w:val="7"/>
          <w:sz w:val="24"/>
        </w:rPr>
        <w:t xml:space="preserve"> </w:t>
      </w:r>
      <w:r>
        <w:rPr>
          <w:sz w:val="24"/>
        </w:rPr>
        <w:t>баиньки-баиньки»,</w:t>
      </w:r>
      <w:r>
        <w:rPr>
          <w:spacing w:val="10"/>
          <w:sz w:val="24"/>
        </w:rPr>
        <w:t xml:space="preserve"> </w:t>
      </w:r>
      <w:r>
        <w:rPr>
          <w:sz w:val="24"/>
        </w:rPr>
        <w:t>«Бежала</w:t>
      </w:r>
      <w:r>
        <w:rPr>
          <w:spacing w:val="5"/>
          <w:sz w:val="24"/>
        </w:rPr>
        <w:t xml:space="preserve"> </w:t>
      </w:r>
      <w:r>
        <w:rPr>
          <w:sz w:val="24"/>
        </w:rPr>
        <w:t>лесочком</w:t>
      </w:r>
      <w:r>
        <w:rPr>
          <w:spacing w:val="9"/>
          <w:sz w:val="24"/>
        </w:rPr>
        <w:t xml:space="preserve"> </w:t>
      </w:r>
      <w:r>
        <w:rPr>
          <w:sz w:val="24"/>
        </w:rPr>
        <w:t>лиса</w:t>
      </w:r>
      <w:r>
        <w:rPr>
          <w:spacing w:val="4"/>
          <w:sz w:val="24"/>
        </w:rPr>
        <w:t xml:space="preserve"> </w:t>
      </w:r>
      <w:r>
        <w:rPr>
          <w:sz w:val="24"/>
        </w:rPr>
        <w:t>с</w:t>
      </w:r>
      <w:r>
        <w:rPr>
          <w:spacing w:val="5"/>
          <w:sz w:val="24"/>
        </w:rPr>
        <w:t xml:space="preserve"> </w:t>
      </w:r>
      <w:r>
        <w:rPr>
          <w:spacing w:val="-2"/>
          <w:sz w:val="24"/>
        </w:rPr>
        <w:t>кузовочком…»,</w:t>
      </w:r>
    </w:p>
    <w:p w:rsidR="00C46959" w:rsidRDefault="00C556F3">
      <w:pPr>
        <w:pStyle w:val="a4"/>
      </w:pPr>
      <w:r>
        <w:t>«Большие</w:t>
      </w:r>
      <w:r>
        <w:rPr>
          <w:spacing w:val="49"/>
        </w:rPr>
        <w:t xml:space="preserve"> </w:t>
      </w:r>
      <w:r>
        <w:t>ноги»,</w:t>
      </w:r>
      <w:r>
        <w:rPr>
          <w:spacing w:val="53"/>
        </w:rPr>
        <w:t xml:space="preserve"> </w:t>
      </w:r>
      <w:r>
        <w:t>«Водичка,</w:t>
      </w:r>
      <w:r>
        <w:rPr>
          <w:spacing w:val="49"/>
        </w:rPr>
        <w:t xml:space="preserve"> </w:t>
      </w:r>
      <w:r>
        <w:t>водичка»,</w:t>
      </w:r>
      <w:r>
        <w:rPr>
          <w:spacing w:val="54"/>
        </w:rPr>
        <w:t xml:space="preserve"> </w:t>
      </w:r>
      <w:r>
        <w:t>«Вот</w:t>
      </w:r>
      <w:r>
        <w:rPr>
          <w:spacing w:val="53"/>
        </w:rPr>
        <w:t xml:space="preserve"> </w:t>
      </w:r>
      <w:r>
        <w:t>и</w:t>
      </w:r>
      <w:r>
        <w:rPr>
          <w:spacing w:val="56"/>
        </w:rPr>
        <w:t xml:space="preserve"> </w:t>
      </w:r>
      <w:r>
        <w:t>люди</w:t>
      </w:r>
      <w:r>
        <w:rPr>
          <w:spacing w:val="51"/>
        </w:rPr>
        <w:t xml:space="preserve"> </w:t>
      </w:r>
      <w:r>
        <w:t>спят»,</w:t>
      </w:r>
      <w:r>
        <w:rPr>
          <w:spacing w:val="55"/>
        </w:rPr>
        <w:t xml:space="preserve"> </w:t>
      </w:r>
      <w:r>
        <w:t>«Дождик,</w:t>
      </w:r>
      <w:r>
        <w:rPr>
          <w:spacing w:val="49"/>
        </w:rPr>
        <w:t xml:space="preserve"> </w:t>
      </w:r>
      <w:r>
        <w:t>дождик,</w:t>
      </w:r>
      <w:r>
        <w:rPr>
          <w:spacing w:val="49"/>
        </w:rPr>
        <w:t xml:space="preserve"> </w:t>
      </w:r>
      <w:r>
        <w:t>полно</w:t>
      </w:r>
      <w:r>
        <w:rPr>
          <w:spacing w:val="50"/>
        </w:rPr>
        <w:t xml:space="preserve"> </w:t>
      </w:r>
      <w:r>
        <w:rPr>
          <w:spacing w:val="-2"/>
        </w:rPr>
        <w:t>лить…»,</w:t>
      </w:r>
    </w:p>
    <w:p w:rsidR="00C46959" w:rsidRDefault="00C556F3">
      <w:pPr>
        <w:pStyle w:val="a4"/>
        <w:ind w:right="247"/>
      </w:pPr>
      <w:r>
        <w:t xml:space="preserve">«Заяц </w:t>
      </w:r>
      <w:r>
        <w:t>Егорка…», «Идет коза рогатая», «Из-за леса, из-за гор…», «Катя, Катя…», «Кисонька- мурысонька…», «Наша Маша маленька…», «Наши уточки с утра», «Огуречик, огуречик…», «Ой ду-ду,</w:t>
      </w:r>
      <w:r>
        <w:rPr>
          <w:spacing w:val="37"/>
        </w:rPr>
        <w:t xml:space="preserve"> </w:t>
      </w:r>
      <w:r>
        <w:t>ду-ду,</w:t>
      </w:r>
      <w:r>
        <w:rPr>
          <w:spacing w:val="37"/>
        </w:rPr>
        <w:t xml:space="preserve"> </w:t>
      </w:r>
      <w:r>
        <w:t>ду-ду!</w:t>
      </w:r>
      <w:r>
        <w:rPr>
          <w:spacing w:val="36"/>
        </w:rPr>
        <w:t xml:space="preserve"> </w:t>
      </w:r>
      <w:r>
        <w:t>Сидит</w:t>
      </w:r>
      <w:r>
        <w:rPr>
          <w:spacing w:val="35"/>
        </w:rPr>
        <w:t xml:space="preserve"> </w:t>
      </w:r>
      <w:r>
        <w:t>ворон</w:t>
      </w:r>
      <w:r>
        <w:rPr>
          <w:spacing w:val="35"/>
        </w:rPr>
        <w:t xml:space="preserve"> </w:t>
      </w:r>
      <w:r>
        <w:t>на</w:t>
      </w:r>
      <w:r>
        <w:rPr>
          <w:spacing w:val="36"/>
        </w:rPr>
        <w:t xml:space="preserve"> </w:t>
      </w:r>
      <w:r>
        <w:t>дубу»,</w:t>
      </w:r>
      <w:r>
        <w:rPr>
          <w:spacing w:val="40"/>
        </w:rPr>
        <w:t xml:space="preserve"> </w:t>
      </w:r>
      <w:r>
        <w:t>«Поехали,</w:t>
      </w:r>
      <w:r>
        <w:rPr>
          <w:spacing w:val="37"/>
        </w:rPr>
        <w:t xml:space="preserve"> </w:t>
      </w:r>
      <w:r>
        <w:t>поехали»,</w:t>
      </w:r>
      <w:r>
        <w:rPr>
          <w:spacing w:val="40"/>
        </w:rPr>
        <w:t xml:space="preserve"> </w:t>
      </w:r>
      <w:r>
        <w:t>«Пошел</w:t>
      </w:r>
      <w:r>
        <w:rPr>
          <w:spacing w:val="37"/>
        </w:rPr>
        <w:t xml:space="preserve"> </w:t>
      </w:r>
      <w:r>
        <w:t>котик</w:t>
      </w:r>
      <w:r>
        <w:rPr>
          <w:spacing w:val="35"/>
        </w:rPr>
        <w:t xml:space="preserve"> </w:t>
      </w:r>
      <w:r>
        <w:t>на</w:t>
      </w:r>
      <w:r>
        <w:rPr>
          <w:spacing w:val="36"/>
        </w:rPr>
        <w:t xml:space="preserve"> </w:t>
      </w:r>
      <w:r>
        <w:t>Торжок…»</w:t>
      </w:r>
      <w:r>
        <w:t>,</w:t>
      </w:r>
    </w:p>
    <w:p w:rsidR="00C46959" w:rsidRDefault="00C556F3">
      <w:pPr>
        <w:pStyle w:val="a4"/>
        <w:spacing w:before="1"/>
      </w:pPr>
      <w:r>
        <w:t>«Тили-бом!...»,</w:t>
      </w:r>
      <w:r>
        <w:rPr>
          <w:spacing w:val="-3"/>
        </w:rPr>
        <w:t xml:space="preserve"> </w:t>
      </w:r>
      <w:r>
        <w:t>«Уж</w:t>
      </w:r>
      <w:r>
        <w:rPr>
          <w:spacing w:val="-6"/>
        </w:rPr>
        <w:t xml:space="preserve"> </w:t>
      </w:r>
      <w:r>
        <w:t>ты,</w:t>
      </w:r>
      <w:r>
        <w:rPr>
          <w:spacing w:val="-6"/>
        </w:rPr>
        <w:t xml:space="preserve"> </w:t>
      </w:r>
      <w:r>
        <w:t>радуга-дуга», «Улитка,</w:t>
      </w:r>
      <w:r>
        <w:rPr>
          <w:spacing w:val="-4"/>
        </w:rPr>
        <w:t xml:space="preserve"> </w:t>
      </w:r>
      <w:r>
        <w:t>улитка…»,</w:t>
      </w:r>
      <w:r>
        <w:rPr>
          <w:spacing w:val="-3"/>
        </w:rPr>
        <w:t xml:space="preserve"> </w:t>
      </w:r>
      <w:r>
        <w:t>«Чики,</w:t>
      </w:r>
      <w:r>
        <w:rPr>
          <w:spacing w:val="-6"/>
        </w:rPr>
        <w:t xml:space="preserve"> </w:t>
      </w:r>
      <w:r>
        <w:t>чики,</w:t>
      </w:r>
      <w:r>
        <w:rPr>
          <w:spacing w:val="-5"/>
        </w:rPr>
        <w:t xml:space="preserve"> </w:t>
      </w:r>
      <w:r>
        <w:rPr>
          <w:spacing w:val="-2"/>
        </w:rPr>
        <w:t>кички…».</w:t>
      </w:r>
    </w:p>
    <w:p w:rsidR="00C46959" w:rsidRDefault="00C556F3">
      <w:pPr>
        <w:pStyle w:val="a4"/>
        <w:ind w:right="256" w:firstLine="708"/>
      </w:pPr>
      <w:r>
        <w:rPr>
          <w:i/>
        </w:rPr>
        <w:t>Русские</w:t>
      </w:r>
      <w:r>
        <w:rPr>
          <w:i/>
          <w:spacing w:val="-3"/>
        </w:rPr>
        <w:t xml:space="preserve"> </w:t>
      </w:r>
      <w:r>
        <w:rPr>
          <w:i/>
        </w:rPr>
        <w:t>народные</w:t>
      </w:r>
      <w:r>
        <w:rPr>
          <w:i/>
          <w:spacing w:val="-5"/>
        </w:rPr>
        <w:t xml:space="preserve"> </w:t>
      </w:r>
      <w:r>
        <w:rPr>
          <w:i/>
        </w:rPr>
        <w:t>сказки</w:t>
      </w:r>
      <w:r>
        <w:t>: «Заюшкина</w:t>
      </w:r>
      <w:r>
        <w:rPr>
          <w:spacing w:val="-5"/>
        </w:rPr>
        <w:t xml:space="preserve"> </w:t>
      </w:r>
      <w:r>
        <w:t>избушка»</w:t>
      </w:r>
      <w:r>
        <w:rPr>
          <w:spacing w:val="-9"/>
        </w:rPr>
        <w:t xml:space="preserve"> </w:t>
      </w:r>
      <w:r>
        <w:t>(обработка</w:t>
      </w:r>
      <w:r>
        <w:rPr>
          <w:spacing w:val="-3"/>
        </w:rPr>
        <w:t xml:space="preserve"> </w:t>
      </w:r>
      <w:r>
        <w:t>О.</w:t>
      </w:r>
      <w:r>
        <w:rPr>
          <w:spacing w:val="-4"/>
        </w:rPr>
        <w:t xml:space="preserve"> </w:t>
      </w:r>
      <w:r>
        <w:t>Капицы), «Как</w:t>
      </w:r>
      <w:r>
        <w:rPr>
          <w:spacing w:val="-4"/>
        </w:rPr>
        <w:t xml:space="preserve"> </w:t>
      </w:r>
      <w:r>
        <w:t>коза</w:t>
      </w:r>
      <w:r>
        <w:rPr>
          <w:spacing w:val="-5"/>
        </w:rPr>
        <w:t xml:space="preserve"> </w:t>
      </w:r>
      <w:r>
        <w:t>избушку построила»</w:t>
      </w:r>
      <w:r>
        <w:rPr>
          <w:spacing w:val="-9"/>
        </w:rPr>
        <w:t xml:space="preserve"> </w:t>
      </w:r>
      <w:r>
        <w:t>(обработка</w:t>
      </w:r>
      <w:r>
        <w:rPr>
          <w:spacing w:val="-2"/>
        </w:rPr>
        <w:t xml:space="preserve"> </w:t>
      </w:r>
      <w:r>
        <w:t>М.</w:t>
      </w:r>
      <w:r>
        <w:rPr>
          <w:spacing w:val="-3"/>
        </w:rPr>
        <w:t xml:space="preserve"> </w:t>
      </w:r>
      <w:r>
        <w:t>А.</w:t>
      </w:r>
      <w:r>
        <w:rPr>
          <w:spacing w:val="-3"/>
        </w:rPr>
        <w:t xml:space="preserve"> </w:t>
      </w:r>
      <w:r>
        <w:t>Булатова), «Кот,</w:t>
      </w:r>
      <w:r>
        <w:rPr>
          <w:spacing w:val="-3"/>
        </w:rPr>
        <w:t xml:space="preserve"> </w:t>
      </w:r>
      <w:r>
        <w:t>петух</w:t>
      </w:r>
      <w:r>
        <w:rPr>
          <w:spacing w:val="-1"/>
        </w:rPr>
        <w:t xml:space="preserve"> </w:t>
      </w:r>
      <w:r>
        <w:t>и</w:t>
      </w:r>
      <w:r>
        <w:rPr>
          <w:spacing w:val="-3"/>
        </w:rPr>
        <w:t xml:space="preserve"> </w:t>
      </w:r>
      <w:r>
        <w:t>лиса»</w:t>
      </w:r>
      <w:r>
        <w:rPr>
          <w:spacing w:val="-9"/>
        </w:rPr>
        <w:t xml:space="preserve"> </w:t>
      </w:r>
      <w:r>
        <w:t>(обработка</w:t>
      </w:r>
      <w:r>
        <w:rPr>
          <w:spacing w:val="-4"/>
        </w:rPr>
        <w:t xml:space="preserve"> </w:t>
      </w:r>
      <w:r>
        <w:t>М.</w:t>
      </w:r>
      <w:r>
        <w:rPr>
          <w:spacing w:val="-3"/>
        </w:rPr>
        <w:t xml:space="preserve"> </w:t>
      </w:r>
      <w:r>
        <w:t xml:space="preserve">Боголюбской), </w:t>
      </w:r>
      <w:r>
        <w:t>«Лиса</w:t>
      </w:r>
      <w:r>
        <w:rPr>
          <w:spacing w:val="-4"/>
        </w:rPr>
        <w:t xml:space="preserve"> </w:t>
      </w:r>
      <w:r>
        <w:t>и заяц» (обработка В. Даля), «Маша и медведь» (обработка М. А. Булатова), «Снегурушка и лиса» (обработка А.Н. Толстого).</w:t>
      </w:r>
    </w:p>
    <w:p w:rsidR="00C46959" w:rsidRDefault="00C556F3">
      <w:pPr>
        <w:pStyle w:val="a4"/>
        <w:ind w:right="253" w:firstLine="708"/>
      </w:pPr>
      <w:r>
        <w:rPr>
          <w:i/>
        </w:rPr>
        <w:t xml:space="preserve">Фольклор народов мира: </w:t>
      </w:r>
      <w:r>
        <w:t>«Бу-бу, я рогатый», лит. сказка (обработка Ю. Григорьева); «В гостях у королевы», «Разговор», англ. нар. п</w:t>
      </w:r>
      <w:r>
        <w:t>есенки (пер. и обработка С. Маршака); «Ой ты заюшка-пострел…», пер. с молд. И. Токмаковой; «Рукавичка», укр. нар. сказка (обработка Е. Благининой);</w:t>
      </w:r>
      <w:r>
        <w:rPr>
          <w:spacing w:val="6"/>
        </w:rPr>
        <w:t xml:space="preserve"> </w:t>
      </w:r>
      <w:r>
        <w:t>«Снегирек»,</w:t>
      </w:r>
      <w:r>
        <w:rPr>
          <w:spacing w:val="3"/>
        </w:rPr>
        <w:t xml:space="preserve"> </w:t>
      </w:r>
      <w:r>
        <w:t>пер.</w:t>
      </w:r>
      <w:r>
        <w:rPr>
          <w:spacing w:val="3"/>
        </w:rPr>
        <w:t xml:space="preserve"> </w:t>
      </w:r>
      <w:r>
        <w:t>с</w:t>
      </w:r>
      <w:r>
        <w:rPr>
          <w:spacing w:val="4"/>
        </w:rPr>
        <w:t xml:space="preserve"> </w:t>
      </w:r>
      <w:r>
        <w:t>нем.</w:t>
      </w:r>
      <w:r>
        <w:rPr>
          <w:spacing w:val="6"/>
        </w:rPr>
        <w:t xml:space="preserve"> </w:t>
      </w:r>
      <w:r>
        <w:t>В.</w:t>
      </w:r>
      <w:r>
        <w:rPr>
          <w:spacing w:val="3"/>
        </w:rPr>
        <w:t xml:space="preserve"> </w:t>
      </w:r>
      <w:r>
        <w:t>Викторова,</w:t>
      </w:r>
      <w:r>
        <w:rPr>
          <w:spacing w:val="8"/>
        </w:rPr>
        <w:t xml:space="preserve"> </w:t>
      </w:r>
      <w:r>
        <w:t>«Три</w:t>
      </w:r>
      <w:r>
        <w:rPr>
          <w:spacing w:val="5"/>
        </w:rPr>
        <w:t xml:space="preserve"> </w:t>
      </w:r>
      <w:r>
        <w:t>веселых</w:t>
      </w:r>
      <w:r>
        <w:rPr>
          <w:spacing w:val="5"/>
        </w:rPr>
        <w:t xml:space="preserve"> </w:t>
      </w:r>
      <w:r>
        <w:t>братца»,</w:t>
      </w:r>
      <w:r>
        <w:rPr>
          <w:spacing w:val="3"/>
        </w:rPr>
        <w:t xml:space="preserve"> </w:t>
      </w:r>
      <w:r>
        <w:t>пер.</w:t>
      </w:r>
      <w:r>
        <w:rPr>
          <w:spacing w:val="4"/>
        </w:rPr>
        <w:t xml:space="preserve"> </w:t>
      </w:r>
      <w:r>
        <w:t>с</w:t>
      </w:r>
      <w:r>
        <w:rPr>
          <w:spacing w:val="3"/>
        </w:rPr>
        <w:t xml:space="preserve"> </w:t>
      </w:r>
      <w:r>
        <w:t>нем.</w:t>
      </w:r>
      <w:r>
        <w:rPr>
          <w:spacing w:val="3"/>
        </w:rPr>
        <w:t xml:space="preserve"> </w:t>
      </w:r>
      <w:r>
        <w:t>Л.</w:t>
      </w:r>
      <w:r>
        <w:rPr>
          <w:spacing w:val="5"/>
        </w:rPr>
        <w:t xml:space="preserve"> </w:t>
      </w:r>
      <w:r>
        <w:rPr>
          <w:spacing w:val="-2"/>
        </w:rPr>
        <w:t>Яхнина;</w:t>
      </w:r>
    </w:p>
    <w:p w:rsidR="00C46959" w:rsidRDefault="00C556F3">
      <w:pPr>
        <w:pStyle w:val="a4"/>
        <w:ind w:right="263"/>
      </w:pPr>
      <w:r>
        <w:t>«Ты, собачка,</w:t>
      </w:r>
      <w:r>
        <w:rPr>
          <w:spacing w:val="-1"/>
        </w:rPr>
        <w:t xml:space="preserve"> </w:t>
      </w:r>
      <w:r>
        <w:t>не</w:t>
      </w:r>
      <w:r>
        <w:rPr>
          <w:spacing w:val="-2"/>
        </w:rPr>
        <w:t xml:space="preserve"> </w:t>
      </w:r>
      <w:r>
        <w:t xml:space="preserve">лай…», </w:t>
      </w:r>
      <w:r>
        <w:t>пер. с молд.</w:t>
      </w:r>
      <w:r>
        <w:rPr>
          <w:spacing w:val="-1"/>
        </w:rPr>
        <w:t xml:space="preserve"> </w:t>
      </w:r>
      <w:r>
        <w:t>И.</w:t>
      </w:r>
      <w:r>
        <w:rPr>
          <w:spacing w:val="-2"/>
        </w:rPr>
        <w:t xml:space="preserve"> </w:t>
      </w:r>
      <w:r>
        <w:t>Токмаковой; «У</w:t>
      </w:r>
      <w:r>
        <w:rPr>
          <w:spacing w:val="-1"/>
        </w:rPr>
        <w:t xml:space="preserve"> </w:t>
      </w:r>
      <w:r>
        <w:t>солнышка</w:t>
      </w:r>
      <w:r>
        <w:rPr>
          <w:spacing w:val="-2"/>
        </w:rPr>
        <w:t xml:space="preserve"> </w:t>
      </w:r>
      <w:r>
        <w:t>в гостях», словацк.</w:t>
      </w:r>
      <w:r>
        <w:rPr>
          <w:spacing w:val="-1"/>
        </w:rPr>
        <w:t xml:space="preserve"> </w:t>
      </w:r>
      <w:r>
        <w:t>нар.</w:t>
      </w:r>
      <w:r>
        <w:rPr>
          <w:spacing w:val="-1"/>
        </w:rPr>
        <w:t xml:space="preserve"> </w:t>
      </w:r>
      <w:r>
        <w:t>сказка (пер. и обраб. С. Могилевской и Л. Зориной).</w:t>
      </w:r>
    </w:p>
    <w:p w:rsidR="00C46959" w:rsidRDefault="00C556F3">
      <w:pPr>
        <w:ind w:left="1200"/>
        <w:jc w:val="both"/>
        <w:rPr>
          <w:i/>
          <w:sz w:val="24"/>
        </w:rPr>
      </w:pPr>
      <w:r>
        <w:rPr>
          <w:i/>
          <w:sz w:val="24"/>
        </w:rPr>
        <w:t>Произведения</w:t>
      </w:r>
      <w:r>
        <w:rPr>
          <w:i/>
          <w:spacing w:val="-6"/>
          <w:sz w:val="24"/>
        </w:rPr>
        <w:t xml:space="preserve"> </w:t>
      </w:r>
      <w:r>
        <w:rPr>
          <w:i/>
          <w:sz w:val="24"/>
        </w:rPr>
        <w:t>поэтов</w:t>
      </w:r>
      <w:r>
        <w:rPr>
          <w:i/>
          <w:spacing w:val="-5"/>
          <w:sz w:val="24"/>
        </w:rPr>
        <w:t xml:space="preserve"> </w:t>
      </w:r>
      <w:r>
        <w:rPr>
          <w:i/>
          <w:sz w:val="24"/>
        </w:rPr>
        <w:t>и</w:t>
      </w:r>
      <w:r>
        <w:rPr>
          <w:i/>
          <w:spacing w:val="-2"/>
          <w:sz w:val="24"/>
        </w:rPr>
        <w:t xml:space="preserve"> </w:t>
      </w:r>
      <w:r>
        <w:rPr>
          <w:i/>
          <w:sz w:val="24"/>
        </w:rPr>
        <w:t>писателей</w:t>
      </w:r>
      <w:r>
        <w:rPr>
          <w:i/>
          <w:spacing w:val="-3"/>
          <w:sz w:val="24"/>
        </w:rPr>
        <w:t xml:space="preserve"> </w:t>
      </w:r>
      <w:r>
        <w:rPr>
          <w:i/>
          <w:spacing w:val="-2"/>
          <w:sz w:val="24"/>
        </w:rPr>
        <w:t>России:</w:t>
      </w:r>
    </w:p>
    <w:p w:rsidR="00C46959" w:rsidRDefault="00C556F3">
      <w:pPr>
        <w:pStyle w:val="a4"/>
        <w:spacing w:before="1"/>
        <w:ind w:left="1200"/>
      </w:pPr>
      <w:r>
        <w:rPr>
          <w:i/>
        </w:rPr>
        <w:t>Поэзия:</w:t>
      </w:r>
      <w:r>
        <w:rPr>
          <w:i/>
          <w:spacing w:val="29"/>
        </w:rPr>
        <w:t xml:space="preserve"> </w:t>
      </w:r>
      <w:r>
        <w:t>Аким</w:t>
      </w:r>
      <w:r>
        <w:rPr>
          <w:spacing w:val="31"/>
        </w:rPr>
        <w:t xml:space="preserve"> </w:t>
      </w:r>
      <w:r>
        <w:t>Яков</w:t>
      </w:r>
      <w:r>
        <w:rPr>
          <w:spacing w:val="31"/>
        </w:rPr>
        <w:t xml:space="preserve"> </w:t>
      </w:r>
      <w:r>
        <w:t>Лазаревич</w:t>
      </w:r>
      <w:r>
        <w:rPr>
          <w:spacing w:val="36"/>
        </w:rPr>
        <w:t xml:space="preserve"> </w:t>
      </w:r>
      <w:r>
        <w:t>«Мама»;</w:t>
      </w:r>
      <w:r>
        <w:rPr>
          <w:spacing w:val="34"/>
        </w:rPr>
        <w:t xml:space="preserve"> </w:t>
      </w:r>
      <w:r>
        <w:t>Александрова</w:t>
      </w:r>
      <w:r>
        <w:rPr>
          <w:spacing w:val="30"/>
        </w:rPr>
        <w:t xml:space="preserve"> </w:t>
      </w:r>
      <w:r>
        <w:t>Зинаида</w:t>
      </w:r>
      <w:r>
        <w:rPr>
          <w:spacing w:val="31"/>
        </w:rPr>
        <w:t xml:space="preserve"> </w:t>
      </w:r>
      <w:r>
        <w:t>Николаевна</w:t>
      </w:r>
      <w:r>
        <w:rPr>
          <w:spacing w:val="36"/>
        </w:rPr>
        <w:t xml:space="preserve"> </w:t>
      </w:r>
      <w:r>
        <w:t>«Гули-</w:t>
      </w:r>
      <w:r>
        <w:rPr>
          <w:spacing w:val="-2"/>
        </w:rPr>
        <w:t>гули»,</w:t>
      </w:r>
    </w:p>
    <w:p w:rsidR="00C46959" w:rsidRDefault="00C556F3">
      <w:pPr>
        <w:pStyle w:val="a4"/>
      </w:pPr>
      <w:r>
        <w:t>«Арбуз»;</w:t>
      </w:r>
      <w:r>
        <w:rPr>
          <w:spacing w:val="28"/>
        </w:rPr>
        <w:t xml:space="preserve">  </w:t>
      </w:r>
      <w:r>
        <w:t>Барто</w:t>
      </w:r>
      <w:r>
        <w:rPr>
          <w:spacing w:val="29"/>
        </w:rPr>
        <w:t xml:space="preserve">  </w:t>
      </w:r>
      <w:r>
        <w:t>А</w:t>
      </w:r>
      <w:r>
        <w:t>гния,</w:t>
      </w:r>
      <w:r>
        <w:rPr>
          <w:spacing w:val="29"/>
        </w:rPr>
        <w:t xml:space="preserve">  </w:t>
      </w:r>
      <w:r>
        <w:t>Барто</w:t>
      </w:r>
      <w:r>
        <w:rPr>
          <w:spacing w:val="29"/>
        </w:rPr>
        <w:t xml:space="preserve">  </w:t>
      </w:r>
      <w:r>
        <w:t>Павел</w:t>
      </w:r>
      <w:r>
        <w:rPr>
          <w:spacing w:val="31"/>
        </w:rPr>
        <w:t xml:space="preserve">  </w:t>
      </w:r>
      <w:r>
        <w:t>«Девочка-ревушка»;</w:t>
      </w:r>
      <w:r>
        <w:rPr>
          <w:spacing w:val="30"/>
        </w:rPr>
        <w:t xml:space="preserve">  </w:t>
      </w:r>
      <w:r>
        <w:t>Берестов</w:t>
      </w:r>
      <w:r>
        <w:rPr>
          <w:spacing w:val="29"/>
        </w:rPr>
        <w:t xml:space="preserve">  </w:t>
      </w:r>
      <w:r>
        <w:t>Валентин</w:t>
      </w:r>
      <w:r>
        <w:rPr>
          <w:spacing w:val="30"/>
        </w:rPr>
        <w:t xml:space="preserve">  </w:t>
      </w:r>
      <w:r>
        <w:rPr>
          <w:spacing w:val="-2"/>
        </w:rPr>
        <w:t>Дмитриевич</w:t>
      </w:r>
    </w:p>
    <w:p w:rsidR="00C46959" w:rsidRDefault="00C556F3">
      <w:pPr>
        <w:pStyle w:val="a4"/>
        <w:ind w:right="251"/>
      </w:pPr>
      <w:r>
        <w:t>«Веселое лето», «Мишка, мишка, лежебока», «Котенок», «Воробушки»; Введенский Александр Иванович</w:t>
      </w:r>
      <w:r>
        <w:rPr>
          <w:spacing w:val="41"/>
        </w:rPr>
        <w:t xml:space="preserve"> </w:t>
      </w:r>
      <w:r>
        <w:t>«Мышка»;</w:t>
      </w:r>
      <w:r>
        <w:rPr>
          <w:spacing w:val="43"/>
        </w:rPr>
        <w:t xml:space="preserve"> </w:t>
      </w:r>
      <w:r>
        <w:t>Лагздынь</w:t>
      </w:r>
      <w:r>
        <w:rPr>
          <w:spacing w:val="37"/>
        </w:rPr>
        <w:t xml:space="preserve"> </w:t>
      </w:r>
      <w:r>
        <w:t>Гайда</w:t>
      </w:r>
      <w:r>
        <w:rPr>
          <w:spacing w:val="37"/>
        </w:rPr>
        <w:t xml:space="preserve"> </w:t>
      </w:r>
      <w:r>
        <w:t>Рейнгольдовна</w:t>
      </w:r>
      <w:r>
        <w:rPr>
          <w:spacing w:val="39"/>
        </w:rPr>
        <w:t xml:space="preserve"> </w:t>
      </w:r>
      <w:r>
        <w:t>«Петушок»;</w:t>
      </w:r>
      <w:r>
        <w:rPr>
          <w:spacing w:val="40"/>
        </w:rPr>
        <w:t xml:space="preserve"> </w:t>
      </w:r>
      <w:r>
        <w:t>Лермонтов</w:t>
      </w:r>
      <w:r>
        <w:rPr>
          <w:spacing w:val="37"/>
        </w:rPr>
        <w:t xml:space="preserve"> </w:t>
      </w:r>
      <w:r>
        <w:t>Михаил</w:t>
      </w:r>
      <w:r>
        <w:rPr>
          <w:spacing w:val="38"/>
        </w:rPr>
        <w:t xml:space="preserve"> </w:t>
      </w:r>
      <w:r>
        <w:rPr>
          <w:spacing w:val="-2"/>
        </w:rPr>
        <w:t>Юрьевич</w:t>
      </w:r>
    </w:p>
    <w:p w:rsidR="00C46959" w:rsidRDefault="00C556F3">
      <w:pPr>
        <w:pStyle w:val="a4"/>
      </w:pPr>
      <w:r>
        <w:t>«Спи,</w:t>
      </w:r>
      <w:r>
        <w:rPr>
          <w:spacing w:val="50"/>
          <w:w w:val="150"/>
        </w:rPr>
        <w:t xml:space="preserve"> </w:t>
      </w:r>
      <w:r>
        <w:t>младенец…»</w:t>
      </w:r>
      <w:r>
        <w:rPr>
          <w:spacing w:val="77"/>
        </w:rPr>
        <w:t xml:space="preserve"> </w:t>
      </w:r>
      <w:r>
        <w:t>(из</w:t>
      </w:r>
      <w:r>
        <w:rPr>
          <w:spacing w:val="53"/>
          <w:w w:val="150"/>
        </w:rPr>
        <w:t xml:space="preserve"> </w:t>
      </w:r>
      <w:r>
        <w:t>стихотворения</w:t>
      </w:r>
      <w:r>
        <w:rPr>
          <w:spacing w:val="54"/>
          <w:w w:val="150"/>
        </w:rPr>
        <w:t xml:space="preserve"> </w:t>
      </w:r>
      <w:r>
        <w:t>«Казачья</w:t>
      </w:r>
      <w:r>
        <w:rPr>
          <w:spacing w:val="52"/>
          <w:w w:val="150"/>
        </w:rPr>
        <w:t xml:space="preserve"> </w:t>
      </w:r>
      <w:r>
        <w:t>колыбельная»);</w:t>
      </w:r>
      <w:r>
        <w:rPr>
          <w:spacing w:val="54"/>
          <w:w w:val="150"/>
        </w:rPr>
        <w:t xml:space="preserve"> </w:t>
      </w:r>
      <w:r>
        <w:t>Маршак</w:t>
      </w:r>
      <w:r>
        <w:rPr>
          <w:spacing w:val="52"/>
          <w:w w:val="150"/>
        </w:rPr>
        <w:t xml:space="preserve"> </w:t>
      </w:r>
      <w:r>
        <w:t>Самуил</w:t>
      </w:r>
      <w:r>
        <w:rPr>
          <w:spacing w:val="53"/>
          <w:w w:val="150"/>
        </w:rPr>
        <w:t xml:space="preserve"> </w:t>
      </w:r>
      <w:r>
        <w:rPr>
          <w:spacing w:val="-2"/>
        </w:rPr>
        <w:t>Яковлевич</w:t>
      </w:r>
    </w:p>
    <w:p w:rsidR="00C46959" w:rsidRDefault="00C556F3">
      <w:pPr>
        <w:pStyle w:val="a4"/>
        <w:ind w:right="254"/>
      </w:pPr>
      <w:r>
        <w:t>«Сказка о глупом мышонке»; Мошковская Эмма Эфраимовна «Приказ» (в сокр.), «Мчится</w:t>
      </w:r>
      <w:r>
        <w:rPr>
          <w:spacing w:val="80"/>
        </w:rPr>
        <w:t xml:space="preserve"> </w:t>
      </w:r>
      <w:r>
        <w:t>поезд»;</w:t>
      </w:r>
      <w:r>
        <w:rPr>
          <w:spacing w:val="-3"/>
        </w:rPr>
        <w:t xml:space="preserve"> </w:t>
      </w:r>
      <w:r>
        <w:t>Пикулева</w:t>
      </w:r>
      <w:r>
        <w:rPr>
          <w:spacing w:val="-5"/>
        </w:rPr>
        <w:t xml:space="preserve"> </w:t>
      </w:r>
      <w:r>
        <w:t>Нина</w:t>
      </w:r>
      <w:r>
        <w:rPr>
          <w:spacing w:val="-5"/>
        </w:rPr>
        <w:t xml:space="preserve"> </w:t>
      </w:r>
      <w:r>
        <w:t>Васильевна</w:t>
      </w:r>
      <w:r>
        <w:rPr>
          <w:spacing w:val="-2"/>
        </w:rPr>
        <w:t xml:space="preserve"> </w:t>
      </w:r>
      <w:r>
        <w:t>«Лисий</w:t>
      </w:r>
      <w:r>
        <w:rPr>
          <w:spacing w:val="-4"/>
        </w:rPr>
        <w:t xml:space="preserve"> </w:t>
      </w:r>
      <w:r>
        <w:t>хвостик»,</w:t>
      </w:r>
      <w:r>
        <w:rPr>
          <w:spacing w:val="-1"/>
        </w:rPr>
        <w:t xml:space="preserve"> </w:t>
      </w:r>
      <w:r>
        <w:t>«Надувала</w:t>
      </w:r>
      <w:r>
        <w:rPr>
          <w:spacing w:val="-5"/>
        </w:rPr>
        <w:t xml:space="preserve"> </w:t>
      </w:r>
      <w:r>
        <w:t>кашка</w:t>
      </w:r>
      <w:r>
        <w:rPr>
          <w:spacing w:val="-5"/>
        </w:rPr>
        <w:t xml:space="preserve"> </w:t>
      </w:r>
      <w:r>
        <w:t>шар…»;</w:t>
      </w:r>
      <w:r>
        <w:rPr>
          <w:spacing w:val="-3"/>
        </w:rPr>
        <w:t xml:space="preserve"> </w:t>
      </w:r>
      <w:r>
        <w:t>Плещеев</w:t>
      </w:r>
      <w:r>
        <w:rPr>
          <w:spacing w:val="-4"/>
        </w:rPr>
        <w:t xml:space="preserve"> </w:t>
      </w:r>
      <w:r>
        <w:t xml:space="preserve">Алексей </w:t>
      </w:r>
      <w:r>
        <w:t>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w:t>
      </w:r>
      <w:r>
        <w:rPr>
          <w:spacing w:val="80"/>
        </w:rPr>
        <w:t xml:space="preserve"> </w:t>
      </w:r>
      <w:r>
        <w:t>Вениаминович</w:t>
      </w:r>
      <w:r>
        <w:rPr>
          <w:spacing w:val="80"/>
        </w:rPr>
        <w:t xml:space="preserve"> </w:t>
      </w:r>
      <w:r>
        <w:t>«Кошка»;</w:t>
      </w:r>
      <w:r>
        <w:rPr>
          <w:spacing w:val="80"/>
        </w:rPr>
        <w:t xml:space="preserve"> </w:t>
      </w:r>
      <w:r>
        <w:t>Хармс</w:t>
      </w:r>
      <w:r>
        <w:rPr>
          <w:spacing w:val="80"/>
        </w:rPr>
        <w:t xml:space="preserve"> </w:t>
      </w:r>
      <w:r>
        <w:t>Даниил</w:t>
      </w:r>
      <w:r>
        <w:rPr>
          <w:spacing w:val="80"/>
        </w:rPr>
        <w:t xml:space="preserve"> </w:t>
      </w:r>
      <w:r>
        <w:t>Иванович</w:t>
      </w:r>
      <w:r>
        <w:rPr>
          <w:spacing w:val="80"/>
        </w:rPr>
        <w:t xml:space="preserve"> </w:t>
      </w:r>
      <w:r>
        <w:t>«Кораблик»;</w:t>
      </w:r>
      <w:r>
        <w:rPr>
          <w:spacing w:val="80"/>
        </w:rPr>
        <w:t xml:space="preserve"> </w:t>
      </w:r>
      <w:r>
        <w:t>Чуковский</w:t>
      </w:r>
      <w:r>
        <w:rPr>
          <w:spacing w:val="80"/>
        </w:rPr>
        <w:t xml:space="preserve"> </w:t>
      </w:r>
      <w:r>
        <w:t xml:space="preserve">КорнейИванович «Федотка», «Путаница», М. </w:t>
      </w:r>
      <w:hyperlink r:id="rId224">
        <w:r>
          <w:rPr>
            <w:rStyle w:val="ad"/>
          </w:rPr>
          <w:t>Бородицкая</w:t>
        </w:r>
      </w:hyperlink>
      <w:r>
        <w:t xml:space="preserve"> «</w:t>
      </w:r>
      <w:hyperlink r:id="rId225">
        <w:r>
          <w:rPr>
            <w:rStyle w:val="ad"/>
          </w:rPr>
          <w:t>Мама, вот и я!</w:t>
        </w:r>
      </w:hyperlink>
      <w:r>
        <w:t>», Г.Дядина «Сколько лучиков</w:t>
      </w:r>
      <w:r>
        <w:rPr>
          <w:spacing w:val="40"/>
        </w:rPr>
        <w:t xml:space="preserve"> </w:t>
      </w:r>
      <w:r>
        <w:t>у солнца?», Э.Мошковская «Добежали до вечера», А.</w:t>
      </w:r>
      <w:r>
        <w:t>Орлова «У машины есть водитель».</w:t>
      </w:r>
    </w:p>
    <w:p w:rsidR="00C46959" w:rsidRDefault="00C556F3">
      <w:pPr>
        <w:pStyle w:val="a4"/>
        <w:ind w:left="1200"/>
      </w:pPr>
      <w:r>
        <w:rPr>
          <w:i/>
        </w:rPr>
        <w:t>Проза</w:t>
      </w:r>
      <w:r>
        <w:t>:</w:t>
      </w:r>
      <w:r>
        <w:rPr>
          <w:spacing w:val="10"/>
        </w:rPr>
        <w:t xml:space="preserve"> </w:t>
      </w:r>
      <w:r>
        <w:t>Бианки</w:t>
      </w:r>
      <w:r>
        <w:rPr>
          <w:spacing w:val="13"/>
        </w:rPr>
        <w:t xml:space="preserve"> </w:t>
      </w:r>
      <w:r>
        <w:t>Виталий</w:t>
      </w:r>
      <w:r>
        <w:rPr>
          <w:spacing w:val="13"/>
        </w:rPr>
        <w:t xml:space="preserve"> </w:t>
      </w:r>
      <w:r>
        <w:t>Валентинович</w:t>
      </w:r>
      <w:r>
        <w:rPr>
          <w:spacing w:val="14"/>
        </w:rPr>
        <w:t xml:space="preserve"> </w:t>
      </w:r>
      <w:r>
        <w:t>«Лис</w:t>
      </w:r>
      <w:r>
        <w:rPr>
          <w:spacing w:val="14"/>
        </w:rPr>
        <w:t xml:space="preserve"> </w:t>
      </w:r>
      <w:r>
        <w:t>и</w:t>
      </w:r>
      <w:r>
        <w:rPr>
          <w:spacing w:val="13"/>
        </w:rPr>
        <w:t xml:space="preserve"> </w:t>
      </w:r>
      <w:r>
        <w:t>мышонок»;</w:t>
      </w:r>
      <w:r>
        <w:rPr>
          <w:spacing w:val="13"/>
        </w:rPr>
        <w:t xml:space="preserve"> </w:t>
      </w:r>
      <w:r>
        <w:t>Калинина</w:t>
      </w:r>
      <w:r>
        <w:rPr>
          <w:spacing w:val="11"/>
        </w:rPr>
        <w:t xml:space="preserve"> </w:t>
      </w:r>
      <w:r>
        <w:t>Надежда</w:t>
      </w:r>
      <w:r>
        <w:rPr>
          <w:spacing w:val="12"/>
        </w:rPr>
        <w:t xml:space="preserve"> </w:t>
      </w:r>
      <w:r>
        <w:rPr>
          <w:spacing w:val="-2"/>
        </w:rPr>
        <w:t>Дмитриевна</w:t>
      </w:r>
    </w:p>
    <w:p w:rsidR="00C46959" w:rsidRDefault="00C556F3">
      <w:pPr>
        <w:pStyle w:val="a4"/>
        <w:spacing w:before="1"/>
        <w:ind w:right="255"/>
      </w:pPr>
      <w:r>
        <w:t>«Как Вася ловил рыбу», «В лесу»</w:t>
      </w:r>
      <w:r>
        <w:rPr>
          <w:spacing w:val="-2"/>
        </w:rPr>
        <w:t xml:space="preserve"> </w:t>
      </w:r>
      <w:r>
        <w:t xml:space="preserve">(из книги «Летом»), «Про жука», «Как Саша и Алеша пришли в детский сад»; Павлова Нина Михайловна «Земляничка», </w:t>
      </w:r>
      <w:r>
        <w:t>«На машине»; Сутеев Владимир Григорьевич</w:t>
      </w:r>
      <w:r>
        <w:rPr>
          <w:spacing w:val="73"/>
        </w:rPr>
        <w:t xml:space="preserve"> </w:t>
      </w:r>
      <w:r>
        <w:t>«Кто</w:t>
      </w:r>
      <w:r>
        <w:rPr>
          <w:spacing w:val="71"/>
        </w:rPr>
        <w:t xml:space="preserve"> </w:t>
      </w:r>
      <w:r>
        <w:t>сказал</w:t>
      </w:r>
      <w:r>
        <w:rPr>
          <w:spacing w:val="76"/>
        </w:rPr>
        <w:t xml:space="preserve"> </w:t>
      </w:r>
      <w:r>
        <w:t>«мяу?»,</w:t>
      </w:r>
      <w:r>
        <w:rPr>
          <w:spacing w:val="76"/>
        </w:rPr>
        <w:t xml:space="preserve"> </w:t>
      </w:r>
      <w:r>
        <w:t>«Под</w:t>
      </w:r>
      <w:r>
        <w:rPr>
          <w:spacing w:val="71"/>
        </w:rPr>
        <w:t xml:space="preserve"> </w:t>
      </w:r>
      <w:r>
        <w:t>грибом»;</w:t>
      </w:r>
      <w:r>
        <w:rPr>
          <w:spacing w:val="72"/>
        </w:rPr>
        <w:t xml:space="preserve"> </w:t>
      </w:r>
      <w:r>
        <w:t>Тайц</w:t>
      </w:r>
      <w:r>
        <w:rPr>
          <w:spacing w:val="72"/>
        </w:rPr>
        <w:t xml:space="preserve"> </w:t>
      </w:r>
      <w:r>
        <w:t>Яков</w:t>
      </w:r>
      <w:r>
        <w:rPr>
          <w:spacing w:val="71"/>
        </w:rPr>
        <w:t xml:space="preserve"> </w:t>
      </w:r>
      <w:r>
        <w:t>Моисеевич</w:t>
      </w:r>
      <w:r>
        <w:rPr>
          <w:spacing w:val="75"/>
        </w:rPr>
        <w:t xml:space="preserve"> </w:t>
      </w:r>
      <w:r>
        <w:t>«Кубик</w:t>
      </w:r>
      <w:r>
        <w:rPr>
          <w:spacing w:val="72"/>
        </w:rPr>
        <w:t xml:space="preserve"> </w:t>
      </w:r>
      <w:r>
        <w:t>на</w:t>
      </w:r>
      <w:r>
        <w:rPr>
          <w:spacing w:val="70"/>
        </w:rPr>
        <w:t xml:space="preserve"> </w:t>
      </w:r>
      <w:r>
        <w:t>кубик»,</w:t>
      </w:r>
    </w:p>
    <w:p w:rsidR="00C46959" w:rsidRDefault="00C556F3">
      <w:pPr>
        <w:pStyle w:val="a4"/>
        <w:ind w:right="253"/>
      </w:pPr>
      <w:r>
        <w:t xml:space="preserve">«Впереди всех», «Волк», «Поезд»; Толстой Лев Николаевич «Три медведя», «Тетя дала Варе </w:t>
      </w:r>
      <w:r>
        <w:lastRenderedPageBreak/>
        <w:t xml:space="preserve">меду», «Слушай меня, пес…», «Была у Насти кукла», «Петя </w:t>
      </w:r>
      <w:r>
        <w:t>ползал и стал на ножки», «Спала кошка</w:t>
      </w:r>
      <w:r>
        <w:rPr>
          <w:spacing w:val="-2"/>
        </w:rPr>
        <w:t xml:space="preserve"> </w:t>
      </w:r>
      <w:r>
        <w:t>на</w:t>
      </w:r>
      <w:r>
        <w:rPr>
          <w:spacing w:val="-5"/>
        </w:rPr>
        <w:t xml:space="preserve"> </w:t>
      </w:r>
      <w:r>
        <w:t>крыше…», «Был у</w:t>
      </w:r>
      <w:r>
        <w:rPr>
          <w:spacing w:val="-9"/>
        </w:rPr>
        <w:t xml:space="preserve"> </w:t>
      </w:r>
      <w:r>
        <w:t>Пети</w:t>
      </w:r>
      <w:r>
        <w:rPr>
          <w:spacing w:val="-1"/>
        </w:rPr>
        <w:t xml:space="preserve"> </w:t>
      </w:r>
      <w:r>
        <w:t>и</w:t>
      </w:r>
      <w:r>
        <w:rPr>
          <w:spacing w:val="-3"/>
        </w:rPr>
        <w:t xml:space="preserve"> </w:t>
      </w:r>
      <w:r>
        <w:t>Миши</w:t>
      </w:r>
      <w:r>
        <w:rPr>
          <w:spacing w:val="-1"/>
        </w:rPr>
        <w:t xml:space="preserve"> </w:t>
      </w:r>
      <w:r>
        <w:t>конь…»;</w:t>
      </w:r>
      <w:r>
        <w:rPr>
          <w:spacing w:val="-2"/>
        </w:rPr>
        <w:t xml:space="preserve"> </w:t>
      </w:r>
      <w:r>
        <w:t>Ушинский</w:t>
      </w:r>
      <w:r>
        <w:rPr>
          <w:spacing w:val="-3"/>
        </w:rPr>
        <w:t xml:space="preserve"> </w:t>
      </w:r>
      <w:r>
        <w:t>Константин</w:t>
      </w:r>
      <w:r>
        <w:rPr>
          <w:spacing w:val="-3"/>
        </w:rPr>
        <w:t xml:space="preserve"> </w:t>
      </w:r>
      <w:r>
        <w:t>Дмитриевич</w:t>
      </w:r>
      <w:r>
        <w:rPr>
          <w:spacing w:val="-1"/>
        </w:rPr>
        <w:t xml:space="preserve"> </w:t>
      </w:r>
      <w:r>
        <w:t>«Васька»,</w:t>
      </w:r>
    </w:p>
    <w:p w:rsidR="00C46959" w:rsidRDefault="00C556F3">
      <w:pPr>
        <w:pStyle w:val="a4"/>
        <w:ind w:right="254"/>
      </w:pPr>
      <w:r>
        <w:t>«Петушок</w:t>
      </w:r>
      <w:r>
        <w:rPr>
          <w:spacing w:val="-5"/>
        </w:rPr>
        <w:t xml:space="preserve"> </w:t>
      </w:r>
      <w:r>
        <w:t>с</w:t>
      </w:r>
      <w:r>
        <w:rPr>
          <w:spacing w:val="-4"/>
        </w:rPr>
        <w:t xml:space="preserve"> </w:t>
      </w:r>
      <w:r>
        <w:t>семьей»,</w:t>
      </w:r>
      <w:r>
        <w:rPr>
          <w:spacing w:val="-1"/>
        </w:rPr>
        <w:t xml:space="preserve"> </w:t>
      </w:r>
      <w:r>
        <w:t>«Уточки»;</w:t>
      </w:r>
      <w:r>
        <w:rPr>
          <w:spacing w:val="-5"/>
        </w:rPr>
        <w:t xml:space="preserve"> </w:t>
      </w:r>
      <w:r>
        <w:t>Чарушин</w:t>
      </w:r>
      <w:r>
        <w:rPr>
          <w:spacing w:val="-5"/>
        </w:rPr>
        <w:t xml:space="preserve"> </w:t>
      </w:r>
      <w:r>
        <w:t>Евгений Иванович</w:t>
      </w:r>
      <w:r>
        <w:rPr>
          <w:spacing w:val="-2"/>
        </w:rPr>
        <w:t xml:space="preserve"> </w:t>
      </w:r>
      <w:r>
        <w:t>«Утка</w:t>
      </w:r>
      <w:r>
        <w:rPr>
          <w:spacing w:val="-4"/>
        </w:rPr>
        <w:t xml:space="preserve"> </w:t>
      </w:r>
      <w:r>
        <w:t>с</w:t>
      </w:r>
      <w:r>
        <w:rPr>
          <w:spacing w:val="-2"/>
        </w:rPr>
        <w:t xml:space="preserve"> </w:t>
      </w:r>
      <w:r>
        <w:t>утятами», «Еж»</w:t>
      </w:r>
      <w:r>
        <w:rPr>
          <w:spacing w:val="-10"/>
        </w:rPr>
        <w:t xml:space="preserve"> </w:t>
      </w:r>
      <w:r>
        <w:t>(из</w:t>
      </w:r>
      <w:r>
        <w:rPr>
          <w:spacing w:val="-4"/>
        </w:rPr>
        <w:t xml:space="preserve"> </w:t>
      </w:r>
      <w:r>
        <w:t>книги</w:t>
      </w:r>
      <w:r>
        <w:rPr>
          <w:spacing w:val="-2"/>
        </w:rPr>
        <w:t xml:space="preserve"> </w:t>
      </w:r>
      <w:r>
        <w:t>«В лесу»),</w:t>
      </w:r>
      <w:r>
        <w:rPr>
          <w:spacing w:val="-1"/>
        </w:rPr>
        <w:t xml:space="preserve"> </w:t>
      </w:r>
      <w:r>
        <w:t>«Волчишко»;</w:t>
      </w:r>
      <w:r>
        <w:rPr>
          <w:spacing w:val="-3"/>
        </w:rPr>
        <w:t xml:space="preserve"> </w:t>
      </w:r>
      <w:r>
        <w:t>Чуковский</w:t>
      </w:r>
      <w:r>
        <w:rPr>
          <w:spacing w:val="-5"/>
        </w:rPr>
        <w:t xml:space="preserve"> </w:t>
      </w:r>
      <w:r>
        <w:t>Корней</w:t>
      </w:r>
      <w:r>
        <w:rPr>
          <w:spacing w:val="-5"/>
        </w:rPr>
        <w:t xml:space="preserve"> </w:t>
      </w:r>
      <w:r>
        <w:t>Иванович</w:t>
      </w:r>
      <w:r>
        <w:rPr>
          <w:spacing w:val="-2"/>
        </w:rPr>
        <w:t xml:space="preserve"> </w:t>
      </w:r>
      <w:r>
        <w:t>«Мойдодыр»;</w:t>
      </w:r>
      <w:r>
        <w:rPr>
          <w:spacing w:val="-3"/>
        </w:rPr>
        <w:t xml:space="preserve"> </w:t>
      </w:r>
      <w:r>
        <w:t>Ю.Симбирская</w:t>
      </w:r>
      <w:r>
        <w:rPr>
          <w:spacing w:val="-1"/>
        </w:rPr>
        <w:t xml:space="preserve"> </w:t>
      </w:r>
      <w:r>
        <w:t>«По</w:t>
      </w:r>
      <w:r>
        <w:rPr>
          <w:spacing w:val="-5"/>
        </w:rPr>
        <w:t xml:space="preserve"> </w:t>
      </w:r>
      <w:r>
        <w:t>тропинке,</w:t>
      </w:r>
      <w:r>
        <w:rPr>
          <w:spacing w:val="-5"/>
        </w:rPr>
        <w:t xml:space="preserve"> </w:t>
      </w:r>
      <w:r>
        <w:t xml:space="preserve">по </w:t>
      </w:r>
      <w:r>
        <w:rPr>
          <w:spacing w:val="-2"/>
        </w:rPr>
        <w:t>дорожке».</w:t>
      </w:r>
    </w:p>
    <w:p w:rsidR="00C46959" w:rsidRDefault="00C556F3">
      <w:pPr>
        <w:pStyle w:val="a4"/>
        <w:ind w:right="254" w:firstLine="708"/>
      </w:pPr>
      <w:r>
        <w:rPr>
          <w:i/>
        </w:rPr>
        <w:t xml:space="preserve">Произведения поэтов и писателей разных стран: </w:t>
      </w:r>
      <w:r>
        <w:t>Биссет Дональд «Га-га-га!», пер. с англ. Н. Шерешевской; Капутикян Сильва Барунаковна «Все спят», «Маша обедает, пер. с арм. Т. Спендиаровой; Янчарский Чеслав</w:t>
      </w:r>
      <w:r>
        <w:t xml:space="preserve">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w:t>
      </w:r>
      <w:r>
        <w:rPr>
          <w:spacing w:val="40"/>
        </w:rPr>
        <w:t xml:space="preserve"> </w:t>
      </w:r>
      <w:r>
        <w:t>Налепиной), Джулия Дональдсон: Мишка-почта</w:t>
      </w:r>
      <w:r>
        <w:t>льон (перевод М.Бородицкой),</w:t>
      </w:r>
      <w:r>
        <w:rPr>
          <w:spacing w:val="40"/>
        </w:rPr>
        <w:t xml:space="preserve"> </w:t>
      </w:r>
      <w:r>
        <w:t xml:space="preserve">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w:t>
      </w:r>
      <w:r>
        <w:t xml:space="preserve">«Истории про маленького Мышонка» (перевод </w:t>
      </w:r>
      <w:r>
        <w:rPr>
          <w:spacing w:val="-2"/>
        </w:rPr>
        <w:t>Е.Даровскской).</w:t>
      </w:r>
    </w:p>
    <w:p w:rsidR="00C46959" w:rsidRDefault="00C46959">
      <w:pPr>
        <w:pStyle w:val="a4"/>
        <w:spacing w:before="6"/>
        <w:ind w:left="0"/>
        <w:jc w:val="left"/>
      </w:pPr>
    </w:p>
    <w:p w:rsidR="00C46959" w:rsidRDefault="00C556F3">
      <w:pPr>
        <w:pStyle w:val="Heading2"/>
        <w:jc w:val="left"/>
      </w:pPr>
      <w:r>
        <w:t>От</w:t>
      </w:r>
      <w:r>
        <w:rPr>
          <w:spacing w:val="1"/>
        </w:rPr>
        <w:t xml:space="preserve"> </w:t>
      </w:r>
      <w:r>
        <w:t xml:space="preserve">3 до 4 </w:t>
      </w:r>
      <w:r>
        <w:rPr>
          <w:spacing w:val="-5"/>
        </w:rPr>
        <w:t>лет</w:t>
      </w:r>
    </w:p>
    <w:p w:rsidR="00C46959" w:rsidRDefault="00C556F3">
      <w:pPr>
        <w:pStyle w:val="a4"/>
        <w:ind w:right="253" w:firstLine="708"/>
        <w:jc w:val="left"/>
      </w:pPr>
      <w:r>
        <w:rPr>
          <w:i/>
        </w:rPr>
        <w:t>Малые</w:t>
      </w:r>
      <w:r>
        <w:rPr>
          <w:i/>
          <w:spacing w:val="40"/>
        </w:rPr>
        <w:t xml:space="preserve"> </w:t>
      </w:r>
      <w:r>
        <w:rPr>
          <w:i/>
        </w:rPr>
        <w:t>формы</w:t>
      </w:r>
      <w:r>
        <w:rPr>
          <w:i/>
          <w:spacing w:val="40"/>
        </w:rPr>
        <w:t xml:space="preserve"> </w:t>
      </w:r>
      <w:r>
        <w:rPr>
          <w:i/>
        </w:rPr>
        <w:t>фольклора</w:t>
      </w:r>
      <w:r>
        <w:t>:</w:t>
      </w:r>
      <w:r>
        <w:rPr>
          <w:spacing w:val="40"/>
        </w:rPr>
        <w:t xml:space="preserve"> </w:t>
      </w:r>
      <w:r>
        <w:t>«Ай,</w:t>
      </w:r>
      <w:r>
        <w:rPr>
          <w:spacing w:val="40"/>
        </w:rPr>
        <w:t xml:space="preserve"> </w:t>
      </w:r>
      <w:r>
        <w:t>качи-качи-качи...»,</w:t>
      </w:r>
      <w:r>
        <w:rPr>
          <w:spacing w:val="40"/>
        </w:rPr>
        <w:t xml:space="preserve"> </w:t>
      </w:r>
      <w:r>
        <w:t>«Божья</w:t>
      </w:r>
      <w:r>
        <w:rPr>
          <w:spacing w:val="40"/>
        </w:rPr>
        <w:t xml:space="preserve"> </w:t>
      </w:r>
      <w:r>
        <w:t>коровка...»,</w:t>
      </w:r>
      <w:r>
        <w:rPr>
          <w:spacing w:val="40"/>
        </w:rPr>
        <w:t xml:space="preserve"> </w:t>
      </w:r>
      <w:r>
        <w:t>«Волчок-волчок, шерстяной</w:t>
      </w:r>
      <w:r>
        <w:rPr>
          <w:spacing w:val="-2"/>
        </w:rPr>
        <w:t xml:space="preserve"> </w:t>
      </w:r>
      <w:r>
        <w:t>бочок…»,</w:t>
      </w:r>
      <w:r>
        <w:rPr>
          <w:spacing w:val="5"/>
        </w:rPr>
        <w:t xml:space="preserve"> </w:t>
      </w:r>
      <w:r>
        <w:t>«Дождик, дождик,</w:t>
      </w:r>
      <w:r>
        <w:rPr>
          <w:spacing w:val="-2"/>
        </w:rPr>
        <w:t xml:space="preserve"> </w:t>
      </w:r>
      <w:r>
        <w:t>пуще...»,</w:t>
      </w:r>
      <w:r>
        <w:rPr>
          <w:spacing w:val="4"/>
        </w:rPr>
        <w:t xml:space="preserve"> </w:t>
      </w:r>
      <w:r>
        <w:t>«Еду-еду</w:t>
      </w:r>
      <w:r>
        <w:rPr>
          <w:spacing w:val="-5"/>
        </w:rPr>
        <w:t xml:space="preserve"> </w:t>
      </w:r>
      <w:r>
        <w:t>к</w:t>
      </w:r>
      <w:r>
        <w:rPr>
          <w:spacing w:val="1"/>
        </w:rPr>
        <w:t xml:space="preserve"> </w:t>
      </w:r>
      <w:r>
        <w:t>бабе,</w:t>
      </w:r>
      <w:r>
        <w:rPr>
          <w:spacing w:val="-1"/>
        </w:rPr>
        <w:t xml:space="preserve"> </w:t>
      </w:r>
      <w:r>
        <w:t>к</w:t>
      </w:r>
      <w:r>
        <w:rPr>
          <w:spacing w:val="1"/>
        </w:rPr>
        <w:t xml:space="preserve"> </w:t>
      </w:r>
      <w:r>
        <w:t>деду…»,</w:t>
      </w:r>
      <w:r>
        <w:rPr>
          <w:spacing w:val="6"/>
        </w:rPr>
        <w:t xml:space="preserve"> </w:t>
      </w:r>
      <w:r>
        <w:t>«Жили</w:t>
      </w:r>
      <w:r>
        <w:rPr>
          <w:spacing w:val="3"/>
        </w:rPr>
        <w:t xml:space="preserve"> </w:t>
      </w:r>
      <w:r>
        <w:t>у</w:t>
      </w:r>
      <w:r>
        <w:rPr>
          <w:spacing w:val="-6"/>
        </w:rPr>
        <w:t xml:space="preserve"> </w:t>
      </w:r>
      <w:r>
        <w:rPr>
          <w:spacing w:val="-2"/>
        </w:rPr>
        <w:t>бабуси…»,</w:t>
      </w:r>
    </w:p>
    <w:p w:rsidR="00C46959" w:rsidRDefault="00C556F3">
      <w:pPr>
        <w:pStyle w:val="a4"/>
        <w:jc w:val="left"/>
      </w:pPr>
      <w:r>
        <w:t>«Заинька,</w:t>
      </w:r>
      <w:r>
        <w:rPr>
          <w:spacing w:val="24"/>
        </w:rPr>
        <w:t xml:space="preserve"> </w:t>
      </w:r>
      <w:r>
        <w:t>попляши...»,</w:t>
      </w:r>
      <w:r>
        <w:rPr>
          <w:spacing w:val="31"/>
        </w:rPr>
        <w:t xml:space="preserve"> </w:t>
      </w:r>
      <w:r>
        <w:t>«Заря-заряница...»;</w:t>
      </w:r>
      <w:r>
        <w:rPr>
          <w:spacing w:val="30"/>
        </w:rPr>
        <w:t xml:space="preserve"> </w:t>
      </w:r>
      <w:r>
        <w:t>«Как</w:t>
      </w:r>
      <w:r>
        <w:rPr>
          <w:spacing w:val="26"/>
        </w:rPr>
        <w:t xml:space="preserve"> </w:t>
      </w:r>
      <w:r>
        <w:t>без</w:t>
      </w:r>
      <w:r>
        <w:rPr>
          <w:spacing w:val="25"/>
        </w:rPr>
        <w:t xml:space="preserve"> </w:t>
      </w:r>
      <w:r>
        <w:t>дудки,</w:t>
      </w:r>
      <w:r>
        <w:rPr>
          <w:spacing w:val="25"/>
        </w:rPr>
        <w:t xml:space="preserve"> </w:t>
      </w:r>
      <w:r>
        <w:t>без</w:t>
      </w:r>
      <w:r>
        <w:rPr>
          <w:spacing w:val="26"/>
        </w:rPr>
        <w:t xml:space="preserve"> </w:t>
      </w:r>
      <w:r>
        <w:t>дуды…»,</w:t>
      </w:r>
      <w:r>
        <w:rPr>
          <w:spacing w:val="29"/>
        </w:rPr>
        <w:t xml:space="preserve"> </w:t>
      </w:r>
      <w:r>
        <w:t>«Как</w:t>
      </w:r>
      <w:r>
        <w:rPr>
          <w:spacing w:val="28"/>
        </w:rPr>
        <w:t xml:space="preserve"> </w:t>
      </w:r>
      <w:r>
        <w:t>у</w:t>
      </w:r>
      <w:r>
        <w:rPr>
          <w:spacing w:val="21"/>
        </w:rPr>
        <w:t xml:space="preserve"> </w:t>
      </w:r>
      <w:r>
        <w:t>нашего</w:t>
      </w:r>
      <w:r>
        <w:rPr>
          <w:spacing w:val="25"/>
        </w:rPr>
        <w:t xml:space="preserve"> </w:t>
      </w:r>
      <w:r>
        <w:rPr>
          <w:spacing w:val="-2"/>
        </w:rPr>
        <w:t>кота...»,</w:t>
      </w:r>
    </w:p>
    <w:p w:rsidR="00C46959" w:rsidRDefault="00C556F3">
      <w:pPr>
        <w:pStyle w:val="a4"/>
        <w:jc w:val="left"/>
      </w:pPr>
      <w:r>
        <w:t>«Кисонька-мурысенька...»,</w:t>
      </w:r>
      <w:r>
        <w:rPr>
          <w:spacing w:val="18"/>
        </w:rPr>
        <w:t xml:space="preserve"> </w:t>
      </w:r>
      <w:r>
        <w:t>«Курочка-рябушечка...»,</w:t>
      </w:r>
      <w:r>
        <w:rPr>
          <w:spacing w:val="20"/>
        </w:rPr>
        <w:t xml:space="preserve"> </w:t>
      </w:r>
      <w:r>
        <w:t>«На</w:t>
      </w:r>
      <w:r>
        <w:rPr>
          <w:spacing w:val="19"/>
        </w:rPr>
        <w:t xml:space="preserve"> </w:t>
      </w:r>
      <w:r>
        <w:t>улице</w:t>
      </w:r>
      <w:r>
        <w:rPr>
          <w:spacing w:val="14"/>
        </w:rPr>
        <w:t xml:space="preserve"> </w:t>
      </w:r>
      <w:r>
        <w:t>три</w:t>
      </w:r>
      <w:r>
        <w:rPr>
          <w:spacing w:val="17"/>
        </w:rPr>
        <w:t xml:space="preserve"> </w:t>
      </w:r>
      <w:r>
        <w:t>курицы...»,</w:t>
      </w:r>
      <w:r>
        <w:rPr>
          <w:spacing w:val="25"/>
        </w:rPr>
        <w:t xml:space="preserve"> </w:t>
      </w:r>
      <w:r>
        <w:t>«Ночь</w:t>
      </w:r>
      <w:r>
        <w:rPr>
          <w:spacing w:val="17"/>
        </w:rPr>
        <w:t xml:space="preserve"> </w:t>
      </w:r>
      <w:r>
        <w:rPr>
          <w:spacing w:val="-2"/>
        </w:rPr>
        <w:t>пришла...»,</w:t>
      </w:r>
    </w:p>
    <w:p w:rsidR="00C46959" w:rsidRDefault="00C556F3">
      <w:pPr>
        <w:pStyle w:val="a4"/>
        <w:jc w:val="left"/>
      </w:pPr>
      <w:r>
        <w:t>«Пальчик-мальчик...»,</w:t>
      </w:r>
      <w:r>
        <w:rPr>
          <w:spacing w:val="65"/>
          <w:w w:val="150"/>
        </w:rPr>
        <w:t xml:space="preserve"> </w:t>
      </w:r>
      <w:r>
        <w:t>«Привяжу</w:t>
      </w:r>
      <w:r>
        <w:rPr>
          <w:spacing w:val="61"/>
          <w:w w:val="150"/>
        </w:rPr>
        <w:t xml:space="preserve"> </w:t>
      </w:r>
      <w:r>
        <w:t>я</w:t>
      </w:r>
      <w:r>
        <w:rPr>
          <w:spacing w:val="64"/>
          <w:w w:val="150"/>
        </w:rPr>
        <w:t xml:space="preserve"> </w:t>
      </w:r>
      <w:r>
        <w:t>козлика»,</w:t>
      </w:r>
      <w:r>
        <w:rPr>
          <w:spacing w:val="68"/>
          <w:w w:val="150"/>
        </w:rPr>
        <w:t xml:space="preserve"> </w:t>
      </w:r>
      <w:r>
        <w:t>«Радуга-дуга...»,</w:t>
      </w:r>
      <w:r>
        <w:rPr>
          <w:spacing w:val="73"/>
          <w:w w:val="150"/>
        </w:rPr>
        <w:t xml:space="preserve"> </w:t>
      </w:r>
      <w:r>
        <w:t>«Сидит</w:t>
      </w:r>
      <w:r>
        <w:rPr>
          <w:spacing w:val="64"/>
          <w:w w:val="150"/>
        </w:rPr>
        <w:t xml:space="preserve"> </w:t>
      </w:r>
      <w:r>
        <w:t>белка</w:t>
      </w:r>
      <w:r>
        <w:rPr>
          <w:spacing w:val="63"/>
          <w:w w:val="150"/>
        </w:rPr>
        <w:t xml:space="preserve"> </w:t>
      </w:r>
      <w:r>
        <w:t>на</w:t>
      </w:r>
      <w:r>
        <w:rPr>
          <w:spacing w:val="63"/>
          <w:w w:val="150"/>
        </w:rPr>
        <w:t xml:space="preserve"> </w:t>
      </w:r>
      <w:r>
        <w:rPr>
          <w:spacing w:val="-2"/>
        </w:rPr>
        <w:t>тележке...»,</w:t>
      </w:r>
    </w:p>
    <w:p w:rsidR="00C46959" w:rsidRDefault="00C556F3">
      <w:pPr>
        <w:pStyle w:val="a4"/>
        <w:jc w:val="left"/>
      </w:pPr>
      <w:r>
        <w:t>«Сорока,</w:t>
      </w:r>
      <w:r>
        <w:rPr>
          <w:spacing w:val="51"/>
          <w:w w:val="150"/>
        </w:rPr>
        <w:t xml:space="preserve"> </w:t>
      </w:r>
      <w:r>
        <w:t>сорока...»,</w:t>
      </w:r>
      <w:r>
        <w:rPr>
          <w:spacing w:val="61"/>
          <w:w w:val="150"/>
        </w:rPr>
        <w:t xml:space="preserve"> </w:t>
      </w:r>
      <w:r>
        <w:t>«Тень,</w:t>
      </w:r>
      <w:r>
        <w:rPr>
          <w:spacing w:val="53"/>
          <w:w w:val="150"/>
        </w:rPr>
        <w:t xml:space="preserve"> </w:t>
      </w:r>
      <w:r>
        <w:t>тень,</w:t>
      </w:r>
      <w:r>
        <w:rPr>
          <w:spacing w:val="52"/>
          <w:w w:val="150"/>
        </w:rPr>
        <w:t xml:space="preserve"> </w:t>
      </w:r>
      <w:r>
        <w:t>потетень...»,</w:t>
      </w:r>
      <w:r>
        <w:rPr>
          <w:spacing w:val="60"/>
          <w:w w:val="150"/>
        </w:rPr>
        <w:t xml:space="preserve"> </w:t>
      </w:r>
      <w:r>
        <w:t>«Тили-бом!</w:t>
      </w:r>
      <w:r>
        <w:rPr>
          <w:spacing w:val="53"/>
          <w:w w:val="150"/>
        </w:rPr>
        <w:t xml:space="preserve"> </w:t>
      </w:r>
      <w:r>
        <w:t>Тили-бом!..»,</w:t>
      </w:r>
      <w:r>
        <w:rPr>
          <w:spacing w:val="61"/>
          <w:w w:val="150"/>
        </w:rPr>
        <w:t xml:space="preserve"> </w:t>
      </w:r>
      <w:r>
        <w:t>«Травка-</w:t>
      </w:r>
      <w:r>
        <w:rPr>
          <w:spacing w:val="-2"/>
        </w:rPr>
        <w:t>муравка...»,</w:t>
      </w:r>
    </w:p>
    <w:p w:rsidR="00C46959" w:rsidRDefault="00C556F3">
      <w:pPr>
        <w:pStyle w:val="a4"/>
        <w:jc w:val="left"/>
      </w:pPr>
      <w:r>
        <w:rPr>
          <w:spacing w:val="-2"/>
        </w:rPr>
        <w:t>«Чики-чики-чикалочки...».</w:t>
      </w:r>
    </w:p>
    <w:p w:rsidR="00C46959" w:rsidRDefault="00C556F3">
      <w:pPr>
        <w:pStyle w:val="a4"/>
        <w:ind w:right="255" w:firstLine="708"/>
      </w:pPr>
      <w:r>
        <w:rPr>
          <w:i/>
        </w:rPr>
        <w:t xml:space="preserve">Русские народные сказки: </w:t>
      </w:r>
      <w:r>
        <w:t>«Бычок – черный бочок, белые копытца» (обработка М. Булатова;</w:t>
      </w:r>
      <w:r>
        <w:rPr>
          <w:spacing w:val="17"/>
        </w:rPr>
        <w:t xml:space="preserve"> </w:t>
      </w:r>
      <w:r>
        <w:t>«Волк</w:t>
      </w:r>
      <w:r>
        <w:rPr>
          <w:spacing w:val="16"/>
        </w:rPr>
        <w:t xml:space="preserve"> </w:t>
      </w:r>
      <w:r>
        <w:t>и</w:t>
      </w:r>
      <w:r>
        <w:rPr>
          <w:spacing w:val="16"/>
        </w:rPr>
        <w:t xml:space="preserve"> </w:t>
      </w:r>
      <w:r>
        <w:t>козлята»</w:t>
      </w:r>
      <w:r>
        <w:rPr>
          <w:spacing w:val="11"/>
        </w:rPr>
        <w:t xml:space="preserve"> </w:t>
      </w:r>
      <w:r>
        <w:t>(обработк</w:t>
      </w:r>
      <w:r>
        <w:t>а</w:t>
      </w:r>
      <w:r>
        <w:rPr>
          <w:spacing w:val="14"/>
        </w:rPr>
        <w:t xml:space="preserve"> </w:t>
      </w:r>
      <w:r>
        <w:t>А.</w:t>
      </w:r>
      <w:r>
        <w:rPr>
          <w:spacing w:val="17"/>
        </w:rPr>
        <w:t xml:space="preserve"> </w:t>
      </w:r>
      <w:r>
        <w:t>Н.</w:t>
      </w:r>
      <w:r>
        <w:rPr>
          <w:spacing w:val="16"/>
        </w:rPr>
        <w:t xml:space="preserve"> </w:t>
      </w:r>
      <w:r>
        <w:t>Толстого);</w:t>
      </w:r>
      <w:r>
        <w:rPr>
          <w:spacing w:val="20"/>
        </w:rPr>
        <w:t xml:space="preserve"> </w:t>
      </w:r>
      <w:r>
        <w:t>«Гуси-лебеди»</w:t>
      </w:r>
      <w:r>
        <w:rPr>
          <w:spacing w:val="9"/>
        </w:rPr>
        <w:t xml:space="preserve"> </w:t>
      </w:r>
      <w:r>
        <w:t>(обработка</w:t>
      </w:r>
      <w:r>
        <w:rPr>
          <w:spacing w:val="14"/>
        </w:rPr>
        <w:t xml:space="preserve"> </w:t>
      </w:r>
      <w:r>
        <w:t>М.</w:t>
      </w:r>
      <w:r>
        <w:rPr>
          <w:spacing w:val="18"/>
        </w:rPr>
        <w:t xml:space="preserve"> </w:t>
      </w:r>
      <w:r>
        <w:rPr>
          <w:spacing w:val="-2"/>
        </w:rPr>
        <w:t>Булатова);</w:t>
      </w:r>
    </w:p>
    <w:p w:rsidR="00C46959" w:rsidRDefault="00C556F3">
      <w:pPr>
        <w:pStyle w:val="a4"/>
        <w:ind w:right="257"/>
      </w:pPr>
      <w:r>
        <w:t>«Колобок»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w:t>
      </w:r>
      <w:r>
        <w:rPr>
          <w:spacing w:val="40"/>
        </w:rPr>
        <w:t xml:space="preserve"> </w:t>
      </w:r>
      <w:r>
        <w:t>Е. Чарушина);</w:t>
      </w:r>
      <w:r>
        <w:t xml:space="preserve"> «У страха глаза велики» (обработка М. Серовой).</w:t>
      </w:r>
    </w:p>
    <w:p w:rsidR="00C46959" w:rsidRDefault="00C556F3">
      <w:pPr>
        <w:ind w:left="1200"/>
        <w:jc w:val="both"/>
        <w:rPr>
          <w:i/>
          <w:sz w:val="24"/>
        </w:rPr>
      </w:pPr>
      <w:r>
        <w:rPr>
          <w:i/>
          <w:sz w:val="24"/>
        </w:rPr>
        <w:t>Фольклор</w:t>
      </w:r>
      <w:r>
        <w:rPr>
          <w:i/>
          <w:spacing w:val="-3"/>
          <w:sz w:val="24"/>
        </w:rPr>
        <w:t xml:space="preserve"> </w:t>
      </w:r>
      <w:r>
        <w:rPr>
          <w:i/>
          <w:sz w:val="24"/>
        </w:rPr>
        <w:t>народов</w:t>
      </w:r>
      <w:r>
        <w:rPr>
          <w:i/>
          <w:spacing w:val="-2"/>
          <w:sz w:val="24"/>
        </w:rPr>
        <w:t xml:space="preserve"> </w:t>
      </w:r>
      <w:r>
        <w:rPr>
          <w:i/>
          <w:spacing w:val="-4"/>
          <w:sz w:val="24"/>
        </w:rPr>
        <w:t>мира:</w:t>
      </w:r>
    </w:p>
    <w:p w:rsidR="00C46959" w:rsidRDefault="00C556F3">
      <w:pPr>
        <w:pStyle w:val="a4"/>
        <w:ind w:right="260" w:firstLine="708"/>
      </w:pPr>
      <w:r>
        <w:rPr>
          <w:i/>
        </w:rPr>
        <w:t>Песенки</w:t>
      </w:r>
      <w:r>
        <w:t xml:space="preserve">: «Кораблик», «Храбрецы», «Маленькие феи», «Три зверолова» англ., обр. С. Маршака; «Что за грохот», пер. с латыш. С. Маршака; «Купите лук...», пер. с шотл. И. Токмаковой; </w:t>
      </w:r>
      <w:r>
        <w:t>«Разговор лягушек», «Несговорчивый удод», «Помогите!» пер. с чеш. С. Маршака.</w:t>
      </w:r>
    </w:p>
    <w:p w:rsidR="00C46959" w:rsidRDefault="00C556F3">
      <w:pPr>
        <w:pStyle w:val="a4"/>
        <w:ind w:right="251" w:firstLine="708"/>
      </w:pPr>
      <w:r>
        <w:rPr>
          <w:i/>
        </w:rPr>
        <w:t>Сказки</w:t>
      </w:r>
      <w:r>
        <w:t>: «Рукавичка», «Коза-дереза» укр., обр. Е. Благининой; «Два жадных медвежонка», венг., обр. А. Краснова и В. Важдаева; «Упрямые козы», узб.. обр. Ш. Сагдуллы; «У солнышка в</w:t>
      </w:r>
      <w:r>
        <w:t xml:space="preserve"> гостях»,</w:t>
      </w:r>
      <w:r>
        <w:rPr>
          <w:spacing w:val="39"/>
        </w:rPr>
        <w:t xml:space="preserve"> </w:t>
      </w:r>
      <w:r>
        <w:t>пер.</w:t>
      </w:r>
      <w:r>
        <w:rPr>
          <w:spacing w:val="39"/>
        </w:rPr>
        <w:t xml:space="preserve"> </w:t>
      </w:r>
      <w:r>
        <w:t>с</w:t>
      </w:r>
      <w:r>
        <w:rPr>
          <w:spacing w:val="39"/>
        </w:rPr>
        <w:t xml:space="preserve"> </w:t>
      </w:r>
      <w:r>
        <w:t>словац.</w:t>
      </w:r>
      <w:r>
        <w:rPr>
          <w:spacing w:val="39"/>
        </w:rPr>
        <w:t xml:space="preserve"> </w:t>
      </w:r>
      <w:r>
        <w:t>С.</w:t>
      </w:r>
      <w:r>
        <w:rPr>
          <w:spacing w:val="39"/>
        </w:rPr>
        <w:t xml:space="preserve"> </w:t>
      </w:r>
      <w:r>
        <w:t>Могилевской</w:t>
      </w:r>
      <w:r>
        <w:rPr>
          <w:spacing w:val="38"/>
        </w:rPr>
        <w:t xml:space="preserve"> </w:t>
      </w:r>
      <w:r>
        <w:t>и</w:t>
      </w:r>
      <w:r>
        <w:rPr>
          <w:spacing w:val="40"/>
        </w:rPr>
        <w:t xml:space="preserve"> </w:t>
      </w:r>
      <w:r>
        <w:t>Л.</w:t>
      </w:r>
      <w:r>
        <w:rPr>
          <w:spacing w:val="35"/>
        </w:rPr>
        <w:t xml:space="preserve"> </w:t>
      </w:r>
      <w:r>
        <w:t>Зориной;</w:t>
      </w:r>
      <w:r>
        <w:rPr>
          <w:spacing w:val="40"/>
        </w:rPr>
        <w:t xml:space="preserve"> </w:t>
      </w:r>
      <w:r>
        <w:t>«Лиса-нянька»,</w:t>
      </w:r>
      <w:r>
        <w:rPr>
          <w:spacing w:val="40"/>
        </w:rPr>
        <w:t xml:space="preserve"> </w:t>
      </w:r>
      <w:r>
        <w:t>пер.</w:t>
      </w:r>
      <w:r>
        <w:rPr>
          <w:spacing w:val="39"/>
        </w:rPr>
        <w:t xml:space="preserve"> </w:t>
      </w:r>
      <w:r>
        <w:t>с</w:t>
      </w:r>
      <w:r>
        <w:rPr>
          <w:spacing w:val="39"/>
        </w:rPr>
        <w:t xml:space="preserve"> </w:t>
      </w:r>
      <w:r>
        <w:t>финск.</w:t>
      </w:r>
      <w:r>
        <w:rPr>
          <w:spacing w:val="37"/>
        </w:rPr>
        <w:t xml:space="preserve"> </w:t>
      </w:r>
      <w:r>
        <w:t>Е.</w:t>
      </w:r>
      <w:r>
        <w:rPr>
          <w:spacing w:val="40"/>
        </w:rPr>
        <w:t xml:space="preserve"> </w:t>
      </w:r>
      <w:r>
        <w:t>Сойни;</w:t>
      </w:r>
    </w:p>
    <w:p w:rsidR="00C46959" w:rsidRDefault="00C556F3">
      <w:pPr>
        <w:pStyle w:val="a4"/>
        <w:ind w:right="253"/>
      </w:pPr>
      <w:r>
        <w:t>«Храбреп-молодец», пер.</w:t>
      </w:r>
      <w:r>
        <w:rPr>
          <w:spacing w:val="-1"/>
        </w:rPr>
        <w:t xml:space="preserve"> </w:t>
      </w:r>
      <w:r>
        <w:t>с</w:t>
      </w:r>
      <w:r>
        <w:rPr>
          <w:spacing w:val="-2"/>
        </w:rPr>
        <w:t xml:space="preserve"> </w:t>
      </w:r>
      <w:r>
        <w:t>болг.</w:t>
      </w:r>
      <w:r>
        <w:rPr>
          <w:spacing w:val="-1"/>
        </w:rPr>
        <w:t xml:space="preserve"> </w:t>
      </w:r>
      <w:r>
        <w:t>Л.</w:t>
      </w:r>
      <w:r>
        <w:rPr>
          <w:spacing w:val="-1"/>
        </w:rPr>
        <w:t xml:space="preserve"> </w:t>
      </w:r>
      <w:r>
        <w:t>Грибовой;</w:t>
      </w:r>
      <w:r>
        <w:rPr>
          <w:spacing w:val="-1"/>
        </w:rPr>
        <w:t xml:space="preserve"> </w:t>
      </w:r>
      <w:r>
        <w:t>«Пых», белорус.,</w:t>
      </w:r>
      <w:r>
        <w:rPr>
          <w:spacing w:val="-1"/>
        </w:rPr>
        <w:t xml:space="preserve"> </w:t>
      </w:r>
      <w:r>
        <w:t>обр. Н.</w:t>
      </w:r>
      <w:r>
        <w:rPr>
          <w:spacing w:val="-2"/>
        </w:rPr>
        <w:t xml:space="preserve"> </w:t>
      </w:r>
      <w:r>
        <w:t>Мялика: «Лесной мишка</w:t>
      </w:r>
      <w:r>
        <w:rPr>
          <w:spacing w:val="-2"/>
        </w:rPr>
        <w:t xml:space="preserve"> </w:t>
      </w:r>
      <w:r>
        <w:t>и проказница</w:t>
      </w:r>
      <w:r>
        <w:rPr>
          <w:spacing w:val="-2"/>
        </w:rPr>
        <w:t xml:space="preserve"> </w:t>
      </w:r>
      <w:r>
        <w:t>мышка», латыш.,</w:t>
      </w:r>
      <w:r>
        <w:rPr>
          <w:spacing w:val="-2"/>
        </w:rPr>
        <w:t xml:space="preserve"> </w:t>
      </w:r>
      <w:r>
        <w:t>обр.</w:t>
      </w:r>
      <w:r>
        <w:rPr>
          <w:spacing w:val="-1"/>
        </w:rPr>
        <w:t xml:space="preserve"> </w:t>
      </w:r>
      <w:r>
        <w:t>Ю.</w:t>
      </w:r>
      <w:r>
        <w:rPr>
          <w:spacing w:val="-1"/>
        </w:rPr>
        <w:t xml:space="preserve"> </w:t>
      </w:r>
      <w:r>
        <w:t>Ванага,</w:t>
      </w:r>
      <w:r>
        <w:rPr>
          <w:spacing w:val="-1"/>
        </w:rPr>
        <w:t xml:space="preserve"> </w:t>
      </w:r>
      <w:r>
        <w:t>пер.</w:t>
      </w:r>
      <w:r>
        <w:rPr>
          <w:spacing w:val="-1"/>
        </w:rPr>
        <w:t xml:space="preserve"> </w:t>
      </w:r>
      <w:r>
        <w:t>Л.</w:t>
      </w:r>
      <w:r>
        <w:rPr>
          <w:spacing w:val="-1"/>
        </w:rPr>
        <w:t xml:space="preserve"> </w:t>
      </w:r>
      <w:r>
        <w:t>Воронковой; «Петух</w:t>
      </w:r>
      <w:r>
        <w:t xml:space="preserve"> и лиса», пер.</w:t>
      </w:r>
      <w:r>
        <w:rPr>
          <w:spacing w:val="-1"/>
        </w:rPr>
        <w:t xml:space="preserve"> </w:t>
      </w:r>
      <w:r>
        <w:t>с</w:t>
      </w:r>
      <w:r>
        <w:rPr>
          <w:spacing w:val="-2"/>
        </w:rPr>
        <w:t xml:space="preserve"> </w:t>
      </w:r>
      <w:r>
        <w:t>шотл.</w:t>
      </w:r>
      <w:r>
        <w:rPr>
          <w:spacing w:val="-1"/>
        </w:rPr>
        <w:t xml:space="preserve"> </w:t>
      </w:r>
      <w:r>
        <w:t xml:space="preserve">М. Клягиной-Кондратьевой; «Свинья и коршун», сказка народов Мозамбика, пер. с португ. Ю. </w:t>
      </w:r>
      <w:r>
        <w:rPr>
          <w:spacing w:val="-2"/>
        </w:rPr>
        <w:t>Чубкова.</w:t>
      </w:r>
    </w:p>
    <w:p w:rsidR="00C46959" w:rsidRDefault="00C556F3">
      <w:pPr>
        <w:ind w:left="1200"/>
        <w:jc w:val="both"/>
        <w:rPr>
          <w:i/>
          <w:sz w:val="24"/>
        </w:rPr>
      </w:pPr>
      <w:r>
        <w:rPr>
          <w:i/>
          <w:sz w:val="24"/>
        </w:rPr>
        <w:t>Произведения</w:t>
      </w:r>
      <w:r>
        <w:rPr>
          <w:i/>
          <w:spacing w:val="-6"/>
          <w:sz w:val="24"/>
        </w:rPr>
        <w:t xml:space="preserve"> </w:t>
      </w:r>
      <w:r>
        <w:rPr>
          <w:i/>
          <w:sz w:val="24"/>
        </w:rPr>
        <w:t>поэтов</w:t>
      </w:r>
      <w:r>
        <w:rPr>
          <w:i/>
          <w:spacing w:val="-5"/>
          <w:sz w:val="24"/>
        </w:rPr>
        <w:t xml:space="preserve"> </w:t>
      </w:r>
      <w:r>
        <w:rPr>
          <w:i/>
          <w:sz w:val="24"/>
        </w:rPr>
        <w:t>и</w:t>
      </w:r>
      <w:r>
        <w:rPr>
          <w:i/>
          <w:spacing w:val="-2"/>
          <w:sz w:val="24"/>
        </w:rPr>
        <w:t xml:space="preserve"> </w:t>
      </w:r>
      <w:r>
        <w:rPr>
          <w:i/>
          <w:sz w:val="24"/>
        </w:rPr>
        <w:t>писателей</w:t>
      </w:r>
      <w:r>
        <w:rPr>
          <w:i/>
          <w:spacing w:val="-3"/>
          <w:sz w:val="24"/>
        </w:rPr>
        <w:t xml:space="preserve"> </w:t>
      </w:r>
      <w:r>
        <w:rPr>
          <w:i/>
          <w:spacing w:val="-2"/>
          <w:sz w:val="24"/>
        </w:rPr>
        <w:t>России:</w:t>
      </w:r>
    </w:p>
    <w:p w:rsidR="00C46959" w:rsidRDefault="00C556F3">
      <w:pPr>
        <w:pStyle w:val="a4"/>
        <w:ind w:right="256" w:firstLine="708"/>
      </w:pPr>
      <w:r>
        <w:rPr>
          <w:i/>
        </w:rPr>
        <w:t xml:space="preserve">Поэзия: </w:t>
      </w:r>
      <w:r>
        <w:t xml:space="preserve">Бальмонт Константин Дмитриевич «Комарики-макарики»; Бальмонт Константин Дмитриевич </w:t>
      </w:r>
      <w:r>
        <w:t>«Осень»;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w:t>
      </w:r>
    </w:p>
    <w:p w:rsidR="00C46959" w:rsidRDefault="00C556F3">
      <w:pPr>
        <w:pStyle w:val="a4"/>
        <w:spacing w:before="60"/>
        <w:ind w:right="255"/>
      </w:pPr>
      <w:r>
        <w:t>Николай Алексе</w:t>
      </w:r>
      <w:r>
        <w:t>евич «Как мыши с</w:t>
      </w:r>
      <w:r>
        <w:rPr>
          <w:spacing w:val="-4"/>
        </w:rPr>
        <w:t xml:space="preserve"> </w:t>
      </w:r>
      <w:r>
        <w:t>котом</w:t>
      </w:r>
      <w:r>
        <w:rPr>
          <w:spacing w:val="-2"/>
        </w:rPr>
        <w:t xml:space="preserve"> </w:t>
      </w:r>
      <w:r>
        <w:t>воевали»; Кольцов</w:t>
      </w:r>
      <w:r>
        <w:rPr>
          <w:spacing w:val="-1"/>
        </w:rPr>
        <w:t xml:space="preserve"> </w:t>
      </w:r>
      <w:r>
        <w:t>Алексей</w:t>
      </w:r>
      <w:r>
        <w:rPr>
          <w:spacing w:val="-2"/>
        </w:rPr>
        <w:t xml:space="preserve"> </w:t>
      </w:r>
      <w:r>
        <w:t>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w:t>
      </w:r>
      <w:r>
        <w:t xml:space="preserve"> Яковлевич «Зоосад», «Жираф», «Зебры», «Белые медведи», «Страусенок», «Пингвин», Верблюд», «Где обедал воробей» (из цикла «Детки в клетке»); «Тихая сказка», «Сказка об умном мышонке»; Маяковский Владимир Владимирович «Что такое хорошо и что такое плохо?», </w:t>
      </w:r>
      <w:r>
        <w:t xml:space="preserve">«Что ни страница – то слон, то львица»; Михалков Сергей Владимирович «Песенка друзей»; </w:t>
      </w:r>
      <w:r>
        <w:lastRenderedPageBreak/>
        <w:t>Мошковская Эмма Эфраимовна</w:t>
      </w:r>
      <w:r>
        <w:rPr>
          <w:spacing w:val="28"/>
        </w:rPr>
        <w:t xml:space="preserve"> </w:t>
      </w:r>
      <w:r>
        <w:t>«Жадина»;</w:t>
      </w:r>
      <w:r>
        <w:rPr>
          <w:spacing w:val="25"/>
        </w:rPr>
        <w:t xml:space="preserve"> </w:t>
      </w:r>
      <w:r>
        <w:t>Плещеев Алексей</w:t>
      </w:r>
      <w:r>
        <w:rPr>
          <w:spacing w:val="25"/>
        </w:rPr>
        <w:t xml:space="preserve"> </w:t>
      </w:r>
      <w:r>
        <w:t>Николаевич</w:t>
      </w:r>
      <w:r>
        <w:rPr>
          <w:spacing w:val="28"/>
        </w:rPr>
        <w:t xml:space="preserve"> </w:t>
      </w:r>
      <w:r>
        <w:t>«Осень</w:t>
      </w:r>
      <w:r>
        <w:rPr>
          <w:spacing w:val="25"/>
        </w:rPr>
        <w:t xml:space="preserve"> </w:t>
      </w:r>
      <w:r>
        <w:t>наступила...»,</w:t>
      </w:r>
    </w:p>
    <w:p w:rsidR="00C46959" w:rsidRDefault="00C556F3">
      <w:pPr>
        <w:pStyle w:val="a4"/>
        <w:spacing w:before="1"/>
        <w:ind w:right="253"/>
      </w:pPr>
      <w:r>
        <w:t>«Весна» (в сокр.); Пушкин Александр Сергеевич «Ветер, ветер! Ты могуч!..», «Свет на</w:t>
      </w:r>
      <w:r>
        <w:t>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w:t>
      </w:r>
      <w:r>
        <w:t>ка», Айболит»,</w:t>
      </w:r>
      <w:r>
        <w:rPr>
          <w:spacing w:val="71"/>
          <w:w w:val="150"/>
        </w:rPr>
        <w:t xml:space="preserve"> </w:t>
      </w:r>
      <w:r>
        <w:t>«Чудо-дерево»,</w:t>
      </w:r>
      <w:r>
        <w:rPr>
          <w:spacing w:val="74"/>
          <w:w w:val="150"/>
        </w:rPr>
        <w:t xml:space="preserve"> </w:t>
      </w:r>
      <w:r>
        <w:t>«Черепаха»;</w:t>
      </w:r>
      <w:r>
        <w:rPr>
          <w:spacing w:val="71"/>
          <w:w w:val="150"/>
        </w:rPr>
        <w:t xml:space="preserve"> </w:t>
      </w:r>
      <w:r>
        <w:t>К.Валаханович</w:t>
      </w:r>
      <w:r>
        <w:rPr>
          <w:spacing w:val="73"/>
          <w:w w:val="150"/>
        </w:rPr>
        <w:t xml:space="preserve"> </w:t>
      </w:r>
      <w:r>
        <w:t>«Будем</w:t>
      </w:r>
      <w:r>
        <w:rPr>
          <w:spacing w:val="68"/>
          <w:w w:val="150"/>
        </w:rPr>
        <w:t xml:space="preserve"> </w:t>
      </w:r>
      <w:r>
        <w:t>котиков</w:t>
      </w:r>
      <w:r>
        <w:rPr>
          <w:spacing w:val="68"/>
          <w:w w:val="150"/>
        </w:rPr>
        <w:t xml:space="preserve"> </w:t>
      </w:r>
      <w:r>
        <w:t>считать»,</w:t>
      </w:r>
      <w:r>
        <w:rPr>
          <w:spacing w:val="69"/>
          <w:w w:val="150"/>
        </w:rPr>
        <w:t xml:space="preserve"> </w:t>
      </w:r>
      <w:r>
        <w:rPr>
          <w:spacing w:val="-2"/>
        </w:rPr>
        <w:t>А.Орлова</w:t>
      </w:r>
    </w:p>
    <w:p w:rsidR="00C46959" w:rsidRDefault="00C556F3">
      <w:pPr>
        <w:pStyle w:val="a4"/>
      </w:pPr>
      <w:r>
        <w:t>«Яблочки-пятки»,</w:t>
      </w:r>
      <w:r>
        <w:rPr>
          <w:spacing w:val="-8"/>
        </w:rPr>
        <w:t xml:space="preserve"> </w:t>
      </w:r>
      <w:r>
        <w:t>Г.</w:t>
      </w:r>
      <w:r>
        <w:rPr>
          <w:spacing w:val="-5"/>
        </w:rPr>
        <w:t xml:space="preserve"> </w:t>
      </w:r>
      <w:r>
        <w:t>Лагздынь</w:t>
      </w:r>
      <w:r>
        <w:rPr>
          <w:spacing w:val="-3"/>
        </w:rPr>
        <w:t xml:space="preserve"> </w:t>
      </w:r>
      <w:r>
        <w:t>«Декабрь»,</w:t>
      </w:r>
      <w:r>
        <w:rPr>
          <w:spacing w:val="-4"/>
        </w:rPr>
        <w:t xml:space="preserve"> </w:t>
      </w:r>
      <w:r>
        <w:t>Э.</w:t>
      </w:r>
      <w:r>
        <w:rPr>
          <w:spacing w:val="-3"/>
        </w:rPr>
        <w:t xml:space="preserve"> </w:t>
      </w:r>
      <w:r>
        <w:t>Мошковская</w:t>
      </w:r>
      <w:r>
        <w:rPr>
          <w:spacing w:val="-2"/>
        </w:rPr>
        <w:t xml:space="preserve"> </w:t>
      </w:r>
      <w:r>
        <w:t>«Зимою</w:t>
      </w:r>
      <w:r>
        <w:rPr>
          <w:spacing w:val="-5"/>
        </w:rPr>
        <w:t xml:space="preserve"> </w:t>
      </w:r>
      <w:r>
        <w:t>холодно</w:t>
      </w:r>
      <w:r>
        <w:rPr>
          <w:spacing w:val="-5"/>
        </w:rPr>
        <w:t xml:space="preserve"> </w:t>
      </w:r>
      <w:r>
        <w:rPr>
          <w:spacing w:val="-2"/>
        </w:rPr>
        <w:t>платкам».</w:t>
      </w:r>
    </w:p>
    <w:p w:rsidR="00C46959" w:rsidRDefault="00C556F3">
      <w:pPr>
        <w:ind w:left="1200"/>
        <w:jc w:val="both"/>
        <w:rPr>
          <w:i/>
          <w:sz w:val="24"/>
        </w:rPr>
      </w:pPr>
      <w:r>
        <w:rPr>
          <w:i/>
          <w:sz w:val="24"/>
        </w:rPr>
        <w:t>Произведения</w:t>
      </w:r>
      <w:r>
        <w:rPr>
          <w:i/>
          <w:spacing w:val="-8"/>
          <w:sz w:val="24"/>
        </w:rPr>
        <w:t xml:space="preserve"> </w:t>
      </w:r>
      <w:r>
        <w:rPr>
          <w:i/>
          <w:sz w:val="24"/>
        </w:rPr>
        <w:t>поэтов</w:t>
      </w:r>
      <w:r>
        <w:rPr>
          <w:i/>
          <w:spacing w:val="-5"/>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разных</w:t>
      </w:r>
      <w:r>
        <w:rPr>
          <w:i/>
          <w:spacing w:val="-4"/>
          <w:sz w:val="24"/>
        </w:rPr>
        <w:t xml:space="preserve"> </w:t>
      </w:r>
      <w:r>
        <w:rPr>
          <w:i/>
          <w:spacing w:val="-2"/>
          <w:sz w:val="24"/>
        </w:rPr>
        <w:t>стран:</w:t>
      </w:r>
    </w:p>
    <w:p w:rsidR="00C46959" w:rsidRDefault="00C556F3">
      <w:pPr>
        <w:pStyle w:val="a4"/>
        <w:ind w:right="252" w:firstLine="708"/>
      </w:pPr>
      <w:r>
        <w:rPr>
          <w:i/>
        </w:rPr>
        <w:t>Проза</w:t>
      </w:r>
      <w:r>
        <w:rPr>
          <w:b/>
          <w:i/>
        </w:rPr>
        <w:t xml:space="preserve">: </w:t>
      </w:r>
      <w:r>
        <w:t xml:space="preserve">Александрова Зинаида Николаевна </w:t>
      </w:r>
      <w:r>
        <w:t>«Медвежонок Бурик»; Бианки Виталий Валентинович «Купание медвежат»; Воронкова Любовь Фѐдоровна «Маша-растеряша», «Снег идет»</w:t>
      </w:r>
      <w:r>
        <w:rPr>
          <w:spacing w:val="32"/>
        </w:rPr>
        <w:t xml:space="preserve"> </w:t>
      </w:r>
      <w:r>
        <w:t>(из</w:t>
      </w:r>
      <w:r>
        <w:rPr>
          <w:spacing w:val="40"/>
        </w:rPr>
        <w:t xml:space="preserve"> </w:t>
      </w:r>
      <w:r>
        <w:t>книги</w:t>
      </w:r>
      <w:r>
        <w:rPr>
          <w:spacing w:val="41"/>
        </w:rPr>
        <w:t xml:space="preserve"> </w:t>
      </w:r>
      <w:r>
        <w:t>«Снег</w:t>
      </w:r>
      <w:r>
        <w:rPr>
          <w:spacing w:val="41"/>
        </w:rPr>
        <w:t xml:space="preserve"> </w:t>
      </w:r>
      <w:r>
        <w:t>идет»);</w:t>
      </w:r>
      <w:r>
        <w:rPr>
          <w:spacing w:val="43"/>
        </w:rPr>
        <w:t xml:space="preserve"> </w:t>
      </w:r>
      <w:r>
        <w:t>Дмитриев</w:t>
      </w:r>
      <w:r>
        <w:rPr>
          <w:spacing w:val="38"/>
        </w:rPr>
        <w:t xml:space="preserve"> </w:t>
      </w:r>
      <w:r>
        <w:t>Юрий</w:t>
      </w:r>
      <w:r>
        <w:rPr>
          <w:spacing w:val="42"/>
        </w:rPr>
        <w:t xml:space="preserve"> </w:t>
      </w:r>
      <w:r>
        <w:t>«Синий</w:t>
      </w:r>
      <w:r>
        <w:rPr>
          <w:spacing w:val="39"/>
        </w:rPr>
        <w:t xml:space="preserve"> </w:t>
      </w:r>
      <w:r>
        <w:t>шалашик»;</w:t>
      </w:r>
      <w:r>
        <w:rPr>
          <w:spacing w:val="46"/>
        </w:rPr>
        <w:t xml:space="preserve"> </w:t>
      </w:r>
      <w:r>
        <w:t>Житков</w:t>
      </w:r>
      <w:r>
        <w:rPr>
          <w:spacing w:val="38"/>
        </w:rPr>
        <w:t xml:space="preserve"> </w:t>
      </w:r>
      <w:r>
        <w:t>Борис</w:t>
      </w:r>
      <w:r>
        <w:rPr>
          <w:spacing w:val="38"/>
        </w:rPr>
        <w:t xml:space="preserve"> </w:t>
      </w:r>
      <w:r>
        <w:rPr>
          <w:spacing w:val="-2"/>
        </w:rPr>
        <w:t>Степанович</w:t>
      </w:r>
    </w:p>
    <w:p w:rsidR="00C46959" w:rsidRDefault="00C556F3">
      <w:pPr>
        <w:pStyle w:val="a4"/>
        <w:spacing w:before="1"/>
      </w:pPr>
      <w:r>
        <w:t>«Зебра»,</w:t>
      </w:r>
      <w:r>
        <w:rPr>
          <w:spacing w:val="29"/>
        </w:rPr>
        <w:t xml:space="preserve"> </w:t>
      </w:r>
      <w:r>
        <w:t>Слоны»,</w:t>
      </w:r>
      <w:r>
        <w:rPr>
          <w:spacing w:val="34"/>
        </w:rPr>
        <w:t xml:space="preserve"> </w:t>
      </w:r>
      <w:r>
        <w:t>«Как</w:t>
      </w:r>
      <w:r>
        <w:rPr>
          <w:spacing w:val="33"/>
        </w:rPr>
        <w:t xml:space="preserve"> </w:t>
      </w:r>
      <w:r>
        <w:t>слон</w:t>
      </w:r>
      <w:r>
        <w:rPr>
          <w:spacing w:val="30"/>
        </w:rPr>
        <w:t xml:space="preserve"> </w:t>
      </w:r>
      <w:r>
        <w:t>купался»</w:t>
      </w:r>
      <w:r>
        <w:rPr>
          <w:spacing w:val="25"/>
        </w:rPr>
        <w:t xml:space="preserve"> </w:t>
      </w:r>
      <w:r>
        <w:t>(из</w:t>
      </w:r>
      <w:r>
        <w:rPr>
          <w:spacing w:val="31"/>
        </w:rPr>
        <w:t xml:space="preserve"> </w:t>
      </w:r>
      <w:r>
        <w:t>книги</w:t>
      </w:r>
      <w:r>
        <w:rPr>
          <w:spacing w:val="35"/>
        </w:rPr>
        <w:t xml:space="preserve"> </w:t>
      </w:r>
      <w:r>
        <w:t>«Что</w:t>
      </w:r>
      <w:r>
        <w:rPr>
          <w:spacing w:val="29"/>
        </w:rPr>
        <w:t xml:space="preserve"> </w:t>
      </w:r>
      <w:r>
        <w:t>я</w:t>
      </w:r>
      <w:r>
        <w:rPr>
          <w:spacing w:val="30"/>
        </w:rPr>
        <w:t xml:space="preserve"> </w:t>
      </w:r>
      <w:r>
        <w:t>видел»);</w:t>
      </w:r>
      <w:r>
        <w:rPr>
          <w:spacing w:val="31"/>
        </w:rPr>
        <w:t xml:space="preserve"> </w:t>
      </w:r>
      <w:r>
        <w:t>Зощенко</w:t>
      </w:r>
      <w:r>
        <w:rPr>
          <w:spacing w:val="30"/>
        </w:rPr>
        <w:t xml:space="preserve"> </w:t>
      </w:r>
      <w:r>
        <w:t>Михаил</w:t>
      </w:r>
      <w:r>
        <w:rPr>
          <w:spacing w:val="30"/>
        </w:rPr>
        <w:t xml:space="preserve"> </w:t>
      </w:r>
      <w:r>
        <w:rPr>
          <w:spacing w:val="-2"/>
        </w:rPr>
        <w:t>Михайлович</w:t>
      </w:r>
    </w:p>
    <w:p w:rsidR="00C46959" w:rsidRDefault="00C556F3">
      <w:pPr>
        <w:pStyle w:val="a4"/>
        <w:ind w:right="249"/>
      </w:pPr>
      <w:r>
        <w:t>«Умная птичка»; Мамин-Сибиряк Дмитрий Наркисович «Сказка про храброго Зайца – Длинные уши, косые глаза, короткий хвост»; Носов Николай Николаевич «Ступеньки»; Прокофьева Софья Леонидовна «Маша и Ойка», «Когда можно плака</w:t>
      </w:r>
      <w:r>
        <w:t>ть», «Сказка о невоспитанном мышонке» (из книги «Машины сказки»); Сутеев Владимир Григорьевич «Три котенка»; Толстой Лев</w:t>
      </w:r>
      <w:r>
        <w:rPr>
          <w:spacing w:val="40"/>
        </w:rPr>
        <w:t xml:space="preserve"> </w:t>
      </w:r>
      <w:r>
        <w:t xml:space="preserve">Николаевич «Птица свила гнездо...»; «Таня знала буквы...»; «У Вари был чиж...», «Пришла весна...»; Толстой Алексей Николаевич «Еж», </w:t>
      </w:r>
      <w:r>
        <w:t>«Лиса», «Петушки»; Ушинский Константин Дмитриевич «Петушок с семьей», «Уточки», «Васька», «Лиса-Патрикеевна»; Хармс Даниил Иванович «Храбрый ѐж»; Цыферов Геннадий Михайлович «Про друзей», «Когда не хватает игрушек»; из книги «Про цыпленка, солнце и медвежо</w:t>
      </w:r>
      <w:r>
        <w:t>нка»); Чуковский Корней Иванович «Так и не так»; И.Зартайская «Душевные истории про Пряника и Вареника».</w:t>
      </w:r>
    </w:p>
    <w:p w:rsidR="00C46959" w:rsidRDefault="00C556F3">
      <w:pPr>
        <w:spacing w:before="1"/>
        <w:ind w:left="1200"/>
        <w:jc w:val="both"/>
        <w:rPr>
          <w:i/>
          <w:sz w:val="24"/>
        </w:rPr>
      </w:pPr>
      <w:r>
        <w:rPr>
          <w:i/>
          <w:sz w:val="24"/>
        </w:rPr>
        <w:t>Произведения</w:t>
      </w:r>
      <w:r>
        <w:rPr>
          <w:i/>
          <w:spacing w:val="-8"/>
          <w:sz w:val="24"/>
        </w:rPr>
        <w:t xml:space="preserve"> </w:t>
      </w:r>
      <w:r>
        <w:rPr>
          <w:i/>
          <w:sz w:val="24"/>
        </w:rPr>
        <w:t>поэтов</w:t>
      </w:r>
      <w:r>
        <w:rPr>
          <w:i/>
          <w:spacing w:val="-5"/>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разных</w:t>
      </w:r>
      <w:r>
        <w:rPr>
          <w:i/>
          <w:spacing w:val="-4"/>
          <w:sz w:val="24"/>
        </w:rPr>
        <w:t xml:space="preserve"> </w:t>
      </w:r>
      <w:r>
        <w:rPr>
          <w:i/>
          <w:spacing w:val="-2"/>
          <w:sz w:val="24"/>
        </w:rPr>
        <w:t>стран:</w:t>
      </w:r>
    </w:p>
    <w:p w:rsidR="00C46959" w:rsidRDefault="00C556F3">
      <w:pPr>
        <w:pStyle w:val="a4"/>
        <w:ind w:right="258" w:firstLine="708"/>
      </w:pPr>
      <w:r>
        <w:rPr>
          <w:i/>
        </w:rPr>
        <w:t xml:space="preserve">Поэзия: </w:t>
      </w:r>
      <w:r>
        <w:t>Босев Асен «Дождь», пер. с болг. И. Мазнина; «Поет зяблик», пер. с болг. И. Токмаковой; Виеру Гео</w:t>
      </w:r>
      <w:r>
        <w:t>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w:t>
      </w:r>
      <w:r>
        <w:rPr>
          <w:spacing w:val="37"/>
        </w:rPr>
        <w:t xml:space="preserve">  </w:t>
      </w:r>
      <w:r>
        <w:t>Карем</w:t>
      </w:r>
      <w:r>
        <w:rPr>
          <w:spacing w:val="37"/>
        </w:rPr>
        <w:t xml:space="preserve">  </w:t>
      </w:r>
      <w:r>
        <w:t>Мо</w:t>
      </w:r>
      <w:r>
        <w:t>рис</w:t>
      </w:r>
      <w:r>
        <w:rPr>
          <w:spacing w:val="39"/>
        </w:rPr>
        <w:t xml:space="preserve">  </w:t>
      </w:r>
      <w:r>
        <w:t>«Мой</w:t>
      </w:r>
      <w:r>
        <w:rPr>
          <w:spacing w:val="39"/>
        </w:rPr>
        <w:t xml:space="preserve">  </w:t>
      </w:r>
      <w:r>
        <w:t>кот»,</w:t>
      </w:r>
      <w:r>
        <w:rPr>
          <w:spacing w:val="38"/>
        </w:rPr>
        <w:t xml:space="preserve">  </w:t>
      </w:r>
      <w:r>
        <w:t>пер.</w:t>
      </w:r>
      <w:r>
        <w:rPr>
          <w:spacing w:val="37"/>
        </w:rPr>
        <w:t xml:space="preserve">  </w:t>
      </w:r>
      <w:r>
        <w:t>с</w:t>
      </w:r>
      <w:r>
        <w:rPr>
          <w:spacing w:val="37"/>
        </w:rPr>
        <w:t xml:space="preserve">  </w:t>
      </w:r>
      <w:r>
        <w:t>франц.</w:t>
      </w:r>
      <w:r>
        <w:rPr>
          <w:spacing w:val="38"/>
        </w:rPr>
        <w:t xml:space="preserve">  </w:t>
      </w:r>
      <w:r>
        <w:t>М.</w:t>
      </w:r>
      <w:r>
        <w:rPr>
          <w:spacing w:val="36"/>
        </w:rPr>
        <w:t xml:space="preserve">  </w:t>
      </w:r>
      <w:r>
        <w:t>Кудиновой;</w:t>
      </w:r>
      <w:r>
        <w:rPr>
          <w:spacing w:val="37"/>
        </w:rPr>
        <w:t xml:space="preserve">  </w:t>
      </w:r>
      <w:r>
        <w:t>Милева</w:t>
      </w:r>
      <w:r>
        <w:rPr>
          <w:spacing w:val="37"/>
        </w:rPr>
        <w:t xml:space="preserve">  </w:t>
      </w:r>
      <w:r>
        <w:rPr>
          <w:spacing w:val="-4"/>
        </w:rPr>
        <w:t>Леда</w:t>
      </w:r>
    </w:p>
    <w:p w:rsidR="00C46959" w:rsidRDefault="00C556F3">
      <w:pPr>
        <w:pStyle w:val="a4"/>
        <w:ind w:right="260"/>
      </w:pPr>
      <w:r>
        <w:t>«Быстроножка и серая Одежка», пер. с болг. М. Маринова; Милн Алан «Три лисички», пер. с</w:t>
      </w:r>
      <w:r>
        <w:rPr>
          <w:spacing w:val="40"/>
        </w:rPr>
        <w:t xml:space="preserve"> </w:t>
      </w:r>
      <w:r>
        <w:t>англ. Н. Слепаковой; А. Дьюдни «Лама красная пижама»</w:t>
      </w:r>
      <w:r>
        <w:rPr>
          <w:spacing w:val="-1"/>
        </w:rPr>
        <w:t xml:space="preserve"> </w:t>
      </w:r>
      <w:r>
        <w:t xml:space="preserve">(серия про Ламу, перевод Т.Духановой), Иан Уайброу </w:t>
      </w:r>
      <w:r>
        <w:t>«Сонный Мишка», «Щекоталочка» (перевод М.Бородицкой).</w:t>
      </w:r>
    </w:p>
    <w:p w:rsidR="00C46959" w:rsidRDefault="00C556F3">
      <w:pPr>
        <w:pStyle w:val="a4"/>
        <w:ind w:left="1200"/>
      </w:pPr>
      <w:r>
        <w:rPr>
          <w:i/>
        </w:rPr>
        <w:t>Проза</w:t>
      </w:r>
      <w:r>
        <w:t>:</w:t>
      </w:r>
      <w:r>
        <w:rPr>
          <w:spacing w:val="71"/>
          <w:w w:val="150"/>
        </w:rPr>
        <w:t xml:space="preserve"> </w:t>
      </w:r>
      <w:r>
        <w:t>Альфаро</w:t>
      </w:r>
      <w:r>
        <w:rPr>
          <w:spacing w:val="72"/>
          <w:w w:val="150"/>
        </w:rPr>
        <w:t xml:space="preserve"> </w:t>
      </w:r>
      <w:r>
        <w:t>Оскар</w:t>
      </w:r>
      <w:r>
        <w:rPr>
          <w:spacing w:val="77"/>
          <w:w w:val="150"/>
        </w:rPr>
        <w:t xml:space="preserve"> </w:t>
      </w:r>
      <w:r>
        <w:t>«Козлик-герой»,</w:t>
      </w:r>
      <w:r>
        <w:rPr>
          <w:spacing w:val="73"/>
          <w:w w:val="150"/>
        </w:rPr>
        <w:t xml:space="preserve"> </w:t>
      </w:r>
      <w:r>
        <w:t>пер.</w:t>
      </w:r>
      <w:r>
        <w:rPr>
          <w:spacing w:val="72"/>
          <w:w w:val="150"/>
        </w:rPr>
        <w:t xml:space="preserve"> </w:t>
      </w:r>
      <w:r>
        <w:t>с</w:t>
      </w:r>
      <w:r>
        <w:rPr>
          <w:spacing w:val="72"/>
          <w:w w:val="150"/>
        </w:rPr>
        <w:t xml:space="preserve"> </w:t>
      </w:r>
      <w:r>
        <w:t>исп.</w:t>
      </w:r>
      <w:r>
        <w:rPr>
          <w:spacing w:val="73"/>
          <w:w w:val="150"/>
        </w:rPr>
        <w:t xml:space="preserve"> </w:t>
      </w:r>
      <w:r>
        <w:t>Т.</w:t>
      </w:r>
      <w:r>
        <w:rPr>
          <w:spacing w:val="74"/>
          <w:w w:val="150"/>
        </w:rPr>
        <w:t xml:space="preserve"> </w:t>
      </w:r>
      <w:r>
        <w:t>Давитьянц;</w:t>
      </w:r>
      <w:r>
        <w:rPr>
          <w:spacing w:val="73"/>
          <w:w w:val="150"/>
        </w:rPr>
        <w:t xml:space="preserve"> </w:t>
      </w:r>
      <w:r>
        <w:t>Биссет</w:t>
      </w:r>
      <w:r>
        <w:rPr>
          <w:spacing w:val="73"/>
          <w:w w:val="150"/>
        </w:rPr>
        <w:t xml:space="preserve"> </w:t>
      </w:r>
      <w:r>
        <w:rPr>
          <w:spacing w:val="-2"/>
        </w:rPr>
        <w:t>Дональд</w:t>
      </w:r>
    </w:p>
    <w:p w:rsidR="00C46959" w:rsidRDefault="00C556F3">
      <w:pPr>
        <w:pStyle w:val="a4"/>
        <w:ind w:right="251"/>
      </w:pPr>
      <w:r>
        <w:t xml:space="preserve">«Лягушка в зеркале», пер. с англ. Н. Шерешевской; Босев Асен «Трое», пер. с болг. В. Викторова; Муур Лилиан «Крошка Енот и </w:t>
      </w:r>
      <w:r>
        <w:t>Тот, кто сидит в пруду», пер. с англ. О. Образцовой; Панку-Яшь Октав «Покойной ночи, Дуку!», пер. с румын. М. Олсуфьева; Поттер Беатрис «Ухти-Тухти», пер.</w:t>
      </w:r>
      <w:r>
        <w:rPr>
          <w:spacing w:val="40"/>
        </w:rPr>
        <w:t xml:space="preserve"> </w:t>
      </w:r>
      <w:r>
        <w:t>с</w:t>
      </w:r>
      <w:r>
        <w:rPr>
          <w:spacing w:val="57"/>
        </w:rPr>
        <w:t xml:space="preserve"> </w:t>
      </w:r>
      <w:r>
        <w:t>англ.</w:t>
      </w:r>
      <w:r>
        <w:rPr>
          <w:spacing w:val="60"/>
        </w:rPr>
        <w:t xml:space="preserve"> </w:t>
      </w:r>
      <w:r>
        <w:t>О.</w:t>
      </w:r>
      <w:r>
        <w:rPr>
          <w:spacing w:val="61"/>
        </w:rPr>
        <w:t xml:space="preserve"> </w:t>
      </w:r>
      <w:r>
        <w:t>Образцовой;</w:t>
      </w:r>
      <w:r>
        <w:rPr>
          <w:spacing w:val="61"/>
        </w:rPr>
        <w:t xml:space="preserve"> </w:t>
      </w:r>
      <w:r>
        <w:t>Чапек</w:t>
      </w:r>
      <w:r>
        <w:rPr>
          <w:spacing w:val="62"/>
        </w:rPr>
        <w:t xml:space="preserve"> </w:t>
      </w:r>
      <w:r>
        <w:t>Йозеф</w:t>
      </w:r>
      <w:r>
        <w:rPr>
          <w:spacing w:val="63"/>
        </w:rPr>
        <w:t xml:space="preserve"> </w:t>
      </w:r>
      <w:r>
        <w:t>«Трудный</w:t>
      </w:r>
      <w:r>
        <w:rPr>
          <w:spacing w:val="61"/>
        </w:rPr>
        <w:t xml:space="preserve"> </w:t>
      </w:r>
      <w:r>
        <w:t>день»,</w:t>
      </w:r>
      <w:r>
        <w:rPr>
          <w:spacing w:val="66"/>
        </w:rPr>
        <w:t xml:space="preserve"> </w:t>
      </w:r>
      <w:r>
        <w:t>«В</w:t>
      </w:r>
      <w:r>
        <w:rPr>
          <w:spacing w:val="61"/>
        </w:rPr>
        <w:t xml:space="preserve"> </w:t>
      </w:r>
      <w:r>
        <w:t>лесу»,</w:t>
      </w:r>
      <w:r>
        <w:rPr>
          <w:spacing w:val="69"/>
        </w:rPr>
        <w:t xml:space="preserve"> </w:t>
      </w:r>
      <w:r>
        <w:t>«Кукла</w:t>
      </w:r>
      <w:r>
        <w:rPr>
          <w:spacing w:val="60"/>
        </w:rPr>
        <w:t xml:space="preserve"> </w:t>
      </w:r>
      <w:r>
        <w:t>Яринка»</w:t>
      </w:r>
      <w:r>
        <w:rPr>
          <w:spacing w:val="53"/>
        </w:rPr>
        <w:t xml:space="preserve"> </w:t>
      </w:r>
      <w:r>
        <w:t>(из</w:t>
      </w:r>
      <w:r>
        <w:rPr>
          <w:spacing w:val="63"/>
        </w:rPr>
        <w:t xml:space="preserve"> </w:t>
      </w:r>
      <w:r>
        <w:rPr>
          <w:spacing w:val="-2"/>
        </w:rPr>
        <w:t>книги</w:t>
      </w:r>
    </w:p>
    <w:p w:rsidR="00C46959" w:rsidRDefault="00C556F3">
      <w:pPr>
        <w:pStyle w:val="a4"/>
        <w:ind w:right="259"/>
      </w:pPr>
      <w:r>
        <w:t>«Приключения</w:t>
      </w:r>
      <w:r>
        <w:rPr>
          <w:spacing w:val="-1"/>
        </w:rPr>
        <w:t xml:space="preserve"> </w:t>
      </w:r>
      <w:r>
        <w:t>пе</w:t>
      </w:r>
      <w:r>
        <w:t>сика</w:t>
      </w:r>
      <w:r>
        <w:rPr>
          <w:spacing w:val="-3"/>
        </w:rPr>
        <w:t xml:space="preserve"> </w:t>
      </w:r>
      <w:r>
        <w:t>и кошечки»),</w:t>
      </w:r>
      <w:r>
        <w:rPr>
          <w:spacing w:val="-2"/>
        </w:rPr>
        <w:t xml:space="preserve"> </w:t>
      </w:r>
      <w:r>
        <w:t>пер.</w:t>
      </w:r>
      <w:r>
        <w:rPr>
          <w:spacing w:val="-1"/>
        </w:rPr>
        <w:t xml:space="preserve"> </w:t>
      </w:r>
      <w:r>
        <w:t>чешск.</w:t>
      </w:r>
      <w:r>
        <w:rPr>
          <w:spacing w:val="-1"/>
        </w:rPr>
        <w:t xml:space="preserve"> </w:t>
      </w:r>
      <w:r>
        <w:t>Г. Лукина; Янчарский Чеслав «Игры», «Самокат» (из</w:t>
      </w:r>
      <w:r>
        <w:rPr>
          <w:spacing w:val="80"/>
        </w:rPr>
        <w:t xml:space="preserve"> </w:t>
      </w:r>
      <w:r>
        <w:t>книги</w:t>
      </w:r>
      <w:r>
        <w:rPr>
          <w:spacing w:val="80"/>
        </w:rPr>
        <w:t xml:space="preserve"> </w:t>
      </w:r>
      <w:r>
        <w:t>«Приключения</w:t>
      </w:r>
      <w:r>
        <w:rPr>
          <w:spacing w:val="80"/>
        </w:rPr>
        <w:t xml:space="preserve"> </w:t>
      </w:r>
      <w:r>
        <w:t>Мишки</w:t>
      </w:r>
      <w:r>
        <w:rPr>
          <w:spacing w:val="80"/>
        </w:rPr>
        <w:t xml:space="preserve"> </w:t>
      </w:r>
      <w:r>
        <w:t>Ушастика»),</w:t>
      </w:r>
      <w:r>
        <w:rPr>
          <w:spacing w:val="80"/>
        </w:rPr>
        <w:t xml:space="preserve"> </w:t>
      </w:r>
      <w:r>
        <w:t>пер.</w:t>
      </w:r>
      <w:r>
        <w:rPr>
          <w:spacing w:val="80"/>
        </w:rPr>
        <w:t xml:space="preserve"> </w:t>
      </w:r>
      <w:r>
        <w:t>с</w:t>
      </w:r>
      <w:r>
        <w:rPr>
          <w:spacing w:val="80"/>
        </w:rPr>
        <w:t xml:space="preserve"> </w:t>
      </w:r>
      <w:r>
        <w:t>польск.</w:t>
      </w:r>
      <w:r>
        <w:rPr>
          <w:spacing w:val="80"/>
        </w:rPr>
        <w:t xml:space="preserve"> </w:t>
      </w:r>
      <w:r>
        <w:t>В.</w:t>
      </w:r>
      <w:r>
        <w:rPr>
          <w:spacing w:val="80"/>
        </w:rPr>
        <w:t xml:space="preserve"> </w:t>
      </w:r>
      <w:r>
        <w:t>Приходько;</w:t>
      </w:r>
      <w:r>
        <w:rPr>
          <w:spacing w:val="80"/>
        </w:rPr>
        <w:t xml:space="preserve"> </w:t>
      </w:r>
      <w:r>
        <w:t>Е.</w:t>
      </w:r>
      <w:r>
        <w:rPr>
          <w:spacing w:val="80"/>
        </w:rPr>
        <w:t xml:space="preserve"> </w:t>
      </w:r>
      <w:r>
        <w:t>Бехлерова</w:t>
      </w:r>
    </w:p>
    <w:p w:rsidR="00C46959" w:rsidRDefault="00C556F3">
      <w:pPr>
        <w:pStyle w:val="a4"/>
        <w:ind w:right="258"/>
      </w:pPr>
      <w:r>
        <w:t>«Капустный лист», пер. с польск. Г. Лукина; С.Макбратни «Знаешь, как я тебя люблю?»</w:t>
      </w:r>
      <w:r>
        <w:rPr>
          <w:spacing w:val="-3"/>
        </w:rPr>
        <w:t xml:space="preserve"> </w:t>
      </w:r>
      <w:r>
        <w:t>(перевод Е.Ка</w:t>
      </w:r>
      <w:r>
        <w:t>нищевой, Я.Шапиро), Р.Скоттон «Котенок Шмяк», А.Шеффлер «Чик и Брики».</w:t>
      </w:r>
    </w:p>
    <w:p w:rsidR="00C46959" w:rsidRDefault="00C46959">
      <w:pPr>
        <w:pStyle w:val="a4"/>
        <w:spacing w:before="5"/>
        <w:ind w:left="0"/>
        <w:jc w:val="left"/>
      </w:pPr>
    </w:p>
    <w:p w:rsidR="00C46959" w:rsidRDefault="00C556F3">
      <w:pPr>
        <w:pStyle w:val="Heading2"/>
      </w:pPr>
      <w:r>
        <w:t>От</w:t>
      </w:r>
      <w:r>
        <w:rPr>
          <w:spacing w:val="2"/>
        </w:rPr>
        <w:t xml:space="preserve"> </w:t>
      </w:r>
      <w:r>
        <w:t xml:space="preserve">4 до 5 </w:t>
      </w:r>
      <w:r>
        <w:rPr>
          <w:spacing w:val="-5"/>
        </w:rPr>
        <w:t>лет</w:t>
      </w:r>
    </w:p>
    <w:p w:rsidR="00C46959" w:rsidRDefault="00C556F3">
      <w:pPr>
        <w:pStyle w:val="a4"/>
        <w:ind w:right="251" w:firstLine="708"/>
      </w:pPr>
      <w:r>
        <w:rPr>
          <w:i/>
        </w:rPr>
        <w:t xml:space="preserve">Малые формы фольклора: </w:t>
      </w:r>
      <w:r>
        <w:t>«Барашеньки…», «Гуси, вы гуси…», «Дождик-дождик,</w:t>
      </w:r>
      <w:r>
        <w:rPr>
          <w:spacing w:val="40"/>
        </w:rPr>
        <w:t xml:space="preserve"> </w:t>
      </w:r>
      <w:r>
        <w:t>веселей», «Дон! Дон! Дон!...», «Жил у бабушки козел», «Зайчишка-трусишка…», «Идет лисичка по</w:t>
      </w:r>
      <w:r>
        <w:rPr>
          <w:spacing w:val="40"/>
        </w:rPr>
        <w:t xml:space="preserve"> </w:t>
      </w:r>
      <w:r>
        <w:t>мосту…»,</w:t>
      </w:r>
      <w:r>
        <w:rPr>
          <w:spacing w:val="40"/>
        </w:rPr>
        <w:t xml:space="preserve"> </w:t>
      </w:r>
      <w:r>
        <w:t>«Иди</w:t>
      </w:r>
      <w:r>
        <w:rPr>
          <w:spacing w:val="40"/>
        </w:rPr>
        <w:t xml:space="preserve"> </w:t>
      </w:r>
      <w:r>
        <w:t>весна,</w:t>
      </w:r>
      <w:r>
        <w:rPr>
          <w:spacing w:val="40"/>
        </w:rPr>
        <w:t xml:space="preserve"> </w:t>
      </w:r>
      <w:r>
        <w:t>иди,</w:t>
      </w:r>
      <w:r>
        <w:rPr>
          <w:spacing w:val="40"/>
        </w:rPr>
        <w:t xml:space="preserve"> </w:t>
      </w:r>
      <w:r>
        <w:t>красна…»,</w:t>
      </w:r>
      <w:r>
        <w:rPr>
          <w:spacing w:val="40"/>
        </w:rPr>
        <w:t xml:space="preserve"> </w:t>
      </w:r>
      <w:r>
        <w:t>«Кот</w:t>
      </w:r>
      <w:r>
        <w:rPr>
          <w:spacing w:val="40"/>
        </w:rPr>
        <w:t xml:space="preserve"> </w:t>
      </w:r>
      <w:r>
        <w:t>на</w:t>
      </w:r>
      <w:r>
        <w:rPr>
          <w:spacing w:val="40"/>
        </w:rPr>
        <w:t xml:space="preserve"> </w:t>
      </w:r>
      <w:r>
        <w:t>печку</w:t>
      </w:r>
      <w:r>
        <w:rPr>
          <w:spacing w:val="38"/>
        </w:rPr>
        <w:t xml:space="preserve"> </w:t>
      </w:r>
      <w:r>
        <w:t>пошел…»,</w:t>
      </w:r>
      <w:r>
        <w:rPr>
          <w:spacing w:val="40"/>
        </w:rPr>
        <w:t xml:space="preserve"> </w:t>
      </w:r>
      <w:r>
        <w:t>«Наш</w:t>
      </w:r>
      <w:r>
        <w:rPr>
          <w:spacing w:val="40"/>
        </w:rPr>
        <w:t xml:space="preserve"> </w:t>
      </w:r>
      <w:r>
        <w:t>козел…»,</w:t>
      </w:r>
      <w:r>
        <w:rPr>
          <w:spacing w:val="40"/>
        </w:rPr>
        <w:t xml:space="preserve"> </w:t>
      </w:r>
      <w:r>
        <w:t>«Ножки,</w:t>
      </w:r>
    </w:p>
    <w:p w:rsidR="00C46959" w:rsidRDefault="00C556F3">
      <w:pPr>
        <w:pStyle w:val="a4"/>
        <w:spacing w:before="60"/>
        <w:ind w:right="250"/>
      </w:pPr>
      <w:r>
        <w:t>ножки, где вы были?..», «Раз, два, три, четыре, пять – вышел зайчик погулять», «Сегодня день целый…», «Сидит, сидит зайка…», «Солнышко-ведрышко…», «Стучит, бренчит», «Тень-тен</w:t>
      </w:r>
      <w:r>
        <w:t xml:space="preserve">ь, </w:t>
      </w:r>
      <w:r>
        <w:rPr>
          <w:spacing w:val="-2"/>
        </w:rPr>
        <w:t>потетень».</w:t>
      </w:r>
    </w:p>
    <w:p w:rsidR="00C46959" w:rsidRDefault="00C556F3">
      <w:pPr>
        <w:pStyle w:val="a4"/>
        <w:spacing w:before="1"/>
        <w:ind w:right="245" w:firstLine="708"/>
      </w:pPr>
      <w:r>
        <w:rPr>
          <w:i/>
        </w:rPr>
        <w:t xml:space="preserve">Русские народные сказки: </w:t>
      </w:r>
      <w: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w:t>
      </w:r>
      <w:r>
        <w:t xml:space="preserve"> (обработка М.А. Булатова); «Лиса и козел», «Петушок и бобовое зернышко» (обр. О. Капицы); «Лиса-лапотница» </w:t>
      </w:r>
      <w:r>
        <w:lastRenderedPageBreak/>
        <w:t>(обработка В. Даля); «Лисичка-сестричка и волк (обработка М.А. Булатова); «Привередница» (обработка В. Даля); «Про Иванушку-дурачка» (обработка М. Г</w:t>
      </w:r>
      <w:r>
        <w:t>орького); «Сестрица Аленушка и братец</w:t>
      </w:r>
      <w:r>
        <w:rPr>
          <w:spacing w:val="63"/>
        </w:rPr>
        <w:t xml:space="preserve"> </w:t>
      </w:r>
      <w:r>
        <w:t>Иванушка</w:t>
      </w:r>
      <w:r>
        <w:rPr>
          <w:spacing w:val="40"/>
        </w:rPr>
        <w:t xml:space="preserve"> </w:t>
      </w:r>
      <w:r>
        <w:t>(обработка</w:t>
      </w:r>
      <w:r>
        <w:rPr>
          <w:spacing w:val="40"/>
        </w:rPr>
        <w:t xml:space="preserve"> </w:t>
      </w:r>
      <w:r>
        <w:t>А.Н.</w:t>
      </w:r>
      <w:r>
        <w:rPr>
          <w:spacing w:val="62"/>
        </w:rPr>
        <w:t xml:space="preserve"> </w:t>
      </w:r>
      <w:r>
        <w:t>Толстого);</w:t>
      </w:r>
      <w:r>
        <w:rPr>
          <w:spacing w:val="67"/>
        </w:rPr>
        <w:t xml:space="preserve"> </w:t>
      </w:r>
      <w:r>
        <w:t>«Смоляной</w:t>
      </w:r>
      <w:r>
        <w:rPr>
          <w:spacing w:val="63"/>
        </w:rPr>
        <w:t xml:space="preserve"> </w:t>
      </w:r>
      <w:r>
        <w:t>бычок»</w:t>
      </w:r>
      <w:r>
        <w:rPr>
          <w:spacing w:val="40"/>
        </w:rPr>
        <w:t xml:space="preserve"> </w:t>
      </w:r>
      <w:r>
        <w:t>(обработка</w:t>
      </w:r>
      <w:r>
        <w:rPr>
          <w:spacing w:val="40"/>
        </w:rPr>
        <w:t xml:space="preserve"> </w:t>
      </w:r>
      <w:r>
        <w:t>М.А.</w:t>
      </w:r>
      <w:r>
        <w:rPr>
          <w:spacing w:val="62"/>
        </w:rPr>
        <w:t xml:space="preserve"> </w:t>
      </w:r>
      <w:r>
        <w:t>Булатова);</w:t>
      </w:r>
    </w:p>
    <w:p w:rsidR="00C46959" w:rsidRDefault="00C556F3">
      <w:pPr>
        <w:pStyle w:val="a4"/>
      </w:pPr>
      <w:r>
        <w:t>«Снегурочка»</w:t>
      </w:r>
      <w:r>
        <w:rPr>
          <w:spacing w:val="-8"/>
        </w:rPr>
        <w:t xml:space="preserve"> </w:t>
      </w:r>
      <w:r>
        <w:t>(обработка</w:t>
      </w:r>
      <w:r>
        <w:rPr>
          <w:spacing w:val="-2"/>
        </w:rPr>
        <w:t xml:space="preserve"> </w:t>
      </w:r>
      <w:r>
        <w:t>М.А.</w:t>
      </w:r>
      <w:r>
        <w:rPr>
          <w:spacing w:val="-1"/>
        </w:rPr>
        <w:t xml:space="preserve"> </w:t>
      </w:r>
      <w:r>
        <w:t>Булатова);</w:t>
      </w:r>
      <w:r>
        <w:rPr>
          <w:spacing w:val="2"/>
        </w:rPr>
        <w:t xml:space="preserve"> </w:t>
      </w:r>
      <w:r>
        <w:t>«У</w:t>
      </w:r>
      <w:r>
        <w:rPr>
          <w:spacing w:val="1"/>
        </w:rPr>
        <w:t xml:space="preserve"> </w:t>
      </w:r>
      <w:r>
        <w:t>страха</w:t>
      </w:r>
      <w:r>
        <w:rPr>
          <w:spacing w:val="-2"/>
        </w:rPr>
        <w:t xml:space="preserve"> </w:t>
      </w:r>
      <w:r>
        <w:t>глаза</w:t>
      </w:r>
      <w:r>
        <w:rPr>
          <w:spacing w:val="-2"/>
        </w:rPr>
        <w:t xml:space="preserve"> </w:t>
      </w:r>
      <w:r>
        <w:t>велики»</w:t>
      </w:r>
      <w:r>
        <w:rPr>
          <w:spacing w:val="-9"/>
        </w:rPr>
        <w:t xml:space="preserve"> </w:t>
      </w:r>
      <w:r>
        <w:t>(обработка</w:t>
      </w:r>
      <w:r>
        <w:rPr>
          <w:spacing w:val="-2"/>
        </w:rPr>
        <w:t xml:space="preserve"> </w:t>
      </w:r>
      <w:r>
        <w:t>М.</w:t>
      </w:r>
      <w:r>
        <w:rPr>
          <w:spacing w:val="-1"/>
        </w:rPr>
        <w:t xml:space="preserve"> </w:t>
      </w:r>
      <w:r>
        <w:rPr>
          <w:spacing w:val="-2"/>
        </w:rPr>
        <w:t>Серовой).</w:t>
      </w:r>
    </w:p>
    <w:p w:rsidR="00C46959" w:rsidRDefault="00C556F3">
      <w:pPr>
        <w:ind w:left="1200"/>
        <w:jc w:val="both"/>
        <w:rPr>
          <w:i/>
          <w:sz w:val="24"/>
        </w:rPr>
      </w:pPr>
      <w:r>
        <w:rPr>
          <w:i/>
          <w:sz w:val="24"/>
        </w:rPr>
        <w:t>Фольклор</w:t>
      </w:r>
      <w:r>
        <w:rPr>
          <w:i/>
          <w:spacing w:val="-3"/>
          <w:sz w:val="24"/>
        </w:rPr>
        <w:t xml:space="preserve"> </w:t>
      </w:r>
      <w:r>
        <w:rPr>
          <w:i/>
          <w:sz w:val="24"/>
        </w:rPr>
        <w:t>народов</w:t>
      </w:r>
      <w:r>
        <w:rPr>
          <w:i/>
          <w:spacing w:val="-2"/>
          <w:sz w:val="24"/>
        </w:rPr>
        <w:t xml:space="preserve"> </w:t>
      </w:r>
      <w:r>
        <w:rPr>
          <w:i/>
          <w:spacing w:val="-4"/>
          <w:sz w:val="24"/>
        </w:rPr>
        <w:t>мира:</w:t>
      </w:r>
    </w:p>
    <w:p w:rsidR="00C46959" w:rsidRDefault="00C556F3">
      <w:pPr>
        <w:pStyle w:val="a4"/>
        <w:ind w:right="254" w:firstLine="708"/>
      </w:pPr>
      <w:r>
        <w:rPr>
          <w:i/>
        </w:rPr>
        <w:t xml:space="preserve">Песенки: </w:t>
      </w:r>
      <w:r>
        <w:t xml:space="preserve">«Рыбки», «Утята», </w:t>
      </w:r>
      <w:r>
        <w:t>франц., обр. Н. Гернет и С. Гиппиус; «Пальцы», пер. с нем. Л. Яхина;</w:t>
      </w:r>
      <w:r>
        <w:rPr>
          <w:spacing w:val="-2"/>
        </w:rPr>
        <w:t xml:space="preserve"> </w:t>
      </w:r>
      <w:r>
        <w:t>«Пирог»,</w:t>
      </w:r>
      <w:r>
        <w:rPr>
          <w:spacing w:val="-2"/>
        </w:rPr>
        <w:t xml:space="preserve"> </w:t>
      </w:r>
      <w:r>
        <w:t>венг.</w:t>
      </w:r>
      <w:r>
        <w:rPr>
          <w:spacing w:val="-2"/>
        </w:rPr>
        <w:t xml:space="preserve"> </w:t>
      </w:r>
      <w:r>
        <w:t>нар.</w:t>
      </w:r>
      <w:r>
        <w:rPr>
          <w:spacing w:val="-3"/>
        </w:rPr>
        <w:t xml:space="preserve"> </w:t>
      </w:r>
      <w:r>
        <w:t>песенка</w:t>
      </w:r>
      <w:r>
        <w:rPr>
          <w:spacing w:val="-1"/>
        </w:rPr>
        <w:t xml:space="preserve"> </w:t>
      </w:r>
      <w:r>
        <w:t>(обработка</w:t>
      </w:r>
      <w:r>
        <w:rPr>
          <w:spacing w:val="-3"/>
        </w:rPr>
        <w:t xml:space="preserve"> </w:t>
      </w:r>
      <w:r>
        <w:t>Э.</w:t>
      </w:r>
      <w:r>
        <w:rPr>
          <w:spacing w:val="-3"/>
        </w:rPr>
        <w:t xml:space="preserve"> </w:t>
      </w:r>
      <w:r>
        <w:t>Котляр); «Песня</w:t>
      </w:r>
      <w:r>
        <w:rPr>
          <w:spacing w:val="-3"/>
        </w:rPr>
        <w:t xml:space="preserve"> </w:t>
      </w:r>
      <w:r>
        <w:t>моряка»</w:t>
      </w:r>
      <w:r>
        <w:rPr>
          <w:spacing w:val="-11"/>
        </w:rPr>
        <w:t xml:space="preserve"> </w:t>
      </w:r>
      <w:r>
        <w:t>норвежск.</w:t>
      </w:r>
      <w:r>
        <w:rPr>
          <w:spacing w:val="-3"/>
        </w:rPr>
        <w:t xml:space="preserve"> </w:t>
      </w:r>
      <w:r>
        <w:t>нар.</w:t>
      </w:r>
      <w:r>
        <w:rPr>
          <w:spacing w:val="-3"/>
        </w:rPr>
        <w:t xml:space="preserve"> </w:t>
      </w:r>
      <w:r>
        <w:t>песенка (обработка Ю. Вронского); «Барабек», англ. (обработка К. Чуковского); «Шалтай-Болтай», англ. (обра</w:t>
      </w:r>
      <w:r>
        <w:t>ботка С. Маршака).</w:t>
      </w:r>
    </w:p>
    <w:p w:rsidR="00C46959" w:rsidRDefault="00C556F3">
      <w:pPr>
        <w:pStyle w:val="a4"/>
        <w:spacing w:before="1"/>
        <w:ind w:right="255" w:firstLine="708"/>
      </w:pPr>
      <w:r>
        <w:rPr>
          <w:i/>
        </w:rPr>
        <w:t xml:space="preserve">Сказки: </w:t>
      </w:r>
      <w: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w:t>
      </w:r>
      <w:r>
        <w:t xml:space="preserve">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w:t>
      </w:r>
      <w:r>
        <w:rPr>
          <w:spacing w:val="-2"/>
        </w:rPr>
        <w:t>Михалкова.</w:t>
      </w:r>
    </w:p>
    <w:p w:rsidR="00C46959" w:rsidRDefault="00C556F3">
      <w:pPr>
        <w:ind w:left="1200"/>
        <w:jc w:val="both"/>
        <w:rPr>
          <w:i/>
          <w:sz w:val="24"/>
        </w:rPr>
      </w:pPr>
      <w:r>
        <w:rPr>
          <w:i/>
          <w:sz w:val="24"/>
        </w:rPr>
        <w:t>Произведения</w:t>
      </w:r>
      <w:r>
        <w:rPr>
          <w:i/>
          <w:spacing w:val="-6"/>
          <w:sz w:val="24"/>
        </w:rPr>
        <w:t xml:space="preserve"> </w:t>
      </w:r>
      <w:r>
        <w:rPr>
          <w:i/>
          <w:sz w:val="24"/>
        </w:rPr>
        <w:t>поэтов</w:t>
      </w:r>
      <w:r>
        <w:rPr>
          <w:i/>
          <w:spacing w:val="-5"/>
          <w:sz w:val="24"/>
        </w:rPr>
        <w:t xml:space="preserve"> </w:t>
      </w:r>
      <w:r>
        <w:rPr>
          <w:i/>
          <w:sz w:val="24"/>
        </w:rPr>
        <w:t>и</w:t>
      </w:r>
      <w:r>
        <w:rPr>
          <w:i/>
          <w:spacing w:val="-2"/>
          <w:sz w:val="24"/>
        </w:rPr>
        <w:t xml:space="preserve"> </w:t>
      </w:r>
      <w:r>
        <w:rPr>
          <w:i/>
          <w:sz w:val="24"/>
        </w:rPr>
        <w:t>писателей</w:t>
      </w:r>
      <w:r>
        <w:rPr>
          <w:i/>
          <w:spacing w:val="-3"/>
          <w:sz w:val="24"/>
        </w:rPr>
        <w:t xml:space="preserve"> </w:t>
      </w:r>
      <w:r>
        <w:rPr>
          <w:i/>
          <w:spacing w:val="-2"/>
          <w:sz w:val="24"/>
        </w:rPr>
        <w:t>Ро</w:t>
      </w:r>
      <w:r>
        <w:rPr>
          <w:i/>
          <w:spacing w:val="-2"/>
          <w:sz w:val="24"/>
        </w:rPr>
        <w:t>ссии:</w:t>
      </w:r>
    </w:p>
    <w:p w:rsidR="00C46959" w:rsidRDefault="00C556F3">
      <w:pPr>
        <w:pStyle w:val="a4"/>
        <w:ind w:right="260" w:firstLine="708"/>
      </w:pPr>
      <w:r>
        <w:rPr>
          <w:i/>
        </w:rPr>
        <w:t xml:space="preserve">Поэзия: </w:t>
      </w:r>
      <w:r>
        <w:t>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w:t>
      </w:r>
      <w:r>
        <w:t xml:space="preserve">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w:t>
      </w:r>
      <w:r>
        <w:t>а…»,</w:t>
      </w:r>
      <w:r>
        <w:rPr>
          <w:spacing w:val="31"/>
        </w:rPr>
        <w:t xml:space="preserve">  </w:t>
      </w:r>
      <w:r>
        <w:t>«Ворона»;</w:t>
      </w:r>
      <w:r>
        <w:rPr>
          <w:spacing w:val="29"/>
        </w:rPr>
        <w:t xml:space="preserve">  </w:t>
      </w:r>
      <w:r>
        <w:t>Брюсов</w:t>
      </w:r>
      <w:r>
        <w:rPr>
          <w:spacing w:val="27"/>
        </w:rPr>
        <w:t xml:space="preserve">  </w:t>
      </w:r>
      <w:r>
        <w:t>Валерий</w:t>
      </w:r>
      <w:r>
        <w:rPr>
          <w:spacing w:val="28"/>
        </w:rPr>
        <w:t xml:space="preserve">  </w:t>
      </w:r>
      <w:r>
        <w:t>Яковлевич</w:t>
      </w:r>
      <w:r>
        <w:rPr>
          <w:spacing w:val="30"/>
        </w:rPr>
        <w:t xml:space="preserve">  </w:t>
      </w:r>
      <w:r>
        <w:t>«Колыбельная»;</w:t>
      </w:r>
      <w:r>
        <w:rPr>
          <w:spacing w:val="29"/>
        </w:rPr>
        <w:t xml:space="preserve">  </w:t>
      </w:r>
      <w:r>
        <w:t>Бунин</w:t>
      </w:r>
      <w:r>
        <w:rPr>
          <w:spacing w:val="28"/>
        </w:rPr>
        <w:t xml:space="preserve">  </w:t>
      </w:r>
      <w:r>
        <w:t>Иван</w:t>
      </w:r>
      <w:r>
        <w:rPr>
          <w:spacing w:val="28"/>
        </w:rPr>
        <w:t xml:space="preserve">  </w:t>
      </w:r>
      <w:r>
        <w:rPr>
          <w:spacing w:val="-2"/>
        </w:rPr>
        <w:t>Алексеевич</w:t>
      </w:r>
    </w:p>
    <w:p w:rsidR="00C46959" w:rsidRDefault="00C556F3">
      <w:pPr>
        <w:pStyle w:val="a4"/>
        <w:spacing w:before="1"/>
      </w:pPr>
      <w:r>
        <w:t>«Листопад»</w:t>
      </w:r>
      <w:r>
        <w:rPr>
          <w:spacing w:val="24"/>
        </w:rPr>
        <w:t xml:space="preserve"> </w:t>
      </w:r>
      <w:r>
        <w:t>(отрывок);</w:t>
      </w:r>
      <w:r>
        <w:rPr>
          <w:spacing w:val="36"/>
        </w:rPr>
        <w:t xml:space="preserve"> </w:t>
      </w:r>
      <w:r>
        <w:t>Введенский</w:t>
      </w:r>
      <w:r>
        <w:rPr>
          <w:spacing w:val="35"/>
        </w:rPr>
        <w:t xml:space="preserve"> </w:t>
      </w:r>
      <w:r>
        <w:t>Александр</w:t>
      </w:r>
      <w:r>
        <w:rPr>
          <w:spacing w:val="34"/>
        </w:rPr>
        <w:t xml:space="preserve"> </w:t>
      </w:r>
      <w:r>
        <w:t>Иванович</w:t>
      </w:r>
      <w:r>
        <w:rPr>
          <w:spacing w:val="37"/>
        </w:rPr>
        <w:t xml:space="preserve"> </w:t>
      </w:r>
      <w:r>
        <w:t>«Сны»;</w:t>
      </w:r>
      <w:r>
        <w:rPr>
          <w:spacing w:val="36"/>
        </w:rPr>
        <w:t xml:space="preserve"> </w:t>
      </w:r>
      <w:r>
        <w:t>Гернет</w:t>
      </w:r>
      <w:r>
        <w:rPr>
          <w:spacing w:val="34"/>
        </w:rPr>
        <w:t xml:space="preserve"> </w:t>
      </w:r>
      <w:r>
        <w:t>Нина</w:t>
      </w:r>
      <w:r>
        <w:rPr>
          <w:spacing w:val="31"/>
        </w:rPr>
        <w:t xml:space="preserve"> </w:t>
      </w:r>
      <w:r>
        <w:t>и</w:t>
      </w:r>
      <w:r>
        <w:rPr>
          <w:spacing w:val="34"/>
        </w:rPr>
        <w:t xml:space="preserve"> </w:t>
      </w:r>
      <w:r>
        <w:t>Хармс</w:t>
      </w:r>
      <w:r>
        <w:rPr>
          <w:spacing w:val="34"/>
        </w:rPr>
        <w:t xml:space="preserve"> </w:t>
      </w:r>
      <w:r>
        <w:rPr>
          <w:spacing w:val="-2"/>
        </w:rPr>
        <w:t>Даниил</w:t>
      </w:r>
    </w:p>
    <w:p w:rsidR="00C46959" w:rsidRDefault="00C556F3">
      <w:pPr>
        <w:pStyle w:val="a4"/>
        <w:ind w:right="252"/>
      </w:pPr>
      <w:r>
        <w:t xml:space="preserve">«Очень-очень вкусный пирог»; Дрожжин Спиридон Дмитриевич «Улицей гуляет…» (из стих. </w:t>
      </w:r>
      <w:r>
        <w:t>«В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w:t>
      </w:r>
      <w:r>
        <w:t>н Николаевич «Осенние листья по ветру</w:t>
      </w:r>
      <w:r>
        <w:rPr>
          <w:spacing w:val="-1"/>
        </w:rPr>
        <w:t xml:space="preserve"> </w:t>
      </w:r>
      <w:r>
        <w:t>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w:t>
      </w:r>
      <w:r>
        <w:t>то такое хорошо</w:t>
      </w:r>
      <w:r>
        <w:rPr>
          <w:spacing w:val="47"/>
        </w:rPr>
        <w:t xml:space="preserve"> </w:t>
      </w:r>
      <w:r>
        <w:t>и</w:t>
      </w:r>
      <w:r>
        <w:rPr>
          <w:spacing w:val="52"/>
        </w:rPr>
        <w:t xml:space="preserve"> </w:t>
      </w:r>
      <w:r>
        <w:t>что</w:t>
      </w:r>
      <w:r>
        <w:rPr>
          <w:spacing w:val="49"/>
        </w:rPr>
        <w:t xml:space="preserve"> </w:t>
      </w:r>
      <w:r>
        <w:t>такое</w:t>
      </w:r>
      <w:r>
        <w:rPr>
          <w:spacing w:val="51"/>
        </w:rPr>
        <w:t xml:space="preserve"> </w:t>
      </w:r>
      <w:r>
        <w:t>плохо?»;</w:t>
      </w:r>
      <w:r>
        <w:rPr>
          <w:spacing w:val="52"/>
        </w:rPr>
        <w:t xml:space="preserve"> </w:t>
      </w:r>
      <w:r>
        <w:t>Михалков</w:t>
      </w:r>
      <w:r>
        <w:rPr>
          <w:spacing w:val="52"/>
        </w:rPr>
        <w:t xml:space="preserve"> </w:t>
      </w:r>
      <w:r>
        <w:t>Сергей</w:t>
      </w:r>
      <w:r>
        <w:rPr>
          <w:spacing w:val="52"/>
        </w:rPr>
        <w:t xml:space="preserve"> </w:t>
      </w:r>
      <w:r>
        <w:t>Владимирович</w:t>
      </w:r>
      <w:r>
        <w:rPr>
          <w:spacing w:val="56"/>
        </w:rPr>
        <w:t xml:space="preserve"> </w:t>
      </w:r>
      <w:r>
        <w:t>«А</w:t>
      </w:r>
      <w:r>
        <w:rPr>
          <w:spacing w:val="53"/>
        </w:rPr>
        <w:t xml:space="preserve"> </w:t>
      </w:r>
      <w:r>
        <w:t>что</w:t>
      </w:r>
      <w:r>
        <w:rPr>
          <w:spacing w:val="54"/>
        </w:rPr>
        <w:t xml:space="preserve"> </w:t>
      </w:r>
      <w:r>
        <w:t>у</w:t>
      </w:r>
      <w:r>
        <w:rPr>
          <w:spacing w:val="47"/>
        </w:rPr>
        <w:t xml:space="preserve"> </w:t>
      </w:r>
      <w:r>
        <w:t>Вас?»,</w:t>
      </w:r>
      <w:r>
        <w:rPr>
          <w:spacing w:val="56"/>
        </w:rPr>
        <w:t xml:space="preserve"> </w:t>
      </w:r>
      <w:r>
        <w:t>«Где</w:t>
      </w:r>
      <w:r>
        <w:rPr>
          <w:spacing w:val="52"/>
        </w:rPr>
        <w:t xml:space="preserve"> </w:t>
      </w:r>
      <w:r>
        <w:rPr>
          <w:spacing w:val="-2"/>
        </w:rPr>
        <w:t>очки?»,</w:t>
      </w:r>
    </w:p>
    <w:p w:rsidR="00C46959" w:rsidRDefault="00C556F3">
      <w:pPr>
        <w:pStyle w:val="a4"/>
        <w:ind w:right="256"/>
      </w:pPr>
      <w:r>
        <w:t>«Рисунок», «Дядя Степа – милиционер»; Мориц Юнна Петровна «Песенка про сказку», «Дом гнома,</w:t>
      </w:r>
      <w:r>
        <w:rPr>
          <w:spacing w:val="-4"/>
        </w:rPr>
        <w:t xml:space="preserve"> </w:t>
      </w:r>
      <w:r>
        <w:t>гном</w:t>
      </w:r>
      <w:r>
        <w:rPr>
          <w:spacing w:val="-5"/>
        </w:rPr>
        <w:t xml:space="preserve"> </w:t>
      </w:r>
      <w:r>
        <w:t>–</w:t>
      </w:r>
      <w:r>
        <w:rPr>
          <w:spacing w:val="-4"/>
        </w:rPr>
        <w:t xml:space="preserve"> </w:t>
      </w:r>
      <w:r>
        <w:t>дома!», «Огромный</w:t>
      </w:r>
      <w:r>
        <w:rPr>
          <w:spacing w:val="-4"/>
        </w:rPr>
        <w:t xml:space="preserve"> </w:t>
      </w:r>
      <w:r>
        <w:t>собачий</w:t>
      </w:r>
      <w:r>
        <w:rPr>
          <w:spacing w:val="-4"/>
        </w:rPr>
        <w:t xml:space="preserve"> </w:t>
      </w:r>
      <w:r>
        <w:t>секрет»;</w:t>
      </w:r>
      <w:r>
        <w:rPr>
          <w:spacing w:val="-4"/>
        </w:rPr>
        <w:t xml:space="preserve"> </w:t>
      </w:r>
      <w:r>
        <w:t>Мошковская</w:t>
      </w:r>
      <w:r>
        <w:rPr>
          <w:spacing w:val="-2"/>
        </w:rPr>
        <w:t xml:space="preserve"> </w:t>
      </w:r>
      <w:r>
        <w:t>Эмма</w:t>
      </w:r>
      <w:r>
        <w:rPr>
          <w:spacing w:val="-5"/>
        </w:rPr>
        <w:t xml:space="preserve"> </w:t>
      </w:r>
      <w:r>
        <w:t xml:space="preserve">Эфраимовна </w:t>
      </w:r>
      <w:r>
        <w:t>«Добежали</w:t>
      </w:r>
      <w:r>
        <w:rPr>
          <w:spacing w:val="-3"/>
        </w:rPr>
        <w:t xml:space="preserve"> </w:t>
      </w:r>
      <w:r>
        <w:t>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w:t>
      </w:r>
      <w:r>
        <w:t xml:space="preserve"> осенью дышало…» (из романа «Евгений Онегин); Сапгир Генрих Вениаминович «Садовник»; Серова Екатерина «Похвалили»; Сеф</w:t>
      </w:r>
      <w:r>
        <w:rPr>
          <w:spacing w:val="-2"/>
        </w:rPr>
        <w:t xml:space="preserve"> </w:t>
      </w:r>
      <w:r>
        <w:t>Роман</w:t>
      </w:r>
      <w:r>
        <w:rPr>
          <w:spacing w:val="-1"/>
        </w:rPr>
        <w:t xml:space="preserve"> </w:t>
      </w:r>
      <w:r>
        <w:t>Семѐнович «На</w:t>
      </w:r>
      <w:r>
        <w:rPr>
          <w:spacing w:val="-3"/>
        </w:rPr>
        <w:t xml:space="preserve"> </w:t>
      </w:r>
      <w:r>
        <w:t>свете</w:t>
      </w:r>
      <w:r>
        <w:rPr>
          <w:spacing w:val="-1"/>
        </w:rPr>
        <w:t xml:space="preserve"> </w:t>
      </w:r>
      <w:r>
        <w:t>все</w:t>
      </w:r>
      <w:r>
        <w:rPr>
          <w:spacing w:val="-3"/>
        </w:rPr>
        <w:t xml:space="preserve"> </w:t>
      </w:r>
      <w:r>
        <w:t>на</w:t>
      </w:r>
      <w:r>
        <w:rPr>
          <w:spacing w:val="-1"/>
        </w:rPr>
        <w:t xml:space="preserve"> </w:t>
      </w:r>
      <w:r>
        <w:t>все</w:t>
      </w:r>
      <w:r>
        <w:rPr>
          <w:spacing w:val="-3"/>
        </w:rPr>
        <w:t xml:space="preserve"> </w:t>
      </w:r>
      <w:r>
        <w:t>похоже…», «Чудо»;</w:t>
      </w:r>
      <w:r>
        <w:rPr>
          <w:spacing w:val="-2"/>
        </w:rPr>
        <w:t xml:space="preserve"> </w:t>
      </w:r>
      <w:r>
        <w:t>Суриков Иван Захарович «Зима»; Токмакова Ирина Петровна «Ивы», «Сосны», «Плим», «Г</w:t>
      </w:r>
      <w:r>
        <w:t>де спит рыбка?»;</w:t>
      </w:r>
      <w:r>
        <w:rPr>
          <w:spacing w:val="1"/>
        </w:rPr>
        <w:t xml:space="preserve"> </w:t>
      </w:r>
      <w:r>
        <w:t>Толстой</w:t>
      </w:r>
      <w:r>
        <w:rPr>
          <w:spacing w:val="5"/>
        </w:rPr>
        <w:t xml:space="preserve"> </w:t>
      </w:r>
      <w:r>
        <w:t>Алексей</w:t>
      </w:r>
      <w:r>
        <w:rPr>
          <w:spacing w:val="4"/>
        </w:rPr>
        <w:t xml:space="preserve"> </w:t>
      </w:r>
      <w:r>
        <w:t>Константинович</w:t>
      </w:r>
      <w:r>
        <w:rPr>
          <w:spacing w:val="3"/>
        </w:rPr>
        <w:t xml:space="preserve"> </w:t>
      </w:r>
      <w:r>
        <w:t>«Колокольчики</w:t>
      </w:r>
      <w:r>
        <w:rPr>
          <w:spacing w:val="3"/>
        </w:rPr>
        <w:t xml:space="preserve"> </w:t>
      </w:r>
      <w:r>
        <w:t>мои»;</w:t>
      </w:r>
      <w:r>
        <w:rPr>
          <w:spacing w:val="3"/>
        </w:rPr>
        <w:t xml:space="preserve"> </w:t>
      </w:r>
      <w:r>
        <w:t>Успенский</w:t>
      </w:r>
      <w:r>
        <w:rPr>
          <w:spacing w:val="3"/>
        </w:rPr>
        <w:t xml:space="preserve"> </w:t>
      </w:r>
      <w:r>
        <w:t>Эдуард</w:t>
      </w:r>
      <w:r>
        <w:rPr>
          <w:spacing w:val="4"/>
        </w:rPr>
        <w:t xml:space="preserve"> </w:t>
      </w:r>
      <w:r>
        <w:rPr>
          <w:spacing w:val="-2"/>
        </w:rPr>
        <w:t>Николаевич</w:t>
      </w:r>
    </w:p>
    <w:p w:rsidR="00C46959" w:rsidRDefault="00C556F3">
      <w:pPr>
        <w:pStyle w:val="a4"/>
        <w:spacing w:before="1"/>
      </w:pPr>
      <w:r>
        <w:t>«Разгром»;</w:t>
      </w:r>
      <w:r>
        <w:rPr>
          <w:spacing w:val="7"/>
        </w:rPr>
        <w:t xml:space="preserve"> </w:t>
      </w:r>
      <w:r>
        <w:t>Фет</w:t>
      </w:r>
      <w:r>
        <w:rPr>
          <w:spacing w:val="6"/>
        </w:rPr>
        <w:t xml:space="preserve"> </w:t>
      </w:r>
      <w:r>
        <w:t>Афанасий</w:t>
      </w:r>
      <w:r>
        <w:rPr>
          <w:spacing w:val="7"/>
        </w:rPr>
        <w:t xml:space="preserve"> </w:t>
      </w:r>
      <w:r>
        <w:t>Афанасьевич</w:t>
      </w:r>
      <w:r>
        <w:rPr>
          <w:spacing w:val="10"/>
        </w:rPr>
        <w:t xml:space="preserve"> </w:t>
      </w:r>
      <w:r>
        <w:t>«Мама!</w:t>
      </w:r>
      <w:r>
        <w:rPr>
          <w:spacing w:val="5"/>
        </w:rPr>
        <w:t xml:space="preserve"> </w:t>
      </w:r>
      <w:r>
        <w:t>Глянь-ка</w:t>
      </w:r>
      <w:r>
        <w:rPr>
          <w:spacing w:val="5"/>
        </w:rPr>
        <w:t xml:space="preserve"> </w:t>
      </w:r>
      <w:r>
        <w:t>из</w:t>
      </w:r>
      <w:r>
        <w:rPr>
          <w:spacing w:val="7"/>
        </w:rPr>
        <w:t xml:space="preserve"> </w:t>
      </w:r>
      <w:r>
        <w:t>окошка…»;</w:t>
      </w:r>
      <w:r>
        <w:rPr>
          <w:spacing w:val="9"/>
        </w:rPr>
        <w:t xml:space="preserve"> </w:t>
      </w:r>
      <w:r>
        <w:t>Хармс</w:t>
      </w:r>
      <w:r>
        <w:rPr>
          <w:spacing w:val="5"/>
        </w:rPr>
        <w:t xml:space="preserve"> </w:t>
      </w:r>
      <w:r>
        <w:t>Даниил</w:t>
      </w:r>
      <w:r>
        <w:rPr>
          <w:spacing w:val="7"/>
        </w:rPr>
        <w:t xml:space="preserve"> </w:t>
      </w:r>
      <w:r>
        <w:rPr>
          <w:spacing w:val="-2"/>
        </w:rPr>
        <w:t>Иванович</w:t>
      </w:r>
    </w:p>
    <w:p w:rsidR="00C46959" w:rsidRDefault="00C556F3">
      <w:pPr>
        <w:pStyle w:val="a4"/>
      </w:pPr>
      <w:r>
        <w:t>«Очень</w:t>
      </w:r>
      <w:r>
        <w:rPr>
          <w:spacing w:val="37"/>
        </w:rPr>
        <w:t xml:space="preserve">  </w:t>
      </w:r>
      <w:r>
        <w:t>страшная</w:t>
      </w:r>
      <w:r>
        <w:rPr>
          <w:spacing w:val="38"/>
        </w:rPr>
        <w:t xml:space="preserve">  </w:t>
      </w:r>
      <w:r>
        <w:t>история»,</w:t>
      </w:r>
      <w:r>
        <w:rPr>
          <w:spacing w:val="41"/>
        </w:rPr>
        <w:t xml:space="preserve">  </w:t>
      </w:r>
      <w:r>
        <w:t>«Игра»,</w:t>
      </w:r>
      <w:r>
        <w:rPr>
          <w:spacing w:val="42"/>
        </w:rPr>
        <w:t xml:space="preserve">  </w:t>
      </w:r>
      <w:r>
        <w:t>«Врун»;</w:t>
      </w:r>
      <w:r>
        <w:rPr>
          <w:spacing w:val="40"/>
        </w:rPr>
        <w:t xml:space="preserve">  </w:t>
      </w:r>
      <w:r>
        <w:t>Чуковский</w:t>
      </w:r>
      <w:r>
        <w:rPr>
          <w:spacing w:val="39"/>
        </w:rPr>
        <w:t xml:space="preserve">  </w:t>
      </w:r>
      <w:r>
        <w:t>Корней</w:t>
      </w:r>
      <w:r>
        <w:rPr>
          <w:spacing w:val="39"/>
        </w:rPr>
        <w:t xml:space="preserve">  </w:t>
      </w:r>
      <w:r>
        <w:t>Иванович</w:t>
      </w:r>
      <w:r>
        <w:rPr>
          <w:spacing w:val="41"/>
        </w:rPr>
        <w:t xml:space="preserve">  </w:t>
      </w:r>
      <w:r>
        <w:rPr>
          <w:spacing w:val="-2"/>
        </w:rPr>
        <w:t>«Путаница»,</w:t>
      </w:r>
    </w:p>
    <w:p w:rsidR="00C46959" w:rsidRDefault="00C556F3">
      <w:pPr>
        <w:pStyle w:val="a4"/>
      </w:pPr>
      <w:r>
        <w:t>«Закаляка»,</w:t>
      </w:r>
      <w:r>
        <w:rPr>
          <w:spacing w:val="29"/>
        </w:rPr>
        <w:t xml:space="preserve">  </w:t>
      </w:r>
      <w:r>
        <w:t>«Радость»,</w:t>
      </w:r>
      <w:r>
        <w:rPr>
          <w:spacing w:val="31"/>
        </w:rPr>
        <w:t xml:space="preserve">  </w:t>
      </w:r>
      <w:r>
        <w:t>«Муха-Цокотуха»,</w:t>
      </w:r>
      <w:r>
        <w:rPr>
          <w:spacing w:val="30"/>
        </w:rPr>
        <w:t xml:space="preserve">  </w:t>
      </w:r>
      <w:r>
        <w:t>«Тараканище»,</w:t>
      </w:r>
      <w:r>
        <w:rPr>
          <w:spacing w:val="31"/>
        </w:rPr>
        <w:t xml:space="preserve">  </w:t>
      </w:r>
      <w:r>
        <w:t>«Краденое</w:t>
      </w:r>
      <w:r>
        <w:rPr>
          <w:spacing w:val="28"/>
        </w:rPr>
        <w:t xml:space="preserve">  </w:t>
      </w:r>
      <w:r>
        <w:t>солнце»;</w:t>
      </w:r>
      <w:r>
        <w:rPr>
          <w:spacing w:val="29"/>
        </w:rPr>
        <w:t xml:space="preserve">  </w:t>
      </w:r>
      <w:r>
        <w:rPr>
          <w:spacing w:val="-2"/>
        </w:rPr>
        <w:t>И.Гамазкова</w:t>
      </w:r>
    </w:p>
    <w:p w:rsidR="00C46959" w:rsidRDefault="00C556F3">
      <w:pPr>
        <w:pStyle w:val="a4"/>
        <w:ind w:right="277"/>
      </w:pPr>
      <w:r>
        <w:t>«Колыбельная</w:t>
      </w:r>
      <w:r>
        <w:rPr>
          <w:spacing w:val="75"/>
        </w:rPr>
        <w:t xml:space="preserve"> </w:t>
      </w:r>
      <w:r>
        <w:t>для</w:t>
      </w:r>
      <w:r>
        <w:rPr>
          <w:spacing w:val="76"/>
        </w:rPr>
        <w:t xml:space="preserve"> </w:t>
      </w:r>
      <w:r>
        <w:t>бабушки»,</w:t>
      </w:r>
      <w:r>
        <w:rPr>
          <w:spacing w:val="76"/>
        </w:rPr>
        <w:t xml:space="preserve"> </w:t>
      </w:r>
      <w:r>
        <w:t>М.Лукашина</w:t>
      </w:r>
      <w:r>
        <w:rPr>
          <w:spacing w:val="51"/>
          <w:w w:val="150"/>
        </w:rPr>
        <w:t xml:space="preserve"> </w:t>
      </w:r>
      <w:r>
        <w:t>«Розовые</w:t>
      </w:r>
      <w:r>
        <w:rPr>
          <w:spacing w:val="75"/>
        </w:rPr>
        <w:t xml:space="preserve"> </w:t>
      </w:r>
      <w:r>
        <w:t>очки»,</w:t>
      </w:r>
      <w:r>
        <w:rPr>
          <w:spacing w:val="77"/>
        </w:rPr>
        <w:t xml:space="preserve"> </w:t>
      </w:r>
      <w:r>
        <w:t>А.Орлова</w:t>
      </w:r>
      <w:r>
        <w:rPr>
          <w:spacing w:val="78"/>
        </w:rPr>
        <w:t xml:space="preserve"> </w:t>
      </w:r>
      <w:r>
        <w:t>«Невероятно</w:t>
      </w:r>
      <w:r>
        <w:rPr>
          <w:spacing w:val="77"/>
        </w:rPr>
        <w:t xml:space="preserve"> </w:t>
      </w:r>
      <w:r>
        <w:rPr>
          <w:spacing w:val="-2"/>
        </w:rPr>
        <w:t>длинная</w:t>
      </w:r>
      <w:r>
        <w:t>история</w:t>
      </w:r>
      <w:r>
        <w:rPr>
          <w:spacing w:val="-6"/>
        </w:rPr>
        <w:t xml:space="preserve"> </w:t>
      </w:r>
      <w:r>
        <w:t>про</w:t>
      </w:r>
      <w:r>
        <w:rPr>
          <w:spacing w:val="-6"/>
        </w:rPr>
        <w:t xml:space="preserve"> </w:t>
      </w:r>
      <w:r>
        <w:t>таксу»,</w:t>
      </w:r>
      <w:r>
        <w:rPr>
          <w:spacing w:val="-1"/>
        </w:rPr>
        <w:t xml:space="preserve"> </w:t>
      </w:r>
      <w:r>
        <w:t>А.Усачев</w:t>
      </w:r>
      <w:r>
        <w:rPr>
          <w:spacing w:val="1"/>
        </w:rPr>
        <w:t xml:space="preserve"> </w:t>
      </w:r>
      <w:r>
        <w:t>«Выбрал</w:t>
      </w:r>
      <w:r>
        <w:rPr>
          <w:spacing w:val="-3"/>
        </w:rPr>
        <w:t xml:space="preserve"> </w:t>
      </w:r>
      <w:r>
        <w:t>папа</w:t>
      </w:r>
      <w:r>
        <w:rPr>
          <w:spacing w:val="-4"/>
        </w:rPr>
        <w:t xml:space="preserve"> </w:t>
      </w:r>
      <w:r>
        <w:rPr>
          <w:spacing w:val="-2"/>
        </w:rPr>
        <w:t>ѐлочку».</w:t>
      </w:r>
    </w:p>
    <w:p w:rsidR="00C46959" w:rsidRDefault="00C556F3">
      <w:pPr>
        <w:pStyle w:val="a4"/>
        <w:ind w:right="254" w:firstLine="708"/>
      </w:pPr>
      <w:r>
        <w:rPr>
          <w:i/>
        </w:rPr>
        <w:t>Проза:</w:t>
      </w:r>
      <w:r>
        <w:rPr>
          <w:i/>
          <w:spacing w:val="-4"/>
        </w:rPr>
        <w:t xml:space="preserve"> </w:t>
      </w:r>
      <w:r>
        <w:t>Абрамцева</w:t>
      </w:r>
      <w:r>
        <w:rPr>
          <w:spacing w:val="-4"/>
        </w:rPr>
        <w:t xml:space="preserve"> </w:t>
      </w:r>
      <w:r>
        <w:t>Наталья</w:t>
      </w:r>
      <w:r>
        <w:rPr>
          <w:spacing w:val="-3"/>
        </w:rPr>
        <w:t xml:space="preserve"> </w:t>
      </w:r>
      <w:r>
        <w:t>Корнельевна «Дождик», «Чудеса,</w:t>
      </w:r>
      <w:r>
        <w:rPr>
          <w:spacing w:val="-3"/>
        </w:rPr>
        <w:t xml:space="preserve"> </w:t>
      </w:r>
      <w:r>
        <w:t>да</w:t>
      </w:r>
      <w:r>
        <w:rPr>
          <w:spacing w:val="-4"/>
        </w:rPr>
        <w:t xml:space="preserve"> </w:t>
      </w:r>
      <w:r>
        <w:t>и</w:t>
      </w:r>
      <w:r>
        <w:rPr>
          <w:spacing w:val="-2"/>
        </w:rPr>
        <w:t xml:space="preserve"> </w:t>
      </w:r>
      <w:r>
        <w:t>только», «Как у</w:t>
      </w:r>
      <w:r>
        <w:rPr>
          <w:spacing w:val="-7"/>
        </w:rPr>
        <w:t xml:space="preserve"> </w:t>
      </w:r>
      <w:r>
        <w:t>зайчонка зуб</w:t>
      </w:r>
      <w:r>
        <w:rPr>
          <w:spacing w:val="-4"/>
        </w:rPr>
        <w:t xml:space="preserve"> </w:t>
      </w:r>
      <w:r>
        <w:t>болел»;</w:t>
      </w:r>
      <w:r>
        <w:rPr>
          <w:spacing w:val="1"/>
        </w:rPr>
        <w:t xml:space="preserve"> </w:t>
      </w:r>
      <w:r>
        <w:t>Берестов</w:t>
      </w:r>
      <w:r>
        <w:rPr>
          <w:spacing w:val="-2"/>
        </w:rPr>
        <w:t xml:space="preserve"> </w:t>
      </w:r>
      <w:r>
        <w:t>Валентин</w:t>
      </w:r>
      <w:r>
        <w:rPr>
          <w:spacing w:val="-1"/>
        </w:rPr>
        <w:t xml:space="preserve"> </w:t>
      </w:r>
      <w:r>
        <w:t>Дмитриевич</w:t>
      </w:r>
      <w:r>
        <w:rPr>
          <w:spacing w:val="2"/>
        </w:rPr>
        <w:t xml:space="preserve"> </w:t>
      </w:r>
      <w:r>
        <w:t>«Как</w:t>
      </w:r>
      <w:r>
        <w:rPr>
          <w:spacing w:val="-1"/>
        </w:rPr>
        <w:t xml:space="preserve"> </w:t>
      </w:r>
      <w:r>
        <w:t>найти</w:t>
      </w:r>
      <w:r>
        <w:rPr>
          <w:spacing w:val="-1"/>
        </w:rPr>
        <w:t xml:space="preserve"> </w:t>
      </w:r>
      <w:r>
        <w:t>дорожку»;</w:t>
      </w:r>
      <w:r>
        <w:rPr>
          <w:spacing w:val="1"/>
        </w:rPr>
        <w:t xml:space="preserve"> </w:t>
      </w:r>
      <w:r>
        <w:t>Бианки</w:t>
      </w:r>
      <w:r>
        <w:rPr>
          <w:spacing w:val="-1"/>
        </w:rPr>
        <w:t xml:space="preserve"> </w:t>
      </w:r>
      <w:r>
        <w:t xml:space="preserve">Виталий </w:t>
      </w:r>
      <w:r>
        <w:rPr>
          <w:spacing w:val="-2"/>
        </w:rPr>
        <w:t>Валентинович</w:t>
      </w:r>
    </w:p>
    <w:p w:rsidR="00C46959" w:rsidRDefault="00C556F3">
      <w:pPr>
        <w:pStyle w:val="a4"/>
        <w:spacing w:before="1"/>
        <w:ind w:right="253"/>
      </w:pPr>
      <w:r>
        <w:t>«Подкидыш», «Лис и мышонок», «Первая охота», «Лесной колобок – колючий бок»; Введенский</w:t>
      </w:r>
      <w:r>
        <w:t xml:space="preserve"> Александр Иванович «О девочке Маше, о собачке Петушке и о кошке Ниточке»</w:t>
      </w:r>
      <w:r>
        <w:rPr>
          <w:spacing w:val="-2"/>
        </w:rPr>
        <w:t xml:space="preserve"> </w:t>
      </w:r>
      <w:r>
        <w:t>(главы из книги); Вересаев Викентий Викентьевич «Братишка»; Воронин Сергей Алексеевич «Воинственный Жако»; Воронкова</w:t>
      </w:r>
      <w:r>
        <w:rPr>
          <w:spacing w:val="-4"/>
        </w:rPr>
        <w:t xml:space="preserve"> </w:t>
      </w:r>
      <w:r>
        <w:t>Любовь</w:t>
      </w:r>
      <w:r>
        <w:rPr>
          <w:spacing w:val="-2"/>
        </w:rPr>
        <w:t xml:space="preserve"> </w:t>
      </w:r>
      <w:r>
        <w:t>Фѐдоровна «Танин</w:t>
      </w:r>
      <w:r>
        <w:rPr>
          <w:spacing w:val="-4"/>
        </w:rPr>
        <w:t xml:space="preserve"> </w:t>
      </w:r>
      <w:r>
        <w:t>пирожок», «Как</w:t>
      </w:r>
      <w:r>
        <w:rPr>
          <w:spacing w:val="-2"/>
        </w:rPr>
        <w:t xml:space="preserve"> </w:t>
      </w:r>
      <w:r>
        <w:t>Аленка</w:t>
      </w:r>
      <w:r>
        <w:rPr>
          <w:spacing w:val="-3"/>
        </w:rPr>
        <w:t xml:space="preserve"> </w:t>
      </w:r>
      <w:r>
        <w:t>разбила</w:t>
      </w:r>
      <w:r>
        <w:rPr>
          <w:spacing w:val="-3"/>
        </w:rPr>
        <w:t xml:space="preserve"> </w:t>
      </w:r>
      <w:r>
        <w:t>зеркало»</w:t>
      </w:r>
      <w:r>
        <w:rPr>
          <w:spacing w:val="-9"/>
        </w:rPr>
        <w:t xml:space="preserve"> </w:t>
      </w:r>
      <w:r>
        <w:t>(и</w:t>
      </w:r>
      <w:r>
        <w:t>з</w:t>
      </w:r>
      <w:r>
        <w:rPr>
          <w:spacing w:val="-1"/>
        </w:rPr>
        <w:t xml:space="preserve"> </w:t>
      </w:r>
      <w:r>
        <w:t>книги</w:t>
      </w:r>
    </w:p>
    <w:p w:rsidR="00C46959" w:rsidRDefault="00C556F3">
      <w:pPr>
        <w:pStyle w:val="a4"/>
        <w:ind w:right="256"/>
      </w:pPr>
      <w:r>
        <w:lastRenderedPageBreak/>
        <w:t xml:space="preserve">«Солнечный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w:t>
      </w:r>
      <w:r>
        <w:t>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w:t>
      </w:r>
      <w:r>
        <w:t xml:space="preserve">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w:t>
      </w:r>
      <w:r>
        <w:t>«Журка»;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w:t>
      </w:r>
      <w:r>
        <w:t>»; Толстой</w:t>
      </w:r>
      <w:r>
        <w:rPr>
          <w:spacing w:val="6"/>
        </w:rPr>
        <w:t xml:space="preserve"> </w:t>
      </w:r>
      <w:r>
        <w:t>Лев</w:t>
      </w:r>
      <w:r>
        <w:rPr>
          <w:spacing w:val="7"/>
        </w:rPr>
        <w:t xml:space="preserve"> </w:t>
      </w:r>
      <w:r>
        <w:t>Николаевич</w:t>
      </w:r>
      <w:r>
        <w:rPr>
          <w:spacing w:val="12"/>
        </w:rPr>
        <w:t xml:space="preserve"> </w:t>
      </w:r>
      <w:r>
        <w:t>«Спала</w:t>
      </w:r>
      <w:r>
        <w:rPr>
          <w:spacing w:val="8"/>
        </w:rPr>
        <w:t xml:space="preserve"> </w:t>
      </w:r>
      <w:r>
        <w:t>кошка…»,</w:t>
      </w:r>
      <w:r>
        <w:rPr>
          <w:spacing w:val="12"/>
        </w:rPr>
        <w:t xml:space="preserve"> </w:t>
      </w:r>
      <w:r>
        <w:t>«Собака</w:t>
      </w:r>
      <w:r>
        <w:rPr>
          <w:spacing w:val="7"/>
        </w:rPr>
        <w:t xml:space="preserve"> </w:t>
      </w:r>
      <w:r>
        <w:t>шла</w:t>
      </w:r>
      <w:r>
        <w:rPr>
          <w:spacing w:val="8"/>
        </w:rPr>
        <w:t xml:space="preserve"> </w:t>
      </w:r>
      <w:r>
        <w:t>по</w:t>
      </w:r>
      <w:r>
        <w:rPr>
          <w:spacing w:val="8"/>
        </w:rPr>
        <w:t xml:space="preserve"> </w:t>
      </w:r>
      <w:r>
        <w:t>дощечке…»,</w:t>
      </w:r>
      <w:r>
        <w:rPr>
          <w:spacing w:val="13"/>
        </w:rPr>
        <w:t xml:space="preserve"> </w:t>
      </w:r>
      <w:r>
        <w:t>«Хотела</w:t>
      </w:r>
      <w:r>
        <w:rPr>
          <w:spacing w:val="7"/>
        </w:rPr>
        <w:t xml:space="preserve"> </w:t>
      </w:r>
      <w:r>
        <w:t>галка</w:t>
      </w:r>
      <w:r>
        <w:rPr>
          <w:spacing w:val="7"/>
        </w:rPr>
        <w:t xml:space="preserve"> </w:t>
      </w:r>
      <w:r>
        <w:rPr>
          <w:spacing w:val="-2"/>
        </w:rPr>
        <w:t>пить…»,</w:t>
      </w:r>
    </w:p>
    <w:p w:rsidR="00C46959" w:rsidRDefault="00C556F3">
      <w:pPr>
        <w:pStyle w:val="a4"/>
        <w:spacing w:before="1"/>
      </w:pPr>
      <w:r>
        <w:t>«Мальчик</w:t>
      </w:r>
      <w:r>
        <w:rPr>
          <w:spacing w:val="65"/>
          <w:w w:val="150"/>
        </w:rPr>
        <w:t xml:space="preserve"> </w:t>
      </w:r>
      <w:r>
        <w:t>играл…»,</w:t>
      </w:r>
      <w:r>
        <w:rPr>
          <w:spacing w:val="72"/>
          <w:w w:val="150"/>
        </w:rPr>
        <w:t xml:space="preserve"> </w:t>
      </w:r>
      <w:r>
        <w:t>«Мальчик</w:t>
      </w:r>
      <w:r>
        <w:rPr>
          <w:spacing w:val="67"/>
          <w:w w:val="150"/>
        </w:rPr>
        <w:t xml:space="preserve"> </w:t>
      </w:r>
      <w:r>
        <w:t>стерег</w:t>
      </w:r>
      <w:r>
        <w:rPr>
          <w:spacing w:val="69"/>
          <w:w w:val="150"/>
        </w:rPr>
        <w:t xml:space="preserve"> </w:t>
      </w:r>
      <w:r>
        <w:t>овец…»,</w:t>
      </w:r>
      <w:r>
        <w:rPr>
          <w:spacing w:val="71"/>
          <w:w w:val="150"/>
        </w:rPr>
        <w:t xml:space="preserve"> </w:t>
      </w:r>
      <w:r>
        <w:t>«Какая</w:t>
      </w:r>
      <w:r>
        <w:rPr>
          <w:spacing w:val="67"/>
          <w:w w:val="150"/>
        </w:rPr>
        <w:t xml:space="preserve"> </w:t>
      </w:r>
      <w:r>
        <w:t>бывает</w:t>
      </w:r>
      <w:r>
        <w:rPr>
          <w:spacing w:val="70"/>
          <w:w w:val="150"/>
        </w:rPr>
        <w:t xml:space="preserve"> </w:t>
      </w:r>
      <w:r>
        <w:t>роса</w:t>
      </w:r>
      <w:r>
        <w:rPr>
          <w:spacing w:val="65"/>
          <w:w w:val="150"/>
        </w:rPr>
        <w:t xml:space="preserve"> </w:t>
      </w:r>
      <w:r>
        <w:t>на</w:t>
      </w:r>
      <w:r>
        <w:rPr>
          <w:spacing w:val="66"/>
          <w:w w:val="150"/>
        </w:rPr>
        <w:t xml:space="preserve"> </w:t>
      </w:r>
      <w:r>
        <w:t>траве»;</w:t>
      </w:r>
      <w:r>
        <w:rPr>
          <w:spacing w:val="70"/>
          <w:w w:val="150"/>
        </w:rPr>
        <w:t xml:space="preserve"> </w:t>
      </w:r>
      <w:r>
        <w:rPr>
          <w:spacing w:val="-2"/>
        </w:rPr>
        <w:t>Ушинский</w:t>
      </w:r>
    </w:p>
    <w:p w:rsidR="00C46959" w:rsidRDefault="00C556F3">
      <w:pPr>
        <w:pStyle w:val="a4"/>
      </w:pPr>
      <w:r>
        <w:t>«Бодливая</w:t>
      </w:r>
      <w:r>
        <w:rPr>
          <w:spacing w:val="49"/>
        </w:rPr>
        <w:t xml:space="preserve"> </w:t>
      </w:r>
      <w:r>
        <w:t>корова»;</w:t>
      </w:r>
      <w:r>
        <w:rPr>
          <w:spacing w:val="55"/>
        </w:rPr>
        <w:t xml:space="preserve"> </w:t>
      </w:r>
      <w:r>
        <w:t>Ушинский</w:t>
      </w:r>
      <w:r>
        <w:rPr>
          <w:spacing w:val="50"/>
        </w:rPr>
        <w:t xml:space="preserve"> </w:t>
      </w:r>
      <w:r>
        <w:t>Константин</w:t>
      </w:r>
      <w:r>
        <w:rPr>
          <w:spacing w:val="48"/>
        </w:rPr>
        <w:t xml:space="preserve"> </w:t>
      </w:r>
      <w:r>
        <w:t>Дмитриевич</w:t>
      </w:r>
      <w:r>
        <w:rPr>
          <w:spacing w:val="54"/>
        </w:rPr>
        <w:t xml:space="preserve"> </w:t>
      </w:r>
      <w:r>
        <w:t>«Ласточка»;</w:t>
      </w:r>
      <w:r>
        <w:rPr>
          <w:spacing w:val="55"/>
        </w:rPr>
        <w:t xml:space="preserve"> </w:t>
      </w:r>
      <w:r>
        <w:t>Хармс</w:t>
      </w:r>
      <w:r>
        <w:rPr>
          <w:spacing w:val="51"/>
        </w:rPr>
        <w:t xml:space="preserve"> </w:t>
      </w:r>
      <w:r>
        <w:t>Даниил</w:t>
      </w:r>
      <w:r>
        <w:rPr>
          <w:spacing w:val="52"/>
        </w:rPr>
        <w:t xml:space="preserve"> </w:t>
      </w:r>
      <w:r>
        <w:rPr>
          <w:spacing w:val="-2"/>
        </w:rPr>
        <w:t>Иванович</w:t>
      </w:r>
    </w:p>
    <w:p w:rsidR="00C46959" w:rsidRDefault="00C556F3">
      <w:pPr>
        <w:pStyle w:val="a4"/>
      </w:pPr>
      <w:r>
        <w:t>«</w:t>
      </w:r>
      <w:r>
        <w:t>Сказка»;</w:t>
      </w:r>
      <w:r>
        <w:rPr>
          <w:spacing w:val="33"/>
        </w:rPr>
        <w:t xml:space="preserve"> </w:t>
      </w:r>
      <w:r>
        <w:t>Цыферов</w:t>
      </w:r>
      <w:r>
        <w:rPr>
          <w:spacing w:val="35"/>
        </w:rPr>
        <w:t xml:space="preserve"> </w:t>
      </w:r>
      <w:r>
        <w:t>Геннадий</w:t>
      </w:r>
      <w:r>
        <w:rPr>
          <w:spacing w:val="36"/>
        </w:rPr>
        <w:t xml:space="preserve"> </w:t>
      </w:r>
      <w:r>
        <w:t>Михайлович</w:t>
      </w:r>
      <w:r>
        <w:rPr>
          <w:spacing w:val="36"/>
        </w:rPr>
        <w:t xml:space="preserve"> </w:t>
      </w:r>
      <w:r>
        <w:t>«В</w:t>
      </w:r>
      <w:r>
        <w:rPr>
          <w:spacing w:val="33"/>
        </w:rPr>
        <w:t xml:space="preserve"> </w:t>
      </w:r>
      <w:r>
        <w:t>медвежачий</w:t>
      </w:r>
      <w:r>
        <w:rPr>
          <w:spacing w:val="36"/>
        </w:rPr>
        <w:t xml:space="preserve"> </w:t>
      </w:r>
      <w:r>
        <w:t>час»,</w:t>
      </w:r>
      <w:r>
        <w:rPr>
          <w:spacing w:val="42"/>
        </w:rPr>
        <w:t xml:space="preserve"> </w:t>
      </w:r>
      <w:r>
        <w:t>«Град»,</w:t>
      </w:r>
      <w:r>
        <w:rPr>
          <w:spacing w:val="39"/>
        </w:rPr>
        <w:t xml:space="preserve"> </w:t>
      </w:r>
      <w:r>
        <w:t>«Как</w:t>
      </w:r>
      <w:r>
        <w:rPr>
          <w:spacing w:val="36"/>
        </w:rPr>
        <w:t xml:space="preserve"> </w:t>
      </w:r>
      <w:r>
        <w:t>ослик</w:t>
      </w:r>
      <w:r>
        <w:rPr>
          <w:spacing w:val="36"/>
        </w:rPr>
        <w:t xml:space="preserve"> </w:t>
      </w:r>
      <w:r>
        <w:rPr>
          <w:spacing w:val="-2"/>
        </w:rPr>
        <w:t>купался»,</w:t>
      </w:r>
    </w:p>
    <w:p w:rsidR="00C46959" w:rsidRDefault="00C556F3">
      <w:pPr>
        <w:pStyle w:val="a4"/>
      </w:pPr>
      <w:r>
        <w:t>«Не</w:t>
      </w:r>
      <w:r>
        <w:rPr>
          <w:spacing w:val="74"/>
          <w:w w:val="150"/>
        </w:rPr>
        <w:t xml:space="preserve"> </w:t>
      </w:r>
      <w:r>
        <w:t>фантазируй»;</w:t>
      </w:r>
      <w:r>
        <w:rPr>
          <w:spacing w:val="77"/>
          <w:w w:val="150"/>
        </w:rPr>
        <w:t xml:space="preserve"> </w:t>
      </w:r>
      <w:r>
        <w:t>Чарушин</w:t>
      </w:r>
      <w:r>
        <w:rPr>
          <w:spacing w:val="77"/>
          <w:w w:val="150"/>
        </w:rPr>
        <w:t xml:space="preserve"> </w:t>
      </w:r>
      <w:r>
        <w:t>Евгений</w:t>
      </w:r>
      <w:r>
        <w:rPr>
          <w:spacing w:val="76"/>
          <w:w w:val="150"/>
        </w:rPr>
        <w:t xml:space="preserve"> </w:t>
      </w:r>
      <w:r>
        <w:t>Иванович</w:t>
      </w:r>
      <w:r>
        <w:rPr>
          <w:spacing w:val="28"/>
        </w:rPr>
        <w:t xml:space="preserve">  </w:t>
      </w:r>
      <w:r>
        <w:t>«Сказка,</w:t>
      </w:r>
      <w:r>
        <w:rPr>
          <w:spacing w:val="75"/>
          <w:w w:val="150"/>
        </w:rPr>
        <w:t xml:space="preserve"> </w:t>
      </w:r>
      <w:r>
        <w:t>которую</w:t>
      </w:r>
      <w:r>
        <w:rPr>
          <w:spacing w:val="75"/>
          <w:w w:val="150"/>
        </w:rPr>
        <w:t xml:space="preserve"> </w:t>
      </w:r>
      <w:r>
        <w:t>Никита</w:t>
      </w:r>
      <w:r>
        <w:rPr>
          <w:spacing w:val="75"/>
          <w:w w:val="150"/>
        </w:rPr>
        <w:t xml:space="preserve"> </w:t>
      </w:r>
      <w:r>
        <w:t>сам</w:t>
      </w:r>
      <w:r>
        <w:rPr>
          <w:spacing w:val="75"/>
          <w:w w:val="150"/>
        </w:rPr>
        <w:t xml:space="preserve"> </w:t>
      </w:r>
      <w:r>
        <w:rPr>
          <w:spacing w:val="-2"/>
        </w:rPr>
        <w:t>рассказал»,</w:t>
      </w:r>
    </w:p>
    <w:p w:rsidR="00C46959" w:rsidRDefault="00C556F3">
      <w:pPr>
        <w:pStyle w:val="a4"/>
        <w:ind w:right="259"/>
      </w:pPr>
      <w:r>
        <w:t xml:space="preserve">«Томка», «Как Томка научился плавать», «Томка испугался», «Томкины сны», «Как Томка не </w:t>
      </w:r>
      <w:r>
        <w:t>показался глупым», «Что за зверь?», «Про зайчат», «Почему Тюпу прозвали Тюпой», «Почему Тюпа</w:t>
      </w:r>
      <w:r>
        <w:rPr>
          <w:spacing w:val="-5"/>
        </w:rPr>
        <w:t xml:space="preserve"> </w:t>
      </w:r>
      <w:r>
        <w:t>не</w:t>
      </w:r>
      <w:r>
        <w:rPr>
          <w:spacing w:val="-5"/>
        </w:rPr>
        <w:t xml:space="preserve"> </w:t>
      </w:r>
      <w:r>
        <w:t>ловит</w:t>
      </w:r>
      <w:r>
        <w:rPr>
          <w:spacing w:val="-4"/>
        </w:rPr>
        <w:t xml:space="preserve"> </w:t>
      </w:r>
      <w:r>
        <w:t>птиц»,</w:t>
      </w:r>
      <w:r>
        <w:rPr>
          <w:spacing w:val="-1"/>
        </w:rPr>
        <w:t xml:space="preserve"> </w:t>
      </w:r>
      <w:r>
        <w:t>«Воробей», «Лисята»;</w:t>
      </w:r>
      <w:r>
        <w:rPr>
          <w:spacing w:val="-3"/>
        </w:rPr>
        <w:t xml:space="preserve"> </w:t>
      </w:r>
      <w:r>
        <w:t>О.Фадеева</w:t>
      </w:r>
      <w:r>
        <w:rPr>
          <w:spacing w:val="-2"/>
        </w:rPr>
        <w:t xml:space="preserve"> </w:t>
      </w:r>
      <w:r>
        <w:t>«Веришь</w:t>
      </w:r>
      <w:r>
        <w:rPr>
          <w:spacing w:val="-4"/>
        </w:rPr>
        <w:t xml:space="preserve"> </w:t>
      </w:r>
      <w:r>
        <w:t>ли</w:t>
      </w:r>
      <w:r>
        <w:rPr>
          <w:spacing w:val="-3"/>
        </w:rPr>
        <w:t xml:space="preserve"> </w:t>
      </w:r>
      <w:r>
        <w:t>ты</w:t>
      </w:r>
      <w:r>
        <w:rPr>
          <w:spacing w:val="-4"/>
        </w:rPr>
        <w:t xml:space="preserve"> </w:t>
      </w:r>
      <w:r>
        <w:t>в</w:t>
      </w:r>
      <w:r>
        <w:rPr>
          <w:spacing w:val="-5"/>
        </w:rPr>
        <w:t xml:space="preserve"> </w:t>
      </w:r>
      <w:r>
        <w:t>море?»,</w:t>
      </w:r>
      <w:r>
        <w:rPr>
          <w:spacing w:val="-1"/>
        </w:rPr>
        <w:t xml:space="preserve"> </w:t>
      </w:r>
      <w:r>
        <w:t>«Снежный</w:t>
      </w:r>
      <w:r>
        <w:rPr>
          <w:spacing w:val="-4"/>
        </w:rPr>
        <w:t xml:space="preserve"> </w:t>
      </w:r>
      <w:r>
        <w:t>шар», А. Усачев «Жили-были ежики».</w:t>
      </w:r>
    </w:p>
    <w:p w:rsidR="00C46959" w:rsidRDefault="00C556F3">
      <w:pPr>
        <w:pStyle w:val="a4"/>
        <w:ind w:right="252" w:firstLine="708"/>
      </w:pPr>
      <w:r>
        <w:rPr>
          <w:i/>
        </w:rPr>
        <w:t xml:space="preserve">Литературные сказки: </w:t>
      </w:r>
      <w:r>
        <w:t>Горький Максим «Воробьишко»</w:t>
      </w:r>
      <w:r>
        <w:t>; Мамин-Сибиряк Дмитрий Наркисович «Сказка про Комара Комаровича – Длинный Нос и про Мохнатого Мишу – Короткий Хвост»;</w:t>
      </w:r>
      <w:r>
        <w:rPr>
          <w:spacing w:val="18"/>
        </w:rPr>
        <w:t xml:space="preserve"> </w:t>
      </w:r>
      <w:r>
        <w:t>Москвина</w:t>
      </w:r>
      <w:r>
        <w:rPr>
          <w:spacing w:val="17"/>
        </w:rPr>
        <w:t xml:space="preserve"> </w:t>
      </w:r>
      <w:r>
        <w:t>Марина</w:t>
      </w:r>
      <w:r>
        <w:rPr>
          <w:spacing w:val="17"/>
        </w:rPr>
        <w:t xml:space="preserve"> </w:t>
      </w:r>
      <w:r>
        <w:t>Львовна</w:t>
      </w:r>
      <w:r>
        <w:rPr>
          <w:spacing w:val="21"/>
        </w:rPr>
        <w:t xml:space="preserve"> </w:t>
      </w:r>
      <w:r>
        <w:t>«Что</w:t>
      </w:r>
      <w:r>
        <w:rPr>
          <w:spacing w:val="18"/>
        </w:rPr>
        <w:t xml:space="preserve"> </w:t>
      </w:r>
      <w:r>
        <w:t>случилось</w:t>
      </w:r>
      <w:r>
        <w:rPr>
          <w:spacing w:val="19"/>
        </w:rPr>
        <w:t xml:space="preserve"> </w:t>
      </w:r>
      <w:r>
        <w:t>с</w:t>
      </w:r>
      <w:r>
        <w:rPr>
          <w:spacing w:val="16"/>
        </w:rPr>
        <w:t xml:space="preserve"> </w:t>
      </w:r>
      <w:r>
        <w:t>крокодилом»;</w:t>
      </w:r>
      <w:r>
        <w:rPr>
          <w:spacing w:val="21"/>
        </w:rPr>
        <w:t xml:space="preserve"> </w:t>
      </w:r>
      <w:r>
        <w:t>Носов</w:t>
      </w:r>
      <w:r>
        <w:rPr>
          <w:spacing w:val="17"/>
        </w:rPr>
        <w:t xml:space="preserve"> </w:t>
      </w:r>
      <w:r>
        <w:t>Николай</w:t>
      </w:r>
      <w:r>
        <w:rPr>
          <w:spacing w:val="19"/>
        </w:rPr>
        <w:t xml:space="preserve"> </w:t>
      </w:r>
      <w:r>
        <w:rPr>
          <w:spacing w:val="-2"/>
        </w:rPr>
        <w:t>Николаевич</w:t>
      </w:r>
    </w:p>
    <w:p w:rsidR="00C46959" w:rsidRDefault="00C556F3">
      <w:pPr>
        <w:pStyle w:val="a4"/>
        <w:spacing w:before="1"/>
        <w:ind w:right="262"/>
      </w:pPr>
      <w:r>
        <w:t xml:space="preserve">«Приключения Незнайки и его друзей» (главы из книги); </w:t>
      </w:r>
      <w:r>
        <w:t>Самойлов Давид «У слоненка день рождения»;</w:t>
      </w:r>
      <w:r>
        <w:rPr>
          <w:spacing w:val="-1"/>
        </w:rPr>
        <w:t xml:space="preserve"> </w:t>
      </w:r>
      <w:r>
        <w:t>Сеф</w:t>
      </w:r>
      <w:r>
        <w:rPr>
          <w:spacing w:val="-1"/>
        </w:rPr>
        <w:t xml:space="preserve"> </w:t>
      </w:r>
      <w:r>
        <w:t>Роман</w:t>
      </w:r>
      <w:r>
        <w:rPr>
          <w:spacing w:val="-1"/>
        </w:rPr>
        <w:t xml:space="preserve"> </w:t>
      </w:r>
      <w:r>
        <w:t>Семѐнович «Сказка</w:t>
      </w:r>
      <w:r>
        <w:rPr>
          <w:spacing w:val="-3"/>
        </w:rPr>
        <w:t xml:space="preserve"> </w:t>
      </w:r>
      <w:r>
        <w:t>о</w:t>
      </w:r>
      <w:r>
        <w:rPr>
          <w:spacing w:val="-2"/>
        </w:rPr>
        <w:t xml:space="preserve"> </w:t>
      </w:r>
      <w:r>
        <w:t>кругленьких</w:t>
      </w:r>
      <w:r>
        <w:rPr>
          <w:spacing w:val="-2"/>
        </w:rPr>
        <w:t xml:space="preserve"> </w:t>
      </w:r>
      <w:r>
        <w:t>и</w:t>
      </w:r>
      <w:r>
        <w:rPr>
          <w:spacing w:val="-3"/>
        </w:rPr>
        <w:t xml:space="preserve"> </w:t>
      </w:r>
      <w:r>
        <w:t>длинненьких человечках»;</w:t>
      </w:r>
      <w:r>
        <w:rPr>
          <w:spacing w:val="-1"/>
        </w:rPr>
        <w:t xml:space="preserve"> </w:t>
      </w:r>
      <w:r>
        <w:t>Чуковский Корней Иванович «Телефон», «Тараканище», «Федорино горе», «Айболит и воробей».</w:t>
      </w:r>
    </w:p>
    <w:p w:rsidR="00C46959" w:rsidRDefault="00C556F3">
      <w:pPr>
        <w:pStyle w:val="a4"/>
        <w:ind w:left="1200"/>
      </w:pPr>
      <w:r>
        <w:rPr>
          <w:i/>
        </w:rPr>
        <w:t>Басни:</w:t>
      </w:r>
      <w:r>
        <w:rPr>
          <w:i/>
          <w:spacing w:val="16"/>
        </w:rPr>
        <w:t xml:space="preserve"> </w:t>
      </w:r>
      <w:r>
        <w:t>Толстой</w:t>
      </w:r>
      <w:r>
        <w:rPr>
          <w:spacing w:val="20"/>
        </w:rPr>
        <w:t xml:space="preserve"> </w:t>
      </w:r>
      <w:r>
        <w:t>Лев</w:t>
      </w:r>
      <w:r>
        <w:rPr>
          <w:spacing w:val="18"/>
        </w:rPr>
        <w:t xml:space="preserve"> </w:t>
      </w:r>
      <w:r>
        <w:t>Николаевич</w:t>
      </w:r>
      <w:r>
        <w:rPr>
          <w:spacing w:val="23"/>
        </w:rPr>
        <w:t xml:space="preserve"> </w:t>
      </w:r>
      <w:r>
        <w:t>«Отец</w:t>
      </w:r>
      <w:r>
        <w:rPr>
          <w:spacing w:val="20"/>
        </w:rPr>
        <w:t xml:space="preserve"> </w:t>
      </w:r>
      <w:r>
        <w:t>приказал</w:t>
      </w:r>
      <w:r>
        <w:rPr>
          <w:spacing w:val="20"/>
        </w:rPr>
        <w:t xml:space="preserve"> </w:t>
      </w:r>
      <w:r>
        <w:t>сыновьям…»</w:t>
      </w:r>
      <w:r>
        <w:t>,</w:t>
      </w:r>
      <w:r>
        <w:rPr>
          <w:spacing w:val="26"/>
        </w:rPr>
        <w:t xml:space="preserve"> </w:t>
      </w:r>
      <w:r>
        <w:t>«Мальчик</w:t>
      </w:r>
      <w:r>
        <w:rPr>
          <w:spacing w:val="20"/>
        </w:rPr>
        <w:t xml:space="preserve"> </w:t>
      </w:r>
      <w:r>
        <w:t>стерег</w:t>
      </w:r>
      <w:r>
        <w:rPr>
          <w:spacing w:val="19"/>
        </w:rPr>
        <w:t xml:space="preserve"> </w:t>
      </w:r>
      <w:r>
        <w:rPr>
          <w:spacing w:val="-2"/>
        </w:rPr>
        <w:t>овец…»,</w:t>
      </w:r>
    </w:p>
    <w:p w:rsidR="00C46959" w:rsidRDefault="00C556F3">
      <w:pPr>
        <w:pStyle w:val="a4"/>
      </w:pPr>
      <w:r>
        <w:t>«Хотела</w:t>
      </w:r>
      <w:r>
        <w:rPr>
          <w:spacing w:val="-2"/>
        </w:rPr>
        <w:t xml:space="preserve"> </w:t>
      </w:r>
      <w:r>
        <w:t>галка</w:t>
      </w:r>
      <w:r>
        <w:rPr>
          <w:spacing w:val="-2"/>
        </w:rPr>
        <w:t xml:space="preserve"> пить…».</w:t>
      </w:r>
    </w:p>
    <w:p w:rsidR="00C46959" w:rsidRDefault="00C556F3">
      <w:pPr>
        <w:ind w:left="1200"/>
        <w:jc w:val="both"/>
        <w:rPr>
          <w:i/>
          <w:sz w:val="24"/>
        </w:rPr>
      </w:pPr>
      <w:r>
        <w:rPr>
          <w:i/>
          <w:sz w:val="24"/>
        </w:rPr>
        <w:t>Произведения</w:t>
      </w:r>
      <w:r>
        <w:rPr>
          <w:i/>
          <w:spacing w:val="-8"/>
          <w:sz w:val="24"/>
        </w:rPr>
        <w:t xml:space="preserve"> </w:t>
      </w:r>
      <w:r>
        <w:rPr>
          <w:i/>
          <w:sz w:val="24"/>
        </w:rPr>
        <w:t>поэтов</w:t>
      </w:r>
      <w:r>
        <w:rPr>
          <w:i/>
          <w:spacing w:val="-5"/>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разных</w:t>
      </w:r>
      <w:r>
        <w:rPr>
          <w:i/>
          <w:spacing w:val="-4"/>
          <w:sz w:val="24"/>
        </w:rPr>
        <w:t xml:space="preserve"> </w:t>
      </w:r>
      <w:r>
        <w:rPr>
          <w:i/>
          <w:spacing w:val="-2"/>
          <w:sz w:val="24"/>
        </w:rPr>
        <w:t>стран:</w:t>
      </w:r>
    </w:p>
    <w:p w:rsidR="00C46959" w:rsidRDefault="00C556F3">
      <w:pPr>
        <w:pStyle w:val="a4"/>
        <w:ind w:left="1200"/>
      </w:pPr>
      <w:r>
        <w:rPr>
          <w:i/>
        </w:rPr>
        <w:t>Поэзия:</w:t>
      </w:r>
      <w:r>
        <w:rPr>
          <w:i/>
          <w:spacing w:val="56"/>
        </w:rPr>
        <w:t xml:space="preserve"> </w:t>
      </w:r>
      <w:r>
        <w:t>Бжехва</w:t>
      </w:r>
      <w:r>
        <w:rPr>
          <w:spacing w:val="56"/>
        </w:rPr>
        <w:t xml:space="preserve"> </w:t>
      </w:r>
      <w:r>
        <w:t>Ян</w:t>
      </w:r>
      <w:r>
        <w:rPr>
          <w:spacing w:val="62"/>
        </w:rPr>
        <w:t xml:space="preserve"> </w:t>
      </w:r>
      <w:r>
        <w:t>«Клей»,</w:t>
      </w:r>
      <w:r>
        <w:rPr>
          <w:spacing w:val="57"/>
        </w:rPr>
        <w:t xml:space="preserve"> </w:t>
      </w:r>
      <w:r>
        <w:t>пер.</w:t>
      </w:r>
      <w:r>
        <w:rPr>
          <w:spacing w:val="59"/>
        </w:rPr>
        <w:t xml:space="preserve"> </w:t>
      </w:r>
      <w:r>
        <w:t>с</w:t>
      </w:r>
      <w:r>
        <w:rPr>
          <w:spacing w:val="59"/>
        </w:rPr>
        <w:t xml:space="preserve"> </w:t>
      </w:r>
      <w:r>
        <w:t>польск.</w:t>
      </w:r>
      <w:r>
        <w:rPr>
          <w:spacing w:val="56"/>
        </w:rPr>
        <w:t xml:space="preserve"> </w:t>
      </w:r>
      <w:r>
        <w:t>Б.</w:t>
      </w:r>
      <w:r>
        <w:rPr>
          <w:spacing w:val="57"/>
        </w:rPr>
        <w:t xml:space="preserve"> </w:t>
      </w:r>
      <w:r>
        <w:t>Заходер;</w:t>
      </w:r>
      <w:r>
        <w:rPr>
          <w:spacing w:val="57"/>
        </w:rPr>
        <w:t xml:space="preserve"> </w:t>
      </w:r>
      <w:r>
        <w:t>Вангели</w:t>
      </w:r>
      <w:r>
        <w:rPr>
          <w:spacing w:val="61"/>
        </w:rPr>
        <w:t xml:space="preserve"> </w:t>
      </w:r>
      <w:r>
        <w:t>Спиридон</w:t>
      </w:r>
      <w:r>
        <w:rPr>
          <w:spacing w:val="58"/>
        </w:rPr>
        <w:t xml:space="preserve"> </w:t>
      </w:r>
      <w:r>
        <w:rPr>
          <w:spacing w:val="-2"/>
        </w:rPr>
        <w:t>Степанович</w:t>
      </w:r>
    </w:p>
    <w:p w:rsidR="00C46959" w:rsidRDefault="00C556F3">
      <w:pPr>
        <w:pStyle w:val="a4"/>
        <w:ind w:right="256"/>
      </w:pPr>
      <w:r>
        <w:t xml:space="preserve">«Подснежники» (главы из книги «Гугуцэ – капитан корабля»), пер. с молд. В. </w:t>
      </w:r>
      <w:r>
        <w:t>Берестова; Виеру Григоре «Я люблю», пер с молд. Я. Акима; Витка Василь «Считалочка», пер. с белорус. И. Токмаковой;</w:t>
      </w:r>
      <w:r>
        <w:rPr>
          <w:spacing w:val="40"/>
        </w:rPr>
        <w:t xml:space="preserve"> </w:t>
      </w:r>
      <w:r>
        <w:t>Грубин</w:t>
      </w:r>
      <w:r>
        <w:rPr>
          <w:spacing w:val="40"/>
        </w:rPr>
        <w:t xml:space="preserve"> </w:t>
      </w:r>
      <w:r>
        <w:t>Франтишек</w:t>
      </w:r>
      <w:r>
        <w:rPr>
          <w:spacing w:val="40"/>
        </w:rPr>
        <w:t xml:space="preserve"> </w:t>
      </w:r>
      <w:r>
        <w:t>«Слезы»,</w:t>
      </w:r>
      <w:r>
        <w:rPr>
          <w:spacing w:val="40"/>
        </w:rPr>
        <w:t xml:space="preserve"> </w:t>
      </w:r>
      <w:r>
        <w:t>пер.</w:t>
      </w:r>
      <w:r>
        <w:rPr>
          <w:spacing w:val="40"/>
        </w:rPr>
        <w:t xml:space="preserve"> </w:t>
      </w:r>
      <w:r>
        <w:t>с</w:t>
      </w:r>
      <w:r>
        <w:rPr>
          <w:spacing w:val="40"/>
        </w:rPr>
        <w:t xml:space="preserve"> </w:t>
      </w:r>
      <w:r>
        <w:t>чеш.</w:t>
      </w:r>
      <w:r>
        <w:rPr>
          <w:spacing w:val="40"/>
        </w:rPr>
        <w:t xml:space="preserve"> </w:t>
      </w:r>
      <w:r>
        <w:t>Е.</w:t>
      </w:r>
      <w:r>
        <w:rPr>
          <w:spacing w:val="40"/>
        </w:rPr>
        <w:t xml:space="preserve"> </w:t>
      </w:r>
      <w:r>
        <w:t>Солоновича;</w:t>
      </w:r>
      <w:r>
        <w:rPr>
          <w:spacing w:val="40"/>
        </w:rPr>
        <w:t xml:space="preserve"> </w:t>
      </w:r>
      <w:r>
        <w:t>Квитко</w:t>
      </w:r>
      <w:r>
        <w:rPr>
          <w:spacing w:val="40"/>
        </w:rPr>
        <w:t xml:space="preserve"> </w:t>
      </w:r>
      <w:r>
        <w:t>Лев</w:t>
      </w:r>
      <w:r>
        <w:rPr>
          <w:spacing w:val="40"/>
        </w:rPr>
        <w:t xml:space="preserve"> </w:t>
      </w:r>
      <w:r>
        <w:t>Моисеевич</w:t>
      </w:r>
    </w:p>
    <w:p w:rsidR="00C46959" w:rsidRDefault="00C556F3">
      <w:pPr>
        <w:pStyle w:val="a4"/>
        <w:ind w:right="253"/>
      </w:pPr>
      <w:r>
        <w:t>«Бабушкины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w:t>
      </w:r>
      <w:r>
        <w:t xml:space="preserve">фф «Луговая считалочка» (перевод М.Галиной, А.Штыпеля), К.Уилсон «Новый год Медведика» (перевод </w:t>
      </w:r>
      <w:r>
        <w:rPr>
          <w:spacing w:val="-2"/>
        </w:rPr>
        <w:t>М.Яснова).</w:t>
      </w:r>
    </w:p>
    <w:p w:rsidR="00C46959" w:rsidRDefault="00C556F3">
      <w:pPr>
        <w:pStyle w:val="a4"/>
        <w:spacing w:before="1"/>
        <w:ind w:right="251" w:firstLine="708"/>
      </w:pPr>
      <w:r>
        <w:rPr>
          <w:i/>
        </w:rPr>
        <w:t xml:space="preserve">Литературные сказки: </w:t>
      </w:r>
      <w:r>
        <w:t>Андерсен Ханс Кристиан «Оле-Лукойе», перевод с датск. А. Ганзен;</w:t>
      </w:r>
      <w:r>
        <w:rPr>
          <w:spacing w:val="-1"/>
        </w:rPr>
        <w:t xml:space="preserve"> </w:t>
      </w:r>
      <w:r>
        <w:t>Балинт</w:t>
      </w:r>
      <w:r>
        <w:rPr>
          <w:spacing w:val="-1"/>
        </w:rPr>
        <w:t xml:space="preserve"> </w:t>
      </w:r>
      <w:r>
        <w:t>Агнеш</w:t>
      </w:r>
      <w:r>
        <w:rPr>
          <w:spacing w:val="-1"/>
        </w:rPr>
        <w:t xml:space="preserve"> </w:t>
      </w:r>
      <w:r>
        <w:t>«Гном</w:t>
      </w:r>
      <w:r>
        <w:rPr>
          <w:spacing w:val="-2"/>
        </w:rPr>
        <w:t xml:space="preserve"> </w:t>
      </w:r>
      <w:r>
        <w:t>Гномыч</w:t>
      </w:r>
      <w:r>
        <w:rPr>
          <w:spacing w:val="-1"/>
        </w:rPr>
        <w:t xml:space="preserve"> </w:t>
      </w:r>
      <w:r>
        <w:t>и</w:t>
      </w:r>
      <w:r>
        <w:rPr>
          <w:spacing w:val="-1"/>
        </w:rPr>
        <w:t xml:space="preserve"> </w:t>
      </w:r>
      <w:r>
        <w:t>Изюмка»</w:t>
      </w:r>
      <w:r>
        <w:rPr>
          <w:spacing w:val="-7"/>
        </w:rPr>
        <w:t xml:space="preserve"> </w:t>
      </w:r>
      <w:r>
        <w:t>(главы</w:t>
      </w:r>
      <w:r>
        <w:rPr>
          <w:spacing w:val="-1"/>
        </w:rPr>
        <w:t xml:space="preserve"> </w:t>
      </w:r>
      <w:r>
        <w:t>из</w:t>
      </w:r>
      <w:r>
        <w:rPr>
          <w:spacing w:val="-1"/>
        </w:rPr>
        <w:t xml:space="preserve"> </w:t>
      </w:r>
      <w:r>
        <w:t>книги),</w:t>
      </w:r>
      <w:r>
        <w:rPr>
          <w:spacing w:val="-1"/>
        </w:rPr>
        <w:t xml:space="preserve"> </w:t>
      </w:r>
      <w:r>
        <w:t>пер.</w:t>
      </w:r>
      <w:r>
        <w:rPr>
          <w:spacing w:val="-1"/>
        </w:rPr>
        <w:t xml:space="preserve"> </w:t>
      </w:r>
      <w:r>
        <w:t>с</w:t>
      </w:r>
      <w:r>
        <w:rPr>
          <w:spacing w:val="-1"/>
        </w:rPr>
        <w:t xml:space="preserve"> </w:t>
      </w:r>
      <w:r>
        <w:t>ве</w:t>
      </w:r>
      <w:r>
        <w:t>нг.</w:t>
      </w:r>
      <w:r>
        <w:rPr>
          <w:spacing w:val="-1"/>
        </w:rPr>
        <w:t xml:space="preserve"> </w:t>
      </w:r>
      <w:r>
        <w:t>Г.</w:t>
      </w:r>
      <w:r>
        <w:rPr>
          <w:spacing w:val="-2"/>
        </w:rPr>
        <w:t xml:space="preserve"> </w:t>
      </w:r>
      <w:r>
        <w:t>Лейбутина;</w:t>
      </w:r>
      <w:r>
        <w:rPr>
          <w:spacing w:val="-1"/>
        </w:rPr>
        <w:t xml:space="preserve"> </w:t>
      </w:r>
      <w:r>
        <w:t xml:space="preserve">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w:t>
      </w:r>
      <w:r>
        <w:t>«Винни-Пух и все-все-все» (главы из книги), пер. с англ.</w:t>
      </w:r>
      <w:r>
        <w:rPr>
          <w:spacing w:val="40"/>
        </w:rPr>
        <w:t xml:space="preserve"> </w:t>
      </w:r>
      <w:r>
        <w:t>Б.</w:t>
      </w:r>
      <w:r>
        <w:rPr>
          <w:spacing w:val="40"/>
        </w:rPr>
        <w:t xml:space="preserve"> </w:t>
      </w:r>
      <w:r>
        <w:t>Заходера;</w:t>
      </w:r>
      <w:r>
        <w:rPr>
          <w:spacing w:val="40"/>
        </w:rPr>
        <w:t xml:space="preserve"> </w:t>
      </w:r>
      <w:r>
        <w:t>Мугур</w:t>
      </w:r>
      <w:r>
        <w:rPr>
          <w:spacing w:val="40"/>
        </w:rPr>
        <w:t xml:space="preserve"> </w:t>
      </w:r>
      <w:r>
        <w:t>Флорин</w:t>
      </w:r>
      <w:r>
        <w:rPr>
          <w:spacing w:val="40"/>
        </w:rPr>
        <w:t xml:space="preserve"> </w:t>
      </w:r>
      <w:r>
        <w:t>«Рилэ-Йепурилэ</w:t>
      </w:r>
      <w:r>
        <w:rPr>
          <w:spacing w:val="40"/>
        </w:rPr>
        <w:t xml:space="preserve"> </w:t>
      </w:r>
      <w:r>
        <w:t>и</w:t>
      </w:r>
      <w:r>
        <w:rPr>
          <w:spacing w:val="40"/>
        </w:rPr>
        <w:t xml:space="preserve"> </w:t>
      </w:r>
      <w:r>
        <w:t>Жучок</w:t>
      </w:r>
      <w:r>
        <w:rPr>
          <w:spacing w:val="40"/>
        </w:rPr>
        <w:t xml:space="preserve"> </w:t>
      </w:r>
      <w:r>
        <w:t>с</w:t>
      </w:r>
      <w:r>
        <w:rPr>
          <w:spacing w:val="40"/>
        </w:rPr>
        <w:t xml:space="preserve"> </w:t>
      </w:r>
      <w:r>
        <w:t>золотыми</w:t>
      </w:r>
      <w:r>
        <w:rPr>
          <w:spacing w:val="40"/>
        </w:rPr>
        <w:t xml:space="preserve"> </w:t>
      </w:r>
      <w:r>
        <w:t>крылышками»</w:t>
      </w:r>
      <w:r>
        <w:rPr>
          <w:spacing w:val="38"/>
        </w:rPr>
        <w:t xml:space="preserve"> </w:t>
      </w:r>
      <w:r>
        <w:t>(пер.</w:t>
      </w:r>
      <w:r>
        <w:rPr>
          <w:spacing w:val="40"/>
        </w:rPr>
        <w:t xml:space="preserve"> </w:t>
      </w:r>
      <w:r>
        <w:t>срумынск.</w:t>
      </w:r>
      <w:r>
        <w:rPr>
          <w:spacing w:val="-1"/>
        </w:rPr>
        <w:t xml:space="preserve"> </w:t>
      </w:r>
      <w:r>
        <w:t>Д.</w:t>
      </w:r>
      <w:r>
        <w:rPr>
          <w:spacing w:val="-2"/>
        </w:rPr>
        <w:t xml:space="preserve"> </w:t>
      </w:r>
      <w:r>
        <w:t>Шполянской);</w:t>
      </w:r>
      <w:r>
        <w:rPr>
          <w:spacing w:val="-2"/>
        </w:rPr>
        <w:t xml:space="preserve"> </w:t>
      </w:r>
      <w:r>
        <w:t>Родари Джанни «Собака,</w:t>
      </w:r>
      <w:r>
        <w:rPr>
          <w:spacing w:val="-1"/>
        </w:rPr>
        <w:t xml:space="preserve"> </w:t>
      </w:r>
      <w:r>
        <w:t>которая</w:t>
      </w:r>
      <w:r>
        <w:rPr>
          <w:spacing w:val="-1"/>
        </w:rPr>
        <w:t xml:space="preserve"> </w:t>
      </w:r>
      <w:r>
        <w:t>не умела лаять»</w:t>
      </w:r>
      <w:r>
        <w:rPr>
          <w:spacing w:val="-6"/>
        </w:rPr>
        <w:t xml:space="preserve"> </w:t>
      </w:r>
      <w:r>
        <w:t>(из книги «Сказки, у которых три конца»), пер. с</w:t>
      </w:r>
      <w:r>
        <w:t xml:space="preserve"> итал. И. Константиновой; Хогарт Энн «Мафин и его веселые друзья» (главы из книги), пер. с англ. О. Образцовой и Н. Шанько; Эгнер Турбьѐрн «Приключения в лесу Елки-на-Горке» (главы из книги), пер. с норв. Л. Брауде; Д.Дональдсон «Груффало», «Хочу к маме», </w:t>
      </w:r>
      <w:r>
        <w:t xml:space="preserve">«Улитка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w:t>
      </w:r>
      <w:r>
        <w:lastRenderedPageBreak/>
        <w:t>В.Фербикова), О. Пенн «Поцелуй в ладошке»</w:t>
      </w:r>
      <w:r>
        <w:rPr>
          <w:spacing w:val="-4"/>
        </w:rPr>
        <w:t xml:space="preserve"> </w:t>
      </w:r>
      <w:r>
        <w:t>(перевод Е.Сорокиной),</w:t>
      </w:r>
      <w:r>
        <w:rPr>
          <w:spacing w:val="-2"/>
        </w:rPr>
        <w:t xml:space="preserve"> </w:t>
      </w:r>
      <w:r>
        <w:t>Д.Фернли «Восемь жилеток Малиновки»</w:t>
      </w:r>
      <w:r>
        <w:rPr>
          <w:spacing w:val="-1"/>
        </w:rPr>
        <w:t xml:space="preserve"> </w:t>
      </w:r>
      <w:r>
        <w:t>(перевод Д.Налепиной), Т.</w:t>
      </w:r>
      <w:r>
        <w:rPr>
          <w:spacing w:val="40"/>
        </w:rPr>
        <w:t xml:space="preserve"> </w:t>
      </w:r>
      <w:r>
        <w:t>Уорнс Штука-Дрюка (перевод Д.Соколовой), Г.Юхансон</w:t>
      </w:r>
    </w:p>
    <w:p w:rsidR="00C46959" w:rsidRDefault="00C556F3">
      <w:pPr>
        <w:pStyle w:val="a4"/>
        <w:spacing w:before="1"/>
      </w:pPr>
      <w:r>
        <w:t>«Мулле</w:t>
      </w:r>
      <w:r>
        <w:rPr>
          <w:spacing w:val="-2"/>
        </w:rPr>
        <w:t xml:space="preserve"> </w:t>
      </w:r>
      <w:r>
        <w:t>Мек</w:t>
      </w:r>
      <w:r>
        <w:rPr>
          <w:spacing w:val="-1"/>
        </w:rPr>
        <w:t xml:space="preserve"> </w:t>
      </w:r>
      <w:r>
        <w:t>и Буффа»</w:t>
      </w:r>
      <w:r>
        <w:rPr>
          <w:spacing w:val="-3"/>
        </w:rPr>
        <w:t xml:space="preserve"> </w:t>
      </w:r>
      <w:r>
        <w:t>(перевод</w:t>
      </w:r>
      <w:r>
        <w:rPr>
          <w:spacing w:val="-1"/>
        </w:rPr>
        <w:t xml:space="preserve"> </w:t>
      </w:r>
      <w:r>
        <w:t xml:space="preserve">Л. </w:t>
      </w:r>
      <w:r>
        <w:rPr>
          <w:spacing w:val="-2"/>
        </w:rPr>
        <w:t>Затолокиной).</w:t>
      </w:r>
    </w:p>
    <w:p w:rsidR="00C46959" w:rsidRDefault="00C46959">
      <w:pPr>
        <w:pStyle w:val="a4"/>
        <w:spacing w:before="5"/>
        <w:ind w:left="0"/>
        <w:jc w:val="left"/>
      </w:pPr>
    </w:p>
    <w:p w:rsidR="00C46959" w:rsidRDefault="00C556F3">
      <w:pPr>
        <w:pStyle w:val="Heading2"/>
      </w:pPr>
      <w:r>
        <w:t>От</w:t>
      </w:r>
      <w:r>
        <w:rPr>
          <w:spacing w:val="2"/>
        </w:rPr>
        <w:t xml:space="preserve"> </w:t>
      </w:r>
      <w:r>
        <w:t xml:space="preserve">5 до 6 </w:t>
      </w:r>
      <w:r>
        <w:rPr>
          <w:spacing w:val="-5"/>
        </w:rPr>
        <w:t>лет</w:t>
      </w:r>
    </w:p>
    <w:p w:rsidR="00C46959" w:rsidRDefault="00C556F3">
      <w:pPr>
        <w:spacing w:line="274" w:lineRule="exact"/>
        <w:ind w:left="1200"/>
        <w:jc w:val="both"/>
        <w:rPr>
          <w:sz w:val="24"/>
        </w:rPr>
      </w:pPr>
      <w:r>
        <w:rPr>
          <w:i/>
          <w:sz w:val="24"/>
        </w:rPr>
        <w:t>Произведения</w:t>
      </w:r>
      <w:r>
        <w:rPr>
          <w:i/>
          <w:spacing w:val="58"/>
          <w:sz w:val="24"/>
        </w:rPr>
        <w:t xml:space="preserve"> </w:t>
      </w:r>
      <w:r>
        <w:rPr>
          <w:i/>
          <w:sz w:val="24"/>
        </w:rPr>
        <w:t>поэт</w:t>
      </w:r>
      <w:r>
        <w:rPr>
          <w:i/>
          <w:sz w:val="24"/>
        </w:rPr>
        <w:t>ов</w:t>
      </w:r>
      <w:r>
        <w:rPr>
          <w:i/>
          <w:spacing w:val="64"/>
          <w:sz w:val="24"/>
        </w:rPr>
        <w:t xml:space="preserve"> </w:t>
      </w:r>
      <w:r>
        <w:rPr>
          <w:i/>
          <w:sz w:val="24"/>
        </w:rPr>
        <w:t>и</w:t>
      </w:r>
      <w:r>
        <w:rPr>
          <w:i/>
          <w:spacing w:val="62"/>
          <w:sz w:val="24"/>
        </w:rPr>
        <w:t xml:space="preserve"> </w:t>
      </w:r>
      <w:r>
        <w:rPr>
          <w:i/>
          <w:sz w:val="24"/>
        </w:rPr>
        <w:t>писателей</w:t>
      </w:r>
      <w:r>
        <w:rPr>
          <w:i/>
          <w:spacing w:val="62"/>
          <w:sz w:val="24"/>
        </w:rPr>
        <w:t xml:space="preserve"> </w:t>
      </w:r>
      <w:r>
        <w:rPr>
          <w:i/>
          <w:sz w:val="24"/>
        </w:rPr>
        <w:t>России:</w:t>
      </w:r>
      <w:r>
        <w:rPr>
          <w:i/>
          <w:spacing w:val="63"/>
          <w:sz w:val="24"/>
        </w:rPr>
        <w:t xml:space="preserve"> </w:t>
      </w:r>
      <w:r>
        <w:rPr>
          <w:sz w:val="24"/>
        </w:rPr>
        <w:t>М.Бородицкая</w:t>
      </w:r>
      <w:r>
        <w:rPr>
          <w:spacing w:val="67"/>
          <w:sz w:val="24"/>
        </w:rPr>
        <w:t xml:space="preserve"> </w:t>
      </w:r>
      <w:r>
        <w:rPr>
          <w:sz w:val="24"/>
        </w:rPr>
        <w:t>«Тетушка</w:t>
      </w:r>
      <w:r>
        <w:rPr>
          <w:spacing w:val="62"/>
          <w:sz w:val="24"/>
        </w:rPr>
        <w:t xml:space="preserve"> </w:t>
      </w:r>
      <w:r>
        <w:rPr>
          <w:sz w:val="24"/>
        </w:rPr>
        <w:t>Луна»,</w:t>
      </w:r>
      <w:r>
        <w:rPr>
          <w:spacing w:val="65"/>
          <w:sz w:val="24"/>
        </w:rPr>
        <w:t xml:space="preserve"> </w:t>
      </w:r>
      <w:r>
        <w:rPr>
          <w:spacing w:val="-2"/>
          <w:sz w:val="24"/>
        </w:rPr>
        <w:t>Н.Волкова</w:t>
      </w:r>
    </w:p>
    <w:p w:rsidR="00C46959" w:rsidRDefault="00C556F3">
      <w:pPr>
        <w:pStyle w:val="a4"/>
        <w:ind w:right="249"/>
      </w:pPr>
      <w:r>
        <w:t xml:space="preserve">«Воздушные замки», Г.Дядина «Пуговичный городок», Ю.Симбирская «Ехал дождь в командировку», А.Усачев «Колыбельная книга», «К нам приходит Новый год», М.Яснов «Жила- была семья», «Подарки для </w:t>
      </w:r>
      <w:r>
        <w:t>Елки. Зимняя книга».</w:t>
      </w:r>
    </w:p>
    <w:p w:rsidR="00C46959" w:rsidRDefault="00C556F3">
      <w:pPr>
        <w:pStyle w:val="a4"/>
        <w:spacing w:before="1"/>
        <w:ind w:right="251" w:firstLine="708"/>
      </w:pPr>
      <w:r>
        <w:rPr>
          <w:i/>
        </w:rPr>
        <w:t>Проза</w:t>
      </w:r>
      <w:r>
        <w:t>: И.Зартайская «Мышка ищет маму», «Подарок для мышки», С.Могилевская «Мой папа – волшебник», А.Орлова «Обожаю ходить по облакам», Е. Панфилова «Ашуни. Сказка с рябиновой ветки», Ю.Симбирская «Лапин», О.Фадеева «Фрося - ель обыкнов</w:t>
      </w:r>
      <w:r>
        <w:t>енная».</w:t>
      </w:r>
    </w:p>
    <w:p w:rsidR="00C46959" w:rsidRDefault="00C556F3">
      <w:pPr>
        <w:ind w:left="1200"/>
        <w:jc w:val="both"/>
        <w:rPr>
          <w:i/>
          <w:sz w:val="24"/>
        </w:rPr>
      </w:pPr>
      <w:r>
        <w:rPr>
          <w:i/>
          <w:sz w:val="24"/>
        </w:rPr>
        <w:t>Произведения</w:t>
      </w:r>
      <w:r>
        <w:rPr>
          <w:i/>
          <w:spacing w:val="-8"/>
          <w:sz w:val="24"/>
        </w:rPr>
        <w:t xml:space="preserve"> </w:t>
      </w:r>
      <w:r>
        <w:rPr>
          <w:i/>
          <w:sz w:val="24"/>
        </w:rPr>
        <w:t>поэтов</w:t>
      </w:r>
      <w:r>
        <w:rPr>
          <w:i/>
          <w:spacing w:val="-5"/>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разных</w:t>
      </w:r>
      <w:r>
        <w:rPr>
          <w:i/>
          <w:spacing w:val="-4"/>
          <w:sz w:val="24"/>
        </w:rPr>
        <w:t xml:space="preserve"> </w:t>
      </w:r>
      <w:r>
        <w:rPr>
          <w:i/>
          <w:spacing w:val="-2"/>
          <w:sz w:val="24"/>
        </w:rPr>
        <w:t>стран:</w:t>
      </w:r>
    </w:p>
    <w:p w:rsidR="00C46959" w:rsidRDefault="00C556F3">
      <w:pPr>
        <w:pStyle w:val="a4"/>
        <w:ind w:right="254" w:firstLine="708"/>
      </w:pPr>
      <w:r>
        <w:rPr>
          <w:i/>
        </w:rPr>
        <w:t>Поэзия</w:t>
      </w:r>
      <w:r>
        <w:t>: Э.Граветт «Полный порядок» (перевод Марина Бородицкая), Д.Дисен «Рыбка Унывака» (перевод М.Галиной, А.Штыпеля)</w:t>
      </w:r>
    </w:p>
    <w:p w:rsidR="00C46959" w:rsidRDefault="00C556F3">
      <w:pPr>
        <w:ind w:left="492" w:right="250" w:firstLine="708"/>
        <w:jc w:val="both"/>
        <w:rPr>
          <w:sz w:val="24"/>
        </w:rPr>
      </w:pPr>
      <w:r>
        <w:rPr>
          <w:i/>
          <w:sz w:val="24"/>
        </w:rPr>
        <w:t>Литературные</w:t>
      </w:r>
      <w:r>
        <w:rPr>
          <w:i/>
          <w:spacing w:val="80"/>
          <w:sz w:val="24"/>
        </w:rPr>
        <w:t xml:space="preserve">  </w:t>
      </w:r>
      <w:r>
        <w:rPr>
          <w:i/>
          <w:sz w:val="24"/>
        </w:rPr>
        <w:t>сказки,</w:t>
      </w:r>
      <w:r>
        <w:rPr>
          <w:i/>
          <w:spacing w:val="80"/>
          <w:sz w:val="24"/>
        </w:rPr>
        <w:t xml:space="preserve">  </w:t>
      </w:r>
      <w:r>
        <w:rPr>
          <w:i/>
          <w:sz w:val="24"/>
        </w:rPr>
        <w:t>рассказы:</w:t>
      </w:r>
      <w:r>
        <w:rPr>
          <w:i/>
          <w:spacing w:val="80"/>
          <w:sz w:val="24"/>
        </w:rPr>
        <w:t xml:space="preserve">  </w:t>
      </w:r>
      <w:r>
        <w:rPr>
          <w:sz w:val="24"/>
        </w:rPr>
        <w:t>Л.</w:t>
      </w:r>
      <w:r>
        <w:rPr>
          <w:spacing w:val="80"/>
          <w:sz w:val="24"/>
        </w:rPr>
        <w:t xml:space="preserve">  </w:t>
      </w:r>
      <w:r>
        <w:rPr>
          <w:sz w:val="24"/>
        </w:rPr>
        <w:t>Клинтинг</w:t>
      </w:r>
      <w:r>
        <w:rPr>
          <w:spacing w:val="80"/>
          <w:sz w:val="24"/>
        </w:rPr>
        <w:t xml:space="preserve">  </w:t>
      </w:r>
      <w:r>
        <w:rPr>
          <w:sz w:val="24"/>
        </w:rPr>
        <w:t>«Истории</w:t>
      </w:r>
      <w:r>
        <w:rPr>
          <w:spacing w:val="80"/>
          <w:sz w:val="24"/>
        </w:rPr>
        <w:t xml:space="preserve">  </w:t>
      </w:r>
      <w:r>
        <w:rPr>
          <w:sz w:val="24"/>
        </w:rPr>
        <w:t>про</w:t>
      </w:r>
      <w:r>
        <w:rPr>
          <w:spacing w:val="80"/>
          <w:sz w:val="24"/>
        </w:rPr>
        <w:t xml:space="preserve">  </w:t>
      </w:r>
      <w:r>
        <w:rPr>
          <w:sz w:val="24"/>
        </w:rPr>
        <w:t>Кастора» (перевод</w:t>
      </w:r>
      <w:r>
        <w:rPr>
          <w:spacing w:val="-5"/>
          <w:sz w:val="24"/>
        </w:rPr>
        <w:t xml:space="preserve"> </w:t>
      </w:r>
      <w:r>
        <w:rPr>
          <w:sz w:val="24"/>
        </w:rPr>
        <w:t>К.</w:t>
      </w:r>
      <w:r>
        <w:rPr>
          <w:sz w:val="24"/>
        </w:rPr>
        <w:t>Коваленко),</w:t>
      </w:r>
      <w:r>
        <w:rPr>
          <w:spacing w:val="63"/>
          <w:w w:val="150"/>
          <w:sz w:val="24"/>
        </w:rPr>
        <w:t xml:space="preserve"> </w:t>
      </w:r>
      <w:r>
        <w:rPr>
          <w:sz w:val="24"/>
        </w:rPr>
        <w:t>В.</w:t>
      </w:r>
      <w:r>
        <w:rPr>
          <w:spacing w:val="63"/>
          <w:w w:val="150"/>
          <w:sz w:val="24"/>
        </w:rPr>
        <w:t xml:space="preserve"> </w:t>
      </w:r>
      <w:r>
        <w:rPr>
          <w:sz w:val="24"/>
        </w:rPr>
        <w:t>Ли</w:t>
      </w:r>
      <w:r>
        <w:rPr>
          <w:spacing w:val="64"/>
          <w:w w:val="150"/>
          <w:sz w:val="24"/>
        </w:rPr>
        <w:t xml:space="preserve"> </w:t>
      </w:r>
      <w:r>
        <w:rPr>
          <w:sz w:val="24"/>
        </w:rPr>
        <w:t>Бертон</w:t>
      </w:r>
      <w:r>
        <w:rPr>
          <w:spacing w:val="67"/>
          <w:w w:val="150"/>
          <w:sz w:val="24"/>
        </w:rPr>
        <w:t xml:space="preserve"> </w:t>
      </w:r>
      <w:r>
        <w:rPr>
          <w:sz w:val="24"/>
        </w:rPr>
        <w:t>«Маленький</w:t>
      </w:r>
      <w:r>
        <w:rPr>
          <w:spacing w:val="64"/>
          <w:w w:val="150"/>
          <w:sz w:val="24"/>
        </w:rPr>
        <w:t xml:space="preserve"> </w:t>
      </w:r>
      <w:r>
        <w:rPr>
          <w:sz w:val="24"/>
        </w:rPr>
        <w:t>Домик»</w:t>
      </w:r>
      <w:r>
        <w:rPr>
          <w:spacing w:val="55"/>
          <w:w w:val="150"/>
          <w:sz w:val="24"/>
        </w:rPr>
        <w:t xml:space="preserve"> </w:t>
      </w:r>
      <w:r>
        <w:rPr>
          <w:sz w:val="24"/>
        </w:rPr>
        <w:t>(перевод</w:t>
      </w:r>
      <w:r>
        <w:rPr>
          <w:spacing w:val="62"/>
          <w:w w:val="150"/>
          <w:sz w:val="24"/>
        </w:rPr>
        <w:t xml:space="preserve"> </w:t>
      </w:r>
      <w:r>
        <w:rPr>
          <w:sz w:val="24"/>
        </w:rPr>
        <w:t>Ю.Шипкова),</w:t>
      </w:r>
      <w:r>
        <w:rPr>
          <w:spacing w:val="63"/>
          <w:w w:val="150"/>
          <w:sz w:val="24"/>
        </w:rPr>
        <w:t xml:space="preserve"> </w:t>
      </w:r>
      <w:r>
        <w:rPr>
          <w:spacing w:val="-2"/>
          <w:sz w:val="24"/>
        </w:rPr>
        <w:t>Д.Макки</w:t>
      </w:r>
    </w:p>
    <w:p w:rsidR="00C46959" w:rsidRDefault="00C556F3">
      <w:pPr>
        <w:pStyle w:val="a4"/>
        <w:ind w:right="252"/>
      </w:pPr>
      <w:r>
        <w:t xml:space="preserve">«Элмер» (перевод М.Людковской), Б.Патерсон, С.Патерсон «Сказки Лисьего Леса» (перевод В.Полищука), П.Стюарт «Сказки о Ёжике и Кролике», А.Шмидт «Саша и Маша. Рассказы для детей» </w:t>
      </w:r>
      <w:r>
        <w:t>(перевод И.Трофимовой).</w:t>
      </w:r>
    </w:p>
    <w:p w:rsidR="00C46959" w:rsidRDefault="00C46959">
      <w:pPr>
        <w:pStyle w:val="a4"/>
        <w:spacing w:before="4"/>
        <w:ind w:left="0"/>
        <w:jc w:val="left"/>
      </w:pPr>
    </w:p>
    <w:p w:rsidR="00C46959" w:rsidRDefault="00C556F3">
      <w:pPr>
        <w:pStyle w:val="Heading2"/>
        <w:spacing w:before="1"/>
      </w:pPr>
      <w:r>
        <w:t>От</w:t>
      </w:r>
      <w:r>
        <w:rPr>
          <w:spacing w:val="2"/>
        </w:rPr>
        <w:t xml:space="preserve"> </w:t>
      </w:r>
      <w:r>
        <w:t xml:space="preserve">6 до 7 </w:t>
      </w:r>
      <w:r>
        <w:rPr>
          <w:spacing w:val="-5"/>
        </w:rPr>
        <w:t>лет</w:t>
      </w:r>
    </w:p>
    <w:p w:rsidR="00C46959" w:rsidRDefault="00C556F3">
      <w:pPr>
        <w:ind w:left="492" w:right="252" w:firstLine="708"/>
        <w:jc w:val="both"/>
        <w:rPr>
          <w:sz w:val="24"/>
        </w:rPr>
      </w:pPr>
      <w:r>
        <w:rPr>
          <w:i/>
          <w:sz w:val="24"/>
        </w:rPr>
        <w:t>Произведения</w:t>
      </w:r>
      <w:r>
        <w:rPr>
          <w:i/>
          <w:spacing w:val="-1"/>
          <w:sz w:val="24"/>
        </w:rPr>
        <w:t xml:space="preserve"> </w:t>
      </w:r>
      <w:r>
        <w:rPr>
          <w:i/>
          <w:sz w:val="24"/>
        </w:rPr>
        <w:t>поэтов</w:t>
      </w:r>
      <w:r>
        <w:rPr>
          <w:i/>
          <w:spacing w:val="-1"/>
          <w:sz w:val="24"/>
        </w:rPr>
        <w:t xml:space="preserve"> </w:t>
      </w:r>
      <w:r>
        <w:rPr>
          <w:i/>
          <w:sz w:val="24"/>
        </w:rPr>
        <w:t xml:space="preserve">и писателей России: </w:t>
      </w:r>
      <w:r>
        <w:rPr>
          <w:sz w:val="24"/>
        </w:rPr>
        <w:t>И.Бродский «Баллада</w:t>
      </w:r>
      <w:r>
        <w:rPr>
          <w:spacing w:val="-1"/>
          <w:sz w:val="24"/>
        </w:rPr>
        <w:t xml:space="preserve"> </w:t>
      </w:r>
      <w:r>
        <w:rPr>
          <w:sz w:val="24"/>
        </w:rPr>
        <w:t>о маленьком</w:t>
      </w:r>
      <w:r>
        <w:rPr>
          <w:spacing w:val="-1"/>
          <w:sz w:val="24"/>
        </w:rPr>
        <w:t xml:space="preserve"> </w:t>
      </w:r>
      <w:r>
        <w:rPr>
          <w:sz w:val="24"/>
        </w:rPr>
        <w:t>буксире», М. Моравская «Апельсинные корки», Ю.</w:t>
      </w:r>
      <w:hyperlink r:id="rId226">
        <w:r>
          <w:rPr>
            <w:rStyle w:val="ad"/>
          </w:rPr>
          <w:t>Симбирская</w:t>
        </w:r>
      </w:hyperlink>
      <w:r>
        <w:rPr>
          <w:sz w:val="24"/>
        </w:rPr>
        <w:t xml:space="preserve"> «</w:t>
      </w:r>
      <w:hyperlink r:id="rId227">
        <w:r>
          <w:rPr>
            <w:rStyle w:val="ad"/>
          </w:rPr>
          <w:t>Наперегонки</w:t>
        </w:r>
      </w:hyperlink>
      <w:r>
        <w:rPr>
          <w:sz w:val="24"/>
        </w:rPr>
        <w:t xml:space="preserve">», Л.Чернаков «Часы с </w:t>
      </w:r>
      <w:r>
        <w:rPr>
          <w:spacing w:val="-2"/>
          <w:sz w:val="24"/>
        </w:rPr>
        <w:t>квакушкой».</w:t>
      </w:r>
    </w:p>
    <w:p w:rsidR="00C46959" w:rsidRDefault="00C556F3">
      <w:pPr>
        <w:pStyle w:val="a4"/>
        <w:ind w:right="251" w:firstLine="708"/>
      </w:pPr>
      <w:r>
        <w:rPr>
          <w:i/>
        </w:rPr>
        <w:t>Проза</w:t>
      </w:r>
      <w:r>
        <w:t>: К.Мартынова, О.Василиади «Елка, кот и Новый год», Е.Ракитина «Приключения новогодних игрушек», «Серѐжик», О.Фадеева «Мне письмо!».</w:t>
      </w:r>
    </w:p>
    <w:p w:rsidR="00C46959" w:rsidRDefault="00C556F3">
      <w:pPr>
        <w:ind w:left="1200"/>
        <w:jc w:val="both"/>
        <w:rPr>
          <w:i/>
          <w:sz w:val="24"/>
        </w:rPr>
      </w:pPr>
      <w:r>
        <w:rPr>
          <w:i/>
          <w:sz w:val="24"/>
        </w:rPr>
        <w:t>Произведения</w:t>
      </w:r>
      <w:r>
        <w:rPr>
          <w:i/>
          <w:spacing w:val="-8"/>
          <w:sz w:val="24"/>
        </w:rPr>
        <w:t xml:space="preserve"> </w:t>
      </w:r>
      <w:r>
        <w:rPr>
          <w:i/>
          <w:sz w:val="24"/>
        </w:rPr>
        <w:t>поэтов</w:t>
      </w:r>
      <w:r>
        <w:rPr>
          <w:i/>
          <w:spacing w:val="-5"/>
          <w:sz w:val="24"/>
        </w:rPr>
        <w:t xml:space="preserve"> </w:t>
      </w:r>
      <w:r>
        <w:rPr>
          <w:i/>
          <w:sz w:val="24"/>
        </w:rPr>
        <w:t>и</w:t>
      </w:r>
      <w:r>
        <w:rPr>
          <w:i/>
          <w:spacing w:val="-1"/>
          <w:sz w:val="24"/>
        </w:rPr>
        <w:t xml:space="preserve"> </w:t>
      </w:r>
      <w:r>
        <w:rPr>
          <w:i/>
          <w:sz w:val="24"/>
        </w:rPr>
        <w:t>писателей</w:t>
      </w:r>
      <w:r>
        <w:rPr>
          <w:i/>
          <w:spacing w:val="-4"/>
          <w:sz w:val="24"/>
        </w:rPr>
        <w:t xml:space="preserve"> </w:t>
      </w:r>
      <w:r>
        <w:rPr>
          <w:i/>
          <w:sz w:val="24"/>
        </w:rPr>
        <w:t>разных</w:t>
      </w:r>
      <w:r>
        <w:rPr>
          <w:i/>
          <w:spacing w:val="-4"/>
          <w:sz w:val="24"/>
        </w:rPr>
        <w:t xml:space="preserve"> </w:t>
      </w:r>
      <w:r>
        <w:rPr>
          <w:i/>
          <w:spacing w:val="-2"/>
          <w:sz w:val="24"/>
        </w:rPr>
        <w:t>стран:</w:t>
      </w:r>
    </w:p>
    <w:p w:rsidR="00C46959" w:rsidRDefault="00C556F3">
      <w:pPr>
        <w:pStyle w:val="a4"/>
        <w:ind w:right="252" w:firstLine="708"/>
      </w:pPr>
      <w:r>
        <w:rPr>
          <w:i/>
        </w:rPr>
        <w:t>Поэзия</w:t>
      </w:r>
      <w:r>
        <w:t xml:space="preserve">: А.Бети «Гектор – архитектор», «Роза Ривера - инженер» (перевод М.Галиной, </w:t>
      </w:r>
      <w:r>
        <w:rPr>
          <w:spacing w:val="-2"/>
        </w:rPr>
        <w:t>А.Штыпеля).</w:t>
      </w:r>
    </w:p>
    <w:p w:rsidR="00C46959" w:rsidRDefault="00C556F3">
      <w:pPr>
        <w:pStyle w:val="a4"/>
        <w:ind w:right="253" w:firstLine="708"/>
      </w:pPr>
      <w:r>
        <w:rPr>
          <w:i/>
        </w:rPr>
        <w:t xml:space="preserve">Литературные сказки, рассказы: </w:t>
      </w:r>
      <w:r>
        <w:t xml:space="preserve">С.Нурдквист «История о том, как Финдус потерялся, когда был маленьким», И.Пенгвийи «Роза морей» (перевод </w:t>
      </w:r>
      <w:r>
        <w:t>А.Поповой), Э. Рауд «Муфта, Полботинка и Моховая Борода», К. Грэм «Ветер в ивах» (перевод И.Токмаковой).</w:t>
      </w:r>
    </w:p>
    <w:p w:rsidR="00C46959" w:rsidRDefault="00C46959">
      <w:pPr>
        <w:pStyle w:val="a4"/>
        <w:spacing w:before="2"/>
        <w:ind w:left="0"/>
        <w:jc w:val="left"/>
      </w:pPr>
    </w:p>
    <w:p w:rsidR="00C46959" w:rsidRDefault="00C556F3">
      <w:pPr>
        <w:pStyle w:val="Heading1"/>
        <w:spacing w:before="1"/>
        <w:ind w:left="3157"/>
      </w:pPr>
      <w:r>
        <w:t>Примерный</w:t>
      </w:r>
      <w:r>
        <w:rPr>
          <w:spacing w:val="-4"/>
        </w:rPr>
        <w:t xml:space="preserve"> </w:t>
      </w:r>
      <w:r>
        <w:t>перечень</w:t>
      </w:r>
      <w:r>
        <w:rPr>
          <w:spacing w:val="-4"/>
        </w:rPr>
        <w:t xml:space="preserve"> </w:t>
      </w:r>
      <w:r>
        <w:t>музыкальных</w:t>
      </w:r>
      <w:r>
        <w:rPr>
          <w:spacing w:val="-4"/>
        </w:rPr>
        <w:t xml:space="preserve"> </w:t>
      </w:r>
      <w:r>
        <w:rPr>
          <w:spacing w:val="-2"/>
        </w:rPr>
        <w:t>произведений</w:t>
      </w:r>
    </w:p>
    <w:p w:rsidR="00C46959" w:rsidRDefault="00C46959">
      <w:pPr>
        <w:pStyle w:val="a4"/>
        <w:ind w:left="0"/>
        <w:jc w:val="left"/>
        <w:rPr>
          <w:b/>
        </w:rPr>
      </w:pPr>
    </w:p>
    <w:p w:rsidR="00C46959" w:rsidRDefault="00C46959">
      <w:pPr>
        <w:pStyle w:val="a4"/>
        <w:ind w:left="0"/>
        <w:jc w:val="left"/>
        <w:rPr>
          <w:b/>
        </w:rPr>
      </w:pPr>
    </w:p>
    <w:p w:rsidR="00C46959" w:rsidRDefault="00C556F3">
      <w:pPr>
        <w:pStyle w:val="Heading2"/>
      </w:pPr>
      <w:r>
        <w:t>От</w:t>
      </w:r>
      <w:r>
        <w:rPr>
          <w:spacing w:val="1"/>
        </w:rPr>
        <w:t xml:space="preserve"> </w:t>
      </w:r>
      <w:r>
        <w:t>1</w:t>
      </w:r>
      <w:r>
        <w:rPr>
          <w:spacing w:val="-1"/>
        </w:rPr>
        <w:t xml:space="preserve"> </w:t>
      </w:r>
      <w:r>
        <w:t>года</w:t>
      </w:r>
      <w:r>
        <w:rPr>
          <w:spacing w:val="-1"/>
        </w:rPr>
        <w:t xml:space="preserve"> </w:t>
      </w:r>
      <w:r>
        <w:t>6</w:t>
      </w:r>
      <w:r>
        <w:rPr>
          <w:spacing w:val="-3"/>
        </w:rPr>
        <w:t xml:space="preserve"> </w:t>
      </w:r>
      <w:r>
        <w:t>месяцев</w:t>
      </w:r>
      <w:r>
        <w:rPr>
          <w:spacing w:val="-1"/>
        </w:rPr>
        <w:t xml:space="preserve"> </w:t>
      </w:r>
      <w:r>
        <w:t>до</w:t>
      </w:r>
      <w:r>
        <w:rPr>
          <w:spacing w:val="-4"/>
        </w:rPr>
        <w:t xml:space="preserve"> </w:t>
      </w:r>
      <w:r>
        <w:t xml:space="preserve">2 </w:t>
      </w:r>
      <w:r>
        <w:rPr>
          <w:spacing w:val="-5"/>
        </w:rPr>
        <w:t>лет</w:t>
      </w:r>
    </w:p>
    <w:p w:rsidR="00C46959" w:rsidRDefault="00C556F3">
      <w:pPr>
        <w:pStyle w:val="a4"/>
        <w:ind w:right="255" w:firstLine="708"/>
      </w:pPr>
      <w:r>
        <w:rPr>
          <w:i/>
        </w:rPr>
        <w:t xml:space="preserve">Слушание: </w:t>
      </w:r>
      <w:r>
        <w:t xml:space="preserve">«Лошадка», муз. Е. Тиличеевой, сл. Н. Френкель; «Курочки и </w:t>
      </w:r>
      <w:r>
        <w:t>цыплята», муз. Е. Тиличеевой; «Вальс собачек», муз. А. Артоболевской; Вторая венгерская рапсодия Ф. Листа (фрагмент);</w:t>
      </w:r>
      <w:r>
        <w:rPr>
          <w:spacing w:val="57"/>
        </w:rPr>
        <w:t xml:space="preserve"> </w:t>
      </w:r>
      <w:r>
        <w:t>«Три</w:t>
      </w:r>
      <w:r>
        <w:rPr>
          <w:spacing w:val="57"/>
        </w:rPr>
        <w:t xml:space="preserve"> </w:t>
      </w:r>
      <w:r>
        <w:t>подружки»,</w:t>
      </w:r>
      <w:r>
        <w:rPr>
          <w:spacing w:val="54"/>
        </w:rPr>
        <w:t xml:space="preserve"> </w:t>
      </w:r>
      <w:r>
        <w:t>муз.</w:t>
      </w:r>
      <w:r>
        <w:rPr>
          <w:spacing w:val="55"/>
        </w:rPr>
        <w:t xml:space="preserve"> </w:t>
      </w:r>
      <w:r>
        <w:t>Д.</w:t>
      </w:r>
      <w:r>
        <w:rPr>
          <w:spacing w:val="55"/>
        </w:rPr>
        <w:t xml:space="preserve"> </w:t>
      </w:r>
      <w:r>
        <w:t>Кабалевского;</w:t>
      </w:r>
      <w:r>
        <w:rPr>
          <w:spacing w:val="60"/>
        </w:rPr>
        <w:t xml:space="preserve"> </w:t>
      </w:r>
      <w:r>
        <w:t>«Весело</w:t>
      </w:r>
      <w:r>
        <w:rPr>
          <w:spacing w:val="60"/>
        </w:rPr>
        <w:t xml:space="preserve"> </w:t>
      </w:r>
      <w:r>
        <w:t>—</w:t>
      </w:r>
      <w:r>
        <w:rPr>
          <w:spacing w:val="56"/>
        </w:rPr>
        <w:t xml:space="preserve"> </w:t>
      </w:r>
      <w:r>
        <w:t>грустно»,</w:t>
      </w:r>
      <w:r>
        <w:rPr>
          <w:spacing w:val="57"/>
        </w:rPr>
        <w:t xml:space="preserve"> </w:t>
      </w:r>
      <w:r>
        <w:t>муз.</w:t>
      </w:r>
      <w:r>
        <w:rPr>
          <w:spacing w:val="55"/>
        </w:rPr>
        <w:t xml:space="preserve"> </w:t>
      </w:r>
      <w:r>
        <w:t>Л.</w:t>
      </w:r>
      <w:r>
        <w:rPr>
          <w:spacing w:val="56"/>
        </w:rPr>
        <w:t xml:space="preserve"> </w:t>
      </w:r>
      <w:r>
        <w:rPr>
          <w:spacing w:val="-2"/>
        </w:rPr>
        <w:t>Бетховена;</w:t>
      </w:r>
    </w:p>
    <w:p w:rsidR="00C46959" w:rsidRDefault="00C556F3">
      <w:pPr>
        <w:pStyle w:val="a4"/>
        <w:ind w:right="257"/>
      </w:pPr>
      <w:r>
        <w:t>«Марш», муз.</w:t>
      </w:r>
      <w:r>
        <w:rPr>
          <w:spacing w:val="-3"/>
        </w:rPr>
        <w:t xml:space="preserve"> </w:t>
      </w:r>
      <w:r>
        <w:t>С.</w:t>
      </w:r>
      <w:r>
        <w:rPr>
          <w:spacing w:val="-1"/>
        </w:rPr>
        <w:t xml:space="preserve"> </w:t>
      </w:r>
      <w:r>
        <w:t>Прокофьева; «Спортивный</w:t>
      </w:r>
      <w:r>
        <w:rPr>
          <w:spacing w:val="-3"/>
        </w:rPr>
        <w:t xml:space="preserve"> </w:t>
      </w:r>
      <w:r>
        <w:t>марш»,</w:t>
      </w:r>
      <w:r>
        <w:rPr>
          <w:spacing w:val="-1"/>
        </w:rPr>
        <w:t xml:space="preserve"> </w:t>
      </w:r>
      <w:r>
        <w:t>муз.</w:t>
      </w:r>
      <w:r>
        <w:rPr>
          <w:spacing w:val="-3"/>
        </w:rPr>
        <w:t xml:space="preserve"> </w:t>
      </w:r>
      <w:r>
        <w:t>И.</w:t>
      </w:r>
      <w:r>
        <w:rPr>
          <w:spacing w:val="-2"/>
        </w:rPr>
        <w:t xml:space="preserve"> </w:t>
      </w:r>
      <w:r>
        <w:t>Дунаев</w:t>
      </w:r>
      <w:r>
        <w:t>ского; «Наша</w:t>
      </w:r>
      <w:r>
        <w:rPr>
          <w:spacing w:val="-2"/>
        </w:rPr>
        <w:t xml:space="preserve"> </w:t>
      </w:r>
      <w:r>
        <w:t>Таня», «Уронили мишку»,</w:t>
      </w:r>
      <w:r>
        <w:rPr>
          <w:spacing w:val="60"/>
          <w:w w:val="150"/>
        </w:rPr>
        <w:t xml:space="preserve"> </w:t>
      </w:r>
      <w:r>
        <w:t>«Идет</w:t>
      </w:r>
      <w:r>
        <w:rPr>
          <w:spacing w:val="57"/>
          <w:w w:val="150"/>
        </w:rPr>
        <w:t xml:space="preserve"> </w:t>
      </w:r>
      <w:r>
        <w:t>бычок»,</w:t>
      </w:r>
      <w:r>
        <w:rPr>
          <w:spacing w:val="59"/>
          <w:w w:val="150"/>
        </w:rPr>
        <w:t xml:space="preserve"> </w:t>
      </w:r>
      <w:r>
        <w:t>муз.</w:t>
      </w:r>
      <w:r>
        <w:rPr>
          <w:spacing w:val="55"/>
          <w:w w:val="150"/>
        </w:rPr>
        <w:t xml:space="preserve"> </w:t>
      </w:r>
      <w:r>
        <w:t>Э.</w:t>
      </w:r>
      <w:r>
        <w:rPr>
          <w:spacing w:val="54"/>
          <w:w w:val="150"/>
        </w:rPr>
        <w:t xml:space="preserve"> </w:t>
      </w:r>
      <w:r>
        <w:t>Елисеевой-Шмидт,</w:t>
      </w:r>
      <w:r>
        <w:rPr>
          <w:spacing w:val="54"/>
          <w:w w:val="150"/>
        </w:rPr>
        <w:t xml:space="preserve"> </w:t>
      </w:r>
      <w:r>
        <w:t>стихи</w:t>
      </w:r>
      <w:r>
        <w:rPr>
          <w:spacing w:val="55"/>
          <w:w w:val="150"/>
        </w:rPr>
        <w:t xml:space="preserve"> </w:t>
      </w:r>
      <w:r>
        <w:t>А.</w:t>
      </w:r>
      <w:r>
        <w:rPr>
          <w:spacing w:val="54"/>
          <w:w w:val="150"/>
        </w:rPr>
        <w:t xml:space="preserve"> </w:t>
      </w:r>
      <w:r>
        <w:t>Барто;</w:t>
      </w:r>
      <w:r>
        <w:rPr>
          <w:spacing w:val="63"/>
          <w:w w:val="150"/>
        </w:rPr>
        <w:t xml:space="preserve"> </w:t>
      </w:r>
      <w:r>
        <w:t>«Материнские</w:t>
      </w:r>
      <w:r>
        <w:rPr>
          <w:spacing w:val="53"/>
          <w:w w:val="150"/>
        </w:rPr>
        <w:t xml:space="preserve"> </w:t>
      </w:r>
      <w:r>
        <w:rPr>
          <w:spacing w:val="-2"/>
        </w:rPr>
        <w:t>ласки»,</w:t>
      </w:r>
    </w:p>
    <w:p w:rsidR="00C46959" w:rsidRDefault="00C556F3">
      <w:pPr>
        <w:pStyle w:val="a4"/>
      </w:pPr>
      <w:r>
        <w:t>«Жалоба»,</w:t>
      </w:r>
      <w:r>
        <w:rPr>
          <w:spacing w:val="-2"/>
        </w:rPr>
        <w:t xml:space="preserve"> </w:t>
      </w:r>
      <w:r>
        <w:t>«Грустная</w:t>
      </w:r>
      <w:r>
        <w:rPr>
          <w:spacing w:val="-6"/>
        </w:rPr>
        <w:t xml:space="preserve"> </w:t>
      </w:r>
      <w:r>
        <w:t>песенка»,</w:t>
      </w:r>
      <w:r>
        <w:rPr>
          <w:spacing w:val="-1"/>
        </w:rPr>
        <w:t xml:space="preserve"> </w:t>
      </w:r>
      <w:r>
        <w:t>«Вальс»,</w:t>
      </w:r>
      <w:r>
        <w:rPr>
          <w:spacing w:val="-5"/>
        </w:rPr>
        <w:t xml:space="preserve"> </w:t>
      </w:r>
      <w:r>
        <w:t>муз.</w:t>
      </w:r>
      <w:r>
        <w:rPr>
          <w:spacing w:val="-4"/>
        </w:rPr>
        <w:t xml:space="preserve"> </w:t>
      </w:r>
      <w:r>
        <w:t>А.</w:t>
      </w:r>
      <w:r>
        <w:rPr>
          <w:spacing w:val="-2"/>
        </w:rPr>
        <w:t xml:space="preserve"> Гречанинова.</w:t>
      </w:r>
    </w:p>
    <w:p w:rsidR="00C46959" w:rsidRDefault="00C556F3">
      <w:pPr>
        <w:ind w:left="1260"/>
        <w:jc w:val="both"/>
        <w:rPr>
          <w:sz w:val="24"/>
        </w:rPr>
      </w:pPr>
      <w:r>
        <w:rPr>
          <w:i/>
          <w:sz w:val="24"/>
        </w:rPr>
        <w:t>Пение</w:t>
      </w:r>
      <w:r>
        <w:rPr>
          <w:i/>
          <w:spacing w:val="28"/>
          <w:sz w:val="24"/>
        </w:rPr>
        <w:t xml:space="preserve"> </w:t>
      </w:r>
      <w:r>
        <w:rPr>
          <w:i/>
          <w:sz w:val="24"/>
        </w:rPr>
        <w:t>и</w:t>
      </w:r>
      <w:r>
        <w:rPr>
          <w:i/>
          <w:spacing w:val="32"/>
          <w:sz w:val="24"/>
        </w:rPr>
        <w:t xml:space="preserve"> </w:t>
      </w:r>
      <w:r>
        <w:rPr>
          <w:i/>
          <w:sz w:val="24"/>
        </w:rPr>
        <w:t>подпевание:</w:t>
      </w:r>
      <w:r>
        <w:rPr>
          <w:i/>
          <w:spacing w:val="38"/>
          <w:sz w:val="24"/>
        </w:rPr>
        <w:t xml:space="preserve"> </w:t>
      </w:r>
      <w:r>
        <w:rPr>
          <w:sz w:val="24"/>
        </w:rPr>
        <w:t>«Водичка»,</w:t>
      </w:r>
      <w:r>
        <w:rPr>
          <w:spacing w:val="34"/>
          <w:sz w:val="24"/>
        </w:rPr>
        <w:t xml:space="preserve"> </w:t>
      </w:r>
      <w:r>
        <w:rPr>
          <w:sz w:val="24"/>
        </w:rPr>
        <w:t>муз.</w:t>
      </w:r>
      <w:r>
        <w:rPr>
          <w:spacing w:val="32"/>
          <w:sz w:val="24"/>
        </w:rPr>
        <w:t xml:space="preserve"> </w:t>
      </w:r>
      <w:r>
        <w:rPr>
          <w:sz w:val="24"/>
        </w:rPr>
        <w:t>Е.</w:t>
      </w:r>
      <w:r>
        <w:rPr>
          <w:spacing w:val="32"/>
          <w:sz w:val="24"/>
        </w:rPr>
        <w:t xml:space="preserve"> </w:t>
      </w:r>
      <w:r>
        <w:rPr>
          <w:sz w:val="24"/>
        </w:rPr>
        <w:t>Тиличеевой,</w:t>
      </w:r>
      <w:r>
        <w:rPr>
          <w:spacing w:val="31"/>
          <w:sz w:val="24"/>
        </w:rPr>
        <w:t xml:space="preserve"> </w:t>
      </w:r>
      <w:r>
        <w:rPr>
          <w:sz w:val="24"/>
        </w:rPr>
        <w:t>сл.</w:t>
      </w:r>
      <w:r>
        <w:rPr>
          <w:spacing w:val="33"/>
          <w:sz w:val="24"/>
        </w:rPr>
        <w:t xml:space="preserve"> </w:t>
      </w:r>
      <w:r>
        <w:rPr>
          <w:sz w:val="24"/>
        </w:rPr>
        <w:t>А.</w:t>
      </w:r>
      <w:r>
        <w:rPr>
          <w:spacing w:val="32"/>
          <w:sz w:val="24"/>
        </w:rPr>
        <w:t xml:space="preserve"> </w:t>
      </w:r>
      <w:r>
        <w:rPr>
          <w:sz w:val="24"/>
        </w:rPr>
        <w:t>Шибицкой;</w:t>
      </w:r>
      <w:r>
        <w:rPr>
          <w:spacing w:val="35"/>
          <w:sz w:val="24"/>
        </w:rPr>
        <w:t xml:space="preserve"> </w:t>
      </w:r>
      <w:r>
        <w:rPr>
          <w:spacing w:val="-2"/>
          <w:sz w:val="24"/>
        </w:rPr>
        <w:t>«Колыбельная»,</w:t>
      </w:r>
    </w:p>
    <w:p w:rsidR="00C46959" w:rsidRDefault="00C556F3">
      <w:pPr>
        <w:pStyle w:val="a4"/>
        <w:spacing w:before="60"/>
        <w:ind w:right="254"/>
      </w:pPr>
      <w:r>
        <w:t>муз. М. Красева, сл. М. Чарной; «Машенька-Маша», рус. нар. мелодия, обраб. В. Герчик, сл. М. Невельштейн;</w:t>
      </w:r>
      <w:r>
        <w:rPr>
          <w:spacing w:val="65"/>
          <w:w w:val="150"/>
        </w:rPr>
        <w:t xml:space="preserve"> </w:t>
      </w:r>
      <w:r>
        <w:t>«Воробей»,</w:t>
      </w:r>
      <w:r>
        <w:rPr>
          <w:spacing w:val="64"/>
          <w:w w:val="150"/>
        </w:rPr>
        <w:t xml:space="preserve"> </w:t>
      </w:r>
      <w:r>
        <w:t>рус.</w:t>
      </w:r>
      <w:r>
        <w:rPr>
          <w:spacing w:val="66"/>
          <w:w w:val="150"/>
        </w:rPr>
        <w:t xml:space="preserve"> </w:t>
      </w:r>
      <w:r>
        <w:t>нар.</w:t>
      </w:r>
      <w:r>
        <w:rPr>
          <w:spacing w:val="63"/>
          <w:w w:val="150"/>
        </w:rPr>
        <w:t xml:space="preserve"> </w:t>
      </w:r>
      <w:r>
        <w:t>мелодия;</w:t>
      </w:r>
      <w:r>
        <w:rPr>
          <w:spacing w:val="68"/>
          <w:w w:val="150"/>
        </w:rPr>
        <w:t xml:space="preserve"> </w:t>
      </w:r>
      <w:r>
        <w:t>«Гули»,</w:t>
      </w:r>
      <w:r>
        <w:rPr>
          <w:spacing w:val="70"/>
          <w:w w:val="150"/>
        </w:rPr>
        <w:t xml:space="preserve"> </w:t>
      </w:r>
      <w:r>
        <w:t>«Баю-бай»,</w:t>
      </w:r>
      <w:r>
        <w:rPr>
          <w:spacing w:val="69"/>
          <w:w w:val="150"/>
        </w:rPr>
        <w:t xml:space="preserve"> </w:t>
      </w:r>
      <w:r>
        <w:t>«Едет</w:t>
      </w:r>
      <w:r>
        <w:rPr>
          <w:spacing w:val="64"/>
          <w:w w:val="150"/>
        </w:rPr>
        <w:t xml:space="preserve"> </w:t>
      </w:r>
      <w:r>
        <w:t>паровоз»,</w:t>
      </w:r>
      <w:r>
        <w:rPr>
          <w:spacing w:val="70"/>
          <w:w w:val="150"/>
        </w:rPr>
        <w:t xml:space="preserve"> </w:t>
      </w:r>
      <w:r>
        <w:rPr>
          <w:spacing w:val="-2"/>
        </w:rPr>
        <w:t>«Лиса»,</w:t>
      </w:r>
    </w:p>
    <w:p w:rsidR="00C46959" w:rsidRDefault="00C556F3">
      <w:pPr>
        <w:pStyle w:val="a4"/>
      </w:pPr>
      <w:r>
        <w:t>«Петушок»,</w:t>
      </w:r>
      <w:r>
        <w:rPr>
          <w:spacing w:val="-1"/>
        </w:rPr>
        <w:t xml:space="preserve"> </w:t>
      </w:r>
      <w:r>
        <w:t>«Сорока»,</w:t>
      </w:r>
      <w:r>
        <w:rPr>
          <w:spacing w:val="-1"/>
        </w:rPr>
        <w:t xml:space="preserve"> </w:t>
      </w:r>
      <w:r>
        <w:t>муз.</w:t>
      </w:r>
      <w:r>
        <w:rPr>
          <w:spacing w:val="-6"/>
        </w:rPr>
        <w:t xml:space="preserve"> </w:t>
      </w:r>
      <w:r>
        <w:t>С.</w:t>
      </w:r>
      <w:r>
        <w:rPr>
          <w:spacing w:val="-5"/>
        </w:rPr>
        <w:t xml:space="preserve"> </w:t>
      </w:r>
      <w:r>
        <w:rPr>
          <w:spacing w:val="-2"/>
        </w:rPr>
        <w:t>Железнова</w:t>
      </w:r>
    </w:p>
    <w:p w:rsidR="00C46959" w:rsidRDefault="00C556F3">
      <w:pPr>
        <w:pStyle w:val="a4"/>
        <w:spacing w:before="1"/>
        <w:ind w:right="252" w:firstLine="768"/>
      </w:pPr>
      <w:r>
        <w:rPr>
          <w:i/>
        </w:rPr>
        <w:t xml:space="preserve">Музыкально-ритмические движения: </w:t>
      </w:r>
      <w:r>
        <w:t>«Марш</w:t>
      </w:r>
      <w:r>
        <w:t xml:space="preserve"> и бег», муз. Р. Рустамова; «Да, да, да!», муз. Е. Тиличеевой, сл. Ю. Островского; «Постучим палочками», рус. нар. мелодия; «Бубен», рус. нар. мелодия,</w:t>
      </w:r>
      <w:r>
        <w:rPr>
          <w:spacing w:val="-1"/>
        </w:rPr>
        <w:t xml:space="preserve"> </w:t>
      </w:r>
      <w:r>
        <w:t>обраб.</w:t>
      </w:r>
      <w:r>
        <w:rPr>
          <w:spacing w:val="-1"/>
        </w:rPr>
        <w:t xml:space="preserve"> </w:t>
      </w:r>
      <w:r>
        <w:t>М.</w:t>
      </w:r>
      <w:r>
        <w:rPr>
          <w:spacing w:val="-1"/>
        </w:rPr>
        <w:t xml:space="preserve"> </w:t>
      </w:r>
      <w:r>
        <w:t>Раухвергера; «Барабан», муз.</w:t>
      </w:r>
      <w:r>
        <w:rPr>
          <w:spacing w:val="-1"/>
        </w:rPr>
        <w:t xml:space="preserve"> </w:t>
      </w:r>
      <w:r>
        <w:t>Г.</w:t>
      </w:r>
      <w:r>
        <w:rPr>
          <w:spacing w:val="-1"/>
        </w:rPr>
        <w:t xml:space="preserve"> </w:t>
      </w:r>
      <w:r>
        <w:t>Фрида; «Петрушки»,</w:t>
      </w:r>
      <w:r>
        <w:rPr>
          <w:spacing w:val="-1"/>
        </w:rPr>
        <w:t xml:space="preserve"> </w:t>
      </w:r>
      <w:r>
        <w:t>муз.</w:t>
      </w:r>
      <w:r>
        <w:rPr>
          <w:spacing w:val="-1"/>
        </w:rPr>
        <w:t xml:space="preserve"> </w:t>
      </w:r>
      <w:r>
        <w:t>Р.</w:t>
      </w:r>
      <w:r>
        <w:rPr>
          <w:spacing w:val="-1"/>
        </w:rPr>
        <w:t xml:space="preserve"> </w:t>
      </w:r>
      <w:r>
        <w:t>Рустамова, сл.</w:t>
      </w:r>
      <w:r>
        <w:rPr>
          <w:spacing w:val="-1"/>
        </w:rPr>
        <w:t xml:space="preserve"> </w:t>
      </w:r>
      <w:r>
        <w:t>Ю. Островского; «Миш</w:t>
      </w:r>
      <w:r>
        <w:t xml:space="preserve">ка», муз. Е. Тиличеевой, сл. Н. Френкель; «Зайка», рус. нар. мелодия, обраб. Ан. Александрова, сл. Т. Бабаджан; «Догонялки», муз. Н. Александровой, сл. Т. Бабаджан, И. </w:t>
      </w:r>
      <w:r>
        <w:rPr>
          <w:spacing w:val="-2"/>
        </w:rPr>
        <w:lastRenderedPageBreak/>
        <w:t>Плакиды;</w:t>
      </w:r>
    </w:p>
    <w:p w:rsidR="00C46959" w:rsidRDefault="00C556F3">
      <w:pPr>
        <w:pStyle w:val="a4"/>
        <w:ind w:right="264" w:firstLine="708"/>
      </w:pPr>
      <w:r>
        <w:rPr>
          <w:i/>
        </w:rPr>
        <w:t xml:space="preserve">Пляски: </w:t>
      </w:r>
      <w:r>
        <w:t>«Вот как хорошо», муз. Т. Попатенко, сл. О. Высотской; «Вот как пляшем»</w:t>
      </w:r>
      <w:r>
        <w:t>, белорус. нар. мелодия, обр. Р. Рустамова; «Солнышко сияет», сл. и муз. М. Чарной</w:t>
      </w:r>
    </w:p>
    <w:p w:rsidR="00C46959" w:rsidRDefault="00C556F3">
      <w:pPr>
        <w:pStyle w:val="a4"/>
        <w:ind w:right="262" w:firstLine="708"/>
      </w:pPr>
      <w:r>
        <w:rPr>
          <w:i/>
        </w:rPr>
        <w:t xml:space="preserve">Образные упражнения: </w:t>
      </w:r>
      <w:r>
        <w:t>«Медведь», «Зайка», муз. Е. Тиличеевой; «Идет мишка», муз. В. Ребикова;</w:t>
      </w:r>
      <w:r>
        <w:rPr>
          <w:spacing w:val="80"/>
          <w:w w:val="150"/>
        </w:rPr>
        <w:t xml:space="preserve"> </w:t>
      </w:r>
      <w:r>
        <w:t>«Скачет</w:t>
      </w:r>
      <w:r>
        <w:rPr>
          <w:spacing w:val="80"/>
          <w:w w:val="150"/>
        </w:rPr>
        <w:t xml:space="preserve"> </w:t>
      </w:r>
      <w:r>
        <w:t>зайка»,</w:t>
      </w:r>
      <w:r>
        <w:rPr>
          <w:spacing w:val="80"/>
          <w:w w:val="150"/>
        </w:rPr>
        <w:t xml:space="preserve"> </w:t>
      </w:r>
      <w:r>
        <w:t>рус.</w:t>
      </w:r>
      <w:r>
        <w:rPr>
          <w:spacing w:val="80"/>
          <w:w w:val="150"/>
        </w:rPr>
        <w:t xml:space="preserve"> </w:t>
      </w:r>
      <w:r>
        <w:t>нар.</w:t>
      </w:r>
      <w:r>
        <w:rPr>
          <w:spacing w:val="80"/>
          <w:w w:val="150"/>
        </w:rPr>
        <w:t xml:space="preserve"> </w:t>
      </w:r>
      <w:r>
        <w:t>мелодия,</w:t>
      </w:r>
      <w:r>
        <w:rPr>
          <w:spacing w:val="80"/>
          <w:w w:val="150"/>
        </w:rPr>
        <w:t xml:space="preserve"> </w:t>
      </w:r>
      <w:r>
        <w:t>обр.</w:t>
      </w:r>
      <w:r>
        <w:rPr>
          <w:spacing w:val="80"/>
          <w:w w:val="150"/>
        </w:rPr>
        <w:t xml:space="preserve"> </w:t>
      </w:r>
      <w:r>
        <w:t>Ан.</w:t>
      </w:r>
      <w:r>
        <w:rPr>
          <w:spacing w:val="80"/>
          <w:w w:val="150"/>
        </w:rPr>
        <w:t xml:space="preserve"> </w:t>
      </w:r>
      <w:r>
        <w:t>Александрова;</w:t>
      </w:r>
      <w:r>
        <w:rPr>
          <w:spacing w:val="80"/>
          <w:w w:val="150"/>
        </w:rPr>
        <w:t xml:space="preserve"> </w:t>
      </w:r>
      <w:r>
        <w:t>«Лошадка»,</w:t>
      </w:r>
      <w:r>
        <w:rPr>
          <w:spacing w:val="80"/>
          <w:w w:val="150"/>
        </w:rPr>
        <w:t xml:space="preserve"> </w:t>
      </w:r>
      <w:r>
        <w:t>муз. Е.</w:t>
      </w:r>
      <w:r>
        <w:rPr>
          <w:spacing w:val="-3"/>
        </w:rPr>
        <w:t xml:space="preserve"> </w:t>
      </w:r>
      <w:r>
        <w:t>Тил</w:t>
      </w:r>
      <w:r>
        <w:t>ичеевой;</w:t>
      </w:r>
      <w:r>
        <w:rPr>
          <w:spacing w:val="24"/>
        </w:rPr>
        <w:t xml:space="preserve"> </w:t>
      </w:r>
      <w:r>
        <w:t>«Зайчики</w:t>
      </w:r>
      <w:r>
        <w:rPr>
          <w:spacing w:val="19"/>
        </w:rPr>
        <w:t xml:space="preserve"> </w:t>
      </w:r>
      <w:r>
        <w:t>и</w:t>
      </w:r>
      <w:r>
        <w:rPr>
          <w:spacing w:val="19"/>
        </w:rPr>
        <w:t xml:space="preserve"> </w:t>
      </w:r>
      <w:r>
        <w:t>лисичка»,</w:t>
      </w:r>
      <w:r>
        <w:rPr>
          <w:spacing w:val="18"/>
        </w:rPr>
        <w:t xml:space="preserve"> </w:t>
      </w:r>
      <w:r>
        <w:t>муз.</w:t>
      </w:r>
      <w:r>
        <w:rPr>
          <w:spacing w:val="20"/>
        </w:rPr>
        <w:t xml:space="preserve"> </w:t>
      </w:r>
      <w:r>
        <w:t>Б.</w:t>
      </w:r>
      <w:r>
        <w:rPr>
          <w:spacing w:val="21"/>
        </w:rPr>
        <w:t xml:space="preserve"> </w:t>
      </w:r>
      <w:r>
        <w:t>Финоровского,</w:t>
      </w:r>
      <w:r>
        <w:rPr>
          <w:spacing w:val="18"/>
        </w:rPr>
        <w:t xml:space="preserve"> </w:t>
      </w:r>
      <w:r>
        <w:t>сл.</w:t>
      </w:r>
      <w:r>
        <w:rPr>
          <w:spacing w:val="19"/>
        </w:rPr>
        <w:t xml:space="preserve"> </w:t>
      </w:r>
      <w:r>
        <w:t>В.</w:t>
      </w:r>
      <w:r>
        <w:rPr>
          <w:spacing w:val="21"/>
        </w:rPr>
        <w:t xml:space="preserve"> </w:t>
      </w:r>
      <w:r>
        <w:t>Антоновой;</w:t>
      </w:r>
      <w:r>
        <w:rPr>
          <w:spacing w:val="21"/>
        </w:rPr>
        <w:t xml:space="preserve"> </w:t>
      </w:r>
      <w:r>
        <w:t>«Птичка</w:t>
      </w:r>
      <w:r>
        <w:rPr>
          <w:spacing w:val="17"/>
        </w:rPr>
        <w:t xml:space="preserve"> </w:t>
      </w:r>
      <w:r>
        <w:t>летает»,</w:t>
      </w:r>
    </w:p>
    <w:p w:rsidR="00C46959" w:rsidRDefault="00C556F3">
      <w:pPr>
        <w:pStyle w:val="a4"/>
      </w:pPr>
      <w:r>
        <w:t>«Птичка</w:t>
      </w:r>
      <w:r>
        <w:rPr>
          <w:spacing w:val="-7"/>
        </w:rPr>
        <w:t xml:space="preserve"> </w:t>
      </w:r>
      <w:r>
        <w:t>клюет»,</w:t>
      </w:r>
      <w:r>
        <w:rPr>
          <w:spacing w:val="-2"/>
        </w:rPr>
        <w:t xml:space="preserve"> </w:t>
      </w:r>
      <w:r>
        <w:t>муз.</w:t>
      </w:r>
      <w:r>
        <w:rPr>
          <w:spacing w:val="-3"/>
        </w:rPr>
        <w:t xml:space="preserve"> </w:t>
      </w:r>
      <w:r>
        <w:t>Г.</w:t>
      </w:r>
      <w:r>
        <w:rPr>
          <w:spacing w:val="-4"/>
        </w:rPr>
        <w:t xml:space="preserve"> </w:t>
      </w:r>
      <w:r>
        <w:t>Фрида;</w:t>
      </w:r>
      <w:r>
        <w:rPr>
          <w:spacing w:val="3"/>
        </w:rPr>
        <w:t xml:space="preserve"> </w:t>
      </w:r>
      <w:r>
        <w:t>«Цыплята</w:t>
      </w:r>
      <w:r>
        <w:rPr>
          <w:spacing w:val="-4"/>
        </w:rPr>
        <w:t xml:space="preserve"> </w:t>
      </w:r>
      <w:r>
        <w:t>и</w:t>
      </w:r>
      <w:r>
        <w:rPr>
          <w:spacing w:val="-4"/>
        </w:rPr>
        <w:t xml:space="preserve"> </w:t>
      </w:r>
      <w:r>
        <w:t>курочка»,</w:t>
      </w:r>
      <w:r>
        <w:rPr>
          <w:spacing w:val="-1"/>
        </w:rPr>
        <w:t xml:space="preserve"> </w:t>
      </w:r>
      <w:r>
        <w:t>муз.</w:t>
      </w:r>
      <w:r>
        <w:rPr>
          <w:spacing w:val="-3"/>
        </w:rPr>
        <w:t xml:space="preserve"> </w:t>
      </w:r>
      <w:r>
        <w:t>А.</w:t>
      </w:r>
      <w:r>
        <w:rPr>
          <w:spacing w:val="-2"/>
        </w:rPr>
        <w:t xml:space="preserve"> Филиппенко.</w:t>
      </w:r>
    </w:p>
    <w:p w:rsidR="00C46959" w:rsidRDefault="00C556F3">
      <w:pPr>
        <w:pStyle w:val="a4"/>
        <w:ind w:right="253" w:firstLine="708"/>
      </w:pPr>
      <w:r>
        <w:rPr>
          <w:i/>
        </w:rPr>
        <w:t xml:space="preserve">Игры с пением: </w:t>
      </w:r>
      <w:r>
        <w:t>«Зайка», «Солнышко», «Идет коза рогатая», «Петушок», рус. нар. игры, муз.</w:t>
      </w:r>
      <w:r>
        <w:rPr>
          <w:spacing w:val="-3"/>
        </w:rPr>
        <w:t xml:space="preserve"> </w:t>
      </w:r>
      <w:r>
        <w:t>А.</w:t>
      </w:r>
      <w:r>
        <w:rPr>
          <w:spacing w:val="-4"/>
        </w:rPr>
        <w:t xml:space="preserve"> </w:t>
      </w:r>
      <w:r>
        <w:t>Гречанинова; «Зайчик»,</w:t>
      </w:r>
      <w:r>
        <w:rPr>
          <w:spacing w:val="-3"/>
        </w:rPr>
        <w:t xml:space="preserve"> </w:t>
      </w:r>
      <w:r>
        <w:t>муз.</w:t>
      </w:r>
      <w:r>
        <w:rPr>
          <w:spacing w:val="-3"/>
        </w:rPr>
        <w:t xml:space="preserve"> </w:t>
      </w:r>
      <w:r>
        <w:t>А.</w:t>
      </w:r>
      <w:r>
        <w:rPr>
          <w:spacing w:val="-4"/>
        </w:rPr>
        <w:t xml:space="preserve"> </w:t>
      </w:r>
      <w:r>
        <w:t>Лядова; «Воробушки</w:t>
      </w:r>
      <w:r>
        <w:rPr>
          <w:spacing w:val="-2"/>
        </w:rPr>
        <w:t xml:space="preserve"> </w:t>
      </w:r>
      <w:r>
        <w:t>и</w:t>
      </w:r>
      <w:r>
        <w:rPr>
          <w:spacing w:val="-2"/>
        </w:rPr>
        <w:t xml:space="preserve"> </w:t>
      </w:r>
      <w:r>
        <w:t>кошка»,</w:t>
      </w:r>
      <w:r>
        <w:rPr>
          <w:spacing w:val="-1"/>
        </w:rPr>
        <w:t xml:space="preserve"> </w:t>
      </w:r>
      <w:r>
        <w:t>нем.</w:t>
      </w:r>
      <w:r>
        <w:rPr>
          <w:spacing w:val="-3"/>
        </w:rPr>
        <w:t xml:space="preserve"> </w:t>
      </w:r>
      <w:r>
        <w:t>плясовая</w:t>
      </w:r>
      <w:r>
        <w:rPr>
          <w:spacing w:val="-3"/>
        </w:rPr>
        <w:t xml:space="preserve"> </w:t>
      </w:r>
      <w:r>
        <w:t>мелодия,</w:t>
      </w:r>
      <w:r>
        <w:rPr>
          <w:spacing w:val="-3"/>
        </w:rPr>
        <w:t xml:space="preserve"> </w:t>
      </w:r>
      <w:r>
        <w:t>сл. А. Ануфриевой; «Прокати, лошадка, нас!», муз. В. Агафонникова и К.</w:t>
      </w:r>
      <w:r>
        <w:rPr>
          <w:spacing w:val="-2"/>
        </w:rPr>
        <w:t xml:space="preserve"> </w:t>
      </w:r>
      <w:r>
        <w:t xml:space="preserve">Козыревой, сл. И. Михайловой; «Мы умеем», «Прятки», муз. Т. Ломовой; «Разноцветные флажки», рус. нар. </w:t>
      </w:r>
      <w:r>
        <w:rPr>
          <w:spacing w:val="-2"/>
        </w:rPr>
        <w:t>мелодия.</w:t>
      </w:r>
    </w:p>
    <w:p w:rsidR="00C46959" w:rsidRDefault="00C556F3">
      <w:pPr>
        <w:pStyle w:val="a4"/>
        <w:spacing w:before="1"/>
        <w:ind w:right="261" w:firstLine="708"/>
      </w:pPr>
      <w:r>
        <w:rPr>
          <w:i/>
        </w:rPr>
        <w:t xml:space="preserve">Инсценирование: </w:t>
      </w:r>
      <w:r>
        <w:t>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w:t>
      </w:r>
      <w:r>
        <w:t>е помощники»,</w:t>
      </w:r>
      <w:r>
        <w:rPr>
          <w:spacing w:val="11"/>
        </w:rPr>
        <w:t xml:space="preserve"> </w:t>
      </w:r>
      <w:r>
        <w:t>А.</w:t>
      </w:r>
      <w:r>
        <w:rPr>
          <w:spacing w:val="8"/>
        </w:rPr>
        <w:t xml:space="preserve"> </w:t>
      </w:r>
      <w:r>
        <w:t>Колобова;</w:t>
      </w:r>
      <w:r>
        <w:rPr>
          <w:spacing w:val="14"/>
        </w:rPr>
        <w:t xml:space="preserve"> </w:t>
      </w:r>
      <w:r>
        <w:t>«Игрушки»,</w:t>
      </w:r>
      <w:r>
        <w:rPr>
          <w:spacing w:val="10"/>
        </w:rPr>
        <w:t xml:space="preserve"> </w:t>
      </w:r>
      <w:r>
        <w:t>А.</w:t>
      </w:r>
      <w:r>
        <w:rPr>
          <w:spacing w:val="10"/>
        </w:rPr>
        <w:t xml:space="preserve"> </w:t>
      </w:r>
      <w:r>
        <w:t>Барто).</w:t>
      </w:r>
      <w:r>
        <w:rPr>
          <w:spacing w:val="8"/>
        </w:rPr>
        <w:t xml:space="preserve"> </w:t>
      </w:r>
      <w:r>
        <w:t>Забавы.</w:t>
      </w:r>
      <w:r>
        <w:rPr>
          <w:spacing w:val="8"/>
        </w:rPr>
        <w:t xml:space="preserve"> </w:t>
      </w:r>
      <w:r>
        <w:t>Народные</w:t>
      </w:r>
      <w:r>
        <w:rPr>
          <w:spacing w:val="7"/>
        </w:rPr>
        <w:t xml:space="preserve"> </w:t>
      </w:r>
      <w:r>
        <w:t>и</w:t>
      </w:r>
      <w:r>
        <w:rPr>
          <w:spacing w:val="9"/>
        </w:rPr>
        <w:t xml:space="preserve"> </w:t>
      </w:r>
      <w:r>
        <w:t>заводные</w:t>
      </w:r>
      <w:r>
        <w:rPr>
          <w:spacing w:val="7"/>
        </w:rPr>
        <w:t xml:space="preserve"> </w:t>
      </w:r>
      <w:r>
        <w:t>игрушки,</w:t>
      </w:r>
      <w:r>
        <w:rPr>
          <w:spacing w:val="9"/>
        </w:rPr>
        <w:t xml:space="preserve"> </w:t>
      </w:r>
      <w:r>
        <w:rPr>
          <w:spacing w:val="-2"/>
        </w:rPr>
        <w:t>фокус</w:t>
      </w:r>
    </w:p>
    <w:p w:rsidR="00C46959" w:rsidRDefault="00C556F3">
      <w:pPr>
        <w:pStyle w:val="a4"/>
      </w:pPr>
      <w:r>
        <w:t>«Бабочки»,</w:t>
      </w:r>
      <w:r>
        <w:rPr>
          <w:spacing w:val="77"/>
          <w:w w:val="150"/>
        </w:rPr>
        <w:t xml:space="preserve"> </w:t>
      </w:r>
      <w:r>
        <w:t>обыгрывание</w:t>
      </w:r>
      <w:r>
        <w:rPr>
          <w:spacing w:val="77"/>
          <w:w w:val="150"/>
        </w:rPr>
        <w:t xml:space="preserve"> </w:t>
      </w:r>
      <w:r>
        <w:t>рус.</w:t>
      </w:r>
      <w:r>
        <w:rPr>
          <w:spacing w:val="25"/>
        </w:rPr>
        <w:t xml:space="preserve">  </w:t>
      </w:r>
      <w:r>
        <w:t>нар.</w:t>
      </w:r>
      <w:r>
        <w:rPr>
          <w:spacing w:val="78"/>
          <w:w w:val="150"/>
        </w:rPr>
        <w:t xml:space="preserve"> </w:t>
      </w:r>
      <w:r>
        <w:t>потешек,</w:t>
      </w:r>
      <w:r>
        <w:rPr>
          <w:spacing w:val="77"/>
          <w:w w:val="150"/>
        </w:rPr>
        <w:t xml:space="preserve"> </w:t>
      </w:r>
      <w:r>
        <w:t>сюрпризные</w:t>
      </w:r>
      <w:r>
        <w:rPr>
          <w:spacing w:val="77"/>
          <w:w w:val="150"/>
        </w:rPr>
        <w:t xml:space="preserve"> </w:t>
      </w:r>
      <w:r>
        <w:t>моменты:</w:t>
      </w:r>
      <w:r>
        <w:rPr>
          <w:spacing w:val="26"/>
        </w:rPr>
        <w:t xml:space="preserve">  </w:t>
      </w:r>
      <w:r>
        <w:t>«Чудесный</w:t>
      </w:r>
      <w:r>
        <w:rPr>
          <w:spacing w:val="80"/>
          <w:w w:val="150"/>
        </w:rPr>
        <w:t xml:space="preserve"> </w:t>
      </w:r>
      <w:r>
        <w:rPr>
          <w:spacing w:val="-2"/>
        </w:rPr>
        <w:t>мешочек»,</w:t>
      </w:r>
    </w:p>
    <w:p w:rsidR="00C46959" w:rsidRDefault="00C556F3">
      <w:pPr>
        <w:pStyle w:val="a4"/>
        <w:ind w:right="259"/>
      </w:pPr>
      <w:r>
        <w:t>«Волшебный сундучок», «Кто к</w:t>
      </w:r>
      <w:r>
        <w:rPr>
          <w:spacing w:val="-1"/>
        </w:rPr>
        <w:t xml:space="preserve"> </w:t>
      </w:r>
      <w:r>
        <w:t xml:space="preserve">нам пришел?», «Волшебные шары» (мыльные пузыри). </w:t>
      </w:r>
      <w:r>
        <w:t>Рассказы с музыкальными иллюстрациями. «В лесу», муз. Е. Тиличеевой; «Праздник», «Музыкальные инструменты», муз. Г. Фрида; «Воронята», муз. М. Раухвергера.</w:t>
      </w:r>
    </w:p>
    <w:p w:rsidR="00C46959" w:rsidRDefault="00C46959">
      <w:pPr>
        <w:pStyle w:val="a4"/>
        <w:spacing w:before="5"/>
        <w:ind w:left="0"/>
        <w:jc w:val="left"/>
      </w:pPr>
    </w:p>
    <w:p w:rsidR="00C46959" w:rsidRDefault="00C556F3">
      <w:pPr>
        <w:pStyle w:val="Heading2"/>
      </w:pPr>
      <w:r>
        <w:t>От</w:t>
      </w:r>
      <w:r>
        <w:rPr>
          <w:spacing w:val="2"/>
        </w:rPr>
        <w:t xml:space="preserve"> </w:t>
      </w:r>
      <w:r>
        <w:t xml:space="preserve">2 до 3 </w:t>
      </w:r>
      <w:r>
        <w:rPr>
          <w:spacing w:val="-5"/>
        </w:rPr>
        <w:t>лет</w:t>
      </w:r>
    </w:p>
    <w:p w:rsidR="00C46959" w:rsidRDefault="00C556F3">
      <w:pPr>
        <w:pStyle w:val="a4"/>
        <w:ind w:right="259" w:firstLine="708"/>
      </w:pPr>
      <w:r>
        <w:rPr>
          <w:i/>
        </w:rPr>
        <w:t xml:space="preserve">Слушание: </w:t>
      </w:r>
      <w:r>
        <w:t xml:space="preserve">«Лошадка», муз. Е. Тиличеевой, сл. Н. Френкель; «Наша погремушка», муз. И. </w:t>
      </w:r>
      <w:r>
        <w:t>Арсеева,</w:t>
      </w:r>
      <w:r>
        <w:rPr>
          <w:spacing w:val="2"/>
        </w:rPr>
        <w:t xml:space="preserve"> </w:t>
      </w:r>
      <w:r>
        <w:t>сл.</w:t>
      </w:r>
      <w:r>
        <w:rPr>
          <w:spacing w:val="4"/>
        </w:rPr>
        <w:t xml:space="preserve"> </w:t>
      </w:r>
      <w:r>
        <w:t>И.</w:t>
      </w:r>
      <w:r>
        <w:rPr>
          <w:spacing w:val="3"/>
        </w:rPr>
        <w:t xml:space="preserve"> </w:t>
      </w:r>
      <w:r>
        <w:t>Черницкой;</w:t>
      </w:r>
      <w:r>
        <w:rPr>
          <w:spacing w:val="6"/>
        </w:rPr>
        <w:t xml:space="preserve"> </w:t>
      </w:r>
      <w:r>
        <w:t>«Зайка»,</w:t>
      </w:r>
      <w:r>
        <w:rPr>
          <w:spacing w:val="3"/>
        </w:rPr>
        <w:t xml:space="preserve"> </w:t>
      </w:r>
      <w:r>
        <w:t>рус.</w:t>
      </w:r>
      <w:r>
        <w:rPr>
          <w:spacing w:val="3"/>
        </w:rPr>
        <w:t xml:space="preserve"> </w:t>
      </w:r>
      <w:r>
        <w:t>нар.</w:t>
      </w:r>
      <w:r>
        <w:rPr>
          <w:spacing w:val="2"/>
        </w:rPr>
        <w:t xml:space="preserve"> </w:t>
      </w:r>
      <w:r>
        <w:t>мелодия,</w:t>
      </w:r>
      <w:r>
        <w:rPr>
          <w:spacing w:val="3"/>
        </w:rPr>
        <w:t xml:space="preserve"> </w:t>
      </w:r>
      <w:r>
        <w:t>обраб.</w:t>
      </w:r>
      <w:r>
        <w:rPr>
          <w:spacing w:val="4"/>
        </w:rPr>
        <w:t xml:space="preserve"> </w:t>
      </w:r>
      <w:r>
        <w:t>Ан.</w:t>
      </w:r>
      <w:r>
        <w:rPr>
          <w:spacing w:val="3"/>
        </w:rPr>
        <w:t xml:space="preserve"> </w:t>
      </w:r>
      <w:r>
        <w:t>Александрова,</w:t>
      </w:r>
      <w:r>
        <w:rPr>
          <w:spacing w:val="3"/>
        </w:rPr>
        <w:t xml:space="preserve"> </w:t>
      </w:r>
      <w:r>
        <w:t>сл.</w:t>
      </w:r>
      <w:r>
        <w:rPr>
          <w:spacing w:val="4"/>
        </w:rPr>
        <w:t xml:space="preserve"> </w:t>
      </w:r>
      <w:r>
        <w:t>Т.</w:t>
      </w:r>
      <w:r>
        <w:rPr>
          <w:spacing w:val="3"/>
        </w:rPr>
        <w:t xml:space="preserve"> </w:t>
      </w:r>
      <w:r>
        <w:rPr>
          <w:spacing w:val="-2"/>
        </w:rPr>
        <w:t>Бабаджан;</w:t>
      </w:r>
    </w:p>
    <w:p w:rsidR="00C46959" w:rsidRDefault="00C556F3">
      <w:pPr>
        <w:pStyle w:val="a4"/>
        <w:ind w:right="249"/>
      </w:pPr>
      <w:r>
        <w:t>«Корова», муз. М. Раухвергера, сл. О. Высотской; «Кошка», муз. Ан. Александрова, сл. Н. Френкель; «Слон», «Куры и петухи» (из «Карнавала животных» К. Сен-Санса</w:t>
      </w:r>
      <w:r>
        <w:t>),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w:t>
      </w:r>
      <w:r>
        <w:t xml:space="preserve"> «Догонялки», муз. Н. Александровой,</w:t>
      </w:r>
      <w:r>
        <w:rPr>
          <w:spacing w:val="20"/>
        </w:rPr>
        <w:t xml:space="preserve"> </w:t>
      </w:r>
      <w:r>
        <w:t>сл.</w:t>
      </w:r>
      <w:r>
        <w:rPr>
          <w:spacing w:val="22"/>
        </w:rPr>
        <w:t xml:space="preserve"> </w:t>
      </w:r>
      <w:r>
        <w:t>Т.</w:t>
      </w:r>
      <w:r>
        <w:rPr>
          <w:spacing w:val="-1"/>
        </w:rPr>
        <w:t xml:space="preserve"> </w:t>
      </w:r>
      <w:r>
        <w:t>Бабаджан;</w:t>
      </w:r>
      <w:r>
        <w:rPr>
          <w:spacing w:val="27"/>
        </w:rPr>
        <w:t xml:space="preserve"> </w:t>
      </w:r>
      <w:r>
        <w:t>«Из-под</w:t>
      </w:r>
      <w:r>
        <w:rPr>
          <w:spacing w:val="23"/>
        </w:rPr>
        <w:t xml:space="preserve"> </w:t>
      </w:r>
      <w:r>
        <w:t>дуба»,</w:t>
      </w:r>
      <w:r>
        <w:rPr>
          <w:spacing w:val="22"/>
        </w:rPr>
        <w:t xml:space="preserve"> </w:t>
      </w:r>
      <w:r>
        <w:t>рус.</w:t>
      </w:r>
      <w:r>
        <w:rPr>
          <w:spacing w:val="23"/>
        </w:rPr>
        <w:t xml:space="preserve"> </w:t>
      </w:r>
      <w:r>
        <w:t>нар.</w:t>
      </w:r>
      <w:r>
        <w:rPr>
          <w:spacing w:val="22"/>
        </w:rPr>
        <w:t xml:space="preserve"> </w:t>
      </w:r>
      <w:r>
        <w:t>плясовая</w:t>
      </w:r>
      <w:r>
        <w:rPr>
          <w:spacing w:val="22"/>
        </w:rPr>
        <w:t xml:space="preserve"> </w:t>
      </w:r>
      <w:r>
        <w:t>мелодия;</w:t>
      </w:r>
      <w:r>
        <w:rPr>
          <w:spacing w:val="28"/>
        </w:rPr>
        <w:t xml:space="preserve"> </w:t>
      </w:r>
      <w:r>
        <w:t>«Кошечка»</w:t>
      </w:r>
      <w:r>
        <w:rPr>
          <w:spacing w:val="17"/>
        </w:rPr>
        <w:t xml:space="preserve"> </w:t>
      </w:r>
      <w:r>
        <w:t>(к</w:t>
      </w:r>
      <w:r>
        <w:rPr>
          <w:spacing w:val="32"/>
        </w:rPr>
        <w:t xml:space="preserve"> </w:t>
      </w:r>
      <w:r>
        <w:rPr>
          <w:spacing w:val="-4"/>
        </w:rPr>
        <w:t>игре</w:t>
      </w:r>
    </w:p>
    <w:p w:rsidR="00C46959" w:rsidRDefault="00C556F3">
      <w:pPr>
        <w:pStyle w:val="a4"/>
        <w:ind w:right="253"/>
      </w:pPr>
      <w:r>
        <w:t xml:space="preserve">«Кошка и котята»), муз. В. Витлина, сл. Н. Найденовой; «Микита», белорус. нар. мелодия, обраб. С. Полонского; «Пляска с платочком», муз. Е. </w:t>
      </w:r>
      <w:r>
        <w:t>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w:t>
      </w:r>
      <w:r>
        <w:t>рова; «Пляска с куклами», «Пляска с платочками», нем. нар. плясовые мелодии, сл. A.</w:t>
      </w:r>
      <w:r>
        <w:rPr>
          <w:spacing w:val="-2"/>
        </w:rPr>
        <w:t xml:space="preserve"> </w:t>
      </w:r>
      <w:r>
        <w:t>Ануфриевой; «Ай-да», муз. В. Верховинца; «Где ты, зайка?», рус. нар. мелодия, обраб. Е. Тиличеевой.</w:t>
      </w:r>
    </w:p>
    <w:p w:rsidR="00C46959" w:rsidRDefault="00C556F3">
      <w:pPr>
        <w:pStyle w:val="a4"/>
        <w:ind w:right="251" w:firstLine="708"/>
      </w:pPr>
      <w:r>
        <w:rPr>
          <w:i/>
        </w:rPr>
        <w:t xml:space="preserve">Пение: </w:t>
      </w:r>
      <w:r>
        <w:t>«Баю» (колыбельная), муз. М. Раухвергера; «Белые гуси», муз. М. К</w:t>
      </w:r>
      <w:r>
        <w:t xml:space="preserve">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w:t>
      </w:r>
      <w:r>
        <w:t>Н. Френкель; «Идет коза рогатая», обраб. А. Гречанинова; «Колыбельная», муз. М. Красева; «Кошка», муз. Ан. Александрова, сл. Н. Френкель;</w:t>
      </w:r>
      <w:r>
        <w:rPr>
          <w:spacing w:val="70"/>
        </w:rPr>
        <w:t xml:space="preserve"> </w:t>
      </w:r>
      <w:r>
        <w:t>«Кошечка»,</w:t>
      </w:r>
      <w:r>
        <w:rPr>
          <w:spacing w:val="72"/>
        </w:rPr>
        <w:t xml:space="preserve"> </w:t>
      </w:r>
      <w:r>
        <w:t>муз.</w:t>
      </w:r>
      <w:r>
        <w:rPr>
          <w:spacing w:val="70"/>
        </w:rPr>
        <w:t xml:space="preserve"> </w:t>
      </w:r>
      <w:r>
        <w:t>В.</w:t>
      </w:r>
      <w:r>
        <w:rPr>
          <w:spacing w:val="72"/>
        </w:rPr>
        <w:t xml:space="preserve"> </w:t>
      </w:r>
      <w:r>
        <w:t>Витлина,</w:t>
      </w:r>
      <w:r>
        <w:rPr>
          <w:spacing w:val="70"/>
        </w:rPr>
        <w:t xml:space="preserve"> </w:t>
      </w:r>
      <w:r>
        <w:t>сл.</w:t>
      </w:r>
      <w:r>
        <w:rPr>
          <w:spacing w:val="69"/>
        </w:rPr>
        <w:t xml:space="preserve"> </w:t>
      </w:r>
      <w:r>
        <w:t>Н.</w:t>
      </w:r>
      <w:r>
        <w:rPr>
          <w:spacing w:val="69"/>
        </w:rPr>
        <w:t xml:space="preserve"> </w:t>
      </w:r>
      <w:r>
        <w:t>Найденовой;</w:t>
      </w:r>
      <w:r>
        <w:rPr>
          <w:spacing w:val="73"/>
        </w:rPr>
        <w:t xml:space="preserve"> </w:t>
      </w:r>
      <w:r>
        <w:t>«Ладушки»,</w:t>
      </w:r>
      <w:r>
        <w:rPr>
          <w:spacing w:val="70"/>
        </w:rPr>
        <w:t xml:space="preserve"> </w:t>
      </w:r>
      <w:r>
        <w:t>рус.</w:t>
      </w:r>
      <w:r>
        <w:rPr>
          <w:spacing w:val="70"/>
        </w:rPr>
        <w:t xml:space="preserve"> </w:t>
      </w:r>
      <w:r>
        <w:t>нар.</w:t>
      </w:r>
      <w:r>
        <w:rPr>
          <w:spacing w:val="70"/>
        </w:rPr>
        <w:t xml:space="preserve"> </w:t>
      </w:r>
      <w:r>
        <w:rPr>
          <w:spacing w:val="-2"/>
        </w:rPr>
        <w:t>мелодия;</w:t>
      </w:r>
    </w:p>
    <w:p w:rsidR="00C46959" w:rsidRDefault="00C556F3">
      <w:pPr>
        <w:pStyle w:val="a4"/>
        <w:ind w:right="136"/>
      </w:pPr>
      <w:r>
        <w:t>«Птичка»,</w:t>
      </w:r>
      <w:r>
        <w:rPr>
          <w:spacing w:val="57"/>
        </w:rPr>
        <w:t xml:space="preserve">  </w:t>
      </w:r>
      <w:r>
        <w:t>муз.</w:t>
      </w:r>
      <w:r>
        <w:rPr>
          <w:spacing w:val="59"/>
        </w:rPr>
        <w:t xml:space="preserve">  </w:t>
      </w:r>
      <w:r>
        <w:t>М.</w:t>
      </w:r>
      <w:r>
        <w:rPr>
          <w:spacing w:val="1"/>
        </w:rPr>
        <w:t xml:space="preserve"> </w:t>
      </w:r>
      <w:r>
        <w:t>Раухвергера,</w:t>
      </w:r>
      <w:r>
        <w:rPr>
          <w:spacing w:val="58"/>
        </w:rPr>
        <w:t xml:space="preserve">  </w:t>
      </w:r>
      <w:r>
        <w:t>сл.</w:t>
      </w:r>
      <w:r>
        <w:rPr>
          <w:spacing w:val="59"/>
        </w:rPr>
        <w:t xml:space="preserve">  </w:t>
      </w:r>
      <w:r>
        <w:t>А.</w:t>
      </w:r>
      <w:r>
        <w:rPr>
          <w:spacing w:val="58"/>
        </w:rPr>
        <w:t xml:space="preserve">  </w:t>
      </w:r>
      <w:r>
        <w:t>Барто;</w:t>
      </w:r>
      <w:r>
        <w:rPr>
          <w:spacing w:val="63"/>
        </w:rPr>
        <w:t xml:space="preserve">  </w:t>
      </w:r>
      <w:r>
        <w:t>«Собачка»,</w:t>
      </w:r>
      <w:r>
        <w:rPr>
          <w:spacing w:val="60"/>
        </w:rPr>
        <w:t xml:space="preserve">  </w:t>
      </w:r>
      <w:r>
        <w:t>муз.</w:t>
      </w:r>
      <w:r>
        <w:rPr>
          <w:spacing w:val="58"/>
        </w:rPr>
        <w:t xml:space="preserve">  </w:t>
      </w:r>
      <w:r>
        <w:t>М.</w:t>
      </w:r>
      <w:r>
        <w:rPr>
          <w:spacing w:val="59"/>
        </w:rPr>
        <w:t xml:space="preserve">  </w:t>
      </w:r>
      <w:r>
        <w:t>Раухвергера,</w:t>
      </w:r>
      <w:r>
        <w:rPr>
          <w:spacing w:val="60"/>
        </w:rPr>
        <w:t xml:space="preserve">  </w:t>
      </w:r>
      <w:r>
        <w:rPr>
          <w:spacing w:val="-5"/>
        </w:rPr>
        <w:t>сл.</w:t>
      </w:r>
      <w:r>
        <w:t>Н.</w:t>
      </w:r>
      <w:r>
        <w:rPr>
          <w:spacing w:val="-3"/>
        </w:rPr>
        <w:t xml:space="preserve"> </w:t>
      </w:r>
      <w:r>
        <w:t>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w:t>
      </w:r>
      <w:r>
        <w:t>а; «Кря-кря», муз. И. Арсеева, сл. Н. Чечериной.</w:t>
      </w:r>
    </w:p>
    <w:p w:rsidR="00C46959" w:rsidRDefault="00C556F3">
      <w:pPr>
        <w:pStyle w:val="a4"/>
        <w:spacing w:before="1"/>
        <w:ind w:right="254" w:firstLine="708"/>
      </w:pPr>
      <w:r>
        <w:rPr>
          <w:i/>
        </w:rPr>
        <w:t xml:space="preserve">Музыкально-ритмические движения: </w:t>
      </w:r>
      <w:r>
        <w:t>«Дождик», муз. и сл. Е. Макшанцевой; «Козлятки», укр.</w:t>
      </w:r>
      <w:r>
        <w:rPr>
          <w:spacing w:val="80"/>
        </w:rPr>
        <w:t xml:space="preserve"> </w:t>
      </w:r>
      <w:r>
        <w:t>нар.</w:t>
      </w:r>
      <w:r>
        <w:rPr>
          <w:spacing w:val="80"/>
        </w:rPr>
        <w:t xml:space="preserve"> </w:t>
      </w:r>
      <w:r>
        <w:t>мелодия,</w:t>
      </w:r>
      <w:r>
        <w:rPr>
          <w:spacing w:val="80"/>
        </w:rPr>
        <w:t xml:space="preserve"> </w:t>
      </w:r>
      <w:r>
        <w:t>сл.</w:t>
      </w:r>
      <w:r>
        <w:rPr>
          <w:spacing w:val="80"/>
        </w:rPr>
        <w:t xml:space="preserve"> </w:t>
      </w:r>
      <w:r>
        <w:t>Е. Макшанцевой;</w:t>
      </w:r>
      <w:r>
        <w:rPr>
          <w:spacing w:val="80"/>
        </w:rPr>
        <w:t xml:space="preserve"> </w:t>
      </w:r>
      <w:r>
        <w:t>«Бубен»,</w:t>
      </w:r>
      <w:r>
        <w:rPr>
          <w:spacing w:val="80"/>
        </w:rPr>
        <w:t xml:space="preserve"> </w:t>
      </w:r>
      <w:r>
        <w:t>рус.</w:t>
      </w:r>
      <w:r>
        <w:rPr>
          <w:spacing w:val="80"/>
        </w:rPr>
        <w:t xml:space="preserve"> </w:t>
      </w:r>
      <w:r>
        <w:t>нар.</w:t>
      </w:r>
      <w:r>
        <w:rPr>
          <w:spacing w:val="80"/>
        </w:rPr>
        <w:t xml:space="preserve"> </w:t>
      </w:r>
      <w:r>
        <w:t>мелодия,</w:t>
      </w:r>
      <w:r>
        <w:rPr>
          <w:spacing w:val="80"/>
        </w:rPr>
        <w:t xml:space="preserve"> </w:t>
      </w:r>
      <w:r>
        <w:t>сл.</w:t>
      </w:r>
      <w:r>
        <w:rPr>
          <w:spacing w:val="80"/>
        </w:rPr>
        <w:t xml:space="preserve"> </w:t>
      </w:r>
      <w:r>
        <w:t>Е.</w:t>
      </w:r>
      <w:r>
        <w:rPr>
          <w:spacing w:val="80"/>
        </w:rPr>
        <w:t xml:space="preserve"> </w:t>
      </w:r>
      <w:r>
        <w:t>Макшанцевой;</w:t>
      </w:r>
    </w:p>
    <w:p w:rsidR="00C46959" w:rsidRDefault="00C556F3">
      <w:pPr>
        <w:pStyle w:val="a4"/>
        <w:ind w:right="251"/>
      </w:pPr>
      <w:r>
        <w:t>«Воробушки»,</w:t>
      </w:r>
      <w:r>
        <w:rPr>
          <w:spacing w:val="80"/>
        </w:rPr>
        <w:t xml:space="preserve"> </w:t>
      </w:r>
      <w:r>
        <w:t>«Погремушка,</w:t>
      </w:r>
      <w:r>
        <w:rPr>
          <w:spacing w:val="80"/>
        </w:rPr>
        <w:t xml:space="preserve"> </w:t>
      </w:r>
      <w:r>
        <w:t>попляши»,</w:t>
      </w:r>
      <w:r>
        <w:rPr>
          <w:spacing w:val="80"/>
        </w:rPr>
        <w:t xml:space="preserve"> </w:t>
      </w:r>
      <w:r>
        <w:t>«Колокольчик»,</w:t>
      </w:r>
      <w:r>
        <w:rPr>
          <w:spacing w:val="80"/>
        </w:rPr>
        <w:t xml:space="preserve"> </w:t>
      </w:r>
      <w:r>
        <w:t>«Погуляем»,</w:t>
      </w:r>
      <w:r>
        <w:rPr>
          <w:spacing w:val="80"/>
        </w:rPr>
        <w:t xml:space="preserve"> </w:t>
      </w:r>
      <w:r>
        <w:t>муз.</w:t>
      </w:r>
      <w:r>
        <w:rPr>
          <w:spacing w:val="80"/>
        </w:rPr>
        <w:t xml:space="preserve"> </w:t>
      </w:r>
      <w:r>
        <w:t>И.</w:t>
      </w:r>
      <w:r>
        <w:rPr>
          <w:spacing w:val="80"/>
        </w:rPr>
        <w:t xml:space="preserve"> </w:t>
      </w:r>
      <w:r>
        <w:t>Арсеева,</w:t>
      </w:r>
      <w:r>
        <w:rPr>
          <w:spacing w:val="80"/>
        </w:rPr>
        <w:t xml:space="preserve"> </w:t>
      </w:r>
      <w:r>
        <w:t>сл. И.</w:t>
      </w:r>
      <w:r>
        <w:rPr>
          <w:spacing w:val="-3"/>
        </w:rPr>
        <w:t xml:space="preserve"> </w:t>
      </w:r>
      <w:r>
        <w:t>Черницкой;</w:t>
      </w:r>
      <w:r>
        <w:rPr>
          <w:spacing w:val="56"/>
          <w:w w:val="150"/>
        </w:rPr>
        <w:t xml:space="preserve"> </w:t>
      </w:r>
      <w:r>
        <w:t>«Вот</w:t>
      </w:r>
      <w:r>
        <w:rPr>
          <w:spacing w:val="52"/>
          <w:w w:val="150"/>
        </w:rPr>
        <w:t xml:space="preserve"> </w:t>
      </w:r>
      <w:r>
        <w:t>как</w:t>
      </w:r>
      <w:r>
        <w:rPr>
          <w:spacing w:val="53"/>
          <w:w w:val="150"/>
        </w:rPr>
        <w:t xml:space="preserve"> </w:t>
      </w:r>
      <w:r>
        <w:t>мы</w:t>
      </w:r>
      <w:r>
        <w:rPr>
          <w:spacing w:val="55"/>
          <w:w w:val="150"/>
        </w:rPr>
        <w:t xml:space="preserve"> </w:t>
      </w:r>
      <w:r>
        <w:t>умеем»,</w:t>
      </w:r>
      <w:r>
        <w:rPr>
          <w:spacing w:val="59"/>
          <w:w w:val="150"/>
        </w:rPr>
        <w:t xml:space="preserve"> </w:t>
      </w:r>
      <w:r>
        <w:t>«Марш</w:t>
      </w:r>
      <w:r>
        <w:rPr>
          <w:spacing w:val="53"/>
          <w:w w:val="150"/>
        </w:rPr>
        <w:t xml:space="preserve"> </w:t>
      </w:r>
      <w:r>
        <w:t>и</w:t>
      </w:r>
      <w:r>
        <w:rPr>
          <w:spacing w:val="54"/>
          <w:w w:val="150"/>
        </w:rPr>
        <w:t xml:space="preserve"> </w:t>
      </w:r>
      <w:r>
        <w:t>бег»,</w:t>
      </w:r>
      <w:r>
        <w:rPr>
          <w:spacing w:val="52"/>
          <w:w w:val="150"/>
        </w:rPr>
        <w:t xml:space="preserve"> </w:t>
      </w:r>
      <w:r>
        <w:t>муз.</w:t>
      </w:r>
      <w:r>
        <w:rPr>
          <w:spacing w:val="53"/>
          <w:w w:val="150"/>
        </w:rPr>
        <w:t xml:space="preserve"> </w:t>
      </w:r>
      <w:r>
        <w:t>Е.</w:t>
      </w:r>
      <w:r>
        <w:rPr>
          <w:spacing w:val="52"/>
          <w:w w:val="150"/>
        </w:rPr>
        <w:t xml:space="preserve"> </w:t>
      </w:r>
      <w:r>
        <w:t>Тиличеевой,</w:t>
      </w:r>
      <w:r>
        <w:rPr>
          <w:spacing w:val="52"/>
          <w:w w:val="150"/>
        </w:rPr>
        <w:t xml:space="preserve"> </w:t>
      </w:r>
      <w:r>
        <w:t>сл.</w:t>
      </w:r>
      <w:r>
        <w:rPr>
          <w:spacing w:val="63"/>
          <w:w w:val="150"/>
        </w:rPr>
        <w:t xml:space="preserve"> </w:t>
      </w:r>
      <w:r>
        <w:t>Н.</w:t>
      </w:r>
      <w:r>
        <w:rPr>
          <w:spacing w:val="-2"/>
        </w:rPr>
        <w:t xml:space="preserve"> Френкель;</w:t>
      </w:r>
    </w:p>
    <w:p w:rsidR="00C46959" w:rsidRDefault="00C556F3">
      <w:pPr>
        <w:pStyle w:val="a4"/>
        <w:ind w:right="253"/>
      </w:pPr>
      <w:r>
        <w:t xml:space="preserve">«Гопачок», укр. нар. мелодия, обраб. М. Раухвергера; «Догонялки», муз. Н. Александровой, сл. Т. </w:t>
      </w:r>
      <w:r>
        <w:lastRenderedPageBreak/>
        <w:t>Бабаджан; «Из-под дуба», ру</w:t>
      </w:r>
      <w:r>
        <w:t>с. нар. плясовая мелодия; «Кошечка»</w:t>
      </w:r>
      <w:r>
        <w:rPr>
          <w:spacing w:val="-2"/>
        </w:rPr>
        <w:t xml:space="preserve"> </w:t>
      </w:r>
      <w:r>
        <w:t>(к игре «Кошка и котята»), муз. В. Витлина, сл. Н. Найденовой; «Микита», белорус. нар. мелодия, обраб. С. Полонского; «Пляска</w:t>
      </w:r>
      <w:r>
        <w:rPr>
          <w:spacing w:val="40"/>
        </w:rPr>
        <w:t xml:space="preserve"> </w:t>
      </w:r>
      <w:r>
        <w:t>с</w:t>
      </w:r>
      <w:r>
        <w:rPr>
          <w:spacing w:val="40"/>
        </w:rPr>
        <w:t xml:space="preserve"> </w:t>
      </w:r>
      <w:r>
        <w:t>платочком»,</w:t>
      </w:r>
      <w:r>
        <w:rPr>
          <w:spacing w:val="40"/>
        </w:rPr>
        <w:t xml:space="preserve"> </w:t>
      </w:r>
      <w:r>
        <w:t>муз.</w:t>
      </w:r>
      <w:r>
        <w:rPr>
          <w:spacing w:val="40"/>
        </w:rPr>
        <w:t xml:space="preserve"> </w:t>
      </w:r>
      <w:r>
        <w:t>Е.</w:t>
      </w:r>
      <w:r>
        <w:rPr>
          <w:spacing w:val="40"/>
        </w:rPr>
        <w:t xml:space="preserve"> </w:t>
      </w:r>
      <w:r>
        <w:t>Тиличеевой,</w:t>
      </w:r>
      <w:r>
        <w:rPr>
          <w:spacing w:val="40"/>
        </w:rPr>
        <w:t xml:space="preserve"> </w:t>
      </w:r>
      <w:r>
        <w:t>сл.</w:t>
      </w:r>
      <w:r>
        <w:rPr>
          <w:spacing w:val="40"/>
        </w:rPr>
        <w:t xml:space="preserve"> </w:t>
      </w:r>
      <w:r>
        <w:t>И. Грантовской;</w:t>
      </w:r>
      <w:r>
        <w:rPr>
          <w:spacing w:val="40"/>
        </w:rPr>
        <w:t xml:space="preserve"> </w:t>
      </w:r>
      <w:r>
        <w:t>«Полянка»,</w:t>
      </w:r>
      <w:r>
        <w:rPr>
          <w:spacing w:val="40"/>
        </w:rPr>
        <w:t xml:space="preserve"> </w:t>
      </w:r>
      <w:r>
        <w:t>рус.</w:t>
      </w:r>
      <w:r>
        <w:rPr>
          <w:spacing w:val="40"/>
        </w:rPr>
        <w:t xml:space="preserve"> </w:t>
      </w:r>
      <w:r>
        <w:t>нар.</w:t>
      </w:r>
      <w:r>
        <w:rPr>
          <w:spacing w:val="40"/>
        </w:rPr>
        <w:t xml:space="preserve"> </w:t>
      </w:r>
      <w:r>
        <w:t>мелодия,</w:t>
      </w:r>
      <w:r>
        <w:rPr>
          <w:spacing w:val="40"/>
        </w:rPr>
        <w:t xml:space="preserve"> </w:t>
      </w:r>
      <w:r>
        <w:t>обраб.</w:t>
      </w:r>
      <w:r>
        <w:rPr>
          <w:spacing w:val="80"/>
        </w:rPr>
        <w:t xml:space="preserve"> </w:t>
      </w:r>
      <w:r>
        <w:t>Г.</w:t>
      </w:r>
      <w:r>
        <w:rPr>
          <w:spacing w:val="-4"/>
        </w:rPr>
        <w:t xml:space="preserve"> </w:t>
      </w:r>
      <w:r>
        <w:t>Фрида; «Птички» (вступление), муз. Г. Фрида; «Стуколка», укр. нар. мелодия; «Утро», муз. Г. Гриневича, сл. С.</w:t>
      </w:r>
      <w:r>
        <w:rPr>
          <w:spacing w:val="-1"/>
        </w:rPr>
        <w:t xml:space="preserve"> </w:t>
      </w:r>
      <w:r>
        <w:t>Прокофьевой; «Юрочка», белорус. нар. плясовая мелодия, обраб. Ан. Александрова;</w:t>
      </w:r>
      <w:r>
        <w:rPr>
          <w:spacing w:val="38"/>
        </w:rPr>
        <w:t xml:space="preserve"> </w:t>
      </w:r>
      <w:r>
        <w:t>«Пляска</w:t>
      </w:r>
      <w:r>
        <w:rPr>
          <w:spacing w:val="32"/>
        </w:rPr>
        <w:t xml:space="preserve"> </w:t>
      </w:r>
      <w:r>
        <w:t>с</w:t>
      </w:r>
      <w:r>
        <w:rPr>
          <w:spacing w:val="-3"/>
        </w:rPr>
        <w:t xml:space="preserve"> </w:t>
      </w:r>
      <w:r>
        <w:t>куклами»,</w:t>
      </w:r>
      <w:r>
        <w:rPr>
          <w:spacing w:val="37"/>
        </w:rPr>
        <w:t xml:space="preserve"> </w:t>
      </w:r>
      <w:r>
        <w:t>«Пляска</w:t>
      </w:r>
      <w:r>
        <w:rPr>
          <w:spacing w:val="34"/>
        </w:rPr>
        <w:t xml:space="preserve"> </w:t>
      </w:r>
      <w:r>
        <w:t>с</w:t>
      </w:r>
      <w:r>
        <w:rPr>
          <w:spacing w:val="32"/>
        </w:rPr>
        <w:t xml:space="preserve"> </w:t>
      </w:r>
      <w:r>
        <w:t>платочками»,</w:t>
      </w:r>
      <w:r>
        <w:rPr>
          <w:spacing w:val="33"/>
        </w:rPr>
        <w:t xml:space="preserve"> </w:t>
      </w:r>
      <w:r>
        <w:t>нем.</w:t>
      </w:r>
      <w:r>
        <w:rPr>
          <w:spacing w:val="33"/>
        </w:rPr>
        <w:t xml:space="preserve"> </w:t>
      </w:r>
      <w:r>
        <w:t>плясовые</w:t>
      </w:r>
      <w:r>
        <w:rPr>
          <w:spacing w:val="32"/>
        </w:rPr>
        <w:t xml:space="preserve"> </w:t>
      </w:r>
      <w:r>
        <w:t>и</w:t>
      </w:r>
      <w:r>
        <w:rPr>
          <w:spacing w:val="34"/>
        </w:rPr>
        <w:t xml:space="preserve"> </w:t>
      </w:r>
      <w:r>
        <w:t>нар.</w:t>
      </w:r>
      <w:r>
        <w:rPr>
          <w:spacing w:val="33"/>
        </w:rPr>
        <w:t xml:space="preserve"> </w:t>
      </w:r>
      <w:r>
        <w:t>ме</w:t>
      </w:r>
      <w:r>
        <w:t>лодии,</w:t>
      </w:r>
      <w:r>
        <w:rPr>
          <w:spacing w:val="33"/>
        </w:rPr>
        <w:t xml:space="preserve"> </w:t>
      </w:r>
      <w:r>
        <w:t>сл. А.</w:t>
      </w:r>
      <w:r>
        <w:rPr>
          <w:spacing w:val="-3"/>
        </w:rPr>
        <w:t xml:space="preserve"> </w:t>
      </w:r>
      <w:r>
        <w:t>Ануфриевой;</w:t>
      </w:r>
      <w:r>
        <w:rPr>
          <w:spacing w:val="80"/>
        </w:rPr>
        <w:t xml:space="preserve"> </w:t>
      </w:r>
      <w:r>
        <w:t>«Ай-да»,</w:t>
      </w:r>
      <w:r>
        <w:rPr>
          <w:spacing w:val="80"/>
        </w:rPr>
        <w:t xml:space="preserve"> </w:t>
      </w:r>
      <w:r>
        <w:t>муз.</w:t>
      </w:r>
      <w:r>
        <w:rPr>
          <w:spacing w:val="80"/>
        </w:rPr>
        <w:t xml:space="preserve"> </w:t>
      </w:r>
      <w:r>
        <w:t>В. Верховинца;</w:t>
      </w:r>
      <w:r>
        <w:rPr>
          <w:spacing w:val="80"/>
        </w:rPr>
        <w:t xml:space="preserve"> </w:t>
      </w:r>
      <w:r>
        <w:t>«Где</w:t>
      </w:r>
      <w:r>
        <w:rPr>
          <w:spacing w:val="80"/>
        </w:rPr>
        <w:t xml:space="preserve"> </w:t>
      </w:r>
      <w:r>
        <w:t>ты,</w:t>
      </w:r>
      <w:r>
        <w:rPr>
          <w:spacing w:val="80"/>
        </w:rPr>
        <w:t xml:space="preserve"> </w:t>
      </w:r>
      <w:r>
        <w:t>зайка?»,</w:t>
      </w:r>
      <w:r>
        <w:rPr>
          <w:spacing w:val="80"/>
        </w:rPr>
        <w:t xml:space="preserve"> </w:t>
      </w:r>
      <w:r>
        <w:t>рус.</w:t>
      </w:r>
      <w:r>
        <w:rPr>
          <w:spacing w:val="80"/>
        </w:rPr>
        <w:t xml:space="preserve"> </w:t>
      </w:r>
      <w:r>
        <w:t>нар.</w:t>
      </w:r>
      <w:r>
        <w:rPr>
          <w:spacing w:val="80"/>
        </w:rPr>
        <w:t xml:space="preserve"> </w:t>
      </w:r>
      <w:r>
        <w:t>мелодия,</w:t>
      </w:r>
      <w:r>
        <w:rPr>
          <w:spacing w:val="80"/>
        </w:rPr>
        <w:t xml:space="preserve"> </w:t>
      </w:r>
      <w:r>
        <w:t>обраб. Е. Тиличеевой.</w:t>
      </w:r>
    </w:p>
    <w:p w:rsidR="00C46959" w:rsidRDefault="00C556F3">
      <w:pPr>
        <w:spacing w:before="1"/>
        <w:ind w:left="492" w:right="257" w:firstLine="708"/>
        <w:jc w:val="both"/>
        <w:rPr>
          <w:sz w:val="24"/>
        </w:rPr>
      </w:pPr>
      <w:r>
        <w:rPr>
          <w:i/>
          <w:sz w:val="24"/>
        </w:rPr>
        <w:t xml:space="preserve">Рассказы с музыкальными иллюстрациями: </w:t>
      </w:r>
      <w:r>
        <w:rPr>
          <w:sz w:val="24"/>
        </w:rPr>
        <w:t>«Птички», муз. Г. Фрида; «Праздничная прогулка», муз. Ан. Александрова.</w:t>
      </w:r>
    </w:p>
    <w:p w:rsidR="00C46959" w:rsidRDefault="00C556F3">
      <w:pPr>
        <w:pStyle w:val="a4"/>
        <w:ind w:right="265" w:firstLine="708"/>
      </w:pPr>
      <w:r>
        <w:rPr>
          <w:i/>
        </w:rPr>
        <w:t xml:space="preserve">Игры с пением: </w:t>
      </w:r>
      <w:r>
        <w:t>«Игра с мишкой»,</w:t>
      </w:r>
      <w:r>
        <w:t xml:space="preserve"> муз. Г. Финаровского; «Кошка», муз. Ан. Александрова, сл. Н. Френкель; «Кто у нас хороший?», рус. нар. песня.</w:t>
      </w:r>
    </w:p>
    <w:p w:rsidR="00C46959" w:rsidRDefault="00C556F3">
      <w:pPr>
        <w:pStyle w:val="a4"/>
        <w:ind w:right="255" w:firstLine="708"/>
      </w:pPr>
      <w:r>
        <w:rPr>
          <w:i/>
        </w:rPr>
        <w:t xml:space="preserve">Музыкальные забавы: </w:t>
      </w:r>
      <w:r>
        <w:t>«Из-за леса, из-за гор», Т. Казакова; «Лягушка», рус. нар. песня, обраб. Ю. Слонова; «Котик и козлик», муз. Ц. Кюи</w:t>
      </w:r>
    </w:p>
    <w:p w:rsidR="00C46959" w:rsidRDefault="00C556F3">
      <w:pPr>
        <w:ind w:left="1200"/>
        <w:jc w:val="both"/>
        <w:rPr>
          <w:sz w:val="24"/>
        </w:rPr>
      </w:pPr>
      <w:r>
        <w:rPr>
          <w:i/>
          <w:sz w:val="24"/>
        </w:rPr>
        <w:t>Инсцениров</w:t>
      </w:r>
      <w:r>
        <w:rPr>
          <w:i/>
          <w:sz w:val="24"/>
        </w:rPr>
        <w:t>ание</w:t>
      </w:r>
      <w:r>
        <w:rPr>
          <w:i/>
          <w:spacing w:val="38"/>
          <w:sz w:val="24"/>
        </w:rPr>
        <w:t xml:space="preserve">  </w:t>
      </w:r>
      <w:r>
        <w:rPr>
          <w:i/>
          <w:sz w:val="24"/>
        </w:rPr>
        <w:t>песен:</w:t>
      </w:r>
      <w:r>
        <w:rPr>
          <w:i/>
          <w:spacing w:val="45"/>
          <w:sz w:val="24"/>
        </w:rPr>
        <w:t xml:space="preserve">  </w:t>
      </w:r>
      <w:r>
        <w:rPr>
          <w:sz w:val="24"/>
        </w:rPr>
        <w:t>«Кошка</w:t>
      </w:r>
      <w:r>
        <w:rPr>
          <w:spacing w:val="40"/>
          <w:sz w:val="24"/>
        </w:rPr>
        <w:t xml:space="preserve">  </w:t>
      </w:r>
      <w:r>
        <w:rPr>
          <w:sz w:val="24"/>
        </w:rPr>
        <w:t>и</w:t>
      </w:r>
      <w:r>
        <w:rPr>
          <w:spacing w:val="42"/>
          <w:sz w:val="24"/>
        </w:rPr>
        <w:t xml:space="preserve">  </w:t>
      </w:r>
      <w:r>
        <w:rPr>
          <w:sz w:val="24"/>
        </w:rPr>
        <w:t>котенок»,</w:t>
      </w:r>
      <w:r>
        <w:rPr>
          <w:spacing w:val="42"/>
          <w:sz w:val="24"/>
        </w:rPr>
        <w:t xml:space="preserve">  </w:t>
      </w:r>
      <w:r>
        <w:rPr>
          <w:sz w:val="24"/>
        </w:rPr>
        <w:t>муз.</w:t>
      </w:r>
      <w:r>
        <w:rPr>
          <w:spacing w:val="42"/>
          <w:sz w:val="24"/>
        </w:rPr>
        <w:t xml:space="preserve">  </w:t>
      </w:r>
      <w:r>
        <w:rPr>
          <w:sz w:val="24"/>
        </w:rPr>
        <w:t>М.</w:t>
      </w:r>
      <w:r>
        <w:rPr>
          <w:spacing w:val="41"/>
          <w:sz w:val="24"/>
        </w:rPr>
        <w:t xml:space="preserve">  </w:t>
      </w:r>
      <w:r>
        <w:rPr>
          <w:sz w:val="24"/>
        </w:rPr>
        <w:t>Красева,</w:t>
      </w:r>
      <w:r>
        <w:rPr>
          <w:spacing w:val="42"/>
          <w:sz w:val="24"/>
        </w:rPr>
        <w:t xml:space="preserve">  </w:t>
      </w:r>
      <w:r>
        <w:rPr>
          <w:sz w:val="24"/>
        </w:rPr>
        <w:t>сл.</w:t>
      </w:r>
      <w:r>
        <w:rPr>
          <w:spacing w:val="42"/>
          <w:sz w:val="24"/>
        </w:rPr>
        <w:t xml:space="preserve">  </w:t>
      </w:r>
      <w:r>
        <w:rPr>
          <w:sz w:val="24"/>
        </w:rPr>
        <w:t>О.</w:t>
      </w:r>
      <w:r>
        <w:rPr>
          <w:spacing w:val="3"/>
          <w:sz w:val="24"/>
        </w:rPr>
        <w:t xml:space="preserve"> </w:t>
      </w:r>
      <w:r>
        <w:rPr>
          <w:spacing w:val="-2"/>
          <w:sz w:val="24"/>
        </w:rPr>
        <w:t>Высотской;</w:t>
      </w:r>
    </w:p>
    <w:p w:rsidR="00C46959" w:rsidRDefault="00C556F3">
      <w:pPr>
        <w:pStyle w:val="a4"/>
        <w:ind w:right="255"/>
      </w:pPr>
      <w:r>
        <w:t>«Неваляшки», муз. З. Левиной; «Посреди двора ледяная гора», муз. Е. Соковниной; «Веселый поезд», муз. Э. Компанейца</w:t>
      </w:r>
    </w:p>
    <w:p w:rsidR="00C46959" w:rsidRDefault="00C46959">
      <w:pPr>
        <w:pStyle w:val="a4"/>
        <w:spacing w:before="5"/>
        <w:ind w:left="0"/>
        <w:jc w:val="left"/>
      </w:pPr>
    </w:p>
    <w:p w:rsidR="00C46959" w:rsidRDefault="00C556F3">
      <w:pPr>
        <w:pStyle w:val="Heading2"/>
      </w:pPr>
      <w:r>
        <w:t>От</w:t>
      </w:r>
      <w:r>
        <w:rPr>
          <w:spacing w:val="2"/>
        </w:rPr>
        <w:t xml:space="preserve"> </w:t>
      </w:r>
      <w:r>
        <w:t xml:space="preserve">3 до 4 </w:t>
      </w:r>
      <w:r>
        <w:rPr>
          <w:spacing w:val="-5"/>
        </w:rPr>
        <w:t>лет</w:t>
      </w:r>
    </w:p>
    <w:p w:rsidR="00C46959" w:rsidRDefault="00C556F3">
      <w:pPr>
        <w:pStyle w:val="a4"/>
        <w:ind w:right="260" w:firstLine="708"/>
      </w:pPr>
      <w:r>
        <w:rPr>
          <w:i/>
        </w:rPr>
        <w:t>Слушание:</w:t>
      </w:r>
      <w:r>
        <w:rPr>
          <w:i/>
          <w:spacing w:val="80"/>
          <w:w w:val="150"/>
        </w:rPr>
        <w:t xml:space="preserve"> </w:t>
      </w:r>
      <w:r>
        <w:t>«Грустный</w:t>
      </w:r>
      <w:r>
        <w:rPr>
          <w:spacing w:val="80"/>
          <w:w w:val="150"/>
        </w:rPr>
        <w:t xml:space="preserve"> </w:t>
      </w:r>
      <w:r>
        <w:t>дождик»,</w:t>
      </w:r>
      <w:r>
        <w:rPr>
          <w:spacing w:val="80"/>
          <w:w w:val="150"/>
        </w:rPr>
        <w:t xml:space="preserve"> </w:t>
      </w:r>
      <w:r>
        <w:t>«Вальс»,</w:t>
      </w:r>
      <w:r>
        <w:rPr>
          <w:spacing w:val="80"/>
          <w:w w:val="150"/>
        </w:rPr>
        <w:t xml:space="preserve"> </w:t>
      </w:r>
      <w:r>
        <w:t>муз.</w:t>
      </w:r>
      <w:r>
        <w:rPr>
          <w:spacing w:val="80"/>
          <w:w w:val="150"/>
        </w:rPr>
        <w:t xml:space="preserve"> </w:t>
      </w:r>
      <w:r>
        <w:t>Д.</w:t>
      </w:r>
      <w:r>
        <w:rPr>
          <w:spacing w:val="80"/>
          <w:w w:val="150"/>
        </w:rPr>
        <w:t xml:space="preserve"> </w:t>
      </w:r>
      <w:r>
        <w:t>Кабалевского;</w:t>
      </w:r>
      <w:r>
        <w:rPr>
          <w:spacing w:val="80"/>
          <w:w w:val="150"/>
        </w:rPr>
        <w:t xml:space="preserve"> </w:t>
      </w:r>
      <w:r>
        <w:t>«Листопад»,</w:t>
      </w:r>
      <w:r>
        <w:rPr>
          <w:spacing w:val="80"/>
          <w:w w:val="150"/>
        </w:rPr>
        <w:t xml:space="preserve"> </w:t>
      </w:r>
      <w:r>
        <w:t>муз. Т.</w:t>
      </w:r>
      <w:r>
        <w:rPr>
          <w:spacing w:val="-3"/>
        </w:rPr>
        <w:t xml:space="preserve"> </w:t>
      </w:r>
      <w:r>
        <w:t>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w:t>
      </w:r>
      <w:r>
        <w:t>з. Д. Кабалевского; «Солдатский марш», муз. Р. Шумана;</w:t>
      </w:r>
      <w:r>
        <w:rPr>
          <w:spacing w:val="32"/>
        </w:rPr>
        <w:t xml:space="preserve"> </w:t>
      </w:r>
      <w:r>
        <w:t>«Елочка»,</w:t>
      </w:r>
      <w:r>
        <w:rPr>
          <w:spacing w:val="31"/>
        </w:rPr>
        <w:t xml:space="preserve"> </w:t>
      </w:r>
      <w:r>
        <w:t>муз.</w:t>
      </w:r>
      <w:r>
        <w:rPr>
          <w:spacing w:val="29"/>
        </w:rPr>
        <w:t xml:space="preserve"> </w:t>
      </w:r>
      <w:r>
        <w:t>М.</w:t>
      </w:r>
      <w:r>
        <w:rPr>
          <w:spacing w:val="29"/>
        </w:rPr>
        <w:t xml:space="preserve"> </w:t>
      </w:r>
      <w:r>
        <w:t>Красева;</w:t>
      </w:r>
      <w:r>
        <w:rPr>
          <w:spacing w:val="34"/>
        </w:rPr>
        <w:t xml:space="preserve"> </w:t>
      </w:r>
      <w:r>
        <w:t>«Мишка</w:t>
      </w:r>
      <w:r>
        <w:rPr>
          <w:spacing w:val="28"/>
        </w:rPr>
        <w:t xml:space="preserve"> </w:t>
      </w:r>
      <w:r>
        <w:t>с</w:t>
      </w:r>
      <w:r>
        <w:rPr>
          <w:spacing w:val="29"/>
        </w:rPr>
        <w:t xml:space="preserve"> </w:t>
      </w:r>
      <w:r>
        <w:t>куклой</w:t>
      </w:r>
      <w:r>
        <w:rPr>
          <w:spacing w:val="30"/>
        </w:rPr>
        <w:t xml:space="preserve"> </w:t>
      </w:r>
      <w:r>
        <w:t>пляшут</w:t>
      </w:r>
      <w:r>
        <w:rPr>
          <w:spacing w:val="29"/>
        </w:rPr>
        <w:t xml:space="preserve"> </w:t>
      </w:r>
      <w:r>
        <w:t>полечку»,</w:t>
      </w:r>
      <w:r>
        <w:rPr>
          <w:spacing w:val="33"/>
        </w:rPr>
        <w:t xml:space="preserve"> </w:t>
      </w:r>
      <w:r>
        <w:t>муз.</w:t>
      </w:r>
      <w:r>
        <w:rPr>
          <w:spacing w:val="29"/>
        </w:rPr>
        <w:t xml:space="preserve"> </w:t>
      </w:r>
      <w:r>
        <w:t>М.</w:t>
      </w:r>
      <w:r>
        <w:rPr>
          <w:spacing w:val="30"/>
        </w:rPr>
        <w:t xml:space="preserve"> </w:t>
      </w:r>
      <w:r>
        <w:rPr>
          <w:spacing w:val="-2"/>
        </w:rPr>
        <w:t>Качурбиной;</w:t>
      </w:r>
    </w:p>
    <w:p w:rsidR="00C46959" w:rsidRDefault="00C556F3">
      <w:pPr>
        <w:pStyle w:val="a4"/>
      </w:pPr>
      <w:r>
        <w:t>«Марш»,</w:t>
      </w:r>
      <w:r>
        <w:rPr>
          <w:spacing w:val="27"/>
        </w:rPr>
        <w:t xml:space="preserve"> </w:t>
      </w:r>
      <w:r>
        <w:t>муз.</w:t>
      </w:r>
      <w:r>
        <w:rPr>
          <w:spacing w:val="27"/>
        </w:rPr>
        <w:t xml:space="preserve"> </w:t>
      </w:r>
      <w:r>
        <w:t>Ю.</w:t>
      </w:r>
      <w:r>
        <w:rPr>
          <w:spacing w:val="25"/>
        </w:rPr>
        <w:t xml:space="preserve"> </w:t>
      </w:r>
      <w:r>
        <w:t>Чичкова;</w:t>
      </w:r>
      <w:r>
        <w:rPr>
          <w:spacing w:val="26"/>
        </w:rPr>
        <w:t xml:space="preserve"> </w:t>
      </w:r>
      <w:r>
        <w:t>рус.</w:t>
      </w:r>
      <w:r>
        <w:rPr>
          <w:spacing w:val="24"/>
        </w:rPr>
        <w:t xml:space="preserve"> </w:t>
      </w:r>
      <w:r>
        <w:t>плясовые</w:t>
      </w:r>
      <w:r>
        <w:rPr>
          <w:spacing w:val="24"/>
        </w:rPr>
        <w:t xml:space="preserve"> </w:t>
      </w:r>
      <w:r>
        <w:t>мелодии</w:t>
      </w:r>
      <w:r>
        <w:rPr>
          <w:spacing w:val="26"/>
        </w:rPr>
        <w:t xml:space="preserve"> </w:t>
      </w:r>
      <w:r>
        <w:t>по</w:t>
      </w:r>
      <w:r>
        <w:rPr>
          <w:spacing w:val="26"/>
        </w:rPr>
        <w:t xml:space="preserve"> </w:t>
      </w:r>
      <w:r>
        <w:t>усмотрению</w:t>
      </w:r>
      <w:r>
        <w:rPr>
          <w:spacing w:val="26"/>
        </w:rPr>
        <w:t xml:space="preserve"> </w:t>
      </w:r>
      <w:r>
        <w:t>музыкального</w:t>
      </w:r>
      <w:r>
        <w:rPr>
          <w:spacing w:val="25"/>
        </w:rPr>
        <w:t xml:space="preserve"> </w:t>
      </w:r>
      <w:r>
        <w:rPr>
          <w:spacing w:val="-2"/>
        </w:rPr>
        <w:t>руководителя;</w:t>
      </w:r>
    </w:p>
    <w:p w:rsidR="00C46959" w:rsidRDefault="00C556F3">
      <w:pPr>
        <w:pStyle w:val="a4"/>
      </w:pPr>
      <w:r>
        <w:t>«Весною»,</w:t>
      </w:r>
      <w:r>
        <w:rPr>
          <w:spacing w:val="7"/>
        </w:rPr>
        <w:t xml:space="preserve"> </w:t>
      </w:r>
      <w:r>
        <w:t>муз.</w:t>
      </w:r>
      <w:r>
        <w:rPr>
          <w:spacing w:val="7"/>
        </w:rPr>
        <w:t xml:space="preserve"> </w:t>
      </w:r>
      <w:r>
        <w:t>С.</w:t>
      </w:r>
      <w:r>
        <w:rPr>
          <w:spacing w:val="7"/>
        </w:rPr>
        <w:t xml:space="preserve"> </w:t>
      </w:r>
      <w:r>
        <w:t>Майкапара;</w:t>
      </w:r>
      <w:r>
        <w:rPr>
          <w:spacing w:val="12"/>
        </w:rPr>
        <w:t xml:space="preserve"> </w:t>
      </w:r>
      <w:r>
        <w:t>«Подснежники»,</w:t>
      </w:r>
      <w:r>
        <w:rPr>
          <w:spacing w:val="11"/>
        </w:rPr>
        <w:t xml:space="preserve"> </w:t>
      </w:r>
      <w:r>
        <w:t>муз.</w:t>
      </w:r>
      <w:r>
        <w:rPr>
          <w:spacing w:val="8"/>
        </w:rPr>
        <w:t xml:space="preserve"> </w:t>
      </w:r>
      <w:r>
        <w:t>В.</w:t>
      </w:r>
      <w:r>
        <w:rPr>
          <w:spacing w:val="8"/>
        </w:rPr>
        <w:t xml:space="preserve"> </w:t>
      </w:r>
      <w:r>
        <w:t>Калинникова;</w:t>
      </w:r>
      <w:r>
        <w:rPr>
          <w:spacing w:val="11"/>
        </w:rPr>
        <w:t xml:space="preserve"> </w:t>
      </w:r>
      <w:r>
        <w:t>«Зайчик»,</w:t>
      </w:r>
      <w:r>
        <w:rPr>
          <w:spacing w:val="7"/>
        </w:rPr>
        <w:t xml:space="preserve"> </w:t>
      </w:r>
      <w:r>
        <w:t>муз.</w:t>
      </w:r>
      <w:r>
        <w:rPr>
          <w:spacing w:val="6"/>
        </w:rPr>
        <w:t xml:space="preserve"> </w:t>
      </w:r>
      <w:r>
        <w:t>Л.</w:t>
      </w:r>
      <w:r>
        <w:rPr>
          <w:spacing w:val="9"/>
        </w:rPr>
        <w:t xml:space="preserve"> </w:t>
      </w:r>
      <w:r>
        <w:rPr>
          <w:spacing w:val="-2"/>
        </w:rPr>
        <w:t>Лядовой;</w:t>
      </w:r>
    </w:p>
    <w:p w:rsidR="00C46959" w:rsidRDefault="00C556F3">
      <w:pPr>
        <w:pStyle w:val="a4"/>
        <w:ind w:right="254"/>
      </w:pPr>
      <w:r>
        <w:t>«Медведь», муз. Е. Тиличеевой; «Резвушка» и «Капризуля», муз. В. Волкова; «Дождик», муз. Н. Любарского; «Воробей»,</w:t>
      </w:r>
      <w:r>
        <w:rPr>
          <w:spacing w:val="-1"/>
        </w:rPr>
        <w:t xml:space="preserve"> </w:t>
      </w:r>
      <w:r>
        <w:t>муз.</w:t>
      </w:r>
      <w:r>
        <w:rPr>
          <w:spacing w:val="-3"/>
        </w:rPr>
        <w:t xml:space="preserve"> </w:t>
      </w:r>
      <w:r>
        <w:t>А.</w:t>
      </w:r>
      <w:r>
        <w:rPr>
          <w:spacing w:val="-3"/>
        </w:rPr>
        <w:t xml:space="preserve"> </w:t>
      </w:r>
      <w:r>
        <w:t>Руббах; «Игра</w:t>
      </w:r>
      <w:r>
        <w:rPr>
          <w:spacing w:val="-3"/>
        </w:rPr>
        <w:t xml:space="preserve"> </w:t>
      </w:r>
      <w:r>
        <w:t>в</w:t>
      </w:r>
      <w:r>
        <w:rPr>
          <w:spacing w:val="-3"/>
        </w:rPr>
        <w:t xml:space="preserve"> </w:t>
      </w:r>
      <w:r>
        <w:t>лошадки»,</w:t>
      </w:r>
      <w:r>
        <w:rPr>
          <w:spacing w:val="-3"/>
        </w:rPr>
        <w:t xml:space="preserve"> </w:t>
      </w:r>
      <w:r>
        <w:t>муз.</w:t>
      </w:r>
      <w:r>
        <w:rPr>
          <w:spacing w:val="-3"/>
        </w:rPr>
        <w:t xml:space="preserve"> </w:t>
      </w:r>
      <w:r>
        <w:t>П.</w:t>
      </w:r>
      <w:r>
        <w:rPr>
          <w:spacing w:val="-3"/>
        </w:rPr>
        <w:t xml:space="preserve"> </w:t>
      </w:r>
      <w:r>
        <w:t>Чайковского; «Марш»,</w:t>
      </w:r>
      <w:r>
        <w:rPr>
          <w:spacing w:val="-1"/>
        </w:rPr>
        <w:t xml:space="preserve"> </w:t>
      </w:r>
      <w:r>
        <w:t>муз.</w:t>
      </w:r>
      <w:r>
        <w:rPr>
          <w:spacing w:val="-3"/>
        </w:rPr>
        <w:t xml:space="preserve"> </w:t>
      </w:r>
      <w:r>
        <w:t>Д. Шостако</w:t>
      </w:r>
      <w:r>
        <w:t>вича; рус. нар. плясовые мелодии и колыбельные песни; «Дождик и радуга», муз. С. Прокофьева; «Со</w:t>
      </w:r>
      <w:r>
        <w:rPr>
          <w:spacing w:val="-4"/>
        </w:rPr>
        <w:t xml:space="preserve"> </w:t>
      </w:r>
      <w:r>
        <w:t>вьюном</w:t>
      </w:r>
      <w:r>
        <w:rPr>
          <w:spacing w:val="-5"/>
        </w:rPr>
        <w:t xml:space="preserve"> </w:t>
      </w:r>
      <w:r>
        <w:t>я</w:t>
      </w:r>
      <w:r>
        <w:rPr>
          <w:spacing w:val="-4"/>
        </w:rPr>
        <w:t xml:space="preserve"> </w:t>
      </w:r>
      <w:r>
        <w:t>хожу»,</w:t>
      </w:r>
      <w:r>
        <w:rPr>
          <w:spacing w:val="-2"/>
        </w:rPr>
        <w:t xml:space="preserve"> </w:t>
      </w:r>
      <w:r>
        <w:t>рус.</w:t>
      </w:r>
      <w:r>
        <w:rPr>
          <w:spacing w:val="-4"/>
        </w:rPr>
        <w:t xml:space="preserve"> </w:t>
      </w:r>
      <w:r>
        <w:t>нар.</w:t>
      </w:r>
      <w:r>
        <w:rPr>
          <w:spacing w:val="-4"/>
        </w:rPr>
        <w:t xml:space="preserve"> </w:t>
      </w:r>
      <w:r>
        <w:t>песня; «Есть у</w:t>
      </w:r>
      <w:r>
        <w:rPr>
          <w:spacing w:val="-8"/>
        </w:rPr>
        <w:t xml:space="preserve"> </w:t>
      </w:r>
      <w:r>
        <w:t>солнышка</w:t>
      </w:r>
      <w:r>
        <w:rPr>
          <w:spacing w:val="-3"/>
        </w:rPr>
        <w:t xml:space="preserve"> </w:t>
      </w:r>
      <w:r>
        <w:t>друзья»,</w:t>
      </w:r>
      <w:r>
        <w:rPr>
          <w:spacing w:val="-2"/>
        </w:rPr>
        <w:t xml:space="preserve"> </w:t>
      </w:r>
      <w:r>
        <w:t>муз.</w:t>
      </w:r>
      <w:r>
        <w:rPr>
          <w:spacing w:val="-4"/>
        </w:rPr>
        <w:t xml:space="preserve"> </w:t>
      </w:r>
      <w:r>
        <w:t>Е.</w:t>
      </w:r>
      <w:r>
        <w:rPr>
          <w:spacing w:val="-4"/>
        </w:rPr>
        <w:t xml:space="preserve"> </w:t>
      </w:r>
      <w:r>
        <w:t>Тиличеевой, сл. Е. Каргановой; «Лесные картинки», муз. Ю. Слонова.</w:t>
      </w:r>
    </w:p>
    <w:p w:rsidR="00C46959" w:rsidRDefault="00C556F3">
      <w:pPr>
        <w:ind w:left="1200"/>
        <w:rPr>
          <w:i/>
          <w:sz w:val="24"/>
        </w:rPr>
      </w:pPr>
      <w:r>
        <w:rPr>
          <w:i/>
          <w:spacing w:val="-2"/>
          <w:sz w:val="24"/>
        </w:rPr>
        <w:t>Пение:</w:t>
      </w:r>
    </w:p>
    <w:p w:rsidR="00C46959" w:rsidRDefault="00C556F3">
      <w:pPr>
        <w:tabs>
          <w:tab w:val="left" w:pos="2740"/>
          <w:tab w:val="left" w:pos="4217"/>
          <w:tab w:val="left" w:pos="4980"/>
          <w:tab w:val="left" w:pos="6133"/>
          <w:tab w:val="left" w:pos="7246"/>
          <w:tab w:val="left" w:pos="8001"/>
          <w:tab w:val="left" w:pos="8630"/>
          <w:tab w:val="left" w:pos="9265"/>
        </w:tabs>
        <w:ind w:left="1200"/>
        <w:rPr>
          <w:sz w:val="24"/>
        </w:rPr>
      </w:pPr>
      <w:r>
        <w:rPr>
          <w:i/>
          <w:spacing w:val="-2"/>
          <w:sz w:val="24"/>
        </w:rPr>
        <w:t>Упражнения</w:t>
      </w:r>
      <w:r>
        <w:rPr>
          <w:i/>
          <w:sz w:val="24"/>
        </w:rPr>
        <w:tab/>
        <w:t>на</w:t>
      </w:r>
      <w:r>
        <w:rPr>
          <w:i/>
          <w:spacing w:val="-2"/>
          <w:sz w:val="24"/>
        </w:rPr>
        <w:t xml:space="preserve"> развитие</w:t>
      </w:r>
      <w:r>
        <w:rPr>
          <w:i/>
          <w:sz w:val="24"/>
        </w:rPr>
        <w:tab/>
      </w:r>
      <w:r>
        <w:rPr>
          <w:i/>
          <w:spacing w:val="-4"/>
          <w:sz w:val="24"/>
        </w:rPr>
        <w:t>слуха</w:t>
      </w:r>
      <w:r>
        <w:rPr>
          <w:i/>
          <w:sz w:val="24"/>
        </w:rPr>
        <w:tab/>
        <w:t xml:space="preserve">и </w:t>
      </w:r>
      <w:r>
        <w:rPr>
          <w:i/>
          <w:spacing w:val="-2"/>
          <w:sz w:val="24"/>
        </w:rPr>
        <w:t>голоса:</w:t>
      </w:r>
      <w:r>
        <w:rPr>
          <w:i/>
          <w:sz w:val="24"/>
        </w:rPr>
        <w:tab/>
      </w:r>
      <w:r>
        <w:rPr>
          <w:spacing w:val="-4"/>
          <w:sz w:val="24"/>
        </w:rPr>
        <w:t>«Лю-</w:t>
      </w:r>
      <w:r>
        <w:rPr>
          <w:spacing w:val="-5"/>
          <w:sz w:val="24"/>
        </w:rPr>
        <w:t>лю,</w:t>
      </w:r>
      <w:r>
        <w:rPr>
          <w:sz w:val="24"/>
        </w:rPr>
        <w:tab/>
      </w:r>
      <w:r>
        <w:rPr>
          <w:spacing w:val="-2"/>
          <w:sz w:val="24"/>
        </w:rPr>
        <w:t>бай»,</w:t>
      </w:r>
      <w:r>
        <w:rPr>
          <w:sz w:val="24"/>
        </w:rPr>
        <w:tab/>
      </w:r>
      <w:r>
        <w:rPr>
          <w:spacing w:val="-4"/>
          <w:sz w:val="24"/>
        </w:rPr>
        <w:t>рус.</w:t>
      </w:r>
      <w:r>
        <w:rPr>
          <w:sz w:val="24"/>
        </w:rPr>
        <w:tab/>
      </w:r>
      <w:r>
        <w:rPr>
          <w:spacing w:val="-4"/>
          <w:sz w:val="24"/>
        </w:rPr>
        <w:t>нар.</w:t>
      </w:r>
      <w:r>
        <w:rPr>
          <w:sz w:val="24"/>
        </w:rPr>
        <w:tab/>
      </w:r>
      <w:r>
        <w:rPr>
          <w:spacing w:val="-2"/>
          <w:sz w:val="24"/>
        </w:rPr>
        <w:t>колыбельная;</w:t>
      </w:r>
    </w:p>
    <w:p w:rsidR="00C46959" w:rsidRDefault="00C556F3">
      <w:pPr>
        <w:pStyle w:val="a4"/>
      </w:pPr>
      <w:r>
        <w:t>«Колыбельная»,</w:t>
      </w:r>
      <w:r>
        <w:rPr>
          <w:spacing w:val="46"/>
        </w:rPr>
        <w:t xml:space="preserve"> </w:t>
      </w:r>
      <w:r>
        <w:t>муз.</w:t>
      </w:r>
      <w:r>
        <w:rPr>
          <w:spacing w:val="46"/>
        </w:rPr>
        <w:t xml:space="preserve"> </w:t>
      </w:r>
      <w:r>
        <w:t>М.</w:t>
      </w:r>
      <w:r>
        <w:rPr>
          <w:spacing w:val="44"/>
        </w:rPr>
        <w:t xml:space="preserve"> </w:t>
      </w:r>
      <w:r>
        <w:t>Раухвергера;</w:t>
      </w:r>
      <w:r>
        <w:rPr>
          <w:spacing w:val="50"/>
        </w:rPr>
        <w:t xml:space="preserve"> </w:t>
      </w:r>
      <w:r>
        <w:t>«Я</w:t>
      </w:r>
      <w:r>
        <w:rPr>
          <w:spacing w:val="1"/>
        </w:rPr>
        <w:t xml:space="preserve"> </w:t>
      </w:r>
      <w:r>
        <w:t>иду</w:t>
      </w:r>
      <w:r>
        <w:rPr>
          <w:spacing w:val="42"/>
        </w:rPr>
        <w:t xml:space="preserve"> </w:t>
      </w:r>
      <w:r>
        <w:t>с</w:t>
      </w:r>
      <w:r>
        <w:rPr>
          <w:spacing w:val="-2"/>
        </w:rPr>
        <w:t xml:space="preserve"> </w:t>
      </w:r>
      <w:r>
        <w:t>цветами»,</w:t>
      </w:r>
      <w:r>
        <w:rPr>
          <w:spacing w:val="43"/>
        </w:rPr>
        <w:t xml:space="preserve"> </w:t>
      </w:r>
      <w:r>
        <w:t>муз.</w:t>
      </w:r>
      <w:r>
        <w:rPr>
          <w:spacing w:val="44"/>
        </w:rPr>
        <w:t xml:space="preserve"> </w:t>
      </w:r>
      <w:r>
        <w:t>Е.</w:t>
      </w:r>
      <w:r>
        <w:rPr>
          <w:spacing w:val="43"/>
        </w:rPr>
        <w:t xml:space="preserve"> </w:t>
      </w:r>
      <w:r>
        <w:t>Тиличеевой,</w:t>
      </w:r>
      <w:r>
        <w:rPr>
          <w:spacing w:val="43"/>
        </w:rPr>
        <w:t xml:space="preserve"> </w:t>
      </w:r>
      <w:r>
        <w:t>сл.</w:t>
      </w:r>
      <w:r>
        <w:rPr>
          <w:spacing w:val="45"/>
        </w:rPr>
        <w:t xml:space="preserve"> </w:t>
      </w:r>
      <w:r>
        <w:t>Л.</w:t>
      </w:r>
      <w:r>
        <w:rPr>
          <w:spacing w:val="2"/>
        </w:rPr>
        <w:t xml:space="preserve"> </w:t>
      </w:r>
      <w:r>
        <w:rPr>
          <w:spacing w:val="-2"/>
        </w:rPr>
        <w:t>Дымовой;</w:t>
      </w:r>
    </w:p>
    <w:p w:rsidR="00C46959" w:rsidRDefault="00C556F3">
      <w:pPr>
        <w:pStyle w:val="a4"/>
        <w:ind w:right="249"/>
      </w:pPr>
      <w:r>
        <w:t>«Маме улыбаемся», муз.</w:t>
      </w:r>
      <w:r>
        <w:rPr>
          <w:spacing w:val="-2"/>
        </w:rPr>
        <w:t xml:space="preserve"> </w:t>
      </w:r>
      <w:r>
        <w:t>В.</w:t>
      </w:r>
      <w:r>
        <w:rPr>
          <w:spacing w:val="-2"/>
        </w:rPr>
        <w:t xml:space="preserve"> </w:t>
      </w:r>
      <w:r>
        <w:t>Агафонникова,</w:t>
      </w:r>
      <w:r>
        <w:rPr>
          <w:spacing w:val="-2"/>
        </w:rPr>
        <w:t xml:space="preserve"> </w:t>
      </w:r>
      <w:r>
        <w:t>сл.</w:t>
      </w:r>
      <w:r>
        <w:rPr>
          <w:spacing w:val="-2"/>
        </w:rPr>
        <w:t xml:space="preserve"> </w:t>
      </w:r>
      <w:r>
        <w:t>З.</w:t>
      </w:r>
      <w:r>
        <w:rPr>
          <w:spacing w:val="-3"/>
        </w:rPr>
        <w:t xml:space="preserve"> </w:t>
      </w:r>
      <w:r>
        <w:t>Петровой;</w:t>
      </w:r>
      <w:r>
        <w:rPr>
          <w:spacing w:val="-2"/>
        </w:rPr>
        <w:t xml:space="preserve"> </w:t>
      </w:r>
      <w:r>
        <w:t>пение</w:t>
      </w:r>
      <w:r>
        <w:rPr>
          <w:spacing w:val="-3"/>
        </w:rPr>
        <w:t xml:space="preserve"> </w:t>
      </w:r>
      <w:r>
        <w:t>народной</w:t>
      </w:r>
      <w:r>
        <w:rPr>
          <w:spacing w:val="-4"/>
        </w:rPr>
        <w:t xml:space="preserve"> </w:t>
      </w:r>
      <w:r>
        <w:t xml:space="preserve">потешки «Солнышко- ведрышко; </w:t>
      </w:r>
      <w:r>
        <w:t>«Солнышко-ведрышко», муз. В. Карасевой, сл. народные; «Солнышко», укр. нар. мелодия, обраб. Н. Метлова, сл. Е. Переплетчиковой.</w:t>
      </w:r>
    </w:p>
    <w:p w:rsidR="00C46959" w:rsidRDefault="00C556F3">
      <w:pPr>
        <w:pStyle w:val="a4"/>
        <w:ind w:right="260" w:firstLine="708"/>
      </w:pPr>
      <w:r>
        <w:rPr>
          <w:i/>
        </w:rPr>
        <w:t>Песни:</w:t>
      </w:r>
      <w:r>
        <w:rPr>
          <w:i/>
          <w:spacing w:val="80"/>
        </w:rPr>
        <w:t xml:space="preserve"> </w:t>
      </w:r>
      <w:r>
        <w:t>«Петушок»</w:t>
      </w:r>
      <w:r>
        <w:rPr>
          <w:spacing w:val="80"/>
        </w:rPr>
        <w:t xml:space="preserve"> </w:t>
      </w:r>
      <w:r>
        <w:t>и</w:t>
      </w:r>
      <w:r>
        <w:rPr>
          <w:spacing w:val="80"/>
        </w:rPr>
        <w:t xml:space="preserve"> </w:t>
      </w:r>
      <w:r>
        <w:t>«Ладушки»,</w:t>
      </w:r>
      <w:r>
        <w:rPr>
          <w:spacing w:val="80"/>
        </w:rPr>
        <w:t xml:space="preserve"> </w:t>
      </w:r>
      <w:r>
        <w:t>рус.</w:t>
      </w:r>
      <w:r>
        <w:rPr>
          <w:spacing w:val="80"/>
        </w:rPr>
        <w:t xml:space="preserve"> </w:t>
      </w:r>
      <w:r>
        <w:t>нар.</w:t>
      </w:r>
      <w:r>
        <w:rPr>
          <w:spacing w:val="80"/>
        </w:rPr>
        <w:t xml:space="preserve"> </w:t>
      </w:r>
      <w:r>
        <w:t>песни;</w:t>
      </w:r>
      <w:r>
        <w:rPr>
          <w:spacing w:val="80"/>
        </w:rPr>
        <w:t xml:space="preserve"> </w:t>
      </w:r>
      <w:r>
        <w:t>«Зайчик»,</w:t>
      </w:r>
      <w:r>
        <w:rPr>
          <w:spacing w:val="80"/>
        </w:rPr>
        <w:t xml:space="preserve"> </w:t>
      </w:r>
      <w:r>
        <w:t>рус.</w:t>
      </w:r>
      <w:r>
        <w:rPr>
          <w:spacing w:val="80"/>
        </w:rPr>
        <w:t xml:space="preserve"> </w:t>
      </w:r>
      <w:r>
        <w:t>нар.</w:t>
      </w:r>
      <w:r>
        <w:rPr>
          <w:spacing w:val="80"/>
        </w:rPr>
        <w:t xml:space="preserve"> </w:t>
      </w:r>
      <w:r>
        <w:t>песня,</w:t>
      </w:r>
      <w:r>
        <w:rPr>
          <w:spacing w:val="80"/>
        </w:rPr>
        <w:t xml:space="preserve"> </w:t>
      </w:r>
      <w:r>
        <w:t>обр.</w:t>
      </w:r>
      <w:r>
        <w:rPr>
          <w:spacing w:val="40"/>
        </w:rPr>
        <w:t xml:space="preserve"> </w:t>
      </w:r>
      <w:r>
        <w:t>Н.</w:t>
      </w:r>
      <w:r>
        <w:rPr>
          <w:spacing w:val="-5"/>
        </w:rPr>
        <w:t xml:space="preserve"> </w:t>
      </w:r>
      <w:r>
        <w:t>Лобачева; «Осенью», укр. нар. мелодия, обр. Н.</w:t>
      </w:r>
      <w:r>
        <w:t xml:space="preserve">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w:t>
      </w:r>
      <w:r>
        <w:rPr>
          <w:spacing w:val="-3"/>
        </w:rPr>
        <w:t xml:space="preserve"> </w:t>
      </w:r>
      <w:r>
        <w:t>нас»,</w:t>
      </w:r>
      <w:r>
        <w:rPr>
          <w:spacing w:val="-1"/>
        </w:rPr>
        <w:t xml:space="preserve"> </w:t>
      </w:r>
      <w:r>
        <w:t>муз.</w:t>
      </w:r>
      <w:r>
        <w:rPr>
          <w:spacing w:val="-1"/>
        </w:rPr>
        <w:t xml:space="preserve"> </w:t>
      </w:r>
      <w:r>
        <w:t>В.</w:t>
      </w:r>
      <w:r>
        <w:rPr>
          <w:spacing w:val="-1"/>
        </w:rPr>
        <w:t xml:space="preserve"> </w:t>
      </w:r>
      <w:r>
        <w:t>Агафонни</w:t>
      </w:r>
      <w:r>
        <w:t>кова</w:t>
      </w:r>
      <w:r>
        <w:rPr>
          <w:spacing w:val="-5"/>
        </w:rPr>
        <w:t xml:space="preserve"> </w:t>
      </w:r>
      <w:r>
        <w:t>и</w:t>
      </w:r>
      <w:r>
        <w:rPr>
          <w:spacing w:val="-3"/>
        </w:rPr>
        <w:t xml:space="preserve"> </w:t>
      </w:r>
      <w:r>
        <w:t>К.</w:t>
      </w:r>
      <w:r>
        <w:rPr>
          <w:spacing w:val="-3"/>
        </w:rPr>
        <w:t xml:space="preserve"> </w:t>
      </w:r>
      <w:r>
        <w:t>Козыревой,</w:t>
      </w:r>
      <w:r>
        <w:rPr>
          <w:spacing w:val="-3"/>
        </w:rPr>
        <w:t xml:space="preserve"> </w:t>
      </w:r>
      <w:r>
        <w:t>сл.</w:t>
      </w:r>
      <w:r>
        <w:rPr>
          <w:spacing w:val="-1"/>
        </w:rPr>
        <w:t xml:space="preserve"> </w:t>
      </w:r>
      <w:r>
        <w:t>И.</w:t>
      </w:r>
      <w:r>
        <w:rPr>
          <w:spacing w:val="-3"/>
        </w:rPr>
        <w:t xml:space="preserve"> </w:t>
      </w:r>
      <w:r>
        <w:t>Михайловой; «Маме</w:t>
      </w:r>
      <w:r>
        <w:rPr>
          <w:spacing w:val="-4"/>
        </w:rPr>
        <w:t xml:space="preserve"> </w:t>
      </w:r>
      <w:r>
        <w:t>в</w:t>
      </w:r>
      <w:r>
        <w:rPr>
          <w:spacing w:val="-2"/>
        </w:rPr>
        <w:t xml:space="preserve"> </w:t>
      </w:r>
      <w:r>
        <w:t>день</w:t>
      </w:r>
      <w:r>
        <w:rPr>
          <w:spacing w:val="-3"/>
        </w:rPr>
        <w:t xml:space="preserve"> </w:t>
      </w:r>
      <w:r>
        <w:t>8</w:t>
      </w:r>
      <w:r>
        <w:rPr>
          <w:spacing w:val="-3"/>
        </w:rPr>
        <w:t xml:space="preserve"> </w:t>
      </w:r>
      <w:r>
        <w:t>Марта», муз.</w:t>
      </w:r>
      <w:r>
        <w:rPr>
          <w:spacing w:val="27"/>
        </w:rPr>
        <w:t xml:space="preserve"> </w:t>
      </w:r>
      <w:r>
        <w:t>Е.</w:t>
      </w:r>
      <w:r>
        <w:rPr>
          <w:spacing w:val="27"/>
        </w:rPr>
        <w:t xml:space="preserve"> </w:t>
      </w:r>
      <w:r>
        <w:t>Тиличеевой,</w:t>
      </w:r>
      <w:r>
        <w:rPr>
          <w:spacing w:val="28"/>
        </w:rPr>
        <w:t xml:space="preserve"> </w:t>
      </w:r>
      <w:r>
        <w:t>сл.</w:t>
      </w:r>
      <w:r>
        <w:rPr>
          <w:spacing w:val="27"/>
        </w:rPr>
        <w:t xml:space="preserve"> </w:t>
      </w:r>
      <w:r>
        <w:t>М.</w:t>
      </w:r>
      <w:r>
        <w:rPr>
          <w:spacing w:val="29"/>
        </w:rPr>
        <w:t xml:space="preserve"> </w:t>
      </w:r>
      <w:r>
        <w:t>Ивенсен;</w:t>
      </w:r>
      <w:r>
        <w:rPr>
          <w:spacing w:val="33"/>
        </w:rPr>
        <w:t xml:space="preserve"> </w:t>
      </w:r>
      <w:r>
        <w:t>«Маме</w:t>
      </w:r>
      <w:r>
        <w:rPr>
          <w:spacing w:val="27"/>
        </w:rPr>
        <w:t xml:space="preserve"> </w:t>
      </w:r>
      <w:r>
        <w:t>песенку</w:t>
      </w:r>
      <w:r>
        <w:rPr>
          <w:spacing w:val="24"/>
        </w:rPr>
        <w:t xml:space="preserve"> </w:t>
      </w:r>
      <w:r>
        <w:t>пою»,</w:t>
      </w:r>
      <w:r>
        <w:rPr>
          <w:spacing w:val="30"/>
        </w:rPr>
        <w:t xml:space="preserve"> </w:t>
      </w:r>
      <w:r>
        <w:t>муз.</w:t>
      </w:r>
      <w:r>
        <w:rPr>
          <w:spacing w:val="28"/>
        </w:rPr>
        <w:t xml:space="preserve"> </w:t>
      </w:r>
      <w:r>
        <w:t>Т.</w:t>
      </w:r>
      <w:r>
        <w:rPr>
          <w:spacing w:val="30"/>
        </w:rPr>
        <w:t xml:space="preserve"> </w:t>
      </w:r>
      <w:r>
        <w:t>Попатенко,</w:t>
      </w:r>
      <w:r>
        <w:rPr>
          <w:spacing w:val="28"/>
        </w:rPr>
        <w:t xml:space="preserve"> </w:t>
      </w:r>
      <w:r>
        <w:t>сл.</w:t>
      </w:r>
      <w:r>
        <w:rPr>
          <w:spacing w:val="28"/>
        </w:rPr>
        <w:t xml:space="preserve"> </w:t>
      </w:r>
      <w:r>
        <w:t>Е.</w:t>
      </w:r>
      <w:r>
        <w:rPr>
          <w:spacing w:val="28"/>
        </w:rPr>
        <w:t xml:space="preserve"> </w:t>
      </w:r>
      <w:r>
        <w:rPr>
          <w:spacing w:val="-2"/>
        </w:rPr>
        <w:t>Авдиенко;</w:t>
      </w:r>
    </w:p>
    <w:p w:rsidR="00C46959" w:rsidRDefault="00C556F3">
      <w:pPr>
        <w:pStyle w:val="a4"/>
        <w:ind w:right="277"/>
      </w:pPr>
      <w:r>
        <w:t>«Гуси»,</w:t>
      </w:r>
      <w:r>
        <w:rPr>
          <w:spacing w:val="26"/>
        </w:rPr>
        <w:t xml:space="preserve"> </w:t>
      </w:r>
      <w:r>
        <w:t>рус.</w:t>
      </w:r>
      <w:r>
        <w:rPr>
          <w:spacing w:val="29"/>
        </w:rPr>
        <w:t xml:space="preserve"> </w:t>
      </w:r>
      <w:r>
        <w:t>нар.</w:t>
      </w:r>
      <w:r>
        <w:rPr>
          <w:spacing w:val="27"/>
        </w:rPr>
        <w:t xml:space="preserve"> </w:t>
      </w:r>
      <w:r>
        <w:t>песня,</w:t>
      </w:r>
      <w:r>
        <w:rPr>
          <w:spacing w:val="27"/>
        </w:rPr>
        <w:t xml:space="preserve"> </w:t>
      </w:r>
      <w:r>
        <w:t>обраб.</w:t>
      </w:r>
      <w:r>
        <w:rPr>
          <w:spacing w:val="27"/>
        </w:rPr>
        <w:t xml:space="preserve"> </w:t>
      </w:r>
      <w:r>
        <w:t>Н.</w:t>
      </w:r>
      <w:r>
        <w:rPr>
          <w:spacing w:val="27"/>
        </w:rPr>
        <w:t xml:space="preserve"> </w:t>
      </w:r>
      <w:r>
        <w:t>Метлова;</w:t>
      </w:r>
      <w:r>
        <w:rPr>
          <w:spacing w:val="29"/>
        </w:rPr>
        <w:t xml:space="preserve"> </w:t>
      </w:r>
      <w:r>
        <w:t>«Зима</w:t>
      </w:r>
      <w:r>
        <w:rPr>
          <w:spacing w:val="28"/>
        </w:rPr>
        <w:t xml:space="preserve"> </w:t>
      </w:r>
      <w:r>
        <w:t>прошла»,</w:t>
      </w:r>
      <w:r>
        <w:rPr>
          <w:spacing w:val="29"/>
        </w:rPr>
        <w:t xml:space="preserve"> </w:t>
      </w:r>
      <w:r>
        <w:t>муз.</w:t>
      </w:r>
      <w:r>
        <w:rPr>
          <w:spacing w:val="27"/>
        </w:rPr>
        <w:t xml:space="preserve"> </w:t>
      </w:r>
      <w:r>
        <w:t>Н.</w:t>
      </w:r>
      <w:r>
        <w:rPr>
          <w:spacing w:val="27"/>
        </w:rPr>
        <w:t xml:space="preserve"> </w:t>
      </w:r>
      <w:r>
        <w:t>Метлова,</w:t>
      </w:r>
      <w:r>
        <w:rPr>
          <w:spacing w:val="29"/>
        </w:rPr>
        <w:t xml:space="preserve"> </w:t>
      </w:r>
      <w:r>
        <w:t>сл.</w:t>
      </w:r>
      <w:r>
        <w:rPr>
          <w:spacing w:val="27"/>
        </w:rPr>
        <w:t xml:space="preserve"> </w:t>
      </w:r>
      <w:r>
        <w:t>М.</w:t>
      </w:r>
      <w:r>
        <w:rPr>
          <w:spacing w:val="27"/>
        </w:rPr>
        <w:t xml:space="preserve"> </w:t>
      </w:r>
      <w:r>
        <w:rPr>
          <w:spacing w:val="-2"/>
        </w:rPr>
        <w:t>Клоковой;</w:t>
      </w:r>
      <w:r>
        <w:t>«Машина»,</w:t>
      </w:r>
      <w:r>
        <w:t xml:space="preserve"> муз. Т. Попатенко, сл. Н. Найденовой; «Цыплята», муз. А. Филиппенко, сл. Т. Волгиной; «Игра с лошадкой», муз. И. Кишко, сл. В. Кукловской.</w:t>
      </w:r>
    </w:p>
    <w:p w:rsidR="00C46959" w:rsidRDefault="00C556F3">
      <w:pPr>
        <w:pStyle w:val="a4"/>
        <w:ind w:right="259" w:firstLine="708"/>
      </w:pPr>
      <w:r>
        <w:rPr>
          <w:i/>
        </w:rPr>
        <w:t>Песенное</w:t>
      </w:r>
      <w:r>
        <w:rPr>
          <w:i/>
          <w:spacing w:val="-5"/>
        </w:rPr>
        <w:t xml:space="preserve"> </w:t>
      </w:r>
      <w:r>
        <w:rPr>
          <w:i/>
        </w:rPr>
        <w:t>творчество:</w:t>
      </w:r>
      <w:r>
        <w:rPr>
          <w:i/>
          <w:spacing w:val="-3"/>
        </w:rPr>
        <w:t xml:space="preserve"> </w:t>
      </w:r>
      <w:r>
        <w:t>«Бай-бай,</w:t>
      </w:r>
      <w:r>
        <w:rPr>
          <w:spacing w:val="-6"/>
        </w:rPr>
        <w:t xml:space="preserve"> </w:t>
      </w:r>
      <w:r>
        <w:t>бай-бай», «Лю-лю,</w:t>
      </w:r>
      <w:r>
        <w:rPr>
          <w:spacing w:val="-6"/>
        </w:rPr>
        <w:t xml:space="preserve"> </w:t>
      </w:r>
      <w:r>
        <w:t>бай»,</w:t>
      </w:r>
      <w:r>
        <w:rPr>
          <w:spacing w:val="-6"/>
        </w:rPr>
        <w:t xml:space="preserve"> </w:t>
      </w:r>
      <w:r>
        <w:t>рус.</w:t>
      </w:r>
      <w:r>
        <w:rPr>
          <w:spacing w:val="-6"/>
        </w:rPr>
        <w:t xml:space="preserve"> </w:t>
      </w:r>
      <w:r>
        <w:t>нар.</w:t>
      </w:r>
      <w:r>
        <w:rPr>
          <w:spacing w:val="-4"/>
        </w:rPr>
        <w:t xml:space="preserve"> </w:t>
      </w:r>
      <w:r>
        <w:t>колыбельные;</w:t>
      </w:r>
      <w:r>
        <w:rPr>
          <w:spacing w:val="-1"/>
        </w:rPr>
        <w:t xml:space="preserve"> </w:t>
      </w:r>
      <w:r>
        <w:t xml:space="preserve">«Человек идет», муз. М. Лазарева, сл. </w:t>
      </w:r>
      <w:r>
        <w:t>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C46959" w:rsidRDefault="00C556F3">
      <w:pPr>
        <w:spacing w:before="1"/>
        <w:ind w:left="1200"/>
        <w:jc w:val="both"/>
        <w:rPr>
          <w:i/>
          <w:sz w:val="24"/>
        </w:rPr>
      </w:pPr>
      <w:r>
        <w:rPr>
          <w:i/>
          <w:sz w:val="24"/>
        </w:rPr>
        <w:t>Музыкально-ритмические</w:t>
      </w:r>
      <w:r>
        <w:rPr>
          <w:i/>
          <w:spacing w:val="-10"/>
          <w:sz w:val="24"/>
        </w:rPr>
        <w:t xml:space="preserve"> </w:t>
      </w:r>
      <w:r>
        <w:rPr>
          <w:i/>
          <w:spacing w:val="-2"/>
          <w:sz w:val="24"/>
        </w:rPr>
        <w:t>движения:</w:t>
      </w:r>
    </w:p>
    <w:p w:rsidR="00C46959" w:rsidRDefault="00C556F3">
      <w:pPr>
        <w:ind w:left="1200"/>
        <w:jc w:val="both"/>
        <w:rPr>
          <w:sz w:val="24"/>
        </w:rPr>
      </w:pPr>
      <w:r>
        <w:rPr>
          <w:i/>
          <w:sz w:val="24"/>
        </w:rPr>
        <w:t>Игровые</w:t>
      </w:r>
      <w:r>
        <w:rPr>
          <w:i/>
          <w:spacing w:val="5"/>
          <w:sz w:val="24"/>
        </w:rPr>
        <w:t xml:space="preserve"> </w:t>
      </w:r>
      <w:r>
        <w:rPr>
          <w:i/>
          <w:sz w:val="24"/>
        </w:rPr>
        <w:t>упражнения:</w:t>
      </w:r>
      <w:r>
        <w:rPr>
          <w:i/>
          <w:spacing w:val="9"/>
          <w:sz w:val="24"/>
        </w:rPr>
        <w:t xml:space="preserve"> </w:t>
      </w:r>
      <w:r>
        <w:rPr>
          <w:sz w:val="24"/>
        </w:rPr>
        <w:t>«Ладушки»,</w:t>
      </w:r>
      <w:r>
        <w:rPr>
          <w:spacing w:val="6"/>
          <w:sz w:val="24"/>
        </w:rPr>
        <w:t xml:space="preserve"> </w:t>
      </w:r>
      <w:r>
        <w:rPr>
          <w:sz w:val="24"/>
        </w:rPr>
        <w:t>муз.</w:t>
      </w:r>
      <w:r>
        <w:rPr>
          <w:spacing w:val="6"/>
          <w:sz w:val="24"/>
        </w:rPr>
        <w:t xml:space="preserve"> </w:t>
      </w:r>
      <w:r>
        <w:rPr>
          <w:sz w:val="24"/>
        </w:rPr>
        <w:t>Н.</w:t>
      </w:r>
      <w:r>
        <w:rPr>
          <w:spacing w:val="7"/>
          <w:sz w:val="24"/>
        </w:rPr>
        <w:t xml:space="preserve"> </w:t>
      </w:r>
      <w:r>
        <w:rPr>
          <w:sz w:val="24"/>
        </w:rPr>
        <w:t>Римского-Корсакова;</w:t>
      </w:r>
      <w:r>
        <w:rPr>
          <w:spacing w:val="10"/>
          <w:sz w:val="24"/>
        </w:rPr>
        <w:t xml:space="preserve"> </w:t>
      </w:r>
      <w:r>
        <w:rPr>
          <w:sz w:val="24"/>
        </w:rPr>
        <w:t>«Марш»,</w:t>
      </w:r>
      <w:r>
        <w:rPr>
          <w:spacing w:val="6"/>
          <w:sz w:val="24"/>
        </w:rPr>
        <w:t xml:space="preserve"> </w:t>
      </w:r>
      <w:r>
        <w:rPr>
          <w:sz w:val="24"/>
        </w:rPr>
        <w:t>муз.</w:t>
      </w:r>
      <w:r>
        <w:rPr>
          <w:spacing w:val="6"/>
          <w:sz w:val="24"/>
        </w:rPr>
        <w:t xml:space="preserve"> </w:t>
      </w:r>
      <w:r>
        <w:rPr>
          <w:sz w:val="24"/>
        </w:rPr>
        <w:t>Э.</w:t>
      </w:r>
      <w:r>
        <w:rPr>
          <w:spacing w:val="5"/>
          <w:sz w:val="24"/>
        </w:rPr>
        <w:t xml:space="preserve"> </w:t>
      </w:r>
      <w:r>
        <w:rPr>
          <w:spacing w:val="-2"/>
          <w:sz w:val="24"/>
        </w:rPr>
        <w:t>Парлова;</w:t>
      </w:r>
    </w:p>
    <w:p w:rsidR="00C46959" w:rsidRDefault="00C556F3">
      <w:pPr>
        <w:pStyle w:val="a4"/>
        <w:ind w:right="252"/>
      </w:pPr>
      <w:r>
        <w:lastRenderedPageBreak/>
        <w:t>«Кто хочет побегать?», лит.</w:t>
      </w:r>
      <w:r>
        <w:rPr>
          <w:spacing w:val="-1"/>
        </w:rPr>
        <w:t xml:space="preserve"> </w:t>
      </w:r>
      <w:r>
        <w:t>нар. мелодия, обраб. Л. Вишкаревой;</w:t>
      </w:r>
      <w:r>
        <w:rPr>
          <w:spacing w:val="-1"/>
        </w:rPr>
        <w:t xml:space="preserve"> </w:t>
      </w:r>
      <w:r>
        <w:t>ходьба и бег под музыку «Марш и</w:t>
      </w:r>
      <w:r>
        <w:rPr>
          <w:spacing w:val="-2"/>
        </w:rPr>
        <w:t xml:space="preserve"> </w:t>
      </w:r>
      <w:r>
        <w:t xml:space="preserve">бег» Ан. Александрова; «Скачут лошадки», муз. Т. Попатенко; «Шагаем как </w:t>
      </w:r>
      <w:r>
        <w:t>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46959" w:rsidRDefault="00C556F3">
      <w:pPr>
        <w:pStyle w:val="a4"/>
        <w:ind w:right="256" w:firstLine="708"/>
      </w:pPr>
      <w:r>
        <w:rPr>
          <w:i/>
        </w:rPr>
        <w:t>Этюды-драматизации</w:t>
      </w:r>
      <w:r>
        <w:t>: «Смело идти и</w:t>
      </w:r>
      <w:r>
        <w:rPr>
          <w:spacing w:val="-1"/>
        </w:rPr>
        <w:t xml:space="preserve"> </w:t>
      </w:r>
      <w:r>
        <w:t>прят</w:t>
      </w:r>
      <w:r>
        <w:t xml:space="preserve">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w:t>
      </w:r>
      <w:r>
        <w:rPr>
          <w:spacing w:val="-2"/>
        </w:rPr>
        <w:t>Вишкарева.</w:t>
      </w:r>
    </w:p>
    <w:p w:rsidR="00C46959" w:rsidRDefault="00C556F3">
      <w:pPr>
        <w:pStyle w:val="a4"/>
        <w:spacing w:before="1"/>
        <w:ind w:right="256" w:firstLine="708"/>
      </w:pPr>
      <w:r>
        <w:rPr>
          <w:i/>
        </w:rPr>
        <w:t xml:space="preserve">Игры: </w:t>
      </w:r>
      <w:r>
        <w:t>«Солнышко и</w:t>
      </w:r>
      <w:r>
        <w:rPr>
          <w:spacing w:val="-1"/>
        </w:rPr>
        <w:t xml:space="preserve"> </w:t>
      </w:r>
      <w:r>
        <w:t>дож</w:t>
      </w:r>
      <w:r>
        <w:t>дик», муз. М. Раухвергера, сл. А. Барто; «Жмурки с Мишкой»,</w:t>
      </w:r>
      <w:r>
        <w:rPr>
          <w:spacing w:val="40"/>
        </w:rPr>
        <w:t xml:space="preserve"> </w:t>
      </w:r>
      <w:r>
        <w:t>муз.</w:t>
      </w:r>
      <w:r>
        <w:rPr>
          <w:spacing w:val="60"/>
        </w:rPr>
        <w:t xml:space="preserve"> </w:t>
      </w:r>
      <w:r>
        <w:t>Ф.</w:t>
      </w:r>
      <w:r>
        <w:rPr>
          <w:spacing w:val="62"/>
        </w:rPr>
        <w:t xml:space="preserve"> </w:t>
      </w:r>
      <w:r>
        <w:t>Флотова;</w:t>
      </w:r>
      <w:r>
        <w:rPr>
          <w:spacing w:val="69"/>
        </w:rPr>
        <w:t xml:space="preserve"> </w:t>
      </w:r>
      <w:r>
        <w:t>«Где</w:t>
      </w:r>
      <w:r>
        <w:rPr>
          <w:spacing w:val="62"/>
        </w:rPr>
        <w:t xml:space="preserve"> </w:t>
      </w:r>
      <w:r>
        <w:t>погремушки?»,</w:t>
      </w:r>
      <w:r>
        <w:rPr>
          <w:spacing w:val="62"/>
        </w:rPr>
        <w:t xml:space="preserve"> </w:t>
      </w:r>
      <w:r>
        <w:t>муз.</w:t>
      </w:r>
      <w:r>
        <w:rPr>
          <w:spacing w:val="66"/>
        </w:rPr>
        <w:t xml:space="preserve"> </w:t>
      </w:r>
      <w:r>
        <w:t>Ан.</w:t>
      </w:r>
      <w:r>
        <w:rPr>
          <w:spacing w:val="62"/>
        </w:rPr>
        <w:t xml:space="preserve"> </w:t>
      </w:r>
      <w:r>
        <w:t>Александрова;</w:t>
      </w:r>
      <w:r>
        <w:rPr>
          <w:spacing w:val="68"/>
        </w:rPr>
        <w:t xml:space="preserve"> </w:t>
      </w:r>
      <w:r>
        <w:t>«Прятки»,</w:t>
      </w:r>
      <w:r>
        <w:rPr>
          <w:spacing w:val="63"/>
        </w:rPr>
        <w:t xml:space="preserve"> </w:t>
      </w:r>
      <w:r>
        <w:t>рус.</w:t>
      </w:r>
      <w:r>
        <w:rPr>
          <w:spacing w:val="62"/>
        </w:rPr>
        <w:t xml:space="preserve"> </w:t>
      </w:r>
      <w:r>
        <w:t>нар.</w:t>
      </w:r>
      <w:r>
        <w:rPr>
          <w:spacing w:val="66"/>
        </w:rPr>
        <w:t xml:space="preserve"> </w:t>
      </w:r>
      <w:r>
        <w:rPr>
          <w:spacing w:val="-2"/>
        </w:rPr>
        <w:t>мелодия;</w:t>
      </w:r>
    </w:p>
    <w:p w:rsidR="00C46959" w:rsidRDefault="00C556F3">
      <w:pPr>
        <w:pStyle w:val="a4"/>
        <w:ind w:right="259"/>
      </w:pPr>
      <w:r>
        <w:t>«Заинька, выходи», муз. Е. Тиличеевой; «Игра с куклой», муз. В. Карасевой; «Ходит Ваня», рус. нар. песня, об</w:t>
      </w:r>
      <w:r>
        <w:t xml:space="preserve">р. Н. Метлова; «Игра с погремушками», финская нар. мелодия; «Заинька», муз. А. Лядова; «Прогулка», муз. И. Пахельбеля и Г. Свиридова; «Игра с цветными флажками», рус. нар. </w:t>
      </w:r>
      <w:r>
        <w:rPr>
          <w:spacing w:val="-2"/>
        </w:rPr>
        <w:t>мелодия.</w:t>
      </w:r>
    </w:p>
    <w:p w:rsidR="00C46959" w:rsidRDefault="00C556F3">
      <w:pPr>
        <w:pStyle w:val="a4"/>
        <w:ind w:right="254" w:firstLine="708"/>
      </w:pPr>
      <w:r>
        <w:rPr>
          <w:i/>
        </w:rPr>
        <w:t>Хороводы</w:t>
      </w:r>
      <w:r>
        <w:rPr>
          <w:i/>
          <w:spacing w:val="80"/>
        </w:rPr>
        <w:t xml:space="preserve"> </w:t>
      </w:r>
      <w:r>
        <w:rPr>
          <w:i/>
        </w:rPr>
        <w:t>и</w:t>
      </w:r>
      <w:r>
        <w:rPr>
          <w:i/>
          <w:spacing w:val="-2"/>
        </w:rPr>
        <w:t xml:space="preserve"> </w:t>
      </w:r>
      <w:r>
        <w:rPr>
          <w:i/>
        </w:rPr>
        <w:t>пляски:</w:t>
      </w:r>
      <w:r>
        <w:rPr>
          <w:i/>
          <w:spacing w:val="75"/>
          <w:w w:val="150"/>
        </w:rPr>
        <w:t xml:space="preserve"> </w:t>
      </w:r>
      <w:r>
        <w:t>«Пляска</w:t>
      </w:r>
      <w:r>
        <w:rPr>
          <w:spacing w:val="80"/>
        </w:rPr>
        <w:t xml:space="preserve"> </w:t>
      </w:r>
      <w:r>
        <w:t>с</w:t>
      </w:r>
      <w:r>
        <w:rPr>
          <w:spacing w:val="-3"/>
        </w:rPr>
        <w:t xml:space="preserve"> </w:t>
      </w:r>
      <w:r>
        <w:t>погремушками»,</w:t>
      </w:r>
      <w:r>
        <w:rPr>
          <w:spacing w:val="80"/>
        </w:rPr>
        <w:t xml:space="preserve"> </w:t>
      </w:r>
      <w:r>
        <w:t>муз.</w:t>
      </w:r>
      <w:r>
        <w:rPr>
          <w:spacing w:val="80"/>
        </w:rPr>
        <w:t xml:space="preserve"> </w:t>
      </w:r>
      <w:r>
        <w:t>и сл.</w:t>
      </w:r>
      <w:r>
        <w:rPr>
          <w:spacing w:val="80"/>
        </w:rPr>
        <w:t xml:space="preserve"> </w:t>
      </w:r>
      <w:r>
        <w:t>В.</w:t>
      </w:r>
      <w:r>
        <w:rPr>
          <w:spacing w:val="80"/>
        </w:rPr>
        <w:t xml:space="preserve"> </w:t>
      </w:r>
      <w:r>
        <w:t>Антоновой;</w:t>
      </w:r>
      <w:r>
        <w:rPr>
          <w:spacing w:val="80"/>
        </w:rPr>
        <w:t xml:space="preserve"> </w:t>
      </w:r>
      <w:r>
        <w:t>«Пальчики</w:t>
      </w:r>
      <w:r>
        <w:rPr>
          <w:spacing w:val="40"/>
        </w:rPr>
        <w:t xml:space="preserve"> </w:t>
      </w:r>
      <w:r>
        <w:t>и</w:t>
      </w:r>
      <w:r>
        <w:rPr>
          <w:spacing w:val="-3"/>
        </w:rPr>
        <w:t xml:space="preserve"> </w:t>
      </w:r>
      <w:r>
        <w:t>ручки»,</w:t>
      </w:r>
      <w:r>
        <w:rPr>
          <w:spacing w:val="6"/>
        </w:rPr>
        <w:t xml:space="preserve"> </w:t>
      </w:r>
      <w:r>
        <w:t>рус.</w:t>
      </w:r>
      <w:r>
        <w:rPr>
          <w:spacing w:val="7"/>
        </w:rPr>
        <w:t xml:space="preserve"> </w:t>
      </w:r>
      <w:r>
        <w:t>нар.</w:t>
      </w:r>
      <w:r>
        <w:rPr>
          <w:spacing w:val="7"/>
        </w:rPr>
        <w:t xml:space="preserve"> </w:t>
      </w:r>
      <w:r>
        <w:t>мелодия,</w:t>
      </w:r>
      <w:r>
        <w:rPr>
          <w:spacing w:val="7"/>
        </w:rPr>
        <w:t xml:space="preserve"> </w:t>
      </w:r>
      <w:r>
        <w:t>обраб.</w:t>
      </w:r>
      <w:r>
        <w:rPr>
          <w:spacing w:val="7"/>
        </w:rPr>
        <w:t xml:space="preserve"> </w:t>
      </w:r>
      <w:r>
        <w:t>М.</w:t>
      </w:r>
      <w:r>
        <w:rPr>
          <w:spacing w:val="7"/>
        </w:rPr>
        <w:t xml:space="preserve"> </w:t>
      </w:r>
      <w:r>
        <w:t>Раухвергера;</w:t>
      </w:r>
      <w:r>
        <w:rPr>
          <w:spacing w:val="6"/>
        </w:rPr>
        <w:t xml:space="preserve"> </w:t>
      </w:r>
      <w:r>
        <w:t>пляска</w:t>
      </w:r>
      <w:r>
        <w:rPr>
          <w:spacing w:val="6"/>
        </w:rPr>
        <w:t xml:space="preserve"> </w:t>
      </w:r>
      <w:r>
        <w:t>с</w:t>
      </w:r>
      <w:r>
        <w:rPr>
          <w:spacing w:val="2"/>
        </w:rPr>
        <w:t xml:space="preserve"> </w:t>
      </w:r>
      <w:r>
        <w:t>воспитателем</w:t>
      </w:r>
      <w:r>
        <w:rPr>
          <w:spacing w:val="6"/>
        </w:rPr>
        <w:t xml:space="preserve"> </w:t>
      </w:r>
      <w:r>
        <w:t>под</w:t>
      </w:r>
      <w:r>
        <w:rPr>
          <w:spacing w:val="7"/>
        </w:rPr>
        <w:t xml:space="preserve"> </w:t>
      </w:r>
      <w:r>
        <w:t>рус.</w:t>
      </w:r>
      <w:r>
        <w:rPr>
          <w:spacing w:val="7"/>
        </w:rPr>
        <w:t xml:space="preserve"> </w:t>
      </w:r>
      <w:r>
        <w:t>нар.</w:t>
      </w:r>
      <w:r>
        <w:rPr>
          <w:spacing w:val="7"/>
        </w:rPr>
        <w:t xml:space="preserve"> </w:t>
      </w:r>
      <w:r>
        <w:rPr>
          <w:spacing w:val="-2"/>
        </w:rPr>
        <w:t>мелодию</w:t>
      </w:r>
    </w:p>
    <w:p w:rsidR="00C46959" w:rsidRDefault="00C556F3">
      <w:pPr>
        <w:pStyle w:val="a4"/>
        <w:ind w:right="254"/>
      </w:pPr>
      <w:r>
        <w:t>«Пойду ль, выйду ль я», обраб. Т. Попатенко; танец с листочками под рус. нар. плясовую мелодию; «Пляска с листочками», муз. Н. Китаевой, сл. А. Ануфри</w:t>
      </w:r>
      <w:r>
        <w:t>евой; «Танец около елки», муз. Р. Равина, сл. П. Границыной; танец с платочками под рус. нар. мелодию; «По улице мостовой», рус.</w:t>
      </w:r>
      <w:r>
        <w:rPr>
          <w:spacing w:val="19"/>
        </w:rPr>
        <w:t xml:space="preserve"> </w:t>
      </w:r>
      <w:r>
        <w:t>нар.</w:t>
      </w:r>
      <w:r>
        <w:rPr>
          <w:spacing w:val="21"/>
        </w:rPr>
        <w:t xml:space="preserve"> </w:t>
      </w:r>
      <w:r>
        <w:t>мелодия,</w:t>
      </w:r>
      <w:r>
        <w:rPr>
          <w:spacing w:val="19"/>
        </w:rPr>
        <w:t xml:space="preserve"> </w:t>
      </w:r>
      <w:r>
        <w:t>обр.</w:t>
      </w:r>
      <w:r>
        <w:rPr>
          <w:spacing w:val="19"/>
        </w:rPr>
        <w:t xml:space="preserve"> </w:t>
      </w:r>
      <w:r>
        <w:t>Т.</w:t>
      </w:r>
      <w:r>
        <w:rPr>
          <w:spacing w:val="20"/>
        </w:rPr>
        <w:t xml:space="preserve"> </w:t>
      </w:r>
      <w:r>
        <w:t>Ломовой;</w:t>
      </w:r>
      <w:r>
        <w:rPr>
          <w:spacing w:val="19"/>
        </w:rPr>
        <w:t xml:space="preserve"> </w:t>
      </w:r>
      <w:r>
        <w:t>танец</w:t>
      </w:r>
      <w:r>
        <w:rPr>
          <w:spacing w:val="20"/>
        </w:rPr>
        <w:t xml:space="preserve"> </w:t>
      </w:r>
      <w:r>
        <w:t>с</w:t>
      </w:r>
      <w:r>
        <w:rPr>
          <w:spacing w:val="18"/>
        </w:rPr>
        <w:t xml:space="preserve"> </w:t>
      </w:r>
      <w:r>
        <w:t>куклами</w:t>
      </w:r>
      <w:r>
        <w:rPr>
          <w:spacing w:val="20"/>
        </w:rPr>
        <w:t xml:space="preserve"> </w:t>
      </w:r>
      <w:r>
        <w:t>под</w:t>
      </w:r>
      <w:r>
        <w:rPr>
          <w:spacing w:val="22"/>
        </w:rPr>
        <w:t xml:space="preserve"> </w:t>
      </w:r>
      <w:r>
        <w:t>укр.</w:t>
      </w:r>
      <w:r>
        <w:rPr>
          <w:spacing w:val="20"/>
        </w:rPr>
        <w:t xml:space="preserve"> </w:t>
      </w:r>
      <w:r>
        <w:t>нар.</w:t>
      </w:r>
      <w:r>
        <w:rPr>
          <w:spacing w:val="19"/>
        </w:rPr>
        <w:t xml:space="preserve"> </w:t>
      </w:r>
      <w:r>
        <w:t>мелодию,</w:t>
      </w:r>
      <w:r>
        <w:rPr>
          <w:spacing w:val="19"/>
        </w:rPr>
        <w:t xml:space="preserve"> </w:t>
      </w:r>
      <w:r>
        <w:t>обраб.</w:t>
      </w:r>
      <w:r>
        <w:rPr>
          <w:spacing w:val="19"/>
        </w:rPr>
        <w:t xml:space="preserve"> </w:t>
      </w:r>
      <w:r>
        <w:t>Н.</w:t>
      </w:r>
      <w:r>
        <w:rPr>
          <w:spacing w:val="19"/>
        </w:rPr>
        <w:t xml:space="preserve"> </w:t>
      </w:r>
      <w:r>
        <w:rPr>
          <w:spacing w:val="-2"/>
        </w:rPr>
        <w:t>Лысенко;</w:t>
      </w:r>
    </w:p>
    <w:p w:rsidR="00C46959" w:rsidRDefault="00C556F3">
      <w:pPr>
        <w:pStyle w:val="a4"/>
        <w:spacing w:before="1"/>
        <w:ind w:right="261"/>
      </w:pPr>
      <w:r>
        <w:t xml:space="preserve">«Маленький танец», муз. Н. </w:t>
      </w:r>
      <w:r>
        <w:t>Александровой; «Греет солнышко теплее», муз. Т. Вилькорейской,</w:t>
      </w:r>
      <w:r>
        <w:rPr>
          <w:spacing w:val="40"/>
        </w:rPr>
        <w:t xml:space="preserve"> </w:t>
      </w:r>
      <w:r>
        <w:t>сл. О. Высотской; «Помирились», муз. Т. Вилькорейской.</w:t>
      </w:r>
    </w:p>
    <w:p w:rsidR="00C46959" w:rsidRDefault="00C556F3">
      <w:pPr>
        <w:ind w:left="1200"/>
        <w:jc w:val="both"/>
        <w:rPr>
          <w:sz w:val="24"/>
        </w:rPr>
      </w:pPr>
      <w:r>
        <w:rPr>
          <w:i/>
          <w:sz w:val="24"/>
        </w:rPr>
        <w:t>Характерные</w:t>
      </w:r>
      <w:r>
        <w:rPr>
          <w:i/>
          <w:spacing w:val="32"/>
          <w:sz w:val="24"/>
        </w:rPr>
        <w:t xml:space="preserve"> </w:t>
      </w:r>
      <w:r>
        <w:rPr>
          <w:i/>
          <w:sz w:val="24"/>
        </w:rPr>
        <w:t>танцы:</w:t>
      </w:r>
      <w:r>
        <w:rPr>
          <w:i/>
          <w:spacing w:val="37"/>
          <w:sz w:val="24"/>
        </w:rPr>
        <w:t xml:space="preserve"> </w:t>
      </w:r>
      <w:r>
        <w:rPr>
          <w:sz w:val="24"/>
        </w:rPr>
        <w:t>«Танец</w:t>
      </w:r>
      <w:r>
        <w:rPr>
          <w:spacing w:val="38"/>
          <w:sz w:val="24"/>
        </w:rPr>
        <w:t xml:space="preserve"> </w:t>
      </w:r>
      <w:r>
        <w:rPr>
          <w:sz w:val="24"/>
        </w:rPr>
        <w:t>снежинок»,</w:t>
      </w:r>
      <w:r>
        <w:rPr>
          <w:spacing w:val="37"/>
          <w:sz w:val="24"/>
        </w:rPr>
        <w:t xml:space="preserve"> </w:t>
      </w:r>
      <w:r>
        <w:rPr>
          <w:sz w:val="24"/>
        </w:rPr>
        <w:t>муз.</w:t>
      </w:r>
      <w:r>
        <w:rPr>
          <w:spacing w:val="35"/>
          <w:sz w:val="24"/>
        </w:rPr>
        <w:t xml:space="preserve"> </w:t>
      </w:r>
      <w:r>
        <w:rPr>
          <w:sz w:val="24"/>
        </w:rPr>
        <w:t>Бекмана;</w:t>
      </w:r>
      <w:r>
        <w:rPr>
          <w:spacing w:val="40"/>
          <w:sz w:val="24"/>
        </w:rPr>
        <w:t xml:space="preserve"> </w:t>
      </w:r>
      <w:r>
        <w:rPr>
          <w:sz w:val="24"/>
        </w:rPr>
        <w:t>«Фонарики»,</w:t>
      </w:r>
      <w:r>
        <w:rPr>
          <w:spacing w:val="40"/>
          <w:sz w:val="24"/>
        </w:rPr>
        <w:t xml:space="preserve"> </w:t>
      </w:r>
      <w:r>
        <w:rPr>
          <w:sz w:val="24"/>
        </w:rPr>
        <w:t>муз.</w:t>
      </w:r>
      <w:r>
        <w:rPr>
          <w:spacing w:val="37"/>
          <w:sz w:val="24"/>
        </w:rPr>
        <w:t xml:space="preserve"> </w:t>
      </w:r>
      <w:r>
        <w:rPr>
          <w:sz w:val="24"/>
        </w:rPr>
        <w:t>Р.</w:t>
      </w:r>
      <w:r>
        <w:rPr>
          <w:spacing w:val="43"/>
          <w:sz w:val="24"/>
        </w:rPr>
        <w:t xml:space="preserve"> </w:t>
      </w:r>
      <w:r>
        <w:rPr>
          <w:spacing w:val="-2"/>
          <w:sz w:val="24"/>
        </w:rPr>
        <w:t>Рустамова;</w:t>
      </w:r>
    </w:p>
    <w:p w:rsidR="00C46959" w:rsidRDefault="00C556F3">
      <w:pPr>
        <w:pStyle w:val="a4"/>
        <w:ind w:right="265"/>
      </w:pPr>
      <w:r>
        <w:t xml:space="preserve">«Танец Петрушек», латв. нар. полька; «Танец зайчиков», </w:t>
      </w:r>
      <w:r>
        <w:t>рус. нар. мелодия; «Вышли куклы танцевать», муз. В. Витлина</w:t>
      </w:r>
    </w:p>
    <w:p w:rsidR="00C46959" w:rsidRDefault="00C556F3">
      <w:pPr>
        <w:pStyle w:val="a4"/>
        <w:ind w:right="254" w:firstLine="708"/>
      </w:pPr>
      <w:r>
        <w:rPr>
          <w:i/>
        </w:rPr>
        <w:t>Развитие танцевально-игрового творчества</w:t>
      </w:r>
      <w:r>
        <w:t>: «Пляска», муз. Р. Рустамова; «Зайцы», муз.</w:t>
      </w:r>
      <w:r>
        <w:rPr>
          <w:spacing w:val="40"/>
        </w:rPr>
        <w:t xml:space="preserve"> </w:t>
      </w:r>
      <w:r>
        <w:t>Е. Тиличеевой; «Веселые ножки», рус. нар. мелодия, обраб. В. Агафонникова; «Волшебные платочки», рус. нар. мело</w:t>
      </w:r>
      <w:r>
        <w:t>дия, обраб. Р. Рустамова.</w:t>
      </w:r>
    </w:p>
    <w:p w:rsidR="00C46959" w:rsidRDefault="00C556F3">
      <w:pPr>
        <w:ind w:left="1200"/>
        <w:jc w:val="both"/>
        <w:rPr>
          <w:i/>
          <w:sz w:val="24"/>
        </w:rPr>
      </w:pPr>
      <w:r>
        <w:rPr>
          <w:i/>
          <w:sz w:val="24"/>
        </w:rPr>
        <w:t>Музыкально-дидактические</w:t>
      </w:r>
      <w:r>
        <w:rPr>
          <w:i/>
          <w:spacing w:val="-14"/>
          <w:sz w:val="24"/>
        </w:rPr>
        <w:t xml:space="preserve"> </w:t>
      </w:r>
      <w:r>
        <w:rPr>
          <w:i/>
          <w:spacing w:val="-2"/>
          <w:sz w:val="24"/>
        </w:rPr>
        <w:t>игры:</w:t>
      </w:r>
    </w:p>
    <w:p w:rsidR="00C46959" w:rsidRDefault="00C556F3">
      <w:pPr>
        <w:ind w:left="492" w:right="262" w:firstLine="708"/>
        <w:jc w:val="both"/>
        <w:rPr>
          <w:sz w:val="24"/>
        </w:rPr>
      </w:pPr>
      <w:r>
        <w:rPr>
          <w:i/>
          <w:sz w:val="24"/>
        </w:rPr>
        <w:t>Развитие звуковысотного слуха</w:t>
      </w:r>
      <w:r>
        <w:rPr>
          <w:sz w:val="24"/>
        </w:rPr>
        <w:t xml:space="preserve">: «Птицы и птенчики», «Веселые матрешки», «Три </w:t>
      </w:r>
      <w:r>
        <w:rPr>
          <w:spacing w:val="-2"/>
          <w:sz w:val="24"/>
        </w:rPr>
        <w:t>медведя».</w:t>
      </w:r>
    </w:p>
    <w:p w:rsidR="00C46959" w:rsidRDefault="00C556F3">
      <w:pPr>
        <w:pStyle w:val="a4"/>
        <w:ind w:right="254" w:firstLine="708"/>
      </w:pPr>
      <w:r>
        <w:rPr>
          <w:i/>
        </w:rPr>
        <w:t>Развитие ритмического слуха</w:t>
      </w:r>
      <w:r>
        <w:t>: «Кто как идет?», «Веселые дудочки». Развитие тембрового</w:t>
      </w:r>
      <w:r>
        <w:rPr>
          <w:spacing w:val="40"/>
        </w:rPr>
        <w:t xml:space="preserve"> </w:t>
      </w:r>
      <w:r>
        <w:t>и динамического слуха. «Гром</w:t>
      </w:r>
      <w:r>
        <w:t>ко — тихо», «Узнай свой инструмент»; «Колокольчики».</w:t>
      </w:r>
    </w:p>
    <w:p w:rsidR="00C46959" w:rsidRDefault="00C556F3">
      <w:pPr>
        <w:ind w:left="492" w:right="254" w:firstLine="708"/>
        <w:jc w:val="both"/>
        <w:rPr>
          <w:sz w:val="24"/>
        </w:rPr>
      </w:pPr>
      <w:r>
        <w:rPr>
          <w:i/>
          <w:sz w:val="24"/>
        </w:rPr>
        <w:t>Определение</w:t>
      </w:r>
      <w:r>
        <w:rPr>
          <w:i/>
          <w:spacing w:val="80"/>
          <w:sz w:val="24"/>
        </w:rPr>
        <w:t xml:space="preserve"> </w:t>
      </w:r>
      <w:r>
        <w:rPr>
          <w:i/>
          <w:sz w:val="24"/>
        </w:rPr>
        <w:t>жанра</w:t>
      </w:r>
      <w:r>
        <w:rPr>
          <w:i/>
          <w:spacing w:val="80"/>
          <w:sz w:val="24"/>
        </w:rPr>
        <w:t xml:space="preserve"> </w:t>
      </w:r>
      <w:r>
        <w:rPr>
          <w:i/>
          <w:sz w:val="24"/>
        </w:rPr>
        <w:t>и развитие</w:t>
      </w:r>
      <w:r>
        <w:rPr>
          <w:i/>
          <w:spacing w:val="80"/>
          <w:sz w:val="24"/>
        </w:rPr>
        <w:t xml:space="preserve"> </w:t>
      </w:r>
      <w:r>
        <w:rPr>
          <w:i/>
          <w:sz w:val="24"/>
        </w:rPr>
        <w:t>памяти:</w:t>
      </w:r>
      <w:r>
        <w:rPr>
          <w:i/>
          <w:spacing w:val="80"/>
          <w:sz w:val="24"/>
        </w:rPr>
        <w:t xml:space="preserve"> </w:t>
      </w:r>
      <w:r>
        <w:rPr>
          <w:sz w:val="24"/>
        </w:rPr>
        <w:t>«Что</w:t>
      </w:r>
      <w:r>
        <w:rPr>
          <w:spacing w:val="80"/>
          <w:sz w:val="24"/>
        </w:rPr>
        <w:t xml:space="preserve"> </w:t>
      </w:r>
      <w:r>
        <w:rPr>
          <w:sz w:val="24"/>
        </w:rPr>
        <w:t>делает</w:t>
      </w:r>
      <w:r>
        <w:rPr>
          <w:spacing w:val="80"/>
          <w:sz w:val="24"/>
        </w:rPr>
        <w:t xml:space="preserve"> </w:t>
      </w:r>
      <w:r>
        <w:rPr>
          <w:sz w:val="24"/>
        </w:rPr>
        <w:t>кукла?»,</w:t>
      </w:r>
      <w:r>
        <w:rPr>
          <w:spacing w:val="80"/>
          <w:sz w:val="24"/>
        </w:rPr>
        <w:t xml:space="preserve"> </w:t>
      </w:r>
      <w:r>
        <w:rPr>
          <w:sz w:val="24"/>
        </w:rPr>
        <w:t>«Узнай</w:t>
      </w:r>
      <w:r>
        <w:rPr>
          <w:spacing w:val="80"/>
          <w:sz w:val="24"/>
        </w:rPr>
        <w:t xml:space="preserve"> </w:t>
      </w:r>
      <w:r>
        <w:rPr>
          <w:sz w:val="24"/>
        </w:rPr>
        <w:t>и спой</w:t>
      </w:r>
      <w:r>
        <w:rPr>
          <w:spacing w:val="80"/>
          <w:sz w:val="24"/>
        </w:rPr>
        <w:t xml:space="preserve"> </w:t>
      </w:r>
      <w:r>
        <w:rPr>
          <w:sz w:val="24"/>
        </w:rPr>
        <w:t>песню по картинке».</w:t>
      </w:r>
    </w:p>
    <w:p w:rsidR="00C46959" w:rsidRDefault="00C556F3">
      <w:pPr>
        <w:ind w:left="1200"/>
        <w:jc w:val="both"/>
        <w:rPr>
          <w:sz w:val="24"/>
        </w:rPr>
      </w:pPr>
      <w:r>
        <w:rPr>
          <w:i/>
          <w:sz w:val="24"/>
        </w:rPr>
        <w:t>Подыгрывание</w:t>
      </w:r>
      <w:r>
        <w:rPr>
          <w:i/>
          <w:spacing w:val="-6"/>
          <w:sz w:val="24"/>
        </w:rPr>
        <w:t xml:space="preserve"> </w:t>
      </w:r>
      <w:r>
        <w:rPr>
          <w:i/>
          <w:sz w:val="24"/>
        </w:rPr>
        <w:t>на</w:t>
      </w:r>
      <w:r>
        <w:rPr>
          <w:i/>
          <w:spacing w:val="-2"/>
          <w:sz w:val="24"/>
        </w:rPr>
        <w:t xml:space="preserve"> </w:t>
      </w:r>
      <w:r>
        <w:rPr>
          <w:i/>
          <w:sz w:val="24"/>
        </w:rPr>
        <w:t>детских</w:t>
      </w:r>
      <w:r>
        <w:rPr>
          <w:i/>
          <w:spacing w:val="-3"/>
          <w:sz w:val="24"/>
        </w:rPr>
        <w:t xml:space="preserve"> </w:t>
      </w:r>
      <w:r>
        <w:rPr>
          <w:i/>
          <w:sz w:val="24"/>
        </w:rPr>
        <w:t>ударных</w:t>
      </w:r>
      <w:r>
        <w:rPr>
          <w:i/>
          <w:spacing w:val="-3"/>
          <w:sz w:val="24"/>
        </w:rPr>
        <w:t xml:space="preserve"> </w:t>
      </w:r>
      <w:r>
        <w:rPr>
          <w:i/>
          <w:sz w:val="24"/>
        </w:rPr>
        <w:t>музыкальных</w:t>
      </w:r>
      <w:r>
        <w:rPr>
          <w:i/>
          <w:spacing w:val="-4"/>
          <w:sz w:val="24"/>
        </w:rPr>
        <w:t xml:space="preserve"> </w:t>
      </w:r>
      <w:r>
        <w:rPr>
          <w:i/>
          <w:sz w:val="24"/>
        </w:rPr>
        <w:t>инструментах</w:t>
      </w:r>
      <w:r>
        <w:rPr>
          <w:sz w:val="24"/>
        </w:rPr>
        <w:t>:</w:t>
      </w:r>
      <w:r>
        <w:rPr>
          <w:spacing w:val="-3"/>
          <w:sz w:val="24"/>
        </w:rPr>
        <w:t xml:space="preserve"> </w:t>
      </w:r>
      <w:r>
        <w:rPr>
          <w:sz w:val="24"/>
        </w:rPr>
        <w:t>Народные</w:t>
      </w:r>
      <w:r>
        <w:rPr>
          <w:spacing w:val="-4"/>
          <w:sz w:val="24"/>
        </w:rPr>
        <w:t xml:space="preserve"> </w:t>
      </w:r>
      <w:r>
        <w:rPr>
          <w:spacing w:val="-2"/>
          <w:sz w:val="24"/>
        </w:rPr>
        <w:t>мелодии.</w:t>
      </w:r>
    </w:p>
    <w:p w:rsidR="00C46959" w:rsidRDefault="00C46959">
      <w:pPr>
        <w:pStyle w:val="a4"/>
        <w:spacing w:before="5"/>
        <w:ind w:left="0"/>
        <w:jc w:val="left"/>
      </w:pPr>
    </w:p>
    <w:p w:rsidR="00C46959" w:rsidRDefault="00C556F3">
      <w:pPr>
        <w:pStyle w:val="Heading2"/>
      </w:pPr>
      <w:r>
        <w:t>От</w:t>
      </w:r>
      <w:r>
        <w:rPr>
          <w:spacing w:val="1"/>
        </w:rPr>
        <w:t xml:space="preserve"> </w:t>
      </w:r>
      <w:r>
        <w:t>4 лет</w:t>
      </w:r>
      <w:r>
        <w:rPr>
          <w:spacing w:val="-1"/>
        </w:rPr>
        <w:t xml:space="preserve"> </w:t>
      </w:r>
      <w:r>
        <w:t xml:space="preserve">до 5 </w:t>
      </w:r>
      <w:r>
        <w:rPr>
          <w:spacing w:val="-5"/>
        </w:rPr>
        <w:t>лет</w:t>
      </w:r>
    </w:p>
    <w:p w:rsidR="00C46959" w:rsidRDefault="00C556F3">
      <w:pPr>
        <w:pStyle w:val="a4"/>
        <w:ind w:right="256" w:firstLine="708"/>
      </w:pPr>
      <w:r>
        <w:rPr>
          <w:i/>
        </w:rPr>
        <w:t>Слушание</w:t>
      </w:r>
      <w:r>
        <w:t xml:space="preserve">: </w:t>
      </w:r>
      <w:r>
        <w:t>«Колыбельная», муз. А. Гречанинова; «Марш», муз. Л. Шульгина, «Ах ты, береза»,</w:t>
      </w:r>
      <w:r>
        <w:rPr>
          <w:spacing w:val="-3"/>
        </w:rPr>
        <w:t xml:space="preserve"> </w:t>
      </w:r>
      <w:r>
        <w:t>рус.</w:t>
      </w:r>
      <w:r>
        <w:rPr>
          <w:spacing w:val="-5"/>
        </w:rPr>
        <w:t xml:space="preserve"> </w:t>
      </w:r>
      <w:r>
        <w:t>нар.</w:t>
      </w:r>
      <w:r>
        <w:rPr>
          <w:spacing w:val="-3"/>
        </w:rPr>
        <w:t xml:space="preserve"> </w:t>
      </w:r>
      <w:r>
        <w:t>песня; «Осенняя</w:t>
      </w:r>
      <w:r>
        <w:rPr>
          <w:spacing w:val="-5"/>
        </w:rPr>
        <w:t xml:space="preserve"> </w:t>
      </w:r>
      <w:r>
        <w:t>песенка»,</w:t>
      </w:r>
      <w:r>
        <w:rPr>
          <w:spacing w:val="-3"/>
        </w:rPr>
        <w:t xml:space="preserve"> </w:t>
      </w:r>
      <w:r>
        <w:t>муз.</w:t>
      </w:r>
      <w:r>
        <w:rPr>
          <w:spacing w:val="-5"/>
        </w:rPr>
        <w:t xml:space="preserve"> </w:t>
      </w:r>
      <w:r>
        <w:t>Д.</w:t>
      </w:r>
      <w:r>
        <w:rPr>
          <w:spacing w:val="-4"/>
        </w:rPr>
        <w:t xml:space="preserve"> </w:t>
      </w:r>
      <w:r>
        <w:t>Васильева-Буглая,</w:t>
      </w:r>
      <w:r>
        <w:rPr>
          <w:spacing w:val="-5"/>
        </w:rPr>
        <w:t xml:space="preserve"> </w:t>
      </w:r>
      <w:r>
        <w:t>сл.</w:t>
      </w:r>
      <w:r>
        <w:rPr>
          <w:spacing w:val="-5"/>
        </w:rPr>
        <w:t xml:space="preserve"> </w:t>
      </w:r>
      <w:r>
        <w:t>А.</w:t>
      </w:r>
      <w:r>
        <w:rPr>
          <w:spacing w:val="-4"/>
        </w:rPr>
        <w:t xml:space="preserve"> </w:t>
      </w:r>
      <w:r>
        <w:t>Плещеева; «Зайчик», муз. Ю. Матвеева, сл. А. Блока. «Мамины ласки», муз. А. Гречанинова; «Музыкальный ящик»</w:t>
      </w:r>
      <w:r>
        <w:rPr>
          <w:spacing w:val="-7"/>
        </w:rPr>
        <w:t xml:space="preserve"> </w:t>
      </w:r>
      <w:r>
        <w:t>(из</w:t>
      </w:r>
    </w:p>
    <w:p w:rsidR="00C46959" w:rsidRDefault="00C556F3">
      <w:pPr>
        <w:pStyle w:val="a4"/>
        <w:ind w:right="261"/>
      </w:pPr>
      <w:r>
        <w:t>«Альбома пьес для детей»</w:t>
      </w:r>
      <w:r>
        <w:rPr>
          <w:spacing w:val="-4"/>
        </w:rPr>
        <w:t xml:space="preserve"> </w:t>
      </w:r>
      <w:r>
        <w:t>Г. Свиридова); «Вальс снежных хлопьев»</w:t>
      </w:r>
      <w:r>
        <w:rPr>
          <w:spacing w:val="-1"/>
        </w:rPr>
        <w:t xml:space="preserve"> </w:t>
      </w:r>
      <w:r>
        <w:t>из балета «Щелкунчик», муз. П.</w:t>
      </w:r>
      <w:r>
        <w:rPr>
          <w:spacing w:val="33"/>
        </w:rPr>
        <w:t xml:space="preserve">  </w:t>
      </w:r>
      <w:r>
        <w:t>Чайковского;</w:t>
      </w:r>
      <w:r>
        <w:rPr>
          <w:spacing w:val="36"/>
        </w:rPr>
        <w:t xml:space="preserve">  </w:t>
      </w:r>
      <w:r>
        <w:t>«Итальянская</w:t>
      </w:r>
      <w:r>
        <w:rPr>
          <w:spacing w:val="33"/>
        </w:rPr>
        <w:t xml:space="preserve">  </w:t>
      </w:r>
      <w:r>
        <w:t>полька»,</w:t>
      </w:r>
      <w:r>
        <w:rPr>
          <w:spacing w:val="35"/>
        </w:rPr>
        <w:t xml:space="preserve">  </w:t>
      </w:r>
      <w:r>
        <w:t>муз.</w:t>
      </w:r>
      <w:r>
        <w:rPr>
          <w:spacing w:val="33"/>
        </w:rPr>
        <w:t xml:space="preserve">  </w:t>
      </w:r>
      <w:r>
        <w:t>С.</w:t>
      </w:r>
      <w:r>
        <w:rPr>
          <w:spacing w:val="33"/>
        </w:rPr>
        <w:t xml:space="preserve">  </w:t>
      </w:r>
      <w:r>
        <w:t>Рахманинова;</w:t>
      </w:r>
      <w:r>
        <w:rPr>
          <w:spacing w:val="36"/>
        </w:rPr>
        <w:t xml:space="preserve">  </w:t>
      </w:r>
      <w:r>
        <w:t>«Котик</w:t>
      </w:r>
      <w:r>
        <w:rPr>
          <w:spacing w:val="34"/>
        </w:rPr>
        <w:t xml:space="preserve">  </w:t>
      </w:r>
      <w:r>
        <w:t>заболел»,</w:t>
      </w:r>
      <w:r>
        <w:rPr>
          <w:spacing w:val="37"/>
        </w:rPr>
        <w:t xml:space="preserve">  </w:t>
      </w:r>
      <w:r>
        <w:rPr>
          <w:spacing w:val="-2"/>
        </w:rPr>
        <w:t>«Котик</w:t>
      </w:r>
      <w:r>
        <w:t xml:space="preserve">выздоровел», муз. А. Гречанинова; «Как у наших у ворот», рус. нар. </w:t>
      </w:r>
      <w:r>
        <w:t>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w:t>
      </w:r>
      <w:r>
        <w:t>ла», «Болезнь куклы» (из «Детского альбома»</w:t>
      </w:r>
      <w:r>
        <w:rPr>
          <w:spacing w:val="40"/>
        </w:rPr>
        <w:t xml:space="preserve"> </w:t>
      </w:r>
      <w:r>
        <w:t>П. Чайковского); «Пьеска» из «Альбома для юношества» Р. Шумана.</w:t>
      </w:r>
    </w:p>
    <w:p w:rsidR="00C46959" w:rsidRDefault="00C556F3">
      <w:pPr>
        <w:spacing w:before="1"/>
        <w:ind w:left="1200"/>
        <w:rPr>
          <w:i/>
          <w:sz w:val="24"/>
        </w:rPr>
      </w:pPr>
      <w:r>
        <w:rPr>
          <w:i/>
          <w:spacing w:val="-2"/>
          <w:sz w:val="24"/>
        </w:rPr>
        <w:t>Пение:</w:t>
      </w:r>
    </w:p>
    <w:p w:rsidR="00C46959" w:rsidRDefault="00C556F3">
      <w:pPr>
        <w:ind w:left="1200"/>
        <w:rPr>
          <w:sz w:val="24"/>
        </w:rPr>
      </w:pPr>
      <w:r>
        <w:rPr>
          <w:i/>
          <w:sz w:val="24"/>
        </w:rPr>
        <w:t>Упражнения</w:t>
      </w:r>
      <w:r>
        <w:rPr>
          <w:i/>
          <w:spacing w:val="31"/>
          <w:sz w:val="24"/>
        </w:rPr>
        <w:t xml:space="preserve"> </w:t>
      </w:r>
      <w:r>
        <w:rPr>
          <w:i/>
          <w:sz w:val="24"/>
        </w:rPr>
        <w:t>на</w:t>
      </w:r>
      <w:r>
        <w:rPr>
          <w:i/>
          <w:spacing w:val="33"/>
          <w:sz w:val="24"/>
        </w:rPr>
        <w:t xml:space="preserve"> </w:t>
      </w:r>
      <w:r>
        <w:rPr>
          <w:i/>
          <w:sz w:val="24"/>
        </w:rPr>
        <w:t>развитие</w:t>
      </w:r>
      <w:r>
        <w:rPr>
          <w:i/>
          <w:spacing w:val="32"/>
          <w:sz w:val="24"/>
        </w:rPr>
        <w:t xml:space="preserve"> </w:t>
      </w:r>
      <w:r>
        <w:rPr>
          <w:i/>
          <w:sz w:val="24"/>
        </w:rPr>
        <w:t>слуха</w:t>
      </w:r>
      <w:r>
        <w:rPr>
          <w:i/>
          <w:spacing w:val="33"/>
          <w:sz w:val="24"/>
        </w:rPr>
        <w:t xml:space="preserve"> </w:t>
      </w:r>
      <w:r>
        <w:rPr>
          <w:i/>
          <w:sz w:val="24"/>
        </w:rPr>
        <w:t>и</w:t>
      </w:r>
      <w:r>
        <w:rPr>
          <w:i/>
          <w:spacing w:val="33"/>
          <w:sz w:val="24"/>
        </w:rPr>
        <w:t xml:space="preserve"> </w:t>
      </w:r>
      <w:r>
        <w:rPr>
          <w:i/>
          <w:sz w:val="24"/>
        </w:rPr>
        <w:t>голоса:</w:t>
      </w:r>
      <w:r>
        <w:rPr>
          <w:i/>
          <w:spacing w:val="40"/>
          <w:sz w:val="24"/>
        </w:rPr>
        <w:t xml:space="preserve"> </w:t>
      </w:r>
      <w:r>
        <w:rPr>
          <w:sz w:val="24"/>
        </w:rPr>
        <w:t>«Две</w:t>
      </w:r>
      <w:r>
        <w:rPr>
          <w:spacing w:val="32"/>
          <w:sz w:val="24"/>
        </w:rPr>
        <w:t xml:space="preserve"> </w:t>
      </w:r>
      <w:r>
        <w:rPr>
          <w:sz w:val="24"/>
        </w:rPr>
        <w:t>тетери»,</w:t>
      </w:r>
      <w:r>
        <w:rPr>
          <w:spacing w:val="35"/>
          <w:sz w:val="24"/>
        </w:rPr>
        <w:t xml:space="preserve"> </w:t>
      </w:r>
      <w:r>
        <w:rPr>
          <w:sz w:val="24"/>
        </w:rPr>
        <w:t>муз.</w:t>
      </w:r>
      <w:r>
        <w:rPr>
          <w:spacing w:val="33"/>
          <w:sz w:val="24"/>
        </w:rPr>
        <w:t xml:space="preserve"> </w:t>
      </w:r>
      <w:r>
        <w:rPr>
          <w:sz w:val="24"/>
        </w:rPr>
        <w:t>М.</w:t>
      </w:r>
      <w:r>
        <w:rPr>
          <w:spacing w:val="36"/>
          <w:sz w:val="24"/>
        </w:rPr>
        <w:t xml:space="preserve"> </w:t>
      </w:r>
      <w:r>
        <w:rPr>
          <w:sz w:val="24"/>
        </w:rPr>
        <w:t>Щеглова,</w:t>
      </w:r>
      <w:r>
        <w:rPr>
          <w:spacing w:val="33"/>
          <w:sz w:val="24"/>
        </w:rPr>
        <w:t xml:space="preserve"> </w:t>
      </w:r>
      <w:r>
        <w:rPr>
          <w:sz w:val="24"/>
        </w:rPr>
        <w:t>сл.</w:t>
      </w:r>
      <w:r>
        <w:rPr>
          <w:spacing w:val="34"/>
          <w:sz w:val="24"/>
        </w:rPr>
        <w:t xml:space="preserve"> </w:t>
      </w:r>
      <w:r>
        <w:rPr>
          <w:spacing w:val="-2"/>
          <w:sz w:val="24"/>
        </w:rPr>
        <w:t>народные;</w:t>
      </w:r>
    </w:p>
    <w:p w:rsidR="00C46959" w:rsidRDefault="00C556F3">
      <w:pPr>
        <w:pStyle w:val="a4"/>
        <w:ind w:right="252"/>
      </w:pPr>
      <w:r>
        <w:t>«Жук», муз. Н. Потоловского, сл. народные. «Колыбельная з</w:t>
      </w:r>
      <w:r>
        <w:t xml:space="preserve">айчонка», муз. В. Карасевой, сл. Н. </w:t>
      </w:r>
      <w:r>
        <w:lastRenderedPageBreak/>
        <w:t>Френкель; «Птенчики», муз. Е. Тиличеевой, сл. М. Долинова; «Путаница» — песня-шутка; муз. Е. Тиличеевой,</w:t>
      </w:r>
      <w:r>
        <w:rPr>
          <w:spacing w:val="43"/>
        </w:rPr>
        <w:t xml:space="preserve"> </w:t>
      </w:r>
      <w:r>
        <w:t>сл.</w:t>
      </w:r>
      <w:r>
        <w:rPr>
          <w:spacing w:val="46"/>
        </w:rPr>
        <w:t xml:space="preserve"> </w:t>
      </w:r>
      <w:r>
        <w:t>К.</w:t>
      </w:r>
      <w:r>
        <w:rPr>
          <w:spacing w:val="46"/>
        </w:rPr>
        <w:t xml:space="preserve"> </w:t>
      </w:r>
      <w:r>
        <w:t>Чуковского.</w:t>
      </w:r>
      <w:r>
        <w:rPr>
          <w:spacing w:val="50"/>
        </w:rPr>
        <w:t xml:space="preserve"> </w:t>
      </w:r>
      <w:r>
        <w:t>«Кукушечка»,</w:t>
      </w:r>
      <w:r>
        <w:rPr>
          <w:spacing w:val="48"/>
        </w:rPr>
        <w:t xml:space="preserve"> </w:t>
      </w:r>
      <w:r>
        <w:t>рус.</w:t>
      </w:r>
      <w:r>
        <w:rPr>
          <w:spacing w:val="45"/>
        </w:rPr>
        <w:t xml:space="preserve"> </w:t>
      </w:r>
      <w:r>
        <w:t>нар.</w:t>
      </w:r>
      <w:r>
        <w:rPr>
          <w:spacing w:val="45"/>
        </w:rPr>
        <w:t xml:space="preserve"> </w:t>
      </w:r>
      <w:r>
        <w:t>песня,</w:t>
      </w:r>
      <w:r>
        <w:rPr>
          <w:spacing w:val="46"/>
        </w:rPr>
        <w:t xml:space="preserve"> </w:t>
      </w:r>
      <w:r>
        <w:t>обраб.</w:t>
      </w:r>
      <w:r>
        <w:rPr>
          <w:spacing w:val="46"/>
        </w:rPr>
        <w:t xml:space="preserve"> </w:t>
      </w:r>
      <w:r>
        <w:t>И.</w:t>
      </w:r>
      <w:r>
        <w:rPr>
          <w:spacing w:val="46"/>
        </w:rPr>
        <w:t xml:space="preserve"> </w:t>
      </w:r>
      <w:r>
        <w:t>Арсеева;</w:t>
      </w:r>
      <w:r>
        <w:rPr>
          <w:spacing w:val="51"/>
        </w:rPr>
        <w:t xml:space="preserve"> </w:t>
      </w:r>
      <w:r>
        <w:t>«Паучок»</w:t>
      </w:r>
      <w:r>
        <w:rPr>
          <w:spacing w:val="39"/>
        </w:rPr>
        <w:t xml:space="preserve"> </w:t>
      </w:r>
      <w:r>
        <w:rPr>
          <w:spacing w:val="-10"/>
        </w:rPr>
        <w:t>и</w:t>
      </w:r>
    </w:p>
    <w:p w:rsidR="00C46959" w:rsidRDefault="00C556F3">
      <w:pPr>
        <w:pStyle w:val="a4"/>
        <w:ind w:right="262"/>
      </w:pPr>
      <w:r>
        <w:t xml:space="preserve">«Кисонька-мурысонька», рус. нар. </w:t>
      </w:r>
      <w:r>
        <w:t>песни; заклички: «Ой, кулики! Весна поет!» и «Жаворонушки, прилетите!»; «Где</w:t>
      </w:r>
      <w:r>
        <w:rPr>
          <w:spacing w:val="-2"/>
        </w:rPr>
        <w:t xml:space="preserve"> </w:t>
      </w:r>
      <w:r>
        <w:t>был, Иванушка?»,</w:t>
      </w:r>
      <w:r>
        <w:rPr>
          <w:spacing w:val="-1"/>
        </w:rPr>
        <w:t xml:space="preserve"> </w:t>
      </w:r>
      <w:r>
        <w:t>рус.</w:t>
      </w:r>
      <w:r>
        <w:rPr>
          <w:spacing w:val="-1"/>
        </w:rPr>
        <w:t xml:space="preserve"> </w:t>
      </w:r>
      <w:r>
        <w:t>нар. песня; «Гуси», рус.</w:t>
      </w:r>
      <w:r>
        <w:rPr>
          <w:spacing w:val="-1"/>
        </w:rPr>
        <w:t xml:space="preserve"> </w:t>
      </w:r>
      <w:r>
        <w:t>нар.</w:t>
      </w:r>
      <w:r>
        <w:rPr>
          <w:spacing w:val="-1"/>
        </w:rPr>
        <w:t xml:space="preserve"> </w:t>
      </w:r>
      <w:r>
        <w:t>песня, «Пастушок»,</w:t>
      </w:r>
      <w:r>
        <w:rPr>
          <w:spacing w:val="-1"/>
        </w:rPr>
        <w:t xml:space="preserve"> </w:t>
      </w:r>
      <w:r>
        <w:t>муз.</w:t>
      </w:r>
      <w:r>
        <w:rPr>
          <w:spacing w:val="-1"/>
        </w:rPr>
        <w:t xml:space="preserve"> </w:t>
      </w:r>
      <w:r>
        <w:t>Н. Преображенской, сл. народные.</w:t>
      </w:r>
    </w:p>
    <w:p w:rsidR="00C46959" w:rsidRDefault="00C556F3">
      <w:pPr>
        <w:pStyle w:val="a4"/>
        <w:ind w:right="258" w:firstLine="708"/>
      </w:pPr>
      <w:r>
        <w:rPr>
          <w:i/>
        </w:rPr>
        <w:t>Песни:</w:t>
      </w:r>
      <w:r>
        <w:rPr>
          <w:i/>
          <w:spacing w:val="40"/>
        </w:rPr>
        <w:t xml:space="preserve"> </w:t>
      </w:r>
      <w:r>
        <w:t>«Осень»,</w:t>
      </w:r>
      <w:r>
        <w:rPr>
          <w:spacing w:val="40"/>
        </w:rPr>
        <w:t xml:space="preserve"> </w:t>
      </w:r>
      <w:r>
        <w:t>муз.</w:t>
      </w:r>
      <w:r>
        <w:rPr>
          <w:spacing w:val="40"/>
        </w:rPr>
        <w:t xml:space="preserve"> </w:t>
      </w:r>
      <w:r>
        <w:t>Ю.</w:t>
      </w:r>
      <w:r>
        <w:rPr>
          <w:spacing w:val="40"/>
        </w:rPr>
        <w:t xml:space="preserve"> </w:t>
      </w:r>
      <w:r>
        <w:t>Чичкова,</w:t>
      </w:r>
      <w:r>
        <w:rPr>
          <w:spacing w:val="40"/>
        </w:rPr>
        <w:t xml:space="preserve"> </w:t>
      </w:r>
      <w:r>
        <w:t>сл.</w:t>
      </w:r>
      <w:r>
        <w:rPr>
          <w:spacing w:val="40"/>
        </w:rPr>
        <w:t xml:space="preserve"> </w:t>
      </w:r>
      <w:r>
        <w:t>И.</w:t>
      </w:r>
      <w:r>
        <w:rPr>
          <w:spacing w:val="40"/>
        </w:rPr>
        <w:t xml:space="preserve"> </w:t>
      </w:r>
      <w:r>
        <w:t>Мазнина;</w:t>
      </w:r>
      <w:r>
        <w:rPr>
          <w:spacing w:val="40"/>
        </w:rPr>
        <w:t xml:space="preserve"> </w:t>
      </w:r>
      <w:r>
        <w:t>«Баю,</w:t>
      </w:r>
      <w:r>
        <w:rPr>
          <w:spacing w:val="40"/>
        </w:rPr>
        <w:t xml:space="preserve"> </w:t>
      </w:r>
      <w:r>
        <w:t>бай»,</w:t>
      </w:r>
      <w:r>
        <w:rPr>
          <w:spacing w:val="40"/>
        </w:rPr>
        <w:t xml:space="preserve"> </w:t>
      </w:r>
      <w:r>
        <w:t>муз.</w:t>
      </w:r>
      <w:r>
        <w:rPr>
          <w:spacing w:val="40"/>
        </w:rPr>
        <w:t xml:space="preserve"> </w:t>
      </w:r>
      <w:r>
        <w:t>М.</w:t>
      </w:r>
      <w:r>
        <w:rPr>
          <w:spacing w:val="40"/>
        </w:rPr>
        <w:t xml:space="preserve"> </w:t>
      </w:r>
      <w:r>
        <w:t>К</w:t>
      </w:r>
      <w:r>
        <w:t>расина,</w:t>
      </w:r>
      <w:r>
        <w:rPr>
          <w:spacing w:val="40"/>
        </w:rPr>
        <w:t xml:space="preserve"> </w:t>
      </w:r>
      <w:r>
        <w:t>сл.</w:t>
      </w:r>
      <w:r>
        <w:rPr>
          <w:spacing w:val="40"/>
        </w:rPr>
        <w:t xml:space="preserve"> </w:t>
      </w:r>
      <w:r>
        <w:t>М.</w:t>
      </w:r>
      <w:r>
        <w:rPr>
          <w:spacing w:val="-3"/>
        </w:rPr>
        <w:t xml:space="preserve"> </w:t>
      </w:r>
      <w:r>
        <w:t>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w:t>
      </w:r>
      <w:r>
        <w:t>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w:t>
      </w:r>
      <w:r>
        <w:t>. М. Красева, сл. Н. Френкель; «Зайчик», муз.</w:t>
      </w:r>
      <w:r>
        <w:rPr>
          <w:spacing w:val="73"/>
        </w:rPr>
        <w:t xml:space="preserve"> </w:t>
      </w:r>
      <w:r>
        <w:t>М.</w:t>
      </w:r>
      <w:r>
        <w:rPr>
          <w:spacing w:val="76"/>
        </w:rPr>
        <w:t xml:space="preserve"> </w:t>
      </w:r>
      <w:r>
        <w:t>Старокадомского,</w:t>
      </w:r>
      <w:r>
        <w:rPr>
          <w:spacing w:val="75"/>
        </w:rPr>
        <w:t xml:space="preserve"> </w:t>
      </w:r>
      <w:r>
        <w:t>сл.</w:t>
      </w:r>
      <w:r>
        <w:rPr>
          <w:spacing w:val="77"/>
        </w:rPr>
        <w:t xml:space="preserve"> </w:t>
      </w:r>
      <w:r>
        <w:t>М.</w:t>
      </w:r>
      <w:r>
        <w:rPr>
          <w:spacing w:val="76"/>
        </w:rPr>
        <w:t xml:space="preserve"> </w:t>
      </w:r>
      <w:r>
        <w:t>Клоковой;</w:t>
      </w:r>
      <w:r>
        <w:rPr>
          <w:spacing w:val="78"/>
        </w:rPr>
        <w:t xml:space="preserve"> </w:t>
      </w:r>
      <w:r>
        <w:t>«Лошадка»,</w:t>
      </w:r>
      <w:r>
        <w:rPr>
          <w:spacing w:val="78"/>
        </w:rPr>
        <w:t xml:space="preserve"> </w:t>
      </w:r>
      <w:r>
        <w:t>муз.</w:t>
      </w:r>
      <w:r>
        <w:rPr>
          <w:spacing w:val="75"/>
        </w:rPr>
        <w:t xml:space="preserve"> </w:t>
      </w:r>
      <w:r>
        <w:t>Т.</w:t>
      </w:r>
      <w:r>
        <w:rPr>
          <w:spacing w:val="76"/>
        </w:rPr>
        <w:t xml:space="preserve"> </w:t>
      </w:r>
      <w:r>
        <w:t>Ломовой,</w:t>
      </w:r>
      <w:r>
        <w:rPr>
          <w:spacing w:val="75"/>
        </w:rPr>
        <w:t xml:space="preserve"> </w:t>
      </w:r>
      <w:r>
        <w:t>сл.</w:t>
      </w:r>
      <w:r>
        <w:rPr>
          <w:spacing w:val="76"/>
        </w:rPr>
        <w:t xml:space="preserve"> </w:t>
      </w:r>
      <w:r>
        <w:t>М.</w:t>
      </w:r>
      <w:r>
        <w:rPr>
          <w:spacing w:val="77"/>
        </w:rPr>
        <w:t xml:space="preserve"> </w:t>
      </w:r>
      <w:r>
        <w:rPr>
          <w:spacing w:val="-2"/>
        </w:rPr>
        <w:t>Ивенсен;</w:t>
      </w:r>
    </w:p>
    <w:p w:rsidR="00C46959" w:rsidRDefault="00C556F3">
      <w:pPr>
        <w:pStyle w:val="a4"/>
        <w:spacing w:before="1"/>
        <w:ind w:right="256"/>
      </w:pPr>
      <w:r>
        <w:t>«Паровоз», муз. З. Компанейца, сл. О. Высотской; Песни из детских мультфильмов: «Улыбка», муз.</w:t>
      </w:r>
      <w:r>
        <w:rPr>
          <w:spacing w:val="-2"/>
        </w:rPr>
        <w:t xml:space="preserve"> </w:t>
      </w:r>
      <w:r>
        <w:t>В.</w:t>
      </w:r>
      <w:r>
        <w:rPr>
          <w:spacing w:val="-2"/>
        </w:rPr>
        <w:t xml:space="preserve"> </w:t>
      </w:r>
      <w:r>
        <w:t>Шаинского,</w:t>
      </w:r>
      <w:r>
        <w:rPr>
          <w:spacing w:val="-2"/>
        </w:rPr>
        <w:t xml:space="preserve"> </w:t>
      </w:r>
      <w:r>
        <w:t>сл.</w:t>
      </w:r>
      <w:r>
        <w:rPr>
          <w:spacing w:val="-2"/>
        </w:rPr>
        <w:t xml:space="preserve"> </w:t>
      </w:r>
      <w:r>
        <w:t>М.</w:t>
      </w:r>
      <w:r>
        <w:rPr>
          <w:spacing w:val="-2"/>
        </w:rPr>
        <w:t xml:space="preserve"> </w:t>
      </w:r>
      <w:r>
        <w:t>Пляцковского</w:t>
      </w:r>
      <w:r>
        <w:rPr>
          <w:spacing w:val="-2"/>
        </w:rPr>
        <w:t xml:space="preserve"> </w:t>
      </w:r>
      <w:r>
        <w:t>(мультфильм</w:t>
      </w:r>
      <w:r>
        <w:rPr>
          <w:spacing w:val="-1"/>
        </w:rPr>
        <w:t xml:space="preserve"> </w:t>
      </w:r>
      <w:r>
        <w:t>«Крошка</w:t>
      </w:r>
      <w:r>
        <w:rPr>
          <w:spacing w:val="-3"/>
        </w:rPr>
        <w:t xml:space="preserve"> </w:t>
      </w:r>
      <w:r>
        <w:t>Енот»); «Песенка</w:t>
      </w:r>
      <w:r>
        <w:rPr>
          <w:spacing w:val="-3"/>
        </w:rPr>
        <w:t xml:space="preserve"> </w:t>
      </w:r>
      <w:r>
        <w:t>про</w:t>
      </w:r>
      <w:r>
        <w:rPr>
          <w:spacing w:val="-2"/>
        </w:rPr>
        <w:t xml:space="preserve"> </w:t>
      </w:r>
      <w:r>
        <w:t>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C46959" w:rsidRDefault="00C556F3">
      <w:pPr>
        <w:ind w:left="1200"/>
        <w:jc w:val="both"/>
        <w:rPr>
          <w:i/>
          <w:sz w:val="24"/>
        </w:rPr>
      </w:pPr>
      <w:r>
        <w:rPr>
          <w:i/>
          <w:sz w:val="24"/>
        </w:rPr>
        <w:t>Музыкально-ритмические</w:t>
      </w:r>
      <w:r>
        <w:rPr>
          <w:i/>
          <w:spacing w:val="-10"/>
          <w:sz w:val="24"/>
        </w:rPr>
        <w:t xml:space="preserve"> </w:t>
      </w:r>
      <w:r>
        <w:rPr>
          <w:i/>
          <w:spacing w:val="-2"/>
          <w:sz w:val="24"/>
        </w:rPr>
        <w:t>движения</w:t>
      </w:r>
      <w:r>
        <w:rPr>
          <w:i/>
          <w:spacing w:val="-2"/>
          <w:sz w:val="24"/>
        </w:rPr>
        <w:t>:</w:t>
      </w:r>
    </w:p>
    <w:p w:rsidR="00C46959" w:rsidRDefault="00C556F3">
      <w:pPr>
        <w:pStyle w:val="a4"/>
        <w:ind w:right="255" w:firstLine="708"/>
      </w:pPr>
      <w:r>
        <w:rPr>
          <w:i/>
        </w:rPr>
        <w:t>Игровые</w:t>
      </w:r>
      <w:r>
        <w:rPr>
          <w:i/>
          <w:spacing w:val="40"/>
        </w:rPr>
        <w:t xml:space="preserve"> </w:t>
      </w:r>
      <w:r>
        <w:rPr>
          <w:i/>
        </w:rPr>
        <w:t>упражнения</w:t>
      </w:r>
      <w:r>
        <w:t>:</w:t>
      </w:r>
      <w:r>
        <w:rPr>
          <w:spacing w:val="74"/>
        </w:rPr>
        <w:t xml:space="preserve"> </w:t>
      </w:r>
      <w:r>
        <w:t>«Пружинки»</w:t>
      </w:r>
      <w:r>
        <w:rPr>
          <w:spacing w:val="40"/>
        </w:rPr>
        <w:t xml:space="preserve"> </w:t>
      </w:r>
      <w:r>
        <w:t>под</w:t>
      </w:r>
      <w:r>
        <w:rPr>
          <w:spacing w:val="40"/>
        </w:rPr>
        <w:t xml:space="preserve"> </w:t>
      </w:r>
      <w:r>
        <w:t>рус.</w:t>
      </w:r>
      <w:r>
        <w:rPr>
          <w:spacing w:val="40"/>
        </w:rPr>
        <w:t xml:space="preserve"> </w:t>
      </w:r>
      <w:r>
        <w:t>нар.</w:t>
      </w:r>
      <w:r>
        <w:rPr>
          <w:spacing w:val="40"/>
        </w:rPr>
        <w:t xml:space="preserve"> </w:t>
      </w:r>
      <w:r>
        <w:t>мелодию;</w:t>
      </w:r>
      <w:r>
        <w:rPr>
          <w:spacing w:val="40"/>
        </w:rPr>
        <w:t xml:space="preserve"> </w:t>
      </w:r>
      <w:r>
        <w:t>ходьба</w:t>
      </w:r>
      <w:r>
        <w:rPr>
          <w:spacing w:val="40"/>
        </w:rPr>
        <w:t xml:space="preserve"> </w:t>
      </w:r>
      <w:r>
        <w:t>под</w:t>
      </w:r>
      <w:r>
        <w:rPr>
          <w:spacing w:val="40"/>
        </w:rPr>
        <w:t xml:space="preserve"> </w:t>
      </w:r>
      <w:r>
        <w:t>«Марш»,</w:t>
      </w:r>
      <w:r>
        <w:rPr>
          <w:spacing w:val="40"/>
        </w:rPr>
        <w:t xml:space="preserve"> </w:t>
      </w:r>
      <w:r>
        <w:t>муз.</w:t>
      </w:r>
      <w:r>
        <w:rPr>
          <w:spacing w:val="40"/>
        </w:rPr>
        <w:t xml:space="preserve"> </w:t>
      </w:r>
      <w:r>
        <w:t>И.</w:t>
      </w:r>
      <w:r>
        <w:rPr>
          <w:spacing w:val="-2"/>
        </w:rPr>
        <w:t xml:space="preserve"> </w:t>
      </w:r>
      <w:r>
        <w:t>Беркович; «Веселые мячики» (подпрыгивание и бег), муз. М. Сатулиной; «Качание рук с лентами», польск. нар. мелодия, обраб. Л.</w:t>
      </w:r>
      <w:r>
        <w:rPr>
          <w:spacing w:val="-3"/>
        </w:rPr>
        <w:t xml:space="preserve"> </w:t>
      </w:r>
      <w:r>
        <w:t>Вишкарева; Прыжки под англ. нар. мелодию «Полли</w:t>
      </w:r>
      <w:r>
        <w:t>»; легкий бег под латв. «Польку», муз. А. Жилинского; «Марш», муз. Е. Тиличеевой; лиса и зайцы под муз. А. Майкапара «В садике»; ходит медведь под муз. «Этюд» К. Черни; «Полька», муз. М. Глинки; «Всадники», муз. В. Витлина; потопаем, покружимся под рус. на</w:t>
      </w:r>
      <w:r>
        <w:t>р. мелодии; «Петух», муз. Т. Ломовой; «Кукла», муз. М. Старокадомского; «Упражнения с цветами»</w:t>
      </w:r>
      <w:r>
        <w:rPr>
          <w:spacing w:val="-1"/>
        </w:rPr>
        <w:t xml:space="preserve"> </w:t>
      </w:r>
      <w:r>
        <w:t>под муз. «Вальса» А. Жилина; «Жуки», венг. нар. мелодия, обраб. Л. Вишкарева.</w:t>
      </w:r>
    </w:p>
    <w:p w:rsidR="00C46959" w:rsidRDefault="00C556F3">
      <w:pPr>
        <w:pStyle w:val="a4"/>
        <w:spacing w:before="1"/>
        <w:ind w:right="254" w:firstLine="708"/>
      </w:pPr>
      <w:r>
        <w:rPr>
          <w:i/>
        </w:rPr>
        <w:t>Этюды-драматизации</w:t>
      </w:r>
      <w:r>
        <w:t xml:space="preserve">: «Барабанщик», муз. М. Красева; «Танец осенних листочков», муз. </w:t>
      </w:r>
      <w:r>
        <w:t>А.</w:t>
      </w:r>
      <w:r>
        <w:rPr>
          <w:spacing w:val="70"/>
        </w:rPr>
        <w:t xml:space="preserve"> </w:t>
      </w:r>
      <w:r>
        <w:t>Филиппенко,</w:t>
      </w:r>
      <w:r>
        <w:rPr>
          <w:spacing w:val="73"/>
        </w:rPr>
        <w:t xml:space="preserve"> </w:t>
      </w:r>
      <w:r>
        <w:t>сл.</w:t>
      </w:r>
      <w:r>
        <w:rPr>
          <w:spacing w:val="73"/>
        </w:rPr>
        <w:t xml:space="preserve"> </w:t>
      </w:r>
      <w:r>
        <w:t>Е.</w:t>
      </w:r>
      <w:r>
        <w:rPr>
          <w:spacing w:val="73"/>
        </w:rPr>
        <w:t xml:space="preserve"> </w:t>
      </w:r>
      <w:r>
        <w:t>Макшанцевой;</w:t>
      </w:r>
      <w:r>
        <w:rPr>
          <w:spacing w:val="77"/>
        </w:rPr>
        <w:t xml:space="preserve"> </w:t>
      </w:r>
      <w:r>
        <w:t>«Барабанщики»,</w:t>
      </w:r>
      <w:r>
        <w:rPr>
          <w:spacing w:val="75"/>
        </w:rPr>
        <w:t xml:space="preserve"> </w:t>
      </w:r>
      <w:r>
        <w:t>муз.</w:t>
      </w:r>
      <w:r>
        <w:rPr>
          <w:spacing w:val="73"/>
        </w:rPr>
        <w:t xml:space="preserve"> </w:t>
      </w:r>
      <w:r>
        <w:t>Д.</w:t>
      </w:r>
      <w:r>
        <w:rPr>
          <w:spacing w:val="75"/>
        </w:rPr>
        <w:t xml:space="preserve"> </w:t>
      </w:r>
      <w:r>
        <w:t>Кабалевского</w:t>
      </w:r>
      <w:r>
        <w:rPr>
          <w:spacing w:val="72"/>
        </w:rPr>
        <w:t xml:space="preserve"> </w:t>
      </w:r>
      <w:r>
        <w:t>и</w:t>
      </w:r>
      <w:r>
        <w:rPr>
          <w:spacing w:val="8"/>
        </w:rPr>
        <w:t xml:space="preserve"> </w:t>
      </w:r>
      <w:r>
        <w:t>С.</w:t>
      </w:r>
      <w:r>
        <w:rPr>
          <w:spacing w:val="73"/>
        </w:rPr>
        <w:t xml:space="preserve"> </w:t>
      </w:r>
      <w:r>
        <w:rPr>
          <w:spacing w:val="-2"/>
        </w:rPr>
        <w:t>Левидова;</w:t>
      </w:r>
    </w:p>
    <w:p w:rsidR="00C46959" w:rsidRDefault="00C556F3">
      <w:pPr>
        <w:pStyle w:val="a4"/>
        <w:ind w:right="264"/>
      </w:pPr>
      <w:r>
        <w:t>«Считалка», «Катилось яблоко», муз. В. Агафонникова; «Сапожки скачут по дорожке», муз. А. Филиппенко, сл. Т. Волгиной; «Веселая прогулка», муз. П. Чайковского</w:t>
      </w:r>
    </w:p>
    <w:p w:rsidR="00C46959" w:rsidRDefault="00C556F3">
      <w:pPr>
        <w:pStyle w:val="a4"/>
        <w:ind w:right="254" w:firstLine="708"/>
      </w:pPr>
      <w:r>
        <w:rPr>
          <w:i/>
        </w:rPr>
        <w:t>Хороводы</w:t>
      </w:r>
      <w:r>
        <w:rPr>
          <w:i/>
          <w:spacing w:val="-4"/>
        </w:rPr>
        <w:t xml:space="preserve"> </w:t>
      </w:r>
      <w:r>
        <w:rPr>
          <w:i/>
        </w:rPr>
        <w:t>и</w:t>
      </w:r>
      <w:r>
        <w:rPr>
          <w:i/>
          <w:spacing w:val="-4"/>
        </w:rPr>
        <w:t xml:space="preserve"> </w:t>
      </w:r>
      <w:r>
        <w:rPr>
          <w:i/>
        </w:rPr>
        <w:t xml:space="preserve">пляски: </w:t>
      </w:r>
      <w:r>
        <w:t>«Пляска</w:t>
      </w:r>
      <w:r>
        <w:rPr>
          <w:spacing w:val="-5"/>
        </w:rPr>
        <w:t xml:space="preserve"> </w:t>
      </w:r>
      <w:r>
        <w:t>парами»,</w:t>
      </w:r>
      <w:r>
        <w:rPr>
          <w:spacing w:val="-3"/>
        </w:rPr>
        <w:t xml:space="preserve"> </w:t>
      </w:r>
      <w:r>
        <w:t>латыш.</w:t>
      </w:r>
      <w:r>
        <w:rPr>
          <w:spacing w:val="-3"/>
        </w:rPr>
        <w:t xml:space="preserve"> </w:t>
      </w:r>
      <w:r>
        <w:t>нар.</w:t>
      </w:r>
      <w:r>
        <w:rPr>
          <w:spacing w:val="-4"/>
        </w:rPr>
        <w:t xml:space="preserve"> </w:t>
      </w:r>
      <w:r>
        <w:t>мелодия; «По</w:t>
      </w:r>
      <w:r>
        <w:rPr>
          <w:spacing w:val="-1"/>
        </w:rPr>
        <w:t xml:space="preserve"> </w:t>
      </w:r>
      <w:r>
        <w:t>улице</w:t>
      </w:r>
      <w:r>
        <w:rPr>
          <w:spacing w:val="-5"/>
        </w:rPr>
        <w:t xml:space="preserve"> </w:t>
      </w:r>
      <w:r>
        <w:t>мостовой»,</w:t>
      </w:r>
      <w:r>
        <w:rPr>
          <w:spacing w:val="-3"/>
        </w:rPr>
        <w:t xml:space="preserve"> </w:t>
      </w:r>
      <w:r>
        <w:t>рус.</w:t>
      </w:r>
      <w:r>
        <w:rPr>
          <w:spacing w:val="-4"/>
        </w:rPr>
        <w:t xml:space="preserve"> </w:t>
      </w:r>
      <w:r>
        <w:t>нар. мелодия, обраб. Т. Ломовой; «Топ и хлоп», муз. Т. Назарова-Метнер, сл. Е. Каргановой; «Покажи ладошки», лат. нар. мелодия; «Танец с ложками»</w:t>
      </w:r>
      <w:r>
        <w:rPr>
          <w:spacing w:val="-5"/>
        </w:rPr>
        <w:t xml:space="preserve"> </w:t>
      </w:r>
      <w:r>
        <w:t>под рус. нар. мелодию; новогодние хоро</w:t>
      </w:r>
      <w:r>
        <w:t>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w:t>
      </w:r>
      <w:r>
        <w:t>ародные.</w:t>
      </w:r>
    </w:p>
    <w:p w:rsidR="00C46959" w:rsidRDefault="00C556F3">
      <w:pPr>
        <w:pStyle w:val="a4"/>
        <w:ind w:right="264" w:firstLine="708"/>
      </w:pPr>
      <w:r>
        <w:t>Характерные танцы: «Снежинки», муз. О. Берта, обраб. Н. Метлова; «Пляска Петрушек», муз.</w:t>
      </w:r>
      <w:r>
        <w:rPr>
          <w:spacing w:val="74"/>
        </w:rPr>
        <w:t xml:space="preserve"> </w:t>
      </w:r>
      <w:r>
        <w:t>А.</w:t>
      </w:r>
      <w:r>
        <w:rPr>
          <w:spacing w:val="78"/>
        </w:rPr>
        <w:t xml:space="preserve"> </w:t>
      </w:r>
      <w:r>
        <w:t>Серова</w:t>
      </w:r>
      <w:r>
        <w:rPr>
          <w:spacing w:val="76"/>
        </w:rPr>
        <w:t xml:space="preserve"> </w:t>
      </w:r>
      <w:r>
        <w:t>из</w:t>
      </w:r>
      <w:r>
        <w:rPr>
          <w:spacing w:val="78"/>
        </w:rPr>
        <w:t xml:space="preserve"> </w:t>
      </w:r>
      <w:r>
        <w:t>оперы</w:t>
      </w:r>
      <w:r>
        <w:rPr>
          <w:spacing w:val="51"/>
          <w:w w:val="150"/>
        </w:rPr>
        <w:t xml:space="preserve"> </w:t>
      </w:r>
      <w:r>
        <w:t>«Рогнеда»</w:t>
      </w:r>
      <w:r>
        <w:rPr>
          <w:spacing w:val="72"/>
        </w:rPr>
        <w:t xml:space="preserve"> </w:t>
      </w:r>
      <w:r>
        <w:t>(отрывок);</w:t>
      </w:r>
      <w:r>
        <w:rPr>
          <w:spacing w:val="51"/>
          <w:w w:val="150"/>
        </w:rPr>
        <w:t xml:space="preserve"> </w:t>
      </w:r>
      <w:r>
        <w:t>«Танец</w:t>
      </w:r>
      <w:r>
        <w:rPr>
          <w:spacing w:val="77"/>
        </w:rPr>
        <w:t xml:space="preserve"> </w:t>
      </w:r>
      <w:r>
        <w:t>зайчат»</w:t>
      </w:r>
      <w:r>
        <w:rPr>
          <w:spacing w:val="70"/>
        </w:rPr>
        <w:t xml:space="preserve"> </w:t>
      </w:r>
      <w:r>
        <w:t>под</w:t>
      </w:r>
      <w:r>
        <w:rPr>
          <w:spacing w:val="52"/>
          <w:w w:val="150"/>
        </w:rPr>
        <w:t xml:space="preserve"> </w:t>
      </w:r>
      <w:r>
        <w:t>«Польку»</w:t>
      </w:r>
      <w:r>
        <w:rPr>
          <w:spacing w:val="72"/>
        </w:rPr>
        <w:t xml:space="preserve"> </w:t>
      </w:r>
      <w:r>
        <w:t>И.</w:t>
      </w:r>
      <w:r>
        <w:rPr>
          <w:spacing w:val="79"/>
        </w:rPr>
        <w:t xml:space="preserve"> </w:t>
      </w:r>
      <w:r>
        <w:rPr>
          <w:spacing w:val="-2"/>
        </w:rPr>
        <w:t>Штрауса;</w:t>
      </w:r>
    </w:p>
    <w:p w:rsidR="00C46959" w:rsidRDefault="00C556F3">
      <w:pPr>
        <w:pStyle w:val="a4"/>
        <w:spacing w:before="1"/>
        <w:ind w:right="254"/>
      </w:pPr>
      <w:r>
        <w:t>«Снежинки», муз. Т. Ломовой; «Бусинки»</w:t>
      </w:r>
      <w:r>
        <w:rPr>
          <w:spacing w:val="-4"/>
        </w:rPr>
        <w:t xml:space="preserve"> </w:t>
      </w:r>
      <w:r>
        <w:t>под «Галоп»</w:t>
      </w:r>
      <w:r>
        <w:rPr>
          <w:spacing w:val="-1"/>
        </w:rPr>
        <w:t xml:space="preserve"> </w:t>
      </w:r>
      <w:r>
        <w:t>И. Дунаевского; Котята-пова</w:t>
      </w:r>
      <w:r>
        <w:t>рята», муз. Е. Тиличеевой, сл. М. Ивенсен; «Коза-дереза», сл. народные, муз. М. Магиденко.</w:t>
      </w:r>
    </w:p>
    <w:p w:rsidR="00C46959" w:rsidRDefault="00C556F3">
      <w:pPr>
        <w:ind w:left="1200"/>
        <w:jc w:val="both"/>
        <w:rPr>
          <w:sz w:val="24"/>
        </w:rPr>
      </w:pPr>
      <w:r>
        <w:rPr>
          <w:i/>
          <w:sz w:val="24"/>
        </w:rPr>
        <w:t>Музыкальные</w:t>
      </w:r>
      <w:r>
        <w:rPr>
          <w:i/>
          <w:spacing w:val="41"/>
          <w:sz w:val="24"/>
        </w:rPr>
        <w:t xml:space="preserve"> </w:t>
      </w:r>
      <w:r>
        <w:rPr>
          <w:i/>
          <w:sz w:val="24"/>
        </w:rPr>
        <w:t>игры:</w:t>
      </w:r>
      <w:r>
        <w:rPr>
          <w:i/>
          <w:spacing w:val="47"/>
          <w:sz w:val="24"/>
        </w:rPr>
        <w:t xml:space="preserve"> </w:t>
      </w:r>
      <w:r>
        <w:rPr>
          <w:sz w:val="24"/>
        </w:rPr>
        <w:t>«Курочка</w:t>
      </w:r>
      <w:r>
        <w:rPr>
          <w:spacing w:val="41"/>
          <w:sz w:val="24"/>
        </w:rPr>
        <w:t xml:space="preserve"> </w:t>
      </w:r>
      <w:r>
        <w:rPr>
          <w:sz w:val="24"/>
        </w:rPr>
        <w:t>и</w:t>
      </w:r>
      <w:r>
        <w:rPr>
          <w:spacing w:val="44"/>
          <w:sz w:val="24"/>
        </w:rPr>
        <w:t xml:space="preserve"> </w:t>
      </w:r>
      <w:r>
        <w:rPr>
          <w:sz w:val="24"/>
        </w:rPr>
        <w:t>петушок»,</w:t>
      </w:r>
      <w:r>
        <w:rPr>
          <w:spacing w:val="45"/>
          <w:sz w:val="24"/>
        </w:rPr>
        <w:t xml:space="preserve"> </w:t>
      </w:r>
      <w:r>
        <w:rPr>
          <w:sz w:val="24"/>
        </w:rPr>
        <w:t>муз.</w:t>
      </w:r>
      <w:r>
        <w:rPr>
          <w:spacing w:val="43"/>
          <w:sz w:val="24"/>
        </w:rPr>
        <w:t xml:space="preserve"> </w:t>
      </w:r>
      <w:r>
        <w:rPr>
          <w:sz w:val="24"/>
        </w:rPr>
        <w:t>Г.</w:t>
      </w:r>
      <w:r>
        <w:rPr>
          <w:spacing w:val="43"/>
          <w:sz w:val="24"/>
        </w:rPr>
        <w:t xml:space="preserve"> </w:t>
      </w:r>
      <w:r>
        <w:rPr>
          <w:sz w:val="24"/>
        </w:rPr>
        <w:t>Фрида;</w:t>
      </w:r>
      <w:r>
        <w:rPr>
          <w:spacing w:val="46"/>
          <w:sz w:val="24"/>
        </w:rPr>
        <w:t xml:space="preserve"> </w:t>
      </w:r>
      <w:r>
        <w:rPr>
          <w:sz w:val="24"/>
        </w:rPr>
        <w:t>«Жмурки»,</w:t>
      </w:r>
      <w:r>
        <w:rPr>
          <w:spacing w:val="42"/>
          <w:sz w:val="24"/>
        </w:rPr>
        <w:t xml:space="preserve"> </w:t>
      </w:r>
      <w:r>
        <w:rPr>
          <w:sz w:val="24"/>
        </w:rPr>
        <w:t>муз.</w:t>
      </w:r>
      <w:r>
        <w:rPr>
          <w:spacing w:val="43"/>
          <w:sz w:val="24"/>
        </w:rPr>
        <w:t xml:space="preserve"> </w:t>
      </w:r>
      <w:r>
        <w:rPr>
          <w:sz w:val="24"/>
        </w:rPr>
        <w:t>Ф.</w:t>
      </w:r>
      <w:r>
        <w:rPr>
          <w:spacing w:val="43"/>
          <w:sz w:val="24"/>
        </w:rPr>
        <w:t xml:space="preserve"> </w:t>
      </w:r>
      <w:r>
        <w:rPr>
          <w:spacing w:val="-2"/>
          <w:sz w:val="24"/>
        </w:rPr>
        <w:t>Флотова;</w:t>
      </w:r>
    </w:p>
    <w:p w:rsidR="00C46959" w:rsidRDefault="00C556F3">
      <w:pPr>
        <w:pStyle w:val="a4"/>
        <w:ind w:right="260"/>
      </w:pPr>
      <w:r>
        <w:t>«Медведь и заяц», муз. В. Ребикова; «Самолеты», муз. М. Магиденко; «Игра Деда Мороза</w:t>
      </w:r>
      <w:r>
        <w:t xml:space="preserve"> со снежками»,</w:t>
      </w:r>
      <w:r>
        <w:rPr>
          <w:spacing w:val="29"/>
        </w:rPr>
        <w:t xml:space="preserve"> </w:t>
      </w:r>
      <w:r>
        <w:t>муз.</w:t>
      </w:r>
      <w:r>
        <w:rPr>
          <w:spacing w:val="31"/>
        </w:rPr>
        <w:t xml:space="preserve"> </w:t>
      </w:r>
      <w:r>
        <w:t>П.</w:t>
      </w:r>
      <w:r>
        <w:rPr>
          <w:spacing w:val="31"/>
        </w:rPr>
        <w:t xml:space="preserve"> </w:t>
      </w:r>
      <w:r>
        <w:t>Чайковского</w:t>
      </w:r>
      <w:r>
        <w:rPr>
          <w:spacing w:val="31"/>
        </w:rPr>
        <w:t xml:space="preserve"> </w:t>
      </w:r>
      <w:r>
        <w:t>(из</w:t>
      </w:r>
      <w:r>
        <w:rPr>
          <w:spacing w:val="33"/>
        </w:rPr>
        <w:t xml:space="preserve"> </w:t>
      </w:r>
      <w:r>
        <w:t>балета</w:t>
      </w:r>
      <w:r>
        <w:rPr>
          <w:spacing w:val="33"/>
        </w:rPr>
        <w:t xml:space="preserve"> </w:t>
      </w:r>
      <w:r>
        <w:t>«Спящая</w:t>
      </w:r>
      <w:r>
        <w:rPr>
          <w:spacing w:val="31"/>
        </w:rPr>
        <w:t xml:space="preserve"> </w:t>
      </w:r>
      <w:r>
        <w:t>красавица»);</w:t>
      </w:r>
      <w:r>
        <w:rPr>
          <w:spacing w:val="36"/>
        </w:rPr>
        <w:t xml:space="preserve"> </w:t>
      </w:r>
      <w:r>
        <w:t>«Жмурки»,</w:t>
      </w:r>
      <w:r>
        <w:rPr>
          <w:spacing w:val="31"/>
        </w:rPr>
        <w:t xml:space="preserve"> </w:t>
      </w:r>
      <w:r>
        <w:t>муз.</w:t>
      </w:r>
      <w:r>
        <w:rPr>
          <w:spacing w:val="31"/>
        </w:rPr>
        <w:t xml:space="preserve"> </w:t>
      </w:r>
      <w:r>
        <w:t>Ф.</w:t>
      </w:r>
      <w:r>
        <w:rPr>
          <w:spacing w:val="32"/>
        </w:rPr>
        <w:t xml:space="preserve"> </w:t>
      </w:r>
      <w:r>
        <w:rPr>
          <w:spacing w:val="-2"/>
        </w:rPr>
        <w:t>Флотова;</w:t>
      </w:r>
    </w:p>
    <w:p w:rsidR="00C46959" w:rsidRDefault="00C556F3">
      <w:pPr>
        <w:pStyle w:val="a4"/>
        <w:ind w:right="277"/>
      </w:pPr>
      <w:r>
        <w:t>«Веселые</w:t>
      </w:r>
      <w:r>
        <w:rPr>
          <w:spacing w:val="12"/>
        </w:rPr>
        <w:t xml:space="preserve"> </w:t>
      </w:r>
      <w:r>
        <w:t>мячики»,</w:t>
      </w:r>
      <w:r>
        <w:rPr>
          <w:spacing w:val="12"/>
        </w:rPr>
        <w:t xml:space="preserve"> </w:t>
      </w:r>
      <w:r>
        <w:t>муз.</w:t>
      </w:r>
      <w:r>
        <w:rPr>
          <w:spacing w:val="12"/>
        </w:rPr>
        <w:t xml:space="preserve"> </w:t>
      </w:r>
      <w:r>
        <w:t>М.</w:t>
      </w:r>
      <w:r>
        <w:rPr>
          <w:spacing w:val="12"/>
        </w:rPr>
        <w:t xml:space="preserve"> </w:t>
      </w:r>
      <w:r>
        <w:t>Сатулина;</w:t>
      </w:r>
      <w:r>
        <w:rPr>
          <w:spacing w:val="17"/>
        </w:rPr>
        <w:t xml:space="preserve"> </w:t>
      </w:r>
      <w:r>
        <w:t>«Найди</w:t>
      </w:r>
      <w:r>
        <w:rPr>
          <w:spacing w:val="13"/>
        </w:rPr>
        <w:t xml:space="preserve"> </w:t>
      </w:r>
      <w:r>
        <w:t>себе</w:t>
      </w:r>
      <w:r>
        <w:rPr>
          <w:spacing w:val="11"/>
        </w:rPr>
        <w:t xml:space="preserve"> </w:t>
      </w:r>
      <w:r>
        <w:t>пару»,</w:t>
      </w:r>
      <w:r>
        <w:rPr>
          <w:spacing w:val="17"/>
        </w:rPr>
        <w:t xml:space="preserve"> </w:t>
      </w:r>
      <w:r>
        <w:t>муз.</w:t>
      </w:r>
      <w:r>
        <w:rPr>
          <w:spacing w:val="12"/>
        </w:rPr>
        <w:t xml:space="preserve"> </w:t>
      </w:r>
      <w:r>
        <w:t>Т.</w:t>
      </w:r>
      <w:r>
        <w:rPr>
          <w:spacing w:val="12"/>
        </w:rPr>
        <w:t xml:space="preserve"> </w:t>
      </w:r>
      <w:r>
        <w:t>Ломовой;</w:t>
      </w:r>
      <w:r>
        <w:rPr>
          <w:spacing w:val="17"/>
        </w:rPr>
        <w:t xml:space="preserve"> </w:t>
      </w:r>
      <w:r>
        <w:t>«Займи</w:t>
      </w:r>
      <w:r>
        <w:rPr>
          <w:spacing w:val="13"/>
        </w:rPr>
        <w:t xml:space="preserve"> </w:t>
      </w:r>
      <w:r>
        <w:t>домик»,</w:t>
      </w:r>
      <w:r>
        <w:rPr>
          <w:spacing w:val="14"/>
        </w:rPr>
        <w:t xml:space="preserve"> </w:t>
      </w:r>
      <w:r>
        <w:rPr>
          <w:spacing w:val="-4"/>
        </w:rPr>
        <w:t>муз.</w:t>
      </w:r>
      <w:r>
        <w:t>М. Магиденко; «Кто скорее возьмет игрушку?», латв. нар. мелодия; «Весел</w:t>
      </w:r>
      <w:r>
        <w:t>ая карусель», рус. нар. мелодия, обраб. Е. Тиличеевой; «Ловишки», рус. нар. мелодия, обраб. А. Сидельникова.</w:t>
      </w:r>
    </w:p>
    <w:p w:rsidR="00C46959" w:rsidRDefault="00C556F3">
      <w:pPr>
        <w:pStyle w:val="a4"/>
        <w:ind w:right="252" w:firstLine="708"/>
      </w:pPr>
      <w:r>
        <w:rPr>
          <w:i/>
        </w:rPr>
        <w:t xml:space="preserve">Игры с пением: </w:t>
      </w:r>
      <w:r>
        <w:t>«Огородная-хороводная», муз. Б. Можжевелова, сл. А. Пассовой; «Кукла», муз. Старокадомского, сл. О. Высотской; Игры с пением. «Дед М</w:t>
      </w:r>
      <w:r>
        <w:t>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w:t>
      </w:r>
      <w:r>
        <w:t>Платочек», укр. нар. песня, обр. Н. Метлова; «Веселая девочка Таня», муз. А. Филиппенко, сл. Н. Кукловской и Р. Борисовой.</w:t>
      </w:r>
    </w:p>
    <w:p w:rsidR="00C46959" w:rsidRDefault="00C556F3">
      <w:pPr>
        <w:pStyle w:val="a4"/>
        <w:spacing w:before="1"/>
        <w:ind w:right="255" w:firstLine="708"/>
      </w:pPr>
      <w:r>
        <w:rPr>
          <w:i/>
        </w:rPr>
        <w:lastRenderedPageBreak/>
        <w:t>Песенное творчество</w:t>
      </w:r>
      <w:r>
        <w:t>: «Как тебя зовут?»; «Что ты хочешь, кошечка?»; «Марш», муз. Н. Богословского;</w:t>
      </w:r>
      <w:r>
        <w:rPr>
          <w:spacing w:val="-1"/>
        </w:rPr>
        <w:t xml:space="preserve"> </w:t>
      </w:r>
      <w:r>
        <w:t>«Мишка», «Бычок»,</w:t>
      </w:r>
      <w:r>
        <w:rPr>
          <w:spacing w:val="-2"/>
        </w:rPr>
        <w:t xml:space="preserve"> </w:t>
      </w:r>
      <w:r>
        <w:t>«Лошадка»,</w:t>
      </w:r>
      <w:r>
        <w:rPr>
          <w:spacing w:val="-2"/>
        </w:rPr>
        <w:t xml:space="preserve"> </w:t>
      </w:r>
      <w:r>
        <w:t>муз.</w:t>
      </w:r>
      <w:r>
        <w:rPr>
          <w:spacing w:val="-4"/>
        </w:rPr>
        <w:t xml:space="preserve"> </w:t>
      </w:r>
      <w:r>
        <w:t>А.</w:t>
      </w:r>
      <w:r>
        <w:rPr>
          <w:spacing w:val="-6"/>
        </w:rPr>
        <w:t xml:space="preserve"> </w:t>
      </w:r>
      <w:r>
        <w:t>Гречанинова,</w:t>
      </w:r>
      <w:r>
        <w:rPr>
          <w:spacing w:val="-6"/>
        </w:rPr>
        <w:t xml:space="preserve"> </w:t>
      </w:r>
      <w:r>
        <w:t>сл.</w:t>
      </w:r>
      <w:r>
        <w:rPr>
          <w:spacing w:val="-6"/>
        </w:rPr>
        <w:t xml:space="preserve"> </w:t>
      </w:r>
      <w:r>
        <w:t>А.</w:t>
      </w:r>
      <w:r>
        <w:rPr>
          <w:spacing w:val="-5"/>
        </w:rPr>
        <w:t xml:space="preserve"> </w:t>
      </w:r>
      <w:r>
        <w:t>Барто;</w:t>
      </w:r>
      <w:r>
        <w:rPr>
          <w:spacing w:val="-1"/>
        </w:rPr>
        <w:t xml:space="preserve"> </w:t>
      </w:r>
      <w:r>
        <w:t>«Наша</w:t>
      </w:r>
      <w:r>
        <w:rPr>
          <w:spacing w:val="-6"/>
        </w:rPr>
        <w:t xml:space="preserve"> </w:t>
      </w:r>
      <w:r>
        <w:t>песенка простая», муз. Ан. Александрова, сл. М. Ивенсен; «Курочка-рябушечка», муз. Г. Лобачева, сл. народные; «Котенька-коток», рус. нар. песня.</w:t>
      </w:r>
    </w:p>
    <w:p w:rsidR="00C46959" w:rsidRDefault="00C556F3">
      <w:pPr>
        <w:ind w:left="1200"/>
        <w:jc w:val="both"/>
        <w:rPr>
          <w:sz w:val="24"/>
        </w:rPr>
      </w:pPr>
      <w:r>
        <w:rPr>
          <w:i/>
          <w:sz w:val="24"/>
        </w:rPr>
        <w:t>Развитие</w:t>
      </w:r>
      <w:r>
        <w:rPr>
          <w:i/>
          <w:spacing w:val="59"/>
          <w:sz w:val="24"/>
        </w:rPr>
        <w:t xml:space="preserve">  </w:t>
      </w:r>
      <w:r>
        <w:rPr>
          <w:i/>
          <w:sz w:val="24"/>
        </w:rPr>
        <w:t>танцевально-игрового</w:t>
      </w:r>
      <w:r>
        <w:rPr>
          <w:i/>
          <w:spacing w:val="60"/>
          <w:sz w:val="24"/>
        </w:rPr>
        <w:t xml:space="preserve">  </w:t>
      </w:r>
      <w:r>
        <w:rPr>
          <w:i/>
          <w:sz w:val="24"/>
        </w:rPr>
        <w:t>творчества:</w:t>
      </w:r>
      <w:r>
        <w:rPr>
          <w:i/>
          <w:spacing w:val="63"/>
          <w:sz w:val="24"/>
        </w:rPr>
        <w:t xml:space="preserve">  </w:t>
      </w:r>
      <w:r>
        <w:rPr>
          <w:sz w:val="24"/>
        </w:rPr>
        <w:t>«Лошадка»,</w:t>
      </w:r>
      <w:r>
        <w:rPr>
          <w:spacing w:val="60"/>
          <w:sz w:val="24"/>
        </w:rPr>
        <w:t xml:space="preserve">  </w:t>
      </w:r>
      <w:r>
        <w:rPr>
          <w:sz w:val="24"/>
        </w:rPr>
        <w:t>муз.</w:t>
      </w:r>
      <w:r>
        <w:rPr>
          <w:spacing w:val="61"/>
          <w:sz w:val="24"/>
        </w:rPr>
        <w:t xml:space="preserve">  </w:t>
      </w:r>
      <w:r>
        <w:rPr>
          <w:sz w:val="24"/>
        </w:rPr>
        <w:t>Н.</w:t>
      </w:r>
      <w:r>
        <w:rPr>
          <w:spacing w:val="61"/>
          <w:sz w:val="24"/>
        </w:rPr>
        <w:t xml:space="preserve">  </w:t>
      </w:r>
      <w:r>
        <w:rPr>
          <w:spacing w:val="-2"/>
          <w:sz w:val="24"/>
        </w:rPr>
        <w:t>Потоловского;</w:t>
      </w:r>
    </w:p>
    <w:p w:rsidR="00C46959" w:rsidRDefault="00C556F3">
      <w:pPr>
        <w:pStyle w:val="a4"/>
        <w:ind w:right="256"/>
      </w:pPr>
      <w:r>
        <w:t>«Зайчики», «Наседка</w:t>
      </w:r>
      <w:r>
        <w:rPr>
          <w:spacing w:val="-3"/>
        </w:rPr>
        <w:t xml:space="preserve"> </w:t>
      </w:r>
      <w:r>
        <w:t>и</w:t>
      </w:r>
      <w:r>
        <w:rPr>
          <w:spacing w:val="-1"/>
        </w:rPr>
        <w:t xml:space="preserve"> </w:t>
      </w:r>
      <w:r>
        <w:t>цыплята», «Воробей», муз.</w:t>
      </w:r>
      <w:r>
        <w:rPr>
          <w:spacing w:val="-2"/>
        </w:rPr>
        <w:t xml:space="preserve"> </w:t>
      </w:r>
      <w:r>
        <w:t>Т.</w:t>
      </w:r>
      <w:r>
        <w:rPr>
          <w:spacing w:val="-3"/>
        </w:rPr>
        <w:t xml:space="preserve"> </w:t>
      </w:r>
      <w:r>
        <w:t>Ломовой; «Ой, хмель</w:t>
      </w:r>
      <w:r>
        <w:rPr>
          <w:spacing w:val="-1"/>
        </w:rPr>
        <w:t xml:space="preserve"> </w:t>
      </w:r>
      <w:r>
        <w:t>мой,</w:t>
      </w:r>
      <w:r>
        <w:rPr>
          <w:spacing w:val="-4"/>
        </w:rPr>
        <w:t xml:space="preserve"> </w:t>
      </w:r>
      <w:r>
        <w:t>хмелек»,</w:t>
      </w:r>
      <w:r>
        <w:rPr>
          <w:spacing w:val="-2"/>
        </w:rPr>
        <w:t xml:space="preserve"> </w:t>
      </w:r>
      <w:r>
        <w:t>рус.</w:t>
      </w:r>
      <w:r>
        <w:rPr>
          <w:spacing w:val="-2"/>
        </w:rPr>
        <w:t xml:space="preserve"> </w:t>
      </w:r>
      <w:r>
        <w:t>нар. мелодия, обраб. М.</w:t>
      </w:r>
      <w:r>
        <w:rPr>
          <w:spacing w:val="-2"/>
        </w:rPr>
        <w:t xml:space="preserve"> </w:t>
      </w:r>
      <w:r>
        <w:t>Раухвергера; «Кукла», муз. М. Старокадомского; «Скачут по дорожке», муз.</w:t>
      </w:r>
      <w:r>
        <w:rPr>
          <w:spacing w:val="40"/>
        </w:rPr>
        <w:t xml:space="preserve"> </w:t>
      </w:r>
      <w:r>
        <w:t>А.</w:t>
      </w:r>
      <w:r>
        <w:rPr>
          <w:spacing w:val="-4"/>
        </w:rPr>
        <w:t xml:space="preserve"> </w:t>
      </w:r>
      <w:r>
        <w:t>Филиппенко; придумай пляску Петрушек под музыку «Пет</w:t>
      </w:r>
      <w:r>
        <w:t>рушка» И. Брамса; «Медвежата», муз. М. Красева, сл. Н. Френкель.</w:t>
      </w:r>
    </w:p>
    <w:p w:rsidR="00C46959" w:rsidRDefault="00C556F3">
      <w:pPr>
        <w:spacing w:before="1"/>
        <w:ind w:left="1200"/>
        <w:jc w:val="both"/>
        <w:rPr>
          <w:i/>
          <w:sz w:val="24"/>
        </w:rPr>
      </w:pPr>
      <w:r>
        <w:rPr>
          <w:i/>
          <w:sz w:val="24"/>
        </w:rPr>
        <w:t>Музыкально-дидактические</w:t>
      </w:r>
      <w:r>
        <w:rPr>
          <w:i/>
          <w:spacing w:val="-14"/>
          <w:sz w:val="24"/>
        </w:rPr>
        <w:t xml:space="preserve"> </w:t>
      </w:r>
      <w:r>
        <w:rPr>
          <w:i/>
          <w:spacing w:val="-2"/>
          <w:sz w:val="24"/>
        </w:rPr>
        <w:t>игры:</w:t>
      </w:r>
    </w:p>
    <w:p w:rsidR="00C46959" w:rsidRDefault="00C556F3">
      <w:pPr>
        <w:ind w:left="1200"/>
        <w:jc w:val="both"/>
        <w:rPr>
          <w:sz w:val="24"/>
        </w:rPr>
      </w:pPr>
      <w:r>
        <w:rPr>
          <w:i/>
          <w:sz w:val="24"/>
        </w:rPr>
        <w:t>Развитие</w:t>
      </w:r>
      <w:r>
        <w:rPr>
          <w:i/>
          <w:spacing w:val="-8"/>
          <w:sz w:val="24"/>
        </w:rPr>
        <w:t xml:space="preserve"> </w:t>
      </w:r>
      <w:r>
        <w:rPr>
          <w:i/>
          <w:sz w:val="24"/>
        </w:rPr>
        <w:t>звуковысотного</w:t>
      </w:r>
      <w:r>
        <w:rPr>
          <w:i/>
          <w:spacing w:val="-5"/>
          <w:sz w:val="24"/>
        </w:rPr>
        <w:t xml:space="preserve"> </w:t>
      </w:r>
      <w:r>
        <w:rPr>
          <w:i/>
          <w:sz w:val="24"/>
        </w:rPr>
        <w:t>слуха</w:t>
      </w:r>
      <w:r>
        <w:rPr>
          <w:sz w:val="24"/>
        </w:rPr>
        <w:t>:</w:t>
      </w:r>
      <w:r>
        <w:rPr>
          <w:spacing w:val="1"/>
          <w:sz w:val="24"/>
        </w:rPr>
        <w:t xml:space="preserve"> </w:t>
      </w:r>
      <w:r>
        <w:rPr>
          <w:sz w:val="24"/>
        </w:rPr>
        <w:t>«Птицы</w:t>
      </w:r>
      <w:r>
        <w:rPr>
          <w:spacing w:val="-4"/>
          <w:sz w:val="24"/>
        </w:rPr>
        <w:t xml:space="preserve"> </w:t>
      </w:r>
      <w:r>
        <w:rPr>
          <w:sz w:val="24"/>
        </w:rPr>
        <w:t>и</w:t>
      </w:r>
      <w:r>
        <w:rPr>
          <w:spacing w:val="-4"/>
          <w:sz w:val="24"/>
        </w:rPr>
        <w:t xml:space="preserve"> </w:t>
      </w:r>
      <w:r>
        <w:rPr>
          <w:sz w:val="24"/>
        </w:rPr>
        <w:t xml:space="preserve">птенчики», </w:t>
      </w:r>
      <w:r>
        <w:rPr>
          <w:spacing w:val="-2"/>
          <w:sz w:val="24"/>
        </w:rPr>
        <w:t>«Качели».</w:t>
      </w:r>
    </w:p>
    <w:p w:rsidR="00C46959" w:rsidRDefault="00C556F3">
      <w:pPr>
        <w:ind w:left="1200"/>
        <w:jc w:val="both"/>
        <w:rPr>
          <w:sz w:val="24"/>
        </w:rPr>
      </w:pPr>
      <w:r>
        <w:rPr>
          <w:i/>
          <w:sz w:val="24"/>
        </w:rPr>
        <w:t>Развитие</w:t>
      </w:r>
      <w:r>
        <w:rPr>
          <w:i/>
          <w:spacing w:val="75"/>
          <w:w w:val="150"/>
          <w:sz w:val="24"/>
        </w:rPr>
        <w:t xml:space="preserve"> </w:t>
      </w:r>
      <w:r>
        <w:rPr>
          <w:i/>
          <w:sz w:val="24"/>
        </w:rPr>
        <w:t>ритмического</w:t>
      </w:r>
      <w:r>
        <w:rPr>
          <w:i/>
          <w:spacing w:val="78"/>
          <w:w w:val="150"/>
          <w:sz w:val="24"/>
        </w:rPr>
        <w:t xml:space="preserve"> </w:t>
      </w:r>
      <w:r>
        <w:rPr>
          <w:i/>
          <w:sz w:val="24"/>
        </w:rPr>
        <w:t>слуха</w:t>
      </w:r>
      <w:r>
        <w:rPr>
          <w:sz w:val="24"/>
        </w:rPr>
        <w:t>:</w:t>
      </w:r>
      <w:r>
        <w:rPr>
          <w:spacing w:val="27"/>
          <w:sz w:val="24"/>
        </w:rPr>
        <w:t xml:space="preserve">  </w:t>
      </w:r>
      <w:r>
        <w:rPr>
          <w:sz w:val="24"/>
        </w:rPr>
        <w:t>«Петушок,</w:t>
      </w:r>
      <w:r>
        <w:rPr>
          <w:spacing w:val="25"/>
          <w:sz w:val="24"/>
        </w:rPr>
        <w:t xml:space="preserve">  </w:t>
      </w:r>
      <w:r>
        <w:rPr>
          <w:sz w:val="24"/>
        </w:rPr>
        <w:t>курочка</w:t>
      </w:r>
      <w:r>
        <w:rPr>
          <w:spacing w:val="78"/>
          <w:w w:val="150"/>
          <w:sz w:val="24"/>
        </w:rPr>
        <w:t xml:space="preserve"> </w:t>
      </w:r>
      <w:r>
        <w:rPr>
          <w:sz w:val="24"/>
        </w:rPr>
        <w:t>и</w:t>
      </w:r>
      <w:r>
        <w:rPr>
          <w:spacing w:val="26"/>
          <w:sz w:val="24"/>
        </w:rPr>
        <w:t xml:space="preserve">  </w:t>
      </w:r>
      <w:r>
        <w:rPr>
          <w:sz w:val="24"/>
        </w:rPr>
        <w:t>цыпленок»,</w:t>
      </w:r>
      <w:r>
        <w:rPr>
          <w:spacing w:val="27"/>
          <w:sz w:val="24"/>
        </w:rPr>
        <w:t xml:space="preserve">  </w:t>
      </w:r>
      <w:r>
        <w:rPr>
          <w:sz w:val="24"/>
        </w:rPr>
        <w:t>«Кто</w:t>
      </w:r>
      <w:r>
        <w:rPr>
          <w:spacing w:val="78"/>
          <w:w w:val="150"/>
          <w:sz w:val="24"/>
        </w:rPr>
        <w:t xml:space="preserve"> </w:t>
      </w:r>
      <w:r>
        <w:rPr>
          <w:sz w:val="24"/>
        </w:rPr>
        <w:t>как</w:t>
      </w:r>
      <w:r>
        <w:rPr>
          <w:spacing w:val="80"/>
          <w:w w:val="150"/>
          <w:sz w:val="24"/>
        </w:rPr>
        <w:t xml:space="preserve"> </w:t>
      </w:r>
      <w:r>
        <w:rPr>
          <w:spacing w:val="-2"/>
          <w:sz w:val="24"/>
        </w:rPr>
        <w:t>идет?»,</w:t>
      </w:r>
    </w:p>
    <w:p w:rsidR="00C46959" w:rsidRDefault="00C556F3">
      <w:pPr>
        <w:pStyle w:val="a4"/>
      </w:pPr>
      <w:r>
        <w:t>«Веселые</w:t>
      </w:r>
      <w:r>
        <w:rPr>
          <w:spacing w:val="-9"/>
        </w:rPr>
        <w:t xml:space="preserve"> </w:t>
      </w:r>
      <w:r>
        <w:t>дудочки»;</w:t>
      </w:r>
      <w:r>
        <w:rPr>
          <w:spacing w:val="1"/>
        </w:rPr>
        <w:t xml:space="preserve"> </w:t>
      </w:r>
      <w:r>
        <w:t>«Сыграй,</w:t>
      </w:r>
      <w:r>
        <w:rPr>
          <w:spacing w:val="-4"/>
        </w:rPr>
        <w:t xml:space="preserve"> </w:t>
      </w:r>
      <w:r>
        <w:t>как</w:t>
      </w:r>
      <w:r>
        <w:rPr>
          <w:spacing w:val="-4"/>
        </w:rPr>
        <w:t xml:space="preserve"> </w:t>
      </w:r>
      <w:r>
        <w:rPr>
          <w:spacing w:val="-5"/>
        </w:rPr>
        <w:t>я».</w:t>
      </w:r>
    </w:p>
    <w:p w:rsidR="00C46959" w:rsidRDefault="00C556F3">
      <w:pPr>
        <w:ind w:left="1200"/>
        <w:jc w:val="both"/>
        <w:rPr>
          <w:sz w:val="24"/>
        </w:rPr>
      </w:pPr>
      <w:r>
        <w:rPr>
          <w:i/>
          <w:sz w:val="24"/>
        </w:rPr>
        <w:t>Развитие</w:t>
      </w:r>
      <w:r>
        <w:rPr>
          <w:i/>
          <w:spacing w:val="21"/>
          <w:sz w:val="24"/>
        </w:rPr>
        <w:t xml:space="preserve"> </w:t>
      </w:r>
      <w:r>
        <w:rPr>
          <w:i/>
          <w:sz w:val="24"/>
        </w:rPr>
        <w:t>тембрового</w:t>
      </w:r>
      <w:r>
        <w:rPr>
          <w:i/>
          <w:spacing w:val="28"/>
          <w:sz w:val="24"/>
        </w:rPr>
        <w:t xml:space="preserve"> </w:t>
      </w:r>
      <w:r>
        <w:rPr>
          <w:i/>
          <w:sz w:val="24"/>
        </w:rPr>
        <w:t>и</w:t>
      </w:r>
      <w:r>
        <w:rPr>
          <w:i/>
          <w:spacing w:val="23"/>
          <w:sz w:val="24"/>
        </w:rPr>
        <w:t xml:space="preserve"> </w:t>
      </w:r>
      <w:r>
        <w:rPr>
          <w:i/>
          <w:sz w:val="24"/>
        </w:rPr>
        <w:t>динамического</w:t>
      </w:r>
      <w:r>
        <w:rPr>
          <w:i/>
          <w:spacing w:val="24"/>
          <w:sz w:val="24"/>
        </w:rPr>
        <w:t xml:space="preserve"> </w:t>
      </w:r>
      <w:r>
        <w:rPr>
          <w:i/>
          <w:sz w:val="24"/>
        </w:rPr>
        <w:t>слуха</w:t>
      </w:r>
      <w:r>
        <w:rPr>
          <w:sz w:val="24"/>
        </w:rPr>
        <w:t>:</w:t>
      </w:r>
      <w:r>
        <w:rPr>
          <w:spacing w:val="28"/>
          <w:sz w:val="24"/>
        </w:rPr>
        <w:t xml:space="preserve"> </w:t>
      </w:r>
      <w:r>
        <w:rPr>
          <w:sz w:val="24"/>
        </w:rPr>
        <w:t>«Громко–тихо»,</w:t>
      </w:r>
      <w:r>
        <w:rPr>
          <w:spacing w:val="28"/>
          <w:sz w:val="24"/>
        </w:rPr>
        <w:t xml:space="preserve"> </w:t>
      </w:r>
      <w:r>
        <w:rPr>
          <w:sz w:val="24"/>
        </w:rPr>
        <w:t>«Узнай</w:t>
      </w:r>
      <w:r>
        <w:rPr>
          <w:spacing w:val="24"/>
          <w:sz w:val="24"/>
        </w:rPr>
        <w:t xml:space="preserve"> </w:t>
      </w:r>
      <w:r>
        <w:rPr>
          <w:sz w:val="24"/>
        </w:rPr>
        <w:t>свой</w:t>
      </w:r>
      <w:r>
        <w:rPr>
          <w:spacing w:val="24"/>
          <w:sz w:val="24"/>
        </w:rPr>
        <w:t xml:space="preserve"> </w:t>
      </w:r>
      <w:r>
        <w:rPr>
          <w:spacing w:val="-2"/>
          <w:sz w:val="24"/>
        </w:rPr>
        <w:t>инструмент»;</w:t>
      </w:r>
    </w:p>
    <w:p w:rsidR="00C46959" w:rsidRDefault="00C556F3">
      <w:pPr>
        <w:pStyle w:val="a4"/>
        <w:ind w:right="262"/>
      </w:pPr>
      <w:r>
        <w:t>«Угадай, на чем играю». Определение жанра и развитие памяти. «Что делает кукла?», «Узнай и спой песню по картинке», «Музыкальный магазин».</w:t>
      </w:r>
    </w:p>
    <w:p w:rsidR="00C46959" w:rsidRDefault="00C556F3">
      <w:pPr>
        <w:ind w:left="1200"/>
        <w:jc w:val="both"/>
        <w:rPr>
          <w:sz w:val="24"/>
        </w:rPr>
      </w:pPr>
      <w:r>
        <w:rPr>
          <w:i/>
          <w:sz w:val="24"/>
        </w:rPr>
        <w:t>Игра</w:t>
      </w:r>
      <w:r>
        <w:rPr>
          <w:i/>
          <w:spacing w:val="69"/>
          <w:sz w:val="24"/>
        </w:rPr>
        <w:t xml:space="preserve"> </w:t>
      </w:r>
      <w:r>
        <w:rPr>
          <w:i/>
          <w:sz w:val="24"/>
        </w:rPr>
        <w:t>на</w:t>
      </w:r>
      <w:r>
        <w:rPr>
          <w:i/>
          <w:spacing w:val="72"/>
          <w:sz w:val="24"/>
        </w:rPr>
        <w:t xml:space="preserve"> </w:t>
      </w:r>
      <w:r>
        <w:rPr>
          <w:i/>
          <w:sz w:val="24"/>
        </w:rPr>
        <w:t>детских</w:t>
      </w:r>
      <w:r>
        <w:rPr>
          <w:i/>
          <w:spacing w:val="73"/>
          <w:sz w:val="24"/>
        </w:rPr>
        <w:t xml:space="preserve"> </w:t>
      </w:r>
      <w:r>
        <w:rPr>
          <w:i/>
          <w:sz w:val="24"/>
        </w:rPr>
        <w:t>музыкальных</w:t>
      </w:r>
      <w:r>
        <w:rPr>
          <w:i/>
          <w:spacing w:val="71"/>
          <w:sz w:val="24"/>
        </w:rPr>
        <w:t xml:space="preserve"> </w:t>
      </w:r>
      <w:r>
        <w:rPr>
          <w:i/>
          <w:sz w:val="24"/>
        </w:rPr>
        <w:t>инструментах:</w:t>
      </w:r>
      <w:r>
        <w:rPr>
          <w:i/>
          <w:spacing w:val="76"/>
          <w:sz w:val="24"/>
        </w:rPr>
        <w:t xml:space="preserve"> </w:t>
      </w:r>
      <w:r>
        <w:rPr>
          <w:sz w:val="24"/>
        </w:rPr>
        <w:t>«Мы</w:t>
      </w:r>
      <w:r>
        <w:rPr>
          <w:spacing w:val="73"/>
          <w:sz w:val="24"/>
        </w:rPr>
        <w:t xml:space="preserve"> </w:t>
      </w:r>
      <w:r>
        <w:rPr>
          <w:sz w:val="24"/>
        </w:rPr>
        <w:t>идем</w:t>
      </w:r>
      <w:r>
        <w:rPr>
          <w:spacing w:val="71"/>
          <w:sz w:val="24"/>
        </w:rPr>
        <w:t xml:space="preserve"> </w:t>
      </w:r>
      <w:r>
        <w:rPr>
          <w:sz w:val="24"/>
        </w:rPr>
        <w:t>с</w:t>
      </w:r>
      <w:r>
        <w:rPr>
          <w:spacing w:val="73"/>
          <w:sz w:val="24"/>
        </w:rPr>
        <w:t xml:space="preserve"> </w:t>
      </w:r>
      <w:r>
        <w:rPr>
          <w:sz w:val="24"/>
        </w:rPr>
        <w:t>флажками»,</w:t>
      </w:r>
      <w:r>
        <w:rPr>
          <w:spacing w:val="76"/>
          <w:sz w:val="24"/>
        </w:rPr>
        <w:t xml:space="preserve"> </w:t>
      </w:r>
      <w:r>
        <w:rPr>
          <w:spacing w:val="-2"/>
          <w:sz w:val="24"/>
        </w:rPr>
        <w:t>«Гармошка»,</w:t>
      </w:r>
    </w:p>
    <w:p w:rsidR="00C46959" w:rsidRDefault="00C556F3">
      <w:pPr>
        <w:pStyle w:val="a4"/>
        <w:ind w:right="254"/>
      </w:pPr>
      <w:r>
        <w:t>«Небо синее», «Андрей-воробей», муз. Е. Тиличеевой, сл. М. Долинова; «Сорока-сорока», рус. нар.</w:t>
      </w:r>
      <w:r>
        <w:rPr>
          <w:spacing w:val="64"/>
        </w:rPr>
        <w:t xml:space="preserve"> </w:t>
      </w:r>
      <w:r>
        <w:t>прибаутка,</w:t>
      </w:r>
      <w:r>
        <w:rPr>
          <w:spacing w:val="69"/>
        </w:rPr>
        <w:t xml:space="preserve"> </w:t>
      </w:r>
      <w:r>
        <w:t>обр.</w:t>
      </w:r>
      <w:r>
        <w:rPr>
          <w:spacing w:val="69"/>
        </w:rPr>
        <w:t xml:space="preserve"> </w:t>
      </w:r>
      <w:r>
        <w:t>Т.</w:t>
      </w:r>
      <w:r>
        <w:rPr>
          <w:spacing w:val="67"/>
        </w:rPr>
        <w:t xml:space="preserve"> </w:t>
      </w:r>
      <w:r>
        <w:t>Попатенко;</w:t>
      </w:r>
      <w:r>
        <w:rPr>
          <w:spacing w:val="72"/>
        </w:rPr>
        <w:t xml:space="preserve"> </w:t>
      </w:r>
      <w:r>
        <w:t>«Кап-кап-кап…»,</w:t>
      </w:r>
      <w:r>
        <w:rPr>
          <w:spacing w:val="66"/>
        </w:rPr>
        <w:t xml:space="preserve"> </w:t>
      </w:r>
      <w:r>
        <w:t>румын.</w:t>
      </w:r>
      <w:r>
        <w:rPr>
          <w:spacing w:val="69"/>
        </w:rPr>
        <w:t xml:space="preserve"> </w:t>
      </w:r>
      <w:r>
        <w:t>нар.</w:t>
      </w:r>
      <w:r>
        <w:rPr>
          <w:spacing w:val="67"/>
        </w:rPr>
        <w:t xml:space="preserve"> </w:t>
      </w:r>
      <w:r>
        <w:t>песня,</w:t>
      </w:r>
      <w:r>
        <w:rPr>
          <w:spacing w:val="66"/>
        </w:rPr>
        <w:t xml:space="preserve"> </w:t>
      </w:r>
      <w:r>
        <w:t>обр.</w:t>
      </w:r>
      <w:r>
        <w:rPr>
          <w:spacing w:val="67"/>
        </w:rPr>
        <w:t xml:space="preserve"> </w:t>
      </w:r>
      <w:r>
        <w:t>Т.</w:t>
      </w:r>
      <w:r>
        <w:rPr>
          <w:spacing w:val="69"/>
        </w:rPr>
        <w:t xml:space="preserve"> </w:t>
      </w:r>
      <w:r>
        <w:rPr>
          <w:spacing w:val="-2"/>
        </w:rPr>
        <w:t>Попатенко;</w:t>
      </w:r>
    </w:p>
    <w:p w:rsidR="00C46959" w:rsidRDefault="00C556F3">
      <w:pPr>
        <w:pStyle w:val="a4"/>
      </w:pPr>
      <w:r>
        <w:t>«Лиса»,</w:t>
      </w:r>
      <w:r>
        <w:rPr>
          <w:spacing w:val="-1"/>
        </w:rPr>
        <w:t xml:space="preserve"> </w:t>
      </w:r>
      <w:r>
        <w:t>рус.</w:t>
      </w:r>
      <w:r>
        <w:rPr>
          <w:spacing w:val="-3"/>
        </w:rPr>
        <w:t xml:space="preserve"> </w:t>
      </w:r>
      <w:r>
        <w:t>нар.</w:t>
      </w:r>
      <w:r>
        <w:rPr>
          <w:spacing w:val="-2"/>
        </w:rPr>
        <w:t xml:space="preserve"> </w:t>
      </w:r>
      <w:r>
        <w:t>прибаутка,</w:t>
      </w:r>
      <w:r>
        <w:rPr>
          <w:spacing w:val="-3"/>
        </w:rPr>
        <w:t xml:space="preserve"> </w:t>
      </w:r>
      <w:r>
        <w:t>обр.</w:t>
      </w:r>
      <w:r>
        <w:rPr>
          <w:spacing w:val="-2"/>
        </w:rPr>
        <w:t xml:space="preserve"> </w:t>
      </w:r>
      <w:r>
        <w:t>В.</w:t>
      </w:r>
      <w:r>
        <w:rPr>
          <w:spacing w:val="-1"/>
        </w:rPr>
        <w:t xml:space="preserve"> </w:t>
      </w:r>
      <w:r>
        <w:t>Попова;</w:t>
      </w:r>
      <w:r>
        <w:rPr>
          <w:spacing w:val="-3"/>
        </w:rPr>
        <w:t xml:space="preserve"> </w:t>
      </w:r>
      <w:r>
        <w:t>подыгрывание</w:t>
      </w:r>
      <w:r>
        <w:rPr>
          <w:spacing w:val="-3"/>
        </w:rPr>
        <w:t xml:space="preserve"> </w:t>
      </w:r>
      <w:r>
        <w:t>рус.</w:t>
      </w:r>
      <w:r>
        <w:rPr>
          <w:spacing w:val="-3"/>
        </w:rPr>
        <w:t xml:space="preserve"> </w:t>
      </w:r>
      <w:r>
        <w:t xml:space="preserve">нар. </w:t>
      </w:r>
      <w:r>
        <w:rPr>
          <w:spacing w:val="-2"/>
        </w:rPr>
        <w:t>мелодий.</w:t>
      </w:r>
    </w:p>
    <w:p w:rsidR="00C46959" w:rsidRDefault="00C46959">
      <w:pPr>
        <w:pStyle w:val="a4"/>
        <w:spacing w:before="5"/>
        <w:ind w:left="0"/>
        <w:jc w:val="left"/>
      </w:pPr>
    </w:p>
    <w:p w:rsidR="00C46959" w:rsidRDefault="00C556F3">
      <w:pPr>
        <w:pStyle w:val="Heading2"/>
      </w:pPr>
      <w:r>
        <w:t>От</w:t>
      </w:r>
      <w:r>
        <w:rPr>
          <w:spacing w:val="1"/>
        </w:rPr>
        <w:t xml:space="preserve"> </w:t>
      </w:r>
      <w:r>
        <w:t>5 лет</w:t>
      </w:r>
      <w:r>
        <w:rPr>
          <w:spacing w:val="-1"/>
        </w:rPr>
        <w:t xml:space="preserve"> </w:t>
      </w:r>
      <w:r>
        <w:t xml:space="preserve">до 6 </w:t>
      </w:r>
      <w:r>
        <w:rPr>
          <w:spacing w:val="-5"/>
        </w:rPr>
        <w:t>лет</w:t>
      </w:r>
    </w:p>
    <w:p w:rsidR="00C46959" w:rsidRDefault="00C556F3">
      <w:pPr>
        <w:pStyle w:val="a4"/>
        <w:ind w:right="254" w:firstLine="708"/>
      </w:pPr>
      <w:r>
        <w:rPr>
          <w:i/>
        </w:rPr>
        <w:t xml:space="preserve">Слушание: </w:t>
      </w:r>
      <w:r>
        <w:t>«Марш», муз. Д. Шостаковича; «Колыбельная», «Парень с гармошкой», муз. Г. Свиридова; «Листопад», муз. Т. Попатенко, сл. Е. Авдиенко; «Марш» из оперы «Любовь к трем</w:t>
      </w:r>
      <w:r>
        <w:t xml:space="preserve">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w:t>
      </w:r>
      <w:r>
        <w:rPr>
          <w:spacing w:val="-2"/>
        </w:rPr>
        <w:t xml:space="preserve"> </w:t>
      </w:r>
      <w:r>
        <w:t>праздник»,</w:t>
      </w:r>
      <w:r>
        <w:rPr>
          <w:spacing w:val="-3"/>
        </w:rPr>
        <w:t xml:space="preserve"> </w:t>
      </w:r>
      <w:r>
        <w:t>муз.</w:t>
      </w:r>
      <w:r>
        <w:rPr>
          <w:spacing w:val="-3"/>
        </w:rPr>
        <w:t xml:space="preserve"> </w:t>
      </w:r>
      <w:r>
        <w:t>Е.</w:t>
      </w:r>
      <w:r>
        <w:rPr>
          <w:spacing w:val="-3"/>
        </w:rPr>
        <w:t xml:space="preserve"> </w:t>
      </w:r>
      <w:r>
        <w:t>Тиличеевой,</w:t>
      </w:r>
      <w:r>
        <w:rPr>
          <w:spacing w:val="-3"/>
        </w:rPr>
        <w:t xml:space="preserve"> </w:t>
      </w:r>
      <w:r>
        <w:t>сл.</w:t>
      </w:r>
      <w:r>
        <w:rPr>
          <w:spacing w:val="-3"/>
        </w:rPr>
        <w:t xml:space="preserve"> </w:t>
      </w:r>
      <w:r>
        <w:t>Л.</w:t>
      </w:r>
      <w:r>
        <w:rPr>
          <w:spacing w:val="-4"/>
        </w:rPr>
        <w:t xml:space="preserve"> </w:t>
      </w:r>
      <w:r>
        <w:t>Румарчук; «Моя</w:t>
      </w:r>
      <w:r>
        <w:rPr>
          <w:spacing w:val="-3"/>
        </w:rPr>
        <w:t xml:space="preserve"> </w:t>
      </w:r>
      <w:r>
        <w:t>Росси</w:t>
      </w:r>
      <w:r>
        <w:t>я»,</w:t>
      </w:r>
      <w:r>
        <w:rPr>
          <w:spacing w:val="-3"/>
        </w:rPr>
        <w:t xml:space="preserve"> </w:t>
      </w:r>
      <w:r>
        <w:t>муз.</w:t>
      </w:r>
      <w:r>
        <w:rPr>
          <w:spacing w:val="-3"/>
        </w:rPr>
        <w:t xml:space="preserve"> </w:t>
      </w:r>
      <w:r>
        <w:t>Г.</w:t>
      </w:r>
      <w:r>
        <w:rPr>
          <w:spacing w:val="-3"/>
        </w:rPr>
        <w:t xml:space="preserve"> </w:t>
      </w:r>
      <w:r>
        <w:t>Струве, сл.</w:t>
      </w:r>
      <w:r>
        <w:rPr>
          <w:spacing w:val="68"/>
        </w:rPr>
        <w:t xml:space="preserve"> </w:t>
      </w:r>
      <w:r>
        <w:t>Н.</w:t>
      </w:r>
      <w:r>
        <w:rPr>
          <w:spacing w:val="68"/>
        </w:rPr>
        <w:t xml:space="preserve"> </w:t>
      </w:r>
      <w:r>
        <w:t>Соловьевой;</w:t>
      </w:r>
      <w:r>
        <w:rPr>
          <w:spacing w:val="70"/>
        </w:rPr>
        <w:t xml:space="preserve"> </w:t>
      </w:r>
      <w:r>
        <w:t>«Кто</w:t>
      </w:r>
      <w:r>
        <w:rPr>
          <w:spacing w:val="68"/>
        </w:rPr>
        <w:t xml:space="preserve"> </w:t>
      </w:r>
      <w:r>
        <w:t>придумал</w:t>
      </w:r>
      <w:r>
        <w:rPr>
          <w:spacing w:val="69"/>
        </w:rPr>
        <w:t xml:space="preserve"> </w:t>
      </w:r>
      <w:r>
        <w:t>песенку?»,</w:t>
      </w:r>
      <w:r>
        <w:rPr>
          <w:spacing w:val="69"/>
        </w:rPr>
        <w:t xml:space="preserve"> </w:t>
      </w:r>
      <w:r>
        <w:t>муз.</w:t>
      </w:r>
      <w:r>
        <w:rPr>
          <w:spacing w:val="68"/>
        </w:rPr>
        <w:t xml:space="preserve"> </w:t>
      </w:r>
      <w:r>
        <w:t>Д.</w:t>
      </w:r>
      <w:r>
        <w:rPr>
          <w:spacing w:val="68"/>
        </w:rPr>
        <w:t xml:space="preserve"> </w:t>
      </w:r>
      <w:r>
        <w:t>Львова-Компанейца,</w:t>
      </w:r>
      <w:r>
        <w:rPr>
          <w:spacing w:val="67"/>
        </w:rPr>
        <w:t xml:space="preserve"> </w:t>
      </w:r>
      <w:r>
        <w:t>сл.</w:t>
      </w:r>
      <w:r>
        <w:rPr>
          <w:spacing w:val="69"/>
        </w:rPr>
        <w:t xml:space="preserve"> </w:t>
      </w:r>
      <w:r>
        <w:t>Л.</w:t>
      </w:r>
      <w:r>
        <w:rPr>
          <w:spacing w:val="69"/>
        </w:rPr>
        <w:t xml:space="preserve"> </w:t>
      </w:r>
      <w:r>
        <w:rPr>
          <w:spacing w:val="-2"/>
        </w:rPr>
        <w:t>Дымовой;</w:t>
      </w:r>
    </w:p>
    <w:p w:rsidR="00C46959" w:rsidRDefault="00C556F3">
      <w:pPr>
        <w:pStyle w:val="a4"/>
      </w:pPr>
      <w:r>
        <w:t>«Детская</w:t>
      </w:r>
      <w:r>
        <w:rPr>
          <w:spacing w:val="75"/>
        </w:rPr>
        <w:t xml:space="preserve"> </w:t>
      </w:r>
      <w:r>
        <w:t>полька»,</w:t>
      </w:r>
      <w:r>
        <w:rPr>
          <w:spacing w:val="78"/>
        </w:rPr>
        <w:t xml:space="preserve"> </w:t>
      </w:r>
      <w:r>
        <w:t>муз.</w:t>
      </w:r>
      <w:r>
        <w:rPr>
          <w:spacing w:val="78"/>
        </w:rPr>
        <w:t xml:space="preserve"> </w:t>
      </w:r>
      <w:r>
        <w:t>М.</w:t>
      </w:r>
      <w:r>
        <w:rPr>
          <w:spacing w:val="75"/>
        </w:rPr>
        <w:t xml:space="preserve"> </w:t>
      </w:r>
      <w:r>
        <w:t>Глинки;</w:t>
      </w:r>
      <w:r>
        <w:rPr>
          <w:spacing w:val="51"/>
          <w:w w:val="150"/>
        </w:rPr>
        <w:t xml:space="preserve"> </w:t>
      </w:r>
      <w:r>
        <w:t>«Дед</w:t>
      </w:r>
      <w:r>
        <w:rPr>
          <w:spacing w:val="50"/>
          <w:w w:val="150"/>
        </w:rPr>
        <w:t xml:space="preserve"> </w:t>
      </w:r>
      <w:r>
        <w:t>Мороз»,</w:t>
      </w:r>
      <w:r>
        <w:rPr>
          <w:spacing w:val="78"/>
        </w:rPr>
        <w:t xml:space="preserve"> </w:t>
      </w:r>
      <w:r>
        <w:t>муз.</w:t>
      </w:r>
      <w:r>
        <w:rPr>
          <w:spacing w:val="78"/>
        </w:rPr>
        <w:t xml:space="preserve"> </w:t>
      </w:r>
      <w:r>
        <w:t>Н.</w:t>
      </w:r>
      <w:r>
        <w:rPr>
          <w:spacing w:val="76"/>
        </w:rPr>
        <w:t xml:space="preserve"> </w:t>
      </w:r>
      <w:r>
        <w:t>Елисеева,</w:t>
      </w:r>
      <w:r>
        <w:rPr>
          <w:spacing w:val="78"/>
        </w:rPr>
        <w:t xml:space="preserve"> </w:t>
      </w:r>
      <w:r>
        <w:t>сл.</w:t>
      </w:r>
      <w:r>
        <w:rPr>
          <w:spacing w:val="78"/>
        </w:rPr>
        <w:t xml:space="preserve"> </w:t>
      </w:r>
      <w:r>
        <w:t>З.</w:t>
      </w:r>
      <w:r>
        <w:rPr>
          <w:spacing w:val="78"/>
        </w:rPr>
        <w:t xml:space="preserve"> </w:t>
      </w:r>
      <w:r>
        <w:rPr>
          <w:spacing w:val="-2"/>
        </w:rPr>
        <w:t>Александровой;</w:t>
      </w:r>
    </w:p>
    <w:p w:rsidR="00C46959" w:rsidRDefault="00C556F3">
      <w:pPr>
        <w:pStyle w:val="a4"/>
        <w:ind w:right="262"/>
      </w:pPr>
      <w:r>
        <w:t xml:space="preserve">«Утренняя молитва», «В церкви» (из «Детского альбома» П. </w:t>
      </w:r>
      <w:r>
        <w:t>Чайковского); «Музыка», муз. Г. Струве;</w:t>
      </w:r>
      <w:r>
        <w:rPr>
          <w:spacing w:val="80"/>
          <w:w w:val="150"/>
        </w:rPr>
        <w:t xml:space="preserve"> </w:t>
      </w:r>
      <w:r>
        <w:t>«Жаворонок»,</w:t>
      </w:r>
      <w:r>
        <w:rPr>
          <w:spacing w:val="80"/>
          <w:w w:val="150"/>
        </w:rPr>
        <w:t xml:space="preserve"> </w:t>
      </w:r>
      <w:r>
        <w:t>муз.</w:t>
      </w:r>
      <w:r>
        <w:rPr>
          <w:spacing w:val="80"/>
          <w:w w:val="150"/>
        </w:rPr>
        <w:t xml:space="preserve"> </w:t>
      </w:r>
      <w:r>
        <w:t>М.</w:t>
      </w:r>
      <w:r>
        <w:rPr>
          <w:spacing w:val="80"/>
          <w:w w:val="150"/>
        </w:rPr>
        <w:t xml:space="preserve"> </w:t>
      </w:r>
      <w:r>
        <w:t>Глинки;</w:t>
      </w:r>
      <w:r>
        <w:rPr>
          <w:spacing w:val="80"/>
          <w:w w:val="150"/>
        </w:rPr>
        <w:t xml:space="preserve"> </w:t>
      </w:r>
      <w:r>
        <w:t>«Мотылек»,</w:t>
      </w:r>
      <w:r>
        <w:rPr>
          <w:spacing w:val="80"/>
          <w:w w:val="150"/>
        </w:rPr>
        <w:t xml:space="preserve"> </w:t>
      </w:r>
      <w:r>
        <w:t>муз.</w:t>
      </w:r>
      <w:r>
        <w:rPr>
          <w:spacing w:val="80"/>
          <w:w w:val="150"/>
        </w:rPr>
        <w:t xml:space="preserve"> </w:t>
      </w:r>
      <w:r>
        <w:t>С.</w:t>
      </w:r>
      <w:r>
        <w:rPr>
          <w:spacing w:val="80"/>
          <w:w w:val="150"/>
        </w:rPr>
        <w:t xml:space="preserve"> </w:t>
      </w:r>
      <w:r>
        <w:t>Майкапара;</w:t>
      </w:r>
      <w:r>
        <w:rPr>
          <w:spacing w:val="80"/>
          <w:w w:val="150"/>
        </w:rPr>
        <w:t xml:space="preserve"> </w:t>
      </w:r>
      <w:r>
        <w:t>«Пляска</w:t>
      </w:r>
      <w:r>
        <w:rPr>
          <w:spacing w:val="80"/>
          <w:w w:val="150"/>
        </w:rPr>
        <w:t xml:space="preserve"> </w:t>
      </w:r>
      <w:r>
        <w:t>птиц»,</w:t>
      </w:r>
    </w:p>
    <w:p w:rsidR="00C46959" w:rsidRDefault="00C556F3">
      <w:pPr>
        <w:pStyle w:val="a4"/>
        <w:ind w:right="256"/>
      </w:pPr>
      <w:r>
        <w:t>«Колыбельная», муз. Н. Римского-Корсакова; Финал концерта для фортепиано с оркестром № 5 (фрагменты)</w:t>
      </w:r>
      <w:r>
        <w:rPr>
          <w:spacing w:val="71"/>
          <w:w w:val="150"/>
        </w:rPr>
        <w:t xml:space="preserve"> </w:t>
      </w:r>
      <w:r>
        <w:t>Л.</w:t>
      </w:r>
      <w:r>
        <w:rPr>
          <w:spacing w:val="77"/>
          <w:w w:val="150"/>
        </w:rPr>
        <w:t xml:space="preserve"> </w:t>
      </w:r>
      <w:r>
        <w:t>Бетховена;</w:t>
      </w:r>
      <w:r>
        <w:rPr>
          <w:spacing w:val="25"/>
        </w:rPr>
        <w:t xml:space="preserve">  </w:t>
      </w:r>
      <w:r>
        <w:t>«Тревожная</w:t>
      </w:r>
      <w:r>
        <w:rPr>
          <w:spacing w:val="78"/>
          <w:w w:val="150"/>
        </w:rPr>
        <w:t xml:space="preserve"> </w:t>
      </w:r>
      <w:r>
        <w:t>минута»</w:t>
      </w:r>
      <w:r>
        <w:rPr>
          <w:spacing w:val="69"/>
          <w:w w:val="150"/>
        </w:rPr>
        <w:t xml:space="preserve"> </w:t>
      </w:r>
      <w:r>
        <w:t>(из</w:t>
      </w:r>
      <w:r>
        <w:rPr>
          <w:spacing w:val="76"/>
          <w:w w:val="150"/>
        </w:rPr>
        <w:t xml:space="preserve"> </w:t>
      </w:r>
      <w:r>
        <w:t>аль</w:t>
      </w:r>
      <w:r>
        <w:t>бома</w:t>
      </w:r>
      <w:r>
        <w:rPr>
          <w:spacing w:val="78"/>
          <w:w w:val="150"/>
        </w:rPr>
        <w:t xml:space="preserve"> </w:t>
      </w:r>
      <w:r>
        <w:t>«Бирюльки»</w:t>
      </w:r>
      <w:r>
        <w:rPr>
          <w:spacing w:val="67"/>
          <w:w w:val="150"/>
        </w:rPr>
        <w:t xml:space="preserve"> </w:t>
      </w:r>
      <w:r>
        <w:t>С.</w:t>
      </w:r>
      <w:r>
        <w:rPr>
          <w:spacing w:val="75"/>
          <w:w w:val="150"/>
        </w:rPr>
        <w:t xml:space="preserve"> </w:t>
      </w:r>
      <w:r>
        <w:rPr>
          <w:spacing w:val="-2"/>
        </w:rPr>
        <w:t>Майкапара);</w:t>
      </w:r>
    </w:p>
    <w:p w:rsidR="00C46959" w:rsidRDefault="00C556F3">
      <w:pPr>
        <w:pStyle w:val="a4"/>
        <w:ind w:right="256"/>
      </w:pPr>
      <w:r>
        <w:t xml:space="preserve">«Раскаяние»,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w:t>
      </w:r>
      <w:r>
        <w:t>Шопена.</w:t>
      </w:r>
    </w:p>
    <w:p w:rsidR="00C46959" w:rsidRDefault="00C556F3">
      <w:pPr>
        <w:ind w:left="1200"/>
        <w:rPr>
          <w:i/>
          <w:sz w:val="24"/>
        </w:rPr>
      </w:pPr>
      <w:r>
        <w:rPr>
          <w:i/>
          <w:spacing w:val="-2"/>
          <w:sz w:val="24"/>
        </w:rPr>
        <w:t>Пение:</w:t>
      </w:r>
    </w:p>
    <w:p w:rsidR="00C46959" w:rsidRDefault="00C556F3">
      <w:pPr>
        <w:ind w:left="1200"/>
        <w:rPr>
          <w:sz w:val="24"/>
        </w:rPr>
      </w:pPr>
      <w:r>
        <w:rPr>
          <w:i/>
          <w:sz w:val="24"/>
        </w:rPr>
        <w:t>Упражнения</w:t>
      </w:r>
      <w:r>
        <w:rPr>
          <w:i/>
          <w:spacing w:val="44"/>
          <w:sz w:val="24"/>
        </w:rPr>
        <w:t xml:space="preserve"> </w:t>
      </w:r>
      <w:r>
        <w:rPr>
          <w:i/>
          <w:sz w:val="24"/>
        </w:rPr>
        <w:t>на</w:t>
      </w:r>
      <w:r>
        <w:rPr>
          <w:i/>
          <w:spacing w:val="45"/>
          <w:sz w:val="24"/>
        </w:rPr>
        <w:t xml:space="preserve"> </w:t>
      </w:r>
      <w:r>
        <w:rPr>
          <w:i/>
          <w:sz w:val="24"/>
        </w:rPr>
        <w:t>развитие</w:t>
      </w:r>
      <w:r>
        <w:rPr>
          <w:i/>
          <w:spacing w:val="45"/>
          <w:sz w:val="24"/>
        </w:rPr>
        <w:t xml:space="preserve"> </w:t>
      </w:r>
      <w:r>
        <w:rPr>
          <w:i/>
          <w:sz w:val="24"/>
        </w:rPr>
        <w:t>слуха</w:t>
      </w:r>
      <w:r>
        <w:rPr>
          <w:i/>
          <w:spacing w:val="45"/>
          <w:sz w:val="24"/>
        </w:rPr>
        <w:t xml:space="preserve"> </w:t>
      </w:r>
      <w:r>
        <w:rPr>
          <w:i/>
          <w:sz w:val="24"/>
        </w:rPr>
        <w:t>и</w:t>
      </w:r>
      <w:r>
        <w:rPr>
          <w:i/>
          <w:spacing w:val="46"/>
          <w:sz w:val="24"/>
        </w:rPr>
        <w:t xml:space="preserve"> </w:t>
      </w:r>
      <w:r>
        <w:rPr>
          <w:i/>
          <w:sz w:val="24"/>
        </w:rPr>
        <w:t>голоса</w:t>
      </w:r>
      <w:r>
        <w:rPr>
          <w:sz w:val="24"/>
        </w:rPr>
        <w:t>:</w:t>
      </w:r>
      <w:r>
        <w:rPr>
          <w:spacing w:val="51"/>
          <w:sz w:val="24"/>
        </w:rPr>
        <w:t xml:space="preserve"> </w:t>
      </w:r>
      <w:r>
        <w:rPr>
          <w:sz w:val="24"/>
        </w:rPr>
        <w:t>«Зайка»,</w:t>
      </w:r>
      <w:r>
        <w:rPr>
          <w:spacing w:val="45"/>
          <w:sz w:val="24"/>
        </w:rPr>
        <w:t xml:space="preserve"> </w:t>
      </w:r>
      <w:r>
        <w:rPr>
          <w:sz w:val="24"/>
        </w:rPr>
        <w:t>муз.</w:t>
      </w:r>
      <w:r>
        <w:rPr>
          <w:spacing w:val="49"/>
          <w:sz w:val="24"/>
        </w:rPr>
        <w:t xml:space="preserve"> </w:t>
      </w:r>
      <w:r>
        <w:rPr>
          <w:sz w:val="24"/>
        </w:rPr>
        <w:t>В.</w:t>
      </w:r>
      <w:r>
        <w:rPr>
          <w:spacing w:val="45"/>
          <w:sz w:val="24"/>
        </w:rPr>
        <w:t xml:space="preserve"> </w:t>
      </w:r>
      <w:r>
        <w:rPr>
          <w:sz w:val="24"/>
        </w:rPr>
        <w:t>Карасевой,</w:t>
      </w:r>
      <w:r>
        <w:rPr>
          <w:spacing w:val="46"/>
          <w:sz w:val="24"/>
        </w:rPr>
        <w:t xml:space="preserve"> </w:t>
      </w:r>
      <w:r>
        <w:rPr>
          <w:sz w:val="24"/>
        </w:rPr>
        <w:t>сл.</w:t>
      </w:r>
      <w:r>
        <w:rPr>
          <w:spacing w:val="46"/>
          <w:sz w:val="24"/>
        </w:rPr>
        <w:t xml:space="preserve"> </w:t>
      </w:r>
      <w:r>
        <w:rPr>
          <w:sz w:val="24"/>
        </w:rPr>
        <w:t>Н.</w:t>
      </w:r>
      <w:r>
        <w:rPr>
          <w:spacing w:val="46"/>
          <w:sz w:val="24"/>
        </w:rPr>
        <w:t xml:space="preserve"> </w:t>
      </w:r>
      <w:r>
        <w:rPr>
          <w:spacing w:val="-2"/>
          <w:sz w:val="24"/>
        </w:rPr>
        <w:t>Френкель;</w:t>
      </w:r>
    </w:p>
    <w:p w:rsidR="00C46959" w:rsidRDefault="00C556F3">
      <w:pPr>
        <w:pStyle w:val="a4"/>
        <w:ind w:right="254"/>
      </w:pPr>
      <w:r>
        <w:t xml:space="preserve">«Сшили кошке к празднику сапожки», детская песенка; «Ворон», рус. нар. песня, обраб. Е. Тиличеевой; «Андрей-воробей», рус. нар. песня, обр. Ю. Слонова; </w:t>
      </w:r>
      <w:r>
        <w:t>«Бубенчики», «Гармошка»,</w:t>
      </w:r>
      <w:r>
        <w:rPr>
          <w:spacing w:val="40"/>
        </w:rPr>
        <w:t xml:space="preserve"> </w:t>
      </w:r>
      <w:r>
        <w:t>муз. Е. Тиличеевой; «Считалочка», муз. И. Арсеева; «Снега-жемчуга», муз. М. Парцхаладзе, сл.</w:t>
      </w:r>
      <w:r>
        <w:rPr>
          <w:spacing w:val="40"/>
        </w:rPr>
        <w:t xml:space="preserve"> </w:t>
      </w:r>
      <w:r>
        <w:t>М.</w:t>
      </w:r>
      <w:r>
        <w:rPr>
          <w:spacing w:val="80"/>
        </w:rPr>
        <w:t xml:space="preserve"> </w:t>
      </w:r>
      <w:r>
        <w:t>Пляцковского;</w:t>
      </w:r>
      <w:r>
        <w:rPr>
          <w:spacing w:val="80"/>
        </w:rPr>
        <w:t xml:space="preserve"> </w:t>
      </w:r>
      <w:r>
        <w:t>«Где</w:t>
      </w:r>
      <w:r>
        <w:rPr>
          <w:spacing w:val="80"/>
        </w:rPr>
        <w:t xml:space="preserve"> </w:t>
      </w:r>
      <w:r>
        <w:t>зимуют</w:t>
      </w:r>
      <w:r>
        <w:rPr>
          <w:spacing w:val="80"/>
        </w:rPr>
        <w:t xml:space="preserve"> </w:t>
      </w:r>
      <w:r>
        <w:t>зяблики?»,</w:t>
      </w:r>
      <w:r>
        <w:rPr>
          <w:spacing w:val="80"/>
        </w:rPr>
        <w:t xml:space="preserve"> </w:t>
      </w:r>
      <w:r>
        <w:t>муз.</w:t>
      </w:r>
      <w:r>
        <w:rPr>
          <w:spacing w:val="80"/>
        </w:rPr>
        <w:t xml:space="preserve"> </w:t>
      </w:r>
      <w:r>
        <w:t>Е.</w:t>
      </w:r>
      <w:r>
        <w:rPr>
          <w:spacing w:val="80"/>
        </w:rPr>
        <w:t xml:space="preserve"> </w:t>
      </w:r>
      <w:r>
        <w:t>Зарицкой,</w:t>
      </w:r>
      <w:r>
        <w:rPr>
          <w:spacing w:val="80"/>
        </w:rPr>
        <w:t xml:space="preserve"> </w:t>
      </w:r>
      <w:r>
        <w:t>сл.</w:t>
      </w:r>
      <w:r>
        <w:rPr>
          <w:spacing w:val="80"/>
        </w:rPr>
        <w:t xml:space="preserve"> </w:t>
      </w:r>
      <w:r>
        <w:t>Л.</w:t>
      </w:r>
      <w:r>
        <w:rPr>
          <w:spacing w:val="80"/>
        </w:rPr>
        <w:t xml:space="preserve"> </w:t>
      </w:r>
      <w:r>
        <w:t>Куклина;</w:t>
      </w:r>
      <w:r>
        <w:rPr>
          <w:spacing w:val="80"/>
        </w:rPr>
        <w:t xml:space="preserve"> </w:t>
      </w:r>
      <w:r>
        <w:t>«Паровоз»,</w:t>
      </w:r>
    </w:p>
    <w:p w:rsidR="00C46959" w:rsidRDefault="00C556F3">
      <w:pPr>
        <w:pStyle w:val="a4"/>
        <w:ind w:right="259"/>
      </w:pPr>
      <w:r>
        <w:t xml:space="preserve">«Петрушка», муз. В. Карасевой, сл. Н. Френкель; </w:t>
      </w:r>
      <w:r>
        <w:t>«Барабан», муз. Е. Тиличеевой, сл. Н. Найденовой; «Тучка», закличка; «Колыбельная», муз. Е. Тиличеевой, сл. Н. Найденовой; рус. нар.песенки</w:t>
      </w:r>
      <w:r>
        <w:rPr>
          <w:spacing w:val="-2"/>
        </w:rPr>
        <w:t xml:space="preserve"> </w:t>
      </w:r>
      <w:r>
        <w:t>и</w:t>
      </w:r>
      <w:r>
        <w:rPr>
          <w:spacing w:val="-3"/>
        </w:rPr>
        <w:t xml:space="preserve"> </w:t>
      </w:r>
      <w:r>
        <w:rPr>
          <w:spacing w:val="-2"/>
        </w:rPr>
        <w:t>попевки.</w:t>
      </w:r>
    </w:p>
    <w:p w:rsidR="00C46959" w:rsidRDefault="00C556F3">
      <w:pPr>
        <w:pStyle w:val="a4"/>
        <w:ind w:right="253" w:firstLine="708"/>
      </w:pPr>
      <w:r>
        <w:rPr>
          <w:i/>
        </w:rPr>
        <w:t>Песни:</w:t>
      </w:r>
      <w:r>
        <w:rPr>
          <w:i/>
          <w:spacing w:val="40"/>
        </w:rPr>
        <w:t xml:space="preserve"> </w:t>
      </w:r>
      <w:r>
        <w:t>«Журавли»,</w:t>
      </w:r>
      <w:r>
        <w:rPr>
          <w:spacing w:val="40"/>
        </w:rPr>
        <w:t xml:space="preserve"> </w:t>
      </w:r>
      <w:r>
        <w:t>муз.</w:t>
      </w:r>
      <w:r>
        <w:rPr>
          <w:spacing w:val="40"/>
        </w:rPr>
        <w:t xml:space="preserve"> </w:t>
      </w:r>
      <w:r>
        <w:t>А.</w:t>
      </w:r>
      <w:r>
        <w:rPr>
          <w:spacing w:val="40"/>
        </w:rPr>
        <w:t xml:space="preserve"> </w:t>
      </w:r>
      <w:r>
        <w:t>Лившица,</w:t>
      </w:r>
      <w:r>
        <w:rPr>
          <w:spacing w:val="40"/>
        </w:rPr>
        <w:t xml:space="preserve"> </w:t>
      </w:r>
      <w:r>
        <w:t>сл.</w:t>
      </w:r>
      <w:r>
        <w:rPr>
          <w:spacing w:val="40"/>
        </w:rPr>
        <w:t xml:space="preserve"> </w:t>
      </w:r>
      <w:r>
        <w:t>М.</w:t>
      </w:r>
      <w:r>
        <w:rPr>
          <w:spacing w:val="40"/>
        </w:rPr>
        <w:t xml:space="preserve"> </w:t>
      </w:r>
      <w:r>
        <w:t>Познанской;</w:t>
      </w:r>
      <w:r>
        <w:rPr>
          <w:spacing w:val="40"/>
        </w:rPr>
        <w:t xml:space="preserve"> </w:t>
      </w:r>
      <w:r>
        <w:t>«К</w:t>
      </w:r>
      <w:r>
        <w:rPr>
          <w:spacing w:val="40"/>
        </w:rPr>
        <w:t xml:space="preserve"> </w:t>
      </w:r>
      <w:r>
        <w:t>нам</w:t>
      </w:r>
      <w:r>
        <w:rPr>
          <w:spacing w:val="40"/>
        </w:rPr>
        <w:t xml:space="preserve"> </w:t>
      </w:r>
      <w:r>
        <w:t>гости</w:t>
      </w:r>
      <w:r>
        <w:rPr>
          <w:spacing w:val="40"/>
        </w:rPr>
        <w:t xml:space="preserve"> </w:t>
      </w:r>
      <w:r>
        <w:t>пришли»,</w:t>
      </w:r>
      <w:r>
        <w:rPr>
          <w:spacing w:val="40"/>
        </w:rPr>
        <w:t xml:space="preserve"> </w:t>
      </w:r>
      <w:r>
        <w:t>муз. Ан.</w:t>
      </w:r>
      <w:r>
        <w:rPr>
          <w:spacing w:val="-2"/>
        </w:rPr>
        <w:t xml:space="preserve"> </w:t>
      </w:r>
      <w:r>
        <w:t>Александрова, сл. М.</w:t>
      </w:r>
      <w:r>
        <w:t xml:space="preserve">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w:t>
      </w:r>
      <w:r>
        <w:rPr>
          <w:spacing w:val="-1"/>
        </w:rPr>
        <w:t xml:space="preserve"> </w:t>
      </w:r>
      <w:r>
        <w:t>сл</w:t>
      </w:r>
      <w:r>
        <w:t>.</w:t>
      </w:r>
      <w:r>
        <w:rPr>
          <w:spacing w:val="-1"/>
        </w:rPr>
        <w:t xml:space="preserve"> </w:t>
      </w:r>
      <w:r>
        <w:t>М.</w:t>
      </w:r>
      <w:r>
        <w:rPr>
          <w:spacing w:val="-1"/>
        </w:rPr>
        <w:t xml:space="preserve"> </w:t>
      </w:r>
      <w:r>
        <w:t>Долинова; «Березка»,</w:t>
      </w:r>
      <w:r>
        <w:rPr>
          <w:spacing w:val="-1"/>
        </w:rPr>
        <w:t xml:space="preserve"> </w:t>
      </w:r>
      <w:r>
        <w:t>муз. Е.</w:t>
      </w:r>
      <w:r>
        <w:rPr>
          <w:spacing w:val="-2"/>
        </w:rPr>
        <w:t xml:space="preserve"> </w:t>
      </w:r>
      <w:r>
        <w:t>Тиличеевой,</w:t>
      </w:r>
      <w:r>
        <w:rPr>
          <w:spacing w:val="-1"/>
        </w:rPr>
        <w:t xml:space="preserve"> </w:t>
      </w:r>
      <w:r>
        <w:t>сл.</w:t>
      </w:r>
      <w:r>
        <w:rPr>
          <w:spacing w:val="-1"/>
        </w:rPr>
        <w:t xml:space="preserve"> </w:t>
      </w:r>
      <w:r>
        <w:t>П.</w:t>
      </w:r>
      <w:r>
        <w:rPr>
          <w:spacing w:val="-2"/>
        </w:rPr>
        <w:t xml:space="preserve"> </w:t>
      </w:r>
      <w:r>
        <w:t>Воронько;</w:t>
      </w:r>
      <w:r>
        <w:rPr>
          <w:spacing w:val="-1"/>
        </w:rPr>
        <w:t xml:space="preserve"> </w:t>
      </w:r>
      <w:r>
        <w:t>«Ландыш»,</w:t>
      </w:r>
      <w:r>
        <w:rPr>
          <w:spacing w:val="-1"/>
        </w:rPr>
        <w:t xml:space="preserve"> </w:t>
      </w:r>
      <w:r>
        <w:t>муз.</w:t>
      </w:r>
      <w:r>
        <w:rPr>
          <w:spacing w:val="-1"/>
        </w:rPr>
        <w:t xml:space="preserve"> </w:t>
      </w:r>
      <w:r>
        <w:t>М. Красева,</w:t>
      </w:r>
      <w:r>
        <w:rPr>
          <w:spacing w:val="-2"/>
        </w:rPr>
        <w:t xml:space="preserve"> </w:t>
      </w:r>
      <w:r>
        <w:t>сл.</w:t>
      </w:r>
      <w:r>
        <w:rPr>
          <w:spacing w:val="-2"/>
        </w:rPr>
        <w:t xml:space="preserve"> </w:t>
      </w:r>
      <w:r>
        <w:t>Н.</w:t>
      </w:r>
      <w:r>
        <w:rPr>
          <w:spacing w:val="-4"/>
        </w:rPr>
        <w:t xml:space="preserve"> </w:t>
      </w:r>
      <w:r>
        <w:t>Френкель; «Весенняя</w:t>
      </w:r>
      <w:r>
        <w:rPr>
          <w:spacing w:val="-4"/>
        </w:rPr>
        <w:t xml:space="preserve"> </w:t>
      </w:r>
      <w:r>
        <w:t>песенка»,</w:t>
      </w:r>
      <w:r>
        <w:rPr>
          <w:spacing w:val="-4"/>
        </w:rPr>
        <w:t xml:space="preserve"> </w:t>
      </w:r>
      <w:r>
        <w:t>муз.</w:t>
      </w:r>
      <w:r>
        <w:rPr>
          <w:spacing w:val="-2"/>
        </w:rPr>
        <w:t xml:space="preserve"> </w:t>
      </w:r>
      <w:r>
        <w:t>А.</w:t>
      </w:r>
      <w:r>
        <w:rPr>
          <w:spacing w:val="-4"/>
        </w:rPr>
        <w:t xml:space="preserve"> </w:t>
      </w:r>
      <w:r>
        <w:t>Филлипенко,</w:t>
      </w:r>
      <w:r>
        <w:rPr>
          <w:spacing w:val="-4"/>
        </w:rPr>
        <w:t xml:space="preserve"> </w:t>
      </w:r>
      <w:r>
        <w:t>сл.</w:t>
      </w:r>
      <w:r>
        <w:rPr>
          <w:spacing w:val="-4"/>
        </w:rPr>
        <w:t xml:space="preserve"> </w:t>
      </w:r>
      <w:r>
        <w:t>Г</w:t>
      </w:r>
      <w:r>
        <w:rPr>
          <w:spacing w:val="-4"/>
        </w:rPr>
        <w:t xml:space="preserve"> </w:t>
      </w:r>
      <w:r>
        <w:t>Бойко; «Тяв-тяв», муз.</w:t>
      </w:r>
      <w:r>
        <w:rPr>
          <w:spacing w:val="-2"/>
        </w:rPr>
        <w:t xml:space="preserve"> </w:t>
      </w:r>
      <w:r>
        <w:t xml:space="preserve">В Герчик, сл. Ю. Разумовского; «Птичий дом», муз. Ю. Слонова, сл. О. Высотской; </w:t>
      </w:r>
      <w:r>
        <w:t xml:space="preserve">«Горошина», </w:t>
      </w:r>
      <w:r>
        <w:lastRenderedPageBreak/>
        <w:t>муз. В. Карасевой, сл. Н. Френкель; «Гуси», муз. А. Филиппенко, сл. Т. Волгиной.</w:t>
      </w:r>
    </w:p>
    <w:p w:rsidR="00C46959" w:rsidRDefault="00C556F3">
      <w:pPr>
        <w:spacing w:before="1"/>
        <w:ind w:left="1200"/>
        <w:jc w:val="both"/>
        <w:rPr>
          <w:i/>
          <w:sz w:val="24"/>
        </w:rPr>
      </w:pPr>
      <w:r>
        <w:rPr>
          <w:i/>
          <w:sz w:val="24"/>
        </w:rPr>
        <w:t>Песенное</w:t>
      </w:r>
      <w:r>
        <w:rPr>
          <w:i/>
          <w:spacing w:val="-5"/>
          <w:sz w:val="24"/>
        </w:rPr>
        <w:t xml:space="preserve"> </w:t>
      </w:r>
      <w:r>
        <w:rPr>
          <w:i/>
          <w:spacing w:val="-2"/>
          <w:sz w:val="24"/>
        </w:rPr>
        <w:t>творчество:</w:t>
      </w:r>
    </w:p>
    <w:p w:rsidR="00C46959" w:rsidRDefault="00C556F3">
      <w:pPr>
        <w:pStyle w:val="a4"/>
        <w:ind w:right="252" w:firstLine="708"/>
      </w:pPr>
      <w:r>
        <w:rPr>
          <w:i/>
        </w:rPr>
        <w:t xml:space="preserve">Произведения: </w:t>
      </w:r>
      <w:r>
        <w:t>«Колыбельная», рус. нар. песня; «Марш», муз. М. Красева; «Дили-дили! Бом! Бом!», укр. нар. песня, сл. Е. Макшанцевой; Потешки, д</w:t>
      </w:r>
      <w:r>
        <w:t>разнилки, считалки и другие рус.</w:t>
      </w:r>
      <w:r>
        <w:rPr>
          <w:spacing w:val="40"/>
        </w:rPr>
        <w:t xml:space="preserve"> </w:t>
      </w:r>
      <w:r>
        <w:t>нар. попевки.</w:t>
      </w:r>
    </w:p>
    <w:p w:rsidR="00C46959" w:rsidRDefault="00C556F3">
      <w:pPr>
        <w:ind w:left="1200"/>
        <w:jc w:val="both"/>
        <w:rPr>
          <w:i/>
          <w:sz w:val="24"/>
        </w:rPr>
      </w:pPr>
      <w:r>
        <w:rPr>
          <w:i/>
          <w:sz w:val="24"/>
        </w:rPr>
        <w:t>Музыкально-ритмические</w:t>
      </w:r>
      <w:r>
        <w:rPr>
          <w:i/>
          <w:spacing w:val="-10"/>
          <w:sz w:val="24"/>
        </w:rPr>
        <w:t xml:space="preserve"> </w:t>
      </w:r>
      <w:r>
        <w:rPr>
          <w:i/>
          <w:spacing w:val="-2"/>
          <w:sz w:val="24"/>
        </w:rPr>
        <w:t>движения:</w:t>
      </w:r>
    </w:p>
    <w:p w:rsidR="00C46959" w:rsidRDefault="00C556F3">
      <w:pPr>
        <w:pStyle w:val="a4"/>
        <w:ind w:right="252" w:firstLine="708"/>
      </w:pPr>
      <w:r>
        <w:rPr>
          <w:i/>
        </w:rPr>
        <w:t xml:space="preserve">Упражнения: </w:t>
      </w:r>
      <w:r>
        <w:t>«Маленький марш», муз. Т. Ломовой; «Пружинка», муз. Е. Гнесиной («Этюд»);</w:t>
      </w:r>
      <w:r>
        <w:rPr>
          <w:spacing w:val="14"/>
        </w:rPr>
        <w:t xml:space="preserve"> </w:t>
      </w:r>
      <w:r>
        <w:t>«Шаг</w:t>
      </w:r>
      <w:r>
        <w:rPr>
          <w:spacing w:val="10"/>
        </w:rPr>
        <w:t xml:space="preserve"> </w:t>
      </w:r>
      <w:r>
        <w:t>и</w:t>
      </w:r>
      <w:r>
        <w:rPr>
          <w:spacing w:val="11"/>
        </w:rPr>
        <w:t xml:space="preserve"> </w:t>
      </w:r>
      <w:r>
        <w:t>бег»,</w:t>
      </w:r>
      <w:r>
        <w:rPr>
          <w:spacing w:val="12"/>
        </w:rPr>
        <w:t xml:space="preserve"> </w:t>
      </w:r>
      <w:r>
        <w:t>муз.</w:t>
      </w:r>
      <w:r>
        <w:rPr>
          <w:spacing w:val="10"/>
        </w:rPr>
        <w:t xml:space="preserve"> </w:t>
      </w:r>
      <w:r>
        <w:t>Н.</w:t>
      </w:r>
      <w:r>
        <w:rPr>
          <w:spacing w:val="9"/>
        </w:rPr>
        <w:t xml:space="preserve"> </w:t>
      </w:r>
      <w:r>
        <w:t>Надененко;</w:t>
      </w:r>
      <w:r>
        <w:rPr>
          <w:spacing w:val="15"/>
        </w:rPr>
        <w:t xml:space="preserve"> </w:t>
      </w:r>
      <w:r>
        <w:t>«Плавные</w:t>
      </w:r>
      <w:r>
        <w:rPr>
          <w:spacing w:val="8"/>
        </w:rPr>
        <w:t xml:space="preserve"> </w:t>
      </w:r>
      <w:r>
        <w:t>руки»,</w:t>
      </w:r>
      <w:r>
        <w:rPr>
          <w:spacing w:val="12"/>
        </w:rPr>
        <w:t xml:space="preserve"> </w:t>
      </w:r>
      <w:r>
        <w:t>муз.</w:t>
      </w:r>
      <w:r>
        <w:rPr>
          <w:spacing w:val="10"/>
        </w:rPr>
        <w:t xml:space="preserve"> </w:t>
      </w:r>
      <w:r>
        <w:t>Р.</w:t>
      </w:r>
      <w:r>
        <w:rPr>
          <w:spacing w:val="10"/>
        </w:rPr>
        <w:t xml:space="preserve"> </w:t>
      </w:r>
      <w:r>
        <w:t>Глиэра</w:t>
      </w:r>
      <w:r>
        <w:rPr>
          <w:spacing w:val="10"/>
        </w:rPr>
        <w:t xml:space="preserve"> </w:t>
      </w:r>
      <w:r>
        <w:t>(«Вальс»,</w:t>
      </w:r>
      <w:r>
        <w:rPr>
          <w:spacing w:val="12"/>
        </w:rPr>
        <w:t xml:space="preserve"> </w:t>
      </w:r>
      <w:r>
        <w:rPr>
          <w:spacing w:val="-2"/>
        </w:rPr>
        <w:t>фрагмент);</w:t>
      </w:r>
    </w:p>
    <w:p w:rsidR="00C46959" w:rsidRDefault="00C556F3">
      <w:pPr>
        <w:pStyle w:val="a4"/>
        <w:spacing w:before="1"/>
        <w:ind w:right="256"/>
      </w:pPr>
      <w:r>
        <w:t xml:space="preserve">«Кто </w:t>
      </w:r>
      <w:r>
        <w:t>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C46959" w:rsidRDefault="00C556F3">
      <w:pPr>
        <w:pStyle w:val="a4"/>
        <w:ind w:right="256" w:firstLine="708"/>
      </w:pPr>
      <w:r>
        <w:rPr>
          <w:i/>
        </w:rPr>
        <w:t>Упражнения с предметам</w:t>
      </w:r>
      <w:r>
        <w:t>и: «Вальс», муз. А</w:t>
      </w:r>
      <w:r>
        <w:t>. Дворжака; «Упражнения с ленточками», укр. нар. мелодия, обраб. Р. Рустамова; «Гавот», муз. Ф. Госсека; «Передача платочка», муз. Т. Ломовой;</w:t>
      </w:r>
      <w:r>
        <w:rPr>
          <w:spacing w:val="40"/>
        </w:rPr>
        <w:t xml:space="preserve"> </w:t>
      </w:r>
      <w:r>
        <w:t>«Упражнения</w:t>
      </w:r>
      <w:r>
        <w:rPr>
          <w:spacing w:val="40"/>
        </w:rPr>
        <w:t xml:space="preserve"> </w:t>
      </w:r>
      <w:r>
        <w:t>с</w:t>
      </w:r>
      <w:r>
        <w:rPr>
          <w:spacing w:val="40"/>
        </w:rPr>
        <w:t xml:space="preserve"> </w:t>
      </w:r>
      <w:r>
        <w:t>мячами»,</w:t>
      </w:r>
      <w:r>
        <w:rPr>
          <w:spacing w:val="40"/>
        </w:rPr>
        <w:t xml:space="preserve"> </w:t>
      </w:r>
      <w:r>
        <w:t>муз.</w:t>
      </w:r>
      <w:r>
        <w:rPr>
          <w:spacing w:val="40"/>
        </w:rPr>
        <w:t xml:space="preserve"> </w:t>
      </w:r>
      <w:r>
        <w:t>Т.</w:t>
      </w:r>
      <w:r>
        <w:rPr>
          <w:spacing w:val="40"/>
        </w:rPr>
        <w:t xml:space="preserve"> </w:t>
      </w:r>
      <w:r>
        <w:t>Ломовой;</w:t>
      </w:r>
      <w:r>
        <w:rPr>
          <w:spacing w:val="40"/>
        </w:rPr>
        <w:t xml:space="preserve"> </w:t>
      </w:r>
      <w:r>
        <w:t>«Вальс»,</w:t>
      </w:r>
      <w:r>
        <w:rPr>
          <w:spacing w:val="40"/>
        </w:rPr>
        <w:t xml:space="preserve"> </w:t>
      </w:r>
      <w:r>
        <w:t>муз.</w:t>
      </w:r>
      <w:r>
        <w:rPr>
          <w:spacing w:val="40"/>
        </w:rPr>
        <w:t xml:space="preserve"> </w:t>
      </w:r>
      <w:r>
        <w:t>Ф.</w:t>
      </w:r>
      <w:r>
        <w:rPr>
          <w:spacing w:val="40"/>
        </w:rPr>
        <w:t xml:space="preserve"> </w:t>
      </w:r>
      <w:r>
        <w:t>Бургмюллера.</w:t>
      </w:r>
      <w:r>
        <w:rPr>
          <w:spacing w:val="40"/>
        </w:rPr>
        <w:t xml:space="preserve"> </w:t>
      </w:r>
      <w:r>
        <w:t>Этюды.</w:t>
      </w:r>
    </w:p>
    <w:p w:rsidR="00C46959" w:rsidRDefault="00C556F3">
      <w:pPr>
        <w:pStyle w:val="a4"/>
      </w:pPr>
      <w:r>
        <w:t>«Ау!»</w:t>
      </w:r>
      <w:r>
        <w:rPr>
          <w:spacing w:val="-9"/>
        </w:rPr>
        <w:t xml:space="preserve"> </w:t>
      </w:r>
      <w:r>
        <w:t>(«Игра</w:t>
      </w:r>
      <w:r>
        <w:rPr>
          <w:spacing w:val="-1"/>
        </w:rPr>
        <w:t xml:space="preserve"> </w:t>
      </w:r>
      <w:r>
        <w:t>в</w:t>
      </w:r>
      <w:r>
        <w:rPr>
          <w:spacing w:val="-2"/>
        </w:rPr>
        <w:t xml:space="preserve"> </w:t>
      </w:r>
      <w:r>
        <w:t>лесу»,</w:t>
      </w:r>
      <w:r>
        <w:rPr>
          <w:spacing w:val="2"/>
        </w:rPr>
        <w:t xml:space="preserve"> </w:t>
      </w:r>
      <w:r>
        <w:t>муз.</w:t>
      </w:r>
      <w:r>
        <w:rPr>
          <w:spacing w:val="-2"/>
        </w:rPr>
        <w:t xml:space="preserve"> </w:t>
      </w:r>
      <w:r>
        <w:t>Т.</w:t>
      </w:r>
      <w:r>
        <w:rPr>
          <w:spacing w:val="-1"/>
        </w:rPr>
        <w:t xml:space="preserve"> </w:t>
      </w:r>
      <w:r>
        <w:rPr>
          <w:spacing w:val="-2"/>
        </w:rPr>
        <w:t>Ломово</w:t>
      </w:r>
      <w:r>
        <w:rPr>
          <w:spacing w:val="-2"/>
        </w:rPr>
        <w:t>й).</w:t>
      </w:r>
    </w:p>
    <w:p w:rsidR="00C46959" w:rsidRDefault="00C556F3">
      <w:pPr>
        <w:pStyle w:val="a4"/>
        <w:ind w:left="1200"/>
      </w:pPr>
      <w:r>
        <w:rPr>
          <w:i/>
        </w:rPr>
        <w:t>Этюды:</w:t>
      </w:r>
      <w:r>
        <w:rPr>
          <w:i/>
          <w:spacing w:val="-2"/>
        </w:rPr>
        <w:t xml:space="preserve"> </w:t>
      </w:r>
      <w:r>
        <w:t>«Тихий</w:t>
      </w:r>
      <w:r>
        <w:rPr>
          <w:spacing w:val="-5"/>
        </w:rPr>
        <w:t xml:space="preserve"> </w:t>
      </w:r>
      <w:r>
        <w:t>танец»</w:t>
      </w:r>
      <w:r>
        <w:rPr>
          <w:spacing w:val="-8"/>
        </w:rPr>
        <w:t xml:space="preserve"> </w:t>
      </w:r>
      <w:r>
        <w:t>(тема</w:t>
      </w:r>
      <w:r>
        <w:rPr>
          <w:spacing w:val="-5"/>
        </w:rPr>
        <w:t xml:space="preserve"> </w:t>
      </w:r>
      <w:r>
        <w:t>из</w:t>
      </w:r>
      <w:r>
        <w:rPr>
          <w:spacing w:val="-3"/>
        </w:rPr>
        <w:t xml:space="preserve"> </w:t>
      </w:r>
      <w:r>
        <w:t>вариаций),</w:t>
      </w:r>
      <w:r>
        <w:rPr>
          <w:spacing w:val="-3"/>
        </w:rPr>
        <w:t xml:space="preserve"> </w:t>
      </w:r>
      <w:r>
        <w:t>муз.</w:t>
      </w:r>
      <w:r>
        <w:rPr>
          <w:spacing w:val="-4"/>
        </w:rPr>
        <w:t xml:space="preserve"> </w:t>
      </w:r>
      <w:r>
        <w:t>В.</w:t>
      </w:r>
      <w:r>
        <w:rPr>
          <w:spacing w:val="-3"/>
        </w:rPr>
        <w:t xml:space="preserve"> </w:t>
      </w:r>
      <w:r>
        <w:t>Моцарта;</w:t>
      </w:r>
      <w:r>
        <w:rPr>
          <w:spacing w:val="1"/>
        </w:rPr>
        <w:t xml:space="preserve"> </w:t>
      </w:r>
      <w:r>
        <w:t>«Полька»,</w:t>
      </w:r>
      <w:r>
        <w:rPr>
          <w:spacing w:val="-2"/>
        </w:rPr>
        <w:t xml:space="preserve"> </w:t>
      </w:r>
      <w:r>
        <w:t>нем.</w:t>
      </w:r>
      <w:r>
        <w:rPr>
          <w:spacing w:val="-3"/>
        </w:rPr>
        <w:t xml:space="preserve"> </w:t>
      </w:r>
      <w:r>
        <w:t>нар.</w:t>
      </w:r>
      <w:r>
        <w:rPr>
          <w:spacing w:val="-3"/>
        </w:rPr>
        <w:t xml:space="preserve"> </w:t>
      </w:r>
      <w:r>
        <w:rPr>
          <w:spacing w:val="-2"/>
        </w:rPr>
        <w:t>танец.</w:t>
      </w:r>
    </w:p>
    <w:p w:rsidR="00C46959" w:rsidRDefault="00C556F3">
      <w:pPr>
        <w:pStyle w:val="a4"/>
        <w:ind w:right="254" w:firstLine="708"/>
      </w:pPr>
      <w:r>
        <w:rPr>
          <w:i/>
        </w:rPr>
        <w:t>Танцы и пляски</w:t>
      </w:r>
      <w:r>
        <w:t>: «Дружные пары», муз. И. Штрауса («Полька»); «Парный танец», муз. Ан. Александрова</w:t>
      </w:r>
      <w:r>
        <w:rPr>
          <w:spacing w:val="72"/>
        </w:rPr>
        <w:t xml:space="preserve"> </w:t>
      </w:r>
      <w:r>
        <w:t>(«Полька»);</w:t>
      </w:r>
      <w:r>
        <w:rPr>
          <w:spacing w:val="50"/>
          <w:w w:val="150"/>
        </w:rPr>
        <w:t xml:space="preserve"> </w:t>
      </w:r>
      <w:r>
        <w:t>«Приглашение»,</w:t>
      </w:r>
      <w:r>
        <w:rPr>
          <w:spacing w:val="78"/>
        </w:rPr>
        <w:t xml:space="preserve"> </w:t>
      </w:r>
      <w:r>
        <w:t>рус.</w:t>
      </w:r>
      <w:r>
        <w:rPr>
          <w:spacing w:val="76"/>
        </w:rPr>
        <w:t xml:space="preserve"> </w:t>
      </w:r>
      <w:r>
        <w:t>нар.</w:t>
      </w:r>
      <w:r>
        <w:rPr>
          <w:spacing w:val="76"/>
        </w:rPr>
        <w:t xml:space="preserve"> </w:t>
      </w:r>
      <w:r>
        <w:t>мелодия</w:t>
      </w:r>
      <w:r>
        <w:rPr>
          <w:spacing w:val="51"/>
          <w:w w:val="150"/>
        </w:rPr>
        <w:t xml:space="preserve"> </w:t>
      </w:r>
      <w:r>
        <w:t>«Лен»,</w:t>
      </w:r>
      <w:r>
        <w:rPr>
          <w:spacing w:val="76"/>
        </w:rPr>
        <w:t xml:space="preserve"> </w:t>
      </w:r>
      <w:r>
        <w:t>обраб.</w:t>
      </w:r>
      <w:r>
        <w:rPr>
          <w:spacing w:val="76"/>
        </w:rPr>
        <w:t xml:space="preserve"> </w:t>
      </w:r>
      <w:r>
        <w:t xml:space="preserve">М. </w:t>
      </w:r>
      <w:r>
        <w:rPr>
          <w:spacing w:val="-2"/>
        </w:rPr>
        <w:t>Раухвергера;</w:t>
      </w:r>
    </w:p>
    <w:p w:rsidR="00C46959" w:rsidRDefault="00C556F3">
      <w:pPr>
        <w:pStyle w:val="a4"/>
      </w:pPr>
      <w:r>
        <w:t>«Задорный</w:t>
      </w:r>
      <w:r>
        <w:rPr>
          <w:spacing w:val="25"/>
        </w:rPr>
        <w:t xml:space="preserve"> </w:t>
      </w:r>
      <w:r>
        <w:t>танец»,</w:t>
      </w:r>
      <w:r>
        <w:rPr>
          <w:spacing w:val="29"/>
        </w:rPr>
        <w:t xml:space="preserve"> </w:t>
      </w:r>
      <w:r>
        <w:t>муз.</w:t>
      </w:r>
      <w:r>
        <w:rPr>
          <w:spacing w:val="26"/>
        </w:rPr>
        <w:t xml:space="preserve"> </w:t>
      </w:r>
      <w:r>
        <w:t>В.</w:t>
      </w:r>
      <w:r>
        <w:rPr>
          <w:spacing w:val="27"/>
        </w:rPr>
        <w:t xml:space="preserve"> </w:t>
      </w:r>
      <w:r>
        <w:t>Золотарева;</w:t>
      </w:r>
      <w:r>
        <w:rPr>
          <w:spacing w:val="32"/>
        </w:rPr>
        <w:t xml:space="preserve"> </w:t>
      </w:r>
      <w:r>
        <w:t>«Зеркало»,</w:t>
      </w:r>
      <w:r>
        <w:rPr>
          <w:spacing w:val="31"/>
        </w:rPr>
        <w:t xml:space="preserve"> </w:t>
      </w:r>
      <w:r>
        <w:t>«Ой,</w:t>
      </w:r>
      <w:r>
        <w:rPr>
          <w:spacing w:val="26"/>
        </w:rPr>
        <w:t xml:space="preserve"> </w:t>
      </w:r>
      <w:r>
        <w:t>хмель</w:t>
      </w:r>
      <w:r>
        <w:rPr>
          <w:spacing w:val="27"/>
        </w:rPr>
        <w:t xml:space="preserve"> </w:t>
      </w:r>
      <w:r>
        <w:t>мой,</w:t>
      </w:r>
      <w:r>
        <w:rPr>
          <w:spacing w:val="30"/>
        </w:rPr>
        <w:t xml:space="preserve"> </w:t>
      </w:r>
      <w:r>
        <w:t>хмелек»,</w:t>
      </w:r>
      <w:r>
        <w:rPr>
          <w:spacing w:val="26"/>
        </w:rPr>
        <w:t xml:space="preserve"> </w:t>
      </w:r>
      <w:r>
        <w:t>рус.</w:t>
      </w:r>
      <w:r>
        <w:rPr>
          <w:spacing w:val="26"/>
        </w:rPr>
        <w:t xml:space="preserve"> </w:t>
      </w:r>
      <w:r>
        <w:t>нар.</w:t>
      </w:r>
      <w:r>
        <w:rPr>
          <w:spacing w:val="30"/>
        </w:rPr>
        <w:t xml:space="preserve"> </w:t>
      </w:r>
      <w:r>
        <w:rPr>
          <w:spacing w:val="-2"/>
        </w:rPr>
        <w:t>мелодии;</w:t>
      </w:r>
    </w:p>
    <w:p w:rsidR="00C46959" w:rsidRDefault="00C556F3">
      <w:pPr>
        <w:pStyle w:val="a4"/>
        <w:ind w:right="261"/>
      </w:pPr>
      <w:r>
        <w:t>«Круговая</w:t>
      </w:r>
      <w:r>
        <w:rPr>
          <w:spacing w:val="-2"/>
        </w:rPr>
        <w:t xml:space="preserve"> </w:t>
      </w:r>
      <w:r>
        <w:t>пляска»,</w:t>
      </w:r>
      <w:r>
        <w:rPr>
          <w:spacing w:val="-2"/>
        </w:rPr>
        <w:t xml:space="preserve"> </w:t>
      </w:r>
      <w:r>
        <w:t>рус.</w:t>
      </w:r>
      <w:r>
        <w:rPr>
          <w:spacing w:val="-4"/>
        </w:rPr>
        <w:t xml:space="preserve"> </w:t>
      </w:r>
      <w:r>
        <w:t>нар.</w:t>
      </w:r>
      <w:r>
        <w:rPr>
          <w:spacing w:val="-4"/>
        </w:rPr>
        <w:t xml:space="preserve"> </w:t>
      </w:r>
      <w:r>
        <w:t>мелодия,</w:t>
      </w:r>
      <w:r>
        <w:rPr>
          <w:spacing w:val="-4"/>
        </w:rPr>
        <w:t xml:space="preserve"> </w:t>
      </w:r>
      <w:r>
        <w:t>обр.</w:t>
      </w:r>
      <w:r>
        <w:rPr>
          <w:spacing w:val="-4"/>
        </w:rPr>
        <w:t xml:space="preserve"> </w:t>
      </w:r>
      <w:r>
        <w:t>С.</w:t>
      </w:r>
      <w:r>
        <w:rPr>
          <w:spacing w:val="-2"/>
        </w:rPr>
        <w:t xml:space="preserve"> </w:t>
      </w:r>
      <w:r>
        <w:t>Разоренова;</w:t>
      </w:r>
      <w:r>
        <w:rPr>
          <w:spacing w:val="-4"/>
        </w:rPr>
        <w:t xml:space="preserve"> </w:t>
      </w:r>
      <w:r>
        <w:t>Пляска</w:t>
      </w:r>
      <w:r>
        <w:rPr>
          <w:spacing w:val="-5"/>
        </w:rPr>
        <w:t xml:space="preserve"> </w:t>
      </w:r>
      <w:r>
        <w:t>мальчиков</w:t>
      </w:r>
      <w:r>
        <w:rPr>
          <w:spacing w:val="-3"/>
        </w:rPr>
        <w:t xml:space="preserve"> </w:t>
      </w:r>
      <w:r>
        <w:t>«Чеботуха»,</w:t>
      </w:r>
      <w:r>
        <w:rPr>
          <w:spacing w:val="-2"/>
        </w:rPr>
        <w:t xml:space="preserve"> </w:t>
      </w:r>
      <w:r>
        <w:t>рус.</w:t>
      </w:r>
      <w:r>
        <w:rPr>
          <w:spacing w:val="-4"/>
        </w:rPr>
        <w:t xml:space="preserve"> </w:t>
      </w:r>
      <w:r>
        <w:t xml:space="preserve">нар. </w:t>
      </w:r>
      <w:r>
        <w:rPr>
          <w:spacing w:val="-2"/>
        </w:rPr>
        <w:t>мелодия.</w:t>
      </w:r>
    </w:p>
    <w:p w:rsidR="00C46959" w:rsidRDefault="00C556F3">
      <w:pPr>
        <w:pStyle w:val="a4"/>
        <w:spacing w:before="1"/>
        <w:ind w:right="256" w:firstLine="708"/>
      </w:pPr>
      <w:r>
        <w:rPr>
          <w:i/>
        </w:rPr>
        <w:t xml:space="preserve">Характерные танцы: </w:t>
      </w:r>
      <w:r>
        <w:t xml:space="preserve">«Матрешки», муз. Б. </w:t>
      </w:r>
      <w:r>
        <w:t>Мокроусова; «Чеботуха», рус. нар. мелодия, обраб. В. Золотарева; «Танец бусинок», муз. Т. Ломовой; «Пляска Петрушек», хорват. нар. мелодия;</w:t>
      </w:r>
      <w:r>
        <w:rPr>
          <w:spacing w:val="36"/>
        </w:rPr>
        <w:t xml:space="preserve"> </w:t>
      </w:r>
      <w:r>
        <w:t>«Хлопушки»,</w:t>
      </w:r>
      <w:r>
        <w:rPr>
          <w:spacing w:val="35"/>
        </w:rPr>
        <w:t xml:space="preserve"> </w:t>
      </w:r>
      <w:r>
        <w:t>муз.</w:t>
      </w:r>
      <w:r>
        <w:rPr>
          <w:spacing w:val="33"/>
        </w:rPr>
        <w:t xml:space="preserve"> </w:t>
      </w:r>
      <w:r>
        <w:t>Н.</w:t>
      </w:r>
      <w:r>
        <w:rPr>
          <w:spacing w:val="32"/>
        </w:rPr>
        <w:t xml:space="preserve"> </w:t>
      </w:r>
      <w:r>
        <w:t>Кизельваттер;</w:t>
      </w:r>
      <w:r>
        <w:rPr>
          <w:spacing w:val="37"/>
        </w:rPr>
        <w:t xml:space="preserve"> </w:t>
      </w:r>
      <w:r>
        <w:t>«Танец</w:t>
      </w:r>
      <w:r>
        <w:rPr>
          <w:spacing w:val="34"/>
        </w:rPr>
        <w:t xml:space="preserve"> </w:t>
      </w:r>
      <w:r>
        <w:t>Снегурочки</w:t>
      </w:r>
      <w:r>
        <w:rPr>
          <w:spacing w:val="34"/>
        </w:rPr>
        <w:t xml:space="preserve"> </w:t>
      </w:r>
      <w:r>
        <w:t>и</w:t>
      </w:r>
      <w:r>
        <w:rPr>
          <w:spacing w:val="31"/>
        </w:rPr>
        <w:t xml:space="preserve"> </w:t>
      </w:r>
      <w:r>
        <w:t>снежинок»,</w:t>
      </w:r>
      <w:r>
        <w:rPr>
          <w:spacing w:val="33"/>
        </w:rPr>
        <w:t xml:space="preserve"> </w:t>
      </w:r>
      <w:r>
        <w:t>муз.</w:t>
      </w:r>
      <w:r>
        <w:rPr>
          <w:spacing w:val="33"/>
        </w:rPr>
        <w:t xml:space="preserve"> </w:t>
      </w:r>
      <w:r>
        <w:t>Р.</w:t>
      </w:r>
      <w:r>
        <w:rPr>
          <w:spacing w:val="33"/>
        </w:rPr>
        <w:t xml:space="preserve"> </w:t>
      </w:r>
      <w:r>
        <w:t>Глиэра;</w:t>
      </w:r>
    </w:p>
    <w:p w:rsidR="00C46959" w:rsidRDefault="00C556F3">
      <w:pPr>
        <w:pStyle w:val="a4"/>
      </w:pPr>
      <w:r>
        <w:t>«Танец</w:t>
      </w:r>
      <w:r>
        <w:rPr>
          <w:spacing w:val="-3"/>
        </w:rPr>
        <w:t xml:space="preserve"> </w:t>
      </w:r>
      <w:r>
        <w:t>гномов»,</w:t>
      </w:r>
      <w:r>
        <w:rPr>
          <w:spacing w:val="-1"/>
        </w:rPr>
        <w:t xml:space="preserve"> </w:t>
      </w:r>
      <w:r>
        <w:t>муз.</w:t>
      </w:r>
      <w:r>
        <w:rPr>
          <w:spacing w:val="-3"/>
        </w:rPr>
        <w:t xml:space="preserve"> </w:t>
      </w:r>
      <w:r>
        <w:t>Ф.</w:t>
      </w:r>
      <w:r>
        <w:rPr>
          <w:spacing w:val="-2"/>
        </w:rPr>
        <w:t xml:space="preserve"> Черчеля.</w:t>
      </w:r>
    </w:p>
    <w:p w:rsidR="00C46959" w:rsidRDefault="00C556F3">
      <w:pPr>
        <w:pStyle w:val="a4"/>
        <w:ind w:right="253" w:firstLine="768"/>
      </w:pPr>
      <w:r>
        <w:rPr>
          <w:i/>
        </w:rPr>
        <w:t>Хо</w:t>
      </w:r>
      <w:r>
        <w:rPr>
          <w:i/>
        </w:rPr>
        <w:t>роводы</w:t>
      </w:r>
      <w:r>
        <w:t>: «К нам гости пришли», муз. Ан. Александрова, сл. М. Ивенсен; «Урожайная», муз. А. Филиппенко, сл. О. Волгиной; «Новогодняя хороводная», муз. С. Шайдар; «Новогодний хоровод»,</w:t>
      </w:r>
      <w:r>
        <w:rPr>
          <w:spacing w:val="40"/>
        </w:rPr>
        <w:t xml:space="preserve"> </w:t>
      </w:r>
      <w:r>
        <w:t>муз.</w:t>
      </w:r>
      <w:r>
        <w:rPr>
          <w:spacing w:val="40"/>
        </w:rPr>
        <w:t xml:space="preserve"> </w:t>
      </w:r>
      <w:r>
        <w:t>Т.</w:t>
      </w:r>
      <w:r>
        <w:rPr>
          <w:spacing w:val="40"/>
        </w:rPr>
        <w:t xml:space="preserve"> </w:t>
      </w:r>
      <w:r>
        <w:t>Попатенко;</w:t>
      </w:r>
      <w:r>
        <w:rPr>
          <w:spacing w:val="40"/>
        </w:rPr>
        <w:t xml:space="preserve"> </w:t>
      </w:r>
      <w:r>
        <w:t>«К</w:t>
      </w:r>
      <w:r>
        <w:rPr>
          <w:spacing w:val="40"/>
        </w:rPr>
        <w:t xml:space="preserve"> </w:t>
      </w:r>
      <w:r>
        <w:t>нам</w:t>
      </w:r>
      <w:r>
        <w:rPr>
          <w:spacing w:val="40"/>
        </w:rPr>
        <w:t xml:space="preserve"> </w:t>
      </w:r>
      <w:r>
        <w:t>приходит</w:t>
      </w:r>
      <w:r>
        <w:rPr>
          <w:spacing w:val="40"/>
        </w:rPr>
        <w:t xml:space="preserve"> </w:t>
      </w:r>
      <w:r>
        <w:t>Новый</w:t>
      </w:r>
      <w:r>
        <w:rPr>
          <w:spacing w:val="40"/>
        </w:rPr>
        <w:t xml:space="preserve"> </w:t>
      </w:r>
      <w:r>
        <w:t>год»,</w:t>
      </w:r>
      <w:r>
        <w:rPr>
          <w:spacing w:val="40"/>
        </w:rPr>
        <w:t xml:space="preserve"> </w:t>
      </w:r>
      <w:r>
        <w:t>муз.</w:t>
      </w:r>
      <w:r>
        <w:rPr>
          <w:spacing w:val="40"/>
        </w:rPr>
        <w:t xml:space="preserve"> </w:t>
      </w:r>
      <w:r>
        <w:t>В.</w:t>
      </w:r>
      <w:r>
        <w:rPr>
          <w:spacing w:val="40"/>
        </w:rPr>
        <w:t xml:space="preserve"> </w:t>
      </w:r>
      <w:r>
        <w:t>Герчик,</w:t>
      </w:r>
      <w:r>
        <w:rPr>
          <w:spacing w:val="40"/>
        </w:rPr>
        <w:t xml:space="preserve"> </w:t>
      </w:r>
      <w:r>
        <w:t>сл.</w:t>
      </w:r>
      <w:r>
        <w:rPr>
          <w:spacing w:val="40"/>
        </w:rPr>
        <w:t xml:space="preserve"> </w:t>
      </w:r>
      <w:r>
        <w:t>З.</w:t>
      </w:r>
      <w:r>
        <w:rPr>
          <w:spacing w:val="40"/>
        </w:rPr>
        <w:t xml:space="preserve"> </w:t>
      </w:r>
      <w:r>
        <w:t>Петр</w:t>
      </w:r>
      <w:r>
        <w:t>овой;</w:t>
      </w:r>
    </w:p>
    <w:p w:rsidR="00C46959" w:rsidRDefault="00C556F3">
      <w:pPr>
        <w:pStyle w:val="a4"/>
      </w:pPr>
      <w:r>
        <w:t>«Пошла</w:t>
      </w:r>
      <w:r>
        <w:rPr>
          <w:spacing w:val="-6"/>
        </w:rPr>
        <w:t xml:space="preserve"> </w:t>
      </w:r>
      <w:r>
        <w:t>млада</w:t>
      </w:r>
      <w:r>
        <w:rPr>
          <w:spacing w:val="-3"/>
        </w:rPr>
        <w:t xml:space="preserve"> </w:t>
      </w:r>
      <w:r>
        <w:t>за</w:t>
      </w:r>
      <w:r>
        <w:rPr>
          <w:spacing w:val="-1"/>
        </w:rPr>
        <w:t xml:space="preserve"> </w:t>
      </w:r>
      <w:r>
        <w:t>водой», рус.</w:t>
      </w:r>
      <w:r>
        <w:rPr>
          <w:spacing w:val="-2"/>
        </w:rPr>
        <w:t xml:space="preserve"> </w:t>
      </w:r>
      <w:r>
        <w:t>нар.</w:t>
      </w:r>
      <w:r>
        <w:rPr>
          <w:spacing w:val="-2"/>
        </w:rPr>
        <w:t xml:space="preserve"> </w:t>
      </w:r>
      <w:r>
        <w:t>песня,</w:t>
      </w:r>
      <w:r>
        <w:rPr>
          <w:spacing w:val="-2"/>
        </w:rPr>
        <w:t xml:space="preserve"> </w:t>
      </w:r>
      <w:r>
        <w:t>обраб.</w:t>
      </w:r>
      <w:r>
        <w:rPr>
          <w:spacing w:val="-2"/>
        </w:rPr>
        <w:t xml:space="preserve"> </w:t>
      </w:r>
      <w:r>
        <w:t>В.</w:t>
      </w:r>
      <w:r>
        <w:rPr>
          <w:spacing w:val="-2"/>
        </w:rPr>
        <w:t xml:space="preserve"> Агафонникова.</w:t>
      </w:r>
    </w:p>
    <w:p w:rsidR="00C46959" w:rsidRDefault="00C556F3">
      <w:pPr>
        <w:ind w:left="1200"/>
        <w:jc w:val="both"/>
        <w:rPr>
          <w:sz w:val="24"/>
        </w:rPr>
      </w:pPr>
      <w:r>
        <w:rPr>
          <w:i/>
          <w:sz w:val="24"/>
        </w:rPr>
        <w:t>Музыкальные</w:t>
      </w:r>
      <w:r>
        <w:rPr>
          <w:i/>
          <w:spacing w:val="21"/>
          <w:sz w:val="24"/>
        </w:rPr>
        <w:t xml:space="preserve"> </w:t>
      </w:r>
      <w:r>
        <w:rPr>
          <w:i/>
          <w:sz w:val="24"/>
        </w:rPr>
        <w:t>игры:</w:t>
      </w:r>
      <w:r>
        <w:rPr>
          <w:i/>
          <w:spacing w:val="24"/>
          <w:sz w:val="24"/>
        </w:rPr>
        <w:t xml:space="preserve"> </w:t>
      </w:r>
      <w:r>
        <w:rPr>
          <w:i/>
          <w:sz w:val="24"/>
        </w:rPr>
        <w:t>Игры.</w:t>
      </w:r>
      <w:r>
        <w:rPr>
          <w:i/>
          <w:spacing w:val="27"/>
          <w:sz w:val="24"/>
        </w:rPr>
        <w:t xml:space="preserve"> </w:t>
      </w:r>
      <w:r>
        <w:rPr>
          <w:sz w:val="24"/>
        </w:rPr>
        <w:t>«Ловишка»,</w:t>
      </w:r>
      <w:r>
        <w:rPr>
          <w:spacing w:val="27"/>
          <w:sz w:val="24"/>
        </w:rPr>
        <w:t xml:space="preserve"> </w:t>
      </w:r>
      <w:r>
        <w:rPr>
          <w:sz w:val="24"/>
        </w:rPr>
        <w:t>муз.</w:t>
      </w:r>
      <w:r>
        <w:rPr>
          <w:spacing w:val="24"/>
          <w:sz w:val="24"/>
        </w:rPr>
        <w:t xml:space="preserve"> </w:t>
      </w:r>
      <w:r>
        <w:rPr>
          <w:sz w:val="24"/>
        </w:rPr>
        <w:t>Й.</w:t>
      </w:r>
      <w:r>
        <w:rPr>
          <w:spacing w:val="24"/>
          <w:sz w:val="24"/>
        </w:rPr>
        <w:t xml:space="preserve"> </w:t>
      </w:r>
      <w:r>
        <w:rPr>
          <w:sz w:val="24"/>
        </w:rPr>
        <w:t>Гайдна;</w:t>
      </w:r>
      <w:r>
        <w:rPr>
          <w:spacing w:val="27"/>
          <w:sz w:val="24"/>
        </w:rPr>
        <w:t xml:space="preserve"> </w:t>
      </w:r>
      <w:r>
        <w:rPr>
          <w:sz w:val="24"/>
        </w:rPr>
        <w:t>«Не</w:t>
      </w:r>
      <w:r>
        <w:rPr>
          <w:spacing w:val="24"/>
          <w:sz w:val="24"/>
        </w:rPr>
        <w:t xml:space="preserve"> </w:t>
      </w:r>
      <w:r>
        <w:rPr>
          <w:sz w:val="24"/>
        </w:rPr>
        <w:t>выпустим»,</w:t>
      </w:r>
      <w:r>
        <w:rPr>
          <w:spacing w:val="24"/>
          <w:sz w:val="24"/>
        </w:rPr>
        <w:t xml:space="preserve"> </w:t>
      </w:r>
      <w:r>
        <w:rPr>
          <w:sz w:val="24"/>
        </w:rPr>
        <w:t>муз.</w:t>
      </w:r>
      <w:r>
        <w:rPr>
          <w:spacing w:val="24"/>
          <w:sz w:val="24"/>
        </w:rPr>
        <w:t xml:space="preserve"> </w:t>
      </w:r>
      <w:r>
        <w:rPr>
          <w:sz w:val="24"/>
        </w:rPr>
        <w:t>Т.</w:t>
      </w:r>
      <w:r>
        <w:rPr>
          <w:spacing w:val="25"/>
          <w:sz w:val="24"/>
        </w:rPr>
        <w:t xml:space="preserve"> </w:t>
      </w:r>
      <w:r>
        <w:rPr>
          <w:spacing w:val="-2"/>
          <w:sz w:val="24"/>
        </w:rPr>
        <w:t>Ломовой;</w:t>
      </w:r>
    </w:p>
    <w:p w:rsidR="00C46959" w:rsidRDefault="00C556F3">
      <w:pPr>
        <w:pStyle w:val="a4"/>
        <w:ind w:right="251"/>
      </w:pPr>
      <w:r>
        <w:t>«Будь ловким!», муз. Н. Ладухина; «Игра с бубном», муз. М. Красева; «Ищи игрушку», «Будь ловкий», рус.</w:t>
      </w:r>
      <w:r>
        <w:t xml:space="preserve"> нар. мелодия, обраб. В. Агафонникова; «Летчики на аэродроме», муз. М. Раухвергера; «Найди себе пару», латв. нар. мелодия, обраб. Т. Попатенко; «Береги обруч», муз. В. Витлина; «Найди игрушку», латв. нар. песня, обр. Г. Фрида.</w:t>
      </w:r>
    </w:p>
    <w:p w:rsidR="00C46959" w:rsidRDefault="00C556F3">
      <w:pPr>
        <w:pStyle w:val="a4"/>
        <w:ind w:left="1200"/>
      </w:pPr>
      <w:r>
        <w:rPr>
          <w:i/>
        </w:rPr>
        <w:t>Игры</w:t>
      </w:r>
      <w:r>
        <w:rPr>
          <w:i/>
          <w:spacing w:val="50"/>
          <w:w w:val="150"/>
        </w:rPr>
        <w:t xml:space="preserve"> </w:t>
      </w:r>
      <w:r>
        <w:rPr>
          <w:i/>
        </w:rPr>
        <w:t>с</w:t>
      </w:r>
      <w:r>
        <w:rPr>
          <w:i/>
          <w:spacing w:val="51"/>
          <w:w w:val="150"/>
        </w:rPr>
        <w:t xml:space="preserve"> </w:t>
      </w:r>
      <w:r>
        <w:rPr>
          <w:i/>
        </w:rPr>
        <w:t>пением:</w:t>
      </w:r>
      <w:r>
        <w:rPr>
          <w:i/>
          <w:spacing w:val="58"/>
          <w:w w:val="150"/>
        </w:rPr>
        <w:t xml:space="preserve"> </w:t>
      </w:r>
      <w:r>
        <w:t>«Колпачок»,</w:t>
      </w:r>
      <w:r>
        <w:rPr>
          <w:spacing w:val="55"/>
          <w:w w:val="150"/>
        </w:rPr>
        <w:t xml:space="preserve"> </w:t>
      </w:r>
      <w:r>
        <w:t>«О</w:t>
      </w:r>
      <w:r>
        <w:t>й,</w:t>
      </w:r>
      <w:r>
        <w:rPr>
          <w:spacing w:val="53"/>
          <w:w w:val="150"/>
        </w:rPr>
        <w:t xml:space="preserve"> </w:t>
      </w:r>
      <w:r>
        <w:t>заинька</w:t>
      </w:r>
      <w:r>
        <w:rPr>
          <w:spacing w:val="51"/>
          <w:w w:val="150"/>
        </w:rPr>
        <w:t xml:space="preserve"> </w:t>
      </w:r>
      <w:r>
        <w:t>по</w:t>
      </w:r>
      <w:r>
        <w:rPr>
          <w:spacing w:val="52"/>
          <w:w w:val="150"/>
        </w:rPr>
        <w:t xml:space="preserve"> </w:t>
      </w:r>
      <w:r>
        <w:t>сенечкам»,</w:t>
      </w:r>
      <w:r>
        <w:rPr>
          <w:spacing w:val="60"/>
          <w:w w:val="150"/>
        </w:rPr>
        <w:t xml:space="preserve"> </w:t>
      </w:r>
      <w:r>
        <w:t>«Ворон»,</w:t>
      </w:r>
      <w:r>
        <w:rPr>
          <w:spacing w:val="52"/>
          <w:w w:val="150"/>
        </w:rPr>
        <w:t xml:space="preserve"> </w:t>
      </w:r>
      <w:r>
        <w:t>рус.</w:t>
      </w:r>
      <w:r>
        <w:rPr>
          <w:spacing w:val="54"/>
          <w:w w:val="150"/>
        </w:rPr>
        <w:t xml:space="preserve"> </w:t>
      </w:r>
      <w:r>
        <w:t>нар.</w:t>
      </w:r>
      <w:r>
        <w:rPr>
          <w:spacing w:val="53"/>
          <w:w w:val="150"/>
        </w:rPr>
        <w:t xml:space="preserve"> </w:t>
      </w:r>
      <w:r>
        <w:rPr>
          <w:spacing w:val="-2"/>
        </w:rPr>
        <w:t>песни;</w:t>
      </w:r>
    </w:p>
    <w:p w:rsidR="00C46959" w:rsidRDefault="00C556F3">
      <w:pPr>
        <w:pStyle w:val="a4"/>
        <w:ind w:right="251"/>
      </w:pPr>
      <w:r>
        <w:t>«Заинька»,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w:t>
      </w:r>
      <w:r>
        <w:t xml:space="preserve"> Красева, сл. М. Клоковой; «Цветы», муз. Н. Бахутовой, слова народные.</w:t>
      </w:r>
    </w:p>
    <w:p w:rsidR="00C46959" w:rsidRDefault="00C556F3">
      <w:pPr>
        <w:spacing w:before="1"/>
        <w:ind w:left="1200"/>
        <w:jc w:val="both"/>
        <w:rPr>
          <w:i/>
          <w:sz w:val="24"/>
        </w:rPr>
      </w:pPr>
      <w:r>
        <w:rPr>
          <w:i/>
          <w:sz w:val="24"/>
        </w:rPr>
        <w:t>Музыкально-дидактические</w:t>
      </w:r>
      <w:r>
        <w:rPr>
          <w:i/>
          <w:spacing w:val="-14"/>
          <w:sz w:val="24"/>
        </w:rPr>
        <w:t xml:space="preserve"> </w:t>
      </w:r>
      <w:r>
        <w:rPr>
          <w:i/>
          <w:spacing w:val="-2"/>
          <w:sz w:val="24"/>
        </w:rPr>
        <w:t>игры:</w:t>
      </w:r>
    </w:p>
    <w:p w:rsidR="00C46959" w:rsidRDefault="00C556F3">
      <w:pPr>
        <w:ind w:left="1200"/>
        <w:jc w:val="both"/>
        <w:rPr>
          <w:sz w:val="24"/>
        </w:rPr>
      </w:pPr>
      <w:r>
        <w:rPr>
          <w:i/>
          <w:sz w:val="24"/>
        </w:rPr>
        <w:t>Развитие</w:t>
      </w:r>
      <w:r>
        <w:rPr>
          <w:i/>
          <w:spacing w:val="38"/>
          <w:sz w:val="24"/>
        </w:rPr>
        <w:t xml:space="preserve"> </w:t>
      </w:r>
      <w:r>
        <w:rPr>
          <w:i/>
          <w:sz w:val="24"/>
        </w:rPr>
        <w:t>звуковысотного</w:t>
      </w:r>
      <w:r>
        <w:rPr>
          <w:i/>
          <w:spacing w:val="42"/>
          <w:sz w:val="24"/>
        </w:rPr>
        <w:t xml:space="preserve"> </w:t>
      </w:r>
      <w:r>
        <w:rPr>
          <w:i/>
          <w:sz w:val="24"/>
        </w:rPr>
        <w:t>слуха:</w:t>
      </w:r>
      <w:r>
        <w:rPr>
          <w:i/>
          <w:spacing w:val="48"/>
          <w:sz w:val="24"/>
        </w:rPr>
        <w:t xml:space="preserve"> </w:t>
      </w:r>
      <w:r>
        <w:rPr>
          <w:sz w:val="24"/>
        </w:rPr>
        <w:t>«Музыкальное</w:t>
      </w:r>
      <w:r>
        <w:rPr>
          <w:spacing w:val="40"/>
          <w:sz w:val="24"/>
        </w:rPr>
        <w:t xml:space="preserve"> </w:t>
      </w:r>
      <w:r>
        <w:rPr>
          <w:sz w:val="24"/>
        </w:rPr>
        <w:t>лото»,</w:t>
      </w:r>
      <w:r>
        <w:rPr>
          <w:spacing w:val="46"/>
          <w:sz w:val="24"/>
        </w:rPr>
        <w:t xml:space="preserve"> </w:t>
      </w:r>
      <w:r>
        <w:rPr>
          <w:sz w:val="24"/>
        </w:rPr>
        <w:t>«Ступеньки»,</w:t>
      </w:r>
      <w:r>
        <w:rPr>
          <w:spacing w:val="48"/>
          <w:sz w:val="24"/>
        </w:rPr>
        <w:t xml:space="preserve"> </w:t>
      </w:r>
      <w:r>
        <w:rPr>
          <w:sz w:val="24"/>
        </w:rPr>
        <w:t>«Где</w:t>
      </w:r>
      <w:r>
        <w:rPr>
          <w:spacing w:val="43"/>
          <w:sz w:val="24"/>
        </w:rPr>
        <w:t xml:space="preserve"> </w:t>
      </w:r>
      <w:r>
        <w:rPr>
          <w:sz w:val="24"/>
        </w:rPr>
        <w:t>мои</w:t>
      </w:r>
      <w:r>
        <w:rPr>
          <w:spacing w:val="43"/>
          <w:sz w:val="24"/>
        </w:rPr>
        <w:t xml:space="preserve"> </w:t>
      </w:r>
      <w:r>
        <w:rPr>
          <w:spacing w:val="-2"/>
          <w:sz w:val="24"/>
        </w:rPr>
        <w:t>детки?»,</w:t>
      </w:r>
    </w:p>
    <w:p w:rsidR="00C46959" w:rsidRDefault="00C556F3">
      <w:pPr>
        <w:pStyle w:val="a4"/>
        <w:ind w:right="263"/>
      </w:pPr>
      <w:r>
        <w:t xml:space="preserve">«Мама и детки». Развитие чувства ритма. «Определи по ритму», </w:t>
      </w:r>
      <w:r>
        <w:t>«Ритмические полоски», «Учись танцевать», «Ищи».</w:t>
      </w:r>
    </w:p>
    <w:p w:rsidR="00C46959" w:rsidRDefault="00C556F3">
      <w:pPr>
        <w:ind w:left="492" w:right="259" w:firstLine="768"/>
        <w:jc w:val="both"/>
        <w:rPr>
          <w:sz w:val="24"/>
        </w:rPr>
      </w:pPr>
      <w:r>
        <w:rPr>
          <w:i/>
          <w:sz w:val="24"/>
        </w:rPr>
        <w:t xml:space="preserve">Развитие тембрового слуха: </w:t>
      </w:r>
      <w:r>
        <w:rPr>
          <w:sz w:val="24"/>
        </w:rPr>
        <w:t xml:space="preserve">«На чем играю?», «Музыкальные загадки», «Музыкальный </w:t>
      </w:r>
      <w:r>
        <w:rPr>
          <w:spacing w:val="-2"/>
          <w:sz w:val="24"/>
        </w:rPr>
        <w:t>домик».</w:t>
      </w:r>
    </w:p>
    <w:p w:rsidR="00C46959" w:rsidRDefault="00C556F3">
      <w:pPr>
        <w:spacing w:before="60"/>
        <w:ind w:left="1200"/>
        <w:jc w:val="both"/>
        <w:rPr>
          <w:sz w:val="24"/>
        </w:rPr>
      </w:pPr>
      <w:r>
        <w:rPr>
          <w:i/>
          <w:sz w:val="24"/>
        </w:rPr>
        <w:t>Развитие</w:t>
      </w:r>
      <w:r>
        <w:rPr>
          <w:i/>
          <w:spacing w:val="-9"/>
          <w:sz w:val="24"/>
        </w:rPr>
        <w:t xml:space="preserve"> </w:t>
      </w:r>
      <w:r>
        <w:rPr>
          <w:i/>
          <w:sz w:val="24"/>
        </w:rPr>
        <w:t>диатонического</w:t>
      </w:r>
      <w:r>
        <w:rPr>
          <w:i/>
          <w:spacing w:val="-5"/>
          <w:sz w:val="24"/>
        </w:rPr>
        <w:t xml:space="preserve"> </w:t>
      </w:r>
      <w:r>
        <w:rPr>
          <w:i/>
          <w:sz w:val="24"/>
        </w:rPr>
        <w:t>слуха</w:t>
      </w:r>
      <w:r>
        <w:rPr>
          <w:sz w:val="24"/>
        </w:rPr>
        <w:t>:</w:t>
      </w:r>
      <w:r>
        <w:rPr>
          <w:spacing w:val="-1"/>
          <w:sz w:val="24"/>
        </w:rPr>
        <w:t xml:space="preserve"> </w:t>
      </w:r>
      <w:r>
        <w:rPr>
          <w:sz w:val="24"/>
        </w:rPr>
        <w:t>«Громко,</w:t>
      </w:r>
      <w:r>
        <w:rPr>
          <w:spacing w:val="-5"/>
          <w:sz w:val="24"/>
        </w:rPr>
        <w:t xml:space="preserve"> </w:t>
      </w:r>
      <w:r>
        <w:rPr>
          <w:sz w:val="24"/>
        </w:rPr>
        <w:t>тихо</w:t>
      </w:r>
      <w:r>
        <w:rPr>
          <w:spacing w:val="-5"/>
          <w:sz w:val="24"/>
        </w:rPr>
        <w:t xml:space="preserve"> </w:t>
      </w:r>
      <w:r>
        <w:rPr>
          <w:sz w:val="24"/>
        </w:rPr>
        <w:t>запоем»,</w:t>
      </w:r>
      <w:r>
        <w:rPr>
          <w:spacing w:val="-2"/>
          <w:sz w:val="24"/>
        </w:rPr>
        <w:t xml:space="preserve"> </w:t>
      </w:r>
      <w:r>
        <w:rPr>
          <w:sz w:val="24"/>
        </w:rPr>
        <w:t>«Звенящие</w:t>
      </w:r>
      <w:r>
        <w:rPr>
          <w:spacing w:val="-5"/>
          <w:sz w:val="24"/>
        </w:rPr>
        <w:t xml:space="preserve"> </w:t>
      </w:r>
      <w:r>
        <w:rPr>
          <w:spacing w:val="-2"/>
          <w:sz w:val="24"/>
        </w:rPr>
        <w:t>колокольчики».</w:t>
      </w:r>
    </w:p>
    <w:p w:rsidR="00C46959" w:rsidRDefault="00C556F3">
      <w:pPr>
        <w:ind w:left="1260"/>
        <w:jc w:val="both"/>
        <w:rPr>
          <w:sz w:val="24"/>
        </w:rPr>
      </w:pPr>
      <w:r>
        <w:rPr>
          <w:i/>
          <w:sz w:val="24"/>
        </w:rPr>
        <w:t>Развитие</w:t>
      </w:r>
      <w:r>
        <w:rPr>
          <w:i/>
          <w:spacing w:val="6"/>
          <w:sz w:val="24"/>
        </w:rPr>
        <w:t xml:space="preserve"> </w:t>
      </w:r>
      <w:r>
        <w:rPr>
          <w:i/>
          <w:sz w:val="24"/>
        </w:rPr>
        <w:t>восприятия</w:t>
      </w:r>
      <w:r>
        <w:rPr>
          <w:i/>
          <w:spacing w:val="11"/>
          <w:sz w:val="24"/>
        </w:rPr>
        <w:t xml:space="preserve"> </w:t>
      </w:r>
      <w:r>
        <w:rPr>
          <w:i/>
          <w:sz w:val="24"/>
        </w:rPr>
        <w:t>музыки</w:t>
      </w:r>
      <w:r>
        <w:rPr>
          <w:i/>
          <w:spacing w:val="7"/>
          <w:sz w:val="24"/>
        </w:rPr>
        <w:t xml:space="preserve"> </w:t>
      </w:r>
      <w:r>
        <w:rPr>
          <w:i/>
          <w:sz w:val="24"/>
        </w:rPr>
        <w:t>и</w:t>
      </w:r>
      <w:r>
        <w:rPr>
          <w:i/>
          <w:spacing w:val="8"/>
          <w:sz w:val="24"/>
        </w:rPr>
        <w:t xml:space="preserve"> </w:t>
      </w:r>
      <w:r>
        <w:rPr>
          <w:i/>
          <w:sz w:val="24"/>
        </w:rPr>
        <w:t>музыкальной</w:t>
      </w:r>
      <w:r>
        <w:rPr>
          <w:i/>
          <w:spacing w:val="6"/>
          <w:sz w:val="24"/>
        </w:rPr>
        <w:t xml:space="preserve"> </w:t>
      </w:r>
      <w:r>
        <w:rPr>
          <w:i/>
          <w:sz w:val="24"/>
        </w:rPr>
        <w:t>памяти</w:t>
      </w:r>
      <w:r>
        <w:rPr>
          <w:sz w:val="24"/>
        </w:rPr>
        <w:t>:</w:t>
      </w:r>
      <w:r>
        <w:rPr>
          <w:spacing w:val="13"/>
          <w:sz w:val="24"/>
        </w:rPr>
        <w:t xml:space="preserve"> </w:t>
      </w:r>
      <w:r>
        <w:rPr>
          <w:sz w:val="24"/>
        </w:rPr>
        <w:t>«Будь</w:t>
      </w:r>
      <w:r>
        <w:rPr>
          <w:spacing w:val="12"/>
          <w:sz w:val="24"/>
        </w:rPr>
        <w:t xml:space="preserve"> </w:t>
      </w:r>
      <w:r>
        <w:rPr>
          <w:sz w:val="24"/>
        </w:rPr>
        <w:t>внимательным»,</w:t>
      </w:r>
      <w:r>
        <w:rPr>
          <w:spacing w:val="13"/>
          <w:sz w:val="24"/>
        </w:rPr>
        <w:t xml:space="preserve"> </w:t>
      </w:r>
      <w:r>
        <w:rPr>
          <w:spacing w:val="-2"/>
          <w:sz w:val="24"/>
        </w:rPr>
        <w:t>«Буратино»,</w:t>
      </w:r>
    </w:p>
    <w:p w:rsidR="00C46959" w:rsidRDefault="00C556F3">
      <w:pPr>
        <w:pStyle w:val="a4"/>
      </w:pPr>
      <w:r>
        <w:t>«Музыкальный</w:t>
      </w:r>
      <w:r>
        <w:rPr>
          <w:spacing w:val="-9"/>
        </w:rPr>
        <w:t xml:space="preserve"> </w:t>
      </w:r>
      <w:r>
        <w:t>магазин»,</w:t>
      </w:r>
      <w:r>
        <w:rPr>
          <w:spacing w:val="-1"/>
        </w:rPr>
        <w:t xml:space="preserve"> </w:t>
      </w:r>
      <w:r>
        <w:t>«Времена</w:t>
      </w:r>
      <w:r>
        <w:rPr>
          <w:spacing w:val="-8"/>
        </w:rPr>
        <w:t xml:space="preserve"> </w:t>
      </w:r>
      <w:r>
        <w:t>года»,</w:t>
      </w:r>
      <w:r>
        <w:rPr>
          <w:spacing w:val="-1"/>
        </w:rPr>
        <w:t xml:space="preserve"> </w:t>
      </w:r>
      <w:r>
        <w:t>«Наши</w:t>
      </w:r>
      <w:r>
        <w:rPr>
          <w:spacing w:val="-6"/>
        </w:rPr>
        <w:t xml:space="preserve"> </w:t>
      </w:r>
      <w:r>
        <w:rPr>
          <w:spacing w:val="-2"/>
        </w:rPr>
        <w:t>песни».</w:t>
      </w:r>
    </w:p>
    <w:p w:rsidR="00C46959" w:rsidRDefault="00C556F3">
      <w:pPr>
        <w:spacing w:before="1"/>
        <w:ind w:left="1200"/>
        <w:jc w:val="both"/>
        <w:rPr>
          <w:sz w:val="24"/>
        </w:rPr>
      </w:pPr>
      <w:r>
        <w:rPr>
          <w:i/>
          <w:sz w:val="24"/>
        </w:rPr>
        <w:t>Инсценировки</w:t>
      </w:r>
      <w:r>
        <w:rPr>
          <w:i/>
          <w:spacing w:val="21"/>
          <w:sz w:val="24"/>
        </w:rPr>
        <w:t xml:space="preserve"> </w:t>
      </w:r>
      <w:r>
        <w:rPr>
          <w:i/>
          <w:sz w:val="24"/>
        </w:rPr>
        <w:t>и</w:t>
      </w:r>
      <w:r>
        <w:rPr>
          <w:i/>
          <w:spacing w:val="24"/>
          <w:sz w:val="24"/>
        </w:rPr>
        <w:t xml:space="preserve"> </w:t>
      </w:r>
      <w:r>
        <w:rPr>
          <w:i/>
          <w:sz w:val="24"/>
        </w:rPr>
        <w:t>музыкальные</w:t>
      </w:r>
      <w:r>
        <w:rPr>
          <w:i/>
          <w:spacing w:val="22"/>
          <w:sz w:val="24"/>
        </w:rPr>
        <w:t xml:space="preserve"> </w:t>
      </w:r>
      <w:r>
        <w:rPr>
          <w:i/>
          <w:sz w:val="24"/>
        </w:rPr>
        <w:t>спектакли:</w:t>
      </w:r>
      <w:r>
        <w:rPr>
          <w:i/>
          <w:spacing w:val="28"/>
          <w:sz w:val="24"/>
        </w:rPr>
        <w:t xml:space="preserve"> </w:t>
      </w:r>
      <w:r>
        <w:rPr>
          <w:sz w:val="24"/>
        </w:rPr>
        <w:t>«К</w:t>
      </w:r>
      <w:r>
        <w:rPr>
          <w:spacing w:val="28"/>
          <w:sz w:val="24"/>
        </w:rPr>
        <w:t xml:space="preserve"> </w:t>
      </w:r>
      <w:r>
        <w:rPr>
          <w:sz w:val="24"/>
        </w:rPr>
        <w:t>нам</w:t>
      </w:r>
      <w:r>
        <w:rPr>
          <w:spacing w:val="23"/>
          <w:sz w:val="24"/>
        </w:rPr>
        <w:t xml:space="preserve"> </w:t>
      </w:r>
      <w:r>
        <w:rPr>
          <w:sz w:val="24"/>
        </w:rPr>
        <w:t>гости</w:t>
      </w:r>
      <w:r>
        <w:rPr>
          <w:spacing w:val="25"/>
          <w:sz w:val="24"/>
        </w:rPr>
        <w:t xml:space="preserve"> </w:t>
      </w:r>
      <w:r>
        <w:rPr>
          <w:sz w:val="24"/>
        </w:rPr>
        <w:t>пришли»,</w:t>
      </w:r>
      <w:r>
        <w:rPr>
          <w:spacing w:val="25"/>
          <w:sz w:val="24"/>
        </w:rPr>
        <w:t xml:space="preserve"> </w:t>
      </w:r>
      <w:r>
        <w:rPr>
          <w:sz w:val="24"/>
        </w:rPr>
        <w:t>муз.</w:t>
      </w:r>
      <w:r>
        <w:rPr>
          <w:spacing w:val="24"/>
          <w:sz w:val="24"/>
        </w:rPr>
        <w:t xml:space="preserve"> </w:t>
      </w:r>
      <w:r>
        <w:rPr>
          <w:sz w:val="24"/>
        </w:rPr>
        <w:t>Ан.</w:t>
      </w:r>
      <w:r>
        <w:rPr>
          <w:spacing w:val="24"/>
          <w:sz w:val="24"/>
        </w:rPr>
        <w:t xml:space="preserve"> </w:t>
      </w:r>
      <w:r>
        <w:rPr>
          <w:spacing w:val="-2"/>
          <w:sz w:val="24"/>
        </w:rPr>
        <w:t>Александрова;</w:t>
      </w:r>
    </w:p>
    <w:p w:rsidR="00C46959" w:rsidRDefault="00C556F3">
      <w:pPr>
        <w:pStyle w:val="a4"/>
        <w:ind w:right="249"/>
      </w:pPr>
      <w:r>
        <w:t>«Как у наших у ворот», рус. нар. мелодия, обраб. В. Агафонникова; «Где был, Ив</w:t>
      </w:r>
      <w:r>
        <w:t>анушка?», рус. нар. мелодия, обраб. М.</w:t>
      </w:r>
      <w:r>
        <w:rPr>
          <w:spacing w:val="-1"/>
        </w:rPr>
        <w:t xml:space="preserve"> </w:t>
      </w:r>
      <w:r>
        <w:t>Иорданского; «Моя любимая кукла», автор Т. Коренева; «Полянка» (музыкальная играсказка), муз.Т. Вилькорейской.</w:t>
      </w:r>
    </w:p>
    <w:p w:rsidR="00C46959" w:rsidRDefault="00C556F3">
      <w:pPr>
        <w:pStyle w:val="a4"/>
        <w:ind w:right="256" w:firstLine="708"/>
      </w:pPr>
      <w:r>
        <w:rPr>
          <w:i/>
        </w:rPr>
        <w:t>Развитие танцевально-игрового творчества</w:t>
      </w:r>
      <w:r>
        <w:t xml:space="preserve">: «Котик и козлик», «Я полю, полю лук», муз. </w:t>
      </w:r>
      <w:r>
        <w:lastRenderedPageBreak/>
        <w:t>Е. Тиличеевой; «Вальс</w:t>
      </w:r>
      <w:r>
        <w:t xml:space="preserve"> кошки», муз. В. Золотарева; свободная пляска под любые плясовые мелодии</w:t>
      </w:r>
      <w:r>
        <w:rPr>
          <w:spacing w:val="-1"/>
        </w:rPr>
        <w:t xml:space="preserve"> </w:t>
      </w:r>
      <w:r>
        <w:t>в</w:t>
      </w:r>
      <w:r>
        <w:rPr>
          <w:spacing w:val="-3"/>
        </w:rPr>
        <w:t xml:space="preserve"> </w:t>
      </w:r>
      <w:r>
        <w:t>аудиозаписи; «Гори,</w:t>
      </w:r>
      <w:r>
        <w:rPr>
          <w:spacing w:val="-2"/>
        </w:rPr>
        <w:t xml:space="preserve"> </w:t>
      </w:r>
      <w:r>
        <w:t>гори</w:t>
      </w:r>
      <w:r>
        <w:rPr>
          <w:spacing w:val="-1"/>
        </w:rPr>
        <w:t xml:space="preserve"> </w:t>
      </w:r>
      <w:r>
        <w:t>ясно!»,</w:t>
      </w:r>
      <w:r>
        <w:rPr>
          <w:spacing w:val="-2"/>
        </w:rPr>
        <w:t xml:space="preserve"> </w:t>
      </w:r>
      <w:r>
        <w:t>рус.</w:t>
      </w:r>
      <w:r>
        <w:rPr>
          <w:spacing w:val="-2"/>
        </w:rPr>
        <w:t xml:space="preserve"> </w:t>
      </w:r>
      <w:r>
        <w:t>нар.</w:t>
      </w:r>
      <w:r>
        <w:rPr>
          <w:spacing w:val="-2"/>
        </w:rPr>
        <w:t xml:space="preserve"> </w:t>
      </w:r>
      <w:r>
        <w:t>мелодия,</w:t>
      </w:r>
      <w:r>
        <w:rPr>
          <w:spacing w:val="-2"/>
        </w:rPr>
        <w:t xml:space="preserve"> </w:t>
      </w:r>
      <w:r>
        <w:t>обраб.</w:t>
      </w:r>
      <w:r>
        <w:rPr>
          <w:spacing w:val="-2"/>
        </w:rPr>
        <w:t xml:space="preserve"> </w:t>
      </w:r>
      <w:r>
        <w:t>Р.</w:t>
      </w:r>
      <w:r>
        <w:rPr>
          <w:spacing w:val="-2"/>
        </w:rPr>
        <w:t xml:space="preserve"> </w:t>
      </w:r>
      <w:r>
        <w:t>Рустамова; «А</w:t>
      </w:r>
      <w:r>
        <w:rPr>
          <w:spacing w:val="-1"/>
        </w:rPr>
        <w:t xml:space="preserve"> </w:t>
      </w:r>
      <w:r>
        <w:t>я</w:t>
      </w:r>
      <w:r>
        <w:rPr>
          <w:spacing w:val="-2"/>
        </w:rPr>
        <w:t xml:space="preserve"> </w:t>
      </w:r>
      <w:r>
        <w:t>по</w:t>
      </w:r>
      <w:r>
        <w:rPr>
          <w:spacing w:val="-2"/>
        </w:rPr>
        <w:t xml:space="preserve"> </w:t>
      </w:r>
      <w:r>
        <w:t>лугу», рус. нар. мелодия, обраб. Т. Смирновой.</w:t>
      </w:r>
    </w:p>
    <w:p w:rsidR="00C46959" w:rsidRDefault="00C556F3">
      <w:pPr>
        <w:pStyle w:val="a4"/>
        <w:ind w:right="257" w:firstLine="708"/>
      </w:pPr>
      <w:r>
        <w:rPr>
          <w:i/>
        </w:rPr>
        <w:t xml:space="preserve">Игра на детских музыкальных инструментах: </w:t>
      </w:r>
      <w:r>
        <w:t xml:space="preserve">«Небо </w:t>
      </w:r>
      <w:r>
        <w:t>синее», «Смелый пилот», муз. Е. Тиличеевой, сл. М. Долинова; «Дон-дон», рус. нар. песня, обраб. Р. Рустамова; «Гори, гори</w:t>
      </w:r>
      <w:r>
        <w:rPr>
          <w:spacing w:val="40"/>
        </w:rPr>
        <w:t xml:space="preserve"> </w:t>
      </w:r>
      <w:r>
        <w:t>ясно!», рус. нар. мелодия; «Пастушок», чеш. нар. мелодия, обраб. И. Берковича; «Петушок», рус. нар. песня, обраб. М. Красева; «Часики»</w:t>
      </w:r>
      <w:r>
        <w:t>, муз. С. Вольфензона; «Жил у нашей бабушки черный баран», рус. нар. шуточная песня, обраб. В. Агафонникова.</w:t>
      </w:r>
    </w:p>
    <w:p w:rsidR="00C46959" w:rsidRDefault="00C46959">
      <w:pPr>
        <w:pStyle w:val="a4"/>
        <w:spacing w:before="5"/>
        <w:ind w:left="0"/>
        <w:jc w:val="left"/>
      </w:pPr>
    </w:p>
    <w:p w:rsidR="00C46959" w:rsidRDefault="00C556F3">
      <w:pPr>
        <w:pStyle w:val="Heading2"/>
        <w:spacing w:before="1"/>
      </w:pPr>
      <w:r>
        <w:t>От</w:t>
      </w:r>
      <w:r>
        <w:rPr>
          <w:spacing w:val="1"/>
        </w:rPr>
        <w:t xml:space="preserve"> </w:t>
      </w:r>
      <w:r>
        <w:t>6 лет</w:t>
      </w:r>
      <w:r>
        <w:rPr>
          <w:spacing w:val="-1"/>
        </w:rPr>
        <w:t xml:space="preserve"> </w:t>
      </w:r>
      <w:r>
        <w:t xml:space="preserve">до 7 </w:t>
      </w:r>
      <w:r>
        <w:rPr>
          <w:spacing w:val="-5"/>
        </w:rPr>
        <w:t>лет</w:t>
      </w:r>
    </w:p>
    <w:p w:rsidR="00C46959" w:rsidRDefault="00C556F3">
      <w:pPr>
        <w:pStyle w:val="a4"/>
        <w:spacing w:line="274" w:lineRule="exact"/>
        <w:ind w:left="1200"/>
      </w:pPr>
      <w:r>
        <w:rPr>
          <w:i/>
        </w:rPr>
        <w:t>Слушание</w:t>
      </w:r>
      <w:r>
        <w:t>:</w:t>
      </w:r>
      <w:r>
        <w:rPr>
          <w:spacing w:val="56"/>
        </w:rPr>
        <w:t xml:space="preserve">  </w:t>
      </w:r>
      <w:r>
        <w:t>«Детская</w:t>
      </w:r>
      <w:r>
        <w:rPr>
          <w:spacing w:val="57"/>
        </w:rPr>
        <w:t xml:space="preserve">  </w:t>
      </w:r>
      <w:r>
        <w:t>полька»,</w:t>
      </w:r>
      <w:r>
        <w:rPr>
          <w:spacing w:val="57"/>
        </w:rPr>
        <w:t xml:space="preserve">  </w:t>
      </w:r>
      <w:r>
        <w:t>муз.</w:t>
      </w:r>
      <w:r>
        <w:rPr>
          <w:spacing w:val="57"/>
        </w:rPr>
        <w:t xml:space="preserve">  </w:t>
      </w:r>
      <w:r>
        <w:t>М.</w:t>
      </w:r>
      <w:r>
        <w:rPr>
          <w:spacing w:val="56"/>
        </w:rPr>
        <w:t xml:space="preserve">  </w:t>
      </w:r>
      <w:r>
        <w:t>Глинки;</w:t>
      </w:r>
      <w:r>
        <w:rPr>
          <w:spacing w:val="58"/>
        </w:rPr>
        <w:t xml:space="preserve">  </w:t>
      </w:r>
      <w:r>
        <w:t>«Марш»,</w:t>
      </w:r>
      <w:r>
        <w:rPr>
          <w:spacing w:val="58"/>
        </w:rPr>
        <w:t xml:space="preserve">  </w:t>
      </w:r>
      <w:r>
        <w:t>муз.</w:t>
      </w:r>
      <w:r>
        <w:rPr>
          <w:spacing w:val="56"/>
        </w:rPr>
        <w:t xml:space="preserve">  </w:t>
      </w:r>
      <w:r>
        <w:t>С.</w:t>
      </w:r>
      <w:r>
        <w:rPr>
          <w:spacing w:val="56"/>
        </w:rPr>
        <w:t xml:space="preserve">  </w:t>
      </w:r>
      <w:r>
        <w:rPr>
          <w:spacing w:val="-2"/>
        </w:rPr>
        <w:t>Прокофьева;</w:t>
      </w:r>
    </w:p>
    <w:p w:rsidR="00C46959" w:rsidRDefault="00C556F3">
      <w:pPr>
        <w:pStyle w:val="a4"/>
      </w:pPr>
      <w:r>
        <w:t>«Колыбельная»,</w:t>
      </w:r>
      <w:r>
        <w:rPr>
          <w:spacing w:val="27"/>
        </w:rPr>
        <w:t xml:space="preserve">  </w:t>
      </w:r>
      <w:r>
        <w:t>муз.</w:t>
      </w:r>
      <w:r>
        <w:rPr>
          <w:spacing w:val="28"/>
        </w:rPr>
        <w:t xml:space="preserve">  </w:t>
      </w:r>
      <w:r>
        <w:t>В.</w:t>
      </w:r>
      <w:r>
        <w:rPr>
          <w:spacing w:val="28"/>
        </w:rPr>
        <w:t xml:space="preserve">  </w:t>
      </w:r>
      <w:r>
        <w:t>Моцарта;</w:t>
      </w:r>
      <w:r>
        <w:rPr>
          <w:spacing w:val="28"/>
        </w:rPr>
        <w:t xml:space="preserve">  </w:t>
      </w:r>
      <w:r>
        <w:t>«Болезнь</w:t>
      </w:r>
      <w:r>
        <w:rPr>
          <w:spacing w:val="28"/>
        </w:rPr>
        <w:t xml:space="preserve">  </w:t>
      </w:r>
      <w:r>
        <w:t>куклы»,</w:t>
      </w:r>
      <w:r>
        <w:rPr>
          <w:spacing w:val="30"/>
        </w:rPr>
        <w:t xml:space="preserve">  </w:t>
      </w:r>
      <w:r>
        <w:t>«Похороны</w:t>
      </w:r>
      <w:r>
        <w:rPr>
          <w:spacing w:val="27"/>
        </w:rPr>
        <w:t xml:space="preserve">  </w:t>
      </w:r>
      <w:r>
        <w:t>куклы»,</w:t>
      </w:r>
      <w:r>
        <w:rPr>
          <w:spacing w:val="31"/>
        </w:rPr>
        <w:t xml:space="preserve">  </w:t>
      </w:r>
      <w:r>
        <w:t>«Новая</w:t>
      </w:r>
      <w:r>
        <w:rPr>
          <w:spacing w:val="28"/>
        </w:rPr>
        <w:t xml:space="preserve">  </w:t>
      </w:r>
      <w:r>
        <w:rPr>
          <w:spacing w:val="-2"/>
        </w:rPr>
        <w:t>кукла»,</w:t>
      </w:r>
    </w:p>
    <w:p w:rsidR="00C46959" w:rsidRDefault="00C556F3">
      <w:pPr>
        <w:pStyle w:val="a4"/>
      </w:pPr>
      <w:r>
        <w:t>«Камаринская»,</w:t>
      </w:r>
      <w:r>
        <w:rPr>
          <w:spacing w:val="52"/>
          <w:w w:val="150"/>
        </w:rPr>
        <w:t xml:space="preserve"> </w:t>
      </w:r>
      <w:r>
        <w:t>муз.</w:t>
      </w:r>
      <w:r>
        <w:rPr>
          <w:spacing w:val="56"/>
          <w:w w:val="150"/>
        </w:rPr>
        <w:t xml:space="preserve"> </w:t>
      </w:r>
      <w:r>
        <w:t>П.</w:t>
      </w:r>
      <w:r>
        <w:rPr>
          <w:spacing w:val="55"/>
          <w:w w:val="150"/>
        </w:rPr>
        <w:t xml:space="preserve"> </w:t>
      </w:r>
      <w:r>
        <w:t>Чайковского;</w:t>
      </w:r>
      <w:r>
        <w:rPr>
          <w:spacing w:val="57"/>
          <w:w w:val="150"/>
        </w:rPr>
        <w:t xml:space="preserve"> </w:t>
      </w:r>
      <w:r>
        <w:t>«Осень»,</w:t>
      </w:r>
      <w:r>
        <w:rPr>
          <w:spacing w:val="54"/>
          <w:w w:val="150"/>
        </w:rPr>
        <w:t xml:space="preserve"> </w:t>
      </w:r>
      <w:r>
        <w:t>муз.</w:t>
      </w:r>
      <w:r>
        <w:rPr>
          <w:spacing w:val="55"/>
          <w:w w:val="150"/>
        </w:rPr>
        <w:t xml:space="preserve"> </w:t>
      </w:r>
      <w:r>
        <w:t>Ан.</w:t>
      </w:r>
      <w:r>
        <w:rPr>
          <w:spacing w:val="54"/>
          <w:w w:val="150"/>
        </w:rPr>
        <w:t xml:space="preserve"> </w:t>
      </w:r>
      <w:r>
        <w:t>Александрова,</w:t>
      </w:r>
      <w:r>
        <w:rPr>
          <w:spacing w:val="55"/>
          <w:w w:val="150"/>
        </w:rPr>
        <w:t xml:space="preserve"> </w:t>
      </w:r>
      <w:r>
        <w:t>сл.</w:t>
      </w:r>
      <w:r>
        <w:rPr>
          <w:spacing w:val="54"/>
          <w:w w:val="150"/>
        </w:rPr>
        <w:t xml:space="preserve"> </w:t>
      </w:r>
      <w:r>
        <w:t>М.</w:t>
      </w:r>
      <w:r>
        <w:rPr>
          <w:spacing w:val="55"/>
          <w:w w:val="150"/>
        </w:rPr>
        <w:t xml:space="preserve"> </w:t>
      </w:r>
      <w:r>
        <w:rPr>
          <w:spacing w:val="-2"/>
        </w:rPr>
        <w:t>Пожаровой;</w:t>
      </w:r>
    </w:p>
    <w:p w:rsidR="00C46959" w:rsidRDefault="00C556F3">
      <w:pPr>
        <w:pStyle w:val="a4"/>
      </w:pPr>
      <w:r>
        <w:t>«Веселый</w:t>
      </w:r>
      <w:r>
        <w:rPr>
          <w:spacing w:val="50"/>
          <w:w w:val="150"/>
        </w:rPr>
        <w:t xml:space="preserve"> </w:t>
      </w:r>
      <w:r>
        <w:t>крестьянин»,</w:t>
      </w:r>
      <w:r>
        <w:rPr>
          <w:spacing w:val="79"/>
        </w:rPr>
        <w:t xml:space="preserve"> </w:t>
      </w:r>
      <w:r>
        <w:t>муз.</w:t>
      </w:r>
      <w:r>
        <w:rPr>
          <w:spacing w:val="79"/>
        </w:rPr>
        <w:t xml:space="preserve"> </w:t>
      </w:r>
      <w:r>
        <w:t>Р.</w:t>
      </w:r>
      <w:r>
        <w:rPr>
          <w:spacing w:val="50"/>
          <w:w w:val="150"/>
        </w:rPr>
        <w:t xml:space="preserve"> </w:t>
      </w:r>
      <w:r>
        <w:t>Шумана;</w:t>
      </w:r>
      <w:r>
        <w:rPr>
          <w:spacing w:val="54"/>
          <w:w w:val="150"/>
        </w:rPr>
        <w:t xml:space="preserve"> </w:t>
      </w:r>
      <w:r>
        <w:t>«Осень»</w:t>
      </w:r>
      <w:r>
        <w:rPr>
          <w:spacing w:val="74"/>
        </w:rPr>
        <w:t xml:space="preserve"> </w:t>
      </w:r>
      <w:r>
        <w:t>(из</w:t>
      </w:r>
      <w:r>
        <w:rPr>
          <w:spacing w:val="50"/>
          <w:w w:val="150"/>
        </w:rPr>
        <w:t xml:space="preserve"> </w:t>
      </w:r>
      <w:r>
        <w:t>цикла</w:t>
      </w:r>
      <w:r>
        <w:rPr>
          <w:spacing w:val="52"/>
          <w:w w:val="150"/>
        </w:rPr>
        <w:t xml:space="preserve"> </w:t>
      </w:r>
      <w:r>
        <w:t>«Времена</w:t>
      </w:r>
      <w:r>
        <w:rPr>
          <w:spacing w:val="78"/>
        </w:rPr>
        <w:t xml:space="preserve"> </w:t>
      </w:r>
      <w:r>
        <w:t>года»</w:t>
      </w:r>
      <w:r>
        <w:rPr>
          <w:spacing w:val="74"/>
        </w:rPr>
        <w:t xml:space="preserve"> </w:t>
      </w:r>
      <w:r>
        <w:t>А.</w:t>
      </w:r>
      <w:r>
        <w:rPr>
          <w:spacing w:val="52"/>
          <w:w w:val="150"/>
        </w:rPr>
        <w:t xml:space="preserve"> </w:t>
      </w:r>
      <w:r>
        <w:rPr>
          <w:spacing w:val="-2"/>
        </w:rPr>
        <w:t>Вивальди);</w:t>
      </w:r>
    </w:p>
    <w:p w:rsidR="00C46959" w:rsidRDefault="00C556F3">
      <w:pPr>
        <w:pStyle w:val="a4"/>
        <w:ind w:right="252"/>
      </w:pPr>
      <w:r>
        <w:t xml:space="preserve">«Октябрь» (из цикла «Времена года» П. </w:t>
      </w:r>
      <w:r>
        <w:t>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w:t>
      </w:r>
      <w:r>
        <w:t>. Ан. Александрова, сл. М. Пожаровой; «Веселый крестьянин», муз. Р. Шумана; «Осень» (из цикла «Времена года» А. Вивальди); «Октябрь» (из цикла «Времена года»</w:t>
      </w:r>
      <w:r>
        <w:rPr>
          <w:spacing w:val="40"/>
        </w:rPr>
        <w:t xml:space="preserve"> </w:t>
      </w:r>
      <w:r>
        <w:t>П. Чайковского); произведения из альбома «Бусинки» А. Гречанинова; «Море», «Белка», муз. Н. Римско</w:t>
      </w:r>
      <w:r>
        <w:t>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w:t>
      </w:r>
      <w:r>
        <w:rPr>
          <w:spacing w:val="36"/>
        </w:rPr>
        <w:t xml:space="preserve"> </w:t>
      </w:r>
      <w:r>
        <w:t>«Зима</w:t>
      </w:r>
      <w:r>
        <w:rPr>
          <w:spacing w:val="34"/>
        </w:rPr>
        <w:t xml:space="preserve"> </w:t>
      </w:r>
      <w:r>
        <w:t>пришла»,</w:t>
      </w:r>
      <w:r>
        <w:rPr>
          <w:spacing w:val="39"/>
        </w:rPr>
        <w:t xml:space="preserve"> </w:t>
      </w:r>
      <w:r>
        <w:t>«Тройка»,</w:t>
      </w:r>
      <w:r>
        <w:rPr>
          <w:spacing w:val="35"/>
        </w:rPr>
        <w:t xml:space="preserve"> </w:t>
      </w:r>
      <w:r>
        <w:t>муз.</w:t>
      </w:r>
      <w:r>
        <w:rPr>
          <w:spacing w:val="35"/>
        </w:rPr>
        <w:t xml:space="preserve"> </w:t>
      </w:r>
      <w:r>
        <w:t>Г.</w:t>
      </w:r>
      <w:r>
        <w:rPr>
          <w:spacing w:val="35"/>
        </w:rPr>
        <w:t xml:space="preserve"> </w:t>
      </w:r>
      <w:r>
        <w:t>Свиридова;</w:t>
      </w:r>
      <w:r>
        <w:rPr>
          <w:spacing w:val="38"/>
        </w:rPr>
        <w:t xml:space="preserve"> </w:t>
      </w:r>
      <w:r>
        <w:t>«Вальс-шутка»,</w:t>
      </w:r>
      <w:r>
        <w:rPr>
          <w:spacing w:val="40"/>
        </w:rPr>
        <w:t xml:space="preserve"> </w:t>
      </w:r>
      <w:r>
        <w:t>«Гавот»,</w:t>
      </w:r>
      <w:r>
        <w:rPr>
          <w:spacing w:val="41"/>
        </w:rPr>
        <w:t xml:space="preserve"> </w:t>
      </w:r>
      <w:r>
        <w:rPr>
          <w:spacing w:val="-2"/>
        </w:rPr>
        <w:t>«Полька»,</w:t>
      </w:r>
    </w:p>
    <w:p w:rsidR="00C46959" w:rsidRDefault="00C556F3">
      <w:pPr>
        <w:pStyle w:val="a4"/>
      </w:pPr>
      <w:r>
        <w:t>«Т</w:t>
      </w:r>
      <w:r>
        <w:t>анец»,</w:t>
      </w:r>
      <w:r>
        <w:rPr>
          <w:spacing w:val="68"/>
          <w:w w:val="150"/>
        </w:rPr>
        <w:t xml:space="preserve"> </w:t>
      </w:r>
      <w:r>
        <w:t>муз.</w:t>
      </w:r>
      <w:r>
        <w:rPr>
          <w:spacing w:val="68"/>
          <w:w w:val="150"/>
        </w:rPr>
        <w:t xml:space="preserve"> </w:t>
      </w:r>
      <w:r>
        <w:t>Д.</w:t>
      </w:r>
      <w:r>
        <w:rPr>
          <w:spacing w:val="68"/>
          <w:w w:val="150"/>
        </w:rPr>
        <w:t xml:space="preserve"> </w:t>
      </w:r>
      <w:r>
        <w:t>Шостаковича;</w:t>
      </w:r>
      <w:r>
        <w:rPr>
          <w:spacing w:val="74"/>
          <w:w w:val="150"/>
        </w:rPr>
        <w:t xml:space="preserve"> </w:t>
      </w:r>
      <w:r>
        <w:t>«Кавалерийская»,</w:t>
      </w:r>
      <w:r>
        <w:rPr>
          <w:spacing w:val="67"/>
          <w:w w:val="150"/>
        </w:rPr>
        <w:t xml:space="preserve"> </w:t>
      </w:r>
      <w:r>
        <w:t>муз.</w:t>
      </w:r>
      <w:r>
        <w:rPr>
          <w:spacing w:val="68"/>
          <w:w w:val="150"/>
        </w:rPr>
        <w:t xml:space="preserve"> </w:t>
      </w:r>
      <w:r>
        <w:t>Д.</w:t>
      </w:r>
      <w:r>
        <w:rPr>
          <w:spacing w:val="68"/>
          <w:w w:val="150"/>
        </w:rPr>
        <w:t xml:space="preserve"> </w:t>
      </w:r>
      <w:r>
        <w:t>Кабалевского;</w:t>
      </w:r>
      <w:r>
        <w:rPr>
          <w:spacing w:val="74"/>
          <w:w w:val="150"/>
        </w:rPr>
        <w:t xml:space="preserve"> </w:t>
      </w:r>
      <w:r>
        <w:t>«Зима»</w:t>
      </w:r>
      <w:r>
        <w:rPr>
          <w:spacing w:val="64"/>
          <w:w w:val="150"/>
        </w:rPr>
        <w:t xml:space="preserve"> </w:t>
      </w:r>
      <w:r>
        <w:t>из</w:t>
      </w:r>
      <w:r>
        <w:rPr>
          <w:spacing w:val="69"/>
          <w:w w:val="150"/>
        </w:rPr>
        <w:t xml:space="preserve"> </w:t>
      </w:r>
      <w:r>
        <w:rPr>
          <w:spacing w:val="-2"/>
        </w:rPr>
        <w:t>цикла</w:t>
      </w:r>
    </w:p>
    <w:p w:rsidR="00C46959" w:rsidRDefault="00C556F3">
      <w:pPr>
        <w:pStyle w:val="a4"/>
      </w:pPr>
      <w:r>
        <w:t>«Времена</w:t>
      </w:r>
      <w:r>
        <w:rPr>
          <w:spacing w:val="28"/>
        </w:rPr>
        <w:t xml:space="preserve"> </w:t>
      </w:r>
      <w:r>
        <w:t>года»</w:t>
      </w:r>
      <w:r>
        <w:rPr>
          <w:spacing w:val="25"/>
        </w:rPr>
        <w:t xml:space="preserve"> </w:t>
      </w:r>
      <w:r>
        <w:t>А.</w:t>
      </w:r>
      <w:r>
        <w:rPr>
          <w:spacing w:val="30"/>
        </w:rPr>
        <w:t xml:space="preserve"> </w:t>
      </w:r>
      <w:r>
        <w:t>Вивальди;</w:t>
      </w:r>
      <w:r>
        <w:rPr>
          <w:spacing w:val="36"/>
        </w:rPr>
        <w:t xml:space="preserve"> </w:t>
      </w:r>
      <w:r>
        <w:t>«В</w:t>
      </w:r>
      <w:r>
        <w:rPr>
          <w:spacing w:val="30"/>
        </w:rPr>
        <w:t xml:space="preserve"> </w:t>
      </w:r>
      <w:r>
        <w:t>пещере</w:t>
      </w:r>
      <w:r>
        <w:rPr>
          <w:spacing w:val="28"/>
        </w:rPr>
        <w:t xml:space="preserve"> </w:t>
      </w:r>
      <w:r>
        <w:t>горного</w:t>
      </w:r>
      <w:r>
        <w:rPr>
          <w:spacing w:val="29"/>
        </w:rPr>
        <w:t xml:space="preserve"> </w:t>
      </w:r>
      <w:r>
        <w:t>короля»</w:t>
      </w:r>
      <w:r>
        <w:rPr>
          <w:spacing w:val="22"/>
        </w:rPr>
        <w:t xml:space="preserve"> </w:t>
      </w:r>
      <w:r>
        <w:t>(сюита</w:t>
      </w:r>
      <w:r>
        <w:rPr>
          <w:spacing w:val="28"/>
        </w:rPr>
        <w:t xml:space="preserve"> </w:t>
      </w:r>
      <w:r>
        <w:t>из</w:t>
      </w:r>
      <w:r>
        <w:rPr>
          <w:spacing w:val="30"/>
        </w:rPr>
        <w:t xml:space="preserve"> </w:t>
      </w:r>
      <w:r>
        <w:t>музыки</w:t>
      </w:r>
      <w:r>
        <w:rPr>
          <w:spacing w:val="31"/>
        </w:rPr>
        <w:t xml:space="preserve"> </w:t>
      </w:r>
      <w:r>
        <w:t>к</w:t>
      </w:r>
      <w:r>
        <w:rPr>
          <w:spacing w:val="29"/>
        </w:rPr>
        <w:t xml:space="preserve"> </w:t>
      </w:r>
      <w:r>
        <w:t>драме</w:t>
      </w:r>
      <w:r>
        <w:rPr>
          <w:spacing w:val="29"/>
        </w:rPr>
        <w:t xml:space="preserve"> </w:t>
      </w:r>
      <w:r>
        <w:t>Г.</w:t>
      </w:r>
      <w:r>
        <w:rPr>
          <w:spacing w:val="30"/>
        </w:rPr>
        <w:t xml:space="preserve"> </w:t>
      </w:r>
      <w:r>
        <w:rPr>
          <w:spacing w:val="-2"/>
        </w:rPr>
        <w:t>Ибсена</w:t>
      </w:r>
    </w:p>
    <w:p w:rsidR="00C46959" w:rsidRDefault="00C556F3">
      <w:pPr>
        <w:pStyle w:val="a4"/>
      </w:pPr>
      <w:r>
        <w:t>«Пер</w:t>
      </w:r>
      <w:r>
        <w:rPr>
          <w:spacing w:val="43"/>
        </w:rPr>
        <w:t xml:space="preserve"> </w:t>
      </w:r>
      <w:r>
        <w:t>Гюнт»),</w:t>
      </w:r>
      <w:r>
        <w:rPr>
          <w:spacing w:val="50"/>
        </w:rPr>
        <w:t xml:space="preserve"> </w:t>
      </w:r>
      <w:r>
        <w:t>«Шествие</w:t>
      </w:r>
      <w:r>
        <w:rPr>
          <w:spacing w:val="44"/>
        </w:rPr>
        <w:t xml:space="preserve"> </w:t>
      </w:r>
      <w:r>
        <w:t>гномов»,</w:t>
      </w:r>
      <w:r>
        <w:rPr>
          <w:spacing w:val="46"/>
        </w:rPr>
        <w:t xml:space="preserve"> </w:t>
      </w:r>
      <w:r>
        <w:t>соч.</w:t>
      </w:r>
      <w:r>
        <w:rPr>
          <w:spacing w:val="46"/>
        </w:rPr>
        <w:t xml:space="preserve"> </w:t>
      </w:r>
      <w:r>
        <w:t>54</w:t>
      </w:r>
      <w:r>
        <w:rPr>
          <w:spacing w:val="45"/>
        </w:rPr>
        <w:t xml:space="preserve"> </w:t>
      </w:r>
      <w:r>
        <w:t>Э.</w:t>
      </w:r>
      <w:r>
        <w:rPr>
          <w:spacing w:val="46"/>
        </w:rPr>
        <w:t xml:space="preserve"> </w:t>
      </w:r>
      <w:r>
        <w:t>Грига;</w:t>
      </w:r>
      <w:r>
        <w:rPr>
          <w:spacing w:val="49"/>
        </w:rPr>
        <w:t xml:space="preserve"> </w:t>
      </w:r>
      <w:r>
        <w:t>«Песня</w:t>
      </w:r>
      <w:r>
        <w:rPr>
          <w:spacing w:val="45"/>
        </w:rPr>
        <w:t xml:space="preserve"> </w:t>
      </w:r>
      <w:r>
        <w:t>жаворонка»,</w:t>
      </w:r>
      <w:r>
        <w:rPr>
          <w:spacing w:val="46"/>
        </w:rPr>
        <w:t xml:space="preserve"> </w:t>
      </w:r>
      <w:r>
        <w:t>муз.</w:t>
      </w:r>
      <w:r>
        <w:rPr>
          <w:spacing w:val="46"/>
        </w:rPr>
        <w:t xml:space="preserve"> </w:t>
      </w:r>
      <w:r>
        <w:t>П.</w:t>
      </w:r>
      <w:r>
        <w:rPr>
          <w:spacing w:val="45"/>
        </w:rPr>
        <w:t xml:space="preserve"> </w:t>
      </w:r>
      <w:r>
        <w:rPr>
          <w:spacing w:val="-2"/>
        </w:rPr>
        <w:t>Чайковского;</w:t>
      </w:r>
    </w:p>
    <w:p w:rsidR="00C46959" w:rsidRDefault="00C556F3">
      <w:pPr>
        <w:pStyle w:val="a4"/>
        <w:ind w:right="253"/>
      </w:pPr>
      <w:r>
        <w:t>«Пляска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w:t>
      </w:r>
    </w:p>
    <w:p w:rsidR="00C46959" w:rsidRDefault="00C556F3">
      <w:pPr>
        <w:pStyle w:val="a4"/>
        <w:ind w:right="254"/>
      </w:pPr>
      <w:r>
        <w:t>«Весна и осень», муз. Г. Свиридова; «Весна» из цикла «Време</w:t>
      </w:r>
      <w:r>
        <w:t>на года» А. Вивальди; Органная токката ре минор И. С. Баха; «На гармонике» из альбома «Бусинки» А. Гречанинова и другие произведения</w:t>
      </w:r>
      <w:r>
        <w:rPr>
          <w:spacing w:val="12"/>
        </w:rPr>
        <w:t xml:space="preserve"> </w:t>
      </w:r>
      <w:r>
        <w:t>из</w:t>
      </w:r>
      <w:r>
        <w:rPr>
          <w:spacing w:val="15"/>
        </w:rPr>
        <w:t xml:space="preserve"> </w:t>
      </w:r>
      <w:r>
        <w:t>детских</w:t>
      </w:r>
      <w:r>
        <w:rPr>
          <w:spacing w:val="18"/>
        </w:rPr>
        <w:t xml:space="preserve"> </w:t>
      </w:r>
      <w:r>
        <w:t>альбомов</w:t>
      </w:r>
      <w:r>
        <w:rPr>
          <w:spacing w:val="13"/>
        </w:rPr>
        <w:t xml:space="preserve"> </w:t>
      </w:r>
      <w:r>
        <w:t>фортепианных</w:t>
      </w:r>
      <w:r>
        <w:rPr>
          <w:spacing w:val="23"/>
        </w:rPr>
        <w:t xml:space="preserve"> </w:t>
      </w:r>
      <w:r>
        <w:t>пьес</w:t>
      </w:r>
      <w:r>
        <w:rPr>
          <w:spacing w:val="14"/>
        </w:rPr>
        <w:t xml:space="preserve"> </w:t>
      </w:r>
      <w:r>
        <w:t>(по</w:t>
      </w:r>
      <w:r>
        <w:rPr>
          <w:spacing w:val="16"/>
        </w:rPr>
        <w:t xml:space="preserve"> </w:t>
      </w:r>
      <w:r>
        <w:t>выбору</w:t>
      </w:r>
      <w:r>
        <w:rPr>
          <w:spacing w:val="14"/>
        </w:rPr>
        <w:t xml:space="preserve"> </w:t>
      </w:r>
      <w:r>
        <w:t>музыкального</w:t>
      </w:r>
      <w:r>
        <w:rPr>
          <w:spacing w:val="15"/>
        </w:rPr>
        <w:t xml:space="preserve"> </w:t>
      </w:r>
      <w:r>
        <w:rPr>
          <w:spacing w:val="-2"/>
        </w:rPr>
        <w:t>руководителя);</w:t>
      </w:r>
    </w:p>
    <w:p w:rsidR="00C46959" w:rsidRDefault="00C556F3">
      <w:pPr>
        <w:pStyle w:val="a4"/>
        <w:spacing w:before="1"/>
        <w:ind w:right="260"/>
      </w:pPr>
      <w:r>
        <w:t xml:space="preserve">«Менуэт» из детского альбома «Бирюльки» С. </w:t>
      </w:r>
      <w:r>
        <w:t>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C46959" w:rsidRDefault="00C556F3">
      <w:pPr>
        <w:ind w:left="1200"/>
        <w:rPr>
          <w:i/>
          <w:sz w:val="24"/>
        </w:rPr>
      </w:pPr>
      <w:r>
        <w:rPr>
          <w:i/>
          <w:spacing w:val="-2"/>
          <w:sz w:val="24"/>
        </w:rPr>
        <w:t>Пение:</w:t>
      </w:r>
    </w:p>
    <w:p w:rsidR="00C46959" w:rsidRDefault="00C556F3">
      <w:pPr>
        <w:ind w:left="1200"/>
        <w:rPr>
          <w:sz w:val="24"/>
        </w:rPr>
      </w:pPr>
      <w:r>
        <w:rPr>
          <w:i/>
          <w:sz w:val="24"/>
        </w:rPr>
        <w:t>Упражнения</w:t>
      </w:r>
      <w:r>
        <w:rPr>
          <w:i/>
          <w:spacing w:val="59"/>
          <w:w w:val="150"/>
          <w:sz w:val="24"/>
        </w:rPr>
        <w:t xml:space="preserve"> </w:t>
      </w:r>
      <w:r>
        <w:rPr>
          <w:i/>
          <w:sz w:val="24"/>
        </w:rPr>
        <w:t>на</w:t>
      </w:r>
      <w:r>
        <w:rPr>
          <w:i/>
          <w:spacing w:val="62"/>
          <w:w w:val="150"/>
          <w:sz w:val="24"/>
        </w:rPr>
        <w:t xml:space="preserve"> </w:t>
      </w:r>
      <w:r>
        <w:rPr>
          <w:i/>
          <w:sz w:val="24"/>
        </w:rPr>
        <w:t>развитие</w:t>
      </w:r>
      <w:r>
        <w:rPr>
          <w:i/>
          <w:spacing w:val="60"/>
          <w:w w:val="150"/>
          <w:sz w:val="24"/>
        </w:rPr>
        <w:t xml:space="preserve"> </w:t>
      </w:r>
      <w:r>
        <w:rPr>
          <w:i/>
          <w:sz w:val="24"/>
        </w:rPr>
        <w:t>слуха</w:t>
      </w:r>
      <w:r>
        <w:rPr>
          <w:i/>
          <w:spacing w:val="62"/>
          <w:w w:val="150"/>
          <w:sz w:val="24"/>
        </w:rPr>
        <w:t xml:space="preserve"> </w:t>
      </w:r>
      <w:r>
        <w:rPr>
          <w:i/>
          <w:sz w:val="24"/>
        </w:rPr>
        <w:t>и</w:t>
      </w:r>
      <w:r>
        <w:rPr>
          <w:i/>
          <w:spacing w:val="62"/>
          <w:w w:val="150"/>
          <w:sz w:val="24"/>
        </w:rPr>
        <w:t xml:space="preserve"> </w:t>
      </w:r>
      <w:r>
        <w:rPr>
          <w:i/>
          <w:sz w:val="24"/>
        </w:rPr>
        <w:t>голоса</w:t>
      </w:r>
      <w:r>
        <w:rPr>
          <w:sz w:val="24"/>
        </w:rPr>
        <w:t>:</w:t>
      </w:r>
      <w:r>
        <w:rPr>
          <w:spacing w:val="64"/>
          <w:w w:val="150"/>
          <w:sz w:val="24"/>
        </w:rPr>
        <w:t xml:space="preserve"> </w:t>
      </w:r>
      <w:r>
        <w:rPr>
          <w:sz w:val="24"/>
        </w:rPr>
        <w:t>«Лиса</w:t>
      </w:r>
      <w:r>
        <w:rPr>
          <w:spacing w:val="62"/>
          <w:w w:val="150"/>
          <w:sz w:val="24"/>
        </w:rPr>
        <w:t xml:space="preserve"> </w:t>
      </w:r>
      <w:r>
        <w:rPr>
          <w:sz w:val="24"/>
        </w:rPr>
        <w:t>по</w:t>
      </w:r>
      <w:r>
        <w:rPr>
          <w:spacing w:val="61"/>
          <w:w w:val="150"/>
          <w:sz w:val="24"/>
        </w:rPr>
        <w:t xml:space="preserve"> </w:t>
      </w:r>
      <w:r>
        <w:rPr>
          <w:sz w:val="24"/>
        </w:rPr>
        <w:t>лесу</w:t>
      </w:r>
      <w:r>
        <w:rPr>
          <w:spacing w:val="58"/>
          <w:w w:val="150"/>
          <w:sz w:val="24"/>
        </w:rPr>
        <w:t xml:space="preserve"> </w:t>
      </w:r>
      <w:r>
        <w:rPr>
          <w:sz w:val="24"/>
        </w:rPr>
        <w:t>ходила»,</w:t>
      </w:r>
      <w:r>
        <w:rPr>
          <w:spacing w:val="64"/>
          <w:w w:val="150"/>
          <w:sz w:val="24"/>
        </w:rPr>
        <w:t xml:space="preserve"> </w:t>
      </w:r>
      <w:r>
        <w:rPr>
          <w:sz w:val="24"/>
        </w:rPr>
        <w:t>рус.</w:t>
      </w:r>
      <w:r>
        <w:rPr>
          <w:spacing w:val="62"/>
          <w:w w:val="150"/>
          <w:sz w:val="24"/>
        </w:rPr>
        <w:t xml:space="preserve"> </w:t>
      </w:r>
      <w:r>
        <w:rPr>
          <w:sz w:val="24"/>
        </w:rPr>
        <w:t>нар.</w:t>
      </w:r>
      <w:r>
        <w:rPr>
          <w:spacing w:val="62"/>
          <w:w w:val="150"/>
          <w:sz w:val="24"/>
        </w:rPr>
        <w:t xml:space="preserve"> </w:t>
      </w:r>
      <w:r>
        <w:rPr>
          <w:spacing w:val="-2"/>
          <w:sz w:val="24"/>
        </w:rPr>
        <w:t>песня;</w:t>
      </w:r>
    </w:p>
    <w:p w:rsidR="00C46959" w:rsidRDefault="00C556F3">
      <w:pPr>
        <w:pStyle w:val="a4"/>
        <w:ind w:right="255"/>
      </w:pPr>
      <w:r>
        <w:t>«Бубенчики»,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w:t>
      </w:r>
      <w:r>
        <w:t>ова; «Ходит зайка по саду», рус. нар.</w:t>
      </w:r>
      <w:r>
        <w:rPr>
          <w:spacing w:val="27"/>
        </w:rPr>
        <w:t xml:space="preserve"> </w:t>
      </w:r>
      <w:r>
        <w:t>мелодия;</w:t>
      </w:r>
      <w:r>
        <w:rPr>
          <w:spacing w:val="35"/>
        </w:rPr>
        <w:t xml:space="preserve"> </w:t>
      </w:r>
      <w:r>
        <w:t>«В</w:t>
      </w:r>
      <w:r>
        <w:rPr>
          <w:spacing w:val="32"/>
        </w:rPr>
        <w:t xml:space="preserve"> </w:t>
      </w:r>
      <w:r>
        <w:t>школу»,</w:t>
      </w:r>
      <w:r>
        <w:rPr>
          <w:spacing w:val="34"/>
        </w:rPr>
        <w:t xml:space="preserve"> </w:t>
      </w:r>
      <w:r>
        <w:t>муз.</w:t>
      </w:r>
      <w:r>
        <w:rPr>
          <w:spacing w:val="32"/>
        </w:rPr>
        <w:t xml:space="preserve"> </w:t>
      </w:r>
      <w:r>
        <w:t>Е.</w:t>
      </w:r>
      <w:r>
        <w:rPr>
          <w:spacing w:val="29"/>
        </w:rPr>
        <w:t xml:space="preserve"> </w:t>
      </w:r>
      <w:r>
        <w:t>Тиличеевой,</w:t>
      </w:r>
      <w:r>
        <w:rPr>
          <w:spacing w:val="30"/>
        </w:rPr>
        <w:t xml:space="preserve"> </w:t>
      </w:r>
      <w:r>
        <w:t>сл.</w:t>
      </w:r>
      <w:r>
        <w:rPr>
          <w:spacing w:val="30"/>
        </w:rPr>
        <w:t xml:space="preserve"> </w:t>
      </w:r>
      <w:r>
        <w:t>М.</w:t>
      </w:r>
      <w:r>
        <w:rPr>
          <w:spacing w:val="31"/>
        </w:rPr>
        <w:t xml:space="preserve"> </w:t>
      </w:r>
      <w:r>
        <w:t>Долинова;</w:t>
      </w:r>
      <w:r>
        <w:rPr>
          <w:spacing w:val="35"/>
        </w:rPr>
        <w:t xml:space="preserve"> </w:t>
      </w:r>
      <w:r>
        <w:t>«Котя-коток»,</w:t>
      </w:r>
      <w:r>
        <w:rPr>
          <w:spacing w:val="35"/>
        </w:rPr>
        <w:t xml:space="preserve"> </w:t>
      </w:r>
      <w:r>
        <w:rPr>
          <w:spacing w:val="-2"/>
        </w:rPr>
        <w:t>«Колыбельная»,</w:t>
      </w:r>
    </w:p>
    <w:p w:rsidR="00C46959" w:rsidRDefault="00C556F3">
      <w:pPr>
        <w:pStyle w:val="a4"/>
        <w:ind w:right="259"/>
      </w:pPr>
      <w:r>
        <w:t>«Горошина», муз. В. Карасевой; «Качели», муз. Е. Тиличеевой, сл. М. Долинова; «А я по лугу», рус.</w:t>
      </w:r>
      <w:r>
        <w:rPr>
          <w:spacing w:val="25"/>
        </w:rPr>
        <w:t xml:space="preserve"> </w:t>
      </w:r>
      <w:r>
        <w:t>нар.</w:t>
      </w:r>
      <w:r>
        <w:rPr>
          <w:spacing w:val="25"/>
        </w:rPr>
        <w:t xml:space="preserve"> </w:t>
      </w:r>
      <w:r>
        <w:t>мелодия;</w:t>
      </w:r>
      <w:r>
        <w:rPr>
          <w:spacing w:val="30"/>
        </w:rPr>
        <w:t xml:space="preserve"> </w:t>
      </w:r>
      <w:r>
        <w:t>«Скок-скок,</w:t>
      </w:r>
      <w:r>
        <w:rPr>
          <w:spacing w:val="25"/>
        </w:rPr>
        <w:t xml:space="preserve"> </w:t>
      </w:r>
      <w:r>
        <w:t>поскок»,</w:t>
      </w:r>
      <w:r>
        <w:rPr>
          <w:spacing w:val="25"/>
        </w:rPr>
        <w:t xml:space="preserve"> </w:t>
      </w:r>
      <w:r>
        <w:t>рус.</w:t>
      </w:r>
      <w:r>
        <w:rPr>
          <w:spacing w:val="27"/>
        </w:rPr>
        <w:t xml:space="preserve"> </w:t>
      </w:r>
      <w:r>
        <w:t>нар.</w:t>
      </w:r>
      <w:r>
        <w:rPr>
          <w:spacing w:val="25"/>
        </w:rPr>
        <w:t xml:space="preserve"> </w:t>
      </w:r>
      <w:r>
        <w:t>песня;</w:t>
      </w:r>
      <w:r>
        <w:rPr>
          <w:spacing w:val="27"/>
        </w:rPr>
        <w:t xml:space="preserve"> </w:t>
      </w:r>
      <w:r>
        <w:t>«Огород»,</w:t>
      </w:r>
      <w:r>
        <w:rPr>
          <w:spacing w:val="29"/>
        </w:rPr>
        <w:t xml:space="preserve"> </w:t>
      </w:r>
      <w:r>
        <w:t>муз.</w:t>
      </w:r>
      <w:r>
        <w:rPr>
          <w:spacing w:val="25"/>
        </w:rPr>
        <w:t xml:space="preserve"> </w:t>
      </w:r>
      <w:r>
        <w:t>В.</w:t>
      </w:r>
      <w:r>
        <w:rPr>
          <w:spacing w:val="25"/>
        </w:rPr>
        <w:t xml:space="preserve"> </w:t>
      </w:r>
      <w:r>
        <w:t>Карасевой;</w:t>
      </w:r>
      <w:r>
        <w:rPr>
          <w:spacing w:val="30"/>
        </w:rPr>
        <w:t xml:space="preserve"> </w:t>
      </w:r>
      <w:r>
        <w:t>«Вальс»,</w:t>
      </w:r>
    </w:p>
    <w:p w:rsidR="00C46959" w:rsidRDefault="00C556F3">
      <w:pPr>
        <w:pStyle w:val="a4"/>
      </w:pPr>
      <w:r>
        <w:t>«Чепуха»,</w:t>
      </w:r>
      <w:r>
        <w:rPr>
          <w:spacing w:val="-1"/>
        </w:rPr>
        <w:t xml:space="preserve"> </w:t>
      </w:r>
      <w:r>
        <w:t>«Балалайка»,</w:t>
      </w:r>
      <w:r>
        <w:rPr>
          <w:spacing w:val="-2"/>
        </w:rPr>
        <w:t xml:space="preserve"> </w:t>
      </w:r>
      <w:r>
        <w:t>муз.</w:t>
      </w:r>
      <w:r>
        <w:rPr>
          <w:spacing w:val="-5"/>
        </w:rPr>
        <w:t xml:space="preserve"> </w:t>
      </w:r>
      <w:r>
        <w:t>Е.</w:t>
      </w:r>
      <w:r>
        <w:rPr>
          <w:spacing w:val="-4"/>
        </w:rPr>
        <w:t xml:space="preserve"> </w:t>
      </w:r>
      <w:r>
        <w:t>Тиличеевой,</w:t>
      </w:r>
      <w:r>
        <w:rPr>
          <w:spacing w:val="-4"/>
        </w:rPr>
        <w:t xml:space="preserve"> </w:t>
      </w:r>
      <w:r>
        <w:t>сл.</w:t>
      </w:r>
      <w:r>
        <w:rPr>
          <w:spacing w:val="-2"/>
        </w:rPr>
        <w:t xml:space="preserve"> </w:t>
      </w:r>
      <w:r>
        <w:t>Н.</w:t>
      </w:r>
      <w:r>
        <w:rPr>
          <w:spacing w:val="-4"/>
        </w:rPr>
        <w:t xml:space="preserve"> </w:t>
      </w:r>
      <w:r>
        <w:rPr>
          <w:spacing w:val="-2"/>
        </w:rPr>
        <w:t>Найденовой.</w:t>
      </w:r>
    </w:p>
    <w:p w:rsidR="00C46959" w:rsidRDefault="00C556F3">
      <w:pPr>
        <w:pStyle w:val="a4"/>
        <w:ind w:left="567" w:right="277"/>
      </w:pPr>
      <w:r>
        <w:rPr>
          <w:i/>
        </w:rPr>
        <w:t>Песни:</w:t>
      </w:r>
      <w:r>
        <w:rPr>
          <w:i/>
          <w:spacing w:val="26"/>
        </w:rPr>
        <w:t xml:space="preserve"> </w:t>
      </w:r>
      <w:r>
        <w:t>«Листопад»,</w:t>
      </w:r>
      <w:r>
        <w:rPr>
          <w:spacing w:val="26"/>
        </w:rPr>
        <w:t xml:space="preserve"> </w:t>
      </w:r>
      <w:r>
        <w:t>муз.</w:t>
      </w:r>
      <w:r>
        <w:rPr>
          <w:spacing w:val="23"/>
        </w:rPr>
        <w:t xml:space="preserve"> </w:t>
      </w:r>
      <w:r>
        <w:t>Т.</w:t>
      </w:r>
      <w:r>
        <w:rPr>
          <w:spacing w:val="22"/>
        </w:rPr>
        <w:t xml:space="preserve"> </w:t>
      </w:r>
      <w:r>
        <w:t>Попатенко,</w:t>
      </w:r>
      <w:r>
        <w:rPr>
          <w:spacing w:val="23"/>
        </w:rPr>
        <w:t xml:space="preserve"> </w:t>
      </w:r>
      <w:r>
        <w:t>сл.</w:t>
      </w:r>
      <w:r>
        <w:rPr>
          <w:spacing w:val="23"/>
        </w:rPr>
        <w:t xml:space="preserve"> </w:t>
      </w:r>
      <w:r>
        <w:t>Е.</w:t>
      </w:r>
      <w:r>
        <w:rPr>
          <w:spacing w:val="22"/>
        </w:rPr>
        <w:t xml:space="preserve"> </w:t>
      </w:r>
      <w:r>
        <w:t>Авдиенко;</w:t>
      </w:r>
      <w:r>
        <w:rPr>
          <w:spacing w:val="26"/>
        </w:rPr>
        <w:t xml:space="preserve"> </w:t>
      </w:r>
      <w:r>
        <w:t>«Здравствуй,</w:t>
      </w:r>
      <w:r>
        <w:rPr>
          <w:spacing w:val="23"/>
        </w:rPr>
        <w:t xml:space="preserve"> </w:t>
      </w:r>
      <w:r>
        <w:t>Родина</w:t>
      </w:r>
      <w:r>
        <w:rPr>
          <w:spacing w:val="22"/>
        </w:rPr>
        <w:t xml:space="preserve"> </w:t>
      </w:r>
      <w:r>
        <w:t>моя!»,</w:t>
      </w:r>
      <w:r>
        <w:rPr>
          <w:spacing w:val="26"/>
        </w:rPr>
        <w:t xml:space="preserve"> </w:t>
      </w:r>
      <w:r>
        <w:rPr>
          <w:spacing w:val="-4"/>
        </w:rPr>
        <w:t>муз.</w:t>
      </w:r>
      <w:r>
        <w:t xml:space="preserve">Ю. Чичкова, сл. К. Ибряева; «Моя Россия», муз. Г. </w:t>
      </w:r>
      <w:r>
        <w:t>Струве; «Нам в любой мороз тепло», муз. М. Парцхаладзе; «Улетают журавли», муз. В. Кикто; «Будет горка во дворе», муз. Т. Попатенко, сл.</w:t>
      </w:r>
      <w:r>
        <w:rPr>
          <w:spacing w:val="40"/>
        </w:rPr>
        <w:t xml:space="preserve"> </w:t>
      </w:r>
      <w:r>
        <w:t>Е. Авдиенко; «Зимняя песенка», муз. М. Kpaсева, сл. С. Вышеславцевой; «Елка», муз. Е. Тиличеевой,</w:t>
      </w:r>
      <w:r>
        <w:rPr>
          <w:spacing w:val="36"/>
        </w:rPr>
        <w:t xml:space="preserve"> </w:t>
      </w:r>
      <w:r>
        <w:t>сл.</w:t>
      </w:r>
      <w:r>
        <w:rPr>
          <w:spacing w:val="36"/>
        </w:rPr>
        <w:t xml:space="preserve"> </w:t>
      </w:r>
      <w:r>
        <w:t>Е.</w:t>
      </w:r>
      <w:r>
        <w:rPr>
          <w:spacing w:val="36"/>
        </w:rPr>
        <w:t xml:space="preserve"> </w:t>
      </w:r>
      <w:r>
        <w:t>Шмановой;</w:t>
      </w:r>
      <w:r>
        <w:rPr>
          <w:spacing w:val="39"/>
        </w:rPr>
        <w:t xml:space="preserve"> </w:t>
      </w:r>
      <w:r>
        <w:t>«К</w:t>
      </w:r>
      <w:r>
        <w:rPr>
          <w:spacing w:val="37"/>
        </w:rPr>
        <w:t xml:space="preserve"> </w:t>
      </w:r>
      <w:r>
        <w:t>н</w:t>
      </w:r>
      <w:r>
        <w:t>ам</w:t>
      </w:r>
      <w:r>
        <w:rPr>
          <w:spacing w:val="35"/>
        </w:rPr>
        <w:t xml:space="preserve"> </w:t>
      </w:r>
      <w:r>
        <w:t>приходит</w:t>
      </w:r>
      <w:r>
        <w:rPr>
          <w:spacing w:val="37"/>
        </w:rPr>
        <w:t xml:space="preserve"> </w:t>
      </w:r>
      <w:r>
        <w:t>Hовый</w:t>
      </w:r>
      <w:r>
        <w:rPr>
          <w:spacing w:val="34"/>
        </w:rPr>
        <w:t xml:space="preserve"> </w:t>
      </w:r>
      <w:r>
        <w:t>год»,</w:t>
      </w:r>
      <w:r>
        <w:rPr>
          <w:spacing w:val="36"/>
        </w:rPr>
        <w:t xml:space="preserve"> </w:t>
      </w:r>
      <w:r>
        <w:t>муз.</w:t>
      </w:r>
      <w:r>
        <w:rPr>
          <w:spacing w:val="38"/>
        </w:rPr>
        <w:t xml:space="preserve"> </w:t>
      </w:r>
      <w:r>
        <w:t>В.</w:t>
      </w:r>
      <w:r>
        <w:rPr>
          <w:spacing w:val="36"/>
        </w:rPr>
        <w:t xml:space="preserve"> </w:t>
      </w:r>
      <w:r>
        <w:t>Герчик,</w:t>
      </w:r>
      <w:r>
        <w:rPr>
          <w:spacing w:val="36"/>
        </w:rPr>
        <w:t xml:space="preserve"> </w:t>
      </w:r>
      <w:r>
        <w:t>сл.</w:t>
      </w:r>
      <w:r>
        <w:rPr>
          <w:spacing w:val="36"/>
        </w:rPr>
        <w:t xml:space="preserve"> </w:t>
      </w:r>
      <w:r>
        <w:t>З.</w:t>
      </w:r>
      <w:r>
        <w:rPr>
          <w:spacing w:val="36"/>
        </w:rPr>
        <w:t xml:space="preserve"> </w:t>
      </w:r>
      <w:r>
        <w:t>Петровой;</w:t>
      </w:r>
    </w:p>
    <w:p w:rsidR="00C46959" w:rsidRDefault="00C556F3">
      <w:pPr>
        <w:pStyle w:val="a4"/>
        <w:spacing w:before="1"/>
        <w:ind w:right="257"/>
      </w:pPr>
      <w:r>
        <w:t>«Мамин праздник», муз. Ю. Гурьева, сл. С. Вигдорова; «Самая хорошая», муз. В. Иванникова, сл. О.</w:t>
      </w:r>
      <w:r>
        <w:rPr>
          <w:spacing w:val="-3"/>
        </w:rPr>
        <w:t xml:space="preserve"> </w:t>
      </w:r>
      <w:r>
        <w:t>Фадеевой; «Спят деревья</w:t>
      </w:r>
      <w:r>
        <w:rPr>
          <w:spacing w:val="-2"/>
        </w:rPr>
        <w:t xml:space="preserve"> </w:t>
      </w:r>
      <w:r>
        <w:t>на</w:t>
      </w:r>
      <w:r>
        <w:rPr>
          <w:spacing w:val="-3"/>
        </w:rPr>
        <w:t xml:space="preserve"> </w:t>
      </w:r>
      <w:r>
        <w:t>опушке», муз. М.</w:t>
      </w:r>
      <w:r>
        <w:rPr>
          <w:spacing w:val="-2"/>
        </w:rPr>
        <w:t xml:space="preserve"> </w:t>
      </w:r>
      <w:r>
        <w:t>Иорданского,</w:t>
      </w:r>
      <w:r>
        <w:rPr>
          <w:spacing w:val="-2"/>
        </w:rPr>
        <w:t xml:space="preserve"> </w:t>
      </w:r>
      <w:r>
        <w:t>сл.</w:t>
      </w:r>
      <w:r>
        <w:rPr>
          <w:spacing w:val="-2"/>
        </w:rPr>
        <w:t xml:space="preserve"> </w:t>
      </w:r>
      <w:r>
        <w:t>И.</w:t>
      </w:r>
      <w:r>
        <w:rPr>
          <w:spacing w:val="-4"/>
        </w:rPr>
        <w:t xml:space="preserve"> </w:t>
      </w:r>
      <w:r>
        <w:t>Черницкой;</w:t>
      </w:r>
      <w:r>
        <w:rPr>
          <w:spacing w:val="-2"/>
        </w:rPr>
        <w:t xml:space="preserve"> </w:t>
      </w:r>
      <w:r>
        <w:t>«Хорошо у</w:t>
      </w:r>
      <w:r>
        <w:rPr>
          <w:spacing w:val="-5"/>
        </w:rPr>
        <w:t xml:space="preserve"> </w:t>
      </w:r>
      <w:r>
        <w:t>нас</w:t>
      </w:r>
      <w:r>
        <w:rPr>
          <w:spacing w:val="-5"/>
        </w:rPr>
        <w:t xml:space="preserve"> </w:t>
      </w:r>
      <w:r>
        <w:t>в саду»,</w:t>
      </w:r>
      <w:r>
        <w:rPr>
          <w:spacing w:val="40"/>
        </w:rPr>
        <w:t xml:space="preserve"> </w:t>
      </w:r>
      <w:r>
        <w:t>муз.</w:t>
      </w:r>
      <w:r>
        <w:rPr>
          <w:spacing w:val="43"/>
        </w:rPr>
        <w:t xml:space="preserve"> </w:t>
      </w:r>
      <w:r>
        <w:t>В.</w:t>
      </w:r>
      <w:r>
        <w:rPr>
          <w:spacing w:val="39"/>
        </w:rPr>
        <w:t xml:space="preserve"> </w:t>
      </w:r>
      <w:r>
        <w:t>Герчик,</w:t>
      </w:r>
      <w:r>
        <w:rPr>
          <w:spacing w:val="40"/>
        </w:rPr>
        <w:t xml:space="preserve"> </w:t>
      </w:r>
      <w:r>
        <w:t>сл.</w:t>
      </w:r>
      <w:r>
        <w:rPr>
          <w:spacing w:val="41"/>
        </w:rPr>
        <w:t xml:space="preserve"> </w:t>
      </w:r>
      <w:r>
        <w:t>А.</w:t>
      </w:r>
      <w:r>
        <w:rPr>
          <w:spacing w:val="41"/>
        </w:rPr>
        <w:t xml:space="preserve"> </w:t>
      </w:r>
      <w:r>
        <w:t>Пришельца;</w:t>
      </w:r>
      <w:r>
        <w:rPr>
          <w:spacing w:val="46"/>
        </w:rPr>
        <w:t xml:space="preserve"> </w:t>
      </w:r>
      <w:r>
        <w:t>«Хорошо,</w:t>
      </w:r>
      <w:r>
        <w:rPr>
          <w:spacing w:val="39"/>
        </w:rPr>
        <w:t xml:space="preserve"> </w:t>
      </w:r>
      <w:r>
        <w:t>что</w:t>
      </w:r>
      <w:r>
        <w:rPr>
          <w:spacing w:val="40"/>
        </w:rPr>
        <w:t xml:space="preserve"> </w:t>
      </w:r>
      <w:r>
        <w:t>снежок</w:t>
      </w:r>
      <w:r>
        <w:rPr>
          <w:spacing w:val="41"/>
        </w:rPr>
        <w:t xml:space="preserve"> </w:t>
      </w:r>
      <w:r>
        <w:t>пошел»,</w:t>
      </w:r>
      <w:r>
        <w:rPr>
          <w:spacing w:val="42"/>
        </w:rPr>
        <w:t xml:space="preserve"> </w:t>
      </w:r>
      <w:r>
        <w:t>муз.</w:t>
      </w:r>
      <w:r>
        <w:rPr>
          <w:spacing w:val="43"/>
        </w:rPr>
        <w:t xml:space="preserve"> </w:t>
      </w:r>
      <w:r>
        <w:t>А.</w:t>
      </w:r>
      <w:r>
        <w:rPr>
          <w:spacing w:val="40"/>
        </w:rPr>
        <w:t xml:space="preserve"> </w:t>
      </w:r>
      <w:r>
        <w:rPr>
          <w:spacing w:val="-2"/>
        </w:rPr>
        <w:t>Островского;</w:t>
      </w:r>
    </w:p>
    <w:p w:rsidR="00C46959" w:rsidRDefault="00C556F3">
      <w:pPr>
        <w:pStyle w:val="a4"/>
        <w:ind w:right="254"/>
      </w:pPr>
      <w:r>
        <w:lastRenderedPageBreak/>
        <w:t>«Новогодний хоровод», муз. Т. Попатенко; «Это мамин день», муз. Ю. Тугаринова; «Новогодняя хороводная»,</w:t>
      </w:r>
      <w:r>
        <w:rPr>
          <w:spacing w:val="37"/>
        </w:rPr>
        <w:t xml:space="preserve"> </w:t>
      </w:r>
      <w:r>
        <w:t>муз.</w:t>
      </w:r>
      <w:r>
        <w:rPr>
          <w:spacing w:val="37"/>
        </w:rPr>
        <w:t xml:space="preserve"> </w:t>
      </w:r>
      <w:r>
        <w:t>С.</w:t>
      </w:r>
      <w:r>
        <w:rPr>
          <w:spacing w:val="37"/>
        </w:rPr>
        <w:t xml:space="preserve"> </w:t>
      </w:r>
      <w:r>
        <w:t>Шнайдера;</w:t>
      </w:r>
      <w:r>
        <w:rPr>
          <w:spacing w:val="40"/>
        </w:rPr>
        <w:t xml:space="preserve"> </w:t>
      </w:r>
      <w:r>
        <w:t>«Песенка</w:t>
      </w:r>
      <w:r>
        <w:rPr>
          <w:spacing w:val="35"/>
        </w:rPr>
        <w:t xml:space="preserve"> </w:t>
      </w:r>
      <w:r>
        <w:t>про</w:t>
      </w:r>
      <w:r>
        <w:rPr>
          <w:spacing w:val="36"/>
        </w:rPr>
        <w:t xml:space="preserve"> </w:t>
      </w:r>
      <w:r>
        <w:t>бабушку»,</w:t>
      </w:r>
      <w:r>
        <w:rPr>
          <w:spacing w:val="40"/>
        </w:rPr>
        <w:t xml:space="preserve"> </w:t>
      </w:r>
      <w:r>
        <w:t>«Брат-солдат»,</w:t>
      </w:r>
      <w:r>
        <w:rPr>
          <w:spacing w:val="37"/>
        </w:rPr>
        <w:t xml:space="preserve"> </w:t>
      </w:r>
      <w:r>
        <w:t>муз.</w:t>
      </w:r>
      <w:r>
        <w:rPr>
          <w:spacing w:val="37"/>
        </w:rPr>
        <w:t xml:space="preserve"> </w:t>
      </w:r>
      <w:r>
        <w:t>М.</w:t>
      </w:r>
      <w:r>
        <w:rPr>
          <w:spacing w:val="36"/>
        </w:rPr>
        <w:t xml:space="preserve"> </w:t>
      </w:r>
      <w:r>
        <w:t>Парцхаладзе;</w:t>
      </w:r>
    </w:p>
    <w:p w:rsidR="00C46959" w:rsidRDefault="00C556F3">
      <w:pPr>
        <w:pStyle w:val="a4"/>
        <w:ind w:right="253"/>
      </w:pPr>
      <w:r>
        <w:t>«Пришла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w:t>
      </w:r>
      <w:r>
        <w:rPr>
          <w:spacing w:val="-2"/>
        </w:rPr>
        <w:t xml:space="preserve"> </w:t>
      </w:r>
      <w:r>
        <w:t>рус.</w:t>
      </w:r>
      <w:r>
        <w:rPr>
          <w:spacing w:val="-2"/>
        </w:rPr>
        <w:t xml:space="preserve"> </w:t>
      </w:r>
      <w:r>
        <w:t>нар.</w:t>
      </w:r>
      <w:r>
        <w:rPr>
          <w:spacing w:val="-2"/>
        </w:rPr>
        <w:t xml:space="preserve"> </w:t>
      </w:r>
      <w:r>
        <w:t>песня,</w:t>
      </w:r>
      <w:r>
        <w:rPr>
          <w:spacing w:val="-2"/>
        </w:rPr>
        <w:t xml:space="preserve"> </w:t>
      </w:r>
      <w:r>
        <w:t>обраб.</w:t>
      </w:r>
      <w:r>
        <w:rPr>
          <w:spacing w:val="-2"/>
        </w:rPr>
        <w:t xml:space="preserve"> </w:t>
      </w:r>
      <w:r>
        <w:t>Н.</w:t>
      </w:r>
      <w:r>
        <w:rPr>
          <w:spacing w:val="-3"/>
        </w:rPr>
        <w:t xml:space="preserve"> </w:t>
      </w:r>
      <w:r>
        <w:t>Римского-Корсакова; «Я</w:t>
      </w:r>
      <w:r>
        <w:rPr>
          <w:spacing w:val="-2"/>
        </w:rPr>
        <w:t xml:space="preserve"> </w:t>
      </w:r>
      <w:r>
        <w:t>хо</w:t>
      </w:r>
      <w:r>
        <w:t>чу</w:t>
      </w:r>
      <w:r>
        <w:rPr>
          <w:spacing w:val="-2"/>
        </w:rPr>
        <w:t xml:space="preserve"> </w:t>
      </w:r>
      <w:r>
        <w:t>учиться»,</w:t>
      </w:r>
      <w:r>
        <w:rPr>
          <w:spacing w:val="-2"/>
        </w:rPr>
        <w:t xml:space="preserve"> </w:t>
      </w:r>
      <w:r>
        <w:t>муз.</w:t>
      </w:r>
      <w:r>
        <w:rPr>
          <w:spacing w:val="-2"/>
        </w:rPr>
        <w:t xml:space="preserve"> </w:t>
      </w:r>
      <w:r>
        <w:t>A.</w:t>
      </w:r>
      <w:r>
        <w:rPr>
          <w:spacing w:val="-3"/>
        </w:rPr>
        <w:t xml:space="preserve"> </w:t>
      </w:r>
      <w:r>
        <w:t>Долуханяна,</w:t>
      </w:r>
      <w:r>
        <w:rPr>
          <w:spacing w:val="-2"/>
        </w:rPr>
        <w:t xml:space="preserve"> </w:t>
      </w:r>
      <w:r>
        <w:t>сл. З.</w:t>
      </w:r>
      <w:r>
        <w:rPr>
          <w:spacing w:val="-2"/>
        </w:rPr>
        <w:t xml:space="preserve"> </w:t>
      </w:r>
      <w:r>
        <w:t>Петровой; «До</w:t>
      </w:r>
      <w:r>
        <w:rPr>
          <w:spacing w:val="-1"/>
        </w:rPr>
        <w:t xml:space="preserve"> </w:t>
      </w:r>
      <w:r>
        <w:t>свиданья,</w:t>
      </w:r>
      <w:r>
        <w:rPr>
          <w:spacing w:val="-1"/>
        </w:rPr>
        <w:t xml:space="preserve"> </w:t>
      </w:r>
      <w:r>
        <w:t>детский</w:t>
      </w:r>
      <w:r>
        <w:rPr>
          <w:spacing w:val="-1"/>
        </w:rPr>
        <w:t xml:space="preserve"> </w:t>
      </w:r>
      <w:r>
        <w:t>сад», муз. Ю.</w:t>
      </w:r>
      <w:r>
        <w:rPr>
          <w:spacing w:val="-1"/>
        </w:rPr>
        <w:t xml:space="preserve"> </w:t>
      </w:r>
      <w:r>
        <w:t>Слонова,</w:t>
      </w:r>
      <w:r>
        <w:rPr>
          <w:spacing w:val="-1"/>
        </w:rPr>
        <w:t xml:space="preserve"> </w:t>
      </w:r>
      <w:r>
        <w:t>сл.</w:t>
      </w:r>
      <w:r>
        <w:rPr>
          <w:spacing w:val="-1"/>
        </w:rPr>
        <w:t xml:space="preserve"> </w:t>
      </w:r>
      <w:r>
        <w:t>B.</w:t>
      </w:r>
      <w:r>
        <w:rPr>
          <w:spacing w:val="-1"/>
        </w:rPr>
        <w:t xml:space="preserve"> </w:t>
      </w:r>
      <w:r>
        <w:t>Малкова; «Мы</w:t>
      </w:r>
      <w:r>
        <w:rPr>
          <w:spacing w:val="-2"/>
        </w:rPr>
        <w:t xml:space="preserve"> </w:t>
      </w:r>
      <w:r>
        <w:t>теперь ученики», муз. Г. Струве; «Праздник Победы», муз. М. Парцхаладзе; «Урок», муз. Т. Попатенко; «Летние цветы»,</w:t>
      </w:r>
      <w:r>
        <w:rPr>
          <w:spacing w:val="34"/>
        </w:rPr>
        <w:t xml:space="preserve"> </w:t>
      </w:r>
      <w:r>
        <w:t>муз.</w:t>
      </w:r>
      <w:r>
        <w:rPr>
          <w:spacing w:val="34"/>
        </w:rPr>
        <w:t xml:space="preserve"> </w:t>
      </w:r>
      <w:r>
        <w:t>Е.</w:t>
      </w:r>
      <w:r>
        <w:rPr>
          <w:spacing w:val="33"/>
        </w:rPr>
        <w:t xml:space="preserve"> </w:t>
      </w:r>
      <w:r>
        <w:t>Тиличеевой,</w:t>
      </w:r>
      <w:r>
        <w:rPr>
          <w:spacing w:val="35"/>
        </w:rPr>
        <w:t xml:space="preserve"> </w:t>
      </w:r>
      <w:r>
        <w:t>сл.</w:t>
      </w:r>
      <w:r>
        <w:rPr>
          <w:spacing w:val="34"/>
        </w:rPr>
        <w:t xml:space="preserve"> </w:t>
      </w:r>
      <w:r>
        <w:t>Л</w:t>
      </w:r>
      <w:r>
        <w:t>.</w:t>
      </w:r>
      <w:r>
        <w:rPr>
          <w:spacing w:val="34"/>
        </w:rPr>
        <w:t xml:space="preserve"> </w:t>
      </w:r>
      <w:r>
        <w:t>Некрасовой;</w:t>
      </w:r>
      <w:r>
        <w:rPr>
          <w:spacing w:val="38"/>
        </w:rPr>
        <w:t xml:space="preserve"> </w:t>
      </w:r>
      <w:r>
        <w:t>«Как</w:t>
      </w:r>
      <w:r>
        <w:rPr>
          <w:spacing w:val="34"/>
        </w:rPr>
        <w:t xml:space="preserve"> </w:t>
      </w:r>
      <w:r>
        <w:t>пошли</w:t>
      </w:r>
      <w:r>
        <w:rPr>
          <w:spacing w:val="33"/>
        </w:rPr>
        <w:t xml:space="preserve"> </w:t>
      </w:r>
      <w:r>
        <w:t>наши</w:t>
      </w:r>
      <w:r>
        <w:rPr>
          <w:spacing w:val="31"/>
        </w:rPr>
        <w:t xml:space="preserve"> </w:t>
      </w:r>
      <w:r>
        <w:t>подружки»,</w:t>
      </w:r>
      <w:r>
        <w:rPr>
          <w:spacing w:val="34"/>
        </w:rPr>
        <w:t xml:space="preserve"> </w:t>
      </w:r>
      <w:r>
        <w:t>рус.</w:t>
      </w:r>
      <w:r>
        <w:rPr>
          <w:spacing w:val="34"/>
        </w:rPr>
        <w:t xml:space="preserve"> </w:t>
      </w:r>
      <w:r>
        <w:t>нар.</w:t>
      </w:r>
      <w:r>
        <w:rPr>
          <w:spacing w:val="35"/>
        </w:rPr>
        <w:t xml:space="preserve"> </w:t>
      </w:r>
      <w:r>
        <w:rPr>
          <w:spacing w:val="-2"/>
        </w:rPr>
        <w:t>песня;</w:t>
      </w:r>
    </w:p>
    <w:p w:rsidR="00C46959" w:rsidRDefault="00C556F3">
      <w:pPr>
        <w:pStyle w:val="a4"/>
        <w:ind w:right="262"/>
      </w:pPr>
      <w:r>
        <w:t>«Про козлика», муз. Г. Струве; «На мосточке», муз. А. Филиппенко; «Песня о Москве», муз. Г. Свиридова; «Кто придумал песенку», муз. Д. Льва-Компанейца.</w:t>
      </w:r>
    </w:p>
    <w:p w:rsidR="00C46959" w:rsidRDefault="00C556F3">
      <w:pPr>
        <w:pStyle w:val="a4"/>
        <w:spacing w:before="1"/>
        <w:ind w:right="259" w:firstLine="708"/>
      </w:pPr>
      <w:r>
        <w:rPr>
          <w:i/>
        </w:rPr>
        <w:t xml:space="preserve">Песенное творчество: </w:t>
      </w:r>
      <w:r>
        <w:t xml:space="preserve">«Осенью», муз. Г. </w:t>
      </w:r>
      <w:r>
        <w:t>Зингера; «Веселая песенка», муз. Г. Струве, сл.</w:t>
      </w:r>
      <w:r>
        <w:rPr>
          <w:spacing w:val="80"/>
        </w:rPr>
        <w:t xml:space="preserve"> </w:t>
      </w:r>
      <w:r>
        <w:t>В.</w:t>
      </w:r>
      <w:r>
        <w:rPr>
          <w:spacing w:val="-4"/>
        </w:rPr>
        <w:t xml:space="preserve"> </w:t>
      </w:r>
      <w:r>
        <w:t>Викторова; «Грустная песенка», муз. Г. Струве; «Плясовая», муз. Т. Ломовой; «Весной», муз.</w:t>
      </w:r>
      <w:r>
        <w:rPr>
          <w:spacing w:val="80"/>
        </w:rPr>
        <w:t xml:space="preserve"> </w:t>
      </w:r>
      <w:r>
        <w:t>Г. Зингера; «Тихая песенка», «Громкая песенка», муз. Г. Струве; «Медленная песенка», «Быстрая песенка», муз. Г. Ст</w:t>
      </w:r>
      <w:r>
        <w:t>руве.</w:t>
      </w:r>
    </w:p>
    <w:p w:rsidR="00C46959" w:rsidRDefault="00C556F3">
      <w:pPr>
        <w:ind w:left="1200"/>
        <w:jc w:val="both"/>
        <w:rPr>
          <w:i/>
          <w:sz w:val="24"/>
        </w:rPr>
      </w:pPr>
      <w:r>
        <w:rPr>
          <w:i/>
          <w:sz w:val="24"/>
        </w:rPr>
        <w:t>Музыкально-ритмические</w:t>
      </w:r>
      <w:r>
        <w:rPr>
          <w:i/>
          <w:spacing w:val="-10"/>
          <w:sz w:val="24"/>
        </w:rPr>
        <w:t xml:space="preserve"> </w:t>
      </w:r>
      <w:r>
        <w:rPr>
          <w:i/>
          <w:spacing w:val="-2"/>
          <w:sz w:val="24"/>
        </w:rPr>
        <w:t>движения:</w:t>
      </w:r>
    </w:p>
    <w:p w:rsidR="00C46959" w:rsidRDefault="00C556F3">
      <w:pPr>
        <w:pStyle w:val="a4"/>
        <w:ind w:right="251" w:firstLine="708"/>
      </w:pPr>
      <w:r>
        <w:rPr>
          <w:i/>
        </w:rPr>
        <w:t>Упражнения</w:t>
      </w:r>
      <w:r>
        <w:t>:</w:t>
      </w:r>
      <w:r>
        <w:rPr>
          <w:spacing w:val="-1"/>
        </w:rPr>
        <w:t xml:space="preserve"> </w:t>
      </w:r>
      <w:r>
        <w:t>«Марш»,</w:t>
      </w:r>
      <w:r>
        <w:rPr>
          <w:spacing w:val="-2"/>
        </w:rPr>
        <w:t xml:space="preserve"> </w:t>
      </w:r>
      <w:r>
        <w:t>муз.</w:t>
      </w:r>
      <w:r>
        <w:rPr>
          <w:spacing w:val="-5"/>
        </w:rPr>
        <w:t xml:space="preserve"> </w:t>
      </w:r>
      <w:r>
        <w:t>И.</w:t>
      </w:r>
      <w:r>
        <w:rPr>
          <w:spacing w:val="-4"/>
        </w:rPr>
        <w:t xml:space="preserve"> </w:t>
      </w:r>
      <w:r>
        <w:t>Кишко;</w:t>
      </w:r>
      <w:r>
        <w:rPr>
          <w:spacing w:val="-1"/>
        </w:rPr>
        <w:t xml:space="preserve"> </w:t>
      </w:r>
      <w:r>
        <w:t>«Марш»,</w:t>
      </w:r>
      <w:r>
        <w:rPr>
          <w:spacing w:val="-2"/>
        </w:rPr>
        <w:t xml:space="preserve"> </w:t>
      </w:r>
      <w:r>
        <w:t>муз.</w:t>
      </w:r>
      <w:r>
        <w:rPr>
          <w:spacing w:val="-3"/>
        </w:rPr>
        <w:t xml:space="preserve"> </w:t>
      </w:r>
      <w:r>
        <w:t>М.</w:t>
      </w:r>
      <w:r>
        <w:rPr>
          <w:spacing w:val="-5"/>
        </w:rPr>
        <w:t xml:space="preserve"> </w:t>
      </w:r>
      <w:r>
        <w:t>Робера; «Бег», «Цветные</w:t>
      </w:r>
      <w:r>
        <w:rPr>
          <w:spacing w:val="-5"/>
        </w:rPr>
        <w:t xml:space="preserve"> </w:t>
      </w:r>
      <w:r>
        <w:t>флажки», муз.</w:t>
      </w:r>
      <w:r>
        <w:rPr>
          <w:spacing w:val="-2"/>
        </w:rPr>
        <w:t xml:space="preserve"> </w:t>
      </w:r>
      <w:r>
        <w:t>Е.</w:t>
      </w:r>
      <w:r>
        <w:rPr>
          <w:spacing w:val="-3"/>
        </w:rPr>
        <w:t xml:space="preserve"> </w:t>
      </w:r>
      <w:r>
        <w:t>Тиличеевой; «Кто</w:t>
      </w:r>
      <w:r>
        <w:rPr>
          <w:spacing w:val="-2"/>
        </w:rPr>
        <w:t xml:space="preserve"> </w:t>
      </w:r>
      <w:r>
        <w:t>лучше</w:t>
      </w:r>
      <w:r>
        <w:rPr>
          <w:spacing w:val="-3"/>
        </w:rPr>
        <w:t xml:space="preserve"> </w:t>
      </w:r>
      <w:r>
        <w:t>скачет?», «Бег»,</w:t>
      </w:r>
      <w:r>
        <w:rPr>
          <w:spacing w:val="-2"/>
        </w:rPr>
        <w:t xml:space="preserve"> </w:t>
      </w:r>
      <w:r>
        <w:t>муз.</w:t>
      </w:r>
      <w:r>
        <w:rPr>
          <w:spacing w:val="-2"/>
        </w:rPr>
        <w:t xml:space="preserve"> </w:t>
      </w:r>
      <w:r>
        <w:t>Т.</w:t>
      </w:r>
      <w:r>
        <w:rPr>
          <w:spacing w:val="-3"/>
        </w:rPr>
        <w:t xml:space="preserve"> </w:t>
      </w:r>
      <w:r>
        <w:t>Ломовой; «Шагают</w:t>
      </w:r>
      <w:r>
        <w:rPr>
          <w:spacing w:val="-2"/>
        </w:rPr>
        <w:t xml:space="preserve"> </w:t>
      </w:r>
      <w:r>
        <w:t>девочки</w:t>
      </w:r>
      <w:r>
        <w:rPr>
          <w:spacing w:val="-1"/>
        </w:rPr>
        <w:t xml:space="preserve"> </w:t>
      </w:r>
      <w:r>
        <w:t>и</w:t>
      </w:r>
      <w:r>
        <w:rPr>
          <w:spacing w:val="-1"/>
        </w:rPr>
        <w:t xml:space="preserve"> </w:t>
      </w:r>
      <w:r>
        <w:t>мальчики», муз. В. Золотарева; поднимай и скрещива</w:t>
      </w:r>
      <w:r>
        <w:t xml:space="preserve">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 Потопаем- покружимся: «Ах, улица, улица </w:t>
      </w:r>
      <w:r>
        <w:t>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w:t>
      </w:r>
      <w:r>
        <w:rPr>
          <w:spacing w:val="37"/>
        </w:rPr>
        <w:t xml:space="preserve"> </w:t>
      </w:r>
      <w:r>
        <w:t>муз.</w:t>
      </w:r>
      <w:r>
        <w:rPr>
          <w:spacing w:val="38"/>
        </w:rPr>
        <w:t xml:space="preserve"> </w:t>
      </w:r>
      <w:r>
        <w:t>С.</w:t>
      </w:r>
      <w:r>
        <w:rPr>
          <w:spacing w:val="37"/>
        </w:rPr>
        <w:t xml:space="preserve"> </w:t>
      </w:r>
      <w:r>
        <w:t>Соснина;</w:t>
      </w:r>
      <w:r>
        <w:rPr>
          <w:spacing w:val="40"/>
        </w:rPr>
        <w:t xml:space="preserve"> </w:t>
      </w:r>
      <w:r>
        <w:t>«Погремушки»,</w:t>
      </w:r>
      <w:r>
        <w:rPr>
          <w:spacing w:val="39"/>
        </w:rPr>
        <w:t xml:space="preserve"> </w:t>
      </w:r>
      <w:r>
        <w:t>муз.</w:t>
      </w:r>
      <w:r>
        <w:rPr>
          <w:spacing w:val="38"/>
        </w:rPr>
        <w:t xml:space="preserve"> </w:t>
      </w:r>
      <w:r>
        <w:t>Т.</w:t>
      </w:r>
      <w:r>
        <w:rPr>
          <w:spacing w:val="39"/>
        </w:rPr>
        <w:t xml:space="preserve"> </w:t>
      </w:r>
      <w:r>
        <w:t>Вилькорейской;</w:t>
      </w:r>
      <w:r>
        <w:rPr>
          <w:spacing w:val="40"/>
        </w:rPr>
        <w:t xml:space="preserve"> </w:t>
      </w:r>
      <w:r>
        <w:t>«Упражнение</w:t>
      </w:r>
      <w:r>
        <w:rPr>
          <w:spacing w:val="37"/>
        </w:rPr>
        <w:t xml:space="preserve"> </w:t>
      </w:r>
      <w:r>
        <w:t>с</w:t>
      </w:r>
      <w:r>
        <w:rPr>
          <w:spacing w:val="38"/>
        </w:rPr>
        <w:t xml:space="preserve"> </w:t>
      </w:r>
      <w:r>
        <w:rPr>
          <w:spacing w:val="-2"/>
        </w:rPr>
        <w:t>мячами»,</w:t>
      </w:r>
    </w:p>
    <w:p w:rsidR="00C46959" w:rsidRDefault="00C556F3">
      <w:pPr>
        <w:pStyle w:val="a4"/>
        <w:spacing w:before="1"/>
      </w:pPr>
      <w:r>
        <w:t>«Скакалки»,</w:t>
      </w:r>
      <w:r>
        <w:rPr>
          <w:spacing w:val="2"/>
        </w:rPr>
        <w:t xml:space="preserve"> </w:t>
      </w:r>
      <w:r>
        <w:t>муз.</w:t>
      </w:r>
      <w:r>
        <w:rPr>
          <w:spacing w:val="4"/>
        </w:rPr>
        <w:t xml:space="preserve"> </w:t>
      </w:r>
      <w:r>
        <w:t>А.</w:t>
      </w:r>
      <w:r>
        <w:rPr>
          <w:spacing w:val="4"/>
        </w:rPr>
        <w:t xml:space="preserve"> </w:t>
      </w:r>
      <w:r>
        <w:t>Петрова;</w:t>
      </w:r>
      <w:r>
        <w:rPr>
          <w:spacing w:val="10"/>
        </w:rPr>
        <w:t xml:space="preserve"> </w:t>
      </w:r>
      <w:r>
        <w:t>«Упражнение</w:t>
      </w:r>
      <w:r>
        <w:rPr>
          <w:spacing w:val="5"/>
        </w:rPr>
        <w:t xml:space="preserve"> </w:t>
      </w:r>
      <w:r>
        <w:t>с</w:t>
      </w:r>
      <w:r>
        <w:rPr>
          <w:spacing w:val="6"/>
        </w:rPr>
        <w:t xml:space="preserve"> </w:t>
      </w:r>
      <w:r>
        <w:t>лентой»</w:t>
      </w:r>
      <w:r>
        <w:rPr>
          <w:spacing w:val="-3"/>
        </w:rPr>
        <w:t xml:space="preserve"> </w:t>
      </w:r>
      <w:r>
        <w:t>(швед.</w:t>
      </w:r>
      <w:r>
        <w:rPr>
          <w:spacing w:val="6"/>
        </w:rPr>
        <w:t xml:space="preserve"> </w:t>
      </w:r>
      <w:r>
        <w:t>нар.</w:t>
      </w:r>
      <w:r>
        <w:rPr>
          <w:spacing w:val="4"/>
        </w:rPr>
        <w:t xml:space="preserve"> </w:t>
      </w:r>
      <w:r>
        <w:t>мелодия,</w:t>
      </w:r>
      <w:r>
        <w:rPr>
          <w:spacing w:val="4"/>
        </w:rPr>
        <w:t xml:space="preserve"> </w:t>
      </w:r>
      <w:r>
        <w:t>обраб.</w:t>
      </w:r>
      <w:r>
        <w:rPr>
          <w:spacing w:val="5"/>
        </w:rPr>
        <w:t xml:space="preserve"> </w:t>
      </w:r>
      <w:r>
        <w:t>Л.</w:t>
      </w:r>
      <w:r>
        <w:rPr>
          <w:spacing w:val="6"/>
        </w:rPr>
        <w:t xml:space="preserve"> </w:t>
      </w:r>
      <w:r>
        <w:rPr>
          <w:spacing w:val="-2"/>
        </w:rPr>
        <w:t>Вишкарева);</w:t>
      </w:r>
    </w:p>
    <w:p w:rsidR="00C46959" w:rsidRDefault="00C556F3">
      <w:pPr>
        <w:pStyle w:val="a4"/>
      </w:pPr>
      <w:r>
        <w:t>«Упражнение</w:t>
      </w:r>
      <w:r>
        <w:rPr>
          <w:spacing w:val="-6"/>
        </w:rPr>
        <w:t xml:space="preserve"> </w:t>
      </w:r>
      <w:r>
        <w:t>с</w:t>
      </w:r>
      <w:r>
        <w:rPr>
          <w:spacing w:val="-4"/>
        </w:rPr>
        <w:t xml:space="preserve"> </w:t>
      </w:r>
      <w:r>
        <w:t>лентой»</w:t>
      </w:r>
      <w:r>
        <w:rPr>
          <w:spacing w:val="-3"/>
        </w:rPr>
        <w:t xml:space="preserve"> </w:t>
      </w:r>
      <w:r>
        <w:t>(«Игровая»,</w:t>
      </w:r>
      <w:r>
        <w:rPr>
          <w:spacing w:val="-1"/>
        </w:rPr>
        <w:t xml:space="preserve"> </w:t>
      </w:r>
      <w:r>
        <w:t>муз.</w:t>
      </w:r>
      <w:r>
        <w:rPr>
          <w:spacing w:val="-3"/>
        </w:rPr>
        <w:t xml:space="preserve"> </w:t>
      </w:r>
      <w:r>
        <w:t>И.</w:t>
      </w:r>
      <w:r>
        <w:rPr>
          <w:spacing w:val="-2"/>
        </w:rPr>
        <w:t xml:space="preserve"> Кишко).</w:t>
      </w:r>
    </w:p>
    <w:p w:rsidR="00C46959" w:rsidRDefault="00C556F3">
      <w:pPr>
        <w:pStyle w:val="a4"/>
        <w:ind w:right="254" w:firstLine="708"/>
      </w:pPr>
      <w:r>
        <w:rPr>
          <w:i/>
        </w:rPr>
        <w:t xml:space="preserve">Этюды: </w:t>
      </w:r>
      <w:r>
        <w:t>Попляшем («Барашенька», рус. нар.</w:t>
      </w:r>
      <w:r>
        <w:t xml:space="preserve">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w:t>
      </w:r>
      <w:r>
        <w:t xml:space="preserve"> нар. мелодия); «Попрыгунья», «Упрямец», муз. Г. Свиридова; «Лягушки и аисты», муз. В. Витлина; «Пляска бабочек», муз. Е. Тиличеевой.</w:t>
      </w:r>
    </w:p>
    <w:p w:rsidR="00C46959" w:rsidRDefault="00C556F3">
      <w:pPr>
        <w:pStyle w:val="a4"/>
        <w:ind w:right="256" w:firstLine="708"/>
      </w:pPr>
      <w:r>
        <w:rPr>
          <w:i/>
        </w:rPr>
        <w:t>Танцы и пляски</w:t>
      </w:r>
      <w:r>
        <w:t>: «Парная пляска», карельск. нар. мелодия; «Танец с колосьями», муз. И. Дунаевского</w:t>
      </w:r>
      <w:r>
        <w:rPr>
          <w:spacing w:val="80"/>
        </w:rPr>
        <w:t xml:space="preserve"> </w:t>
      </w:r>
      <w:r>
        <w:t>(из</w:t>
      </w:r>
      <w:r>
        <w:rPr>
          <w:spacing w:val="80"/>
        </w:rPr>
        <w:t xml:space="preserve"> </w:t>
      </w:r>
      <w:r>
        <w:t>кинофильма</w:t>
      </w:r>
      <w:r>
        <w:rPr>
          <w:spacing w:val="80"/>
        </w:rPr>
        <w:t xml:space="preserve"> </w:t>
      </w:r>
      <w:r>
        <w:t>«Кубански</w:t>
      </w:r>
      <w:r>
        <w:t>е</w:t>
      </w:r>
      <w:r>
        <w:rPr>
          <w:spacing w:val="80"/>
        </w:rPr>
        <w:t xml:space="preserve"> </w:t>
      </w:r>
      <w:r>
        <w:t>казаки»);</w:t>
      </w:r>
      <w:r>
        <w:rPr>
          <w:spacing w:val="80"/>
        </w:rPr>
        <w:t xml:space="preserve"> </w:t>
      </w:r>
      <w:r>
        <w:t>«Круговой</w:t>
      </w:r>
      <w:r>
        <w:rPr>
          <w:spacing w:val="80"/>
        </w:rPr>
        <w:t xml:space="preserve"> </w:t>
      </w:r>
      <w:r>
        <w:t>галоп»,</w:t>
      </w:r>
      <w:r>
        <w:rPr>
          <w:spacing w:val="80"/>
        </w:rPr>
        <w:t xml:space="preserve"> </w:t>
      </w:r>
      <w:r>
        <w:t>венг.</w:t>
      </w:r>
      <w:r>
        <w:rPr>
          <w:spacing w:val="80"/>
        </w:rPr>
        <w:t xml:space="preserve"> </w:t>
      </w:r>
      <w:r>
        <w:t>нар.</w:t>
      </w:r>
      <w:r>
        <w:rPr>
          <w:spacing w:val="80"/>
        </w:rPr>
        <w:t xml:space="preserve"> </w:t>
      </w:r>
      <w:r>
        <w:t>мелодия;</w:t>
      </w:r>
    </w:p>
    <w:p w:rsidR="00C46959" w:rsidRDefault="00C556F3">
      <w:pPr>
        <w:pStyle w:val="a4"/>
        <w:ind w:right="254"/>
      </w:pPr>
      <w:r>
        <w:t>«Пружинка»,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w:t>
      </w:r>
      <w:r>
        <w:t>т», муз. С. Майкапара; «Вальс», муз. Г. Бахман; «Яблочко», муз. Р.</w:t>
      </w:r>
      <w:r>
        <w:rPr>
          <w:spacing w:val="40"/>
        </w:rPr>
        <w:t xml:space="preserve"> </w:t>
      </w:r>
      <w:r>
        <w:t>Глиэра</w:t>
      </w:r>
      <w:r>
        <w:rPr>
          <w:spacing w:val="20"/>
        </w:rPr>
        <w:t xml:space="preserve"> </w:t>
      </w:r>
      <w:r>
        <w:t>(из</w:t>
      </w:r>
      <w:r>
        <w:rPr>
          <w:spacing w:val="26"/>
        </w:rPr>
        <w:t xml:space="preserve"> </w:t>
      </w:r>
      <w:r>
        <w:t>балета</w:t>
      </w:r>
      <w:r>
        <w:rPr>
          <w:spacing w:val="26"/>
        </w:rPr>
        <w:t xml:space="preserve"> </w:t>
      </w:r>
      <w:r>
        <w:t>«Красный</w:t>
      </w:r>
      <w:r>
        <w:rPr>
          <w:spacing w:val="25"/>
        </w:rPr>
        <w:t xml:space="preserve"> </w:t>
      </w:r>
      <w:r>
        <w:t>мак»);</w:t>
      </w:r>
      <w:r>
        <w:rPr>
          <w:spacing w:val="29"/>
        </w:rPr>
        <w:t xml:space="preserve"> </w:t>
      </w:r>
      <w:r>
        <w:t>«Тачанка»,</w:t>
      </w:r>
      <w:r>
        <w:rPr>
          <w:spacing w:val="26"/>
        </w:rPr>
        <w:t xml:space="preserve"> </w:t>
      </w:r>
      <w:r>
        <w:t>муз.</w:t>
      </w:r>
      <w:r>
        <w:rPr>
          <w:spacing w:val="24"/>
        </w:rPr>
        <w:t xml:space="preserve"> </w:t>
      </w:r>
      <w:r>
        <w:t>К.</w:t>
      </w:r>
      <w:r>
        <w:rPr>
          <w:spacing w:val="23"/>
        </w:rPr>
        <w:t xml:space="preserve"> </w:t>
      </w:r>
      <w:r>
        <w:t>Листова;</w:t>
      </w:r>
      <w:r>
        <w:rPr>
          <w:spacing w:val="37"/>
        </w:rPr>
        <w:t xml:space="preserve"> </w:t>
      </w:r>
      <w:r>
        <w:t>«Мазурка»,</w:t>
      </w:r>
      <w:r>
        <w:rPr>
          <w:spacing w:val="26"/>
        </w:rPr>
        <w:t xml:space="preserve"> </w:t>
      </w:r>
      <w:r>
        <w:t>муз.</w:t>
      </w:r>
      <w:r>
        <w:rPr>
          <w:spacing w:val="24"/>
        </w:rPr>
        <w:t xml:space="preserve"> </w:t>
      </w:r>
      <w:r>
        <w:t>Г.</w:t>
      </w:r>
      <w:r>
        <w:rPr>
          <w:spacing w:val="25"/>
        </w:rPr>
        <w:t xml:space="preserve"> </w:t>
      </w:r>
      <w:r>
        <w:rPr>
          <w:spacing w:val="-2"/>
        </w:rPr>
        <w:t>Венявского;</w:t>
      </w:r>
    </w:p>
    <w:p w:rsidR="00C46959" w:rsidRDefault="00C556F3">
      <w:pPr>
        <w:pStyle w:val="a4"/>
        <w:ind w:right="250"/>
      </w:pPr>
      <w:r>
        <w:t xml:space="preserve">«Каблучки», рус. нар. мелодия, обраб. Е. Адлера; «Прялица», рус. нар. мелодия, обраб. Т. </w:t>
      </w:r>
      <w:r>
        <w:t>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w:t>
      </w:r>
      <w:r>
        <w:t>ой; «Уж я колышки тешу», рус. нар. песня, обраб. Е. Тиличеевой; «Тачанка», муз. К. Листова; «Вальс», муз. Ф. Шуберта;</w:t>
      </w:r>
      <w:r>
        <w:rPr>
          <w:spacing w:val="47"/>
        </w:rPr>
        <w:t xml:space="preserve"> </w:t>
      </w:r>
      <w:r>
        <w:t>«Пошла</w:t>
      </w:r>
      <w:r>
        <w:rPr>
          <w:spacing w:val="41"/>
        </w:rPr>
        <w:t xml:space="preserve"> </w:t>
      </w:r>
      <w:r>
        <w:t>млада»,</w:t>
      </w:r>
      <w:r>
        <w:rPr>
          <w:spacing w:val="48"/>
        </w:rPr>
        <w:t xml:space="preserve"> </w:t>
      </w:r>
      <w:r>
        <w:t>«Всем,</w:t>
      </w:r>
      <w:r>
        <w:rPr>
          <w:spacing w:val="45"/>
        </w:rPr>
        <w:t xml:space="preserve"> </w:t>
      </w:r>
      <w:r>
        <w:t>Надюша,</w:t>
      </w:r>
      <w:r>
        <w:rPr>
          <w:spacing w:val="45"/>
        </w:rPr>
        <w:t xml:space="preserve"> </w:t>
      </w:r>
      <w:r>
        <w:t>расскажи»,</w:t>
      </w:r>
      <w:r>
        <w:rPr>
          <w:spacing w:val="49"/>
        </w:rPr>
        <w:t xml:space="preserve"> </w:t>
      </w:r>
      <w:r>
        <w:t>«Посеяли</w:t>
      </w:r>
      <w:r>
        <w:rPr>
          <w:spacing w:val="47"/>
        </w:rPr>
        <w:t xml:space="preserve"> </w:t>
      </w:r>
      <w:r>
        <w:t>девки</w:t>
      </w:r>
      <w:r>
        <w:rPr>
          <w:spacing w:val="44"/>
        </w:rPr>
        <w:t xml:space="preserve"> </w:t>
      </w:r>
      <w:r>
        <w:t>лен»,</w:t>
      </w:r>
      <w:r>
        <w:rPr>
          <w:spacing w:val="43"/>
        </w:rPr>
        <w:t xml:space="preserve"> </w:t>
      </w:r>
      <w:r>
        <w:t>рус.</w:t>
      </w:r>
      <w:r>
        <w:rPr>
          <w:spacing w:val="42"/>
        </w:rPr>
        <w:t xml:space="preserve"> </w:t>
      </w:r>
      <w:r>
        <w:t>нар.</w:t>
      </w:r>
      <w:r>
        <w:rPr>
          <w:spacing w:val="46"/>
        </w:rPr>
        <w:t xml:space="preserve"> </w:t>
      </w:r>
      <w:r>
        <w:rPr>
          <w:spacing w:val="-2"/>
        </w:rPr>
        <w:t>песни;</w:t>
      </w:r>
    </w:p>
    <w:p w:rsidR="00C46959" w:rsidRDefault="00C556F3">
      <w:pPr>
        <w:pStyle w:val="a4"/>
        <w:spacing w:before="1"/>
      </w:pPr>
      <w:r>
        <w:t>«Сударушка»,</w:t>
      </w:r>
      <w:r>
        <w:rPr>
          <w:spacing w:val="11"/>
        </w:rPr>
        <w:t xml:space="preserve"> </w:t>
      </w:r>
      <w:r>
        <w:t>рус.</w:t>
      </w:r>
      <w:r>
        <w:rPr>
          <w:spacing w:val="11"/>
        </w:rPr>
        <w:t xml:space="preserve"> </w:t>
      </w:r>
      <w:r>
        <w:t>нар.</w:t>
      </w:r>
      <w:r>
        <w:rPr>
          <w:spacing w:val="13"/>
        </w:rPr>
        <w:t xml:space="preserve"> </w:t>
      </w:r>
      <w:r>
        <w:t>мелодия,</w:t>
      </w:r>
      <w:r>
        <w:rPr>
          <w:spacing w:val="11"/>
        </w:rPr>
        <w:t xml:space="preserve"> </w:t>
      </w:r>
      <w:r>
        <w:t>обраб.</w:t>
      </w:r>
      <w:r>
        <w:rPr>
          <w:spacing w:val="12"/>
        </w:rPr>
        <w:t xml:space="preserve"> </w:t>
      </w:r>
      <w:r>
        <w:t>Ю.</w:t>
      </w:r>
      <w:r>
        <w:rPr>
          <w:spacing w:val="11"/>
        </w:rPr>
        <w:t xml:space="preserve"> </w:t>
      </w:r>
      <w:r>
        <w:t>Слонова;</w:t>
      </w:r>
      <w:r>
        <w:rPr>
          <w:spacing w:val="16"/>
        </w:rPr>
        <w:t xml:space="preserve"> </w:t>
      </w:r>
      <w:r>
        <w:t>«Барыня»</w:t>
      </w:r>
      <w:r>
        <w:t>,</w:t>
      </w:r>
      <w:r>
        <w:rPr>
          <w:spacing w:val="13"/>
        </w:rPr>
        <w:t xml:space="preserve"> </w:t>
      </w:r>
      <w:r>
        <w:t>рус.</w:t>
      </w:r>
      <w:r>
        <w:rPr>
          <w:spacing w:val="14"/>
        </w:rPr>
        <w:t xml:space="preserve"> </w:t>
      </w:r>
      <w:r>
        <w:t>нар.</w:t>
      </w:r>
      <w:r>
        <w:rPr>
          <w:spacing w:val="11"/>
        </w:rPr>
        <w:t xml:space="preserve"> </w:t>
      </w:r>
      <w:r>
        <w:t>песня,</w:t>
      </w:r>
      <w:r>
        <w:rPr>
          <w:spacing w:val="11"/>
        </w:rPr>
        <w:t xml:space="preserve"> </w:t>
      </w:r>
      <w:r>
        <w:t>обраб.</w:t>
      </w:r>
      <w:r>
        <w:rPr>
          <w:spacing w:val="13"/>
        </w:rPr>
        <w:t xml:space="preserve"> </w:t>
      </w:r>
      <w:r>
        <w:t>В.</w:t>
      </w:r>
      <w:r>
        <w:rPr>
          <w:spacing w:val="14"/>
        </w:rPr>
        <w:t xml:space="preserve"> </w:t>
      </w:r>
      <w:r>
        <w:rPr>
          <w:spacing w:val="-2"/>
        </w:rPr>
        <w:t>Кикто;</w:t>
      </w:r>
    </w:p>
    <w:p w:rsidR="00C46959" w:rsidRDefault="00C556F3">
      <w:pPr>
        <w:pStyle w:val="a4"/>
      </w:pPr>
      <w:r>
        <w:t>«Пойду</w:t>
      </w:r>
      <w:r>
        <w:rPr>
          <w:spacing w:val="-6"/>
        </w:rPr>
        <w:t xml:space="preserve"> </w:t>
      </w:r>
      <w:r>
        <w:t>ль,</w:t>
      </w:r>
      <w:r>
        <w:rPr>
          <w:spacing w:val="-1"/>
        </w:rPr>
        <w:t xml:space="preserve"> </w:t>
      </w:r>
      <w:r>
        <w:t>выйду</w:t>
      </w:r>
      <w:r>
        <w:rPr>
          <w:spacing w:val="-6"/>
        </w:rPr>
        <w:t xml:space="preserve"> </w:t>
      </w:r>
      <w:r>
        <w:t>ль</w:t>
      </w:r>
      <w:r>
        <w:rPr>
          <w:spacing w:val="-1"/>
        </w:rPr>
        <w:t xml:space="preserve"> </w:t>
      </w:r>
      <w:r>
        <w:t>я»,</w:t>
      </w:r>
      <w:r>
        <w:rPr>
          <w:spacing w:val="-1"/>
        </w:rPr>
        <w:t xml:space="preserve"> </w:t>
      </w:r>
      <w:r>
        <w:t>рус.</w:t>
      </w:r>
      <w:r>
        <w:rPr>
          <w:spacing w:val="-1"/>
        </w:rPr>
        <w:t xml:space="preserve"> </w:t>
      </w:r>
      <w:r>
        <w:t>нар.</w:t>
      </w:r>
      <w:r>
        <w:rPr>
          <w:spacing w:val="2"/>
        </w:rPr>
        <w:t xml:space="preserve"> </w:t>
      </w:r>
      <w:r>
        <w:rPr>
          <w:spacing w:val="-2"/>
        </w:rPr>
        <w:t>мелодия.</w:t>
      </w:r>
    </w:p>
    <w:p w:rsidR="00C46959" w:rsidRDefault="00C556F3">
      <w:pPr>
        <w:pStyle w:val="a4"/>
        <w:spacing w:before="60"/>
        <w:ind w:right="256" w:firstLine="708"/>
      </w:pPr>
      <w:r>
        <w:rPr>
          <w:i/>
        </w:rPr>
        <w:t xml:space="preserve">Характерные танцы: </w:t>
      </w:r>
      <w:r>
        <w:t xml:space="preserve">«Танец Петрушек», муз. А. Даргомыжского («Вальс»); «Танец снежинок», муз. А. Жилина; «Выход к пляске медвежат», муз. М. Красева; «Матрешки», муз. Ю. Слонова, </w:t>
      </w:r>
      <w:r>
        <w:t>сл. Л. Некрасовой.</w:t>
      </w:r>
    </w:p>
    <w:p w:rsidR="00C46959" w:rsidRDefault="00C556F3">
      <w:pPr>
        <w:pStyle w:val="a4"/>
        <w:spacing w:before="1"/>
        <w:ind w:right="250" w:firstLine="708"/>
      </w:pPr>
      <w:r>
        <w:rPr>
          <w:i/>
        </w:rPr>
        <w:t>Хороводы</w:t>
      </w:r>
      <w:r>
        <w:t>: «Выйду ль я на реченьку», рус. нар. песня, обраб. В. Иванникова; «На горе-то калина»,</w:t>
      </w:r>
      <w:r>
        <w:rPr>
          <w:spacing w:val="24"/>
        </w:rPr>
        <w:t xml:space="preserve"> </w:t>
      </w:r>
      <w:r>
        <w:t>рус.</w:t>
      </w:r>
      <w:r>
        <w:rPr>
          <w:spacing w:val="26"/>
        </w:rPr>
        <w:t xml:space="preserve"> </w:t>
      </w:r>
      <w:r>
        <w:t>нар.</w:t>
      </w:r>
      <w:r>
        <w:rPr>
          <w:spacing w:val="27"/>
        </w:rPr>
        <w:t xml:space="preserve"> </w:t>
      </w:r>
      <w:r>
        <w:t>мелодия,</w:t>
      </w:r>
      <w:r>
        <w:rPr>
          <w:spacing w:val="26"/>
        </w:rPr>
        <w:t xml:space="preserve"> </w:t>
      </w:r>
      <w:r>
        <w:t>обраб.</w:t>
      </w:r>
      <w:r>
        <w:rPr>
          <w:spacing w:val="28"/>
        </w:rPr>
        <w:t xml:space="preserve"> </w:t>
      </w:r>
      <w:r>
        <w:t>А.</w:t>
      </w:r>
      <w:r>
        <w:rPr>
          <w:spacing w:val="26"/>
        </w:rPr>
        <w:t xml:space="preserve"> </w:t>
      </w:r>
      <w:r>
        <w:t>Новикова;</w:t>
      </w:r>
      <w:r>
        <w:rPr>
          <w:spacing w:val="32"/>
        </w:rPr>
        <w:t xml:space="preserve"> </w:t>
      </w:r>
      <w:r>
        <w:t>«Зимний</w:t>
      </w:r>
      <w:r>
        <w:rPr>
          <w:spacing w:val="27"/>
        </w:rPr>
        <w:t xml:space="preserve"> </w:t>
      </w:r>
      <w:r>
        <w:t>праздник»,</w:t>
      </w:r>
      <w:r>
        <w:rPr>
          <w:spacing w:val="30"/>
        </w:rPr>
        <w:t xml:space="preserve"> </w:t>
      </w:r>
      <w:r>
        <w:t>муз.</w:t>
      </w:r>
      <w:r>
        <w:rPr>
          <w:spacing w:val="26"/>
        </w:rPr>
        <w:t xml:space="preserve"> </w:t>
      </w:r>
      <w:r>
        <w:t>М.</w:t>
      </w:r>
      <w:r>
        <w:rPr>
          <w:spacing w:val="28"/>
        </w:rPr>
        <w:t xml:space="preserve"> </w:t>
      </w:r>
      <w:r>
        <w:rPr>
          <w:spacing w:val="-2"/>
        </w:rPr>
        <w:t>Старокадомского;</w:t>
      </w:r>
    </w:p>
    <w:p w:rsidR="00C46959" w:rsidRDefault="00C556F3">
      <w:pPr>
        <w:pStyle w:val="a4"/>
        <w:ind w:right="254"/>
      </w:pPr>
      <w:r>
        <w:t xml:space="preserve">«Под Новый год», муз. Е. Зарицкой; «К нам приходит Новый </w:t>
      </w:r>
      <w:r>
        <w:t>год», муз. В. Герчик, сл. З.</w:t>
      </w:r>
      <w:r>
        <w:rPr>
          <w:spacing w:val="40"/>
        </w:rPr>
        <w:t xml:space="preserve"> </w:t>
      </w:r>
      <w:r>
        <w:t>Петровой; «Во поле береза стояла», рус. нар. песня, обраб. Н. Римского-Корсакова; «Во саду</w:t>
      </w:r>
      <w:r>
        <w:rPr>
          <w:spacing w:val="-1"/>
        </w:rPr>
        <w:t xml:space="preserve"> </w:t>
      </w:r>
      <w:r>
        <w:t xml:space="preserve">ли, в </w:t>
      </w:r>
      <w:r>
        <w:lastRenderedPageBreak/>
        <w:t>огороде», рус. нар. мелодия, обраб. И. Арсеева.</w:t>
      </w:r>
    </w:p>
    <w:p w:rsidR="00C46959" w:rsidRDefault="00C556F3">
      <w:pPr>
        <w:ind w:left="1200"/>
        <w:jc w:val="both"/>
        <w:rPr>
          <w:i/>
          <w:sz w:val="24"/>
        </w:rPr>
      </w:pPr>
      <w:r>
        <w:rPr>
          <w:i/>
          <w:sz w:val="24"/>
        </w:rPr>
        <w:t>Музыкальные</w:t>
      </w:r>
      <w:r>
        <w:rPr>
          <w:i/>
          <w:spacing w:val="-3"/>
          <w:sz w:val="24"/>
        </w:rPr>
        <w:t xml:space="preserve"> </w:t>
      </w:r>
      <w:r>
        <w:rPr>
          <w:i/>
          <w:spacing w:val="-4"/>
          <w:sz w:val="24"/>
        </w:rPr>
        <w:t>игры:</w:t>
      </w:r>
    </w:p>
    <w:p w:rsidR="00C46959" w:rsidRDefault="00C556F3">
      <w:pPr>
        <w:pStyle w:val="a4"/>
        <w:ind w:right="259" w:firstLine="708"/>
      </w:pPr>
      <w:r>
        <w:rPr>
          <w:i/>
        </w:rPr>
        <w:t>Игры</w:t>
      </w:r>
      <w:r>
        <w:t>. «Бери флажок», «Найди себе пару», венг. нар. мелодии; «Зай</w:t>
      </w:r>
      <w:r>
        <w:t xml:space="preserve">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w:t>
      </w:r>
      <w:r>
        <w:t>обраб. В. Трутовского.</w:t>
      </w:r>
    </w:p>
    <w:p w:rsidR="00C46959" w:rsidRDefault="00C556F3">
      <w:pPr>
        <w:pStyle w:val="a4"/>
        <w:ind w:right="253" w:firstLine="708"/>
      </w:pPr>
      <w:r>
        <w:rPr>
          <w:i/>
        </w:rPr>
        <w:t>Игры с пением</w:t>
      </w:r>
      <w: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w:t>
      </w:r>
      <w:r>
        <w:t>«Как на тоненький ледок», рус. нар.</w:t>
      </w:r>
      <w:r>
        <w:rPr>
          <w:spacing w:val="40"/>
        </w:rPr>
        <w:t xml:space="preserve"> </w:t>
      </w:r>
      <w:r>
        <w:t>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w:t>
      </w:r>
      <w:r>
        <w:rPr>
          <w:spacing w:val="30"/>
        </w:rPr>
        <w:t xml:space="preserve">  </w:t>
      </w:r>
      <w:r>
        <w:t>белорус.</w:t>
      </w:r>
      <w:r>
        <w:rPr>
          <w:spacing w:val="31"/>
        </w:rPr>
        <w:t xml:space="preserve">  </w:t>
      </w:r>
      <w:r>
        <w:t>нар.</w:t>
      </w:r>
      <w:r>
        <w:rPr>
          <w:spacing w:val="30"/>
        </w:rPr>
        <w:t xml:space="preserve">  </w:t>
      </w:r>
      <w:r>
        <w:t>песня;</w:t>
      </w:r>
      <w:r>
        <w:rPr>
          <w:spacing w:val="32"/>
        </w:rPr>
        <w:t xml:space="preserve">  </w:t>
      </w:r>
      <w:r>
        <w:t>«Уж</w:t>
      </w:r>
      <w:r>
        <w:rPr>
          <w:spacing w:val="31"/>
        </w:rPr>
        <w:t xml:space="preserve">  </w:t>
      </w:r>
      <w:r>
        <w:t>как</w:t>
      </w:r>
      <w:r>
        <w:rPr>
          <w:spacing w:val="31"/>
        </w:rPr>
        <w:t xml:space="preserve">  </w:t>
      </w:r>
      <w:r>
        <w:t>по</w:t>
      </w:r>
      <w:r>
        <w:rPr>
          <w:spacing w:val="31"/>
        </w:rPr>
        <w:t xml:space="preserve">  </w:t>
      </w:r>
      <w:r>
        <w:t>мосту-мосточку»,</w:t>
      </w:r>
      <w:r>
        <w:rPr>
          <w:spacing w:val="33"/>
        </w:rPr>
        <w:t xml:space="preserve">  </w:t>
      </w:r>
      <w:r>
        <w:t>«Как</w:t>
      </w:r>
      <w:r>
        <w:rPr>
          <w:spacing w:val="32"/>
        </w:rPr>
        <w:t xml:space="preserve">  </w:t>
      </w:r>
      <w:r>
        <w:t>у</w:t>
      </w:r>
      <w:r>
        <w:rPr>
          <w:spacing w:val="28"/>
        </w:rPr>
        <w:t xml:space="preserve">  </w:t>
      </w:r>
      <w:r>
        <w:t>наших</w:t>
      </w:r>
      <w:r>
        <w:rPr>
          <w:spacing w:val="33"/>
        </w:rPr>
        <w:t xml:space="preserve">  </w:t>
      </w:r>
      <w:r>
        <w:t>у</w:t>
      </w:r>
      <w:r>
        <w:rPr>
          <w:spacing w:val="27"/>
        </w:rPr>
        <w:t xml:space="preserve">  </w:t>
      </w:r>
      <w:r>
        <w:rPr>
          <w:spacing w:val="-2"/>
        </w:rPr>
        <w:t>ворот»,</w:t>
      </w:r>
    </w:p>
    <w:p w:rsidR="00C46959" w:rsidRDefault="00C556F3">
      <w:pPr>
        <w:pStyle w:val="a4"/>
        <w:spacing w:before="1"/>
        <w:ind w:right="260"/>
      </w:pPr>
      <w:r>
        <w:t>«Камаринская», обраб. А. Быканова; «Зайчик», «Медведюшка», рус. нар. песни, обраб. М. Красева; «Журавель», укр. нар. песня; «Игра с флажками», муз. Ю. Чичкова.</w:t>
      </w:r>
    </w:p>
    <w:p w:rsidR="00C46959" w:rsidRDefault="00C556F3">
      <w:pPr>
        <w:ind w:left="1200"/>
        <w:jc w:val="both"/>
        <w:rPr>
          <w:i/>
          <w:sz w:val="24"/>
        </w:rPr>
      </w:pPr>
      <w:r>
        <w:rPr>
          <w:i/>
          <w:sz w:val="24"/>
        </w:rPr>
        <w:t>Музыкально-дидактические</w:t>
      </w:r>
      <w:r>
        <w:rPr>
          <w:i/>
          <w:spacing w:val="-14"/>
          <w:sz w:val="24"/>
        </w:rPr>
        <w:t xml:space="preserve"> </w:t>
      </w:r>
      <w:r>
        <w:rPr>
          <w:i/>
          <w:spacing w:val="-2"/>
          <w:sz w:val="24"/>
        </w:rPr>
        <w:t>игры:</w:t>
      </w:r>
    </w:p>
    <w:p w:rsidR="00C46959" w:rsidRDefault="00C556F3">
      <w:pPr>
        <w:ind w:left="492" w:right="258" w:firstLine="708"/>
        <w:jc w:val="both"/>
        <w:rPr>
          <w:sz w:val="24"/>
        </w:rPr>
      </w:pPr>
      <w:r>
        <w:rPr>
          <w:i/>
          <w:sz w:val="24"/>
        </w:rPr>
        <w:t xml:space="preserve">Развитие </w:t>
      </w:r>
      <w:r>
        <w:rPr>
          <w:i/>
          <w:sz w:val="24"/>
        </w:rPr>
        <w:t>звуковысотного слуха</w:t>
      </w:r>
      <w:r>
        <w:rPr>
          <w:sz w:val="24"/>
        </w:rPr>
        <w:t>. «Три поросенка», «Подумай, отгадай», «Звуки разные бывают», «Веселые Петрушки».</w:t>
      </w:r>
    </w:p>
    <w:p w:rsidR="00C46959" w:rsidRDefault="00C556F3">
      <w:pPr>
        <w:pStyle w:val="a4"/>
        <w:ind w:right="263" w:firstLine="708"/>
      </w:pPr>
      <w:r>
        <w:rPr>
          <w:i/>
        </w:rPr>
        <w:t>Развитие чувства ритма</w:t>
      </w:r>
      <w:r>
        <w:t>: «Прогулка в парк», «Выполни задание», «Определи по ритму». Развитие</w:t>
      </w:r>
      <w:r>
        <w:rPr>
          <w:spacing w:val="73"/>
        </w:rPr>
        <w:t xml:space="preserve"> </w:t>
      </w:r>
      <w:r>
        <w:t>тембрового</w:t>
      </w:r>
      <w:r>
        <w:rPr>
          <w:spacing w:val="77"/>
        </w:rPr>
        <w:t xml:space="preserve"> </w:t>
      </w:r>
      <w:r>
        <w:t>слуха.</w:t>
      </w:r>
      <w:r>
        <w:rPr>
          <w:spacing w:val="52"/>
          <w:w w:val="150"/>
        </w:rPr>
        <w:t xml:space="preserve"> </w:t>
      </w:r>
      <w:r>
        <w:t>«Угадай,</w:t>
      </w:r>
      <w:r>
        <w:rPr>
          <w:spacing w:val="77"/>
        </w:rPr>
        <w:t xml:space="preserve"> </w:t>
      </w:r>
      <w:r>
        <w:t>на</w:t>
      </w:r>
      <w:r>
        <w:rPr>
          <w:spacing w:val="76"/>
        </w:rPr>
        <w:t xml:space="preserve"> </w:t>
      </w:r>
      <w:r>
        <w:t>чем</w:t>
      </w:r>
      <w:r>
        <w:rPr>
          <w:spacing w:val="76"/>
        </w:rPr>
        <w:t xml:space="preserve"> </w:t>
      </w:r>
      <w:r>
        <w:t>играю»,</w:t>
      </w:r>
      <w:r>
        <w:rPr>
          <w:spacing w:val="52"/>
          <w:w w:val="150"/>
        </w:rPr>
        <w:t xml:space="preserve"> </w:t>
      </w:r>
      <w:r>
        <w:t>«Рассказ</w:t>
      </w:r>
      <w:r>
        <w:rPr>
          <w:spacing w:val="78"/>
        </w:rPr>
        <w:t xml:space="preserve"> </w:t>
      </w:r>
      <w:r>
        <w:t>музыкальног</w:t>
      </w:r>
      <w:r>
        <w:t>о</w:t>
      </w:r>
      <w:r>
        <w:rPr>
          <w:spacing w:val="77"/>
        </w:rPr>
        <w:t xml:space="preserve"> </w:t>
      </w:r>
      <w:r>
        <w:rPr>
          <w:spacing w:val="-2"/>
        </w:rPr>
        <w:t>инструмента»,</w:t>
      </w:r>
    </w:p>
    <w:p w:rsidR="00C46959" w:rsidRDefault="00C556F3">
      <w:pPr>
        <w:pStyle w:val="a4"/>
      </w:pPr>
      <w:r>
        <w:t>«Музыкальный</w:t>
      </w:r>
      <w:r>
        <w:rPr>
          <w:spacing w:val="-8"/>
        </w:rPr>
        <w:t xml:space="preserve"> </w:t>
      </w:r>
      <w:r>
        <w:rPr>
          <w:spacing w:val="-2"/>
        </w:rPr>
        <w:t>домик».</w:t>
      </w:r>
    </w:p>
    <w:p w:rsidR="00C46959" w:rsidRDefault="00C556F3">
      <w:pPr>
        <w:ind w:left="1200"/>
        <w:jc w:val="both"/>
        <w:rPr>
          <w:sz w:val="24"/>
        </w:rPr>
      </w:pPr>
      <w:r>
        <w:rPr>
          <w:i/>
          <w:sz w:val="24"/>
        </w:rPr>
        <w:t>Развитие</w:t>
      </w:r>
      <w:r>
        <w:rPr>
          <w:i/>
          <w:spacing w:val="-10"/>
          <w:sz w:val="24"/>
        </w:rPr>
        <w:t xml:space="preserve"> </w:t>
      </w:r>
      <w:r>
        <w:rPr>
          <w:i/>
          <w:sz w:val="24"/>
        </w:rPr>
        <w:t>диатонического</w:t>
      </w:r>
      <w:r>
        <w:rPr>
          <w:i/>
          <w:spacing w:val="-6"/>
          <w:sz w:val="24"/>
        </w:rPr>
        <w:t xml:space="preserve"> </w:t>
      </w:r>
      <w:r>
        <w:rPr>
          <w:i/>
          <w:sz w:val="24"/>
        </w:rPr>
        <w:t>слуха</w:t>
      </w:r>
      <w:r>
        <w:rPr>
          <w:sz w:val="24"/>
        </w:rPr>
        <w:t>:</w:t>
      </w:r>
      <w:r>
        <w:rPr>
          <w:spacing w:val="-1"/>
          <w:sz w:val="24"/>
        </w:rPr>
        <w:t xml:space="preserve"> </w:t>
      </w:r>
      <w:r>
        <w:rPr>
          <w:sz w:val="24"/>
        </w:rPr>
        <w:t>«Громко-тихо</w:t>
      </w:r>
      <w:r>
        <w:rPr>
          <w:spacing w:val="-6"/>
          <w:sz w:val="24"/>
        </w:rPr>
        <w:t xml:space="preserve"> </w:t>
      </w:r>
      <w:r>
        <w:rPr>
          <w:sz w:val="24"/>
        </w:rPr>
        <w:t>запоем»,</w:t>
      </w:r>
      <w:r>
        <w:rPr>
          <w:spacing w:val="-2"/>
          <w:sz w:val="24"/>
        </w:rPr>
        <w:t xml:space="preserve"> </w:t>
      </w:r>
      <w:r>
        <w:rPr>
          <w:sz w:val="24"/>
        </w:rPr>
        <w:t>«Звенящие</w:t>
      </w:r>
      <w:r>
        <w:rPr>
          <w:spacing w:val="-7"/>
          <w:sz w:val="24"/>
        </w:rPr>
        <w:t xml:space="preserve"> </w:t>
      </w:r>
      <w:r>
        <w:rPr>
          <w:sz w:val="24"/>
        </w:rPr>
        <w:t>колокольчики,</w:t>
      </w:r>
      <w:r>
        <w:rPr>
          <w:spacing w:val="-8"/>
          <w:sz w:val="24"/>
        </w:rPr>
        <w:t xml:space="preserve"> </w:t>
      </w:r>
      <w:r>
        <w:rPr>
          <w:spacing w:val="-2"/>
          <w:sz w:val="24"/>
        </w:rPr>
        <w:t>ищи».</w:t>
      </w:r>
    </w:p>
    <w:p w:rsidR="00C46959" w:rsidRDefault="00C556F3">
      <w:pPr>
        <w:ind w:left="1260"/>
        <w:jc w:val="both"/>
        <w:rPr>
          <w:sz w:val="24"/>
        </w:rPr>
      </w:pPr>
      <w:r>
        <w:rPr>
          <w:i/>
          <w:sz w:val="24"/>
        </w:rPr>
        <w:t>Развитие</w:t>
      </w:r>
      <w:r>
        <w:rPr>
          <w:i/>
          <w:spacing w:val="40"/>
          <w:sz w:val="24"/>
        </w:rPr>
        <w:t xml:space="preserve"> </w:t>
      </w:r>
      <w:r>
        <w:rPr>
          <w:i/>
          <w:sz w:val="24"/>
        </w:rPr>
        <w:t>восприятия</w:t>
      </w:r>
      <w:r>
        <w:rPr>
          <w:i/>
          <w:spacing w:val="44"/>
          <w:sz w:val="24"/>
        </w:rPr>
        <w:t xml:space="preserve"> </w:t>
      </w:r>
      <w:r>
        <w:rPr>
          <w:i/>
          <w:sz w:val="24"/>
        </w:rPr>
        <w:t>музыки</w:t>
      </w:r>
      <w:r>
        <w:rPr>
          <w:sz w:val="24"/>
        </w:rPr>
        <w:t>:</w:t>
      </w:r>
      <w:r>
        <w:rPr>
          <w:spacing w:val="47"/>
          <w:sz w:val="24"/>
        </w:rPr>
        <w:t xml:space="preserve"> </w:t>
      </w:r>
      <w:r>
        <w:rPr>
          <w:sz w:val="24"/>
        </w:rPr>
        <w:t>«На</w:t>
      </w:r>
      <w:r>
        <w:rPr>
          <w:spacing w:val="42"/>
          <w:sz w:val="24"/>
        </w:rPr>
        <w:t xml:space="preserve"> </w:t>
      </w:r>
      <w:r>
        <w:rPr>
          <w:sz w:val="24"/>
        </w:rPr>
        <w:t>лугу»,</w:t>
      </w:r>
      <w:r>
        <w:rPr>
          <w:spacing w:val="48"/>
          <w:sz w:val="24"/>
        </w:rPr>
        <w:t xml:space="preserve"> </w:t>
      </w:r>
      <w:r>
        <w:rPr>
          <w:sz w:val="24"/>
        </w:rPr>
        <w:t>«Песня</w:t>
      </w:r>
      <w:r>
        <w:rPr>
          <w:spacing w:val="46"/>
          <w:sz w:val="24"/>
        </w:rPr>
        <w:t xml:space="preserve"> </w:t>
      </w:r>
      <w:r>
        <w:rPr>
          <w:sz w:val="24"/>
        </w:rPr>
        <w:t>—</w:t>
      </w:r>
      <w:r>
        <w:rPr>
          <w:spacing w:val="44"/>
          <w:sz w:val="24"/>
        </w:rPr>
        <w:t xml:space="preserve"> </w:t>
      </w:r>
      <w:r>
        <w:rPr>
          <w:sz w:val="24"/>
        </w:rPr>
        <w:t>танец</w:t>
      </w:r>
      <w:r>
        <w:rPr>
          <w:spacing w:val="46"/>
          <w:sz w:val="24"/>
        </w:rPr>
        <w:t xml:space="preserve"> </w:t>
      </w:r>
      <w:r>
        <w:rPr>
          <w:sz w:val="24"/>
        </w:rPr>
        <w:t>—</w:t>
      </w:r>
      <w:r>
        <w:rPr>
          <w:spacing w:val="42"/>
          <w:sz w:val="24"/>
        </w:rPr>
        <w:t xml:space="preserve"> </w:t>
      </w:r>
      <w:r>
        <w:rPr>
          <w:sz w:val="24"/>
        </w:rPr>
        <w:t>марш»,</w:t>
      </w:r>
      <w:r>
        <w:rPr>
          <w:spacing w:val="48"/>
          <w:sz w:val="24"/>
        </w:rPr>
        <w:t xml:space="preserve"> </w:t>
      </w:r>
      <w:r>
        <w:rPr>
          <w:sz w:val="24"/>
        </w:rPr>
        <w:t>«Времена</w:t>
      </w:r>
      <w:r>
        <w:rPr>
          <w:spacing w:val="43"/>
          <w:sz w:val="24"/>
        </w:rPr>
        <w:t xml:space="preserve"> </w:t>
      </w:r>
      <w:r>
        <w:rPr>
          <w:spacing w:val="-2"/>
          <w:sz w:val="24"/>
        </w:rPr>
        <w:t>года»,</w:t>
      </w:r>
    </w:p>
    <w:p w:rsidR="00C46959" w:rsidRDefault="00C556F3">
      <w:pPr>
        <w:pStyle w:val="a4"/>
        <w:spacing w:before="1"/>
      </w:pPr>
      <w:r>
        <w:t>«Наши</w:t>
      </w:r>
      <w:r>
        <w:rPr>
          <w:spacing w:val="-4"/>
        </w:rPr>
        <w:t xml:space="preserve"> </w:t>
      </w:r>
      <w:r>
        <w:t>любимые</w:t>
      </w:r>
      <w:r>
        <w:rPr>
          <w:spacing w:val="-4"/>
        </w:rPr>
        <w:t xml:space="preserve"> </w:t>
      </w:r>
      <w:r>
        <w:rPr>
          <w:spacing w:val="-2"/>
        </w:rPr>
        <w:t>произведения».</w:t>
      </w:r>
    </w:p>
    <w:p w:rsidR="00C46959" w:rsidRDefault="00C556F3">
      <w:pPr>
        <w:ind w:left="492" w:right="257" w:firstLine="708"/>
        <w:jc w:val="both"/>
        <w:rPr>
          <w:sz w:val="24"/>
        </w:rPr>
      </w:pPr>
      <w:r>
        <w:rPr>
          <w:i/>
          <w:sz w:val="24"/>
        </w:rPr>
        <w:t>Развитие музыкальной памяти</w:t>
      </w:r>
      <w:r>
        <w:rPr>
          <w:sz w:val="24"/>
        </w:rPr>
        <w:t>:</w:t>
      </w:r>
      <w:r>
        <w:rPr>
          <w:sz w:val="24"/>
        </w:rPr>
        <w:t xml:space="preserve"> «Назови композитора», «Угадай песню», «Повтори мелодию», «Узнай произведение».</w:t>
      </w:r>
    </w:p>
    <w:p w:rsidR="00C46959" w:rsidRDefault="00C556F3">
      <w:pPr>
        <w:ind w:left="492" w:right="255" w:firstLine="708"/>
        <w:jc w:val="both"/>
        <w:rPr>
          <w:sz w:val="24"/>
        </w:rPr>
      </w:pPr>
      <w:r>
        <w:rPr>
          <w:i/>
          <w:sz w:val="24"/>
        </w:rPr>
        <w:t xml:space="preserve">Инсценировки и музыкальные спектакли: </w:t>
      </w:r>
      <w:r>
        <w:rPr>
          <w:sz w:val="24"/>
        </w:rPr>
        <w:t>«Как у</w:t>
      </w:r>
      <w:r>
        <w:rPr>
          <w:spacing w:val="-4"/>
          <w:sz w:val="24"/>
        </w:rPr>
        <w:t xml:space="preserve"> </w:t>
      </w:r>
      <w:r>
        <w:rPr>
          <w:sz w:val="24"/>
        </w:rPr>
        <w:t>наших у</w:t>
      </w:r>
      <w:r>
        <w:rPr>
          <w:spacing w:val="-6"/>
          <w:sz w:val="24"/>
        </w:rPr>
        <w:t xml:space="preserve"> </w:t>
      </w:r>
      <w:r>
        <w:rPr>
          <w:sz w:val="24"/>
        </w:rPr>
        <w:t>ворот», рус. нар. мелодия, обр. В. Агафонникова;</w:t>
      </w:r>
      <w:r>
        <w:rPr>
          <w:spacing w:val="10"/>
          <w:sz w:val="24"/>
        </w:rPr>
        <w:t xml:space="preserve"> </w:t>
      </w:r>
      <w:r>
        <w:rPr>
          <w:sz w:val="24"/>
        </w:rPr>
        <w:t>«Как</w:t>
      </w:r>
      <w:r>
        <w:rPr>
          <w:spacing w:val="9"/>
          <w:sz w:val="24"/>
        </w:rPr>
        <w:t xml:space="preserve"> </w:t>
      </w:r>
      <w:r>
        <w:rPr>
          <w:sz w:val="24"/>
        </w:rPr>
        <w:t>на</w:t>
      </w:r>
      <w:r>
        <w:rPr>
          <w:spacing w:val="10"/>
          <w:sz w:val="24"/>
        </w:rPr>
        <w:t xml:space="preserve"> </w:t>
      </w:r>
      <w:r>
        <w:rPr>
          <w:sz w:val="24"/>
        </w:rPr>
        <w:t>тоненький</w:t>
      </w:r>
      <w:r>
        <w:rPr>
          <w:spacing w:val="8"/>
          <w:sz w:val="24"/>
        </w:rPr>
        <w:t xml:space="preserve"> </w:t>
      </w:r>
      <w:r>
        <w:rPr>
          <w:sz w:val="24"/>
        </w:rPr>
        <w:t>ледок»,</w:t>
      </w:r>
      <w:r>
        <w:rPr>
          <w:spacing w:val="8"/>
          <w:sz w:val="24"/>
        </w:rPr>
        <w:t xml:space="preserve"> </w:t>
      </w:r>
      <w:r>
        <w:rPr>
          <w:sz w:val="24"/>
        </w:rPr>
        <w:t>рус.</w:t>
      </w:r>
      <w:r>
        <w:rPr>
          <w:spacing w:val="8"/>
          <w:sz w:val="24"/>
        </w:rPr>
        <w:t xml:space="preserve"> </w:t>
      </w:r>
      <w:r>
        <w:rPr>
          <w:sz w:val="24"/>
        </w:rPr>
        <w:t>нар.</w:t>
      </w:r>
      <w:r>
        <w:rPr>
          <w:spacing w:val="8"/>
          <w:sz w:val="24"/>
        </w:rPr>
        <w:t xml:space="preserve"> </w:t>
      </w:r>
      <w:r>
        <w:rPr>
          <w:sz w:val="24"/>
        </w:rPr>
        <w:t>песня;</w:t>
      </w:r>
      <w:r>
        <w:rPr>
          <w:spacing w:val="13"/>
          <w:sz w:val="24"/>
        </w:rPr>
        <w:t xml:space="preserve"> </w:t>
      </w:r>
      <w:r>
        <w:rPr>
          <w:sz w:val="24"/>
        </w:rPr>
        <w:t>«На</w:t>
      </w:r>
      <w:r>
        <w:rPr>
          <w:spacing w:val="7"/>
          <w:sz w:val="24"/>
        </w:rPr>
        <w:t xml:space="preserve"> </w:t>
      </w:r>
      <w:r>
        <w:rPr>
          <w:sz w:val="24"/>
        </w:rPr>
        <w:t>зеленом</w:t>
      </w:r>
      <w:r>
        <w:rPr>
          <w:spacing w:val="8"/>
          <w:sz w:val="24"/>
        </w:rPr>
        <w:t xml:space="preserve"> </w:t>
      </w:r>
      <w:r>
        <w:rPr>
          <w:sz w:val="24"/>
        </w:rPr>
        <w:t>лугу»,</w:t>
      </w:r>
      <w:r>
        <w:rPr>
          <w:spacing w:val="12"/>
          <w:sz w:val="24"/>
        </w:rPr>
        <w:t xml:space="preserve"> </w:t>
      </w:r>
      <w:r>
        <w:rPr>
          <w:sz w:val="24"/>
        </w:rPr>
        <w:t>рус.</w:t>
      </w:r>
      <w:r>
        <w:rPr>
          <w:spacing w:val="8"/>
          <w:sz w:val="24"/>
        </w:rPr>
        <w:t xml:space="preserve"> </w:t>
      </w:r>
      <w:r>
        <w:rPr>
          <w:sz w:val="24"/>
        </w:rPr>
        <w:t>нар.</w:t>
      </w:r>
      <w:r>
        <w:rPr>
          <w:spacing w:val="11"/>
          <w:sz w:val="24"/>
        </w:rPr>
        <w:t xml:space="preserve"> </w:t>
      </w:r>
      <w:r>
        <w:rPr>
          <w:spacing w:val="-2"/>
          <w:sz w:val="24"/>
        </w:rPr>
        <w:t>мелодия;</w:t>
      </w:r>
    </w:p>
    <w:p w:rsidR="00C46959" w:rsidRDefault="00C556F3">
      <w:pPr>
        <w:pStyle w:val="a4"/>
      </w:pPr>
      <w:r>
        <w:t>«Заинька,</w:t>
      </w:r>
      <w:r>
        <w:rPr>
          <w:spacing w:val="75"/>
          <w:w w:val="150"/>
        </w:rPr>
        <w:t xml:space="preserve"> </w:t>
      </w:r>
      <w:r>
        <w:t>выходи»,</w:t>
      </w:r>
      <w:r>
        <w:rPr>
          <w:spacing w:val="77"/>
          <w:w w:val="150"/>
        </w:rPr>
        <w:t xml:space="preserve"> </w:t>
      </w:r>
      <w:r>
        <w:t>рус.</w:t>
      </w:r>
      <w:r>
        <w:rPr>
          <w:spacing w:val="77"/>
          <w:w w:val="150"/>
        </w:rPr>
        <w:t xml:space="preserve"> </w:t>
      </w:r>
      <w:r>
        <w:t>нар.</w:t>
      </w:r>
      <w:r>
        <w:rPr>
          <w:spacing w:val="77"/>
          <w:w w:val="150"/>
        </w:rPr>
        <w:t xml:space="preserve"> </w:t>
      </w:r>
      <w:r>
        <w:t>песня,</w:t>
      </w:r>
      <w:r>
        <w:rPr>
          <w:spacing w:val="77"/>
          <w:w w:val="150"/>
        </w:rPr>
        <w:t xml:space="preserve"> </w:t>
      </w:r>
      <w:r>
        <w:t>обраб.</w:t>
      </w:r>
      <w:r>
        <w:rPr>
          <w:spacing w:val="77"/>
          <w:w w:val="150"/>
        </w:rPr>
        <w:t xml:space="preserve"> </w:t>
      </w:r>
      <w:r>
        <w:t>Е.</w:t>
      </w:r>
      <w:r>
        <w:rPr>
          <w:spacing w:val="76"/>
          <w:w w:val="150"/>
        </w:rPr>
        <w:t xml:space="preserve"> </w:t>
      </w:r>
      <w:r>
        <w:t>Тиличеевой;</w:t>
      </w:r>
      <w:r>
        <w:rPr>
          <w:spacing w:val="79"/>
          <w:w w:val="150"/>
        </w:rPr>
        <w:t xml:space="preserve"> </w:t>
      </w:r>
      <w:r>
        <w:t>«Комара</w:t>
      </w:r>
      <w:r>
        <w:rPr>
          <w:spacing w:val="76"/>
          <w:w w:val="150"/>
        </w:rPr>
        <w:t xml:space="preserve"> </w:t>
      </w:r>
      <w:r>
        <w:t>женить</w:t>
      </w:r>
      <w:r>
        <w:rPr>
          <w:spacing w:val="77"/>
          <w:w w:val="150"/>
        </w:rPr>
        <w:t xml:space="preserve"> </w:t>
      </w:r>
      <w:r>
        <w:t>мы</w:t>
      </w:r>
      <w:r>
        <w:rPr>
          <w:spacing w:val="77"/>
          <w:w w:val="150"/>
        </w:rPr>
        <w:t xml:space="preserve"> </w:t>
      </w:r>
      <w:r>
        <w:rPr>
          <w:spacing w:val="-2"/>
        </w:rPr>
        <w:t>будем»,</w:t>
      </w:r>
    </w:p>
    <w:p w:rsidR="00C46959" w:rsidRDefault="00C556F3">
      <w:pPr>
        <w:pStyle w:val="a4"/>
        <w:ind w:right="253"/>
      </w:pPr>
      <w:r>
        <w:t>«Со</w:t>
      </w:r>
      <w:r>
        <w:rPr>
          <w:spacing w:val="-2"/>
        </w:rPr>
        <w:t xml:space="preserve"> </w:t>
      </w:r>
      <w:r>
        <w:t>вьюном я хожу», рус. нар. песни, обраб. В. Агафонникова; «Новогодний бал», «Под сенью дружных муз», «Золушка», авт. Т. Коренева, «Муха-цокотуха» (опера-игра по</w:t>
      </w:r>
      <w:r>
        <w:t xml:space="preserve"> мотивам сказки К. Чуковского), муз. М. Красева.</w:t>
      </w:r>
    </w:p>
    <w:p w:rsidR="00C46959" w:rsidRDefault="00C556F3">
      <w:pPr>
        <w:pStyle w:val="a4"/>
        <w:ind w:right="254" w:firstLine="708"/>
      </w:pPr>
      <w:r>
        <w:rPr>
          <w:i/>
        </w:rPr>
        <w:t xml:space="preserve">Развитие танцевально-игрового творчества: </w:t>
      </w:r>
      <w:r>
        <w:t>«Полька», муз. Ю. Чичкова; «Танец медведя и медвежат» («Медведь», муз. Г. Галинина); «Уж я колышки тешу», рус. нар. песня, обраб. Е. Тиличеевой; «Хожу</w:t>
      </w:r>
      <w:r>
        <w:rPr>
          <w:spacing w:val="-6"/>
        </w:rPr>
        <w:t xml:space="preserve"> </w:t>
      </w:r>
      <w:r>
        <w:t>я</w:t>
      </w:r>
      <w:r>
        <w:rPr>
          <w:spacing w:val="-2"/>
        </w:rPr>
        <w:t xml:space="preserve"> </w:t>
      </w:r>
      <w:r>
        <w:t>по улице»,</w:t>
      </w:r>
      <w:r>
        <w:rPr>
          <w:spacing w:val="-1"/>
        </w:rPr>
        <w:t xml:space="preserve"> </w:t>
      </w:r>
      <w:r>
        <w:t>р</w:t>
      </w:r>
      <w:r>
        <w:t>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А.</w:t>
      </w:r>
      <w:r>
        <w:rPr>
          <w:spacing w:val="-2"/>
        </w:rPr>
        <w:t xml:space="preserve"> </w:t>
      </w:r>
      <w:r>
        <w:t>Б.</w:t>
      </w:r>
      <w:r>
        <w:rPr>
          <w:spacing w:val="-1"/>
        </w:rPr>
        <w:t xml:space="preserve"> </w:t>
      </w:r>
      <w:r>
        <w:t>Дюбюк;</w:t>
      </w:r>
      <w:r>
        <w:rPr>
          <w:spacing w:val="-3"/>
        </w:rPr>
        <w:t xml:space="preserve"> </w:t>
      </w:r>
      <w:r>
        <w:t>«Зимний праздник», муз.</w:t>
      </w:r>
      <w:r>
        <w:rPr>
          <w:spacing w:val="-1"/>
        </w:rPr>
        <w:t xml:space="preserve"> </w:t>
      </w:r>
      <w:r>
        <w:t>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w:t>
      </w:r>
      <w:r>
        <w:t>ского; «Русский перепляс», рус. нар. песня, обраб. К. Волкова; «Потерялся львенок», муз. В. Энке, сл. В. Лапина; «Вальс петушков», муз. И. Стрибога.</w:t>
      </w:r>
    </w:p>
    <w:p w:rsidR="00C46959" w:rsidRDefault="00C556F3">
      <w:pPr>
        <w:ind w:left="492" w:right="255" w:firstLine="768"/>
        <w:jc w:val="both"/>
        <w:rPr>
          <w:sz w:val="24"/>
        </w:rPr>
      </w:pPr>
      <w:r>
        <w:rPr>
          <w:i/>
          <w:sz w:val="24"/>
        </w:rPr>
        <w:t xml:space="preserve">Игра на детских музыкальных инструментах: </w:t>
      </w:r>
      <w:r>
        <w:rPr>
          <w:sz w:val="24"/>
        </w:rPr>
        <w:t>«Бубенчики», «В школу» и «Гармошка», муз.</w:t>
      </w:r>
      <w:r>
        <w:rPr>
          <w:spacing w:val="23"/>
          <w:sz w:val="24"/>
        </w:rPr>
        <w:t xml:space="preserve"> </w:t>
      </w:r>
      <w:r>
        <w:rPr>
          <w:sz w:val="24"/>
        </w:rPr>
        <w:t>Е.</w:t>
      </w:r>
      <w:r>
        <w:rPr>
          <w:spacing w:val="22"/>
          <w:sz w:val="24"/>
        </w:rPr>
        <w:t xml:space="preserve"> </w:t>
      </w:r>
      <w:r>
        <w:rPr>
          <w:sz w:val="24"/>
        </w:rPr>
        <w:t>Тиличеевой,</w:t>
      </w:r>
      <w:r>
        <w:rPr>
          <w:spacing w:val="23"/>
          <w:sz w:val="24"/>
        </w:rPr>
        <w:t xml:space="preserve"> </w:t>
      </w:r>
      <w:r>
        <w:rPr>
          <w:sz w:val="24"/>
        </w:rPr>
        <w:t>сл.</w:t>
      </w:r>
      <w:r>
        <w:rPr>
          <w:spacing w:val="24"/>
          <w:sz w:val="24"/>
        </w:rPr>
        <w:t xml:space="preserve"> </w:t>
      </w:r>
      <w:r>
        <w:rPr>
          <w:sz w:val="24"/>
        </w:rPr>
        <w:t>М.</w:t>
      </w:r>
      <w:r>
        <w:rPr>
          <w:spacing w:val="23"/>
          <w:sz w:val="24"/>
        </w:rPr>
        <w:t xml:space="preserve"> </w:t>
      </w:r>
      <w:r>
        <w:rPr>
          <w:sz w:val="24"/>
        </w:rPr>
        <w:t>Долинова;</w:t>
      </w:r>
      <w:r>
        <w:rPr>
          <w:spacing w:val="28"/>
          <w:sz w:val="24"/>
        </w:rPr>
        <w:t xml:space="preserve"> </w:t>
      </w:r>
      <w:r>
        <w:rPr>
          <w:sz w:val="24"/>
        </w:rPr>
        <w:t>«Андрей-воробей»,</w:t>
      </w:r>
      <w:r>
        <w:rPr>
          <w:spacing w:val="23"/>
          <w:sz w:val="24"/>
        </w:rPr>
        <w:t xml:space="preserve"> </w:t>
      </w:r>
      <w:r>
        <w:rPr>
          <w:sz w:val="24"/>
        </w:rPr>
        <w:t>рус.</w:t>
      </w:r>
      <w:r>
        <w:rPr>
          <w:spacing w:val="23"/>
          <w:sz w:val="24"/>
        </w:rPr>
        <w:t xml:space="preserve"> </w:t>
      </w:r>
      <w:r>
        <w:rPr>
          <w:sz w:val="24"/>
        </w:rPr>
        <w:t>нар.</w:t>
      </w:r>
      <w:r>
        <w:rPr>
          <w:spacing w:val="24"/>
          <w:sz w:val="24"/>
        </w:rPr>
        <w:t xml:space="preserve"> </w:t>
      </w:r>
      <w:r>
        <w:rPr>
          <w:sz w:val="24"/>
        </w:rPr>
        <w:t>песня,</w:t>
      </w:r>
      <w:r>
        <w:rPr>
          <w:spacing w:val="23"/>
          <w:sz w:val="24"/>
        </w:rPr>
        <w:t xml:space="preserve"> </w:t>
      </w:r>
      <w:r>
        <w:rPr>
          <w:sz w:val="24"/>
        </w:rPr>
        <w:t>обраб.</w:t>
      </w:r>
      <w:r>
        <w:rPr>
          <w:spacing w:val="23"/>
          <w:sz w:val="24"/>
        </w:rPr>
        <w:t xml:space="preserve"> </w:t>
      </w:r>
      <w:r>
        <w:rPr>
          <w:sz w:val="24"/>
        </w:rPr>
        <w:t>Е.</w:t>
      </w:r>
      <w:r>
        <w:rPr>
          <w:spacing w:val="23"/>
          <w:sz w:val="24"/>
        </w:rPr>
        <w:t xml:space="preserve"> </w:t>
      </w:r>
      <w:r>
        <w:rPr>
          <w:spacing w:val="-2"/>
          <w:sz w:val="24"/>
        </w:rPr>
        <w:t>Тиличеевой;</w:t>
      </w:r>
    </w:p>
    <w:p w:rsidR="00C46959" w:rsidRDefault="00C556F3">
      <w:pPr>
        <w:pStyle w:val="a4"/>
        <w:spacing w:before="1"/>
        <w:ind w:right="253"/>
      </w:pPr>
      <w:r>
        <w:t>«Наш оркестр», муз. Е. Тиличеевой, сл. Ю. Островского; «Латвийская полька», обраб. М. Раухвергера;</w:t>
      </w:r>
      <w:r>
        <w:rPr>
          <w:spacing w:val="34"/>
        </w:rPr>
        <w:t xml:space="preserve"> </w:t>
      </w:r>
      <w:r>
        <w:t>«На</w:t>
      </w:r>
      <w:r>
        <w:rPr>
          <w:spacing w:val="31"/>
        </w:rPr>
        <w:t xml:space="preserve"> </w:t>
      </w:r>
      <w:r>
        <w:t>зеленом</w:t>
      </w:r>
      <w:r>
        <w:rPr>
          <w:spacing w:val="29"/>
        </w:rPr>
        <w:t xml:space="preserve"> </w:t>
      </w:r>
      <w:r>
        <w:t>лугу»,</w:t>
      </w:r>
      <w:r>
        <w:rPr>
          <w:spacing w:val="39"/>
        </w:rPr>
        <w:t xml:space="preserve"> </w:t>
      </w:r>
      <w:r>
        <w:t>«Во</w:t>
      </w:r>
      <w:r>
        <w:rPr>
          <w:spacing w:val="32"/>
        </w:rPr>
        <w:t xml:space="preserve"> </w:t>
      </w:r>
      <w:r>
        <w:t>саду</w:t>
      </w:r>
      <w:r>
        <w:rPr>
          <w:spacing w:val="27"/>
        </w:rPr>
        <w:t xml:space="preserve"> </w:t>
      </w:r>
      <w:r>
        <w:t>ли,</w:t>
      </w:r>
      <w:r>
        <w:rPr>
          <w:spacing w:val="30"/>
        </w:rPr>
        <w:t xml:space="preserve"> </w:t>
      </w:r>
      <w:r>
        <w:t>в</w:t>
      </w:r>
      <w:r>
        <w:rPr>
          <w:spacing w:val="29"/>
        </w:rPr>
        <w:t xml:space="preserve"> </w:t>
      </w:r>
      <w:r>
        <w:t>огороде»,</w:t>
      </w:r>
      <w:r>
        <w:rPr>
          <w:spacing w:val="37"/>
        </w:rPr>
        <w:t xml:space="preserve"> </w:t>
      </w:r>
      <w:r>
        <w:t>«Сорока-сорока»,</w:t>
      </w:r>
      <w:r>
        <w:rPr>
          <w:spacing w:val="32"/>
        </w:rPr>
        <w:t xml:space="preserve"> </w:t>
      </w:r>
      <w:r>
        <w:t>рус.</w:t>
      </w:r>
      <w:r>
        <w:rPr>
          <w:spacing w:val="32"/>
        </w:rPr>
        <w:t xml:space="preserve"> </w:t>
      </w:r>
      <w:r>
        <w:t>нар.</w:t>
      </w:r>
      <w:r>
        <w:rPr>
          <w:spacing w:val="30"/>
        </w:rPr>
        <w:t xml:space="preserve"> </w:t>
      </w:r>
      <w:r>
        <w:rPr>
          <w:spacing w:val="-2"/>
        </w:rPr>
        <w:t>мелодии;</w:t>
      </w:r>
    </w:p>
    <w:p w:rsidR="00C46959" w:rsidRDefault="00C556F3">
      <w:pPr>
        <w:pStyle w:val="a4"/>
        <w:ind w:right="257"/>
      </w:pPr>
      <w:r>
        <w:t>«Белка» (о</w:t>
      </w:r>
      <w:r>
        <w:t>трывок из оперы «Сказка о царе Салтане», муз. Н. Римского-Корсакова); «Ворон», рус. нар.</w:t>
      </w:r>
      <w:r>
        <w:rPr>
          <w:spacing w:val="-3"/>
        </w:rPr>
        <w:t xml:space="preserve"> </w:t>
      </w:r>
      <w:r>
        <w:t>прибаутка, обраб.</w:t>
      </w:r>
      <w:r>
        <w:rPr>
          <w:spacing w:val="2"/>
        </w:rPr>
        <w:t xml:space="preserve"> </w:t>
      </w:r>
      <w:r>
        <w:t>Е.</w:t>
      </w:r>
      <w:r>
        <w:rPr>
          <w:spacing w:val="-1"/>
        </w:rPr>
        <w:t xml:space="preserve"> </w:t>
      </w:r>
      <w:r>
        <w:t>Тиличеевой;</w:t>
      </w:r>
      <w:r>
        <w:rPr>
          <w:spacing w:val="4"/>
        </w:rPr>
        <w:t xml:space="preserve"> </w:t>
      </w:r>
      <w:r>
        <w:t>«Я на</w:t>
      </w:r>
      <w:r>
        <w:rPr>
          <w:spacing w:val="-1"/>
        </w:rPr>
        <w:t xml:space="preserve"> </w:t>
      </w:r>
      <w:r>
        <w:t>горку</w:t>
      </w:r>
      <w:r>
        <w:rPr>
          <w:spacing w:val="-5"/>
        </w:rPr>
        <w:t xml:space="preserve"> </w:t>
      </w:r>
      <w:r>
        <w:t>шла»,</w:t>
      </w:r>
      <w:r>
        <w:rPr>
          <w:spacing w:val="7"/>
        </w:rPr>
        <w:t xml:space="preserve"> </w:t>
      </w:r>
      <w:r>
        <w:t>«Во поле</w:t>
      </w:r>
      <w:r>
        <w:rPr>
          <w:spacing w:val="-2"/>
        </w:rPr>
        <w:t xml:space="preserve"> </w:t>
      </w:r>
      <w:r>
        <w:t>береза</w:t>
      </w:r>
      <w:r>
        <w:rPr>
          <w:spacing w:val="-1"/>
        </w:rPr>
        <w:t xml:space="preserve"> </w:t>
      </w:r>
      <w:r>
        <w:t>стояла»,</w:t>
      </w:r>
      <w:r>
        <w:rPr>
          <w:spacing w:val="2"/>
        </w:rPr>
        <w:t xml:space="preserve"> </w:t>
      </w:r>
      <w:r>
        <w:t>рус.</w:t>
      </w:r>
      <w:r>
        <w:rPr>
          <w:spacing w:val="2"/>
        </w:rPr>
        <w:t xml:space="preserve"> </w:t>
      </w:r>
      <w:r>
        <w:t>нар.</w:t>
      </w:r>
      <w:r>
        <w:rPr>
          <w:spacing w:val="2"/>
        </w:rPr>
        <w:t xml:space="preserve"> </w:t>
      </w:r>
      <w:r>
        <w:rPr>
          <w:spacing w:val="-2"/>
        </w:rPr>
        <w:t>песни;</w:t>
      </w:r>
    </w:p>
    <w:p w:rsidR="00C46959" w:rsidRDefault="00C556F3">
      <w:pPr>
        <w:pStyle w:val="a4"/>
        <w:ind w:right="277"/>
      </w:pPr>
      <w:r>
        <w:t>«К</w:t>
      </w:r>
      <w:r>
        <w:rPr>
          <w:spacing w:val="-5"/>
        </w:rPr>
        <w:t xml:space="preserve"> </w:t>
      </w:r>
      <w:r>
        <w:t>нам</w:t>
      </w:r>
      <w:r>
        <w:rPr>
          <w:spacing w:val="-3"/>
        </w:rPr>
        <w:t xml:space="preserve"> </w:t>
      </w:r>
      <w:r>
        <w:t>гости</w:t>
      </w:r>
      <w:r>
        <w:rPr>
          <w:spacing w:val="-4"/>
        </w:rPr>
        <w:t xml:space="preserve"> </w:t>
      </w:r>
      <w:r>
        <w:t>пришли»,</w:t>
      </w:r>
      <w:r>
        <w:rPr>
          <w:spacing w:val="-2"/>
        </w:rPr>
        <w:t xml:space="preserve"> </w:t>
      </w:r>
      <w:r>
        <w:t>муз.</w:t>
      </w:r>
      <w:r>
        <w:rPr>
          <w:spacing w:val="-2"/>
        </w:rPr>
        <w:t xml:space="preserve"> </w:t>
      </w:r>
      <w:r>
        <w:t>Ан.</w:t>
      </w:r>
      <w:r>
        <w:rPr>
          <w:spacing w:val="-4"/>
        </w:rPr>
        <w:t xml:space="preserve"> </w:t>
      </w:r>
      <w:r>
        <w:t>Александрова; «Вальс», муз.</w:t>
      </w:r>
      <w:r>
        <w:rPr>
          <w:spacing w:val="-2"/>
        </w:rPr>
        <w:t xml:space="preserve"> </w:t>
      </w:r>
      <w:r>
        <w:t>Е.</w:t>
      </w:r>
      <w:r>
        <w:rPr>
          <w:spacing w:val="1"/>
        </w:rPr>
        <w:t xml:space="preserve"> </w:t>
      </w:r>
      <w:r>
        <w:t>Тиличеевой;</w:t>
      </w:r>
      <w:r>
        <w:rPr>
          <w:spacing w:val="1"/>
        </w:rPr>
        <w:t xml:space="preserve"> </w:t>
      </w:r>
      <w:r>
        <w:t>«В</w:t>
      </w:r>
      <w:r>
        <w:rPr>
          <w:spacing w:val="-2"/>
        </w:rPr>
        <w:t xml:space="preserve"> </w:t>
      </w:r>
      <w:r>
        <w:t>нашем</w:t>
      </w:r>
      <w:r>
        <w:rPr>
          <w:spacing w:val="-3"/>
        </w:rPr>
        <w:t xml:space="preserve"> </w:t>
      </w:r>
      <w:r>
        <w:rPr>
          <w:spacing w:val="-2"/>
        </w:rPr>
        <w:t>оркестре»,</w:t>
      </w:r>
      <w:r>
        <w:t>муз.</w:t>
      </w:r>
      <w:r>
        <w:rPr>
          <w:spacing w:val="-2"/>
        </w:rPr>
        <w:t xml:space="preserve"> </w:t>
      </w:r>
      <w:r>
        <w:t>Т.</w:t>
      </w:r>
      <w:r>
        <w:rPr>
          <w:spacing w:val="-2"/>
        </w:rPr>
        <w:t xml:space="preserve"> Попатенко.</w:t>
      </w:r>
    </w:p>
    <w:p w:rsidR="00C46959" w:rsidRDefault="00C46959">
      <w:pPr>
        <w:pStyle w:val="a4"/>
        <w:spacing w:before="5"/>
        <w:ind w:left="0"/>
        <w:jc w:val="left"/>
      </w:pPr>
    </w:p>
    <w:p w:rsidR="00C46959" w:rsidRDefault="00C556F3">
      <w:pPr>
        <w:pStyle w:val="Heading1"/>
        <w:ind w:left="2383"/>
      </w:pPr>
      <w:r>
        <w:t>Примерный</w:t>
      </w:r>
      <w:r>
        <w:rPr>
          <w:spacing w:val="-8"/>
        </w:rPr>
        <w:t xml:space="preserve"> </w:t>
      </w:r>
      <w:r>
        <w:t>перечень</w:t>
      </w:r>
      <w:r>
        <w:rPr>
          <w:spacing w:val="-5"/>
        </w:rPr>
        <w:t xml:space="preserve"> </w:t>
      </w:r>
      <w:r>
        <w:t>произведений</w:t>
      </w:r>
      <w:r>
        <w:rPr>
          <w:spacing w:val="-6"/>
        </w:rPr>
        <w:t xml:space="preserve"> </w:t>
      </w:r>
      <w:r>
        <w:t xml:space="preserve">изобразительного </w:t>
      </w:r>
      <w:r>
        <w:rPr>
          <w:spacing w:val="-2"/>
        </w:rPr>
        <w:t>искусства</w:t>
      </w:r>
    </w:p>
    <w:p w:rsidR="00C46959" w:rsidRDefault="00C46959">
      <w:pPr>
        <w:pStyle w:val="a4"/>
        <w:spacing w:before="1"/>
        <w:ind w:left="0"/>
        <w:jc w:val="left"/>
        <w:rPr>
          <w:b/>
        </w:rPr>
      </w:pPr>
    </w:p>
    <w:p w:rsidR="00C46959" w:rsidRDefault="00C556F3">
      <w:pPr>
        <w:pStyle w:val="Heading2"/>
      </w:pPr>
      <w:r>
        <w:t>от</w:t>
      </w:r>
      <w:r>
        <w:rPr>
          <w:spacing w:val="2"/>
        </w:rPr>
        <w:t xml:space="preserve"> </w:t>
      </w:r>
      <w:r>
        <w:t>3</w:t>
      </w:r>
      <w:r>
        <w:rPr>
          <w:spacing w:val="-3"/>
        </w:rPr>
        <w:t xml:space="preserve"> </w:t>
      </w:r>
      <w:r>
        <w:t xml:space="preserve">до 4 </w:t>
      </w:r>
      <w:r>
        <w:rPr>
          <w:spacing w:val="-5"/>
        </w:rPr>
        <w:t>лет</w:t>
      </w:r>
    </w:p>
    <w:p w:rsidR="00C46959" w:rsidRDefault="00C556F3">
      <w:pPr>
        <w:pStyle w:val="a4"/>
        <w:ind w:right="259" w:firstLine="708"/>
      </w:pPr>
      <w:r>
        <w:rPr>
          <w:i/>
        </w:rPr>
        <w:t xml:space="preserve">Иллюстрации, репродукции картин: </w:t>
      </w:r>
      <w:r>
        <w:t>П.Кончаловский «Клубника», «Персики», «Сирень в корзине»; Н.С. Петров-Водкин «Яблоки на красном фоне»; М.И.Кли</w:t>
      </w:r>
      <w:r>
        <w:t xml:space="preserve">ментов «Курица с </w:t>
      </w:r>
      <w:r>
        <w:lastRenderedPageBreak/>
        <w:t>цыплятами»; Н.Н.Жуков «Ёлка»</w:t>
      </w:r>
    </w:p>
    <w:p w:rsidR="00C46959" w:rsidRDefault="00C556F3">
      <w:pPr>
        <w:pStyle w:val="Heading2"/>
        <w:spacing w:before="2"/>
      </w:pPr>
      <w:r>
        <w:t>от</w:t>
      </w:r>
      <w:r>
        <w:rPr>
          <w:spacing w:val="2"/>
        </w:rPr>
        <w:t xml:space="preserve"> </w:t>
      </w:r>
      <w:r>
        <w:t>4</w:t>
      </w:r>
      <w:r>
        <w:rPr>
          <w:spacing w:val="-3"/>
        </w:rPr>
        <w:t xml:space="preserve"> </w:t>
      </w:r>
      <w:r>
        <w:t xml:space="preserve">до 5 </w:t>
      </w:r>
      <w:r>
        <w:rPr>
          <w:spacing w:val="-5"/>
        </w:rPr>
        <w:t>лет</w:t>
      </w:r>
    </w:p>
    <w:p w:rsidR="00C46959" w:rsidRDefault="00C556F3">
      <w:pPr>
        <w:pStyle w:val="a4"/>
        <w:ind w:right="252" w:firstLine="708"/>
      </w:pPr>
      <w:r>
        <w:rPr>
          <w:i/>
        </w:rPr>
        <w:t xml:space="preserve">Иллюстрации, репродукции картин: </w:t>
      </w:r>
      <w:r>
        <w:t xml:space="preserve">И.Хруцкий «Натюрморт с грибами», «Цветы и плоды»; И.Репин «Яблоки и листья»; И.Левитан «Сирень»; И. Михайлов «Овощи и фрукты»; И. Машков «Синие сливы»; И. Машков </w:t>
      </w:r>
      <w:r>
        <w:t>«Рябинка», «Фрукты», «Малинка» А. Куприн «Букет</w:t>
      </w:r>
      <w:r>
        <w:rPr>
          <w:spacing w:val="40"/>
        </w:rPr>
        <w:t xml:space="preserve"> </w:t>
      </w:r>
      <w:r>
        <w:t>полевых</w:t>
      </w:r>
      <w:r>
        <w:rPr>
          <w:spacing w:val="19"/>
        </w:rPr>
        <w:t xml:space="preserve"> </w:t>
      </w:r>
      <w:r>
        <w:t>цветов»;</w:t>
      </w:r>
      <w:r>
        <w:rPr>
          <w:spacing w:val="21"/>
        </w:rPr>
        <w:t xml:space="preserve"> </w:t>
      </w:r>
      <w:r>
        <w:t>А.Бортников</w:t>
      </w:r>
      <w:r>
        <w:rPr>
          <w:spacing w:val="22"/>
        </w:rPr>
        <w:t xml:space="preserve"> </w:t>
      </w:r>
      <w:r>
        <w:t>«Весна</w:t>
      </w:r>
      <w:r>
        <w:rPr>
          <w:spacing w:val="17"/>
        </w:rPr>
        <w:t xml:space="preserve"> </w:t>
      </w:r>
      <w:r>
        <w:t>пришла»;</w:t>
      </w:r>
      <w:r>
        <w:rPr>
          <w:spacing w:val="18"/>
        </w:rPr>
        <w:t xml:space="preserve"> </w:t>
      </w:r>
      <w:r>
        <w:t>Е.Чернышева</w:t>
      </w:r>
      <w:r>
        <w:rPr>
          <w:spacing w:val="22"/>
        </w:rPr>
        <w:t xml:space="preserve"> </w:t>
      </w:r>
      <w:r>
        <w:t>«Девочка</w:t>
      </w:r>
      <w:r>
        <w:rPr>
          <w:spacing w:val="24"/>
        </w:rPr>
        <w:t xml:space="preserve"> </w:t>
      </w:r>
      <w:r>
        <w:t>с</w:t>
      </w:r>
      <w:r>
        <w:rPr>
          <w:spacing w:val="17"/>
        </w:rPr>
        <w:t xml:space="preserve"> </w:t>
      </w:r>
      <w:r>
        <w:t>козочкой»;</w:t>
      </w:r>
      <w:r>
        <w:rPr>
          <w:spacing w:val="19"/>
        </w:rPr>
        <w:t xml:space="preserve"> </w:t>
      </w:r>
      <w:r>
        <w:rPr>
          <w:spacing w:val="-2"/>
        </w:rPr>
        <w:t>Ю.Кротов</w:t>
      </w:r>
    </w:p>
    <w:p w:rsidR="00C46959" w:rsidRDefault="00C556F3">
      <w:pPr>
        <w:pStyle w:val="a4"/>
        <w:ind w:right="253"/>
        <w:jc w:val="left"/>
      </w:pPr>
      <w:r>
        <w:t>«В саду»; А.Комаров «Наводнение»; В.Тропинина «Девочка с куклой»; М. Караваджо «Корзина с фруктами»;</w:t>
      </w:r>
      <w:r>
        <w:rPr>
          <w:spacing w:val="22"/>
        </w:rPr>
        <w:t xml:space="preserve"> </w:t>
      </w:r>
      <w:r>
        <w:t>Ч.</w:t>
      </w:r>
      <w:r>
        <w:rPr>
          <w:spacing w:val="23"/>
        </w:rPr>
        <w:t xml:space="preserve"> </w:t>
      </w:r>
      <w:r>
        <w:t>Барбер</w:t>
      </w:r>
      <w:r>
        <w:rPr>
          <w:spacing w:val="53"/>
          <w:w w:val="150"/>
        </w:rPr>
        <w:t xml:space="preserve"> </w:t>
      </w:r>
      <w:r>
        <w:t>«Да</w:t>
      </w:r>
      <w:r>
        <w:rPr>
          <w:spacing w:val="22"/>
        </w:rPr>
        <w:t xml:space="preserve"> </w:t>
      </w:r>
      <w:r>
        <w:t>пою</w:t>
      </w:r>
      <w:r>
        <w:rPr>
          <w:spacing w:val="23"/>
        </w:rPr>
        <w:t xml:space="preserve"> </w:t>
      </w:r>
      <w:r>
        <w:t>я,</w:t>
      </w:r>
      <w:r>
        <w:rPr>
          <w:spacing w:val="22"/>
        </w:rPr>
        <w:t xml:space="preserve"> </w:t>
      </w:r>
      <w:r>
        <w:t>пою….»,</w:t>
      </w:r>
      <w:r>
        <w:rPr>
          <w:spacing w:val="27"/>
        </w:rPr>
        <w:t xml:space="preserve"> </w:t>
      </w:r>
      <w:r>
        <w:t>«Зачем</w:t>
      </w:r>
      <w:r>
        <w:rPr>
          <w:spacing w:val="22"/>
        </w:rPr>
        <w:t xml:space="preserve"> </w:t>
      </w:r>
      <w:r>
        <w:t>вы</w:t>
      </w:r>
      <w:r>
        <w:rPr>
          <w:spacing w:val="21"/>
        </w:rPr>
        <w:t xml:space="preserve"> </w:t>
      </w:r>
      <w:r>
        <w:t>обидели</w:t>
      </w:r>
      <w:r>
        <w:rPr>
          <w:spacing w:val="24"/>
        </w:rPr>
        <w:t xml:space="preserve"> </w:t>
      </w:r>
      <w:r>
        <w:t>мою</w:t>
      </w:r>
      <w:r>
        <w:rPr>
          <w:spacing w:val="21"/>
        </w:rPr>
        <w:t xml:space="preserve"> </w:t>
      </w:r>
      <w:r>
        <w:t>девочку?»;</w:t>
      </w:r>
      <w:r>
        <w:rPr>
          <w:spacing w:val="26"/>
        </w:rPr>
        <w:t xml:space="preserve"> </w:t>
      </w:r>
      <w:r>
        <w:rPr>
          <w:spacing w:val="-2"/>
        </w:rPr>
        <w:t>В.Чермошенцев</w:t>
      </w:r>
    </w:p>
    <w:p w:rsidR="00C46959" w:rsidRDefault="00C556F3">
      <w:pPr>
        <w:pStyle w:val="a4"/>
        <w:jc w:val="left"/>
      </w:pPr>
      <w:r>
        <w:t>«Зимние</w:t>
      </w:r>
      <w:r>
        <w:rPr>
          <w:spacing w:val="44"/>
        </w:rPr>
        <w:t xml:space="preserve"> </w:t>
      </w:r>
      <w:r>
        <w:t>ели»;</w:t>
      </w:r>
      <w:r>
        <w:rPr>
          <w:spacing w:val="50"/>
        </w:rPr>
        <w:t xml:space="preserve"> </w:t>
      </w:r>
      <w:r>
        <w:t>В.М.</w:t>
      </w:r>
      <w:r>
        <w:rPr>
          <w:spacing w:val="51"/>
        </w:rPr>
        <w:t xml:space="preserve"> </w:t>
      </w:r>
      <w:r>
        <w:t>Васнецов</w:t>
      </w:r>
      <w:r>
        <w:rPr>
          <w:spacing w:val="51"/>
        </w:rPr>
        <w:t xml:space="preserve"> </w:t>
      </w:r>
      <w:r>
        <w:t>«Снегурочка»;</w:t>
      </w:r>
      <w:r>
        <w:rPr>
          <w:spacing w:val="51"/>
        </w:rPr>
        <w:t xml:space="preserve"> </w:t>
      </w:r>
      <w:r>
        <w:t>Б.Кустов</w:t>
      </w:r>
      <w:r>
        <w:rPr>
          <w:spacing w:val="51"/>
        </w:rPr>
        <w:t xml:space="preserve"> </w:t>
      </w:r>
      <w:r>
        <w:t>«Сказки</w:t>
      </w:r>
      <w:r>
        <w:rPr>
          <w:spacing w:val="49"/>
        </w:rPr>
        <w:t xml:space="preserve"> </w:t>
      </w:r>
      <w:r>
        <w:t>Дедушки</w:t>
      </w:r>
      <w:r>
        <w:rPr>
          <w:spacing w:val="48"/>
        </w:rPr>
        <w:t xml:space="preserve"> </w:t>
      </w:r>
      <w:r>
        <w:t>Мороза»;</w:t>
      </w:r>
      <w:r>
        <w:rPr>
          <w:spacing w:val="49"/>
        </w:rPr>
        <w:t xml:space="preserve"> </w:t>
      </w:r>
      <w:r>
        <w:rPr>
          <w:spacing w:val="-2"/>
        </w:rPr>
        <w:t>А.Пластов</w:t>
      </w:r>
    </w:p>
    <w:p w:rsidR="00C46959" w:rsidRDefault="00C556F3">
      <w:pPr>
        <w:pStyle w:val="a4"/>
        <w:jc w:val="left"/>
      </w:pPr>
      <w:r>
        <w:rPr>
          <w:spacing w:val="-2"/>
        </w:rPr>
        <w:t>«Лето».</w:t>
      </w:r>
    </w:p>
    <w:p w:rsidR="00C46959" w:rsidRDefault="00C556F3">
      <w:pPr>
        <w:pStyle w:val="Heading2"/>
        <w:spacing w:before="3"/>
      </w:pPr>
      <w:r>
        <w:t>от</w:t>
      </w:r>
      <w:r>
        <w:rPr>
          <w:spacing w:val="2"/>
        </w:rPr>
        <w:t xml:space="preserve"> </w:t>
      </w:r>
      <w:r>
        <w:t>5</w:t>
      </w:r>
      <w:r>
        <w:rPr>
          <w:spacing w:val="-3"/>
        </w:rPr>
        <w:t xml:space="preserve"> </w:t>
      </w:r>
      <w:r>
        <w:t xml:space="preserve">до 6 </w:t>
      </w:r>
      <w:r>
        <w:rPr>
          <w:spacing w:val="-5"/>
        </w:rPr>
        <w:t>лет</w:t>
      </w:r>
    </w:p>
    <w:p w:rsidR="00C46959" w:rsidRDefault="00C556F3">
      <w:pPr>
        <w:pStyle w:val="a4"/>
        <w:ind w:right="251" w:firstLine="708"/>
      </w:pPr>
      <w:r>
        <w:rPr>
          <w:i/>
        </w:rPr>
        <w:t xml:space="preserve">Иллюстрации, репродукции картин: </w:t>
      </w:r>
      <w:r>
        <w:t>Ф.Васильев «Перед дождем, «Сбор урожая»; Б.Кустодиев «Мас</w:t>
      </w:r>
      <w:r>
        <w:t>леница»; Ф.Толстой «Букет цветов, бабочка и птичка»; П.Крылов «Цветы на окне»,</w:t>
      </w:r>
      <w:r>
        <w:rPr>
          <w:spacing w:val="-3"/>
        </w:rPr>
        <w:t xml:space="preserve"> </w:t>
      </w:r>
      <w:r>
        <w:t>И.Репин «Стрекоза»;</w:t>
      </w:r>
      <w:r>
        <w:rPr>
          <w:spacing w:val="-3"/>
        </w:rPr>
        <w:t xml:space="preserve"> </w:t>
      </w:r>
      <w:r>
        <w:t>И. Левитан «Березовая</w:t>
      </w:r>
      <w:r>
        <w:rPr>
          <w:spacing w:val="-3"/>
        </w:rPr>
        <w:t xml:space="preserve"> </w:t>
      </w:r>
      <w:r>
        <w:t>роща», «Зимой</w:t>
      </w:r>
      <w:r>
        <w:rPr>
          <w:spacing w:val="-2"/>
        </w:rPr>
        <w:t xml:space="preserve"> </w:t>
      </w:r>
      <w:r>
        <w:t>в</w:t>
      </w:r>
      <w:r>
        <w:rPr>
          <w:spacing w:val="-1"/>
        </w:rPr>
        <w:t xml:space="preserve"> </w:t>
      </w:r>
      <w:r>
        <w:t>лесу»; Т.</w:t>
      </w:r>
      <w:r>
        <w:rPr>
          <w:spacing w:val="-4"/>
        </w:rPr>
        <w:t xml:space="preserve"> </w:t>
      </w:r>
      <w:r>
        <w:t xml:space="preserve">Яблонская «Весна»; А. Дейнека «Будущие летчики»; И.Грабарь Февральская лазурь; </w:t>
      </w:r>
      <w:r>
        <w:rPr>
          <w:color w:val="0F0F0F"/>
        </w:rPr>
        <w:t xml:space="preserve">А.А. Пластов «Первый снег»; </w:t>
      </w:r>
      <w:r>
        <w:rPr>
          <w:color w:val="0F0F0F"/>
        </w:rPr>
        <w:t>В.Тимофеев «Девочка с ягодами»; Ф.Сычков «Катание с горы»; Е.Хмелева «Новый год»;</w:t>
      </w:r>
      <w:r>
        <w:rPr>
          <w:color w:val="0F0F0F"/>
          <w:spacing w:val="40"/>
        </w:rPr>
        <w:t xml:space="preserve"> </w:t>
      </w:r>
      <w:r>
        <w:rPr>
          <w:color w:val="0F0F0F"/>
        </w:rPr>
        <w:t>Н.Рачков «Девочка с ягодами»; Ю.Кротов «Мои куклы», «Рукодельница», «Котята»; О.Кипренский «Девочка в маковом венке с гвоздикой в руке»; И. Разживин «Дорога в Новый</w:t>
      </w:r>
      <w:r>
        <w:rPr>
          <w:color w:val="0F0F0F"/>
          <w:spacing w:val="40"/>
        </w:rPr>
        <w:t xml:space="preserve"> </w:t>
      </w:r>
      <w:r>
        <w:rPr>
          <w:color w:val="0F0F0F"/>
        </w:rPr>
        <w:t>год», «Ра</w:t>
      </w:r>
      <w:r>
        <w:rPr>
          <w:color w:val="0F0F0F"/>
        </w:rPr>
        <w:t xml:space="preserve">сцвел салют в честь праздника Победы!»; </w:t>
      </w:r>
      <w:r>
        <w:t>И.Машков</w:t>
      </w:r>
      <w:r>
        <w:rPr>
          <w:spacing w:val="40"/>
        </w:rPr>
        <w:t xml:space="preserve"> </w:t>
      </w:r>
      <w:r>
        <w:t>«Натюрморт» (чашка и мандарины); В.М. Васнецов «</w:t>
      </w:r>
      <w:r>
        <w:rPr>
          <w:color w:val="0F0F0F"/>
        </w:rPr>
        <w:t xml:space="preserve">Ковер-самолет»; </w:t>
      </w:r>
      <w:r>
        <w:t>И.Я. Билибин «Иван-царевич и лягушка- квакушка», «Иван-царевич и Жар-птица»;</w:t>
      </w:r>
      <w:r>
        <w:rPr>
          <w:spacing w:val="40"/>
        </w:rPr>
        <w:t xml:space="preserve"> </w:t>
      </w:r>
      <w:r>
        <w:t>И.Репин</w:t>
      </w:r>
      <w:r>
        <w:rPr>
          <w:spacing w:val="40"/>
        </w:rPr>
        <w:t xml:space="preserve"> </w:t>
      </w:r>
      <w:r>
        <w:t>«Осенний букет»</w:t>
      </w:r>
    </w:p>
    <w:p w:rsidR="00C46959" w:rsidRDefault="00C556F3">
      <w:pPr>
        <w:pStyle w:val="Heading2"/>
        <w:spacing w:before="3"/>
      </w:pPr>
      <w:r>
        <w:t>от</w:t>
      </w:r>
      <w:r>
        <w:rPr>
          <w:spacing w:val="2"/>
        </w:rPr>
        <w:t xml:space="preserve"> </w:t>
      </w:r>
      <w:r>
        <w:t>6</w:t>
      </w:r>
      <w:r>
        <w:rPr>
          <w:spacing w:val="-3"/>
        </w:rPr>
        <w:t xml:space="preserve"> </w:t>
      </w:r>
      <w:r>
        <w:t xml:space="preserve">до 7 </w:t>
      </w:r>
      <w:r>
        <w:rPr>
          <w:spacing w:val="-5"/>
        </w:rPr>
        <w:t>лет</w:t>
      </w:r>
    </w:p>
    <w:p w:rsidR="00C46959" w:rsidRDefault="00C556F3">
      <w:pPr>
        <w:pStyle w:val="a4"/>
        <w:ind w:right="256" w:firstLine="708"/>
      </w:pPr>
      <w:r>
        <w:rPr>
          <w:i/>
        </w:rPr>
        <w:t>Иллюстрации, репродукции кар</w:t>
      </w:r>
      <w:r>
        <w:rPr>
          <w:i/>
        </w:rPr>
        <w:t xml:space="preserve">тин: </w:t>
      </w:r>
      <w:r>
        <w:t>И.И. Левитан «Золотая осень», «Осенний день. Сокольники», «Стога», «Март», «Весна.</w:t>
      </w:r>
      <w:r>
        <w:rPr>
          <w:spacing w:val="-4"/>
        </w:rPr>
        <w:t xml:space="preserve"> </w:t>
      </w:r>
      <w:r>
        <w:t>Большая</w:t>
      </w:r>
      <w:r>
        <w:rPr>
          <w:spacing w:val="-4"/>
        </w:rPr>
        <w:t xml:space="preserve"> </w:t>
      </w:r>
      <w:r>
        <w:t>вода»;</w:t>
      </w:r>
      <w:r>
        <w:rPr>
          <w:spacing w:val="-2"/>
        </w:rPr>
        <w:t xml:space="preserve"> </w:t>
      </w:r>
      <w:r>
        <w:t>В.М.</w:t>
      </w:r>
      <w:r>
        <w:rPr>
          <w:spacing w:val="-4"/>
        </w:rPr>
        <w:t xml:space="preserve"> </w:t>
      </w:r>
      <w:r>
        <w:t>Васнецов</w:t>
      </w:r>
      <w:r>
        <w:rPr>
          <w:spacing w:val="-1"/>
        </w:rPr>
        <w:t xml:space="preserve"> </w:t>
      </w:r>
      <w:r>
        <w:t>«Аленушка», «Богатыри»,</w:t>
      </w:r>
    </w:p>
    <w:p w:rsidR="00C46959" w:rsidRDefault="00C556F3">
      <w:pPr>
        <w:pStyle w:val="a4"/>
        <w:ind w:right="252"/>
      </w:pPr>
      <w:r>
        <w:t>«Иван – царевич на Сером волке», «Гусляры»; Ф.А. Васильев «Перед дождем», «Грачи прилетели»;</w:t>
      </w:r>
      <w:r>
        <w:rPr>
          <w:spacing w:val="32"/>
        </w:rPr>
        <w:t xml:space="preserve">  </w:t>
      </w:r>
      <w:r>
        <w:t>В.Поленов</w:t>
      </w:r>
      <w:r>
        <w:rPr>
          <w:spacing w:val="33"/>
        </w:rPr>
        <w:t xml:space="preserve">  </w:t>
      </w:r>
      <w:r>
        <w:t>«Золотая</w:t>
      </w:r>
      <w:r>
        <w:rPr>
          <w:spacing w:val="32"/>
        </w:rPr>
        <w:t xml:space="preserve">  </w:t>
      </w:r>
      <w:r>
        <w:t>осень»;</w:t>
      </w:r>
      <w:r>
        <w:rPr>
          <w:spacing w:val="63"/>
        </w:rPr>
        <w:t xml:space="preserve">   </w:t>
      </w:r>
      <w:r>
        <w:t>И.Ф.</w:t>
      </w:r>
      <w:r>
        <w:rPr>
          <w:spacing w:val="31"/>
        </w:rPr>
        <w:t xml:space="preserve">  </w:t>
      </w:r>
      <w:r>
        <w:t>Хруцкий</w:t>
      </w:r>
      <w:r>
        <w:rPr>
          <w:spacing w:val="34"/>
        </w:rPr>
        <w:t xml:space="preserve">  </w:t>
      </w:r>
      <w:r>
        <w:t>«Цветы</w:t>
      </w:r>
      <w:r>
        <w:rPr>
          <w:spacing w:val="32"/>
        </w:rPr>
        <w:t xml:space="preserve">  </w:t>
      </w:r>
      <w:r>
        <w:t>и</w:t>
      </w:r>
      <w:r>
        <w:rPr>
          <w:spacing w:val="31"/>
        </w:rPr>
        <w:t xml:space="preserve">  </w:t>
      </w:r>
      <w:r>
        <w:t>плоды»</w:t>
      </w:r>
      <w:r>
        <w:rPr>
          <w:spacing w:val="33"/>
        </w:rPr>
        <w:t xml:space="preserve">  </w:t>
      </w:r>
      <w:r>
        <w:rPr>
          <w:spacing w:val="-2"/>
        </w:rPr>
        <w:t>А.Саврасов</w:t>
      </w:r>
    </w:p>
    <w:p w:rsidR="00C46959" w:rsidRDefault="00C556F3">
      <w:pPr>
        <w:pStyle w:val="a4"/>
        <w:ind w:right="252"/>
      </w:pPr>
      <w:r>
        <w:t>«Ранняя</w:t>
      </w:r>
      <w:r>
        <w:rPr>
          <w:spacing w:val="-3"/>
        </w:rPr>
        <w:t xml:space="preserve"> </w:t>
      </w:r>
      <w:r>
        <w:rPr>
          <w:i/>
        </w:rPr>
        <w:t>весна»</w:t>
      </w:r>
      <w:r>
        <w:t>,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w:t>
      </w:r>
      <w:r>
        <w:t>ь». З.Е.</w:t>
      </w:r>
      <w:r>
        <w:rPr>
          <w:spacing w:val="-1"/>
        </w:rPr>
        <w:t xml:space="preserve"> </w:t>
      </w:r>
      <w:r>
        <w:t>Серебрякова «За</w:t>
      </w:r>
      <w:r>
        <w:rPr>
          <w:spacing w:val="-2"/>
        </w:rPr>
        <w:t xml:space="preserve"> </w:t>
      </w:r>
      <w:r>
        <w:t>завтраком»; В.Серов, «Девочка</w:t>
      </w:r>
      <w:r>
        <w:rPr>
          <w:spacing w:val="-2"/>
        </w:rPr>
        <w:t xml:space="preserve"> </w:t>
      </w:r>
      <w:r>
        <w:t>с</w:t>
      </w:r>
      <w:r>
        <w:rPr>
          <w:spacing w:val="-2"/>
        </w:rPr>
        <w:t xml:space="preserve"> </w:t>
      </w:r>
      <w:r>
        <w:t>персиками»; А.Степанов «Катание на Масленицу»; И.Э.Грабарь «Зимнее утро»; И.Билибин «Сестрица Алѐнушка</w:t>
      </w:r>
      <w:r>
        <w:rPr>
          <w:spacing w:val="29"/>
        </w:rPr>
        <w:t xml:space="preserve">  </w:t>
      </w:r>
      <w:r>
        <w:t>и</w:t>
      </w:r>
      <w:r>
        <w:rPr>
          <w:spacing w:val="33"/>
        </w:rPr>
        <w:t xml:space="preserve">  </w:t>
      </w:r>
      <w:r>
        <w:t>братец</w:t>
      </w:r>
      <w:r>
        <w:rPr>
          <w:spacing w:val="33"/>
        </w:rPr>
        <w:t xml:space="preserve">  </w:t>
      </w:r>
      <w:r>
        <w:t>Иванушка»;</w:t>
      </w:r>
      <w:r>
        <w:rPr>
          <w:spacing w:val="33"/>
        </w:rPr>
        <w:t xml:space="preserve">  </w:t>
      </w:r>
      <w:r>
        <w:t>Ю.Кугач</w:t>
      </w:r>
      <w:r>
        <w:rPr>
          <w:spacing w:val="35"/>
        </w:rPr>
        <w:t xml:space="preserve">  </w:t>
      </w:r>
      <w:r>
        <w:t>«Накануне</w:t>
      </w:r>
      <w:r>
        <w:rPr>
          <w:spacing w:val="32"/>
        </w:rPr>
        <w:t xml:space="preserve">  </w:t>
      </w:r>
      <w:r>
        <w:t>праздника»;</w:t>
      </w:r>
      <w:r>
        <w:rPr>
          <w:spacing w:val="32"/>
        </w:rPr>
        <w:t xml:space="preserve">  </w:t>
      </w:r>
      <w:r>
        <w:t>А.С.Петров</w:t>
      </w:r>
      <w:r>
        <w:rPr>
          <w:spacing w:val="36"/>
        </w:rPr>
        <w:t xml:space="preserve">  </w:t>
      </w:r>
      <w:r>
        <w:t>–</w:t>
      </w:r>
      <w:r>
        <w:rPr>
          <w:spacing w:val="33"/>
        </w:rPr>
        <w:t xml:space="preserve">  </w:t>
      </w:r>
      <w:r>
        <w:rPr>
          <w:spacing w:val="-2"/>
        </w:rPr>
        <w:t>Водкин</w:t>
      </w:r>
    </w:p>
    <w:p w:rsidR="00C46959" w:rsidRDefault="00C556F3">
      <w:pPr>
        <w:pStyle w:val="a4"/>
        <w:ind w:right="256"/>
      </w:pPr>
      <w:r>
        <w:t xml:space="preserve">«Утренний </w:t>
      </w:r>
      <w:r>
        <w:t>натюрморт»;</w:t>
      </w:r>
      <w:r>
        <w:rPr>
          <w:spacing w:val="40"/>
        </w:rPr>
        <w:t xml:space="preserve"> </w:t>
      </w:r>
      <w:r>
        <w:t xml:space="preserve">И.Разживин Игорь «Волшебная зима»; К.Маковский «Дети бегущие от грозы», </w:t>
      </w:r>
      <w:r>
        <w:rPr>
          <w:color w:val="0F0F0F"/>
        </w:rPr>
        <w:t xml:space="preserve">Ю.Кротов </w:t>
      </w:r>
      <w:r>
        <w:t>«Хозяюшка»; П.Ренуар «Детский день»; И.И. Ершов «Ксения читает сказки куклам»;</w:t>
      </w:r>
      <w:r>
        <w:rPr>
          <w:spacing w:val="42"/>
        </w:rPr>
        <w:t xml:space="preserve"> </w:t>
      </w:r>
      <w:r>
        <w:t>К.Маковский</w:t>
      </w:r>
      <w:r>
        <w:rPr>
          <w:spacing w:val="48"/>
        </w:rPr>
        <w:t xml:space="preserve"> </w:t>
      </w:r>
      <w:r>
        <w:t>«Портрет</w:t>
      </w:r>
      <w:r>
        <w:rPr>
          <w:spacing w:val="41"/>
        </w:rPr>
        <w:t xml:space="preserve"> </w:t>
      </w:r>
      <w:r>
        <w:t>детей</w:t>
      </w:r>
      <w:r>
        <w:rPr>
          <w:spacing w:val="43"/>
        </w:rPr>
        <w:t xml:space="preserve"> </w:t>
      </w:r>
      <w:r>
        <w:t>художника»;</w:t>
      </w:r>
      <w:r>
        <w:rPr>
          <w:spacing w:val="43"/>
        </w:rPr>
        <w:t xml:space="preserve"> </w:t>
      </w:r>
      <w:r>
        <w:t>И.Остроухов</w:t>
      </w:r>
      <w:r>
        <w:rPr>
          <w:spacing w:val="43"/>
        </w:rPr>
        <w:t xml:space="preserve"> </w:t>
      </w:r>
      <w:r>
        <w:t>«Золотая</w:t>
      </w:r>
      <w:r>
        <w:rPr>
          <w:spacing w:val="42"/>
        </w:rPr>
        <w:t xml:space="preserve"> </w:t>
      </w:r>
      <w:r>
        <w:t>осень»;</w:t>
      </w:r>
      <w:r>
        <w:rPr>
          <w:spacing w:val="43"/>
        </w:rPr>
        <w:t xml:space="preserve"> </w:t>
      </w:r>
      <w:r>
        <w:t>Ю.</w:t>
      </w:r>
      <w:r>
        <w:rPr>
          <w:spacing w:val="43"/>
        </w:rPr>
        <w:t xml:space="preserve"> </w:t>
      </w:r>
      <w:r>
        <w:rPr>
          <w:spacing w:val="-2"/>
        </w:rPr>
        <w:t>Кротов</w:t>
      </w:r>
    </w:p>
    <w:p w:rsidR="00C46959" w:rsidRDefault="00C556F3">
      <w:pPr>
        <w:pStyle w:val="a4"/>
      </w:pPr>
      <w:r>
        <w:t>«Запах</w:t>
      </w:r>
      <w:r>
        <w:t>и</w:t>
      </w:r>
      <w:r>
        <w:rPr>
          <w:spacing w:val="-7"/>
        </w:rPr>
        <w:t xml:space="preserve"> </w:t>
      </w:r>
      <w:r>
        <w:t>детства»;</w:t>
      </w:r>
      <w:r>
        <w:rPr>
          <w:spacing w:val="-2"/>
        </w:rPr>
        <w:t xml:space="preserve"> </w:t>
      </w:r>
      <w:r>
        <w:t>И.Ф.</w:t>
      </w:r>
      <w:r>
        <w:rPr>
          <w:spacing w:val="-3"/>
        </w:rPr>
        <w:t xml:space="preserve"> </w:t>
      </w:r>
      <w:r>
        <w:t>Хруцкий</w:t>
      </w:r>
      <w:r>
        <w:rPr>
          <w:spacing w:val="-2"/>
        </w:rPr>
        <w:t xml:space="preserve"> </w:t>
      </w:r>
      <w:r>
        <w:t>«Цветы</w:t>
      </w:r>
      <w:r>
        <w:rPr>
          <w:spacing w:val="-4"/>
        </w:rPr>
        <w:t xml:space="preserve"> </w:t>
      </w:r>
      <w:r>
        <w:t>и</w:t>
      </w:r>
      <w:r>
        <w:rPr>
          <w:spacing w:val="-4"/>
        </w:rPr>
        <w:t xml:space="preserve"> </w:t>
      </w:r>
      <w:r>
        <w:t>плоды»;</w:t>
      </w:r>
      <w:r>
        <w:rPr>
          <w:spacing w:val="-4"/>
        </w:rPr>
        <w:t xml:space="preserve"> </w:t>
      </w:r>
      <w:r>
        <w:t>М.А.Врубель</w:t>
      </w:r>
      <w:r>
        <w:rPr>
          <w:spacing w:val="1"/>
        </w:rPr>
        <w:t xml:space="preserve"> </w:t>
      </w:r>
      <w:r>
        <w:t>«Царевна-</w:t>
      </w:r>
      <w:r>
        <w:rPr>
          <w:spacing w:val="-2"/>
        </w:rPr>
        <w:t>Лебедь»</w:t>
      </w:r>
    </w:p>
    <w:p w:rsidR="00C46959" w:rsidRDefault="00C46959">
      <w:pPr>
        <w:pStyle w:val="a4"/>
        <w:spacing w:before="3"/>
        <w:ind w:left="0"/>
        <w:jc w:val="left"/>
      </w:pPr>
    </w:p>
    <w:p w:rsidR="00C46959" w:rsidRDefault="00C556F3">
      <w:pPr>
        <w:pStyle w:val="Heading1"/>
        <w:spacing w:before="1" w:line="274" w:lineRule="exact"/>
        <w:ind w:left="1735"/>
        <w:jc w:val="both"/>
      </w:pPr>
      <w:r>
        <w:t>Примерный</w:t>
      </w:r>
      <w:r>
        <w:rPr>
          <w:spacing w:val="-7"/>
        </w:rPr>
        <w:t xml:space="preserve"> </w:t>
      </w:r>
      <w:r>
        <w:t>перечень</w:t>
      </w:r>
      <w:r>
        <w:rPr>
          <w:spacing w:val="-5"/>
        </w:rPr>
        <w:t xml:space="preserve"> </w:t>
      </w:r>
      <w:r>
        <w:t>кинематографических</w:t>
      </w:r>
      <w:r>
        <w:rPr>
          <w:spacing w:val="-4"/>
        </w:rPr>
        <w:t xml:space="preserve"> </w:t>
      </w:r>
      <w:r>
        <w:t>и</w:t>
      </w:r>
      <w:r>
        <w:rPr>
          <w:spacing w:val="-5"/>
        </w:rPr>
        <w:t xml:space="preserve"> </w:t>
      </w:r>
      <w:r>
        <w:t>анимационных</w:t>
      </w:r>
      <w:r>
        <w:rPr>
          <w:spacing w:val="-4"/>
        </w:rPr>
        <w:t xml:space="preserve"> </w:t>
      </w:r>
      <w:r>
        <w:rPr>
          <w:spacing w:val="-2"/>
        </w:rPr>
        <w:t>произведений</w:t>
      </w:r>
    </w:p>
    <w:p w:rsidR="00C46959" w:rsidRDefault="00C556F3">
      <w:pPr>
        <w:pStyle w:val="a4"/>
        <w:ind w:right="254" w:firstLine="708"/>
      </w:pPr>
      <w:r>
        <w:t>В перечень входят анимационные и кинематографические произведения отечественного и зарубежного производства для совме</w:t>
      </w:r>
      <w:r>
        <w:t>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w:t>
      </w:r>
      <w:r>
        <w:t>ения эмоционального опыта ребенка, формирования у него эмпатии и ценностного отношения к окружающему миру.</w:t>
      </w:r>
    </w:p>
    <w:p w:rsidR="00C46959" w:rsidRDefault="00C556F3">
      <w:pPr>
        <w:pStyle w:val="a4"/>
        <w:ind w:right="255" w:firstLine="708"/>
      </w:pPr>
      <w:r>
        <w:t>Выбор цифрового контента, меда продукции (кинематографические и анимационные продукты)</w:t>
      </w:r>
      <w:r>
        <w:rPr>
          <w:spacing w:val="26"/>
        </w:rPr>
        <w:t xml:space="preserve">  </w:t>
      </w:r>
      <w:r>
        <w:t>должен</w:t>
      </w:r>
      <w:r>
        <w:rPr>
          <w:spacing w:val="30"/>
        </w:rPr>
        <w:t xml:space="preserve">  </w:t>
      </w:r>
      <w:r>
        <w:t>осуществляться</w:t>
      </w:r>
      <w:r>
        <w:rPr>
          <w:spacing w:val="29"/>
        </w:rPr>
        <w:t xml:space="preserve">  </w:t>
      </w:r>
      <w:r>
        <w:t>в</w:t>
      </w:r>
      <w:r>
        <w:rPr>
          <w:spacing w:val="28"/>
        </w:rPr>
        <w:t xml:space="preserve">  </w:t>
      </w:r>
      <w:r>
        <w:t>соответствии</w:t>
      </w:r>
      <w:r>
        <w:rPr>
          <w:spacing w:val="29"/>
        </w:rPr>
        <w:t xml:space="preserve">  </w:t>
      </w:r>
      <w:r>
        <w:t>с</w:t>
      </w:r>
      <w:r>
        <w:rPr>
          <w:spacing w:val="27"/>
        </w:rPr>
        <w:t xml:space="preserve">  </w:t>
      </w:r>
      <w:r>
        <w:t>нормами,</w:t>
      </w:r>
      <w:r>
        <w:rPr>
          <w:spacing w:val="28"/>
        </w:rPr>
        <w:t xml:space="preserve">  </w:t>
      </w:r>
      <w:r>
        <w:t>регулирующими</w:t>
      </w:r>
      <w:r>
        <w:rPr>
          <w:spacing w:val="29"/>
        </w:rPr>
        <w:t xml:space="preserve">  </w:t>
      </w:r>
      <w:r>
        <w:t>доступ</w:t>
      </w:r>
      <w:r>
        <w:rPr>
          <w:spacing w:val="30"/>
        </w:rPr>
        <w:t xml:space="preserve">  </w:t>
      </w:r>
      <w:r>
        <w:rPr>
          <w:spacing w:val="-10"/>
        </w:rPr>
        <w:t>к</w:t>
      </w:r>
      <w:r>
        <w:t>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C46959" w:rsidRDefault="00C556F3">
      <w:pPr>
        <w:pStyle w:val="a4"/>
        <w:spacing w:before="1"/>
        <w:ind w:right="254" w:firstLine="708"/>
      </w:pPr>
      <w:r>
        <w:t>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w:t>
      </w:r>
    </w:p>
    <w:p w:rsidR="00C46959" w:rsidRDefault="00C556F3">
      <w:pPr>
        <w:pStyle w:val="a4"/>
        <w:ind w:right="249" w:firstLine="708"/>
      </w:pPr>
      <w:r>
        <w:t>Некоторые анимационные п</w:t>
      </w:r>
      <w:r>
        <w:t xml:space="preserve">роизведения (отмеченные звездочкой) требуют психолого- </w:t>
      </w:r>
      <w:r>
        <w:lastRenderedPageBreak/>
        <w:t>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w:t>
      </w:r>
      <w:r>
        <w:t>й работы и обсуждения переживаний ребенка со взрослым.</w:t>
      </w:r>
    </w:p>
    <w:p w:rsidR="00C46959" w:rsidRDefault="00C46959">
      <w:pPr>
        <w:pStyle w:val="a4"/>
        <w:ind w:left="0"/>
        <w:jc w:val="left"/>
      </w:pPr>
    </w:p>
    <w:p w:rsidR="00C46959" w:rsidRDefault="00C46959">
      <w:pPr>
        <w:pStyle w:val="a4"/>
        <w:spacing w:before="5"/>
        <w:ind w:left="0"/>
        <w:jc w:val="left"/>
      </w:pPr>
    </w:p>
    <w:p w:rsidR="00C46959" w:rsidRDefault="00C556F3">
      <w:pPr>
        <w:pStyle w:val="Heading1"/>
        <w:spacing w:line="274" w:lineRule="exact"/>
        <w:ind w:left="3097"/>
      </w:pPr>
      <w:r>
        <w:t>Отечественные</w:t>
      </w:r>
      <w:r>
        <w:rPr>
          <w:spacing w:val="-7"/>
        </w:rPr>
        <w:t xml:space="preserve"> </w:t>
      </w:r>
      <w:r>
        <w:t>анимационные</w:t>
      </w:r>
      <w:r>
        <w:rPr>
          <w:spacing w:val="-7"/>
        </w:rPr>
        <w:t xml:space="preserve"> </w:t>
      </w:r>
      <w:r>
        <w:rPr>
          <w:spacing w:val="-2"/>
        </w:rPr>
        <w:t>произведения</w:t>
      </w:r>
    </w:p>
    <w:p w:rsidR="00C46959" w:rsidRDefault="00C556F3">
      <w:pPr>
        <w:spacing w:line="274" w:lineRule="exact"/>
        <w:ind w:left="492"/>
        <w:rPr>
          <w:i/>
          <w:sz w:val="24"/>
        </w:rPr>
      </w:pPr>
      <w:r>
        <w:rPr>
          <w:i/>
          <w:sz w:val="24"/>
        </w:rPr>
        <w:t>Для</w:t>
      </w:r>
      <w:r>
        <w:rPr>
          <w:i/>
          <w:spacing w:val="-4"/>
          <w:sz w:val="24"/>
        </w:rPr>
        <w:t xml:space="preserve"> </w:t>
      </w:r>
      <w:r>
        <w:rPr>
          <w:i/>
          <w:sz w:val="24"/>
        </w:rPr>
        <w:t>детей</w:t>
      </w:r>
      <w:r>
        <w:rPr>
          <w:i/>
          <w:spacing w:val="-2"/>
          <w:sz w:val="24"/>
        </w:rPr>
        <w:t xml:space="preserve"> </w:t>
      </w:r>
      <w:r>
        <w:rPr>
          <w:i/>
          <w:sz w:val="24"/>
        </w:rPr>
        <w:t>раннего</w:t>
      </w:r>
      <w:r>
        <w:rPr>
          <w:i/>
          <w:spacing w:val="-2"/>
          <w:sz w:val="24"/>
        </w:rPr>
        <w:t xml:space="preserve"> </w:t>
      </w:r>
      <w:r>
        <w:rPr>
          <w:i/>
          <w:sz w:val="24"/>
        </w:rPr>
        <w:t>и</w:t>
      </w:r>
      <w:r>
        <w:rPr>
          <w:i/>
          <w:spacing w:val="-2"/>
          <w:sz w:val="24"/>
        </w:rPr>
        <w:t xml:space="preserve"> </w:t>
      </w:r>
      <w:r>
        <w:rPr>
          <w:i/>
          <w:sz w:val="24"/>
        </w:rPr>
        <w:t>младшего</w:t>
      </w:r>
      <w:r>
        <w:rPr>
          <w:i/>
          <w:spacing w:val="-2"/>
          <w:sz w:val="24"/>
        </w:rPr>
        <w:t xml:space="preserve"> </w:t>
      </w:r>
      <w:r>
        <w:rPr>
          <w:i/>
          <w:sz w:val="24"/>
        </w:rPr>
        <w:t>дошкольного</w:t>
      </w:r>
      <w:r>
        <w:rPr>
          <w:i/>
          <w:spacing w:val="-1"/>
          <w:sz w:val="24"/>
        </w:rPr>
        <w:t xml:space="preserve"> </w:t>
      </w:r>
      <w:r>
        <w:rPr>
          <w:i/>
          <w:spacing w:val="-2"/>
          <w:sz w:val="24"/>
        </w:rPr>
        <w:t>возраста</w:t>
      </w:r>
    </w:p>
    <w:p w:rsidR="00C46959" w:rsidRDefault="00C556F3">
      <w:pPr>
        <w:pStyle w:val="a4"/>
        <w:ind w:right="253"/>
        <w:jc w:val="left"/>
      </w:pPr>
      <w:r>
        <w:t>сериал «Тима</w:t>
      </w:r>
      <w:r>
        <w:rPr>
          <w:spacing w:val="-5"/>
        </w:rPr>
        <w:t xml:space="preserve"> </w:t>
      </w:r>
      <w:r>
        <w:t>и</w:t>
      </w:r>
      <w:r>
        <w:rPr>
          <w:spacing w:val="-4"/>
        </w:rPr>
        <w:t xml:space="preserve"> </w:t>
      </w:r>
      <w:r>
        <w:t>Тома», студия «Рики»,</w:t>
      </w:r>
      <w:r>
        <w:rPr>
          <w:spacing w:val="-4"/>
        </w:rPr>
        <w:t xml:space="preserve"> </w:t>
      </w:r>
      <w:r>
        <w:t>реж.</w:t>
      </w:r>
      <w:r>
        <w:rPr>
          <w:spacing w:val="-4"/>
        </w:rPr>
        <w:t xml:space="preserve"> </w:t>
      </w:r>
      <w:r>
        <w:t>А.Борисова,</w:t>
      </w:r>
      <w:r>
        <w:rPr>
          <w:spacing w:val="-2"/>
        </w:rPr>
        <w:t xml:space="preserve"> </w:t>
      </w:r>
      <w:hyperlink>
        <w:r>
          <w:rPr>
            <w:rStyle w:val="ad"/>
          </w:rPr>
          <w:t>А.</w:t>
        </w:r>
        <w:r>
          <w:rPr>
            <w:rStyle w:val="ad"/>
            <w:spacing w:val="-4"/>
          </w:rPr>
          <w:t xml:space="preserve"> </w:t>
        </w:r>
        <w:r>
          <w:rPr>
            <w:rStyle w:val="ad"/>
          </w:rPr>
          <w:t>Жидков</w:t>
        </w:r>
      </w:hyperlink>
      <w:r>
        <w:t>,</w:t>
      </w:r>
      <w:r>
        <w:rPr>
          <w:spacing w:val="-4"/>
        </w:rPr>
        <w:t xml:space="preserve"> </w:t>
      </w:r>
      <w:r>
        <w:t>О.</w:t>
      </w:r>
      <w:r>
        <w:rPr>
          <w:spacing w:val="-4"/>
        </w:rPr>
        <w:t xml:space="preserve"> </w:t>
      </w:r>
      <w:r>
        <w:t>Мусин,</w:t>
      </w:r>
      <w:r>
        <w:rPr>
          <w:spacing w:val="-3"/>
        </w:rPr>
        <w:t xml:space="preserve"> </w:t>
      </w:r>
      <w:hyperlink>
        <w:r>
          <w:rPr>
            <w:rStyle w:val="ad"/>
          </w:rPr>
          <w:t>А.</w:t>
        </w:r>
        <w:r>
          <w:rPr>
            <w:rStyle w:val="ad"/>
            <w:spacing w:val="-4"/>
          </w:rPr>
          <w:t xml:space="preserve"> </w:t>
        </w:r>
        <w:r>
          <w:rPr>
            <w:rStyle w:val="ad"/>
          </w:rPr>
          <w:t>Б</w:t>
        </w:r>
        <w:r>
          <w:rPr>
            <w:rStyle w:val="ad"/>
          </w:rPr>
          <w:t>ахурин</w:t>
        </w:r>
      </w:hyperlink>
      <w:r>
        <w:rPr>
          <w:spacing w:val="-3"/>
        </w:rPr>
        <w:t xml:space="preserve"> </w:t>
      </w:r>
      <w:r>
        <w:t>и</w:t>
      </w:r>
      <w:r>
        <w:rPr>
          <w:spacing w:val="-6"/>
        </w:rPr>
        <w:t xml:space="preserve"> </w:t>
      </w:r>
      <w:r>
        <w:t xml:space="preserve">др., </w:t>
      </w:r>
      <w:r>
        <w:rPr>
          <w:spacing w:val="-2"/>
        </w:rPr>
        <w:t>2015.</w:t>
      </w:r>
    </w:p>
    <w:p w:rsidR="00C46959" w:rsidRDefault="00C556F3">
      <w:pPr>
        <w:pStyle w:val="a4"/>
        <w:spacing w:before="1"/>
        <w:jc w:val="left"/>
      </w:pPr>
      <w:r>
        <w:t>Фильм</w:t>
      </w:r>
      <w:r>
        <w:rPr>
          <w:spacing w:val="-6"/>
        </w:rPr>
        <w:t xml:space="preserve"> </w:t>
      </w:r>
      <w:r>
        <w:t>«Паровозик</w:t>
      </w:r>
      <w:r>
        <w:rPr>
          <w:spacing w:val="-5"/>
        </w:rPr>
        <w:t xml:space="preserve"> </w:t>
      </w:r>
      <w:r>
        <w:t>из</w:t>
      </w:r>
      <w:r>
        <w:rPr>
          <w:spacing w:val="-6"/>
        </w:rPr>
        <w:t xml:space="preserve"> </w:t>
      </w:r>
      <w:r>
        <w:t>Ромашкова»,</w:t>
      </w:r>
      <w:r>
        <w:rPr>
          <w:spacing w:val="-3"/>
        </w:rPr>
        <w:t xml:space="preserve"> </w:t>
      </w:r>
      <w:r>
        <w:t>студия</w:t>
      </w:r>
      <w:r>
        <w:rPr>
          <w:spacing w:val="-4"/>
        </w:rPr>
        <w:t xml:space="preserve"> </w:t>
      </w:r>
      <w:r>
        <w:t>Союзмультфильм,</w:t>
      </w:r>
      <w:r>
        <w:rPr>
          <w:spacing w:val="-5"/>
        </w:rPr>
        <w:t xml:space="preserve"> </w:t>
      </w:r>
      <w:r>
        <w:t>реж.В.Дегтярев,</w:t>
      </w:r>
      <w:r>
        <w:rPr>
          <w:spacing w:val="-4"/>
        </w:rPr>
        <w:t xml:space="preserve"> </w:t>
      </w:r>
      <w:r>
        <w:rPr>
          <w:spacing w:val="-2"/>
        </w:rPr>
        <w:t>1967.</w:t>
      </w:r>
    </w:p>
    <w:p w:rsidR="00C46959" w:rsidRDefault="00C556F3">
      <w:pPr>
        <w:pStyle w:val="a4"/>
        <w:ind w:right="253"/>
        <w:jc w:val="left"/>
      </w:pPr>
      <w:r>
        <w:t>Фильм</w:t>
      </w:r>
      <w:r>
        <w:rPr>
          <w:spacing w:val="-4"/>
        </w:rPr>
        <w:t xml:space="preserve"> </w:t>
      </w:r>
      <w:r>
        <w:t>«Как</w:t>
      </w:r>
      <w:r>
        <w:rPr>
          <w:spacing w:val="-5"/>
        </w:rPr>
        <w:t xml:space="preserve"> </w:t>
      </w:r>
      <w:r>
        <w:t>львенок</w:t>
      </w:r>
      <w:r>
        <w:rPr>
          <w:spacing w:val="-5"/>
        </w:rPr>
        <w:t xml:space="preserve"> </w:t>
      </w:r>
      <w:r>
        <w:t>и</w:t>
      </w:r>
      <w:r>
        <w:rPr>
          <w:spacing w:val="-5"/>
        </w:rPr>
        <w:t xml:space="preserve"> </w:t>
      </w:r>
      <w:r>
        <w:t>черепаха</w:t>
      </w:r>
      <w:r>
        <w:rPr>
          <w:spacing w:val="-6"/>
        </w:rPr>
        <w:t xml:space="preserve"> </w:t>
      </w:r>
      <w:r>
        <w:t>пели</w:t>
      </w:r>
      <w:r>
        <w:rPr>
          <w:spacing w:val="-4"/>
        </w:rPr>
        <w:t xml:space="preserve"> </w:t>
      </w:r>
      <w:r>
        <w:t>песню», студия</w:t>
      </w:r>
      <w:r>
        <w:rPr>
          <w:spacing w:val="-5"/>
        </w:rPr>
        <w:t xml:space="preserve"> </w:t>
      </w:r>
      <w:r>
        <w:t>Союзмультфильм,</w:t>
      </w:r>
      <w:r>
        <w:rPr>
          <w:spacing w:val="-5"/>
        </w:rPr>
        <w:t xml:space="preserve"> </w:t>
      </w:r>
      <w:r>
        <w:t>режиссер</w:t>
      </w:r>
      <w:r>
        <w:rPr>
          <w:spacing w:val="-5"/>
        </w:rPr>
        <w:t xml:space="preserve"> </w:t>
      </w:r>
      <w:hyperlink>
        <w:r>
          <w:rPr>
            <w:rStyle w:val="ad"/>
          </w:rPr>
          <w:t>И.Ковалевская</w:t>
        </w:r>
      </w:hyperlink>
      <w:r>
        <w:t xml:space="preserve">, </w:t>
      </w:r>
      <w:r>
        <w:rPr>
          <w:spacing w:val="-2"/>
        </w:rPr>
        <w:t>1974.</w:t>
      </w:r>
    </w:p>
    <w:p w:rsidR="00C46959" w:rsidRDefault="00C556F3">
      <w:pPr>
        <w:pStyle w:val="a4"/>
        <w:ind w:right="869"/>
        <w:jc w:val="left"/>
      </w:pPr>
      <w:r>
        <w:t>Фильм</w:t>
      </w:r>
      <w:r>
        <w:rPr>
          <w:spacing w:val="-4"/>
        </w:rPr>
        <w:t xml:space="preserve"> </w:t>
      </w:r>
      <w:r>
        <w:t>«Мама</w:t>
      </w:r>
      <w:r>
        <w:rPr>
          <w:spacing w:val="-6"/>
        </w:rPr>
        <w:t xml:space="preserve"> </w:t>
      </w:r>
      <w:r>
        <w:t>для</w:t>
      </w:r>
      <w:r>
        <w:rPr>
          <w:spacing w:val="-5"/>
        </w:rPr>
        <w:t xml:space="preserve"> </w:t>
      </w:r>
      <w:r>
        <w:t>мамонтенка»,</w:t>
      </w:r>
      <w:r>
        <w:rPr>
          <w:spacing w:val="-3"/>
        </w:rPr>
        <w:t xml:space="preserve"> </w:t>
      </w:r>
      <w:r>
        <w:t>студия</w:t>
      </w:r>
      <w:r>
        <w:rPr>
          <w:spacing w:val="-1"/>
        </w:rPr>
        <w:t xml:space="preserve"> </w:t>
      </w:r>
      <w:r>
        <w:t>«Союзмультфильм»,</w:t>
      </w:r>
      <w:r>
        <w:rPr>
          <w:spacing w:val="-5"/>
        </w:rPr>
        <w:t xml:space="preserve"> </w:t>
      </w:r>
      <w:r>
        <w:t>режиссер</w:t>
      </w:r>
      <w:r>
        <w:rPr>
          <w:spacing w:val="-4"/>
        </w:rPr>
        <w:t xml:space="preserve"> </w:t>
      </w:r>
      <w:hyperlink>
        <w:r>
          <w:rPr>
            <w:rStyle w:val="ad"/>
          </w:rPr>
          <w:t>Олег</w:t>
        </w:r>
        <w:r>
          <w:rPr>
            <w:rStyle w:val="ad"/>
            <w:spacing w:val="-6"/>
          </w:rPr>
          <w:t xml:space="preserve"> </w:t>
        </w:r>
        <w:r>
          <w:rPr>
            <w:rStyle w:val="ad"/>
          </w:rPr>
          <w:t>Чуркин</w:t>
        </w:r>
      </w:hyperlink>
      <w:r>
        <w:t>,</w:t>
      </w:r>
      <w:r>
        <w:rPr>
          <w:spacing w:val="-5"/>
        </w:rPr>
        <w:t xml:space="preserve"> </w:t>
      </w:r>
      <w:r>
        <w:t>1981. Фильм «Катерок», студия «Союзмультфильм», режиссѐр И.Ковалевская ,1970</w:t>
      </w:r>
      <w:hyperlink r:id="rId228">
        <w:r>
          <w:rPr>
            <w:rStyle w:val="ad"/>
            <w:color w:val="FF0000"/>
          </w:rPr>
          <w:t>.</w:t>
        </w:r>
      </w:hyperlink>
    </w:p>
    <w:p w:rsidR="00C46959" w:rsidRDefault="00C556F3">
      <w:pPr>
        <w:pStyle w:val="a4"/>
        <w:ind w:right="903"/>
        <w:jc w:val="left"/>
      </w:pPr>
      <w:r>
        <w:t>Фильм</w:t>
      </w:r>
      <w:r>
        <w:rPr>
          <w:spacing w:val="-6"/>
        </w:rPr>
        <w:t xml:space="preserve"> </w:t>
      </w:r>
      <w:r>
        <w:t>«Мешок</w:t>
      </w:r>
      <w:r>
        <w:rPr>
          <w:spacing w:val="-7"/>
        </w:rPr>
        <w:t xml:space="preserve"> </w:t>
      </w:r>
      <w:r>
        <w:t>яблок»,</w:t>
      </w:r>
      <w:r>
        <w:rPr>
          <w:spacing w:val="-5"/>
        </w:rPr>
        <w:t xml:space="preserve"> </w:t>
      </w:r>
      <w:r>
        <w:t>студия</w:t>
      </w:r>
      <w:r>
        <w:rPr>
          <w:spacing w:val="-3"/>
        </w:rPr>
        <w:t xml:space="preserve"> </w:t>
      </w:r>
      <w:r>
        <w:t>«Союзмультфильм</w:t>
      </w:r>
      <w:r>
        <w:t>»,</w:t>
      </w:r>
      <w:r>
        <w:rPr>
          <w:spacing w:val="-2"/>
        </w:rPr>
        <w:t xml:space="preserve"> </w:t>
      </w:r>
      <w:r>
        <w:t>режиссѐр</w:t>
      </w:r>
      <w:r>
        <w:rPr>
          <w:spacing w:val="-5"/>
        </w:rPr>
        <w:t xml:space="preserve"> </w:t>
      </w:r>
      <w:hyperlink>
        <w:r>
          <w:rPr>
            <w:rStyle w:val="ad"/>
          </w:rPr>
          <w:t>В.Бордзиловский</w:t>
        </w:r>
      </w:hyperlink>
      <w:r>
        <w:t>,</w:t>
      </w:r>
      <w:r>
        <w:rPr>
          <w:spacing w:val="-7"/>
        </w:rPr>
        <w:t xml:space="preserve"> </w:t>
      </w:r>
      <w:r>
        <w:t>1974. Фильм «Крошка енот», ТО «Экран», режиссер О. Чуркин, 1974.</w:t>
      </w:r>
    </w:p>
    <w:p w:rsidR="00C46959" w:rsidRDefault="00C556F3">
      <w:pPr>
        <w:ind w:left="492"/>
        <w:rPr>
          <w:i/>
          <w:sz w:val="24"/>
        </w:rPr>
      </w:pPr>
      <w:r>
        <w:rPr>
          <w:i/>
          <w:sz w:val="24"/>
        </w:rPr>
        <w:t>Для</w:t>
      </w:r>
      <w:r>
        <w:rPr>
          <w:i/>
          <w:spacing w:val="-3"/>
          <w:sz w:val="24"/>
        </w:rPr>
        <w:t xml:space="preserve"> </w:t>
      </w:r>
      <w:r>
        <w:rPr>
          <w:i/>
          <w:sz w:val="24"/>
        </w:rPr>
        <w:t>детей</w:t>
      </w:r>
      <w:r>
        <w:rPr>
          <w:i/>
          <w:spacing w:val="-1"/>
          <w:sz w:val="24"/>
        </w:rPr>
        <w:t xml:space="preserve"> </w:t>
      </w:r>
      <w:r>
        <w:rPr>
          <w:i/>
          <w:sz w:val="24"/>
        </w:rPr>
        <w:t>дошкольного</w:t>
      </w:r>
      <w:r>
        <w:rPr>
          <w:i/>
          <w:spacing w:val="-4"/>
          <w:sz w:val="24"/>
        </w:rPr>
        <w:t xml:space="preserve"> </w:t>
      </w:r>
      <w:r>
        <w:rPr>
          <w:i/>
          <w:spacing w:val="-2"/>
          <w:sz w:val="24"/>
        </w:rPr>
        <w:t>возраста</w:t>
      </w:r>
    </w:p>
    <w:p w:rsidR="00C46959" w:rsidRDefault="00C556F3">
      <w:pPr>
        <w:pStyle w:val="a4"/>
        <w:ind w:right="2060"/>
        <w:jc w:val="left"/>
      </w:pPr>
      <w:r>
        <w:t xml:space="preserve">Фильм «Гадкий утенок», студия «Союзмультфильм», режиссер </w:t>
      </w:r>
      <w:hyperlink>
        <w:r>
          <w:rPr>
            <w:rStyle w:val="ad"/>
          </w:rPr>
          <w:t>Дегтярев В.Д.</w:t>
        </w:r>
      </w:hyperlink>
      <w:r>
        <w:t xml:space="preserve"> Фильм</w:t>
      </w:r>
      <w:r>
        <w:rPr>
          <w:spacing w:val="-5"/>
        </w:rPr>
        <w:t xml:space="preserve"> </w:t>
      </w:r>
      <w:r>
        <w:t>«Котенок</w:t>
      </w:r>
      <w:r>
        <w:rPr>
          <w:spacing w:val="-6"/>
        </w:rPr>
        <w:t xml:space="preserve"> </w:t>
      </w:r>
      <w:r>
        <w:t>по</w:t>
      </w:r>
      <w:r>
        <w:rPr>
          <w:spacing w:val="-6"/>
        </w:rPr>
        <w:t xml:space="preserve"> </w:t>
      </w:r>
      <w:r>
        <w:t>имени</w:t>
      </w:r>
      <w:r>
        <w:rPr>
          <w:spacing w:val="-6"/>
        </w:rPr>
        <w:t xml:space="preserve"> </w:t>
      </w:r>
      <w:r>
        <w:t>Гав»,</w:t>
      </w:r>
      <w:r>
        <w:rPr>
          <w:spacing w:val="-6"/>
        </w:rPr>
        <w:t xml:space="preserve"> </w:t>
      </w:r>
      <w:r>
        <w:t>студия</w:t>
      </w:r>
      <w:r>
        <w:rPr>
          <w:spacing w:val="-3"/>
        </w:rPr>
        <w:t xml:space="preserve"> </w:t>
      </w:r>
      <w:r>
        <w:t>Союзмультфильм,</w:t>
      </w:r>
      <w:r>
        <w:rPr>
          <w:spacing w:val="-6"/>
        </w:rPr>
        <w:t xml:space="preserve"> </w:t>
      </w:r>
      <w:r>
        <w:t>режиссер</w:t>
      </w:r>
      <w:r>
        <w:rPr>
          <w:spacing w:val="-1"/>
        </w:rPr>
        <w:t xml:space="preserve"> </w:t>
      </w:r>
      <w:r>
        <w:t>Л.Атаманов</w:t>
      </w:r>
    </w:p>
    <w:p w:rsidR="00C46959" w:rsidRDefault="00C556F3">
      <w:pPr>
        <w:pStyle w:val="a4"/>
        <w:tabs>
          <w:tab w:val="left" w:pos="1535"/>
          <w:tab w:val="left" w:pos="2775"/>
          <w:tab w:val="left" w:pos="3245"/>
          <w:tab w:val="left" w:pos="4568"/>
          <w:tab w:val="left" w:pos="5608"/>
          <w:tab w:val="left" w:pos="8068"/>
          <w:tab w:val="left" w:pos="9368"/>
        </w:tabs>
        <w:ind w:right="256"/>
        <w:jc w:val="left"/>
      </w:pPr>
      <w:r>
        <w:rPr>
          <w:spacing w:val="-2"/>
        </w:rPr>
        <w:t>Фильм</w:t>
      </w:r>
      <w:r>
        <w:tab/>
      </w:r>
      <w:r>
        <w:rPr>
          <w:spacing w:val="-2"/>
        </w:rPr>
        <w:t>«Малыш</w:t>
      </w:r>
      <w:r>
        <w:tab/>
      </w:r>
      <w:r>
        <w:rPr>
          <w:spacing w:val="-10"/>
        </w:rPr>
        <w:t>и</w:t>
      </w:r>
      <w:r>
        <w:tab/>
      </w:r>
      <w:r>
        <w:rPr>
          <w:spacing w:val="-2"/>
        </w:rPr>
        <w:t>Карлсон»</w:t>
      </w:r>
      <w:r>
        <w:tab/>
      </w:r>
      <w:r>
        <w:rPr>
          <w:spacing w:val="-2"/>
        </w:rPr>
        <w:t>студия</w:t>
      </w:r>
      <w:r>
        <w:tab/>
      </w:r>
      <w:r>
        <w:rPr>
          <w:spacing w:val="-2"/>
        </w:rPr>
        <w:t>«Союзмультфильм»,</w:t>
      </w:r>
      <w:r>
        <w:tab/>
      </w:r>
      <w:r>
        <w:rPr>
          <w:spacing w:val="-2"/>
        </w:rPr>
        <w:t>режиссер</w:t>
      </w:r>
      <w:r>
        <w:tab/>
      </w:r>
      <w:r>
        <w:rPr>
          <w:spacing w:val="-2"/>
        </w:rPr>
        <w:t xml:space="preserve">Б.Степанцев </w:t>
      </w:r>
      <w:r>
        <w:t>Фильм «Малыш и Карлсон», студия «Союзмультфильм», режиссер Б. Степанцев, 1969.</w:t>
      </w:r>
    </w:p>
    <w:p w:rsidR="00C46959" w:rsidRDefault="00C556F3">
      <w:pPr>
        <w:pStyle w:val="a4"/>
        <w:ind w:right="2060"/>
        <w:jc w:val="left"/>
      </w:pPr>
      <w:r>
        <w:t xml:space="preserve">Фильм «Маугли», студия «Союзмультфильм», режиссер Р. Давыдов, </w:t>
      </w:r>
      <w:r>
        <w:t>1971. Фильм</w:t>
      </w:r>
      <w:r>
        <w:rPr>
          <w:spacing w:val="-3"/>
        </w:rPr>
        <w:t xml:space="preserve"> </w:t>
      </w:r>
      <w:r>
        <w:t>«Кот</w:t>
      </w:r>
      <w:r>
        <w:rPr>
          <w:spacing w:val="-5"/>
        </w:rPr>
        <w:t xml:space="preserve"> </w:t>
      </w:r>
      <w:r>
        <w:t>Леопольд»,</w:t>
      </w:r>
      <w:r>
        <w:rPr>
          <w:spacing w:val="-5"/>
        </w:rPr>
        <w:t xml:space="preserve"> </w:t>
      </w:r>
      <w:r>
        <w:t>студия</w:t>
      </w:r>
      <w:r>
        <w:rPr>
          <w:spacing w:val="-1"/>
        </w:rPr>
        <w:t xml:space="preserve"> </w:t>
      </w:r>
      <w:r>
        <w:t>«Экран»,</w:t>
      </w:r>
      <w:r>
        <w:rPr>
          <w:spacing w:val="-5"/>
        </w:rPr>
        <w:t xml:space="preserve"> </w:t>
      </w:r>
      <w:r>
        <w:t>режиссер</w:t>
      </w:r>
      <w:r>
        <w:rPr>
          <w:spacing w:val="-5"/>
        </w:rPr>
        <w:t xml:space="preserve"> </w:t>
      </w:r>
      <w:r>
        <w:t>А.</w:t>
      </w:r>
      <w:r>
        <w:rPr>
          <w:spacing w:val="-5"/>
        </w:rPr>
        <w:t xml:space="preserve"> </w:t>
      </w:r>
      <w:r>
        <w:t>Резников,</w:t>
      </w:r>
      <w:r>
        <w:rPr>
          <w:spacing w:val="-5"/>
        </w:rPr>
        <w:t xml:space="preserve"> </w:t>
      </w:r>
      <w:r>
        <w:t>1975</w:t>
      </w:r>
      <w:r>
        <w:rPr>
          <w:spacing w:val="-3"/>
        </w:rPr>
        <w:t xml:space="preserve"> </w:t>
      </w:r>
      <w:r>
        <w:t>–</w:t>
      </w:r>
      <w:r>
        <w:rPr>
          <w:spacing w:val="-5"/>
        </w:rPr>
        <w:t xml:space="preserve"> </w:t>
      </w:r>
      <w:r>
        <w:t>1987.</w:t>
      </w:r>
    </w:p>
    <w:p w:rsidR="00C46959" w:rsidRDefault="00C556F3">
      <w:pPr>
        <w:pStyle w:val="a4"/>
        <w:ind w:right="253"/>
        <w:jc w:val="left"/>
      </w:pPr>
      <w:r>
        <w:t>Фильм</w:t>
      </w:r>
      <w:r>
        <w:rPr>
          <w:spacing w:val="-4"/>
        </w:rPr>
        <w:t xml:space="preserve"> </w:t>
      </w:r>
      <w:r>
        <w:t>«Рикки-Тикки-Тави»,</w:t>
      </w:r>
      <w:r>
        <w:rPr>
          <w:spacing w:val="-4"/>
        </w:rPr>
        <w:t xml:space="preserve"> </w:t>
      </w:r>
      <w:r>
        <w:t>студия</w:t>
      </w:r>
      <w:r>
        <w:rPr>
          <w:spacing w:val="-2"/>
        </w:rPr>
        <w:t xml:space="preserve"> </w:t>
      </w:r>
      <w:r>
        <w:t>«Союзмультфильм»,</w:t>
      </w:r>
      <w:r>
        <w:rPr>
          <w:spacing w:val="-6"/>
        </w:rPr>
        <w:t xml:space="preserve"> </w:t>
      </w:r>
      <w:r>
        <w:t>режиссер</w:t>
      </w:r>
      <w:r>
        <w:rPr>
          <w:spacing w:val="-6"/>
        </w:rPr>
        <w:t xml:space="preserve"> </w:t>
      </w:r>
      <w:r>
        <w:t>А.</w:t>
      </w:r>
      <w:r>
        <w:rPr>
          <w:spacing w:val="-5"/>
        </w:rPr>
        <w:t xml:space="preserve"> </w:t>
      </w:r>
      <w:r>
        <w:t>Снежко-Блоцкой,</w:t>
      </w:r>
      <w:r>
        <w:rPr>
          <w:spacing w:val="-6"/>
        </w:rPr>
        <w:t xml:space="preserve"> </w:t>
      </w:r>
      <w:r>
        <w:t>1965. Фильм «Дюймовочка», студия «Союзмульфильм», режиссер Л. Амальрик, 1964.</w:t>
      </w:r>
    </w:p>
    <w:p w:rsidR="00C46959" w:rsidRDefault="00C556F3">
      <w:pPr>
        <w:pStyle w:val="a4"/>
        <w:ind w:right="253"/>
        <w:jc w:val="left"/>
      </w:pPr>
      <w:r>
        <w:t xml:space="preserve">Цикл фильмов </w:t>
      </w:r>
      <w:r>
        <w:t>«Винни-Пух», студия «Союзмультфильм», режиссер Ф. Хитрук, 1969 – 1972. Фильм</w:t>
      </w:r>
      <w:r>
        <w:rPr>
          <w:spacing w:val="-5"/>
        </w:rPr>
        <w:t xml:space="preserve"> </w:t>
      </w:r>
      <w:r>
        <w:t>«Бременские</w:t>
      </w:r>
      <w:r>
        <w:rPr>
          <w:spacing w:val="-8"/>
        </w:rPr>
        <w:t xml:space="preserve"> </w:t>
      </w:r>
      <w:r>
        <w:t>музыканты»,</w:t>
      </w:r>
      <w:r>
        <w:rPr>
          <w:spacing w:val="-7"/>
        </w:rPr>
        <w:t xml:space="preserve"> </w:t>
      </w:r>
      <w:r>
        <w:t>студия</w:t>
      </w:r>
      <w:r>
        <w:rPr>
          <w:spacing w:val="-3"/>
        </w:rPr>
        <w:t xml:space="preserve"> </w:t>
      </w:r>
      <w:r>
        <w:t>«Союзмультфильм»,</w:t>
      </w:r>
      <w:r>
        <w:rPr>
          <w:spacing w:val="-7"/>
        </w:rPr>
        <w:t xml:space="preserve"> </w:t>
      </w:r>
      <w:r>
        <w:t>режиссер</w:t>
      </w:r>
      <w:r>
        <w:rPr>
          <w:spacing w:val="-7"/>
        </w:rPr>
        <w:t xml:space="preserve"> </w:t>
      </w:r>
      <w:r>
        <w:t>И.</w:t>
      </w:r>
      <w:r>
        <w:rPr>
          <w:spacing w:val="-7"/>
        </w:rPr>
        <w:t xml:space="preserve"> </w:t>
      </w:r>
      <w:r>
        <w:t>Ковалевская,</w:t>
      </w:r>
      <w:r>
        <w:rPr>
          <w:spacing w:val="-7"/>
        </w:rPr>
        <w:t xml:space="preserve"> </w:t>
      </w:r>
      <w:r>
        <w:t>1969. Фильм «Пластилиновая ворона», ТО «Экран», режиссер А. Татарский, 1981.</w:t>
      </w:r>
    </w:p>
    <w:p w:rsidR="00C46959" w:rsidRDefault="00C556F3">
      <w:pPr>
        <w:pStyle w:val="a4"/>
        <w:ind w:right="869"/>
        <w:jc w:val="left"/>
      </w:pPr>
      <w:r>
        <w:t>Фильм</w:t>
      </w:r>
      <w:r>
        <w:rPr>
          <w:spacing w:val="-4"/>
        </w:rPr>
        <w:t xml:space="preserve"> </w:t>
      </w:r>
      <w:r>
        <w:t>«Каникулы</w:t>
      </w:r>
      <w:r>
        <w:rPr>
          <w:spacing w:val="-5"/>
        </w:rPr>
        <w:t xml:space="preserve"> </w:t>
      </w:r>
      <w:r>
        <w:t>Бонифация»,</w:t>
      </w:r>
      <w:r>
        <w:rPr>
          <w:spacing w:val="-6"/>
        </w:rPr>
        <w:t xml:space="preserve"> </w:t>
      </w:r>
      <w:r>
        <w:t>студия</w:t>
      </w:r>
      <w:r>
        <w:rPr>
          <w:spacing w:val="-2"/>
        </w:rPr>
        <w:t xml:space="preserve"> </w:t>
      </w:r>
      <w:r>
        <w:t>«Союзмультфильм»,</w:t>
      </w:r>
      <w:r>
        <w:rPr>
          <w:spacing w:val="-6"/>
        </w:rPr>
        <w:t xml:space="preserve"> </w:t>
      </w:r>
      <w:r>
        <w:t>режиссер</w:t>
      </w:r>
      <w:r>
        <w:rPr>
          <w:spacing w:val="-6"/>
        </w:rPr>
        <w:t xml:space="preserve"> </w:t>
      </w:r>
      <w:r>
        <w:t>Ф.</w:t>
      </w:r>
      <w:r>
        <w:rPr>
          <w:spacing w:val="-6"/>
        </w:rPr>
        <w:t xml:space="preserve"> </w:t>
      </w:r>
      <w:r>
        <w:t>Хитрук,</w:t>
      </w:r>
      <w:r>
        <w:rPr>
          <w:spacing w:val="-6"/>
        </w:rPr>
        <w:t xml:space="preserve"> </w:t>
      </w:r>
      <w:r>
        <w:t>1965. Фильм «Последний лепесток»,</w:t>
      </w:r>
      <w:r>
        <w:rPr>
          <w:spacing w:val="40"/>
        </w:rPr>
        <w:t xml:space="preserve"> </w:t>
      </w:r>
      <w:r>
        <w:t xml:space="preserve">студия «Союзмультфильм», режиссер </w:t>
      </w:r>
      <w:hyperlink>
        <w:r>
          <w:rPr>
            <w:rStyle w:val="ad"/>
          </w:rPr>
          <w:t>Р.Качанов</w:t>
        </w:r>
      </w:hyperlink>
      <w:r>
        <w:t>, 1977.</w:t>
      </w:r>
    </w:p>
    <w:p w:rsidR="00C46959" w:rsidRDefault="00C556F3">
      <w:pPr>
        <w:pStyle w:val="a4"/>
        <w:ind w:right="253"/>
        <w:jc w:val="left"/>
      </w:pPr>
      <w:r>
        <w:t xml:space="preserve">Фильм «Умка» и «Умка ищет друга», студия «Союзмультфильм», реж.В.Попов, В.Пекарь, 1969, </w:t>
      </w:r>
      <w:r>
        <w:rPr>
          <w:spacing w:val="-2"/>
        </w:rPr>
        <w:t>1970.</w:t>
      </w:r>
    </w:p>
    <w:p w:rsidR="00C46959" w:rsidRDefault="00C556F3">
      <w:pPr>
        <w:pStyle w:val="a4"/>
        <w:spacing w:before="1"/>
        <w:ind w:right="1429"/>
        <w:jc w:val="left"/>
      </w:pPr>
      <w:r>
        <w:t>Фильм</w:t>
      </w:r>
      <w:r>
        <w:rPr>
          <w:spacing w:val="-5"/>
        </w:rPr>
        <w:t xml:space="preserve"> </w:t>
      </w:r>
      <w:r>
        <w:t>«Умка</w:t>
      </w:r>
      <w:r>
        <w:rPr>
          <w:spacing w:val="-6"/>
        </w:rPr>
        <w:t xml:space="preserve"> </w:t>
      </w:r>
      <w:r>
        <w:t>на</w:t>
      </w:r>
      <w:r>
        <w:rPr>
          <w:spacing w:val="-5"/>
        </w:rPr>
        <w:t xml:space="preserve"> </w:t>
      </w:r>
      <w:r>
        <w:t>ел</w:t>
      </w:r>
      <w:r>
        <w:t>ке»,</w:t>
      </w:r>
      <w:r>
        <w:rPr>
          <w:spacing w:val="-2"/>
        </w:rPr>
        <w:t xml:space="preserve"> </w:t>
      </w:r>
      <w:r>
        <w:t>студия</w:t>
      </w:r>
      <w:r>
        <w:rPr>
          <w:spacing w:val="-2"/>
        </w:rPr>
        <w:t xml:space="preserve"> </w:t>
      </w:r>
      <w:r>
        <w:t>«Союзмультфильм»,</w:t>
      </w:r>
      <w:r>
        <w:rPr>
          <w:spacing w:val="-6"/>
        </w:rPr>
        <w:t xml:space="preserve"> </w:t>
      </w:r>
      <w:r>
        <w:t>режиссер</w:t>
      </w:r>
      <w:r>
        <w:rPr>
          <w:spacing w:val="-6"/>
        </w:rPr>
        <w:t xml:space="preserve"> </w:t>
      </w:r>
      <w:r>
        <w:t>А.</w:t>
      </w:r>
      <w:r>
        <w:rPr>
          <w:spacing w:val="-5"/>
        </w:rPr>
        <w:t xml:space="preserve"> </w:t>
      </w:r>
      <w:r>
        <w:t>Воробьев,</w:t>
      </w:r>
      <w:r>
        <w:rPr>
          <w:spacing w:val="-6"/>
        </w:rPr>
        <w:t xml:space="preserve"> </w:t>
      </w:r>
      <w:r>
        <w:t>2019. Фильм «Сладкая сказка», студия</w:t>
      </w:r>
      <w:r>
        <w:rPr>
          <w:spacing w:val="40"/>
        </w:rPr>
        <w:t xml:space="preserve"> </w:t>
      </w:r>
      <w:r>
        <w:t>Союзмультфильм, режиссѐр</w:t>
      </w:r>
      <w:hyperlink>
        <w:r>
          <w:rPr>
            <w:rStyle w:val="ad"/>
          </w:rPr>
          <w:t>В. Дегтярев</w:t>
        </w:r>
      </w:hyperlink>
      <w:r>
        <w:t>, 1970.</w:t>
      </w:r>
    </w:p>
    <w:p w:rsidR="00C46959" w:rsidRDefault="00C556F3">
      <w:pPr>
        <w:pStyle w:val="a4"/>
        <w:ind w:right="255"/>
        <w:jc w:val="left"/>
      </w:pPr>
      <w:r>
        <w:t>Цикл фильмов</w:t>
      </w:r>
      <w:r>
        <w:rPr>
          <w:spacing w:val="29"/>
        </w:rPr>
        <w:t xml:space="preserve"> </w:t>
      </w:r>
      <w:r>
        <w:t>«Чебурашка и крокодил Гена»,</w:t>
      </w:r>
      <w:r>
        <w:rPr>
          <w:spacing w:val="34"/>
        </w:rPr>
        <w:t xml:space="preserve"> </w:t>
      </w:r>
      <w:r>
        <w:t>студия</w:t>
      </w:r>
      <w:r>
        <w:rPr>
          <w:spacing w:val="29"/>
        </w:rPr>
        <w:t xml:space="preserve"> </w:t>
      </w:r>
      <w:r>
        <w:t xml:space="preserve">«Союзмультфильм», режиссер </w:t>
      </w:r>
      <w:hyperlink>
        <w:r>
          <w:rPr>
            <w:rStyle w:val="ad"/>
          </w:rPr>
          <w:t>Р.Качанов,</w:t>
        </w:r>
      </w:hyperlink>
      <w:r>
        <w:t xml:space="preserve"> </w:t>
      </w:r>
      <w:r>
        <w:rPr>
          <w:spacing w:val="-2"/>
        </w:rPr>
        <w:t>1969-1983.</w:t>
      </w:r>
    </w:p>
    <w:p w:rsidR="00C46959" w:rsidRDefault="00C556F3">
      <w:pPr>
        <w:pStyle w:val="a4"/>
        <w:ind w:right="253"/>
        <w:jc w:val="left"/>
      </w:pPr>
      <w:r>
        <w:t>Цикл</w:t>
      </w:r>
      <w:r>
        <w:rPr>
          <w:spacing w:val="-6"/>
        </w:rPr>
        <w:t xml:space="preserve"> </w:t>
      </w:r>
      <w:r>
        <w:t>фильмов</w:t>
      </w:r>
      <w:r>
        <w:rPr>
          <w:spacing w:val="-2"/>
        </w:rPr>
        <w:t xml:space="preserve"> </w:t>
      </w:r>
      <w:r>
        <w:t>«38</w:t>
      </w:r>
      <w:r>
        <w:rPr>
          <w:spacing w:val="-6"/>
        </w:rPr>
        <w:t xml:space="preserve"> </w:t>
      </w:r>
      <w:r>
        <w:t>попугаев»,</w:t>
      </w:r>
      <w:r>
        <w:rPr>
          <w:spacing w:val="-2"/>
        </w:rPr>
        <w:t xml:space="preserve"> </w:t>
      </w:r>
      <w:r>
        <w:t>студия</w:t>
      </w:r>
      <w:r>
        <w:rPr>
          <w:spacing w:val="-2"/>
        </w:rPr>
        <w:t xml:space="preserve"> </w:t>
      </w:r>
      <w:r>
        <w:t>«Союзмультфильм»,</w:t>
      </w:r>
      <w:r>
        <w:rPr>
          <w:spacing w:val="-6"/>
        </w:rPr>
        <w:t xml:space="preserve"> </w:t>
      </w:r>
      <w:r>
        <w:t>режиссер</w:t>
      </w:r>
      <w:r>
        <w:rPr>
          <w:spacing w:val="-1"/>
        </w:rPr>
        <w:t xml:space="preserve"> </w:t>
      </w:r>
      <w:hyperlink>
        <w:r>
          <w:rPr>
            <w:rStyle w:val="ad"/>
          </w:rPr>
          <w:t>Иван</w:t>
        </w:r>
        <w:r>
          <w:rPr>
            <w:rStyle w:val="ad"/>
            <w:spacing w:val="-6"/>
          </w:rPr>
          <w:t xml:space="preserve"> </w:t>
        </w:r>
        <w:r>
          <w:rPr>
            <w:rStyle w:val="ad"/>
          </w:rPr>
          <w:t>Уфимцев</w:t>
        </w:r>
      </w:hyperlink>
      <w:r>
        <w:t>,</w:t>
      </w:r>
      <w:r>
        <w:rPr>
          <w:spacing w:val="-6"/>
        </w:rPr>
        <w:t xml:space="preserve"> </w:t>
      </w:r>
      <w:r>
        <w:t>1976-91. Фильм «Ежик в тумане», студия «Союзмультфильм», режиссер Ю.Норштейн, 1975.</w:t>
      </w:r>
    </w:p>
    <w:p w:rsidR="00C46959" w:rsidRDefault="00C556F3">
      <w:pPr>
        <w:pStyle w:val="a4"/>
        <w:ind w:right="1429"/>
        <w:jc w:val="left"/>
      </w:pPr>
      <w:r>
        <w:t>Фильм</w:t>
      </w:r>
      <w:r>
        <w:rPr>
          <w:spacing w:val="-5"/>
        </w:rPr>
        <w:t xml:space="preserve"> </w:t>
      </w:r>
      <w:r>
        <w:t>«Девочка</w:t>
      </w:r>
      <w:r>
        <w:rPr>
          <w:spacing w:val="-7"/>
        </w:rPr>
        <w:t xml:space="preserve"> </w:t>
      </w:r>
      <w:r>
        <w:t>и</w:t>
      </w:r>
      <w:r>
        <w:rPr>
          <w:spacing w:val="-6"/>
        </w:rPr>
        <w:t xml:space="preserve"> </w:t>
      </w:r>
      <w:r>
        <w:t>дельфин»*,</w:t>
      </w:r>
      <w:r>
        <w:rPr>
          <w:spacing w:val="-6"/>
        </w:rPr>
        <w:t xml:space="preserve"> </w:t>
      </w:r>
      <w:r>
        <w:t>студия</w:t>
      </w:r>
      <w:r>
        <w:rPr>
          <w:spacing w:val="-1"/>
        </w:rPr>
        <w:t xml:space="preserve"> </w:t>
      </w:r>
      <w:r>
        <w:t>«Союзмультфильм»,</w:t>
      </w:r>
      <w:r>
        <w:rPr>
          <w:spacing w:val="-6"/>
        </w:rPr>
        <w:t xml:space="preserve"> </w:t>
      </w:r>
      <w:r>
        <w:t xml:space="preserve">режиссер </w:t>
      </w:r>
      <w:hyperlink>
        <w:r>
          <w:rPr>
            <w:rStyle w:val="ad"/>
          </w:rPr>
          <w:t>Р.Зельма</w:t>
        </w:r>
      </w:hyperlink>
      <w:r>
        <w:t>,</w:t>
      </w:r>
      <w:r>
        <w:rPr>
          <w:spacing w:val="-6"/>
        </w:rPr>
        <w:t xml:space="preserve"> </w:t>
      </w:r>
      <w:r>
        <w:t xml:space="preserve">1979. Фильм «Варежка», студия «Союзмультфильм», режиссер </w:t>
      </w:r>
      <w:hyperlink>
        <w:r>
          <w:rPr>
            <w:rStyle w:val="ad"/>
          </w:rPr>
          <w:t>Р.Качанов</w:t>
        </w:r>
      </w:hyperlink>
      <w:r>
        <w:t>, 1967.</w:t>
      </w:r>
    </w:p>
    <w:p w:rsidR="00C46959" w:rsidRDefault="00C556F3">
      <w:pPr>
        <w:pStyle w:val="a4"/>
        <w:jc w:val="left"/>
      </w:pPr>
      <w:r>
        <w:t>Фильм</w:t>
      </w:r>
      <w:r>
        <w:rPr>
          <w:spacing w:val="-6"/>
        </w:rPr>
        <w:t xml:space="preserve"> </w:t>
      </w:r>
      <w:r>
        <w:t>«Честное</w:t>
      </w:r>
      <w:r>
        <w:rPr>
          <w:spacing w:val="-5"/>
        </w:rPr>
        <w:t xml:space="preserve"> </w:t>
      </w:r>
      <w:r>
        <w:t>слово»,</w:t>
      </w:r>
      <w:r>
        <w:rPr>
          <w:spacing w:val="-2"/>
        </w:rPr>
        <w:t xml:space="preserve"> </w:t>
      </w:r>
      <w:r>
        <w:t>студия «Экран»,</w:t>
      </w:r>
      <w:r>
        <w:rPr>
          <w:spacing w:val="-4"/>
        </w:rPr>
        <w:t xml:space="preserve"> </w:t>
      </w:r>
      <w:r>
        <w:t xml:space="preserve">режиссер </w:t>
      </w:r>
      <w:hyperlink>
        <w:r>
          <w:rPr>
            <w:rStyle w:val="ad"/>
          </w:rPr>
          <w:t>М.</w:t>
        </w:r>
        <w:r>
          <w:rPr>
            <w:rStyle w:val="ad"/>
            <w:spacing w:val="-4"/>
          </w:rPr>
          <w:t xml:space="preserve"> </w:t>
        </w:r>
        <w:r>
          <w:rPr>
            <w:rStyle w:val="ad"/>
          </w:rPr>
          <w:t>Новогрудская,</w:t>
        </w:r>
      </w:hyperlink>
      <w:r>
        <w:rPr>
          <w:spacing w:val="-2"/>
        </w:rPr>
        <w:t xml:space="preserve"> 1978.</w:t>
      </w:r>
    </w:p>
    <w:p w:rsidR="00C46959" w:rsidRDefault="00C556F3">
      <w:pPr>
        <w:pStyle w:val="a4"/>
        <w:ind w:right="445"/>
        <w:jc w:val="left"/>
      </w:pPr>
      <w:r>
        <w:t xml:space="preserve">Фильм «Верните Рекса»*, студия «Союзмультфильм», режиссер </w:t>
      </w:r>
      <w:hyperlink>
        <w:r>
          <w:rPr>
            <w:rStyle w:val="ad"/>
          </w:rPr>
          <w:t>В. Пекарь</w:t>
        </w:r>
      </w:hyperlink>
      <w:r>
        <w:t xml:space="preserve">, </w:t>
      </w:r>
      <w:hyperlink>
        <w:r>
          <w:rPr>
            <w:rStyle w:val="ad"/>
          </w:rPr>
          <w:t>В.Попов</w:t>
        </w:r>
      </w:hyperlink>
      <w:r>
        <w:t>. 1975. Фильм</w:t>
      </w:r>
      <w:r>
        <w:rPr>
          <w:spacing w:val="-5"/>
        </w:rPr>
        <w:t xml:space="preserve"> </w:t>
      </w:r>
      <w:r>
        <w:t>«Вовка</w:t>
      </w:r>
      <w:r>
        <w:rPr>
          <w:spacing w:val="-5"/>
        </w:rPr>
        <w:t xml:space="preserve"> </w:t>
      </w:r>
      <w:r>
        <w:t>в</w:t>
      </w:r>
      <w:r>
        <w:rPr>
          <w:spacing w:val="-6"/>
        </w:rPr>
        <w:t xml:space="preserve"> </w:t>
      </w:r>
      <w:r>
        <w:t>тридевятом</w:t>
      </w:r>
      <w:r>
        <w:rPr>
          <w:spacing w:val="-6"/>
        </w:rPr>
        <w:t xml:space="preserve"> </w:t>
      </w:r>
      <w:r>
        <w:t>царстве»,</w:t>
      </w:r>
      <w:r>
        <w:rPr>
          <w:spacing w:val="-4"/>
        </w:rPr>
        <w:t xml:space="preserve"> </w:t>
      </w:r>
      <w:r>
        <w:t>студия</w:t>
      </w:r>
      <w:r>
        <w:rPr>
          <w:spacing w:val="-2"/>
        </w:rPr>
        <w:t xml:space="preserve"> </w:t>
      </w:r>
      <w:r>
        <w:t>«Союзмультфильм»,</w:t>
      </w:r>
      <w:r>
        <w:rPr>
          <w:spacing w:val="-5"/>
        </w:rPr>
        <w:t xml:space="preserve"> </w:t>
      </w:r>
      <w:r>
        <w:t xml:space="preserve">режиссер </w:t>
      </w:r>
      <w:hyperlink>
        <w:r>
          <w:rPr>
            <w:rStyle w:val="ad"/>
          </w:rPr>
          <w:t>Б.Степанцев</w:t>
        </w:r>
      </w:hyperlink>
      <w:r>
        <w:t>,</w:t>
      </w:r>
      <w:r>
        <w:rPr>
          <w:spacing w:val="-5"/>
        </w:rPr>
        <w:t xml:space="preserve"> </w:t>
      </w:r>
      <w:r>
        <w:t xml:space="preserve">1965. Фильм «Заколдованный мальчик», студия «Союзмультфильм», режиссер </w:t>
      </w:r>
      <w:hyperlink>
        <w:r>
          <w:rPr>
            <w:rStyle w:val="ad"/>
          </w:rPr>
          <w:t>А. Снежко-</w:t>
        </w:r>
      </w:hyperlink>
    </w:p>
    <w:p w:rsidR="00C46959" w:rsidRDefault="00C46959">
      <w:pPr>
        <w:pStyle w:val="a4"/>
        <w:jc w:val="left"/>
      </w:pPr>
      <w:hyperlink>
        <w:r w:rsidR="00C556F3">
          <w:rPr>
            <w:rStyle w:val="ad"/>
          </w:rPr>
          <w:t>Блоцкая</w:t>
        </w:r>
      </w:hyperlink>
      <w:r w:rsidR="00C556F3">
        <w:t>,</w:t>
      </w:r>
      <w:r w:rsidR="00C556F3">
        <w:rPr>
          <w:spacing w:val="-6"/>
        </w:rPr>
        <w:t xml:space="preserve"> </w:t>
      </w:r>
      <w:hyperlink>
        <w:r w:rsidR="00C556F3">
          <w:rPr>
            <w:rStyle w:val="ad"/>
          </w:rPr>
          <w:t>В.Полковников</w:t>
        </w:r>
      </w:hyperlink>
      <w:r w:rsidR="00C556F3">
        <w:t>,</w:t>
      </w:r>
      <w:r w:rsidR="00C556F3">
        <w:rPr>
          <w:spacing w:val="-5"/>
        </w:rPr>
        <w:t xml:space="preserve"> </w:t>
      </w:r>
      <w:r w:rsidR="00C556F3">
        <w:rPr>
          <w:spacing w:val="-2"/>
        </w:rPr>
        <w:t>1955.</w:t>
      </w:r>
    </w:p>
    <w:p w:rsidR="00C46959" w:rsidRDefault="00C556F3">
      <w:pPr>
        <w:pStyle w:val="a4"/>
        <w:spacing w:before="60"/>
        <w:jc w:val="left"/>
      </w:pPr>
      <w:r>
        <w:t>Фильм</w:t>
      </w:r>
      <w:r>
        <w:rPr>
          <w:spacing w:val="-8"/>
        </w:rPr>
        <w:t xml:space="preserve"> </w:t>
      </w:r>
      <w:r>
        <w:t>«Золотая</w:t>
      </w:r>
      <w:r>
        <w:rPr>
          <w:spacing w:val="-5"/>
        </w:rPr>
        <w:t xml:space="preserve"> </w:t>
      </w:r>
      <w:r>
        <w:t>антилопа»,</w:t>
      </w:r>
      <w:r>
        <w:rPr>
          <w:spacing w:val="-5"/>
        </w:rPr>
        <w:t xml:space="preserve"> </w:t>
      </w:r>
      <w:r>
        <w:t>студия</w:t>
      </w:r>
      <w:r>
        <w:rPr>
          <w:spacing w:val="-3"/>
        </w:rPr>
        <w:t xml:space="preserve"> </w:t>
      </w:r>
      <w:r>
        <w:t>«Союзмультфильм»,</w:t>
      </w:r>
      <w:r>
        <w:rPr>
          <w:spacing w:val="-4"/>
        </w:rPr>
        <w:t xml:space="preserve"> </w:t>
      </w:r>
      <w:r>
        <w:t>режиссер</w:t>
      </w:r>
      <w:r>
        <w:rPr>
          <w:spacing w:val="-7"/>
        </w:rPr>
        <w:t xml:space="preserve"> </w:t>
      </w:r>
      <w:hyperlink>
        <w:r>
          <w:rPr>
            <w:rStyle w:val="ad"/>
          </w:rPr>
          <w:t>Л.Атаманов,</w:t>
        </w:r>
      </w:hyperlink>
      <w:r>
        <w:rPr>
          <w:spacing w:val="-6"/>
        </w:rPr>
        <w:t xml:space="preserve"> </w:t>
      </w:r>
      <w:r>
        <w:rPr>
          <w:spacing w:val="-2"/>
        </w:rPr>
        <w:t>1954.</w:t>
      </w:r>
    </w:p>
    <w:p w:rsidR="00C46959" w:rsidRDefault="00C556F3">
      <w:pPr>
        <w:pStyle w:val="a4"/>
        <w:ind w:right="253"/>
        <w:jc w:val="left"/>
      </w:pPr>
      <w:r>
        <w:t>Фильм</w:t>
      </w:r>
      <w:r>
        <w:rPr>
          <w:spacing w:val="-6"/>
        </w:rPr>
        <w:t xml:space="preserve"> </w:t>
      </w:r>
      <w:r>
        <w:t>«Двенадцать</w:t>
      </w:r>
      <w:r>
        <w:rPr>
          <w:spacing w:val="-6"/>
        </w:rPr>
        <w:t xml:space="preserve"> </w:t>
      </w:r>
      <w:r>
        <w:t>месяцев»,</w:t>
      </w:r>
      <w:r>
        <w:rPr>
          <w:spacing w:val="-2"/>
        </w:rPr>
        <w:t xml:space="preserve"> </w:t>
      </w:r>
      <w:r>
        <w:t>студия</w:t>
      </w:r>
      <w:r>
        <w:rPr>
          <w:spacing w:val="-3"/>
        </w:rPr>
        <w:t xml:space="preserve"> </w:t>
      </w:r>
      <w:r>
        <w:t>«Союзмультфильм»,</w:t>
      </w:r>
      <w:r>
        <w:rPr>
          <w:spacing w:val="-4"/>
        </w:rPr>
        <w:t xml:space="preserve"> </w:t>
      </w:r>
      <w:r>
        <w:t>режиссер</w:t>
      </w:r>
      <w:r>
        <w:rPr>
          <w:spacing w:val="-4"/>
        </w:rPr>
        <w:t xml:space="preserve"> </w:t>
      </w:r>
      <w:hyperlink>
        <w:r>
          <w:rPr>
            <w:rStyle w:val="ad"/>
          </w:rPr>
          <w:t>И.Иванов-Вано</w:t>
        </w:r>
      </w:hyperlink>
      <w:r>
        <w:t>,</w:t>
      </w:r>
      <w:r>
        <w:rPr>
          <w:spacing w:val="-6"/>
        </w:rPr>
        <w:t xml:space="preserve"> </w:t>
      </w:r>
      <w:hyperlink>
        <w:r>
          <w:rPr>
            <w:rStyle w:val="ad"/>
          </w:rPr>
          <w:t>М.</w:t>
        </w:r>
        <w:r>
          <w:rPr>
            <w:rStyle w:val="ad"/>
            <w:spacing w:val="-6"/>
          </w:rPr>
          <w:t xml:space="preserve"> </w:t>
        </w:r>
        <w:r>
          <w:rPr>
            <w:rStyle w:val="ad"/>
          </w:rPr>
          <w:t>Ботов</w:t>
        </w:r>
      </w:hyperlink>
      <w:r>
        <w:t xml:space="preserve">, </w:t>
      </w:r>
      <w:r>
        <w:rPr>
          <w:spacing w:val="-2"/>
        </w:rPr>
        <w:t>1956.</w:t>
      </w:r>
    </w:p>
    <w:p w:rsidR="00C46959" w:rsidRDefault="00C556F3">
      <w:pPr>
        <w:pStyle w:val="a4"/>
        <w:tabs>
          <w:tab w:val="left" w:pos="1804"/>
          <w:tab w:val="left" w:pos="5494"/>
          <w:tab w:val="left" w:pos="6799"/>
          <w:tab w:val="left" w:pos="9529"/>
        </w:tabs>
        <w:spacing w:before="1"/>
        <w:ind w:right="255"/>
        <w:jc w:val="left"/>
      </w:pPr>
      <w:r>
        <w:rPr>
          <w:spacing w:val="-2"/>
        </w:rPr>
        <w:t>Фильм</w:t>
      </w:r>
      <w:r>
        <w:tab/>
      </w:r>
      <w:r>
        <w:rPr>
          <w:spacing w:val="-2"/>
        </w:rPr>
        <w:t>«Лягушка-путешественница»,</w:t>
      </w:r>
      <w:r>
        <w:tab/>
      </w:r>
      <w:r>
        <w:rPr>
          <w:spacing w:val="-2"/>
        </w:rPr>
        <w:t>студия</w:t>
      </w:r>
      <w:r>
        <w:tab/>
      </w:r>
      <w:r>
        <w:rPr>
          <w:spacing w:val="-2"/>
        </w:rPr>
        <w:t>«Союзмультфильм»,</w:t>
      </w:r>
      <w:r>
        <w:tab/>
      </w:r>
      <w:r>
        <w:rPr>
          <w:spacing w:val="-2"/>
        </w:rPr>
        <w:t xml:space="preserve">режиссѐры </w:t>
      </w:r>
      <w:hyperlink>
        <w:r>
          <w:rPr>
            <w:rStyle w:val="ad"/>
          </w:rPr>
          <w:t>В.Котѐночкин</w:t>
        </w:r>
      </w:hyperlink>
      <w:r>
        <w:t xml:space="preserve">, </w:t>
      </w:r>
      <w:hyperlink>
        <w:r>
          <w:rPr>
            <w:rStyle w:val="ad"/>
          </w:rPr>
          <w:t>А.Трусов</w:t>
        </w:r>
      </w:hyperlink>
      <w:r>
        <w:t>, 1965.</w:t>
      </w:r>
    </w:p>
    <w:p w:rsidR="00C46959" w:rsidRDefault="00C556F3">
      <w:pPr>
        <w:pStyle w:val="a4"/>
        <w:ind w:right="253"/>
        <w:jc w:val="left"/>
      </w:pPr>
      <w:r>
        <w:t>Фильм</w:t>
      </w:r>
      <w:r>
        <w:rPr>
          <w:spacing w:val="-5"/>
        </w:rPr>
        <w:t xml:space="preserve"> </w:t>
      </w:r>
      <w:r>
        <w:t>«Серая</w:t>
      </w:r>
      <w:r>
        <w:rPr>
          <w:spacing w:val="-6"/>
        </w:rPr>
        <w:t xml:space="preserve"> </w:t>
      </w:r>
      <w:r>
        <w:t>шейка»,</w:t>
      </w:r>
      <w:r>
        <w:rPr>
          <w:spacing w:val="-2"/>
        </w:rPr>
        <w:t xml:space="preserve"> </w:t>
      </w:r>
      <w:r>
        <w:t>студия</w:t>
      </w:r>
      <w:r>
        <w:rPr>
          <w:spacing w:val="-3"/>
        </w:rPr>
        <w:t xml:space="preserve"> </w:t>
      </w:r>
      <w:r>
        <w:t>«Союзмультфильм»,</w:t>
      </w:r>
      <w:r>
        <w:rPr>
          <w:spacing w:val="-6"/>
        </w:rPr>
        <w:t xml:space="preserve"> </w:t>
      </w:r>
      <w:r>
        <w:t>режиссер</w:t>
      </w:r>
      <w:r>
        <w:rPr>
          <w:spacing w:val="-4"/>
        </w:rPr>
        <w:t xml:space="preserve"> </w:t>
      </w:r>
      <w:hyperlink>
        <w:r>
          <w:rPr>
            <w:rStyle w:val="ad"/>
          </w:rPr>
          <w:t>Л.Амальрик</w:t>
        </w:r>
      </w:hyperlink>
      <w:r>
        <w:t>,</w:t>
      </w:r>
      <w:r>
        <w:rPr>
          <w:spacing w:val="-6"/>
        </w:rPr>
        <w:t xml:space="preserve"> </w:t>
      </w:r>
      <w:hyperlink>
        <w:r>
          <w:rPr>
            <w:rStyle w:val="ad"/>
          </w:rPr>
          <w:t>В.Полковников</w:t>
        </w:r>
      </w:hyperlink>
      <w:r>
        <w:t>,</w:t>
      </w:r>
      <w:r>
        <w:rPr>
          <w:spacing w:val="-6"/>
        </w:rPr>
        <w:t xml:space="preserve"> </w:t>
      </w:r>
      <w:r>
        <w:t>194</w:t>
      </w:r>
      <w:r>
        <w:t xml:space="preserve">8. Фильм «Золушка», студия «Союзмультфильм», режиссер </w:t>
      </w:r>
      <w:hyperlink>
        <w:r>
          <w:rPr>
            <w:rStyle w:val="ad"/>
          </w:rPr>
          <w:t>И. Аксенчук</w:t>
        </w:r>
      </w:hyperlink>
      <w:r>
        <w:t>, 1979.</w:t>
      </w:r>
    </w:p>
    <w:p w:rsidR="00C46959" w:rsidRDefault="00C556F3">
      <w:pPr>
        <w:pStyle w:val="a4"/>
        <w:ind w:right="932"/>
        <w:jc w:val="left"/>
      </w:pPr>
      <w:r>
        <w:lastRenderedPageBreak/>
        <w:t xml:space="preserve">Фильм «Новогодняя сказка», студия «Союзмультфильм», режиссѐр </w:t>
      </w:r>
      <w:hyperlink>
        <w:r>
          <w:rPr>
            <w:rStyle w:val="ad"/>
          </w:rPr>
          <w:t>В.Дегтярев</w:t>
        </w:r>
      </w:hyperlink>
      <w:r>
        <w:t>, 1972. Фильм «Серебряное копытце», студия</w:t>
      </w:r>
      <w:r>
        <w:rPr>
          <w:spacing w:val="40"/>
        </w:rPr>
        <w:t xml:space="preserve"> </w:t>
      </w:r>
      <w:r>
        <w:t xml:space="preserve">Союзмультфильм, режиссѐр </w:t>
      </w:r>
      <w:hyperlink>
        <w:r>
          <w:rPr>
            <w:rStyle w:val="ad"/>
          </w:rPr>
          <w:t>Г.Сокольский</w:t>
        </w:r>
      </w:hyperlink>
      <w:r>
        <w:t>, 1977. Фильм</w:t>
      </w:r>
      <w:r>
        <w:rPr>
          <w:spacing w:val="-4"/>
        </w:rPr>
        <w:t xml:space="preserve"> </w:t>
      </w:r>
      <w:r>
        <w:t>«Сказка</w:t>
      </w:r>
      <w:r>
        <w:rPr>
          <w:spacing w:val="40"/>
        </w:rPr>
        <w:t xml:space="preserve"> </w:t>
      </w:r>
      <w:r>
        <w:t>сказок»*,</w:t>
      </w:r>
      <w:r>
        <w:rPr>
          <w:spacing w:val="-5"/>
        </w:rPr>
        <w:t xml:space="preserve"> </w:t>
      </w:r>
      <w:r>
        <w:t>студия</w:t>
      </w:r>
      <w:r>
        <w:rPr>
          <w:spacing w:val="-1"/>
        </w:rPr>
        <w:t xml:space="preserve"> </w:t>
      </w:r>
      <w:r>
        <w:t>«Союзмультфильм»,</w:t>
      </w:r>
      <w:r>
        <w:rPr>
          <w:spacing w:val="-5"/>
        </w:rPr>
        <w:t xml:space="preserve"> </w:t>
      </w:r>
      <w:r>
        <w:t>режиссер</w:t>
      </w:r>
      <w:r>
        <w:rPr>
          <w:spacing w:val="-2"/>
        </w:rPr>
        <w:t xml:space="preserve"> </w:t>
      </w:r>
      <w:r>
        <w:t>Ю.Норштейн,</w:t>
      </w:r>
      <w:r>
        <w:rPr>
          <w:spacing w:val="-5"/>
        </w:rPr>
        <w:t xml:space="preserve"> </w:t>
      </w:r>
      <w:r>
        <w:t>1979.</w:t>
      </w:r>
      <w:r>
        <w:rPr>
          <w:spacing w:val="-4"/>
        </w:rPr>
        <w:t xml:space="preserve"> </w:t>
      </w:r>
      <w:r>
        <w:t>Фильм</w:t>
      </w:r>
    </w:p>
    <w:p w:rsidR="00C46959" w:rsidRDefault="00C556F3">
      <w:pPr>
        <w:pStyle w:val="a4"/>
        <w:jc w:val="left"/>
      </w:pPr>
      <w:r>
        <w:t>«Щелкунчик»,</w:t>
      </w:r>
      <w:r>
        <w:rPr>
          <w:spacing w:val="-9"/>
        </w:rPr>
        <w:t xml:space="preserve"> </w:t>
      </w:r>
      <w:r>
        <w:t>студия</w:t>
      </w:r>
      <w:r>
        <w:rPr>
          <w:spacing w:val="-5"/>
        </w:rPr>
        <w:t xml:space="preserve"> </w:t>
      </w:r>
      <w:r>
        <w:t>«Союзмультфильм»,</w:t>
      </w:r>
      <w:r>
        <w:rPr>
          <w:spacing w:val="-5"/>
        </w:rPr>
        <w:t xml:space="preserve"> </w:t>
      </w:r>
      <w:r>
        <w:t>режиссер</w:t>
      </w:r>
      <w:r>
        <w:rPr>
          <w:spacing w:val="-7"/>
        </w:rPr>
        <w:t xml:space="preserve"> </w:t>
      </w:r>
      <w:hyperlink>
        <w:r>
          <w:rPr>
            <w:rStyle w:val="ad"/>
            <w:spacing w:val="-2"/>
          </w:rPr>
          <w:t>Б.Степанцев</w:t>
        </w:r>
      </w:hyperlink>
      <w:r>
        <w:rPr>
          <w:spacing w:val="-2"/>
        </w:rPr>
        <w:t>,1973.</w:t>
      </w:r>
    </w:p>
    <w:p w:rsidR="00C46959" w:rsidRDefault="00C556F3">
      <w:pPr>
        <w:pStyle w:val="a4"/>
        <w:ind w:right="253"/>
        <w:jc w:val="left"/>
      </w:pPr>
      <w:r>
        <w:t>Фильм</w:t>
      </w:r>
      <w:r>
        <w:rPr>
          <w:spacing w:val="-5"/>
        </w:rPr>
        <w:t xml:space="preserve"> </w:t>
      </w:r>
      <w:r>
        <w:t>«Гуси-лебеди»,</w:t>
      </w:r>
      <w:r>
        <w:rPr>
          <w:spacing w:val="-4"/>
        </w:rPr>
        <w:t xml:space="preserve"> </w:t>
      </w:r>
      <w:r>
        <w:t>студия</w:t>
      </w:r>
      <w:r>
        <w:rPr>
          <w:spacing w:val="40"/>
        </w:rPr>
        <w:t xml:space="preserve"> </w:t>
      </w:r>
      <w:r>
        <w:t>Союзмультфильм,</w:t>
      </w:r>
      <w:r>
        <w:rPr>
          <w:spacing w:val="-3"/>
        </w:rPr>
        <w:t xml:space="preserve"> </w:t>
      </w:r>
      <w:r>
        <w:t>режиссѐры</w:t>
      </w:r>
      <w:r>
        <w:rPr>
          <w:spacing w:val="-7"/>
        </w:rPr>
        <w:t xml:space="preserve"> </w:t>
      </w:r>
      <w:hyperlink>
        <w:r>
          <w:rPr>
            <w:rStyle w:val="ad"/>
          </w:rPr>
          <w:t>И.Иванов-Вано</w:t>
        </w:r>
      </w:hyperlink>
      <w:r>
        <w:t>,</w:t>
      </w:r>
      <w:r>
        <w:rPr>
          <w:spacing w:val="-6"/>
        </w:rPr>
        <w:t xml:space="preserve"> </w:t>
      </w:r>
      <w:hyperlink>
        <w:r>
          <w:rPr>
            <w:rStyle w:val="ad"/>
          </w:rPr>
          <w:t>А.Снежко-Блоцкая</w:t>
        </w:r>
      </w:hyperlink>
      <w:r>
        <w:t xml:space="preserve">, </w:t>
      </w:r>
      <w:r>
        <w:rPr>
          <w:spacing w:val="-2"/>
        </w:rPr>
        <w:t>1949.</w:t>
      </w:r>
    </w:p>
    <w:p w:rsidR="00C46959" w:rsidRDefault="00C556F3">
      <w:pPr>
        <w:pStyle w:val="a4"/>
        <w:ind w:right="253"/>
        <w:jc w:val="left"/>
      </w:pPr>
      <w:r>
        <w:t>Цикл</w:t>
      </w:r>
      <w:r>
        <w:rPr>
          <w:spacing w:val="-4"/>
        </w:rPr>
        <w:t xml:space="preserve"> </w:t>
      </w:r>
      <w:r>
        <w:t>фильмов «Приключение</w:t>
      </w:r>
      <w:r>
        <w:rPr>
          <w:spacing w:val="-5"/>
        </w:rPr>
        <w:t xml:space="preserve"> </w:t>
      </w:r>
      <w:r>
        <w:t>Незнайки</w:t>
      </w:r>
      <w:r>
        <w:rPr>
          <w:spacing w:val="-4"/>
        </w:rPr>
        <w:t xml:space="preserve"> </w:t>
      </w:r>
      <w:r>
        <w:t>и</w:t>
      </w:r>
      <w:r>
        <w:rPr>
          <w:spacing w:val="-4"/>
        </w:rPr>
        <w:t xml:space="preserve"> </w:t>
      </w:r>
      <w:r>
        <w:t>его</w:t>
      </w:r>
      <w:r>
        <w:rPr>
          <w:spacing w:val="-7"/>
        </w:rPr>
        <w:t xml:space="preserve"> </w:t>
      </w:r>
      <w:r>
        <w:t>друзей»,</w:t>
      </w:r>
      <w:r>
        <w:rPr>
          <w:spacing w:val="-2"/>
        </w:rPr>
        <w:t xml:space="preserve"> </w:t>
      </w:r>
      <w:r>
        <w:t>студия «</w:t>
      </w:r>
      <w:r>
        <w:rPr>
          <w:spacing w:val="-3"/>
        </w:rPr>
        <w:t xml:space="preserve"> </w:t>
      </w:r>
      <w:r>
        <w:t>ТО</w:t>
      </w:r>
      <w:r>
        <w:rPr>
          <w:spacing w:val="-5"/>
        </w:rPr>
        <w:t xml:space="preserve"> </w:t>
      </w:r>
      <w:r>
        <w:t>Экран»,</w:t>
      </w:r>
      <w:r>
        <w:rPr>
          <w:spacing w:val="-4"/>
        </w:rPr>
        <w:t xml:space="preserve"> </w:t>
      </w:r>
      <w:r>
        <w:t>режиссер</w:t>
      </w:r>
      <w:r>
        <w:rPr>
          <w:spacing w:val="-3"/>
        </w:rPr>
        <w:t xml:space="preserve"> </w:t>
      </w:r>
      <w:r>
        <w:t>коллектив авторов, 1971-1973.</w:t>
      </w:r>
    </w:p>
    <w:p w:rsidR="00C46959" w:rsidRDefault="00C556F3">
      <w:pPr>
        <w:pStyle w:val="a4"/>
        <w:tabs>
          <w:tab w:val="left" w:pos="1564"/>
          <w:tab w:val="left" w:pos="3962"/>
          <w:tab w:val="left" w:pos="5774"/>
          <w:tab w:val="left" w:pos="6213"/>
          <w:tab w:val="left" w:pos="8300"/>
          <w:tab w:val="left" w:pos="8827"/>
          <w:tab w:val="left" w:pos="9957"/>
        </w:tabs>
        <w:jc w:val="left"/>
      </w:pPr>
      <w:r>
        <w:rPr>
          <w:spacing w:val="-2"/>
        </w:rPr>
        <w:t>Сериал</w:t>
      </w:r>
      <w:r>
        <w:tab/>
        <w:t>«Простоквашино»</w:t>
      </w:r>
      <w:r>
        <w:rPr>
          <w:spacing w:val="-13"/>
        </w:rPr>
        <w:t xml:space="preserve"> </w:t>
      </w:r>
      <w:r>
        <w:rPr>
          <w:spacing w:val="-10"/>
        </w:rPr>
        <w:t>и</w:t>
      </w:r>
      <w:r>
        <w:tab/>
      </w:r>
      <w:r>
        <w:rPr>
          <w:spacing w:val="-2"/>
        </w:rPr>
        <w:t>«Возвращение</w:t>
      </w:r>
      <w:r>
        <w:tab/>
      </w:r>
      <w:r>
        <w:rPr>
          <w:spacing w:val="-10"/>
        </w:rPr>
        <w:t>в</w:t>
      </w:r>
      <w:r>
        <w:tab/>
      </w:r>
      <w:r>
        <w:rPr>
          <w:spacing w:val="-2"/>
        </w:rPr>
        <w:t>Простоквашино»</w:t>
      </w:r>
      <w:r>
        <w:tab/>
      </w:r>
      <w:r>
        <w:rPr>
          <w:spacing w:val="-5"/>
        </w:rPr>
        <w:t>(2</w:t>
      </w:r>
      <w:r>
        <w:tab/>
      </w:r>
      <w:r>
        <w:rPr>
          <w:spacing w:val="-2"/>
        </w:rPr>
        <w:t>сезона),</w:t>
      </w:r>
      <w:r>
        <w:tab/>
      </w:r>
      <w:r>
        <w:rPr>
          <w:spacing w:val="-2"/>
        </w:rPr>
        <w:t>студия</w:t>
      </w:r>
    </w:p>
    <w:p w:rsidR="00C46959" w:rsidRDefault="00C556F3">
      <w:pPr>
        <w:pStyle w:val="a4"/>
        <w:spacing w:before="1"/>
        <w:jc w:val="left"/>
      </w:pPr>
      <w:r>
        <w:t>«Союзмультфильм»,</w:t>
      </w:r>
      <w:r>
        <w:rPr>
          <w:spacing w:val="-6"/>
        </w:rPr>
        <w:t xml:space="preserve"> </w:t>
      </w:r>
      <w:r>
        <w:t>режиссеры:</w:t>
      </w:r>
      <w:r>
        <w:rPr>
          <w:spacing w:val="-5"/>
        </w:rPr>
        <w:t xml:space="preserve"> </w:t>
      </w:r>
      <w:r>
        <w:t>коллектив</w:t>
      </w:r>
      <w:r>
        <w:rPr>
          <w:spacing w:val="-5"/>
        </w:rPr>
        <w:t xml:space="preserve"> </w:t>
      </w:r>
      <w:r>
        <w:t>авторов,</w:t>
      </w:r>
      <w:r>
        <w:rPr>
          <w:spacing w:val="-5"/>
        </w:rPr>
        <w:t xml:space="preserve"> </w:t>
      </w:r>
      <w:r>
        <w:rPr>
          <w:spacing w:val="-2"/>
        </w:rPr>
        <w:t>2018.</w:t>
      </w:r>
    </w:p>
    <w:p w:rsidR="00C46959" w:rsidRDefault="00C556F3">
      <w:pPr>
        <w:pStyle w:val="a4"/>
        <w:ind w:right="1429"/>
        <w:jc w:val="left"/>
      </w:pPr>
      <w:r>
        <w:t>Сериал</w:t>
      </w:r>
      <w:r>
        <w:rPr>
          <w:spacing w:val="-5"/>
        </w:rPr>
        <w:t xml:space="preserve"> </w:t>
      </w:r>
      <w:r>
        <w:t>«Смешарики»,</w:t>
      </w:r>
      <w:r>
        <w:rPr>
          <w:spacing w:val="-7"/>
        </w:rPr>
        <w:t xml:space="preserve"> </w:t>
      </w:r>
      <w:r>
        <w:t>студии</w:t>
      </w:r>
      <w:r>
        <w:rPr>
          <w:spacing w:val="-4"/>
        </w:rPr>
        <w:t xml:space="preserve"> </w:t>
      </w:r>
      <w:r>
        <w:t>«Петербург»,</w:t>
      </w:r>
      <w:r>
        <w:rPr>
          <w:spacing w:val="-3"/>
        </w:rPr>
        <w:t xml:space="preserve"> </w:t>
      </w:r>
      <w:r>
        <w:t>«Мастерфильм»,</w:t>
      </w:r>
      <w:r>
        <w:rPr>
          <w:spacing w:val="-9"/>
        </w:rPr>
        <w:t xml:space="preserve"> </w:t>
      </w:r>
      <w:r>
        <w:t>коллектив</w:t>
      </w:r>
      <w:r>
        <w:rPr>
          <w:spacing w:val="-9"/>
        </w:rPr>
        <w:t xml:space="preserve"> </w:t>
      </w:r>
      <w:r>
        <w:t>авторов,</w:t>
      </w:r>
      <w:r>
        <w:rPr>
          <w:spacing w:val="-9"/>
        </w:rPr>
        <w:t xml:space="preserve"> </w:t>
      </w:r>
      <w:r>
        <w:t>2004. Сериал «Домовенок Кузя», студия ТО «Экран», режиссер А. Зябликова, 2000 – 2002. Сериал «Ну, погоди!», студия «Союзмультфильм», режиссер В. К</w:t>
      </w:r>
      <w:r>
        <w:t>отеночкин, 1969.</w:t>
      </w:r>
    </w:p>
    <w:p w:rsidR="00C46959" w:rsidRDefault="00C556F3">
      <w:pPr>
        <w:pStyle w:val="a4"/>
        <w:ind w:right="253"/>
        <w:jc w:val="left"/>
      </w:pPr>
      <w:r>
        <w:t>Сериал</w:t>
      </w:r>
      <w:r>
        <w:rPr>
          <w:spacing w:val="80"/>
        </w:rPr>
        <w:t xml:space="preserve"> </w:t>
      </w:r>
      <w:r>
        <w:t>«Маша</w:t>
      </w:r>
      <w:r>
        <w:rPr>
          <w:spacing w:val="78"/>
        </w:rPr>
        <w:t xml:space="preserve"> </w:t>
      </w:r>
      <w:r>
        <w:t>и</w:t>
      </w:r>
      <w:r>
        <w:rPr>
          <w:spacing w:val="80"/>
        </w:rPr>
        <w:t xml:space="preserve"> </w:t>
      </w:r>
      <w:r>
        <w:t>медведь»</w:t>
      </w:r>
      <w:r>
        <w:rPr>
          <w:spacing w:val="74"/>
        </w:rPr>
        <w:t xml:space="preserve"> </w:t>
      </w:r>
      <w:r>
        <w:t>(6</w:t>
      </w:r>
      <w:r>
        <w:rPr>
          <w:spacing w:val="80"/>
        </w:rPr>
        <w:t xml:space="preserve"> </w:t>
      </w:r>
      <w:r>
        <w:t>сезонов),</w:t>
      </w:r>
      <w:r>
        <w:rPr>
          <w:spacing w:val="79"/>
        </w:rPr>
        <w:t xml:space="preserve"> </w:t>
      </w:r>
      <w:r>
        <w:t>студия</w:t>
      </w:r>
      <w:r>
        <w:rPr>
          <w:spacing w:val="80"/>
        </w:rPr>
        <w:t xml:space="preserve"> </w:t>
      </w:r>
      <w:r>
        <w:t>«Анимаккорд»,</w:t>
      </w:r>
      <w:r>
        <w:rPr>
          <w:spacing w:val="80"/>
        </w:rPr>
        <w:t xml:space="preserve"> </w:t>
      </w:r>
      <w:r>
        <w:t>режиссеры</w:t>
      </w:r>
      <w:r>
        <w:rPr>
          <w:spacing w:val="80"/>
        </w:rPr>
        <w:t xml:space="preserve"> </w:t>
      </w:r>
      <w:r>
        <w:t>О.</w:t>
      </w:r>
      <w:r>
        <w:rPr>
          <w:spacing w:val="79"/>
        </w:rPr>
        <w:t xml:space="preserve"> </w:t>
      </w:r>
      <w:r>
        <w:t>Кузовков,</w:t>
      </w:r>
      <w:r>
        <w:rPr>
          <w:spacing w:val="79"/>
        </w:rPr>
        <w:t xml:space="preserve"> </w:t>
      </w:r>
      <w:r>
        <w:t>О. Ужинов, 2009-2022.</w:t>
      </w:r>
    </w:p>
    <w:p w:rsidR="00C46959" w:rsidRDefault="00C556F3">
      <w:pPr>
        <w:pStyle w:val="a4"/>
        <w:tabs>
          <w:tab w:val="left" w:pos="1493"/>
          <w:tab w:val="left" w:pos="2893"/>
          <w:tab w:val="left" w:pos="3348"/>
          <w:tab w:val="left" w:pos="4403"/>
          <w:tab w:val="left" w:pos="5653"/>
          <w:tab w:val="left" w:pos="7198"/>
          <w:tab w:val="left" w:pos="8414"/>
          <w:tab w:val="left" w:pos="10107"/>
        </w:tabs>
        <w:ind w:right="252"/>
        <w:jc w:val="left"/>
      </w:pPr>
      <w:r>
        <w:rPr>
          <w:spacing w:val="-2"/>
        </w:rPr>
        <w:t>Сериал</w:t>
      </w:r>
      <w:r>
        <w:tab/>
      </w:r>
      <w:r>
        <w:rPr>
          <w:spacing w:val="-2"/>
        </w:rPr>
        <w:t>«Фиксики»</w:t>
      </w:r>
      <w:r>
        <w:tab/>
      </w:r>
      <w:r>
        <w:rPr>
          <w:spacing w:val="-6"/>
        </w:rPr>
        <w:t>(4</w:t>
      </w:r>
      <w:r>
        <w:tab/>
      </w:r>
      <w:r>
        <w:rPr>
          <w:spacing w:val="-2"/>
        </w:rPr>
        <w:t>сезона),</w:t>
      </w:r>
      <w:r>
        <w:tab/>
      </w:r>
      <w:r>
        <w:rPr>
          <w:spacing w:val="-2"/>
        </w:rPr>
        <w:t>компания</w:t>
      </w:r>
      <w:r>
        <w:tab/>
      </w:r>
      <w:r>
        <w:rPr>
          <w:spacing w:val="-2"/>
        </w:rPr>
        <w:t>«Аэроплан»,</w:t>
      </w:r>
      <w:r>
        <w:tab/>
      </w:r>
      <w:r>
        <w:rPr>
          <w:spacing w:val="-2"/>
        </w:rPr>
        <w:t>режиссер</w:t>
      </w:r>
      <w:r>
        <w:tab/>
      </w:r>
      <w:r>
        <w:rPr>
          <w:spacing w:val="-2"/>
        </w:rPr>
        <w:t>В.Бедошвили,</w:t>
      </w:r>
      <w:r>
        <w:tab/>
      </w:r>
      <w:r>
        <w:rPr>
          <w:spacing w:val="-2"/>
        </w:rPr>
        <w:t xml:space="preserve">2010. </w:t>
      </w:r>
      <w:r>
        <w:t>Сериал «Оранжевая корова» (1 сезон), студия</w:t>
      </w:r>
      <w:r>
        <w:rPr>
          <w:spacing w:val="40"/>
        </w:rPr>
        <w:t xml:space="preserve"> </w:t>
      </w:r>
      <w:r>
        <w:t>Союзмультфильм</w:t>
      </w:r>
      <w:r>
        <w:t>, режиссер Е.Ернова</w:t>
      </w:r>
    </w:p>
    <w:p w:rsidR="00C46959" w:rsidRDefault="00C556F3">
      <w:pPr>
        <w:pStyle w:val="a4"/>
        <w:jc w:val="left"/>
      </w:pPr>
      <w:r>
        <w:t>Сериал</w:t>
      </w:r>
      <w:r>
        <w:rPr>
          <w:spacing w:val="-4"/>
        </w:rPr>
        <w:t xml:space="preserve"> </w:t>
      </w:r>
      <w:r>
        <w:t>«Монсики»</w:t>
      </w:r>
      <w:r>
        <w:rPr>
          <w:spacing w:val="-10"/>
        </w:rPr>
        <w:t xml:space="preserve"> </w:t>
      </w:r>
      <w:r>
        <w:t>(2</w:t>
      </w:r>
      <w:r>
        <w:rPr>
          <w:spacing w:val="-5"/>
        </w:rPr>
        <w:t xml:space="preserve"> </w:t>
      </w:r>
      <w:r>
        <w:t>сезона),</w:t>
      </w:r>
      <w:r>
        <w:rPr>
          <w:spacing w:val="-5"/>
        </w:rPr>
        <w:t xml:space="preserve"> </w:t>
      </w:r>
      <w:r>
        <w:t>студия</w:t>
      </w:r>
      <w:r>
        <w:rPr>
          <w:spacing w:val="-1"/>
        </w:rPr>
        <w:t xml:space="preserve"> </w:t>
      </w:r>
      <w:r>
        <w:t>«Рики»,</w:t>
      </w:r>
      <w:r>
        <w:rPr>
          <w:spacing w:val="-3"/>
        </w:rPr>
        <w:t xml:space="preserve"> </w:t>
      </w:r>
      <w:r>
        <w:t>режиссѐр</w:t>
      </w:r>
      <w:r>
        <w:rPr>
          <w:spacing w:val="-4"/>
        </w:rPr>
        <w:t xml:space="preserve"> </w:t>
      </w:r>
      <w:r>
        <w:rPr>
          <w:spacing w:val="-2"/>
        </w:rPr>
        <w:t>А.Бахурин</w:t>
      </w:r>
    </w:p>
    <w:p w:rsidR="00C46959" w:rsidRDefault="00C556F3">
      <w:pPr>
        <w:pStyle w:val="a4"/>
        <w:ind w:right="253"/>
        <w:jc w:val="left"/>
      </w:pPr>
      <w:r>
        <w:t>Сериал</w:t>
      </w:r>
      <w:r>
        <w:rPr>
          <w:spacing w:val="80"/>
        </w:rPr>
        <w:t xml:space="preserve"> </w:t>
      </w:r>
      <w:r>
        <w:t>«Смешарики.</w:t>
      </w:r>
      <w:r>
        <w:rPr>
          <w:spacing w:val="80"/>
        </w:rPr>
        <w:t xml:space="preserve"> </w:t>
      </w:r>
      <w:r>
        <w:t>ПИН-КОД»,</w:t>
      </w:r>
      <w:r>
        <w:rPr>
          <w:spacing w:val="80"/>
        </w:rPr>
        <w:t xml:space="preserve"> </w:t>
      </w:r>
      <w:r>
        <w:t>студия</w:t>
      </w:r>
      <w:r>
        <w:rPr>
          <w:spacing w:val="80"/>
        </w:rPr>
        <w:t xml:space="preserve"> </w:t>
      </w:r>
      <w:r>
        <w:t>«Рики»,</w:t>
      </w:r>
      <w:r>
        <w:rPr>
          <w:spacing w:val="80"/>
        </w:rPr>
        <w:t xml:space="preserve"> </w:t>
      </w:r>
      <w:r>
        <w:t>режиссѐры:</w:t>
      </w:r>
      <w:r>
        <w:rPr>
          <w:spacing w:val="80"/>
        </w:rPr>
        <w:t xml:space="preserve"> </w:t>
      </w:r>
      <w:hyperlink>
        <w:r>
          <w:rPr>
            <w:rStyle w:val="ad"/>
          </w:rPr>
          <w:t>Р.Соколов</w:t>
        </w:r>
      </w:hyperlink>
      <w:r>
        <w:t>,</w:t>
      </w:r>
      <w:r>
        <w:rPr>
          <w:spacing w:val="80"/>
        </w:rPr>
        <w:t xml:space="preserve"> </w:t>
      </w:r>
      <w:hyperlink>
        <w:r>
          <w:rPr>
            <w:rStyle w:val="ad"/>
          </w:rPr>
          <w:t>А.</w:t>
        </w:r>
        <w:r>
          <w:rPr>
            <w:rStyle w:val="ad"/>
            <w:spacing w:val="80"/>
          </w:rPr>
          <w:t xml:space="preserve"> </w:t>
        </w:r>
        <w:r>
          <w:rPr>
            <w:rStyle w:val="ad"/>
          </w:rPr>
          <w:t>Горбунов</w:t>
        </w:r>
      </w:hyperlink>
      <w:r>
        <w:t>,</w:t>
      </w:r>
      <w:r>
        <w:rPr>
          <w:spacing w:val="80"/>
        </w:rPr>
        <w:t xml:space="preserve"> </w:t>
      </w:r>
      <w:hyperlink>
        <w:r>
          <w:rPr>
            <w:rStyle w:val="ad"/>
          </w:rPr>
          <w:t>Д.</w:t>
        </w:r>
      </w:hyperlink>
      <w:r>
        <w:t xml:space="preserve"> </w:t>
      </w:r>
      <w:hyperlink>
        <w:r>
          <w:rPr>
            <w:rStyle w:val="ad"/>
          </w:rPr>
          <w:t>Сулейманов</w:t>
        </w:r>
      </w:hyperlink>
      <w:r>
        <w:t xml:space="preserve"> и др.</w:t>
      </w:r>
    </w:p>
    <w:p w:rsidR="00C46959" w:rsidRDefault="00C556F3">
      <w:pPr>
        <w:pStyle w:val="a4"/>
        <w:ind w:right="253"/>
        <w:jc w:val="left"/>
      </w:pPr>
      <w:r>
        <w:t>Сериал</w:t>
      </w:r>
      <w:r>
        <w:rPr>
          <w:spacing w:val="76"/>
        </w:rPr>
        <w:t xml:space="preserve"> </w:t>
      </w:r>
      <w:r>
        <w:t>«Зебра</w:t>
      </w:r>
      <w:r>
        <w:rPr>
          <w:spacing w:val="72"/>
        </w:rPr>
        <w:t xml:space="preserve"> </w:t>
      </w:r>
      <w:r>
        <w:t>в</w:t>
      </w:r>
      <w:r>
        <w:rPr>
          <w:spacing w:val="70"/>
        </w:rPr>
        <w:t xml:space="preserve"> </w:t>
      </w:r>
      <w:r>
        <w:t>клеточку»</w:t>
      </w:r>
      <w:r>
        <w:rPr>
          <w:spacing w:val="40"/>
        </w:rPr>
        <w:t xml:space="preserve"> </w:t>
      </w:r>
      <w:r>
        <w:t>(1</w:t>
      </w:r>
      <w:r>
        <w:rPr>
          <w:spacing w:val="73"/>
        </w:rPr>
        <w:t xml:space="preserve"> </w:t>
      </w:r>
      <w:r>
        <w:t>сезон),</w:t>
      </w:r>
      <w:r>
        <w:rPr>
          <w:spacing w:val="71"/>
        </w:rPr>
        <w:t xml:space="preserve"> </w:t>
      </w:r>
      <w:r>
        <w:t>студия</w:t>
      </w:r>
      <w:r>
        <w:rPr>
          <w:spacing w:val="75"/>
        </w:rPr>
        <w:t xml:space="preserve"> </w:t>
      </w:r>
      <w:r>
        <w:t>«Союзмультфильм»,</w:t>
      </w:r>
      <w:r>
        <w:rPr>
          <w:spacing w:val="71"/>
        </w:rPr>
        <w:t xml:space="preserve"> </w:t>
      </w:r>
      <w:r>
        <w:t>режиссер</w:t>
      </w:r>
      <w:r>
        <w:rPr>
          <w:spacing w:val="71"/>
        </w:rPr>
        <w:t xml:space="preserve"> </w:t>
      </w:r>
      <w:hyperlink>
        <w:r>
          <w:rPr>
            <w:rStyle w:val="ad"/>
          </w:rPr>
          <w:t>А.</w:t>
        </w:r>
        <w:r>
          <w:rPr>
            <w:rStyle w:val="ad"/>
            <w:spacing w:val="72"/>
          </w:rPr>
          <w:t xml:space="preserve"> </w:t>
        </w:r>
        <w:r>
          <w:rPr>
            <w:rStyle w:val="ad"/>
          </w:rPr>
          <w:t>Алексеев</w:t>
        </w:r>
      </w:hyperlink>
      <w:r>
        <w:t>,</w:t>
      </w:r>
      <w:r>
        <w:rPr>
          <w:spacing w:val="-2"/>
        </w:rPr>
        <w:t xml:space="preserve"> </w:t>
      </w:r>
      <w:r>
        <w:t>А. Борисова, М. Куликов, А.Золотарева, 2020.</w:t>
      </w:r>
    </w:p>
    <w:p w:rsidR="00C46959" w:rsidRDefault="00C556F3">
      <w:pPr>
        <w:pStyle w:val="a4"/>
        <w:spacing w:before="1"/>
        <w:ind w:right="253"/>
        <w:jc w:val="left"/>
      </w:pPr>
      <w:r>
        <w:t>Полнометражный</w:t>
      </w:r>
      <w:r>
        <w:rPr>
          <w:spacing w:val="80"/>
        </w:rPr>
        <w:t xml:space="preserve"> </w:t>
      </w:r>
      <w:r>
        <w:t>анимационный</w:t>
      </w:r>
      <w:r>
        <w:rPr>
          <w:spacing w:val="80"/>
        </w:rPr>
        <w:t xml:space="preserve"> </w:t>
      </w:r>
      <w:r>
        <w:t>фильм</w:t>
      </w:r>
      <w:r>
        <w:rPr>
          <w:spacing w:val="80"/>
        </w:rPr>
        <w:t xml:space="preserve"> </w:t>
      </w:r>
      <w:r>
        <w:t>«Снежная</w:t>
      </w:r>
      <w:r>
        <w:rPr>
          <w:spacing w:val="80"/>
        </w:rPr>
        <w:t xml:space="preserve"> </w:t>
      </w:r>
      <w:r>
        <w:t>королева»,</w:t>
      </w:r>
      <w:r>
        <w:rPr>
          <w:spacing w:val="80"/>
        </w:rPr>
        <w:t xml:space="preserve"> </w:t>
      </w:r>
      <w:r>
        <w:t>студия</w:t>
      </w:r>
      <w:r>
        <w:rPr>
          <w:spacing w:val="80"/>
        </w:rPr>
        <w:t xml:space="preserve"> </w:t>
      </w:r>
      <w:r>
        <w:t>«Союзмультфильм»,</w:t>
      </w:r>
      <w:r>
        <w:rPr>
          <w:spacing w:val="80"/>
        </w:rPr>
        <w:t xml:space="preserve"> </w:t>
      </w:r>
      <w:r>
        <w:t xml:space="preserve">режиссѐр </w:t>
      </w:r>
      <w:hyperlink>
        <w:r>
          <w:rPr>
            <w:rStyle w:val="ad"/>
          </w:rPr>
          <w:t>Л.Атаманов,</w:t>
        </w:r>
      </w:hyperlink>
      <w:r>
        <w:t xml:space="preserve"> 1957.</w:t>
      </w:r>
    </w:p>
    <w:p w:rsidR="00C46959" w:rsidRDefault="00C556F3">
      <w:pPr>
        <w:pStyle w:val="a4"/>
        <w:ind w:right="253"/>
        <w:jc w:val="left"/>
      </w:pPr>
      <w:r>
        <w:t>Полнометражный</w:t>
      </w:r>
      <w:r>
        <w:rPr>
          <w:spacing w:val="-8"/>
        </w:rPr>
        <w:t xml:space="preserve"> </w:t>
      </w:r>
      <w:r>
        <w:t>анимационный</w:t>
      </w:r>
      <w:r>
        <w:rPr>
          <w:spacing w:val="-8"/>
        </w:rPr>
        <w:t xml:space="preserve"> </w:t>
      </w:r>
      <w:r>
        <w:t>фильм</w:t>
      </w:r>
      <w:r>
        <w:rPr>
          <w:spacing w:val="-4"/>
        </w:rPr>
        <w:t xml:space="preserve"> </w:t>
      </w:r>
      <w:r>
        <w:t>«Аленький</w:t>
      </w:r>
      <w:r>
        <w:rPr>
          <w:spacing w:val="-10"/>
        </w:rPr>
        <w:t xml:space="preserve"> </w:t>
      </w:r>
      <w:r>
        <w:t>цветочек»,</w:t>
      </w:r>
      <w:r>
        <w:rPr>
          <w:spacing w:val="-6"/>
        </w:rPr>
        <w:t xml:space="preserve"> </w:t>
      </w:r>
      <w:r>
        <w:t>студия</w:t>
      </w:r>
      <w:r>
        <w:rPr>
          <w:spacing w:val="-5"/>
        </w:rPr>
        <w:t xml:space="preserve"> </w:t>
      </w:r>
      <w:r>
        <w:t xml:space="preserve">«Союзмультфильм», режиссер </w:t>
      </w:r>
      <w:hyperlink>
        <w:r>
          <w:rPr>
            <w:rStyle w:val="ad"/>
          </w:rPr>
          <w:t>Л.Атаманов,</w:t>
        </w:r>
      </w:hyperlink>
      <w:r>
        <w:t xml:space="preserve"> 1952.</w:t>
      </w:r>
    </w:p>
    <w:p w:rsidR="00C46959" w:rsidRDefault="00C556F3">
      <w:pPr>
        <w:pStyle w:val="a4"/>
        <w:ind w:right="253"/>
        <w:jc w:val="left"/>
      </w:pPr>
      <w:r>
        <w:t>Полнометражный</w:t>
      </w:r>
      <w:r>
        <w:rPr>
          <w:spacing w:val="40"/>
        </w:rPr>
        <w:t xml:space="preserve"> </w:t>
      </w:r>
      <w:r>
        <w:t>анимационный</w:t>
      </w:r>
      <w:r>
        <w:rPr>
          <w:spacing w:val="40"/>
        </w:rPr>
        <w:t xml:space="preserve"> </w:t>
      </w:r>
      <w:r>
        <w:t>фильм</w:t>
      </w:r>
      <w:r>
        <w:rPr>
          <w:spacing w:val="40"/>
        </w:rPr>
        <w:t xml:space="preserve"> </w:t>
      </w:r>
      <w:r>
        <w:t>«Сказка</w:t>
      </w:r>
      <w:r>
        <w:rPr>
          <w:spacing w:val="40"/>
        </w:rPr>
        <w:t xml:space="preserve"> </w:t>
      </w:r>
      <w:r>
        <w:t>о</w:t>
      </w:r>
      <w:r>
        <w:rPr>
          <w:spacing w:val="40"/>
        </w:rPr>
        <w:t xml:space="preserve"> </w:t>
      </w:r>
      <w:r>
        <w:t>царе</w:t>
      </w:r>
      <w:r>
        <w:rPr>
          <w:spacing w:val="40"/>
        </w:rPr>
        <w:t xml:space="preserve"> </w:t>
      </w:r>
      <w:r>
        <w:t>Салтане»,</w:t>
      </w:r>
      <w:r>
        <w:rPr>
          <w:spacing w:val="-4"/>
        </w:rPr>
        <w:t xml:space="preserve"> </w:t>
      </w:r>
      <w:r>
        <w:t>студия</w:t>
      </w:r>
      <w:r>
        <w:rPr>
          <w:spacing w:val="40"/>
        </w:rPr>
        <w:t xml:space="preserve"> </w:t>
      </w:r>
      <w:r>
        <w:t>«Союзмультфильм», режиссер И. Иванов-Вано, Л.Мильчин, 1984.</w:t>
      </w:r>
    </w:p>
    <w:p w:rsidR="00C46959" w:rsidRDefault="00C556F3">
      <w:pPr>
        <w:pStyle w:val="a4"/>
        <w:jc w:val="left"/>
      </w:pPr>
      <w:r>
        <w:t>Полномет</w:t>
      </w:r>
      <w:r>
        <w:t>ражный</w:t>
      </w:r>
      <w:r>
        <w:rPr>
          <w:spacing w:val="-7"/>
        </w:rPr>
        <w:t xml:space="preserve"> </w:t>
      </w:r>
      <w:r>
        <w:t>анимационный</w:t>
      </w:r>
      <w:r>
        <w:rPr>
          <w:spacing w:val="-4"/>
        </w:rPr>
        <w:t xml:space="preserve"> </w:t>
      </w:r>
      <w:r>
        <w:t>фильм</w:t>
      </w:r>
      <w:r>
        <w:rPr>
          <w:spacing w:val="-4"/>
        </w:rPr>
        <w:t xml:space="preserve"> </w:t>
      </w:r>
      <w:r>
        <w:t>«Карлик</w:t>
      </w:r>
      <w:r>
        <w:rPr>
          <w:spacing w:val="-4"/>
        </w:rPr>
        <w:t xml:space="preserve"> </w:t>
      </w:r>
      <w:r>
        <w:t>Нос»*</w:t>
      </w:r>
      <w:r>
        <w:rPr>
          <w:spacing w:val="-5"/>
        </w:rPr>
        <w:t xml:space="preserve"> </w:t>
      </w:r>
      <w:r>
        <w:t>(6+),</w:t>
      </w:r>
      <w:r>
        <w:rPr>
          <w:spacing w:val="-4"/>
        </w:rPr>
        <w:t xml:space="preserve"> </w:t>
      </w:r>
      <w:r>
        <w:t>студии</w:t>
      </w:r>
      <w:r>
        <w:rPr>
          <w:spacing w:val="-4"/>
        </w:rPr>
        <w:t xml:space="preserve"> </w:t>
      </w:r>
      <w:r>
        <w:t>анимационного</w:t>
      </w:r>
      <w:r>
        <w:rPr>
          <w:spacing w:val="-7"/>
        </w:rPr>
        <w:t xml:space="preserve"> </w:t>
      </w:r>
      <w:r>
        <w:rPr>
          <w:spacing w:val="-4"/>
        </w:rPr>
        <w:t>кино</w:t>
      </w:r>
    </w:p>
    <w:p w:rsidR="00C46959" w:rsidRDefault="00C556F3">
      <w:pPr>
        <w:pStyle w:val="a4"/>
        <w:jc w:val="left"/>
      </w:pPr>
      <w:r>
        <w:t>«Мельница»</w:t>
      </w:r>
      <w:r>
        <w:rPr>
          <w:spacing w:val="-13"/>
        </w:rPr>
        <w:t xml:space="preserve"> </w:t>
      </w:r>
      <w:r>
        <w:t>и</w:t>
      </w:r>
      <w:r>
        <w:rPr>
          <w:spacing w:val="-4"/>
        </w:rPr>
        <w:t xml:space="preserve"> </w:t>
      </w:r>
      <w:r>
        <w:t>кинокомпании</w:t>
      </w:r>
      <w:r>
        <w:rPr>
          <w:spacing w:val="-2"/>
        </w:rPr>
        <w:t xml:space="preserve"> </w:t>
      </w:r>
      <w:r>
        <w:t>«СТВ»,</w:t>
      </w:r>
      <w:r>
        <w:rPr>
          <w:spacing w:val="-3"/>
        </w:rPr>
        <w:t xml:space="preserve"> </w:t>
      </w:r>
      <w:r>
        <w:t xml:space="preserve">режиссер </w:t>
      </w:r>
      <w:hyperlink>
        <w:r>
          <w:rPr>
            <w:rStyle w:val="ad"/>
          </w:rPr>
          <w:t>И.Максимов</w:t>
        </w:r>
      </w:hyperlink>
      <w:r>
        <w:t>,</w:t>
      </w:r>
      <w:r>
        <w:rPr>
          <w:spacing w:val="-4"/>
        </w:rPr>
        <w:t xml:space="preserve"> </w:t>
      </w:r>
      <w:r>
        <w:rPr>
          <w:spacing w:val="-2"/>
        </w:rPr>
        <w:t>2003.</w:t>
      </w:r>
    </w:p>
    <w:p w:rsidR="00C46959" w:rsidRDefault="00C556F3">
      <w:pPr>
        <w:pStyle w:val="a4"/>
        <w:ind w:right="253"/>
        <w:jc w:val="left"/>
      </w:pPr>
      <w:r>
        <w:t xml:space="preserve">Полнометражный анимационный фильм «Белка и Стрелка. Звѐздные собаки», </w:t>
      </w:r>
      <w:hyperlink r:id="rId229">
        <w:r>
          <w:rPr>
            <w:rStyle w:val="ad"/>
          </w:rPr>
          <w:t>киностудия</w:t>
        </w:r>
      </w:hyperlink>
      <w:r>
        <w:t xml:space="preserve"> «Центр национального фильма» и ООО «ЦНФ-Анима, режиссер </w:t>
      </w:r>
      <w:hyperlink r:id="rId230">
        <w:r>
          <w:rPr>
            <w:rStyle w:val="ad"/>
          </w:rPr>
          <w:t>С.Ушаков,</w:t>
        </w:r>
      </w:hyperlink>
      <w:r>
        <w:t xml:space="preserve"> </w:t>
      </w:r>
      <w:hyperlink r:id="rId231">
        <w:r>
          <w:rPr>
            <w:rStyle w:val="ad"/>
          </w:rPr>
          <w:t>И.Евланникова</w:t>
        </w:r>
      </w:hyperlink>
      <w:r>
        <w:t>, 2010.</w:t>
      </w:r>
    </w:p>
    <w:p w:rsidR="00C46959" w:rsidRDefault="00C556F3">
      <w:pPr>
        <w:pStyle w:val="a4"/>
        <w:tabs>
          <w:tab w:val="left" w:pos="2562"/>
          <w:tab w:val="left" w:pos="4341"/>
          <w:tab w:val="left" w:pos="5245"/>
          <w:tab w:val="left" w:pos="6526"/>
          <w:tab w:val="left" w:pos="7574"/>
          <w:tab w:val="left" w:pos="9246"/>
          <w:tab w:val="left" w:pos="9959"/>
        </w:tabs>
        <w:jc w:val="left"/>
      </w:pPr>
      <w:r>
        <w:rPr>
          <w:spacing w:val="-2"/>
        </w:rPr>
        <w:t>Полнометражный</w:t>
      </w:r>
      <w:r>
        <w:tab/>
      </w:r>
      <w:r>
        <w:rPr>
          <w:spacing w:val="-2"/>
        </w:rPr>
        <w:t>анимационный</w:t>
      </w:r>
      <w:r>
        <w:tab/>
      </w:r>
      <w:r>
        <w:rPr>
          <w:spacing w:val="-4"/>
        </w:rPr>
        <w:t>фильм</w:t>
      </w:r>
      <w:r>
        <w:tab/>
      </w:r>
      <w:r>
        <w:rPr>
          <w:spacing w:val="-2"/>
        </w:rPr>
        <w:t>«Суворов:</w:t>
      </w:r>
      <w:r>
        <w:tab/>
      </w:r>
      <w:r>
        <w:rPr>
          <w:spacing w:val="-2"/>
        </w:rPr>
        <w:t>великое</w:t>
      </w:r>
      <w:r>
        <w:tab/>
      </w:r>
      <w:r>
        <w:rPr>
          <w:spacing w:val="-2"/>
        </w:rPr>
        <w:t>путешествие»</w:t>
      </w:r>
      <w:r>
        <w:tab/>
      </w:r>
      <w:r>
        <w:rPr>
          <w:spacing w:val="-2"/>
        </w:rPr>
        <w:t>(6+),</w:t>
      </w:r>
      <w:r>
        <w:tab/>
      </w:r>
      <w:r>
        <w:rPr>
          <w:spacing w:val="-2"/>
        </w:rPr>
        <w:t>студия</w:t>
      </w:r>
    </w:p>
    <w:p w:rsidR="00C46959" w:rsidRDefault="00C556F3">
      <w:pPr>
        <w:pStyle w:val="a4"/>
        <w:jc w:val="left"/>
      </w:pPr>
      <w:r>
        <w:t>«Союзмультфильм»,</w:t>
      </w:r>
      <w:r>
        <w:rPr>
          <w:spacing w:val="-6"/>
        </w:rPr>
        <w:t xml:space="preserve"> </w:t>
      </w:r>
      <w:r>
        <w:t>режиссер</w:t>
      </w:r>
      <w:r>
        <w:rPr>
          <w:spacing w:val="-6"/>
        </w:rPr>
        <w:t xml:space="preserve"> </w:t>
      </w:r>
      <w:r>
        <w:t>Б.Чертков,</w:t>
      </w:r>
      <w:r>
        <w:rPr>
          <w:spacing w:val="-6"/>
        </w:rPr>
        <w:t xml:space="preserve"> </w:t>
      </w:r>
      <w:r>
        <w:rPr>
          <w:spacing w:val="-2"/>
        </w:rPr>
        <w:t>2022.</w:t>
      </w:r>
    </w:p>
    <w:p w:rsidR="00C46959" w:rsidRDefault="00C46959">
      <w:pPr>
        <w:pStyle w:val="a4"/>
        <w:spacing w:before="5"/>
        <w:ind w:left="0"/>
        <w:jc w:val="left"/>
      </w:pPr>
    </w:p>
    <w:p w:rsidR="00C46959" w:rsidRDefault="00C556F3">
      <w:pPr>
        <w:pStyle w:val="Heading1"/>
        <w:spacing w:line="274" w:lineRule="exact"/>
        <w:ind w:left="3274"/>
      </w:pPr>
      <w:r>
        <w:t>Зарубежные</w:t>
      </w:r>
      <w:r>
        <w:rPr>
          <w:spacing w:val="-7"/>
        </w:rPr>
        <w:t xml:space="preserve"> </w:t>
      </w:r>
      <w:r>
        <w:t>анимационные</w:t>
      </w:r>
      <w:r>
        <w:rPr>
          <w:spacing w:val="-6"/>
        </w:rPr>
        <w:t xml:space="preserve"> </w:t>
      </w:r>
      <w:r>
        <w:rPr>
          <w:spacing w:val="-2"/>
        </w:rPr>
        <w:t>произведения</w:t>
      </w:r>
    </w:p>
    <w:p w:rsidR="00C46959" w:rsidRDefault="00C556F3">
      <w:pPr>
        <w:pStyle w:val="a4"/>
        <w:ind w:right="335"/>
        <w:jc w:val="left"/>
      </w:pPr>
      <w:r>
        <w:t>Полнометражный</w:t>
      </w:r>
      <w:r>
        <w:rPr>
          <w:spacing w:val="-4"/>
        </w:rPr>
        <w:t xml:space="preserve"> </w:t>
      </w:r>
      <w:r>
        <w:t>анимационный</w:t>
      </w:r>
      <w:r>
        <w:rPr>
          <w:spacing w:val="-5"/>
        </w:rPr>
        <w:t xml:space="preserve"> </w:t>
      </w:r>
      <w:r>
        <w:t>фильм</w:t>
      </w:r>
      <w:r>
        <w:rPr>
          <w:spacing w:val="-1"/>
        </w:rPr>
        <w:t xml:space="preserve"> </w:t>
      </w:r>
      <w:r>
        <w:t>«Бемби»,</w:t>
      </w:r>
      <w:r>
        <w:rPr>
          <w:spacing w:val="-4"/>
        </w:rPr>
        <w:t xml:space="preserve"> </w:t>
      </w:r>
      <w:r>
        <w:t>студия</w:t>
      </w:r>
      <w:r>
        <w:rPr>
          <w:spacing w:val="-5"/>
        </w:rPr>
        <w:t xml:space="preserve"> </w:t>
      </w:r>
      <w:r>
        <w:t>Walt</w:t>
      </w:r>
      <w:r>
        <w:rPr>
          <w:spacing w:val="-5"/>
        </w:rPr>
        <w:t xml:space="preserve"> </w:t>
      </w:r>
      <w:r>
        <w:t>Disney,</w:t>
      </w:r>
      <w:r>
        <w:rPr>
          <w:spacing w:val="-3"/>
        </w:rPr>
        <w:t xml:space="preserve"> </w:t>
      </w:r>
      <w:r>
        <w:t>режиссер</w:t>
      </w:r>
      <w:r>
        <w:rPr>
          <w:spacing w:val="-5"/>
        </w:rPr>
        <w:t xml:space="preserve"> </w:t>
      </w:r>
      <w:hyperlink r:id="rId232">
        <w:r>
          <w:rPr>
            <w:rStyle w:val="ad"/>
          </w:rPr>
          <w:t>Дэвид</w:t>
        </w:r>
        <w:r>
          <w:rPr>
            <w:rStyle w:val="ad"/>
            <w:spacing w:val="-5"/>
          </w:rPr>
          <w:t xml:space="preserve"> </w:t>
        </w:r>
        <w:r>
          <w:rPr>
            <w:rStyle w:val="ad"/>
          </w:rPr>
          <w:t>Хэнд</w:t>
        </w:r>
      </w:hyperlink>
      <w:r>
        <w:t xml:space="preserve">, </w:t>
      </w:r>
      <w:r>
        <w:rPr>
          <w:spacing w:val="-2"/>
        </w:rPr>
        <w:t>1942.</w:t>
      </w:r>
    </w:p>
    <w:p w:rsidR="00C46959" w:rsidRDefault="00C556F3">
      <w:pPr>
        <w:pStyle w:val="a4"/>
        <w:ind w:right="253"/>
        <w:jc w:val="left"/>
      </w:pPr>
      <w:r>
        <w:t>Полнометражный</w:t>
      </w:r>
      <w:r>
        <w:rPr>
          <w:spacing w:val="-4"/>
        </w:rPr>
        <w:t xml:space="preserve"> </w:t>
      </w:r>
      <w:r>
        <w:t>анимационный</w:t>
      </w:r>
      <w:r>
        <w:rPr>
          <w:spacing w:val="-5"/>
        </w:rPr>
        <w:t xml:space="preserve"> </w:t>
      </w:r>
      <w:r>
        <w:t>фильм</w:t>
      </w:r>
      <w:r>
        <w:rPr>
          <w:spacing w:val="-4"/>
        </w:rPr>
        <w:t xml:space="preserve"> </w:t>
      </w:r>
      <w:r>
        <w:t>«Король</w:t>
      </w:r>
      <w:r>
        <w:rPr>
          <w:spacing w:val="-5"/>
        </w:rPr>
        <w:t xml:space="preserve"> </w:t>
      </w:r>
      <w:r>
        <w:t>Лев»,</w:t>
      </w:r>
      <w:r>
        <w:rPr>
          <w:spacing w:val="-1"/>
        </w:rPr>
        <w:t xml:space="preserve"> </w:t>
      </w:r>
      <w:r>
        <w:t>студия</w:t>
      </w:r>
      <w:r>
        <w:rPr>
          <w:spacing w:val="-5"/>
        </w:rPr>
        <w:t xml:space="preserve"> </w:t>
      </w:r>
      <w:r>
        <w:t>Walt</w:t>
      </w:r>
      <w:r>
        <w:rPr>
          <w:spacing w:val="-5"/>
        </w:rPr>
        <w:t xml:space="preserve"> </w:t>
      </w:r>
      <w:r>
        <w:t>Disney,</w:t>
      </w:r>
      <w:r>
        <w:rPr>
          <w:spacing w:val="-5"/>
        </w:rPr>
        <w:t xml:space="preserve"> </w:t>
      </w:r>
      <w:r>
        <w:t>режиссер</w:t>
      </w:r>
      <w:r>
        <w:rPr>
          <w:spacing w:val="-5"/>
        </w:rPr>
        <w:t xml:space="preserve"> </w:t>
      </w:r>
      <w:r>
        <w:t>Р.</w:t>
      </w:r>
      <w:r>
        <w:rPr>
          <w:spacing w:val="-5"/>
        </w:rPr>
        <w:t xml:space="preserve"> </w:t>
      </w:r>
      <w:r>
        <w:t>Аллерс, 1994, США.</w:t>
      </w:r>
    </w:p>
    <w:p w:rsidR="00C46959" w:rsidRDefault="00C556F3">
      <w:pPr>
        <w:pStyle w:val="a4"/>
        <w:ind w:right="253"/>
        <w:jc w:val="left"/>
      </w:pPr>
      <w:r>
        <w:t>Полнометражный</w:t>
      </w:r>
      <w:r>
        <w:rPr>
          <w:spacing w:val="-4"/>
        </w:rPr>
        <w:t xml:space="preserve"> </w:t>
      </w:r>
      <w:r>
        <w:t>анимационный</w:t>
      </w:r>
      <w:r>
        <w:rPr>
          <w:spacing w:val="-5"/>
        </w:rPr>
        <w:t xml:space="preserve"> </w:t>
      </w:r>
      <w:r>
        <w:t>фильм</w:t>
      </w:r>
      <w:r>
        <w:rPr>
          <w:spacing w:val="-1"/>
        </w:rPr>
        <w:t xml:space="preserve"> </w:t>
      </w:r>
      <w:r>
        <w:t>«Алиса</w:t>
      </w:r>
      <w:r>
        <w:rPr>
          <w:spacing w:val="-6"/>
        </w:rPr>
        <w:t xml:space="preserve"> </w:t>
      </w:r>
      <w:r>
        <w:t>в</w:t>
      </w:r>
      <w:r>
        <w:rPr>
          <w:spacing w:val="-6"/>
        </w:rPr>
        <w:t xml:space="preserve"> </w:t>
      </w:r>
      <w:r>
        <w:t>стране</w:t>
      </w:r>
      <w:r>
        <w:rPr>
          <w:spacing w:val="-4"/>
        </w:rPr>
        <w:t xml:space="preserve"> </w:t>
      </w:r>
      <w:r>
        <w:t>чудес», студия</w:t>
      </w:r>
      <w:r>
        <w:rPr>
          <w:spacing w:val="-5"/>
        </w:rPr>
        <w:t xml:space="preserve"> </w:t>
      </w:r>
      <w:r>
        <w:t>Walt</w:t>
      </w:r>
      <w:r>
        <w:rPr>
          <w:spacing w:val="-5"/>
        </w:rPr>
        <w:t xml:space="preserve"> </w:t>
      </w:r>
      <w:r>
        <w:t>Disney,</w:t>
      </w:r>
      <w:r>
        <w:rPr>
          <w:spacing w:val="-5"/>
        </w:rPr>
        <w:t xml:space="preserve"> </w:t>
      </w:r>
      <w:r>
        <w:t>режиссер</w:t>
      </w:r>
      <w:r>
        <w:rPr>
          <w:spacing w:val="-4"/>
        </w:rPr>
        <w:t xml:space="preserve"> </w:t>
      </w:r>
      <w:r>
        <w:t>К. Джероними, У.Джексон, 1951.</w:t>
      </w:r>
    </w:p>
    <w:p w:rsidR="00C46959" w:rsidRDefault="00C556F3">
      <w:pPr>
        <w:pStyle w:val="a4"/>
        <w:ind w:right="869"/>
        <w:jc w:val="left"/>
      </w:pPr>
      <w:r>
        <w:t>Полнометражный</w:t>
      </w:r>
      <w:r>
        <w:rPr>
          <w:spacing w:val="-6"/>
        </w:rPr>
        <w:t xml:space="preserve"> </w:t>
      </w:r>
      <w:r>
        <w:t>анимационный</w:t>
      </w:r>
      <w:r>
        <w:rPr>
          <w:spacing w:val="-7"/>
        </w:rPr>
        <w:t xml:space="preserve"> </w:t>
      </w:r>
      <w:r>
        <w:t>фильм</w:t>
      </w:r>
      <w:r>
        <w:rPr>
          <w:spacing w:val="-6"/>
        </w:rPr>
        <w:t xml:space="preserve"> </w:t>
      </w:r>
      <w:r>
        <w:t>«Русалочка»,</w:t>
      </w:r>
      <w:r>
        <w:rPr>
          <w:spacing w:val="-1"/>
        </w:rPr>
        <w:t xml:space="preserve"> </w:t>
      </w:r>
      <w:r>
        <w:t>студия</w:t>
      </w:r>
      <w:r>
        <w:rPr>
          <w:spacing w:val="-7"/>
        </w:rPr>
        <w:t xml:space="preserve"> </w:t>
      </w:r>
      <w:r>
        <w:t>Walt</w:t>
      </w:r>
      <w:r>
        <w:rPr>
          <w:spacing w:val="-7"/>
        </w:rPr>
        <w:t xml:space="preserve"> </w:t>
      </w:r>
      <w:r>
        <w:t>Disney,</w:t>
      </w:r>
      <w:r>
        <w:rPr>
          <w:spacing w:val="-7"/>
        </w:rPr>
        <w:t xml:space="preserve"> </w:t>
      </w:r>
      <w:r>
        <w:t xml:space="preserve">режиссер </w:t>
      </w:r>
      <w:hyperlink>
        <w:r>
          <w:rPr>
            <w:rStyle w:val="ad"/>
          </w:rPr>
          <w:t>Дж.Митчелл</w:t>
        </w:r>
      </w:hyperlink>
      <w:r>
        <w:t xml:space="preserve">, </w:t>
      </w:r>
      <w:hyperlink>
        <w:r>
          <w:rPr>
            <w:rStyle w:val="ad"/>
          </w:rPr>
          <w:t>М. Мантта</w:t>
        </w:r>
      </w:hyperlink>
      <w:r>
        <w:t>,1989.</w:t>
      </w:r>
    </w:p>
    <w:p w:rsidR="00C46959" w:rsidRDefault="00C556F3">
      <w:pPr>
        <w:pStyle w:val="a4"/>
        <w:jc w:val="left"/>
      </w:pPr>
      <w:r>
        <w:t>Полнометражный</w:t>
      </w:r>
      <w:r>
        <w:rPr>
          <w:spacing w:val="-7"/>
        </w:rPr>
        <w:t xml:space="preserve"> </w:t>
      </w:r>
      <w:r>
        <w:t>анимационный</w:t>
      </w:r>
      <w:r>
        <w:rPr>
          <w:spacing w:val="-5"/>
        </w:rPr>
        <w:t xml:space="preserve"> </w:t>
      </w:r>
      <w:r>
        <w:t>фильм</w:t>
      </w:r>
      <w:r>
        <w:rPr>
          <w:spacing w:val="-4"/>
        </w:rPr>
        <w:t xml:space="preserve"> </w:t>
      </w:r>
      <w:r>
        <w:t>«Красавица</w:t>
      </w:r>
      <w:r>
        <w:rPr>
          <w:spacing w:val="-6"/>
        </w:rPr>
        <w:t xml:space="preserve"> </w:t>
      </w:r>
      <w:r>
        <w:t>и</w:t>
      </w:r>
      <w:r>
        <w:rPr>
          <w:spacing w:val="-5"/>
        </w:rPr>
        <w:t xml:space="preserve"> </w:t>
      </w:r>
      <w:r>
        <w:t>чудовище»,</w:t>
      </w:r>
      <w:r>
        <w:rPr>
          <w:spacing w:val="1"/>
        </w:rPr>
        <w:t xml:space="preserve"> </w:t>
      </w:r>
      <w:r>
        <w:t>студия</w:t>
      </w:r>
      <w:r>
        <w:rPr>
          <w:spacing w:val="-5"/>
        </w:rPr>
        <w:t xml:space="preserve"> </w:t>
      </w:r>
      <w:r>
        <w:t>Walt</w:t>
      </w:r>
      <w:r>
        <w:rPr>
          <w:spacing w:val="-5"/>
        </w:rPr>
        <w:t xml:space="preserve"> </w:t>
      </w:r>
      <w:r>
        <w:t>Disney,</w:t>
      </w:r>
      <w:r>
        <w:rPr>
          <w:spacing w:val="-5"/>
        </w:rPr>
        <w:t xml:space="preserve"> </w:t>
      </w:r>
      <w:r>
        <w:rPr>
          <w:spacing w:val="-2"/>
        </w:rPr>
        <w:t>режиссер</w:t>
      </w:r>
    </w:p>
    <w:p w:rsidR="00C46959" w:rsidRDefault="00C556F3">
      <w:pPr>
        <w:pStyle w:val="a4"/>
        <w:spacing w:before="60"/>
        <w:jc w:val="left"/>
      </w:pPr>
      <w:r>
        <w:t>Г.</w:t>
      </w:r>
      <w:r>
        <w:rPr>
          <w:spacing w:val="-4"/>
        </w:rPr>
        <w:t xml:space="preserve"> </w:t>
      </w:r>
      <w:r>
        <w:t>Труздейл,</w:t>
      </w:r>
      <w:r>
        <w:rPr>
          <w:spacing w:val="-2"/>
        </w:rPr>
        <w:t xml:space="preserve"> </w:t>
      </w:r>
      <w:r>
        <w:t>1992,</w:t>
      </w:r>
      <w:r>
        <w:rPr>
          <w:spacing w:val="-1"/>
        </w:rPr>
        <w:t xml:space="preserve"> </w:t>
      </w:r>
      <w:r>
        <w:rPr>
          <w:spacing w:val="-4"/>
        </w:rPr>
        <w:t>США.</w:t>
      </w:r>
    </w:p>
    <w:p w:rsidR="00C46959" w:rsidRDefault="00C556F3">
      <w:pPr>
        <w:pStyle w:val="a4"/>
        <w:ind w:right="253"/>
        <w:jc w:val="left"/>
      </w:pPr>
      <w:r>
        <w:t>Полнометражный</w:t>
      </w:r>
      <w:r>
        <w:rPr>
          <w:spacing w:val="-5"/>
        </w:rPr>
        <w:t xml:space="preserve"> </w:t>
      </w:r>
      <w:r>
        <w:t>анимационный</w:t>
      </w:r>
      <w:r>
        <w:rPr>
          <w:spacing w:val="-6"/>
        </w:rPr>
        <w:t xml:space="preserve"> </w:t>
      </w:r>
      <w:r>
        <w:t>фильм</w:t>
      </w:r>
      <w:r>
        <w:rPr>
          <w:spacing w:val="-7"/>
        </w:rPr>
        <w:t xml:space="preserve"> </w:t>
      </w:r>
      <w:r>
        <w:t>фильм</w:t>
      </w:r>
      <w:r>
        <w:rPr>
          <w:spacing w:val="-3"/>
        </w:rPr>
        <w:t xml:space="preserve"> </w:t>
      </w:r>
      <w:r>
        <w:t>«Балто»,</w:t>
      </w:r>
      <w:r>
        <w:rPr>
          <w:spacing w:val="-4"/>
        </w:rPr>
        <w:t xml:space="preserve"> </w:t>
      </w:r>
      <w:r>
        <w:t>студия</w:t>
      </w:r>
      <w:r>
        <w:rPr>
          <w:spacing w:val="-6"/>
        </w:rPr>
        <w:t xml:space="preserve"> </w:t>
      </w:r>
      <w:r>
        <w:t>Universal</w:t>
      </w:r>
      <w:r>
        <w:rPr>
          <w:spacing w:val="-6"/>
        </w:rPr>
        <w:t xml:space="preserve"> </w:t>
      </w:r>
      <w:r>
        <w:t>Pictures,</w:t>
      </w:r>
      <w:r>
        <w:rPr>
          <w:spacing w:val="-6"/>
        </w:rPr>
        <w:t xml:space="preserve"> </w:t>
      </w:r>
      <w:r>
        <w:t>режиссер</w:t>
      </w:r>
      <w:r>
        <w:rPr>
          <w:spacing w:val="-4"/>
        </w:rPr>
        <w:t xml:space="preserve"> </w:t>
      </w:r>
      <w:r>
        <w:t xml:space="preserve">С. Уэллс, </w:t>
      </w:r>
      <w:r>
        <w:t>1995, США.</w:t>
      </w:r>
    </w:p>
    <w:p w:rsidR="00C46959" w:rsidRDefault="00C556F3">
      <w:pPr>
        <w:pStyle w:val="a4"/>
        <w:spacing w:before="1"/>
        <w:ind w:right="253"/>
        <w:jc w:val="left"/>
      </w:pPr>
      <w:r>
        <w:t>Полнометражный</w:t>
      </w:r>
      <w:r>
        <w:rPr>
          <w:spacing w:val="-5"/>
        </w:rPr>
        <w:t xml:space="preserve"> </w:t>
      </w:r>
      <w:r>
        <w:t>анимационный</w:t>
      </w:r>
      <w:r>
        <w:rPr>
          <w:spacing w:val="-6"/>
        </w:rPr>
        <w:t xml:space="preserve"> </w:t>
      </w:r>
      <w:r>
        <w:t>фильм</w:t>
      </w:r>
      <w:r>
        <w:rPr>
          <w:spacing w:val="-5"/>
        </w:rPr>
        <w:t xml:space="preserve"> </w:t>
      </w:r>
      <w:r>
        <w:t>«Ледниковый</w:t>
      </w:r>
      <w:r>
        <w:rPr>
          <w:spacing w:val="-6"/>
        </w:rPr>
        <w:t xml:space="preserve"> </w:t>
      </w:r>
      <w:r>
        <w:t>период»,</w:t>
      </w:r>
      <w:r>
        <w:rPr>
          <w:spacing w:val="-6"/>
        </w:rPr>
        <w:t xml:space="preserve"> </w:t>
      </w:r>
      <w:r>
        <w:t>киностудия</w:t>
      </w:r>
      <w:r>
        <w:rPr>
          <w:spacing w:val="-6"/>
        </w:rPr>
        <w:t xml:space="preserve"> </w:t>
      </w:r>
      <w:r>
        <w:t>Blue</w:t>
      </w:r>
      <w:r>
        <w:rPr>
          <w:spacing w:val="-6"/>
        </w:rPr>
        <w:t xml:space="preserve"> </w:t>
      </w:r>
      <w:r>
        <w:t>Sky</w:t>
      </w:r>
      <w:r>
        <w:rPr>
          <w:spacing w:val="-10"/>
        </w:rPr>
        <w:t xml:space="preserve"> </w:t>
      </w:r>
      <w:r>
        <w:t>Studios, режиссер К.Уэдж, 2002, США.</w:t>
      </w:r>
    </w:p>
    <w:p w:rsidR="00C46959" w:rsidRDefault="00C556F3">
      <w:pPr>
        <w:pStyle w:val="a4"/>
        <w:ind w:right="253"/>
        <w:jc w:val="left"/>
      </w:pPr>
      <w:r>
        <w:t>Полнометражный</w:t>
      </w:r>
      <w:r>
        <w:rPr>
          <w:spacing w:val="-4"/>
        </w:rPr>
        <w:t xml:space="preserve"> </w:t>
      </w:r>
      <w:r>
        <w:t>анимационный</w:t>
      </w:r>
      <w:r>
        <w:rPr>
          <w:spacing w:val="-5"/>
        </w:rPr>
        <w:t xml:space="preserve"> </w:t>
      </w:r>
      <w:r>
        <w:t>фильм</w:t>
      </w:r>
      <w:r>
        <w:rPr>
          <w:spacing w:val="-4"/>
        </w:rPr>
        <w:t xml:space="preserve"> </w:t>
      </w:r>
      <w:r>
        <w:t>«Как</w:t>
      </w:r>
      <w:r>
        <w:rPr>
          <w:spacing w:val="-3"/>
        </w:rPr>
        <w:t xml:space="preserve"> </w:t>
      </w:r>
      <w:r>
        <w:t>приручить</w:t>
      </w:r>
      <w:r>
        <w:rPr>
          <w:spacing w:val="-5"/>
        </w:rPr>
        <w:t xml:space="preserve"> </w:t>
      </w:r>
      <w:r>
        <w:t>дракона»</w:t>
      </w:r>
      <w:r>
        <w:rPr>
          <w:spacing w:val="-7"/>
        </w:rPr>
        <w:t xml:space="preserve"> </w:t>
      </w:r>
      <w:r>
        <w:t>(6+),</w:t>
      </w:r>
      <w:r>
        <w:rPr>
          <w:spacing w:val="-5"/>
        </w:rPr>
        <w:t xml:space="preserve"> </w:t>
      </w:r>
      <w:r>
        <w:t>студия</w:t>
      </w:r>
      <w:r>
        <w:rPr>
          <w:spacing w:val="-5"/>
        </w:rPr>
        <w:t xml:space="preserve"> </w:t>
      </w:r>
      <w:r>
        <w:t>Dreams</w:t>
      </w:r>
      <w:r>
        <w:rPr>
          <w:spacing w:val="-6"/>
        </w:rPr>
        <w:t xml:space="preserve"> </w:t>
      </w:r>
      <w:r>
        <w:t xml:space="preserve">Work Animation, режиссеры К. Сандерс, Д. Деблуа, 2010, </w:t>
      </w:r>
      <w:r>
        <w:t>США.</w:t>
      </w:r>
    </w:p>
    <w:p w:rsidR="00C46959" w:rsidRDefault="00C556F3">
      <w:pPr>
        <w:pStyle w:val="a4"/>
        <w:ind w:right="253"/>
        <w:jc w:val="left"/>
      </w:pPr>
      <w:r>
        <w:lastRenderedPageBreak/>
        <w:t>Анимационный</w:t>
      </w:r>
      <w:r>
        <w:rPr>
          <w:spacing w:val="-3"/>
        </w:rPr>
        <w:t xml:space="preserve"> </w:t>
      </w:r>
      <w:r>
        <w:t>сериал</w:t>
      </w:r>
      <w:r>
        <w:rPr>
          <w:spacing w:val="-6"/>
        </w:rPr>
        <w:t xml:space="preserve"> </w:t>
      </w:r>
      <w:r>
        <w:t>«Долина</w:t>
      </w:r>
      <w:r>
        <w:rPr>
          <w:spacing w:val="-4"/>
        </w:rPr>
        <w:t xml:space="preserve"> </w:t>
      </w:r>
      <w:r>
        <w:t>Муми-троллей»</w:t>
      </w:r>
      <w:r>
        <w:rPr>
          <w:spacing w:val="-10"/>
        </w:rPr>
        <w:t xml:space="preserve"> </w:t>
      </w:r>
      <w:r>
        <w:t>(2</w:t>
      </w:r>
      <w:r>
        <w:rPr>
          <w:spacing w:val="-3"/>
        </w:rPr>
        <w:t xml:space="preserve"> </w:t>
      </w:r>
      <w:r>
        <w:t>сезона),</w:t>
      </w:r>
      <w:r>
        <w:rPr>
          <w:spacing w:val="-3"/>
        </w:rPr>
        <w:t xml:space="preserve"> </w:t>
      </w:r>
      <w:r>
        <w:t>студия</w:t>
      </w:r>
      <w:r>
        <w:rPr>
          <w:spacing w:val="-3"/>
        </w:rPr>
        <w:t xml:space="preserve"> </w:t>
      </w:r>
      <w:r>
        <w:t>Gutsy</w:t>
      </w:r>
      <w:r>
        <w:rPr>
          <w:spacing w:val="-7"/>
        </w:rPr>
        <w:t xml:space="preserve"> </w:t>
      </w:r>
      <w:r>
        <w:t>Animations,</w:t>
      </w:r>
      <w:r>
        <w:rPr>
          <w:spacing w:val="-3"/>
        </w:rPr>
        <w:t xml:space="preserve"> </w:t>
      </w:r>
      <w:r>
        <w:t>YLE</w:t>
      </w:r>
      <w:r>
        <w:rPr>
          <w:spacing w:val="-3"/>
        </w:rPr>
        <w:t xml:space="preserve"> </w:t>
      </w:r>
      <w:r>
        <w:t>Draama, режиссер С.Бокс, Д.Робби, 2019-2020.</w:t>
      </w:r>
    </w:p>
    <w:p w:rsidR="00C46959" w:rsidRDefault="00C556F3">
      <w:pPr>
        <w:pStyle w:val="a4"/>
        <w:ind w:right="253"/>
        <w:jc w:val="left"/>
      </w:pPr>
      <w:r>
        <w:t>Полнометражный</w:t>
      </w:r>
      <w:r>
        <w:rPr>
          <w:spacing w:val="-5"/>
        </w:rPr>
        <w:t xml:space="preserve"> </w:t>
      </w:r>
      <w:r>
        <w:t>анимационный</w:t>
      </w:r>
      <w:r>
        <w:rPr>
          <w:spacing w:val="-5"/>
        </w:rPr>
        <w:t xml:space="preserve"> </w:t>
      </w:r>
      <w:r>
        <w:t>фильм</w:t>
      </w:r>
      <w:r>
        <w:rPr>
          <w:spacing w:val="-1"/>
        </w:rPr>
        <w:t xml:space="preserve"> </w:t>
      </w:r>
      <w:r>
        <w:t>«Мой</w:t>
      </w:r>
      <w:r>
        <w:rPr>
          <w:spacing w:val="-3"/>
        </w:rPr>
        <w:t xml:space="preserve"> </w:t>
      </w:r>
      <w:r>
        <w:t>сосед</w:t>
      </w:r>
      <w:r>
        <w:rPr>
          <w:spacing w:val="-5"/>
        </w:rPr>
        <w:t xml:space="preserve"> </w:t>
      </w:r>
      <w:r>
        <w:t>Тоторо»,</w:t>
      </w:r>
      <w:r>
        <w:rPr>
          <w:spacing w:val="40"/>
        </w:rPr>
        <w:t xml:space="preserve"> </w:t>
      </w:r>
      <w:r>
        <w:t>студия</w:t>
      </w:r>
      <w:r>
        <w:rPr>
          <w:spacing w:val="-2"/>
        </w:rPr>
        <w:t xml:space="preserve"> </w:t>
      </w:r>
      <w:r>
        <w:t>«Ghibli»,</w:t>
      </w:r>
      <w:r>
        <w:rPr>
          <w:spacing w:val="-4"/>
        </w:rPr>
        <w:t xml:space="preserve"> </w:t>
      </w:r>
      <w:r>
        <w:t>режиссер</w:t>
      </w:r>
      <w:r>
        <w:rPr>
          <w:spacing w:val="40"/>
        </w:rPr>
        <w:t xml:space="preserve"> </w:t>
      </w:r>
      <w:r>
        <w:t xml:space="preserve">Хаяо </w:t>
      </w:r>
      <w:r>
        <w:rPr>
          <w:spacing w:val="-2"/>
        </w:rPr>
        <w:t>Миядзаки,1988.</w:t>
      </w:r>
    </w:p>
    <w:p w:rsidR="00C46959" w:rsidRDefault="00C556F3">
      <w:pPr>
        <w:pStyle w:val="a4"/>
        <w:ind w:right="253"/>
        <w:jc w:val="left"/>
      </w:pPr>
      <w:r>
        <w:t>Полнометражный</w:t>
      </w:r>
      <w:r>
        <w:rPr>
          <w:spacing w:val="-5"/>
        </w:rPr>
        <w:t xml:space="preserve"> </w:t>
      </w:r>
      <w:r>
        <w:t>анимационный</w:t>
      </w:r>
      <w:r>
        <w:rPr>
          <w:spacing w:val="-5"/>
        </w:rPr>
        <w:t xml:space="preserve"> </w:t>
      </w:r>
      <w:r>
        <w:t>фильм</w:t>
      </w:r>
      <w:r>
        <w:rPr>
          <w:spacing w:val="-1"/>
        </w:rPr>
        <w:t xml:space="preserve"> </w:t>
      </w:r>
      <w:r>
        <w:t>«Рыбка</w:t>
      </w:r>
      <w:r>
        <w:rPr>
          <w:spacing w:val="-6"/>
        </w:rPr>
        <w:t xml:space="preserve"> </w:t>
      </w:r>
      <w:r>
        <w:t>Поньо</w:t>
      </w:r>
      <w:r>
        <w:rPr>
          <w:spacing w:val="-5"/>
        </w:rPr>
        <w:t xml:space="preserve"> </w:t>
      </w:r>
      <w:r>
        <w:t>на</w:t>
      </w:r>
      <w:r>
        <w:rPr>
          <w:spacing w:val="-3"/>
        </w:rPr>
        <w:t xml:space="preserve"> </w:t>
      </w:r>
      <w:r>
        <w:t>утесе»,</w:t>
      </w:r>
      <w:r>
        <w:rPr>
          <w:spacing w:val="-2"/>
        </w:rPr>
        <w:t xml:space="preserve"> </w:t>
      </w:r>
      <w:r>
        <w:t>студия</w:t>
      </w:r>
      <w:r>
        <w:rPr>
          <w:spacing w:val="-4"/>
        </w:rPr>
        <w:t xml:space="preserve"> </w:t>
      </w:r>
      <w:r>
        <w:t>«Ghibli»,</w:t>
      </w:r>
      <w:r>
        <w:rPr>
          <w:spacing w:val="-5"/>
        </w:rPr>
        <w:t xml:space="preserve"> </w:t>
      </w:r>
      <w:r>
        <w:t>режиссер</w:t>
      </w:r>
      <w:r>
        <w:rPr>
          <w:spacing w:val="40"/>
        </w:rPr>
        <w:t xml:space="preserve"> </w:t>
      </w:r>
      <w:r>
        <w:t>Хаяо Миядзаки, 2008.</w:t>
      </w:r>
    </w:p>
    <w:p w:rsidR="00C46959" w:rsidRDefault="00C46959">
      <w:pPr>
        <w:pStyle w:val="a4"/>
        <w:spacing w:before="5"/>
        <w:ind w:left="0"/>
        <w:jc w:val="left"/>
      </w:pPr>
    </w:p>
    <w:p w:rsidR="00C46959" w:rsidRDefault="00C556F3">
      <w:pPr>
        <w:pStyle w:val="Heading1"/>
        <w:spacing w:line="274" w:lineRule="exact"/>
        <w:ind w:left="1918"/>
      </w:pPr>
      <w:r>
        <w:t>Отечественные</w:t>
      </w:r>
      <w:r>
        <w:rPr>
          <w:spacing w:val="-8"/>
        </w:rPr>
        <w:t xml:space="preserve"> </w:t>
      </w:r>
      <w:r>
        <w:t>и</w:t>
      </w:r>
      <w:r>
        <w:rPr>
          <w:spacing w:val="-5"/>
        </w:rPr>
        <w:t xml:space="preserve"> </w:t>
      </w:r>
      <w:r>
        <w:t>зарубежные</w:t>
      </w:r>
      <w:r>
        <w:rPr>
          <w:spacing w:val="-5"/>
        </w:rPr>
        <w:t xml:space="preserve"> </w:t>
      </w:r>
      <w:r>
        <w:t>кинематографические</w:t>
      </w:r>
      <w:r>
        <w:rPr>
          <w:spacing w:val="-5"/>
        </w:rPr>
        <w:t xml:space="preserve"> </w:t>
      </w:r>
      <w:r>
        <w:rPr>
          <w:spacing w:val="-2"/>
        </w:rPr>
        <w:t>произведения</w:t>
      </w:r>
    </w:p>
    <w:p w:rsidR="00C46959" w:rsidRDefault="00C556F3">
      <w:pPr>
        <w:pStyle w:val="a4"/>
        <w:ind w:right="253"/>
        <w:jc w:val="left"/>
      </w:pPr>
      <w:r>
        <w:t>Кинофильм</w:t>
      </w:r>
      <w:r>
        <w:rPr>
          <w:spacing w:val="-2"/>
        </w:rPr>
        <w:t xml:space="preserve"> </w:t>
      </w:r>
      <w:r>
        <w:t>«Варвара-краса,</w:t>
      </w:r>
      <w:r>
        <w:rPr>
          <w:spacing w:val="-4"/>
        </w:rPr>
        <w:t xml:space="preserve"> </w:t>
      </w:r>
      <w:r>
        <w:t>длинная</w:t>
      </w:r>
      <w:r>
        <w:rPr>
          <w:spacing w:val="-4"/>
        </w:rPr>
        <w:t xml:space="preserve"> </w:t>
      </w:r>
      <w:r>
        <w:t>коса»</w:t>
      </w:r>
      <w:r>
        <w:rPr>
          <w:spacing w:val="-8"/>
        </w:rPr>
        <w:t xml:space="preserve"> </w:t>
      </w:r>
      <w:r>
        <w:t>(6+),</w:t>
      </w:r>
      <w:r>
        <w:rPr>
          <w:spacing w:val="-4"/>
        </w:rPr>
        <w:t xml:space="preserve"> </w:t>
      </w:r>
      <w:r>
        <w:t>киностудия</w:t>
      </w:r>
      <w:r>
        <w:rPr>
          <w:spacing w:val="-4"/>
        </w:rPr>
        <w:t xml:space="preserve"> </w:t>
      </w:r>
      <w:r>
        <w:t>им.</w:t>
      </w:r>
      <w:r>
        <w:rPr>
          <w:spacing w:val="-4"/>
        </w:rPr>
        <w:t xml:space="preserve"> </w:t>
      </w:r>
      <w:r>
        <w:t>М.</w:t>
      </w:r>
      <w:r>
        <w:rPr>
          <w:spacing w:val="-4"/>
        </w:rPr>
        <w:t xml:space="preserve"> </w:t>
      </w:r>
      <w:r>
        <w:t>Горького,</w:t>
      </w:r>
      <w:r>
        <w:rPr>
          <w:spacing w:val="-4"/>
        </w:rPr>
        <w:t xml:space="preserve"> </w:t>
      </w:r>
      <w:r>
        <w:t>режиссер</w:t>
      </w:r>
      <w:r>
        <w:rPr>
          <w:spacing w:val="-4"/>
        </w:rPr>
        <w:t xml:space="preserve"> </w:t>
      </w:r>
      <w:r>
        <w:t>А.</w:t>
      </w:r>
      <w:r>
        <w:rPr>
          <w:spacing w:val="-4"/>
        </w:rPr>
        <w:t xml:space="preserve"> </w:t>
      </w:r>
      <w:r>
        <w:t xml:space="preserve">Роу, </w:t>
      </w:r>
      <w:r>
        <w:rPr>
          <w:spacing w:val="-2"/>
        </w:rPr>
        <w:t>1969.</w:t>
      </w:r>
    </w:p>
    <w:p w:rsidR="00C46959" w:rsidRDefault="00C556F3">
      <w:pPr>
        <w:pStyle w:val="a4"/>
        <w:jc w:val="left"/>
      </w:pPr>
      <w:r>
        <w:t>Кинофиль</w:t>
      </w:r>
      <w:r>
        <w:t>м</w:t>
      </w:r>
      <w:r>
        <w:rPr>
          <w:spacing w:val="-5"/>
        </w:rPr>
        <w:t xml:space="preserve"> </w:t>
      </w:r>
      <w:r>
        <w:t>«Золушка»</w:t>
      </w:r>
      <w:r>
        <w:rPr>
          <w:spacing w:val="-4"/>
        </w:rPr>
        <w:t xml:space="preserve"> </w:t>
      </w:r>
      <w:r>
        <w:t>(0+),</w:t>
      </w:r>
      <w:r>
        <w:rPr>
          <w:spacing w:val="-3"/>
        </w:rPr>
        <w:t xml:space="preserve"> </w:t>
      </w:r>
      <w:r>
        <w:t>киностудия «Ленфильм»,</w:t>
      </w:r>
      <w:r>
        <w:rPr>
          <w:spacing w:val="-4"/>
        </w:rPr>
        <w:t xml:space="preserve"> </w:t>
      </w:r>
      <w:r>
        <w:t>режиссер</w:t>
      </w:r>
      <w:r>
        <w:rPr>
          <w:spacing w:val="-3"/>
        </w:rPr>
        <w:t xml:space="preserve"> </w:t>
      </w:r>
      <w:r>
        <w:t>М.</w:t>
      </w:r>
      <w:r>
        <w:rPr>
          <w:spacing w:val="-4"/>
        </w:rPr>
        <w:t xml:space="preserve"> </w:t>
      </w:r>
      <w:r>
        <w:t>Шапиро,</w:t>
      </w:r>
      <w:r>
        <w:rPr>
          <w:spacing w:val="-3"/>
        </w:rPr>
        <w:t xml:space="preserve"> </w:t>
      </w:r>
      <w:r>
        <w:rPr>
          <w:spacing w:val="-2"/>
        </w:rPr>
        <w:t>1947.</w:t>
      </w:r>
    </w:p>
    <w:p w:rsidR="00C46959" w:rsidRDefault="00C556F3">
      <w:pPr>
        <w:pStyle w:val="a4"/>
        <w:ind w:right="253"/>
        <w:jc w:val="left"/>
      </w:pPr>
      <w:r>
        <w:t>Кинофильм</w:t>
      </w:r>
      <w:r>
        <w:rPr>
          <w:spacing w:val="-3"/>
        </w:rPr>
        <w:t xml:space="preserve"> </w:t>
      </w:r>
      <w:r>
        <w:t>«Приключения</w:t>
      </w:r>
      <w:r>
        <w:rPr>
          <w:spacing w:val="-5"/>
        </w:rPr>
        <w:t xml:space="preserve"> </w:t>
      </w:r>
      <w:r>
        <w:t>Буратино»</w:t>
      </w:r>
      <w:r>
        <w:rPr>
          <w:spacing w:val="-9"/>
        </w:rPr>
        <w:t xml:space="preserve"> </w:t>
      </w:r>
      <w:r>
        <w:t>(0+),</w:t>
      </w:r>
      <w:r>
        <w:rPr>
          <w:spacing w:val="-5"/>
        </w:rPr>
        <w:t xml:space="preserve"> </w:t>
      </w:r>
      <w:r>
        <w:t>киностудия</w:t>
      </w:r>
      <w:r>
        <w:rPr>
          <w:spacing w:val="-1"/>
        </w:rPr>
        <w:t xml:space="preserve"> </w:t>
      </w:r>
      <w:r>
        <w:t>«Беларусьфильм»,</w:t>
      </w:r>
      <w:r>
        <w:rPr>
          <w:spacing w:val="-5"/>
        </w:rPr>
        <w:t xml:space="preserve"> </w:t>
      </w:r>
      <w:r>
        <w:t>режиссер</w:t>
      </w:r>
      <w:r>
        <w:rPr>
          <w:spacing w:val="-5"/>
        </w:rPr>
        <w:t xml:space="preserve"> </w:t>
      </w:r>
      <w:r>
        <w:t>А.</w:t>
      </w:r>
      <w:r>
        <w:rPr>
          <w:spacing w:val="-4"/>
        </w:rPr>
        <w:t xml:space="preserve"> </w:t>
      </w:r>
      <w:r>
        <w:t xml:space="preserve">Нечаев, </w:t>
      </w:r>
      <w:r>
        <w:rPr>
          <w:spacing w:val="-2"/>
        </w:rPr>
        <w:t>1977.</w:t>
      </w:r>
    </w:p>
    <w:p w:rsidR="00C46959" w:rsidRDefault="00C556F3">
      <w:pPr>
        <w:pStyle w:val="a4"/>
        <w:jc w:val="left"/>
      </w:pPr>
      <w:r>
        <w:t>Кинофильм</w:t>
      </w:r>
      <w:r>
        <w:rPr>
          <w:spacing w:val="-1"/>
        </w:rPr>
        <w:t xml:space="preserve"> </w:t>
      </w:r>
      <w:r>
        <w:t>«Морозко»</w:t>
      </w:r>
      <w:r>
        <w:rPr>
          <w:spacing w:val="-6"/>
        </w:rPr>
        <w:t xml:space="preserve"> </w:t>
      </w:r>
      <w:r>
        <w:t>(0+),</w:t>
      </w:r>
      <w:r>
        <w:rPr>
          <w:spacing w:val="-3"/>
        </w:rPr>
        <w:t xml:space="preserve"> </w:t>
      </w:r>
      <w:r>
        <w:t>киностудия</w:t>
      </w:r>
      <w:r>
        <w:rPr>
          <w:spacing w:val="-2"/>
        </w:rPr>
        <w:t xml:space="preserve"> </w:t>
      </w:r>
      <w:r>
        <w:t>им.</w:t>
      </w:r>
      <w:r>
        <w:rPr>
          <w:spacing w:val="-2"/>
        </w:rPr>
        <w:t xml:space="preserve"> </w:t>
      </w:r>
      <w:r>
        <w:t>М.</w:t>
      </w:r>
      <w:r>
        <w:rPr>
          <w:spacing w:val="-3"/>
        </w:rPr>
        <w:t xml:space="preserve"> </w:t>
      </w:r>
      <w:r>
        <w:t>Горького,</w:t>
      </w:r>
      <w:r>
        <w:rPr>
          <w:spacing w:val="-2"/>
        </w:rPr>
        <w:t xml:space="preserve"> </w:t>
      </w:r>
      <w:r>
        <w:t>режиссер</w:t>
      </w:r>
      <w:r>
        <w:rPr>
          <w:spacing w:val="-3"/>
        </w:rPr>
        <w:t xml:space="preserve"> </w:t>
      </w:r>
      <w:r>
        <w:t>А.</w:t>
      </w:r>
      <w:r>
        <w:rPr>
          <w:spacing w:val="-2"/>
        </w:rPr>
        <w:t xml:space="preserve"> </w:t>
      </w:r>
      <w:r>
        <w:t>Роу,</w:t>
      </w:r>
      <w:r>
        <w:rPr>
          <w:spacing w:val="-2"/>
        </w:rPr>
        <w:t xml:space="preserve"> 1964.</w:t>
      </w:r>
    </w:p>
    <w:p w:rsidR="00C46959" w:rsidRDefault="00C556F3">
      <w:pPr>
        <w:pStyle w:val="a4"/>
        <w:jc w:val="left"/>
      </w:pPr>
      <w:r>
        <w:t>Кинофильм</w:t>
      </w:r>
      <w:r>
        <w:rPr>
          <w:spacing w:val="-2"/>
        </w:rPr>
        <w:t xml:space="preserve"> </w:t>
      </w:r>
      <w:r>
        <w:t>«Марья-искусница»</w:t>
      </w:r>
      <w:r>
        <w:rPr>
          <w:spacing w:val="-6"/>
        </w:rPr>
        <w:t xml:space="preserve"> </w:t>
      </w:r>
      <w:r>
        <w:t>(6+),</w:t>
      </w:r>
      <w:r>
        <w:rPr>
          <w:spacing w:val="55"/>
        </w:rPr>
        <w:t xml:space="preserve"> </w:t>
      </w:r>
      <w:r>
        <w:t>киностудия</w:t>
      </w:r>
      <w:r>
        <w:rPr>
          <w:spacing w:val="-2"/>
        </w:rPr>
        <w:t xml:space="preserve"> </w:t>
      </w:r>
      <w:r>
        <w:t>им.</w:t>
      </w:r>
      <w:r>
        <w:rPr>
          <w:spacing w:val="-2"/>
        </w:rPr>
        <w:t xml:space="preserve"> </w:t>
      </w:r>
      <w:r>
        <w:t>М.</w:t>
      </w:r>
      <w:r>
        <w:rPr>
          <w:spacing w:val="-2"/>
        </w:rPr>
        <w:t xml:space="preserve"> </w:t>
      </w:r>
      <w:r>
        <w:t>Горького,</w:t>
      </w:r>
      <w:r>
        <w:rPr>
          <w:spacing w:val="-2"/>
        </w:rPr>
        <w:t xml:space="preserve"> </w:t>
      </w:r>
      <w:r>
        <w:t>режиссер</w:t>
      </w:r>
      <w:r>
        <w:rPr>
          <w:spacing w:val="-2"/>
        </w:rPr>
        <w:t xml:space="preserve"> </w:t>
      </w:r>
      <w:r>
        <w:t>А.</w:t>
      </w:r>
      <w:r>
        <w:rPr>
          <w:spacing w:val="-2"/>
        </w:rPr>
        <w:t xml:space="preserve"> </w:t>
      </w:r>
      <w:r>
        <w:t>Роу,</w:t>
      </w:r>
      <w:r>
        <w:rPr>
          <w:spacing w:val="-2"/>
        </w:rPr>
        <w:t xml:space="preserve"> 1959.</w:t>
      </w:r>
    </w:p>
    <w:p w:rsidR="00C46959" w:rsidRDefault="00C556F3">
      <w:pPr>
        <w:pStyle w:val="a4"/>
        <w:ind w:right="253"/>
        <w:jc w:val="left"/>
      </w:pPr>
      <w:r>
        <w:t>Кинофильм</w:t>
      </w:r>
      <w:r>
        <w:rPr>
          <w:spacing w:val="-2"/>
        </w:rPr>
        <w:t xml:space="preserve"> </w:t>
      </w:r>
      <w:r>
        <w:t>«Новогодние</w:t>
      </w:r>
      <w:r>
        <w:rPr>
          <w:spacing w:val="-5"/>
        </w:rPr>
        <w:t xml:space="preserve"> </w:t>
      </w:r>
      <w:r>
        <w:t>приключения</w:t>
      </w:r>
      <w:r>
        <w:rPr>
          <w:spacing w:val="-4"/>
        </w:rPr>
        <w:t xml:space="preserve"> </w:t>
      </w:r>
      <w:r>
        <w:t>Маши</w:t>
      </w:r>
      <w:r>
        <w:rPr>
          <w:spacing w:val="-6"/>
        </w:rPr>
        <w:t xml:space="preserve"> </w:t>
      </w:r>
      <w:r>
        <w:t>и</w:t>
      </w:r>
      <w:r>
        <w:rPr>
          <w:spacing w:val="-4"/>
        </w:rPr>
        <w:t xml:space="preserve"> </w:t>
      </w:r>
      <w:r>
        <w:t>Вити»</w:t>
      </w:r>
      <w:r>
        <w:rPr>
          <w:spacing w:val="-12"/>
        </w:rPr>
        <w:t xml:space="preserve"> </w:t>
      </w:r>
      <w:r>
        <w:t>(0+),</w:t>
      </w:r>
      <w:r>
        <w:rPr>
          <w:spacing w:val="-4"/>
        </w:rPr>
        <w:t xml:space="preserve"> </w:t>
      </w:r>
      <w:r>
        <w:t>киностудия «Ленфильм»,</w:t>
      </w:r>
      <w:r>
        <w:rPr>
          <w:spacing w:val="-1"/>
        </w:rPr>
        <w:t xml:space="preserve"> </w:t>
      </w:r>
      <w:r>
        <w:t xml:space="preserve">режиссѐры </w:t>
      </w:r>
      <w:hyperlink>
        <w:r>
          <w:rPr>
            <w:rStyle w:val="ad"/>
          </w:rPr>
          <w:t>И.Усов,</w:t>
        </w:r>
      </w:hyperlink>
      <w:r>
        <w:t xml:space="preserve"> </w:t>
      </w:r>
      <w:hyperlink>
        <w:r>
          <w:rPr>
            <w:rStyle w:val="ad"/>
          </w:rPr>
          <w:t>Г.Казанский</w:t>
        </w:r>
      </w:hyperlink>
      <w:r>
        <w:t>,1975.</w:t>
      </w:r>
    </w:p>
    <w:p w:rsidR="00C46959" w:rsidRDefault="00C556F3">
      <w:pPr>
        <w:pStyle w:val="a4"/>
        <w:jc w:val="left"/>
      </w:pPr>
      <w:r>
        <w:t>Кинофильм</w:t>
      </w:r>
      <w:r>
        <w:rPr>
          <w:spacing w:val="-7"/>
        </w:rPr>
        <w:t xml:space="preserve"> </w:t>
      </w:r>
      <w:r>
        <w:t>«Мама»,</w:t>
      </w:r>
      <w:r>
        <w:rPr>
          <w:spacing w:val="-5"/>
        </w:rPr>
        <w:t xml:space="preserve"> </w:t>
      </w:r>
      <w:r>
        <w:t>киностудия</w:t>
      </w:r>
      <w:r>
        <w:rPr>
          <w:spacing w:val="-2"/>
        </w:rPr>
        <w:t xml:space="preserve"> </w:t>
      </w:r>
      <w:r>
        <w:t>«Мосфильм»</w:t>
      </w:r>
      <w:r>
        <w:rPr>
          <w:spacing w:val="-6"/>
        </w:rPr>
        <w:t xml:space="preserve"> </w:t>
      </w:r>
      <w:r>
        <w:t>(0+),</w:t>
      </w:r>
      <w:r>
        <w:rPr>
          <w:spacing w:val="-6"/>
        </w:rPr>
        <w:t xml:space="preserve"> </w:t>
      </w:r>
      <w:r>
        <w:t>режиссѐр</w:t>
      </w:r>
      <w:r>
        <w:rPr>
          <w:spacing w:val="-5"/>
        </w:rPr>
        <w:t xml:space="preserve"> </w:t>
      </w:r>
      <w:hyperlink>
        <w:r>
          <w:rPr>
            <w:rStyle w:val="ad"/>
            <w:spacing w:val="-2"/>
          </w:rPr>
          <w:t>Э.Бостан</w:t>
        </w:r>
      </w:hyperlink>
      <w:r>
        <w:rPr>
          <w:spacing w:val="-2"/>
        </w:rPr>
        <w:t>,1976.</w:t>
      </w:r>
    </w:p>
    <w:p w:rsidR="00C46959" w:rsidRDefault="00C556F3">
      <w:pPr>
        <w:pStyle w:val="a4"/>
        <w:ind w:right="869"/>
        <w:jc w:val="left"/>
      </w:pPr>
      <w:r>
        <w:t>Кинофильм</w:t>
      </w:r>
      <w:r>
        <w:rPr>
          <w:spacing w:val="-4"/>
        </w:rPr>
        <w:t xml:space="preserve"> </w:t>
      </w:r>
      <w:r>
        <w:t>«Мери</w:t>
      </w:r>
      <w:r>
        <w:rPr>
          <w:spacing w:val="-6"/>
        </w:rPr>
        <w:t xml:space="preserve"> </w:t>
      </w:r>
      <w:r>
        <w:t>поппинс,</w:t>
      </w:r>
      <w:r>
        <w:rPr>
          <w:spacing w:val="-6"/>
        </w:rPr>
        <w:t xml:space="preserve"> </w:t>
      </w:r>
      <w:r>
        <w:t>до</w:t>
      </w:r>
      <w:r>
        <w:rPr>
          <w:spacing w:val="-6"/>
        </w:rPr>
        <w:t xml:space="preserve"> </w:t>
      </w:r>
      <w:r>
        <w:t>свидания!»</w:t>
      </w:r>
      <w:r>
        <w:rPr>
          <w:spacing w:val="-10"/>
        </w:rPr>
        <w:t xml:space="preserve"> </w:t>
      </w:r>
      <w:r>
        <w:t>(0+),</w:t>
      </w:r>
      <w:r>
        <w:rPr>
          <w:spacing w:val="-6"/>
        </w:rPr>
        <w:t xml:space="preserve"> </w:t>
      </w:r>
      <w:r>
        <w:t>киностудия</w:t>
      </w:r>
      <w:r>
        <w:rPr>
          <w:spacing w:val="-2"/>
        </w:rPr>
        <w:t xml:space="preserve"> </w:t>
      </w:r>
      <w:r>
        <w:t>«Мосфильм»,</w:t>
      </w:r>
      <w:r>
        <w:rPr>
          <w:spacing w:val="-3"/>
        </w:rPr>
        <w:t xml:space="preserve"> </w:t>
      </w:r>
      <w:r>
        <w:t>режиссѐр Л.Квинихидзе, 1983.</w:t>
      </w:r>
    </w:p>
    <w:p w:rsidR="00C46959" w:rsidRDefault="00C556F3">
      <w:pPr>
        <w:pStyle w:val="a4"/>
        <w:ind w:right="869"/>
        <w:jc w:val="left"/>
      </w:pPr>
      <w:r>
        <w:t>Кинофильм</w:t>
      </w:r>
      <w:r>
        <w:rPr>
          <w:spacing w:val="-2"/>
        </w:rPr>
        <w:t xml:space="preserve"> </w:t>
      </w:r>
      <w:r>
        <w:t>«Щелкунчик</w:t>
      </w:r>
      <w:r>
        <w:rPr>
          <w:spacing w:val="-4"/>
        </w:rPr>
        <w:t xml:space="preserve"> </w:t>
      </w:r>
      <w:r>
        <w:t>и</w:t>
      </w:r>
      <w:r>
        <w:rPr>
          <w:spacing w:val="-6"/>
        </w:rPr>
        <w:t xml:space="preserve"> </w:t>
      </w:r>
      <w:r>
        <w:t>Крысиный</w:t>
      </w:r>
      <w:r>
        <w:rPr>
          <w:spacing w:val="-6"/>
        </w:rPr>
        <w:t xml:space="preserve"> </w:t>
      </w:r>
      <w:r>
        <w:t>король»</w:t>
      </w:r>
      <w:r>
        <w:rPr>
          <w:spacing w:val="-7"/>
        </w:rPr>
        <w:t xml:space="preserve"> </w:t>
      </w:r>
      <w:r>
        <w:t>(6+),</w:t>
      </w:r>
      <w:r>
        <w:rPr>
          <w:spacing w:val="40"/>
        </w:rPr>
        <w:t xml:space="preserve"> </w:t>
      </w:r>
      <w:r>
        <w:t>кинокомпания</w:t>
      </w:r>
      <w:r>
        <w:rPr>
          <w:spacing w:val="-2"/>
        </w:rPr>
        <w:t xml:space="preserve"> </w:t>
      </w:r>
      <w:r>
        <w:t>«Freestyle</w:t>
      </w:r>
      <w:r>
        <w:rPr>
          <w:spacing w:val="-5"/>
        </w:rPr>
        <w:t xml:space="preserve"> </w:t>
      </w:r>
      <w:r>
        <w:t>Releasing Cinemarket Films», режиссер А.Кон</w:t>
      </w:r>
      <w:r>
        <w:t>чаловский, 2010.</w:t>
      </w:r>
    </w:p>
    <w:p w:rsidR="00C46959" w:rsidRDefault="00C46959">
      <w:pPr>
        <w:pStyle w:val="a4"/>
        <w:ind w:left="0"/>
        <w:jc w:val="left"/>
      </w:pPr>
    </w:p>
    <w:p w:rsidR="00C46959" w:rsidRDefault="00C46959">
      <w:pPr>
        <w:pStyle w:val="a4"/>
        <w:spacing w:before="4"/>
        <w:ind w:left="0"/>
        <w:jc w:val="left"/>
      </w:pPr>
    </w:p>
    <w:p w:rsidR="00C46959" w:rsidRDefault="00C556F3">
      <w:pPr>
        <w:pStyle w:val="Heading1"/>
        <w:tabs>
          <w:tab w:val="left" w:pos="912"/>
        </w:tabs>
        <w:rPr>
          <w:sz w:val="26"/>
          <w:szCs w:val="26"/>
        </w:rPr>
      </w:pPr>
      <w:r>
        <w:rPr>
          <w:sz w:val="26"/>
          <w:szCs w:val="26"/>
        </w:rPr>
        <w:t>3.5.Кадровые</w:t>
      </w:r>
      <w:r>
        <w:rPr>
          <w:spacing w:val="-4"/>
          <w:sz w:val="26"/>
          <w:szCs w:val="26"/>
        </w:rPr>
        <w:t xml:space="preserve"> </w:t>
      </w:r>
      <w:r>
        <w:rPr>
          <w:sz w:val="26"/>
          <w:szCs w:val="26"/>
        </w:rPr>
        <w:t>условия</w:t>
      </w:r>
      <w:r>
        <w:rPr>
          <w:spacing w:val="-4"/>
          <w:sz w:val="26"/>
          <w:szCs w:val="26"/>
        </w:rPr>
        <w:t xml:space="preserve"> </w:t>
      </w:r>
      <w:r>
        <w:rPr>
          <w:sz w:val="26"/>
          <w:szCs w:val="26"/>
        </w:rPr>
        <w:t>реализации</w:t>
      </w:r>
      <w:r>
        <w:rPr>
          <w:spacing w:val="-2"/>
          <w:sz w:val="26"/>
          <w:szCs w:val="26"/>
        </w:rPr>
        <w:t xml:space="preserve"> Программы</w:t>
      </w:r>
    </w:p>
    <w:p w:rsidR="00C46959" w:rsidRDefault="00C556F3">
      <w:pPr>
        <w:pStyle w:val="a4"/>
        <w:spacing w:before="271"/>
        <w:ind w:right="250" w:firstLine="708"/>
      </w:pPr>
      <w:r>
        <w:t xml:space="preserve">Реализация Программы обеспечивается квалифицированными педагогическими работниками, наименование должностей которых соответствует «Номенклатуре должностей педагогических работников организаций, </w:t>
      </w:r>
      <w:r>
        <w:t>осуществляющих образовательную деятельность, должностей руководителей образовательных организаций», утвержденной Постановлением Правительства</w:t>
      </w:r>
      <w:r>
        <w:rPr>
          <w:spacing w:val="65"/>
          <w:w w:val="150"/>
        </w:rPr>
        <w:t xml:space="preserve">    </w:t>
      </w:r>
      <w:r>
        <w:t>Российской</w:t>
      </w:r>
      <w:r>
        <w:rPr>
          <w:spacing w:val="66"/>
          <w:w w:val="150"/>
        </w:rPr>
        <w:t xml:space="preserve">    </w:t>
      </w:r>
      <w:r>
        <w:t>Федерации</w:t>
      </w:r>
      <w:r>
        <w:rPr>
          <w:spacing w:val="67"/>
          <w:w w:val="150"/>
        </w:rPr>
        <w:t xml:space="preserve">    </w:t>
      </w:r>
      <w:r>
        <w:t>от</w:t>
      </w:r>
      <w:r>
        <w:rPr>
          <w:spacing w:val="65"/>
          <w:w w:val="150"/>
        </w:rPr>
        <w:t xml:space="preserve">    </w:t>
      </w:r>
      <w:r>
        <w:t>21</w:t>
      </w:r>
      <w:r>
        <w:rPr>
          <w:spacing w:val="66"/>
          <w:w w:val="150"/>
        </w:rPr>
        <w:t xml:space="preserve">    </w:t>
      </w:r>
      <w:r>
        <w:t>февраля</w:t>
      </w:r>
      <w:r>
        <w:rPr>
          <w:spacing w:val="66"/>
          <w:w w:val="150"/>
        </w:rPr>
        <w:t xml:space="preserve">    </w:t>
      </w:r>
      <w:r>
        <w:t>2022</w:t>
      </w:r>
      <w:r>
        <w:rPr>
          <w:spacing w:val="66"/>
          <w:w w:val="150"/>
        </w:rPr>
        <w:t xml:space="preserve">    </w:t>
      </w:r>
      <w:r>
        <w:rPr>
          <w:spacing w:val="-5"/>
        </w:rPr>
        <w:t>г.</w:t>
      </w:r>
    </w:p>
    <w:p w:rsidR="00C46959" w:rsidRDefault="00C556F3">
      <w:pPr>
        <w:pStyle w:val="a4"/>
      </w:pPr>
      <w:r>
        <w:t>№</w:t>
      </w:r>
      <w:r>
        <w:rPr>
          <w:spacing w:val="-4"/>
        </w:rPr>
        <w:t xml:space="preserve"> </w:t>
      </w:r>
      <w:r>
        <w:t>225(Собрание</w:t>
      </w:r>
      <w:r>
        <w:rPr>
          <w:spacing w:val="-3"/>
        </w:rPr>
        <w:t xml:space="preserve"> </w:t>
      </w:r>
      <w:r>
        <w:t>законодательства</w:t>
      </w:r>
      <w:r>
        <w:rPr>
          <w:spacing w:val="-4"/>
        </w:rPr>
        <w:t xml:space="preserve"> </w:t>
      </w:r>
      <w:r>
        <w:t>Российской</w:t>
      </w:r>
      <w:r>
        <w:rPr>
          <w:spacing w:val="2"/>
        </w:rPr>
        <w:t xml:space="preserve"> </w:t>
      </w:r>
      <w:r>
        <w:t>Федерац</w:t>
      </w:r>
      <w:r>
        <w:t>ии,</w:t>
      </w:r>
      <w:r>
        <w:rPr>
          <w:spacing w:val="-3"/>
        </w:rPr>
        <w:t xml:space="preserve"> </w:t>
      </w:r>
      <w:r>
        <w:t>2022,</w:t>
      </w:r>
      <w:r>
        <w:rPr>
          <w:spacing w:val="-2"/>
        </w:rPr>
        <w:t xml:space="preserve"> </w:t>
      </w:r>
      <w:r>
        <w:t>N</w:t>
      </w:r>
      <w:r>
        <w:rPr>
          <w:spacing w:val="-3"/>
        </w:rPr>
        <w:t xml:space="preserve"> </w:t>
      </w:r>
      <w:r>
        <w:t>9,</w:t>
      </w:r>
      <w:r>
        <w:rPr>
          <w:spacing w:val="-2"/>
        </w:rPr>
        <w:t xml:space="preserve"> </w:t>
      </w:r>
      <w:r>
        <w:t>ст.</w:t>
      </w:r>
      <w:r>
        <w:rPr>
          <w:spacing w:val="-2"/>
        </w:rPr>
        <w:t xml:space="preserve"> 1341).</w:t>
      </w:r>
    </w:p>
    <w:p w:rsidR="00C46959" w:rsidRDefault="00C556F3">
      <w:pPr>
        <w:pStyle w:val="a4"/>
        <w:ind w:right="250" w:firstLine="708"/>
      </w:pPr>
      <w: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дошкольном учреждении.</w:t>
      </w:r>
    </w:p>
    <w:p w:rsidR="00C46959" w:rsidRDefault="00C556F3">
      <w:pPr>
        <w:pStyle w:val="a4"/>
        <w:tabs>
          <w:tab w:val="left" w:pos="2987"/>
          <w:tab w:val="left" w:pos="3867"/>
          <w:tab w:val="left" w:pos="5906"/>
          <w:tab w:val="left" w:pos="7563"/>
          <w:tab w:val="left" w:pos="9508"/>
        </w:tabs>
        <w:spacing w:before="1"/>
        <w:ind w:right="250" w:firstLine="708"/>
      </w:pPr>
      <w:r>
        <w:t>Квалификация педагогических и учебно-вспомогате</w:t>
      </w:r>
      <w:r>
        <w:t>льных работников</w:t>
      </w:r>
      <w:r>
        <w:rPr>
          <w:spacing w:val="40"/>
        </w:rPr>
        <w:t xml:space="preserve"> </w:t>
      </w:r>
      <w:r>
        <w:t>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w:t>
      </w:r>
      <w:r>
        <w:t xml:space="preserve"> приказом Министерства </w:t>
      </w:r>
      <w:r>
        <w:rPr>
          <w:spacing w:val="-2"/>
        </w:rPr>
        <w:t>здравоохранения</w:t>
      </w:r>
      <w:r>
        <w:tab/>
      </w:r>
      <w:r>
        <w:rPr>
          <w:spacing w:val="-10"/>
        </w:rPr>
        <w:t>и</w:t>
      </w:r>
      <w:r>
        <w:tab/>
      </w:r>
      <w:r>
        <w:rPr>
          <w:spacing w:val="-2"/>
        </w:rPr>
        <w:t>социального</w:t>
      </w:r>
      <w:r>
        <w:tab/>
      </w:r>
      <w:r>
        <w:rPr>
          <w:spacing w:val="-2"/>
        </w:rPr>
        <w:t>развития</w:t>
      </w:r>
      <w:r>
        <w:tab/>
      </w:r>
      <w:r>
        <w:rPr>
          <w:spacing w:val="-2"/>
        </w:rPr>
        <w:t>Российской</w:t>
      </w:r>
      <w:r>
        <w:tab/>
      </w:r>
      <w:r>
        <w:rPr>
          <w:spacing w:val="-2"/>
        </w:rPr>
        <w:t xml:space="preserve">Федерации </w:t>
      </w:r>
      <w:r>
        <w:t>от 26 августа 2010 г. № 761н.</w:t>
      </w:r>
    </w:p>
    <w:p w:rsidR="00C46959" w:rsidRDefault="00C556F3">
      <w:pPr>
        <w:pStyle w:val="a4"/>
        <w:ind w:right="254" w:firstLine="708"/>
      </w:pPr>
      <w:r>
        <w:t>Дошкольное образовательное учреждение применяет сетевые формы реализации Программы или отдельных ее компонентов, в связи, с чем</w:t>
      </w:r>
      <w:r>
        <w:rPr>
          <w:spacing w:val="40"/>
        </w:rPr>
        <w:t xml:space="preserve"> </w:t>
      </w:r>
      <w:r>
        <w:t>задействован ка</w:t>
      </w:r>
      <w:r>
        <w:t>дровый состав других организаций, участвующих в сетевом взаимодействии с организацией, квалификация которого отвечает указанным выше требованиям.Реализация образовательной программы дошкольного образования обеспечивается руководящим, педагогическими, учебн</w:t>
      </w:r>
      <w:r>
        <w:t>о-вспомогательными, административно-хозяйственными работниками образовательной организации, а также медицинским и иными работниками, выполняющими вспомогательные функции. ДОО самостоятельно устанавливает штатное расписание, осуществляет прием на работу раб</w:t>
      </w:r>
      <w:r>
        <w:t>отников, заключение с ними и расторжение трудовых договоров,</w:t>
      </w:r>
      <w:r>
        <w:rPr>
          <w:spacing w:val="-1"/>
        </w:rPr>
        <w:t xml:space="preserve"> </w:t>
      </w:r>
      <w:r>
        <w:t>распределение</w:t>
      </w:r>
      <w:r>
        <w:rPr>
          <w:spacing w:val="-2"/>
        </w:rPr>
        <w:t xml:space="preserve"> </w:t>
      </w:r>
      <w:r>
        <w:t>должностных</w:t>
      </w:r>
      <w:r>
        <w:rPr>
          <w:spacing w:val="-1"/>
        </w:rPr>
        <w:t xml:space="preserve"> </w:t>
      </w:r>
      <w:r>
        <w:t>обязанностей,</w:t>
      </w:r>
      <w:r>
        <w:rPr>
          <w:spacing w:val="-1"/>
        </w:rPr>
        <w:t xml:space="preserve"> </w:t>
      </w:r>
      <w:r>
        <w:t>создание условий и организацию методического и психологического сопровождения педагогических работников. Руководитель дошкольного</w:t>
      </w:r>
      <w:r>
        <w:rPr>
          <w:spacing w:val="-3"/>
        </w:rPr>
        <w:t xml:space="preserve"> </w:t>
      </w:r>
      <w:r>
        <w:t>учреждения</w:t>
      </w:r>
      <w:r>
        <w:rPr>
          <w:spacing w:val="40"/>
        </w:rPr>
        <w:t xml:space="preserve"> </w:t>
      </w:r>
      <w:r>
        <w:t>заключает</w:t>
      </w:r>
      <w:r>
        <w:rPr>
          <w:spacing w:val="-2"/>
        </w:rPr>
        <w:t xml:space="preserve"> </w:t>
      </w:r>
      <w:r>
        <w:lastRenderedPageBreak/>
        <w:t>дого</w:t>
      </w:r>
      <w:r>
        <w:t>вора</w:t>
      </w:r>
      <w:r>
        <w:rPr>
          <w:spacing w:val="-3"/>
        </w:rPr>
        <w:t xml:space="preserve"> </w:t>
      </w:r>
      <w:r>
        <w:t>гражданско-правового</w:t>
      </w:r>
      <w:r>
        <w:rPr>
          <w:spacing w:val="-3"/>
        </w:rPr>
        <w:t xml:space="preserve"> </w:t>
      </w:r>
      <w:r>
        <w:t>характера</w:t>
      </w:r>
      <w:r>
        <w:rPr>
          <w:spacing w:val="-3"/>
        </w:rPr>
        <w:t xml:space="preserve"> </w:t>
      </w:r>
      <w:r>
        <w:t>и</w:t>
      </w:r>
      <w:r>
        <w:rPr>
          <w:spacing w:val="-2"/>
        </w:rPr>
        <w:t xml:space="preserve"> </w:t>
      </w:r>
      <w:r>
        <w:t>совершает</w:t>
      </w:r>
      <w:r>
        <w:rPr>
          <w:spacing w:val="-2"/>
        </w:rPr>
        <w:t xml:space="preserve"> </w:t>
      </w:r>
      <w:r>
        <w:t>иные действия в рамках своих полномочий.</w:t>
      </w:r>
    </w:p>
    <w:p w:rsidR="00C46959" w:rsidRDefault="00C556F3">
      <w:pPr>
        <w:pStyle w:val="a4"/>
        <w:spacing w:before="1"/>
        <w:ind w:right="254" w:firstLine="708"/>
      </w:pPr>
      <w:r>
        <w:t xml:space="preserve">В целях эффективной реализации образовательной программы ДОУ создает условия для профессионального развития педагогических и руководящих кадров, в т.ч. реализации </w:t>
      </w:r>
      <w:r>
        <w:t>права педагогических работников на получение дополнительного профессионального образования не реже одного раза в три года за счет средств дошкольного учреждения.</w:t>
      </w:r>
    </w:p>
    <w:p w:rsidR="00C46959" w:rsidRDefault="00C556F3">
      <w:pPr>
        <w:pStyle w:val="a4"/>
        <w:ind w:right="254" w:firstLine="660"/>
      </w:pPr>
      <w:r>
        <w:t xml:space="preserve">В соответствии с Федеральным законом от 29.12.2012г. № 273-ФЗ «Об образовании в российской </w:t>
      </w:r>
      <w:r>
        <w:t>Федерации», главой 5. статьей 48, все педагогические работники детского сада:</w:t>
      </w:r>
    </w:p>
    <w:p w:rsidR="00C46959" w:rsidRDefault="00C556F3" w:rsidP="00C556F3">
      <w:pPr>
        <w:pStyle w:val="a8"/>
        <w:numPr>
          <w:ilvl w:val="0"/>
          <w:numId w:val="44"/>
        </w:numPr>
        <w:tabs>
          <w:tab w:val="left" w:pos="1419"/>
        </w:tabs>
        <w:ind w:right="259" w:firstLine="660"/>
        <w:jc w:val="left"/>
        <w:rPr>
          <w:sz w:val="24"/>
        </w:rPr>
      </w:pPr>
      <w:r>
        <w:rPr>
          <w:sz w:val="24"/>
        </w:rPr>
        <w:t>осуществляют</w:t>
      </w:r>
      <w:r>
        <w:rPr>
          <w:spacing w:val="80"/>
          <w:w w:val="150"/>
          <w:sz w:val="24"/>
        </w:rPr>
        <w:t xml:space="preserve"> </w:t>
      </w:r>
      <w:r>
        <w:rPr>
          <w:sz w:val="24"/>
        </w:rPr>
        <w:t>свою</w:t>
      </w:r>
      <w:r>
        <w:rPr>
          <w:spacing w:val="80"/>
          <w:w w:val="150"/>
          <w:sz w:val="24"/>
        </w:rPr>
        <w:t xml:space="preserve"> </w:t>
      </w:r>
      <w:r>
        <w:rPr>
          <w:sz w:val="24"/>
        </w:rPr>
        <w:t>деятельность</w:t>
      </w:r>
      <w:r>
        <w:rPr>
          <w:spacing w:val="80"/>
          <w:w w:val="150"/>
          <w:sz w:val="24"/>
        </w:rPr>
        <w:t xml:space="preserve"> </w:t>
      </w:r>
      <w:r>
        <w:rPr>
          <w:sz w:val="24"/>
        </w:rPr>
        <w:t>на</w:t>
      </w:r>
      <w:r>
        <w:rPr>
          <w:spacing w:val="80"/>
          <w:sz w:val="24"/>
        </w:rPr>
        <w:t xml:space="preserve"> </w:t>
      </w:r>
      <w:r>
        <w:rPr>
          <w:sz w:val="24"/>
        </w:rPr>
        <w:t>высоком</w:t>
      </w:r>
      <w:r>
        <w:rPr>
          <w:spacing w:val="80"/>
          <w:w w:val="150"/>
          <w:sz w:val="24"/>
        </w:rPr>
        <w:t xml:space="preserve"> </w:t>
      </w:r>
      <w:r>
        <w:rPr>
          <w:sz w:val="24"/>
        </w:rPr>
        <w:t>уровне,</w:t>
      </w:r>
      <w:r>
        <w:rPr>
          <w:spacing w:val="80"/>
          <w:w w:val="150"/>
          <w:sz w:val="24"/>
        </w:rPr>
        <w:t xml:space="preserve"> </w:t>
      </w:r>
      <w:r>
        <w:rPr>
          <w:sz w:val="24"/>
        </w:rPr>
        <w:t>обеспечивают</w:t>
      </w:r>
      <w:r>
        <w:rPr>
          <w:spacing w:val="80"/>
          <w:w w:val="150"/>
          <w:sz w:val="24"/>
        </w:rPr>
        <w:t xml:space="preserve"> </w:t>
      </w:r>
      <w:r>
        <w:rPr>
          <w:sz w:val="24"/>
        </w:rPr>
        <w:t xml:space="preserve">реализацию </w:t>
      </w:r>
      <w:r>
        <w:rPr>
          <w:spacing w:val="-2"/>
          <w:sz w:val="24"/>
        </w:rPr>
        <w:t>Программы;</w:t>
      </w:r>
    </w:p>
    <w:p w:rsidR="00C46959" w:rsidRDefault="00C556F3" w:rsidP="00C556F3">
      <w:pPr>
        <w:pStyle w:val="a8"/>
        <w:numPr>
          <w:ilvl w:val="0"/>
          <w:numId w:val="44"/>
        </w:numPr>
        <w:tabs>
          <w:tab w:val="left" w:pos="1449"/>
          <w:tab w:val="left" w:pos="2828"/>
          <w:tab w:val="left" w:pos="4073"/>
          <w:tab w:val="left" w:pos="5714"/>
          <w:tab w:val="left" w:pos="6066"/>
          <w:tab w:val="left" w:pos="7305"/>
          <w:tab w:val="left" w:pos="8262"/>
          <w:tab w:val="left" w:pos="9337"/>
        </w:tabs>
        <w:spacing w:before="1"/>
        <w:ind w:right="255" w:firstLine="660"/>
        <w:jc w:val="left"/>
        <w:rPr>
          <w:sz w:val="24"/>
        </w:rPr>
      </w:pPr>
      <w:r>
        <w:rPr>
          <w:spacing w:val="-2"/>
          <w:sz w:val="24"/>
        </w:rPr>
        <w:t>соблюдают</w:t>
      </w:r>
      <w:r>
        <w:rPr>
          <w:sz w:val="24"/>
        </w:rPr>
        <w:tab/>
      </w:r>
      <w:r>
        <w:rPr>
          <w:spacing w:val="-2"/>
          <w:sz w:val="24"/>
        </w:rPr>
        <w:t>правовые,</w:t>
      </w:r>
      <w:r>
        <w:rPr>
          <w:sz w:val="24"/>
        </w:rPr>
        <w:tab/>
      </w:r>
      <w:r>
        <w:rPr>
          <w:spacing w:val="-2"/>
          <w:sz w:val="24"/>
        </w:rPr>
        <w:t>нравственные</w:t>
      </w:r>
      <w:r>
        <w:rPr>
          <w:sz w:val="24"/>
        </w:rPr>
        <w:tab/>
      </w:r>
      <w:r>
        <w:rPr>
          <w:spacing w:val="-10"/>
          <w:sz w:val="24"/>
        </w:rPr>
        <w:t>и</w:t>
      </w:r>
      <w:r>
        <w:rPr>
          <w:sz w:val="24"/>
        </w:rPr>
        <w:tab/>
      </w:r>
      <w:r>
        <w:rPr>
          <w:spacing w:val="-2"/>
          <w:sz w:val="24"/>
        </w:rPr>
        <w:t>этические</w:t>
      </w:r>
      <w:r>
        <w:rPr>
          <w:sz w:val="24"/>
        </w:rPr>
        <w:tab/>
      </w:r>
      <w:r>
        <w:rPr>
          <w:spacing w:val="-2"/>
          <w:sz w:val="24"/>
        </w:rPr>
        <w:t>нормы,</w:t>
      </w:r>
      <w:r>
        <w:rPr>
          <w:sz w:val="24"/>
        </w:rPr>
        <w:tab/>
      </w:r>
      <w:r>
        <w:rPr>
          <w:spacing w:val="-2"/>
          <w:sz w:val="24"/>
        </w:rPr>
        <w:t>следуют</w:t>
      </w:r>
      <w:r>
        <w:rPr>
          <w:sz w:val="24"/>
        </w:rPr>
        <w:tab/>
      </w:r>
      <w:r>
        <w:rPr>
          <w:spacing w:val="-2"/>
          <w:sz w:val="24"/>
        </w:rPr>
        <w:t xml:space="preserve">требованиям </w:t>
      </w:r>
      <w:r>
        <w:rPr>
          <w:sz w:val="24"/>
        </w:rPr>
        <w:t>профессиональной этик</w:t>
      </w:r>
      <w:r>
        <w:rPr>
          <w:sz w:val="24"/>
        </w:rPr>
        <w:t>и;</w:t>
      </w:r>
    </w:p>
    <w:p w:rsidR="00C46959" w:rsidRDefault="00C556F3" w:rsidP="00C556F3">
      <w:pPr>
        <w:pStyle w:val="a8"/>
        <w:numPr>
          <w:ilvl w:val="0"/>
          <w:numId w:val="44"/>
        </w:numPr>
        <w:tabs>
          <w:tab w:val="left" w:pos="1374"/>
        </w:tabs>
        <w:ind w:right="263" w:firstLine="660"/>
        <w:jc w:val="left"/>
        <w:rPr>
          <w:sz w:val="24"/>
        </w:rPr>
      </w:pPr>
      <w:r>
        <w:rPr>
          <w:sz w:val="24"/>
        </w:rPr>
        <w:t>уважают</w:t>
      </w:r>
      <w:r>
        <w:rPr>
          <w:spacing w:val="40"/>
          <w:sz w:val="24"/>
        </w:rPr>
        <w:t xml:space="preserve"> </w:t>
      </w:r>
      <w:r>
        <w:rPr>
          <w:sz w:val="24"/>
        </w:rPr>
        <w:t>честь</w:t>
      </w:r>
      <w:r>
        <w:rPr>
          <w:spacing w:val="40"/>
          <w:sz w:val="24"/>
        </w:rPr>
        <w:t xml:space="preserve"> </w:t>
      </w:r>
      <w:r>
        <w:rPr>
          <w:sz w:val="24"/>
        </w:rPr>
        <w:t>и</w:t>
      </w:r>
      <w:r>
        <w:rPr>
          <w:spacing w:val="40"/>
          <w:sz w:val="24"/>
        </w:rPr>
        <w:t xml:space="preserve"> </w:t>
      </w:r>
      <w:r>
        <w:rPr>
          <w:sz w:val="24"/>
        </w:rPr>
        <w:t>достоинство</w:t>
      </w:r>
      <w:r>
        <w:rPr>
          <w:spacing w:val="40"/>
          <w:sz w:val="24"/>
        </w:rPr>
        <w:t xml:space="preserve"> </w:t>
      </w:r>
      <w:r>
        <w:rPr>
          <w:sz w:val="24"/>
        </w:rPr>
        <w:t>воспитанников</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участников</w:t>
      </w:r>
      <w:r>
        <w:rPr>
          <w:spacing w:val="40"/>
          <w:sz w:val="24"/>
        </w:rPr>
        <w:t xml:space="preserve"> </w:t>
      </w:r>
      <w:r>
        <w:rPr>
          <w:sz w:val="24"/>
        </w:rPr>
        <w:t>образовательных</w:t>
      </w:r>
      <w:r>
        <w:rPr>
          <w:spacing w:val="80"/>
          <w:sz w:val="24"/>
        </w:rPr>
        <w:t xml:space="preserve"> </w:t>
      </w:r>
      <w:r>
        <w:rPr>
          <w:spacing w:val="-2"/>
          <w:sz w:val="24"/>
        </w:rPr>
        <w:t>отношений;</w:t>
      </w:r>
    </w:p>
    <w:p w:rsidR="00C46959" w:rsidRDefault="00C556F3" w:rsidP="00C556F3">
      <w:pPr>
        <w:pStyle w:val="a8"/>
        <w:numPr>
          <w:ilvl w:val="0"/>
          <w:numId w:val="44"/>
        </w:numPr>
        <w:tabs>
          <w:tab w:val="left" w:pos="1309"/>
        </w:tabs>
        <w:ind w:right="263" w:firstLine="660"/>
        <w:jc w:val="left"/>
        <w:rPr>
          <w:sz w:val="24"/>
        </w:rPr>
      </w:pPr>
      <w:r>
        <w:rPr>
          <w:sz w:val="24"/>
        </w:rPr>
        <w:t>развивают у воспитанников познавательную активность, самостоятельность, инициативу, творческие способности;</w:t>
      </w:r>
    </w:p>
    <w:p w:rsidR="00C46959" w:rsidRDefault="00C556F3" w:rsidP="00C556F3">
      <w:pPr>
        <w:pStyle w:val="a8"/>
        <w:numPr>
          <w:ilvl w:val="0"/>
          <w:numId w:val="44"/>
        </w:numPr>
        <w:tabs>
          <w:tab w:val="left" w:pos="1440"/>
          <w:tab w:val="left" w:pos="2845"/>
          <w:tab w:val="left" w:pos="4421"/>
          <w:tab w:val="left" w:pos="5600"/>
          <w:tab w:val="left" w:pos="7079"/>
          <w:tab w:val="left" w:pos="7403"/>
          <w:tab w:val="left" w:pos="8194"/>
          <w:tab w:val="left" w:pos="8532"/>
          <w:tab w:val="left" w:pos="9386"/>
          <w:tab w:val="left" w:pos="9709"/>
        </w:tabs>
        <w:ind w:right="262" w:firstLine="660"/>
        <w:jc w:val="left"/>
        <w:rPr>
          <w:sz w:val="24"/>
        </w:rPr>
      </w:pPr>
      <w:r>
        <w:rPr>
          <w:spacing w:val="-2"/>
          <w:sz w:val="24"/>
        </w:rPr>
        <w:t>формируют</w:t>
      </w:r>
      <w:r>
        <w:rPr>
          <w:sz w:val="24"/>
        </w:rPr>
        <w:tab/>
      </w:r>
      <w:r>
        <w:rPr>
          <w:spacing w:val="-2"/>
          <w:sz w:val="24"/>
        </w:rPr>
        <w:t>гражданскую</w:t>
      </w:r>
      <w:r>
        <w:rPr>
          <w:sz w:val="24"/>
        </w:rPr>
        <w:tab/>
      </w:r>
      <w:r>
        <w:rPr>
          <w:spacing w:val="-2"/>
          <w:sz w:val="24"/>
        </w:rPr>
        <w:t>позицию,</w:t>
      </w:r>
      <w:r>
        <w:rPr>
          <w:sz w:val="24"/>
        </w:rPr>
        <w:tab/>
      </w:r>
      <w:r>
        <w:rPr>
          <w:spacing w:val="-2"/>
          <w:sz w:val="24"/>
        </w:rPr>
        <w:t>способность</w:t>
      </w:r>
      <w:r>
        <w:rPr>
          <w:sz w:val="24"/>
        </w:rPr>
        <w:tab/>
      </w:r>
      <w:r>
        <w:rPr>
          <w:spacing w:val="-10"/>
          <w:sz w:val="24"/>
        </w:rPr>
        <w:t>к</w:t>
      </w:r>
      <w:r>
        <w:rPr>
          <w:sz w:val="24"/>
        </w:rPr>
        <w:tab/>
      </w:r>
      <w:r>
        <w:rPr>
          <w:spacing w:val="-2"/>
          <w:sz w:val="24"/>
        </w:rPr>
        <w:t>труду</w:t>
      </w:r>
      <w:r>
        <w:rPr>
          <w:sz w:val="24"/>
        </w:rPr>
        <w:tab/>
      </w:r>
      <w:r>
        <w:rPr>
          <w:spacing w:val="-10"/>
          <w:sz w:val="24"/>
        </w:rPr>
        <w:t>и</w:t>
      </w:r>
      <w:r>
        <w:rPr>
          <w:sz w:val="24"/>
        </w:rPr>
        <w:tab/>
      </w:r>
      <w:r>
        <w:rPr>
          <w:spacing w:val="-2"/>
          <w:sz w:val="24"/>
        </w:rPr>
        <w:t>жиз</w:t>
      </w:r>
      <w:r>
        <w:rPr>
          <w:spacing w:val="-2"/>
          <w:sz w:val="24"/>
        </w:rPr>
        <w:t>ни</w:t>
      </w:r>
      <w:r>
        <w:rPr>
          <w:sz w:val="24"/>
        </w:rPr>
        <w:tab/>
      </w:r>
      <w:r>
        <w:rPr>
          <w:spacing w:val="-10"/>
          <w:sz w:val="24"/>
        </w:rPr>
        <w:t>в</w:t>
      </w:r>
      <w:r>
        <w:rPr>
          <w:sz w:val="24"/>
        </w:rPr>
        <w:tab/>
      </w:r>
      <w:r>
        <w:rPr>
          <w:spacing w:val="-2"/>
          <w:sz w:val="24"/>
        </w:rPr>
        <w:t xml:space="preserve">условиях </w:t>
      </w:r>
      <w:r>
        <w:rPr>
          <w:sz w:val="24"/>
        </w:rPr>
        <w:t>современного мира, формируют культуру здорового и безопасного образа жизни;</w:t>
      </w:r>
    </w:p>
    <w:p w:rsidR="00C46959" w:rsidRDefault="00C556F3" w:rsidP="00C556F3">
      <w:pPr>
        <w:pStyle w:val="a8"/>
        <w:numPr>
          <w:ilvl w:val="0"/>
          <w:numId w:val="44"/>
        </w:numPr>
        <w:tabs>
          <w:tab w:val="left" w:pos="1471"/>
          <w:tab w:val="left" w:pos="2871"/>
          <w:tab w:val="left" w:pos="4598"/>
          <w:tab w:val="left" w:pos="6299"/>
          <w:tab w:val="left" w:pos="6668"/>
          <w:tab w:val="left" w:pos="8666"/>
          <w:tab w:val="left" w:pos="9750"/>
        </w:tabs>
        <w:ind w:right="260" w:firstLine="660"/>
        <w:jc w:val="left"/>
        <w:rPr>
          <w:sz w:val="24"/>
        </w:rPr>
      </w:pPr>
      <w:r>
        <w:rPr>
          <w:spacing w:val="-2"/>
          <w:sz w:val="24"/>
        </w:rPr>
        <w:t>применяют</w:t>
      </w:r>
      <w:r>
        <w:rPr>
          <w:sz w:val="24"/>
        </w:rPr>
        <w:tab/>
      </w:r>
      <w:r>
        <w:rPr>
          <w:spacing w:val="-2"/>
          <w:sz w:val="24"/>
        </w:rPr>
        <w:t>педагогически</w:t>
      </w:r>
      <w:r>
        <w:rPr>
          <w:sz w:val="24"/>
        </w:rPr>
        <w:tab/>
      </w:r>
      <w:r>
        <w:rPr>
          <w:spacing w:val="-2"/>
          <w:sz w:val="24"/>
        </w:rPr>
        <w:t>обоснованные</w:t>
      </w:r>
      <w:r>
        <w:rPr>
          <w:sz w:val="24"/>
        </w:rPr>
        <w:tab/>
      </w:r>
      <w:r>
        <w:rPr>
          <w:spacing w:val="-10"/>
          <w:sz w:val="24"/>
        </w:rPr>
        <w:t>и</w:t>
      </w:r>
      <w:r>
        <w:rPr>
          <w:sz w:val="24"/>
        </w:rPr>
        <w:tab/>
      </w:r>
      <w:r>
        <w:rPr>
          <w:spacing w:val="-2"/>
          <w:sz w:val="24"/>
        </w:rPr>
        <w:t>обеспечивающие</w:t>
      </w:r>
      <w:r>
        <w:rPr>
          <w:sz w:val="24"/>
        </w:rPr>
        <w:tab/>
      </w:r>
      <w:r>
        <w:rPr>
          <w:spacing w:val="-2"/>
          <w:sz w:val="24"/>
        </w:rPr>
        <w:t>высокое</w:t>
      </w:r>
      <w:r>
        <w:rPr>
          <w:sz w:val="24"/>
        </w:rPr>
        <w:tab/>
      </w:r>
      <w:r>
        <w:rPr>
          <w:spacing w:val="-2"/>
          <w:sz w:val="24"/>
        </w:rPr>
        <w:t xml:space="preserve">качество </w:t>
      </w:r>
      <w:r>
        <w:rPr>
          <w:sz w:val="24"/>
        </w:rPr>
        <w:t>образования формы, методы обучения и воспитания;</w:t>
      </w:r>
    </w:p>
    <w:p w:rsidR="00C46959" w:rsidRDefault="00C556F3" w:rsidP="00C556F3">
      <w:pPr>
        <w:pStyle w:val="a8"/>
        <w:numPr>
          <w:ilvl w:val="0"/>
          <w:numId w:val="44"/>
        </w:numPr>
        <w:tabs>
          <w:tab w:val="left" w:pos="1292"/>
        </w:tabs>
        <w:ind w:left="1292" w:hanging="140"/>
        <w:rPr>
          <w:sz w:val="24"/>
        </w:rPr>
      </w:pPr>
      <w:r>
        <w:rPr>
          <w:sz w:val="24"/>
        </w:rPr>
        <w:t>учитывают</w:t>
      </w:r>
      <w:r>
        <w:rPr>
          <w:spacing w:val="-7"/>
          <w:sz w:val="24"/>
        </w:rPr>
        <w:t xml:space="preserve"> </w:t>
      </w:r>
      <w:r>
        <w:rPr>
          <w:sz w:val="24"/>
        </w:rPr>
        <w:t>особенности</w:t>
      </w:r>
      <w:r>
        <w:rPr>
          <w:spacing w:val="-4"/>
          <w:sz w:val="24"/>
        </w:rPr>
        <w:t xml:space="preserve"> </w:t>
      </w:r>
      <w:r>
        <w:rPr>
          <w:sz w:val="24"/>
        </w:rPr>
        <w:t>психофизиологического</w:t>
      </w:r>
      <w:r>
        <w:rPr>
          <w:spacing w:val="-5"/>
          <w:sz w:val="24"/>
        </w:rPr>
        <w:t xml:space="preserve"> </w:t>
      </w:r>
      <w:r>
        <w:rPr>
          <w:sz w:val="24"/>
        </w:rPr>
        <w:t>развития</w:t>
      </w:r>
      <w:r>
        <w:rPr>
          <w:spacing w:val="-4"/>
          <w:sz w:val="24"/>
        </w:rPr>
        <w:t xml:space="preserve"> </w:t>
      </w:r>
      <w:r>
        <w:rPr>
          <w:sz w:val="24"/>
        </w:rPr>
        <w:t>детей</w:t>
      </w:r>
      <w:r>
        <w:rPr>
          <w:spacing w:val="-6"/>
          <w:sz w:val="24"/>
        </w:rPr>
        <w:t xml:space="preserve"> </w:t>
      </w:r>
      <w:r>
        <w:rPr>
          <w:sz w:val="24"/>
        </w:rPr>
        <w:t>и</w:t>
      </w:r>
      <w:r>
        <w:rPr>
          <w:spacing w:val="-5"/>
          <w:sz w:val="24"/>
        </w:rPr>
        <w:t xml:space="preserve"> </w:t>
      </w:r>
      <w:r>
        <w:rPr>
          <w:sz w:val="24"/>
        </w:rPr>
        <w:t>состояние</w:t>
      </w:r>
      <w:r>
        <w:rPr>
          <w:spacing w:val="-5"/>
          <w:sz w:val="24"/>
        </w:rPr>
        <w:t xml:space="preserve"> </w:t>
      </w:r>
      <w:r>
        <w:rPr>
          <w:sz w:val="24"/>
        </w:rPr>
        <w:t>их</w:t>
      </w:r>
      <w:r>
        <w:rPr>
          <w:spacing w:val="-2"/>
          <w:sz w:val="24"/>
        </w:rPr>
        <w:t xml:space="preserve"> здоровья.</w:t>
      </w:r>
    </w:p>
    <w:p w:rsidR="00C46959" w:rsidRDefault="00C556F3">
      <w:pPr>
        <w:pStyle w:val="a4"/>
        <w:ind w:right="230" w:firstLine="708"/>
      </w:pPr>
      <w:r>
        <w:t xml:space="preserve">Условия, созданные в дошкольном учреждении для повышения профессионального мастерства педагогов, способствует постоянному росту педагогического мастерства, личностного и профессионального развития, развития </w:t>
      </w:r>
      <w:r>
        <w:t>инициативы и творческих способностей.</w:t>
      </w:r>
    </w:p>
    <w:p w:rsidR="00C46959" w:rsidRDefault="00C556F3">
      <w:pPr>
        <w:pStyle w:val="a4"/>
        <w:spacing w:before="1"/>
        <w:ind w:right="608" w:firstLine="799"/>
      </w:pPr>
      <w:r>
        <w:t>В ЦРР разработана «Программа развития кадрового потенциала», которая определяет цель -</w:t>
      </w:r>
      <w:r>
        <w:rPr>
          <w:spacing w:val="40"/>
        </w:rPr>
        <w:t xml:space="preserve"> </w:t>
      </w:r>
      <w:r>
        <w:t>создание условий для развития кадрового потенциал, открывающих возможности для его личностного и профессионального развития, развит</w:t>
      </w:r>
      <w:r>
        <w:t>ия инициативы и творческих способностей. Данная цель решается через осуществление следующих задач:</w:t>
      </w:r>
    </w:p>
    <w:p w:rsidR="00C46959" w:rsidRDefault="00C556F3" w:rsidP="00C556F3">
      <w:pPr>
        <w:pStyle w:val="a8"/>
        <w:numPr>
          <w:ilvl w:val="0"/>
          <w:numId w:val="45"/>
        </w:numPr>
        <w:tabs>
          <w:tab w:val="left" w:pos="1212"/>
        </w:tabs>
        <w:spacing w:before="4" w:line="235" w:lineRule="auto"/>
        <w:ind w:right="262"/>
        <w:jc w:val="left"/>
        <w:rPr>
          <w:sz w:val="24"/>
        </w:rPr>
      </w:pPr>
      <w:r>
        <w:rPr>
          <w:sz w:val="24"/>
        </w:rPr>
        <w:t>создать</w:t>
      </w:r>
      <w:r>
        <w:rPr>
          <w:spacing w:val="40"/>
          <w:sz w:val="24"/>
        </w:rPr>
        <w:t xml:space="preserve"> </w:t>
      </w:r>
      <w:r>
        <w:rPr>
          <w:sz w:val="24"/>
        </w:rPr>
        <w:t>правовые,</w:t>
      </w:r>
      <w:r>
        <w:rPr>
          <w:spacing w:val="40"/>
          <w:sz w:val="24"/>
        </w:rPr>
        <w:t xml:space="preserve"> </w:t>
      </w:r>
      <w:r>
        <w:rPr>
          <w:sz w:val="24"/>
        </w:rPr>
        <w:t>организационные</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профессиональной</w:t>
      </w:r>
      <w:r>
        <w:rPr>
          <w:spacing w:val="40"/>
          <w:sz w:val="24"/>
        </w:rPr>
        <w:t xml:space="preserve"> </w:t>
      </w:r>
      <w:r>
        <w:rPr>
          <w:sz w:val="24"/>
        </w:rPr>
        <w:t>культуры работников образования;</w:t>
      </w:r>
    </w:p>
    <w:p w:rsidR="00C46959" w:rsidRDefault="00C556F3" w:rsidP="00C556F3">
      <w:pPr>
        <w:pStyle w:val="a8"/>
        <w:numPr>
          <w:ilvl w:val="0"/>
          <w:numId w:val="45"/>
        </w:numPr>
        <w:tabs>
          <w:tab w:val="left" w:pos="1212"/>
          <w:tab w:val="left" w:pos="2773"/>
          <w:tab w:val="left" w:pos="4387"/>
          <w:tab w:val="left" w:pos="6184"/>
          <w:tab w:val="left" w:pos="8001"/>
          <w:tab w:val="left" w:pos="9388"/>
          <w:tab w:val="left" w:pos="9712"/>
        </w:tabs>
        <w:spacing w:before="5" w:line="235" w:lineRule="auto"/>
        <w:ind w:right="260"/>
        <w:jc w:val="left"/>
        <w:rPr>
          <w:sz w:val="24"/>
        </w:rPr>
      </w:pPr>
      <w:r>
        <w:rPr>
          <w:spacing w:val="-2"/>
          <w:sz w:val="24"/>
        </w:rPr>
        <w:t>организовать</w:t>
      </w:r>
      <w:r>
        <w:rPr>
          <w:sz w:val="24"/>
        </w:rPr>
        <w:tab/>
      </w:r>
      <w:r>
        <w:rPr>
          <w:spacing w:val="-2"/>
          <w:sz w:val="24"/>
        </w:rPr>
        <w:t>методическое</w:t>
      </w:r>
      <w:r>
        <w:rPr>
          <w:sz w:val="24"/>
        </w:rPr>
        <w:tab/>
      </w:r>
      <w:r>
        <w:rPr>
          <w:spacing w:val="-2"/>
          <w:sz w:val="24"/>
        </w:rPr>
        <w:t>сопровождение</w:t>
      </w:r>
      <w:r>
        <w:rPr>
          <w:sz w:val="24"/>
        </w:rPr>
        <w:tab/>
      </w:r>
      <w:r>
        <w:rPr>
          <w:spacing w:val="-2"/>
          <w:sz w:val="24"/>
        </w:rPr>
        <w:t>педагогическ</w:t>
      </w:r>
      <w:r>
        <w:rPr>
          <w:spacing w:val="-2"/>
          <w:sz w:val="24"/>
        </w:rPr>
        <w:t>их</w:t>
      </w:r>
      <w:r>
        <w:rPr>
          <w:sz w:val="24"/>
        </w:rPr>
        <w:tab/>
      </w:r>
      <w:r>
        <w:rPr>
          <w:spacing w:val="-2"/>
          <w:sz w:val="24"/>
        </w:rPr>
        <w:t>работников</w:t>
      </w:r>
      <w:r>
        <w:rPr>
          <w:sz w:val="24"/>
        </w:rPr>
        <w:tab/>
      </w:r>
      <w:r>
        <w:rPr>
          <w:spacing w:val="-10"/>
          <w:sz w:val="24"/>
        </w:rPr>
        <w:t>в</w:t>
      </w:r>
      <w:r>
        <w:rPr>
          <w:sz w:val="24"/>
        </w:rPr>
        <w:tab/>
      </w:r>
      <w:r>
        <w:rPr>
          <w:spacing w:val="-2"/>
          <w:sz w:val="24"/>
        </w:rPr>
        <w:t xml:space="preserve">условиях </w:t>
      </w:r>
      <w:r>
        <w:rPr>
          <w:sz w:val="24"/>
        </w:rPr>
        <w:t>модернизации образования, обновления его структуры и содержания;</w:t>
      </w:r>
    </w:p>
    <w:p w:rsidR="00C46959" w:rsidRDefault="00C556F3" w:rsidP="00C556F3">
      <w:pPr>
        <w:pStyle w:val="a8"/>
        <w:numPr>
          <w:ilvl w:val="0"/>
          <w:numId w:val="45"/>
        </w:numPr>
        <w:tabs>
          <w:tab w:val="left" w:pos="1212"/>
          <w:tab w:val="left" w:pos="3107"/>
          <w:tab w:val="left" w:pos="5510"/>
          <w:tab w:val="left" w:pos="7460"/>
          <w:tab w:val="left" w:pos="9122"/>
        </w:tabs>
        <w:spacing w:before="4" w:line="235" w:lineRule="auto"/>
        <w:ind w:right="262"/>
        <w:jc w:val="left"/>
        <w:rPr>
          <w:sz w:val="24"/>
        </w:rPr>
      </w:pPr>
      <w:r>
        <w:rPr>
          <w:spacing w:val="-2"/>
          <w:sz w:val="24"/>
        </w:rPr>
        <w:t>способствовать</w:t>
      </w:r>
      <w:r>
        <w:rPr>
          <w:sz w:val="24"/>
        </w:rPr>
        <w:tab/>
      </w:r>
      <w:r>
        <w:rPr>
          <w:spacing w:val="-2"/>
          <w:sz w:val="24"/>
        </w:rPr>
        <w:t>совершенствованию</w:t>
      </w:r>
      <w:r>
        <w:rPr>
          <w:sz w:val="24"/>
        </w:rPr>
        <w:tab/>
      </w:r>
      <w:r>
        <w:rPr>
          <w:spacing w:val="-2"/>
          <w:sz w:val="24"/>
        </w:rPr>
        <w:t>управленческой</w:t>
      </w:r>
      <w:r>
        <w:rPr>
          <w:sz w:val="24"/>
        </w:rPr>
        <w:tab/>
      </w:r>
      <w:r>
        <w:rPr>
          <w:spacing w:val="-2"/>
          <w:sz w:val="24"/>
        </w:rPr>
        <w:t>компетенции</w:t>
      </w:r>
      <w:r>
        <w:rPr>
          <w:sz w:val="24"/>
        </w:rPr>
        <w:tab/>
      </w:r>
      <w:r>
        <w:rPr>
          <w:spacing w:val="-2"/>
          <w:sz w:val="24"/>
        </w:rPr>
        <w:t xml:space="preserve">руководителей </w:t>
      </w:r>
      <w:r>
        <w:rPr>
          <w:sz w:val="24"/>
        </w:rPr>
        <w:t>образовательного учреждения;</w:t>
      </w:r>
    </w:p>
    <w:p w:rsidR="00C46959" w:rsidRDefault="00C556F3" w:rsidP="00C556F3">
      <w:pPr>
        <w:pStyle w:val="a8"/>
        <w:numPr>
          <w:ilvl w:val="0"/>
          <w:numId w:val="45"/>
        </w:numPr>
        <w:tabs>
          <w:tab w:val="left" w:pos="1212"/>
        </w:tabs>
        <w:spacing w:before="2"/>
        <w:ind w:right="258"/>
        <w:jc w:val="left"/>
        <w:rPr>
          <w:sz w:val="24"/>
        </w:rPr>
      </w:pPr>
      <w:r>
        <w:rPr>
          <w:sz w:val="24"/>
        </w:rPr>
        <w:t>мотивировать</w:t>
      </w:r>
      <w:r>
        <w:rPr>
          <w:spacing w:val="80"/>
          <w:sz w:val="24"/>
        </w:rPr>
        <w:t xml:space="preserve"> </w:t>
      </w:r>
      <w:r>
        <w:rPr>
          <w:sz w:val="24"/>
        </w:rPr>
        <w:t>и</w:t>
      </w:r>
      <w:r>
        <w:rPr>
          <w:spacing w:val="80"/>
          <w:sz w:val="24"/>
        </w:rPr>
        <w:t xml:space="preserve"> </w:t>
      </w:r>
      <w:r>
        <w:rPr>
          <w:sz w:val="24"/>
        </w:rPr>
        <w:t>стимулировать</w:t>
      </w:r>
      <w:r>
        <w:rPr>
          <w:spacing w:val="80"/>
          <w:sz w:val="24"/>
        </w:rPr>
        <w:t xml:space="preserve"> </w:t>
      </w:r>
      <w:r>
        <w:rPr>
          <w:sz w:val="24"/>
        </w:rPr>
        <w:t>педагогические</w:t>
      </w:r>
      <w:r>
        <w:rPr>
          <w:spacing w:val="80"/>
          <w:sz w:val="24"/>
        </w:rPr>
        <w:t xml:space="preserve"> </w:t>
      </w:r>
      <w:r>
        <w:rPr>
          <w:sz w:val="24"/>
        </w:rPr>
        <w:t>кадры,</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повышение качества обучения, воспитания и развития детей дошкольного возраста;</w:t>
      </w:r>
    </w:p>
    <w:p w:rsidR="00C46959" w:rsidRDefault="00C556F3" w:rsidP="00C556F3">
      <w:pPr>
        <w:pStyle w:val="a8"/>
        <w:numPr>
          <w:ilvl w:val="0"/>
          <w:numId w:val="45"/>
        </w:numPr>
        <w:tabs>
          <w:tab w:val="left" w:pos="1212"/>
        </w:tabs>
        <w:spacing w:before="2" w:line="293" w:lineRule="exact"/>
        <w:jc w:val="left"/>
        <w:rPr>
          <w:sz w:val="24"/>
        </w:rPr>
      </w:pPr>
      <w:r>
        <w:rPr>
          <w:sz w:val="24"/>
        </w:rPr>
        <w:t>проводить</w:t>
      </w:r>
      <w:r>
        <w:rPr>
          <w:spacing w:val="-7"/>
          <w:sz w:val="24"/>
        </w:rPr>
        <w:t xml:space="preserve"> </w:t>
      </w:r>
      <w:r>
        <w:rPr>
          <w:sz w:val="24"/>
        </w:rPr>
        <w:t>мониторинг</w:t>
      </w:r>
      <w:r>
        <w:rPr>
          <w:spacing w:val="-8"/>
          <w:sz w:val="24"/>
        </w:rPr>
        <w:t xml:space="preserve"> </w:t>
      </w:r>
      <w:r>
        <w:rPr>
          <w:sz w:val="24"/>
        </w:rPr>
        <w:t>состояния</w:t>
      </w:r>
      <w:r>
        <w:rPr>
          <w:spacing w:val="-5"/>
          <w:sz w:val="24"/>
        </w:rPr>
        <w:t xml:space="preserve"> </w:t>
      </w:r>
      <w:r>
        <w:rPr>
          <w:sz w:val="24"/>
        </w:rPr>
        <w:t>повышения</w:t>
      </w:r>
      <w:r>
        <w:rPr>
          <w:spacing w:val="-8"/>
          <w:sz w:val="24"/>
        </w:rPr>
        <w:t xml:space="preserve"> </w:t>
      </w:r>
      <w:r>
        <w:rPr>
          <w:sz w:val="24"/>
        </w:rPr>
        <w:t>квалификации</w:t>
      </w:r>
      <w:r>
        <w:rPr>
          <w:spacing w:val="-6"/>
          <w:sz w:val="24"/>
        </w:rPr>
        <w:t xml:space="preserve"> </w:t>
      </w:r>
      <w:r>
        <w:rPr>
          <w:spacing w:val="-2"/>
          <w:sz w:val="24"/>
        </w:rPr>
        <w:t>педагогов;</w:t>
      </w:r>
    </w:p>
    <w:p w:rsidR="00C46959" w:rsidRDefault="00C556F3" w:rsidP="00C556F3">
      <w:pPr>
        <w:pStyle w:val="a8"/>
        <w:numPr>
          <w:ilvl w:val="0"/>
          <w:numId w:val="45"/>
        </w:numPr>
        <w:tabs>
          <w:tab w:val="left" w:pos="1212"/>
        </w:tabs>
        <w:ind w:right="254"/>
        <w:rPr>
          <w:sz w:val="24"/>
        </w:rPr>
      </w:pPr>
      <w:r>
        <w:rPr>
          <w:sz w:val="24"/>
        </w:rPr>
        <w:t>способствовать освоению педагогами современных педагогических и воспитательных технологий и методик (информа</w:t>
      </w:r>
      <w:r>
        <w:rPr>
          <w:sz w:val="24"/>
        </w:rPr>
        <w:t>ционно-коммуникационных, исследовательских, проектных, системно-деятельностного подхода и т. д.); овладению основами научного анализа собственного педагогического труда воспитателями, администрацией.</w:t>
      </w:r>
    </w:p>
    <w:p w:rsidR="00C46959" w:rsidRDefault="00C556F3">
      <w:pPr>
        <w:pStyle w:val="a4"/>
        <w:spacing w:line="273" w:lineRule="exact"/>
      </w:pPr>
      <w:r>
        <w:t>Программа</w:t>
      </w:r>
      <w:r>
        <w:rPr>
          <w:spacing w:val="-7"/>
        </w:rPr>
        <w:t xml:space="preserve"> </w:t>
      </w:r>
      <w:r>
        <w:t>развития</w:t>
      </w:r>
      <w:r>
        <w:rPr>
          <w:spacing w:val="-4"/>
        </w:rPr>
        <w:t xml:space="preserve"> </w:t>
      </w:r>
      <w:r>
        <w:t>кадрового</w:t>
      </w:r>
      <w:r>
        <w:rPr>
          <w:spacing w:val="-3"/>
        </w:rPr>
        <w:t xml:space="preserve"> </w:t>
      </w:r>
      <w:r>
        <w:t>потенциала</w:t>
      </w:r>
      <w:r>
        <w:rPr>
          <w:spacing w:val="-5"/>
        </w:rPr>
        <w:t xml:space="preserve"> </w:t>
      </w:r>
      <w:r>
        <w:t>определяет</w:t>
      </w:r>
      <w:r>
        <w:rPr>
          <w:spacing w:val="-3"/>
        </w:rPr>
        <w:t xml:space="preserve"> </w:t>
      </w:r>
      <w:r>
        <w:t>основ</w:t>
      </w:r>
      <w:r>
        <w:t>ные</w:t>
      </w:r>
      <w:r>
        <w:rPr>
          <w:spacing w:val="-6"/>
        </w:rPr>
        <w:t xml:space="preserve"> </w:t>
      </w:r>
      <w:r>
        <w:t>направления</w:t>
      </w:r>
      <w:r>
        <w:rPr>
          <w:spacing w:val="-3"/>
        </w:rPr>
        <w:t xml:space="preserve"> </w:t>
      </w:r>
      <w:r>
        <w:rPr>
          <w:spacing w:val="-2"/>
        </w:rPr>
        <w:t>деятельности:</w:t>
      </w:r>
    </w:p>
    <w:p w:rsidR="00C46959" w:rsidRDefault="00C556F3" w:rsidP="00C556F3">
      <w:pPr>
        <w:pStyle w:val="a8"/>
        <w:numPr>
          <w:ilvl w:val="0"/>
          <w:numId w:val="45"/>
        </w:numPr>
        <w:tabs>
          <w:tab w:val="left" w:pos="1212"/>
        </w:tabs>
        <w:spacing w:before="4" w:line="235" w:lineRule="auto"/>
        <w:ind w:right="250"/>
        <w:rPr>
          <w:sz w:val="24"/>
        </w:rPr>
      </w:pPr>
      <w:r>
        <w:rPr>
          <w:sz w:val="24"/>
        </w:rPr>
        <w:t>внедрение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C46959" w:rsidRDefault="00C556F3" w:rsidP="00C556F3">
      <w:pPr>
        <w:pStyle w:val="a8"/>
        <w:numPr>
          <w:ilvl w:val="0"/>
          <w:numId w:val="45"/>
        </w:numPr>
        <w:tabs>
          <w:tab w:val="left" w:pos="1212"/>
        </w:tabs>
        <w:spacing w:before="82"/>
        <w:ind w:right="261"/>
        <w:jc w:val="left"/>
        <w:rPr>
          <w:sz w:val="24"/>
        </w:rPr>
      </w:pPr>
      <w:r>
        <w:rPr>
          <w:sz w:val="24"/>
        </w:rPr>
        <w:t>развитие</w:t>
      </w:r>
      <w:r>
        <w:rPr>
          <w:spacing w:val="32"/>
          <w:sz w:val="24"/>
        </w:rPr>
        <w:t xml:space="preserve"> </w:t>
      </w:r>
      <w:r>
        <w:rPr>
          <w:sz w:val="24"/>
        </w:rPr>
        <w:t>педагогических</w:t>
      </w:r>
      <w:r>
        <w:rPr>
          <w:spacing w:val="32"/>
          <w:sz w:val="24"/>
        </w:rPr>
        <w:t xml:space="preserve"> </w:t>
      </w:r>
      <w:r>
        <w:rPr>
          <w:sz w:val="24"/>
        </w:rPr>
        <w:t>кадров</w:t>
      </w:r>
      <w:r>
        <w:rPr>
          <w:spacing w:val="32"/>
          <w:sz w:val="24"/>
        </w:rPr>
        <w:t xml:space="preserve"> </w:t>
      </w:r>
      <w:r>
        <w:rPr>
          <w:sz w:val="24"/>
        </w:rPr>
        <w:t>(формирование</w:t>
      </w:r>
      <w:r>
        <w:rPr>
          <w:spacing w:val="32"/>
          <w:sz w:val="24"/>
        </w:rPr>
        <w:t xml:space="preserve"> </w:t>
      </w:r>
      <w:r>
        <w:rPr>
          <w:sz w:val="24"/>
        </w:rPr>
        <w:t>актуальных</w:t>
      </w:r>
      <w:r>
        <w:rPr>
          <w:spacing w:val="34"/>
          <w:sz w:val="24"/>
        </w:rPr>
        <w:t xml:space="preserve"> </w:t>
      </w:r>
      <w:r>
        <w:rPr>
          <w:sz w:val="24"/>
        </w:rPr>
        <w:t>компетенций)</w:t>
      </w:r>
      <w:r>
        <w:rPr>
          <w:spacing w:val="32"/>
          <w:sz w:val="24"/>
        </w:rPr>
        <w:t xml:space="preserve"> </w:t>
      </w:r>
      <w:r>
        <w:rPr>
          <w:sz w:val="24"/>
        </w:rPr>
        <w:t>детского</w:t>
      </w:r>
      <w:r>
        <w:rPr>
          <w:spacing w:val="33"/>
          <w:sz w:val="24"/>
        </w:rPr>
        <w:t xml:space="preserve"> </w:t>
      </w:r>
      <w:r>
        <w:rPr>
          <w:sz w:val="24"/>
        </w:rPr>
        <w:t>сада (внутрифирменное обучение);</w:t>
      </w:r>
    </w:p>
    <w:p w:rsidR="00C46959" w:rsidRDefault="00C556F3" w:rsidP="00C556F3">
      <w:pPr>
        <w:pStyle w:val="a8"/>
        <w:numPr>
          <w:ilvl w:val="0"/>
          <w:numId w:val="45"/>
        </w:numPr>
        <w:tabs>
          <w:tab w:val="left" w:pos="1212"/>
        </w:tabs>
        <w:ind w:right="256"/>
        <w:jc w:val="left"/>
        <w:rPr>
          <w:sz w:val="24"/>
        </w:rPr>
      </w:pPr>
      <w:r>
        <w:rPr>
          <w:sz w:val="24"/>
        </w:rPr>
        <w:t>совершенствование системы методического сопровождения, переподготовки и повышения квалификации педагогических кадров;</w:t>
      </w:r>
    </w:p>
    <w:p w:rsidR="00C46959" w:rsidRDefault="00C556F3" w:rsidP="00C556F3">
      <w:pPr>
        <w:pStyle w:val="a8"/>
        <w:numPr>
          <w:ilvl w:val="0"/>
          <w:numId w:val="45"/>
        </w:numPr>
        <w:tabs>
          <w:tab w:val="left" w:pos="1212"/>
        </w:tabs>
        <w:spacing w:before="1" w:line="293" w:lineRule="exact"/>
        <w:jc w:val="left"/>
        <w:rPr>
          <w:sz w:val="24"/>
        </w:rPr>
      </w:pPr>
      <w:r>
        <w:rPr>
          <w:sz w:val="24"/>
        </w:rPr>
        <w:t>совершенствование</w:t>
      </w:r>
      <w:r>
        <w:rPr>
          <w:spacing w:val="-5"/>
          <w:sz w:val="24"/>
        </w:rPr>
        <w:t xml:space="preserve"> </w:t>
      </w:r>
      <w:r>
        <w:rPr>
          <w:sz w:val="24"/>
        </w:rPr>
        <w:t>эффективного</w:t>
      </w:r>
      <w:r>
        <w:rPr>
          <w:spacing w:val="-5"/>
          <w:sz w:val="24"/>
        </w:rPr>
        <w:t xml:space="preserve"> </w:t>
      </w:r>
      <w:r>
        <w:rPr>
          <w:spacing w:val="-2"/>
          <w:sz w:val="24"/>
        </w:rPr>
        <w:t>контракта;</w:t>
      </w:r>
    </w:p>
    <w:p w:rsidR="00C46959" w:rsidRDefault="00C556F3" w:rsidP="00C556F3">
      <w:pPr>
        <w:pStyle w:val="a8"/>
        <w:numPr>
          <w:ilvl w:val="0"/>
          <w:numId w:val="45"/>
        </w:numPr>
        <w:tabs>
          <w:tab w:val="left" w:pos="1212"/>
        </w:tabs>
        <w:spacing w:line="293" w:lineRule="exact"/>
        <w:jc w:val="left"/>
        <w:rPr>
          <w:sz w:val="24"/>
        </w:rPr>
      </w:pPr>
      <w:r>
        <w:rPr>
          <w:sz w:val="24"/>
        </w:rPr>
        <w:t>поддержка,</w:t>
      </w:r>
      <w:r>
        <w:rPr>
          <w:spacing w:val="-6"/>
          <w:sz w:val="24"/>
        </w:rPr>
        <w:t xml:space="preserve"> </w:t>
      </w:r>
      <w:r>
        <w:rPr>
          <w:sz w:val="24"/>
        </w:rPr>
        <w:t>стимулирование</w:t>
      </w:r>
      <w:r>
        <w:rPr>
          <w:spacing w:val="52"/>
          <w:sz w:val="24"/>
        </w:rPr>
        <w:t xml:space="preserve"> </w:t>
      </w:r>
      <w:r>
        <w:rPr>
          <w:sz w:val="24"/>
        </w:rPr>
        <w:t>и</w:t>
      </w:r>
      <w:r>
        <w:rPr>
          <w:spacing w:val="-4"/>
          <w:sz w:val="24"/>
        </w:rPr>
        <w:t xml:space="preserve"> </w:t>
      </w:r>
      <w:r>
        <w:rPr>
          <w:sz w:val="24"/>
        </w:rPr>
        <w:t>повышение</w:t>
      </w:r>
      <w:r>
        <w:rPr>
          <w:spacing w:val="-4"/>
          <w:sz w:val="24"/>
        </w:rPr>
        <w:t xml:space="preserve"> </w:t>
      </w:r>
      <w:r>
        <w:rPr>
          <w:sz w:val="24"/>
        </w:rPr>
        <w:t>статуса</w:t>
      </w:r>
      <w:r>
        <w:rPr>
          <w:spacing w:val="-3"/>
          <w:sz w:val="24"/>
        </w:rPr>
        <w:t xml:space="preserve"> </w:t>
      </w:r>
      <w:r>
        <w:rPr>
          <w:sz w:val="24"/>
        </w:rPr>
        <w:t>педагогических</w:t>
      </w:r>
      <w:r>
        <w:rPr>
          <w:spacing w:val="-1"/>
          <w:sz w:val="24"/>
        </w:rPr>
        <w:t xml:space="preserve"> </w:t>
      </w:r>
      <w:r>
        <w:rPr>
          <w:spacing w:val="-2"/>
          <w:sz w:val="24"/>
        </w:rPr>
        <w:t>работников;</w:t>
      </w:r>
    </w:p>
    <w:p w:rsidR="00C46959" w:rsidRDefault="00C556F3" w:rsidP="00C556F3">
      <w:pPr>
        <w:pStyle w:val="a8"/>
        <w:numPr>
          <w:ilvl w:val="0"/>
          <w:numId w:val="45"/>
        </w:numPr>
        <w:tabs>
          <w:tab w:val="left" w:pos="1212"/>
          <w:tab w:val="left" w:pos="5518"/>
        </w:tabs>
        <w:ind w:right="256"/>
        <w:jc w:val="left"/>
        <w:rPr>
          <w:rFonts w:ascii="Calibri" w:hAnsi="Calibri"/>
          <w:sz w:val="24"/>
        </w:rPr>
      </w:pPr>
      <w:r>
        <w:rPr>
          <w:sz w:val="24"/>
        </w:rPr>
        <w:lastRenderedPageBreak/>
        <w:t>сохранение</w:t>
      </w:r>
      <w:r>
        <w:rPr>
          <w:spacing w:val="80"/>
          <w:sz w:val="24"/>
        </w:rPr>
        <w:t xml:space="preserve"> </w:t>
      </w:r>
      <w:r>
        <w:rPr>
          <w:sz w:val="24"/>
        </w:rPr>
        <w:t>и</w:t>
      </w:r>
      <w:r>
        <w:rPr>
          <w:spacing w:val="80"/>
          <w:sz w:val="24"/>
        </w:rPr>
        <w:t xml:space="preserve"> </w:t>
      </w:r>
      <w:r>
        <w:rPr>
          <w:sz w:val="24"/>
        </w:rPr>
        <w:t>укрепление</w:t>
      </w:r>
      <w:r>
        <w:rPr>
          <w:spacing w:val="80"/>
          <w:sz w:val="24"/>
        </w:rPr>
        <w:t xml:space="preserve"> </w:t>
      </w:r>
      <w:r>
        <w:rPr>
          <w:sz w:val="24"/>
        </w:rPr>
        <w:t>здоровья</w:t>
      </w:r>
      <w:r>
        <w:rPr>
          <w:sz w:val="24"/>
        </w:rPr>
        <w:tab/>
        <w:t>(физического</w:t>
      </w:r>
      <w:r>
        <w:rPr>
          <w:spacing w:val="80"/>
          <w:sz w:val="24"/>
        </w:rPr>
        <w:t xml:space="preserve"> </w:t>
      </w:r>
      <w:r>
        <w:rPr>
          <w:sz w:val="24"/>
        </w:rPr>
        <w:t>и</w:t>
      </w:r>
      <w:r>
        <w:rPr>
          <w:spacing w:val="80"/>
          <w:sz w:val="24"/>
        </w:rPr>
        <w:t xml:space="preserve"> </w:t>
      </w:r>
      <w:r>
        <w:rPr>
          <w:sz w:val="24"/>
        </w:rPr>
        <w:t>психического)</w:t>
      </w:r>
      <w:r>
        <w:rPr>
          <w:spacing w:val="80"/>
          <w:sz w:val="24"/>
        </w:rPr>
        <w:t xml:space="preserve"> </w:t>
      </w:r>
      <w:r>
        <w:rPr>
          <w:sz w:val="24"/>
        </w:rPr>
        <w:t xml:space="preserve">педагогических </w:t>
      </w:r>
      <w:r>
        <w:rPr>
          <w:spacing w:val="-2"/>
          <w:sz w:val="24"/>
        </w:rPr>
        <w:t>работников</w:t>
      </w:r>
      <w:r>
        <w:rPr>
          <w:rFonts w:ascii="Calibri" w:hAnsi="Calibri"/>
          <w:spacing w:val="-2"/>
          <w:sz w:val="24"/>
        </w:rPr>
        <w:t>.</w:t>
      </w:r>
    </w:p>
    <w:p w:rsidR="00C46959" w:rsidRDefault="00C46959">
      <w:pPr>
        <w:pStyle w:val="a4"/>
        <w:spacing w:before="254"/>
        <w:ind w:left="0"/>
        <w:jc w:val="left"/>
        <w:rPr>
          <w:rFonts w:ascii="Calibri" w:hAnsi="Calibri"/>
        </w:rPr>
      </w:pPr>
    </w:p>
    <w:p w:rsidR="00C46959" w:rsidRDefault="00C556F3">
      <w:pPr>
        <w:pStyle w:val="Heading1"/>
        <w:rPr>
          <w:sz w:val="26"/>
          <w:szCs w:val="26"/>
        </w:rPr>
      </w:pPr>
      <w:r>
        <w:rPr>
          <w:sz w:val="26"/>
          <w:szCs w:val="26"/>
        </w:rPr>
        <w:t>3.6. Режим</w:t>
      </w:r>
      <w:r>
        <w:rPr>
          <w:spacing w:val="-4"/>
          <w:sz w:val="26"/>
          <w:szCs w:val="26"/>
        </w:rPr>
        <w:t xml:space="preserve"> </w:t>
      </w:r>
      <w:r>
        <w:rPr>
          <w:sz w:val="26"/>
          <w:szCs w:val="26"/>
        </w:rPr>
        <w:t>и</w:t>
      </w:r>
      <w:r>
        <w:rPr>
          <w:spacing w:val="-2"/>
          <w:sz w:val="26"/>
          <w:szCs w:val="26"/>
        </w:rPr>
        <w:t xml:space="preserve"> </w:t>
      </w:r>
      <w:r>
        <w:rPr>
          <w:sz w:val="26"/>
          <w:szCs w:val="26"/>
        </w:rPr>
        <w:t>распорядок</w:t>
      </w:r>
      <w:r>
        <w:rPr>
          <w:spacing w:val="-2"/>
          <w:sz w:val="26"/>
          <w:szCs w:val="26"/>
        </w:rPr>
        <w:t xml:space="preserve"> </w:t>
      </w:r>
      <w:r>
        <w:rPr>
          <w:sz w:val="26"/>
          <w:szCs w:val="26"/>
        </w:rPr>
        <w:t>дня</w:t>
      </w:r>
      <w:r>
        <w:rPr>
          <w:spacing w:val="-3"/>
          <w:sz w:val="26"/>
          <w:szCs w:val="26"/>
        </w:rPr>
        <w:t xml:space="preserve"> </w:t>
      </w:r>
      <w:r>
        <w:rPr>
          <w:sz w:val="26"/>
          <w:szCs w:val="26"/>
        </w:rPr>
        <w:t>в</w:t>
      </w:r>
      <w:r>
        <w:rPr>
          <w:spacing w:val="-5"/>
          <w:sz w:val="26"/>
          <w:szCs w:val="26"/>
        </w:rPr>
        <w:t xml:space="preserve"> </w:t>
      </w:r>
      <w:r>
        <w:rPr>
          <w:sz w:val="26"/>
          <w:szCs w:val="26"/>
        </w:rPr>
        <w:t>дошкольных</w:t>
      </w:r>
      <w:r>
        <w:rPr>
          <w:spacing w:val="-2"/>
          <w:sz w:val="26"/>
          <w:szCs w:val="26"/>
        </w:rPr>
        <w:t xml:space="preserve"> группах</w:t>
      </w:r>
    </w:p>
    <w:p w:rsidR="00C46959" w:rsidRDefault="00C46959">
      <w:pPr>
        <w:pStyle w:val="a4"/>
        <w:spacing w:before="271"/>
        <w:ind w:right="254" w:firstLine="708"/>
        <w:rPr>
          <w:spacing w:val="-2"/>
        </w:rPr>
      </w:pPr>
    </w:p>
    <w:p w:rsidR="00C46959" w:rsidRDefault="00C556F3">
      <w:pPr>
        <w:pStyle w:val="a4"/>
        <w:spacing w:before="1"/>
        <w:ind w:right="260" w:firstLine="708"/>
      </w:pPr>
      <w:r>
        <w:t xml:space="preserve">Режим дня представляет собой рациональное чередование </w:t>
      </w:r>
      <w:r>
        <w:t>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C46959" w:rsidRDefault="00C556F3">
      <w:pPr>
        <w:pStyle w:val="a4"/>
        <w:ind w:right="253" w:firstLine="708"/>
      </w:pPr>
      <w:r>
        <w:t>Основными компонентами режима в ДОО являются: сон, пребывание на открытом во</w:t>
      </w:r>
      <w:r>
        <w:t>здухе (прогулка), образовательная деятельность,</w:t>
      </w:r>
      <w:r>
        <w:rPr>
          <w:spacing w:val="-1"/>
        </w:rPr>
        <w:t xml:space="preserve"> </w:t>
      </w:r>
      <w:r>
        <w:t>игровая деятельность и отдых по собственному</w:t>
      </w:r>
      <w:r>
        <w:rPr>
          <w:spacing w:val="-6"/>
        </w:rPr>
        <w:t xml:space="preserve"> </w:t>
      </w:r>
      <w:r>
        <w:t>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w:t>
      </w:r>
      <w:r>
        <w:t>но изменяются, приобретая новые характерные черты и особенности.</w:t>
      </w:r>
    </w:p>
    <w:p w:rsidR="00C46959" w:rsidRDefault="00C556F3">
      <w:pPr>
        <w:pStyle w:val="a4"/>
        <w:ind w:right="253" w:firstLine="708"/>
      </w:pPr>
      <w:r>
        <w:t>Дети, соблюдающие режим дня, более уравновешены и работоспособны, у</w:t>
      </w:r>
      <w:r>
        <w:rPr>
          <w:spacing w:val="-1"/>
        </w:rPr>
        <w:t xml:space="preserve"> </w:t>
      </w:r>
      <w:r>
        <w:t>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w:t>
      </w:r>
      <w:r>
        <w:t xml:space="preserve">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w:t>
      </w:r>
      <w:r>
        <w:rPr>
          <w:spacing w:val="-2"/>
        </w:rPr>
        <w:t>беспокойно.</w:t>
      </w:r>
    </w:p>
    <w:p w:rsidR="00C46959" w:rsidRDefault="00C556F3">
      <w:pPr>
        <w:pStyle w:val="a4"/>
        <w:spacing w:before="1"/>
        <w:ind w:right="252" w:firstLine="708"/>
      </w:pPr>
      <w:r>
        <w:t xml:space="preserve">Приучать детей выполнять режим дня необходимо с </w:t>
      </w:r>
      <w:r>
        <w:t>раннего возраста, когда легче всего вырабатывается</w:t>
      </w:r>
      <w:r>
        <w:rPr>
          <w:spacing w:val="-2"/>
        </w:rPr>
        <w:t xml:space="preserve"> </w:t>
      </w:r>
      <w:r>
        <w:t>привычка</w:t>
      </w:r>
      <w:r>
        <w:rPr>
          <w:spacing w:val="-3"/>
        </w:rPr>
        <w:t xml:space="preserve"> </w:t>
      </w:r>
      <w:r>
        <w:t>к</w:t>
      </w:r>
      <w:r>
        <w:rPr>
          <w:spacing w:val="-2"/>
        </w:rPr>
        <w:t xml:space="preserve"> </w:t>
      </w:r>
      <w:r>
        <w:t>организованности</w:t>
      </w:r>
      <w:r>
        <w:rPr>
          <w:spacing w:val="-4"/>
        </w:rPr>
        <w:t xml:space="preserve"> </w:t>
      </w:r>
      <w:r>
        <w:t>и</w:t>
      </w:r>
      <w:r>
        <w:rPr>
          <w:spacing w:val="-1"/>
        </w:rPr>
        <w:t xml:space="preserve"> </w:t>
      </w:r>
      <w:r>
        <w:t>порядку,</w:t>
      </w:r>
      <w:r>
        <w:rPr>
          <w:spacing w:val="-2"/>
        </w:rPr>
        <w:t xml:space="preserve"> </w:t>
      </w:r>
      <w:r>
        <w:t>к</w:t>
      </w:r>
      <w:r>
        <w:rPr>
          <w:spacing w:val="-2"/>
        </w:rPr>
        <w:t xml:space="preserve"> </w:t>
      </w:r>
      <w:r>
        <w:t>активной</w:t>
      </w:r>
      <w:r>
        <w:rPr>
          <w:spacing w:val="-4"/>
        </w:rPr>
        <w:t xml:space="preserve"> </w:t>
      </w:r>
      <w:r>
        <w:t>деятельности</w:t>
      </w:r>
      <w:r>
        <w:rPr>
          <w:spacing w:val="-4"/>
        </w:rPr>
        <w:t xml:space="preserve"> </w:t>
      </w:r>
      <w:r>
        <w:t>и</w:t>
      </w:r>
      <w:r>
        <w:rPr>
          <w:spacing w:val="-1"/>
        </w:rPr>
        <w:t xml:space="preserve"> </w:t>
      </w:r>
      <w:r>
        <w:t>правильному отдыху с максимальным проведением его на свежем воздухе. Делать это необходимо постепенно, последовательно и ежедневно.</w:t>
      </w:r>
    </w:p>
    <w:p w:rsidR="00C46959" w:rsidRDefault="00C556F3">
      <w:pPr>
        <w:pStyle w:val="a4"/>
        <w:ind w:right="254" w:firstLine="708"/>
      </w:pPr>
      <w:r>
        <w:t>Режим дн</w:t>
      </w:r>
      <w:r>
        <w:t>я</w:t>
      </w:r>
      <w:r>
        <w:rPr>
          <w:spacing w:val="40"/>
        </w:rPr>
        <w:t xml:space="preserve"> </w:t>
      </w:r>
      <w:r>
        <w:t>гибкий,</w:t>
      </w:r>
      <w:r>
        <w:rPr>
          <w:spacing w:val="40"/>
        </w:rPr>
        <w:t xml:space="preserve"> </w:t>
      </w:r>
      <w:r>
        <w:t>неизменными</w:t>
      </w:r>
      <w:r>
        <w:rPr>
          <w:spacing w:val="40"/>
        </w:rPr>
        <w:t xml:space="preserve"> </w:t>
      </w:r>
      <w:r>
        <w:t>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46959" w:rsidRDefault="00C556F3">
      <w:pPr>
        <w:pStyle w:val="a4"/>
        <w:ind w:right="250" w:firstLine="708"/>
      </w:pPr>
      <w:r>
        <w:t>При организации режима</w:t>
      </w:r>
      <w:r>
        <w:rPr>
          <w:spacing w:val="40"/>
        </w:rPr>
        <w:t xml:space="preserve"> </w:t>
      </w:r>
      <w:r>
        <w:t>предусматривается оптимальное чередование самос</w:t>
      </w:r>
      <w:r>
        <w:t>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сочетание умственной и физической нагрузки. Время образовательной деятельнос</w:t>
      </w:r>
      <w:r>
        <w:t>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w:t>
      </w:r>
      <w:r>
        <w:t>ческой активностью.</w:t>
      </w:r>
    </w:p>
    <w:p w:rsidR="00C46959" w:rsidRDefault="00C556F3">
      <w:pPr>
        <w:pStyle w:val="a4"/>
        <w:ind w:right="251" w:firstLine="708"/>
      </w:pPr>
      <w:r>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w:t>
      </w:r>
      <w:r>
        <w:t>85-21 «Гигиенические нормативы и требования к обеспечению безопасности и (или) безвредности для человека</w:t>
      </w:r>
      <w:r>
        <w:rPr>
          <w:spacing w:val="40"/>
        </w:rPr>
        <w:t xml:space="preserve"> </w:t>
      </w:r>
      <w:r>
        <w:t>факторов</w:t>
      </w:r>
      <w:r>
        <w:rPr>
          <w:spacing w:val="59"/>
        </w:rPr>
        <w:t xml:space="preserve">  </w:t>
      </w:r>
      <w:r>
        <w:t>среды</w:t>
      </w:r>
      <w:r>
        <w:rPr>
          <w:spacing w:val="62"/>
        </w:rPr>
        <w:t xml:space="preserve">  </w:t>
      </w:r>
      <w:r>
        <w:t>обитания»,</w:t>
      </w:r>
      <w:r>
        <w:rPr>
          <w:spacing w:val="64"/>
        </w:rPr>
        <w:t xml:space="preserve">  </w:t>
      </w:r>
      <w:r>
        <w:t>утвержденным</w:t>
      </w:r>
      <w:r>
        <w:rPr>
          <w:spacing w:val="62"/>
        </w:rPr>
        <w:t xml:space="preserve">  </w:t>
      </w:r>
      <w:r>
        <w:t>постановлением</w:t>
      </w:r>
      <w:r>
        <w:rPr>
          <w:spacing w:val="61"/>
        </w:rPr>
        <w:t xml:space="preserve">  </w:t>
      </w:r>
      <w:r>
        <w:t>Главного</w:t>
      </w:r>
      <w:r>
        <w:rPr>
          <w:spacing w:val="62"/>
        </w:rPr>
        <w:t xml:space="preserve">  </w:t>
      </w:r>
      <w:r>
        <w:rPr>
          <w:spacing w:val="-2"/>
        </w:rPr>
        <w:t>государственного</w:t>
      </w:r>
    </w:p>
    <w:p w:rsidR="00C46959" w:rsidRDefault="00C556F3">
      <w:pPr>
        <w:pStyle w:val="a4"/>
        <w:tabs>
          <w:tab w:val="left" w:pos="3354"/>
          <w:tab w:val="left" w:pos="5664"/>
          <w:tab w:val="left" w:pos="7274"/>
          <w:tab w:val="left" w:pos="9512"/>
        </w:tabs>
        <w:spacing w:before="60"/>
        <w:ind w:right="251"/>
      </w:pPr>
      <w:r>
        <w:t>санитарного врача Российской Федерации от 28 января 2021 г. № 2 (</w:t>
      </w:r>
      <w:r>
        <w:t>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w:t>
      </w:r>
      <w:r>
        <w:t xml:space="preserve">анизациям воспитания и обучения, отдыха и оздоровления детей и молодежи», утвержденным постановлением Главного </w:t>
      </w:r>
      <w:r>
        <w:rPr>
          <w:spacing w:val="-2"/>
        </w:rPr>
        <w:t>государственного</w:t>
      </w:r>
      <w:r>
        <w:tab/>
      </w:r>
      <w:r>
        <w:rPr>
          <w:spacing w:val="-2"/>
        </w:rPr>
        <w:t>санитарного</w:t>
      </w:r>
      <w:r>
        <w:tab/>
      </w:r>
      <w:r>
        <w:rPr>
          <w:spacing w:val="-2"/>
        </w:rPr>
        <w:t>врача</w:t>
      </w:r>
      <w:r>
        <w:tab/>
      </w:r>
      <w:r>
        <w:rPr>
          <w:spacing w:val="-2"/>
        </w:rPr>
        <w:t>Российской</w:t>
      </w:r>
      <w:r>
        <w:tab/>
      </w:r>
      <w:r>
        <w:rPr>
          <w:spacing w:val="-2"/>
        </w:rPr>
        <w:t xml:space="preserve">Федерации </w:t>
      </w:r>
      <w:r>
        <w:t>от 28 сентября 2020 г. № 28 (далее – Санитарно-эпидемиологические требования).</w:t>
      </w:r>
    </w:p>
    <w:p w:rsidR="00C46959" w:rsidRDefault="00C556F3">
      <w:pPr>
        <w:pStyle w:val="a4"/>
        <w:spacing w:before="1"/>
        <w:ind w:right="251" w:firstLine="708"/>
      </w:pPr>
      <w:r>
        <w:t xml:space="preserve">Режим дня </w:t>
      </w:r>
      <w:r>
        <w:t>строится с учетом сезонных изменений и комплектования групп: учитывается возраст детей в группе. В теплый период года увеличивается ежедневная длительность пребывания детей на свежем воздухе, образовательная деятельность переносится на прогулку</w:t>
      </w:r>
      <w:r>
        <w:rPr>
          <w:spacing w:val="40"/>
        </w:rPr>
        <w:t xml:space="preserve"> </w:t>
      </w:r>
      <w:r>
        <w:t>(при</w:t>
      </w:r>
      <w:r>
        <w:rPr>
          <w:spacing w:val="-2"/>
        </w:rPr>
        <w:t xml:space="preserve"> </w:t>
      </w:r>
      <w:r>
        <w:t>наличи</w:t>
      </w:r>
      <w:r>
        <w:t>и условий). Согласно</w:t>
      </w:r>
      <w:r>
        <w:rPr>
          <w:spacing w:val="-1"/>
        </w:rPr>
        <w:t xml:space="preserve"> </w:t>
      </w:r>
      <w:r>
        <w:t>пункту</w:t>
      </w:r>
      <w:r>
        <w:rPr>
          <w:spacing w:val="-9"/>
        </w:rPr>
        <w:t xml:space="preserve"> </w:t>
      </w:r>
      <w:r>
        <w:t>185</w:t>
      </w:r>
      <w:r>
        <w:rPr>
          <w:spacing w:val="-1"/>
        </w:rPr>
        <w:t xml:space="preserve"> </w:t>
      </w:r>
      <w:r>
        <w:t>Гигиенических</w:t>
      </w:r>
      <w:r>
        <w:rPr>
          <w:spacing w:val="-1"/>
        </w:rPr>
        <w:t xml:space="preserve"> </w:t>
      </w:r>
      <w:r>
        <w:t>нормативов</w:t>
      </w:r>
      <w:r>
        <w:rPr>
          <w:spacing w:val="-2"/>
        </w:rPr>
        <w:t xml:space="preserve"> </w:t>
      </w:r>
      <w:r>
        <w:t>при</w:t>
      </w:r>
      <w:r>
        <w:rPr>
          <w:spacing w:val="-3"/>
        </w:rPr>
        <w:t xml:space="preserve"> </w:t>
      </w:r>
      <w:r>
        <w:t>температуре</w:t>
      </w:r>
      <w:r>
        <w:rPr>
          <w:spacing w:val="-2"/>
        </w:rPr>
        <w:t xml:space="preserve"> </w:t>
      </w:r>
      <w:r>
        <w:t xml:space="preserve">воздуха </w:t>
      </w:r>
      <w:r>
        <w:lastRenderedPageBreak/>
        <w:t>ниже минус 15 °C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w:t>
      </w:r>
      <w:r>
        <w:t>бенности ребенка (длительность сна, вкусовые предпочтения,</w:t>
      </w:r>
      <w:r>
        <w:rPr>
          <w:spacing w:val="-1"/>
        </w:rPr>
        <w:t xml:space="preserve"> </w:t>
      </w:r>
      <w:r>
        <w:t xml:space="preserve">характер, темп деятельности и т. </w:t>
      </w:r>
      <w:r>
        <w:rPr>
          <w:spacing w:val="-4"/>
        </w:rPr>
        <w:t>д.).</w:t>
      </w:r>
    </w:p>
    <w:p w:rsidR="00C46959" w:rsidRDefault="00C556F3">
      <w:pPr>
        <w:pStyle w:val="a4"/>
        <w:ind w:right="254" w:firstLine="708"/>
      </w:pPr>
      <w: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w:t>
      </w:r>
      <w:r>
        <w:t>программ, сезона года. Ниже приведены требования к организации образовательного процесса, которыми следует руководствоваться при изменении режима дня.</w:t>
      </w:r>
    </w:p>
    <w:p w:rsidR="00C46959" w:rsidRDefault="00C46959">
      <w:pPr>
        <w:pStyle w:val="a4"/>
        <w:spacing w:before="6"/>
        <w:ind w:left="0"/>
        <w:jc w:val="left"/>
      </w:pPr>
    </w:p>
    <w:p w:rsidR="00C46959" w:rsidRDefault="00C556F3">
      <w:pPr>
        <w:pStyle w:val="Heading1"/>
        <w:spacing w:after="3"/>
        <w:ind w:left="1200"/>
      </w:pPr>
      <w:r>
        <w:t>Требования</w:t>
      </w:r>
      <w:r>
        <w:rPr>
          <w:spacing w:val="-8"/>
        </w:rPr>
        <w:t xml:space="preserve"> </w:t>
      </w:r>
      <w:r>
        <w:t>и</w:t>
      </w:r>
      <w:r>
        <w:rPr>
          <w:spacing w:val="-8"/>
        </w:rPr>
        <w:t xml:space="preserve"> </w:t>
      </w:r>
      <w:r>
        <w:t>показатели</w:t>
      </w:r>
      <w:r>
        <w:rPr>
          <w:spacing w:val="-5"/>
        </w:rPr>
        <w:t xml:space="preserve"> </w:t>
      </w:r>
      <w:r>
        <w:t>организации</w:t>
      </w:r>
      <w:r>
        <w:rPr>
          <w:spacing w:val="-6"/>
        </w:rPr>
        <w:t xml:space="preserve"> </w:t>
      </w:r>
      <w:r>
        <w:t>образовательного</w:t>
      </w:r>
      <w:r>
        <w:rPr>
          <w:spacing w:val="-5"/>
        </w:rPr>
        <w:t xml:space="preserve"> </w:t>
      </w:r>
      <w:r>
        <w:rPr>
          <w:spacing w:val="-2"/>
        </w:rPr>
        <w:t>процесса</w:t>
      </w:r>
    </w:p>
    <w:tbl>
      <w:tblPr>
        <w:tblW w:w="9964" w:type="dxa"/>
        <w:tblInd w:w="397" w:type="dxa"/>
        <w:tblLayout w:type="fixed"/>
        <w:tblLook w:val="01E0"/>
      </w:tblPr>
      <w:tblGrid>
        <w:gridCol w:w="4475"/>
        <w:gridCol w:w="2448"/>
        <w:gridCol w:w="3041"/>
      </w:tblGrid>
      <w:tr w:rsidR="00C46959">
        <w:trPr>
          <w:trHeight w:val="549"/>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8" w:right="1"/>
              <w:jc w:val="center"/>
              <w:rPr>
                <w:sz w:val="24"/>
                <w:lang w:val="en-US"/>
              </w:rPr>
            </w:pPr>
            <w:r>
              <w:rPr>
                <w:spacing w:val="-2"/>
                <w:sz w:val="24"/>
                <w:lang w:val="en-US"/>
              </w:rPr>
              <w:t>Показатель</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7" w:right="3"/>
              <w:jc w:val="center"/>
              <w:rPr>
                <w:sz w:val="24"/>
                <w:lang w:val="en-US"/>
              </w:rPr>
            </w:pPr>
            <w:r>
              <w:rPr>
                <w:spacing w:val="-2"/>
                <w:sz w:val="24"/>
                <w:lang w:val="en-US"/>
              </w:rPr>
              <w:t>Возраст</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100"/>
              <w:jc w:val="center"/>
              <w:rPr>
                <w:sz w:val="24"/>
                <w:lang w:val="en-US"/>
              </w:rPr>
            </w:pPr>
            <w:r>
              <w:rPr>
                <w:spacing w:val="-2"/>
                <w:sz w:val="24"/>
                <w:lang w:val="en-US"/>
              </w:rPr>
              <w:t>Норматив</w:t>
            </w:r>
          </w:p>
        </w:tc>
      </w:tr>
      <w:tr w:rsidR="00C46959">
        <w:trPr>
          <w:trHeight w:val="558"/>
        </w:trPr>
        <w:tc>
          <w:tcPr>
            <w:tcW w:w="9964" w:type="dxa"/>
            <w:gridSpan w:val="3"/>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5"/>
              <w:ind w:left="4" w:right="3"/>
              <w:jc w:val="center"/>
              <w:rPr>
                <w:b/>
                <w:sz w:val="24"/>
              </w:rPr>
            </w:pPr>
            <w:r>
              <w:rPr>
                <w:b/>
                <w:sz w:val="24"/>
              </w:rPr>
              <w:t>Требования</w:t>
            </w:r>
            <w:r>
              <w:rPr>
                <w:b/>
                <w:spacing w:val="-10"/>
                <w:sz w:val="24"/>
              </w:rPr>
              <w:t xml:space="preserve"> </w:t>
            </w:r>
            <w:r>
              <w:rPr>
                <w:b/>
                <w:sz w:val="24"/>
              </w:rPr>
              <w:t>к</w:t>
            </w:r>
            <w:r>
              <w:rPr>
                <w:b/>
                <w:spacing w:val="-7"/>
                <w:sz w:val="24"/>
              </w:rPr>
              <w:t xml:space="preserve"> </w:t>
            </w:r>
            <w:r>
              <w:rPr>
                <w:b/>
                <w:sz w:val="24"/>
              </w:rPr>
              <w:t>организации</w:t>
            </w:r>
            <w:r>
              <w:rPr>
                <w:b/>
                <w:spacing w:val="-7"/>
                <w:sz w:val="24"/>
              </w:rPr>
              <w:t xml:space="preserve"> </w:t>
            </w:r>
            <w:r>
              <w:rPr>
                <w:b/>
                <w:sz w:val="24"/>
              </w:rPr>
              <w:t>образовательного</w:t>
            </w:r>
            <w:r>
              <w:rPr>
                <w:b/>
                <w:spacing w:val="-7"/>
                <w:sz w:val="24"/>
              </w:rPr>
              <w:t xml:space="preserve"> </w:t>
            </w:r>
            <w:r>
              <w:rPr>
                <w:b/>
                <w:spacing w:val="-2"/>
                <w:sz w:val="24"/>
              </w:rPr>
              <w:t>процесса</w:t>
            </w:r>
          </w:p>
        </w:tc>
      </w:tr>
      <w:tr w:rsidR="00C46959">
        <w:trPr>
          <w:trHeight w:val="565"/>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8"/>
              <w:jc w:val="center"/>
              <w:rPr>
                <w:sz w:val="24"/>
                <w:lang w:val="en-US"/>
              </w:rPr>
            </w:pPr>
            <w:r>
              <w:rPr>
                <w:sz w:val="24"/>
                <w:lang w:val="en-US"/>
              </w:rPr>
              <w:t>Начало</w:t>
            </w:r>
            <w:r>
              <w:rPr>
                <w:spacing w:val="-4"/>
                <w:sz w:val="24"/>
                <w:lang w:val="en-US"/>
              </w:rPr>
              <w:t xml:space="preserve"> </w:t>
            </w:r>
            <w:r>
              <w:rPr>
                <w:sz w:val="24"/>
                <w:lang w:val="en-US"/>
              </w:rPr>
              <w:t>занятий</w:t>
            </w:r>
            <w:r>
              <w:rPr>
                <w:spacing w:val="-1"/>
                <w:sz w:val="24"/>
                <w:lang w:val="en-US"/>
              </w:rPr>
              <w:t xml:space="preserve"> </w:t>
            </w:r>
            <w:r>
              <w:rPr>
                <w:sz w:val="24"/>
                <w:lang w:val="en-US"/>
              </w:rPr>
              <w:t>не</w:t>
            </w:r>
            <w:r>
              <w:rPr>
                <w:spacing w:val="-2"/>
                <w:sz w:val="24"/>
                <w:lang w:val="en-US"/>
              </w:rPr>
              <w:t xml:space="preserve"> </w:t>
            </w:r>
            <w:r>
              <w:rPr>
                <w:spacing w:val="-4"/>
                <w:sz w:val="24"/>
                <w:lang w:val="en-US"/>
              </w:rPr>
              <w:t>ранее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7" w:right="2"/>
              <w:jc w:val="center"/>
              <w:rPr>
                <w:sz w:val="24"/>
                <w:lang w:val="en-US"/>
              </w:rPr>
            </w:pPr>
            <w:r>
              <w:rPr>
                <w:sz w:val="24"/>
                <w:lang w:val="en-US"/>
              </w:rPr>
              <w:t>все</w:t>
            </w:r>
            <w:r>
              <w:rPr>
                <w:spacing w:val="-5"/>
                <w:sz w:val="24"/>
                <w:lang w:val="en-US"/>
              </w:rPr>
              <w:t xml:space="preserve"> </w:t>
            </w:r>
            <w:r>
              <w:rPr>
                <w:spacing w:val="-2"/>
                <w:sz w:val="24"/>
                <w:lang w:val="en-US"/>
              </w:rPr>
              <w:t>возраста</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98"/>
              <w:jc w:val="center"/>
              <w:rPr>
                <w:sz w:val="24"/>
                <w:lang w:val="en-US"/>
              </w:rPr>
            </w:pPr>
            <w:r>
              <w:rPr>
                <w:spacing w:val="-4"/>
                <w:sz w:val="24"/>
                <w:lang w:val="en-US"/>
              </w:rPr>
              <w:t>8.00</w:t>
            </w:r>
          </w:p>
        </w:tc>
      </w:tr>
      <w:tr w:rsidR="00C46959">
        <w:trPr>
          <w:trHeight w:val="556"/>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8" w:right="1"/>
              <w:jc w:val="center"/>
              <w:rPr>
                <w:sz w:val="24"/>
                <w:lang w:val="en-US"/>
              </w:rPr>
            </w:pPr>
            <w:r>
              <w:rPr>
                <w:sz w:val="24"/>
                <w:lang w:val="en-US"/>
              </w:rPr>
              <w:t>Окончание</w:t>
            </w:r>
            <w:r>
              <w:rPr>
                <w:spacing w:val="-4"/>
                <w:sz w:val="24"/>
                <w:lang w:val="en-US"/>
              </w:rPr>
              <w:t xml:space="preserve"> </w:t>
            </w:r>
            <w:r>
              <w:rPr>
                <w:sz w:val="24"/>
                <w:lang w:val="en-US"/>
              </w:rPr>
              <w:t>занятий,</w:t>
            </w:r>
            <w:r>
              <w:rPr>
                <w:spacing w:val="-5"/>
                <w:sz w:val="24"/>
                <w:lang w:val="en-US"/>
              </w:rPr>
              <w:t xml:space="preserve"> </w:t>
            </w:r>
            <w:r>
              <w:rPr>
                <w:sz w:val="24"/>
                <w:lang w:val="en-US"/>
              </w:rPr>
              <w:t>не</w:t>
            </w:r>
            <w:r>
              <w:rPr>
                <w:spacing w:val="-3"/>
                <w:sz w:val="24"/>
                <w:lang w:val="en-US"/>
              </w:rPr>
              <w:t xml:space="preserve"> </w:t>
            </w:r>
            <w:r>
              <w:rPr>
                <w:spacing w:val="-2"/>
                <w:sz w:val="24"/>
                <w:lang w:val="en-US"/>
              </w:rPr>
              <w:t>позднее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7" w:right="2"/>
              <w:jc w:val="center"/>
              <w:rPr>
                <w:sz w:val="24"/>
                <w:lang w:val="en-US"/>
              </w:rPr>
            </w:pPr>
            <w:r>
              <w:rPr>
                <w:sz w:val="24"/>
                <w:lang w:val="en-US"/>
              </w:rPr>
              <w:t>все</w:t>
            </w:r>
            <w:r>
              <w:rPr>
                <w:spacing w:val="-5"/>
                <w:sz w:val="24"/>
                <w:lang w:val="en-US"/>
              </w:rPr>
              <w:t xml:space="preserve"> </w:t>
            </w:r>
            <w:r>
              <w:rPr>
                <w:spacing w:val="-2"/>
                <w:sz w:val="24"/>
                <w:lang w:val="en-US"/>
              </w:rPr>
              <w:t>возраста</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98"/>
              <w:jc w:val="center"/>
              <w:rPr>
                <w:sz w:val="24"/>
                <w:lang w:val="en-US"/>
              </w:rPr>
            </w:pPr>
            <w:r>
              <w:rPr>
                <w:spacing w:val="-2"/>
                <w:sz w:val="24"/>
                <w:lang w:val="en-US"/>
              </w:rPr>
              <w:t>17.00</w:t>
            </w:r>
          </w:p>
        </w:tc>
      </w:tr>
      <w:tr w:rsidR="00C46959">
        <w:trPr>
          <w:trHeight w:val="1581"/>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597" w:hanging="344"/>
              <w:rPr>
                <w:sz w:val="24"/>
              </w:rPr>
            </w:pPr>
            <w:r>
              <w:rPr>
                <w:sz w:val="24"/>
              </w:rPr>
              <w:t>Продолжительность</w:t>
            </w:r>
            <w:r>
              <w:rPr>
                <w:spacing w:val="-13"/>
                <w:sz w:val="24"/>
              </w:rPr>
              <w:t xml:space="preserve"> </w:t>
            </w:r>
            <w:r>
              <w:rPr>
                <w:sz w:val="24"/>
              </w:rPr>
              <w:t>занятия</w:t>
            </w:r>
            <w:r>
              <w:rPr>
                <w:spacing w:val="-13"/>
                <w:sz w:val="24"/>
              </w:rPr>
              <w:t xml:space="preserve"> </w:t>
            </w:r>
            <w:r>
              <w:rPr>
                <w:sz w:val="24"/>
              </w:rPr>
              <w:t>для</w:t>
            </w:r>
            <w:r>
              <w:rPr>
                <w:spacing w:val="-15"/>
                <w:sz w:val="24"/>
              </w:rPr>
              <w:t xml:space="preserve"> </w:t>
            </w:r>
            <w:r>
              <w:rPr>
                <w:sz w:val="24"/>
              </w:rPr>
              <w:t>детей дошкольного возраста, не более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492"/>
              <w:rPr>
                <w:sz w:val="24"/>
              </w:rPr>
            </w:pPr>
            <w:r>
              <w:rPr>
                <w:sz w:val="24"/>
              </w:rPr>
              <w:t xml:space="preserve">от 1,5 до 3 </w:t>
            </w:r>
            <w:r>
              <w:rPr>
                <w:spacing w:val="-5"/>
                <w:sz w:val="24"/>
              </w:rPr>
              <w:t>лет</w:t>
            </w:r>
          </w:p>
          <w:p w:rsidR="00C46959" w:rsidRDefault="00C556F3">
            <w:pPr>
              <w:pStyle w:val="TableParagraph"/>
              <w:spacing w:before="1"/>
              <w:ind w:left="583"/>
              <w:rPr>
                <w:sz w:val="24"/>
              </w:rPr>
            </w:pPr>
            <w:r>
              <w:rPr>
                <w:sz w:val="24"/>
              </w:rPr>
              <w:t xml:space="preserve">от 3 до 4 </w:t>
            </w:r>
            <w:r>
              <w:rPr>
                <w:spacing w:val="-5"/>
                <w:sz w:val="24"/>
              </w:rPr>
              <w:t>лет</w:t>
            </w:r>
          </w:p>
          <w:p w:rsidR="00C46959" w:rsidRDefault="00C556F3">
            <w:pPr>
              <w:pStyle w:val="TableParagraph"/>
              <w:ind w:left="583"/>
              <w:rPr>
                <w:sz w:val="24"/>
              </w:rPr>
            </w:pPr>
            <w:r>
              <w:rPr>
                <w:sz w:val="24"/>
              </w:rPr>
              <w:t xml:space="preserve">от 4 до 5 </w:t>
            </w:r>
            <w:r>
              <w:rPr>
                <w:spacing w:val="-5"/>
                <w:sz w:val="24"/>
              </w:rPr>
              <w:t>лет</w:t>
            </w:r>
          </w:p>
          <w:p w:rsidR="00C46959" w:rsidRDefault="00C556F3">
            <w:pPr>
              <w:pStyle w:val="TableParagraph"/>
              <w:ind w:left="583"/>
              <w:rPr>
                <w:sz w:val="24"/>
              </w:rPr>
            </w:pPr>
            <w:r>
              <w:rPr>
                <w:sz w:val="24"/>
              </w:rPr>
              <w:t xml:space="preserve">от 5 до 6 </w:t>
            </w:r>
            <w:r>
              <w:rPr>
                <w:spacing w:val="-5"/>
                <w:sz w:val="24"/>
              </w:rPr>
              <w:t>лет</w:t>
            </w:r>
          </w:p>
          <w:p w:rsidR="00C46959" w:rsidRDefault="00C556F3">
            <w:pPr>
              <w:pStyle w:val="TableParagraph"/>
              <w:ind w:left="583"/>
              <w:rPr>
                <w:sz w:val="24"/>
                <w:lang w:val="en-US"/>
              </w:rPr>
            </w:pPr>
            <w:r>
              <w:rPr>
                <w:sz w:val="24"/>
                <w:lang w:val="en-US"/>
              </w:rPr>
              <w:t xml:space="preserve">от 6 до 7 </w:t>
            </w:r>
            <w:r>
              <w:rPr>
                <w:spacing w:val="-5"/>
                <w:sz w:val="24"/>
                <w:lang w:val="en-US"/>
              </w:rPr>
              <w:t>лет</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101"/>
              <w:jc w:val="center"/>
              <w:rPr>
                <w:sz w:val="24"/>
              </w:rPr>
            </w:pPr>
            <w:r>
              <w:rPr>
                <w:sz w:val="24"/>
              </w:rPr>
              <w:t>10</w:t>
            </w:r>
            <w:r>
              <w:rPr>
                <w:spacing w:val="-2"/>
                <w:sz w:val="24"/>
              </w:rPr>
              <w:t xml:space="preserve"> минут</w:t>
            </w:r>
          </w:p>
          <w:p w:rsidR="00C46959" w:rsidRDefault="00C556F3">
            <w:pPr>
              <w:pStyle w:val="TableParagraph"/>
              <w:spacing w:before="1"/>
              <w:ind w:left="106" w:right="101"/>
              <w:jc w:val="center"/>
              <w:rPr>
                <w:sz w:val="24"/>
              </w:rPr>
            </w:pPr>
            <w:r>
              <w:rPr>
                <w:sz w:val="24"/>
              </w:rPr>
              <w:t>15</w:t>
            </w:r>
            <w:r>
              <w:rPr>
                <w:spacing w:val="-2"/>
                <w:sz w:val="24"/>
              </w:rPr>
              <w:t xml:space="preserve"> минут</w:t>
            </w:r>
          </w:p>
          <w:p w:rsidR="00C46959" w:rsidRDefault="00C556F3">
            <w:pPr>
              <w:pStyle w:val="TableParagraph"/>
              <w:ind w:left="106" w:right="101"/>
              <w:jc w:val="center"/>
              <w:rPr>
                <w:sz w:val="24"/>
              </w:rPr>
            </w:pPr>
            <w:r>
              <w:rPr>
                <w:sz w:val="24"/>
              </w:rPr>
              <w:t>20</w:t>
            </w:r>
            <w:r>
              <w:rPr>
                <w:spacing w:val="-2"/>
                <w:sz w:val="24"/>
              </w:rPr>
              <w:t xml:space="preserve"> минут</w:t>
            </w:r>
          </w:p>
          <w:p w:rsidR="00C46959" w:rsidRDefault="00C556F3">
            <w:pPr>
              <w:pStyle w:val="TableParagraph"/>
              <w:ind w:left="106" w:right="101"/>
              <w:jc w:val="center"/>
              <w:rPr>
                <w:sz w:val="24"/>
              </w:rPr>
            </w:pPr>
            <w:r>
              <w:rPr>
                <w:sz w:val="24"/>
              </w:rPr>
              <w:t>25</w:t>
            </w:r>
            <w:r>
              <w:rPr>
                <w:spacing w:val="-2"/>
                <w:sz w:val="24"/>
              </w:rPr>
              <w:t xml:space="preserve"> минут</w:t>
            </w:r>
          </w:p>
          <w:p w:rsidR="00C46959" w:rsidRDefault="00C556F3">
            <w:pPr>
              <w:pStyle w:val="TableParagraph"/>
              <w:ind w:left="106" w:right="101"/>
              <w:jc w:val="center"/>
              <w:rPr>
                <w:sz w:val="24"/>
              </w:rPr>
            </w:pPr>
            <w:r>
              <w:rPr>
                <w:sz w:val="24"/>
              </w:rPr>
              <w:t>30</w:t>
            </w:r>
            <w:r>
              <w:rPr>
                <w:spacing w:val="-2"/>
                <w:sz w:val="24"/>
              </w:rPr>
              <w:t xml:space="preserve"> минут</w:t>
            </w:r>
          </w:p>
        </w:tc>
      </w:tr>
      <w:tr w:rsidR="00C46959">
        <w:trPr>
          <w:trHeight w:val="2220"/>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1"/>
              <w:rPr>
                <w:sz w:val="24"/>
              </w:rPr>
            </w:pPr>
            <w:r>
              <w:rPr>
                <w:sz w:val="24"/>
              </w:rPr>
              <w:t>Продолжительность</w:t>
            </w:r>
            <w:r>
              <w:rPr>
                <w:spacing w:val="-15"/>
                <w:sz w:val="24"/>
              </w:rPr>
              <w:t xml:space="preserve"> </w:t>
            </w:r>
            <w:r>
              <w:rPr>
                <w:sz w:val="24"/>
              </w:rPr>
              <w:t>дневной</w:t>
            </w:r>
            <w:r>
              <w:rPr>
                <w:spacing w:val="-15"/>
                <w:sz w:val="24"/>
              </w:rPr>
              <w:t xml:space="preserve"> </w:t>
            </w:r>
            <w:r>
              <w:rPr>
                <w:sz w:val="24"/>
              </w:rPr>
              <w:t>суммарной образовательной нагрузки для детей</w:t>
            </w:r>
          </w:p>
          <w:p w:rsidR="00C46959" w:rsidRDefault="00C556F3">
            <w:pPr>
              <w:pStyle w:val="TableParagraph"/>
              <w:ind w:left="101"/>
              <w:rPr>
                <w:sz w:val="24"/>
                <w:lang w:val="en-US"/>
              </w:rPr>
            </w:pPr>
            <w:r>
              <w:rPr>
                <w:sz w:val="24"/>
                <w:lang w:val="en-US"/>
              </w:rPr>
              <w:t>дошкольного</w:t>
            </w:r>
            <w:r>
              <w:rPr>
                <w:spacing w:val="-3"/>
                <w:sz w:val="24"/>
                <w:lang w:val="en-US"/>
              </w:rPr>
              <w:t xml:space="preserve"> </w:t>
            </w:r>
            <w:r>
              <w:rPr>
                <w:sz w:val="24"/>
                <w:lang w:val="en-US"/>
              </w:rPr>
              <w:t>возраста,</w:t>
            </w:r>
            <w:r>
              <w:rPr>
                <w:spacing w:val="-2"/>
                <w:sz w:val="24"/>
                <w:lang w:val="en-US"/>
              </w:rPr>
              <w:t xml:space="preserve"> </w:t>
            </w:r>
            <w:r>
              <w:rPr>
                <w:sz w:val="24"/>
                <w:lang w:val="en-US"/>
              </w:rPr>
              <w:t>не</w:t>
            </w:r>
            <w:r>
              <w:rPr>
                <w:spacing w:val="-3"/>
                <w:sz w:val="24"/>
                <w:lang w:val="en-US"/>
              </w:rPr>
              <w:t xml:space="preserve"> </w:t>
            </w:r>
            <w:r>
              <w:rPr>
                <w:spacing w:val="-2"/>
                <w:sz w:val="24"/>
                <w:lang w:val="en-US"/>
              </w:rPr>
              <w:t>более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492"/>
              <w:rPr>
                <w:sz w:val="24"/>
              </w:rPr>
            </w:pPr>
            <w:r>
              <w:rPr>
                <w:sz w:val="24"/>
              </w:rPr>
              <w:t xml:space="preserve">от 1,5 до 3 </w:t>
            </w:r>
            <w:r>
              <w:rPr>
                <w:spacing w:val="-5"/>
                <w:sz w:val="24"/>
              </w:rPr>
              <w:t>лет</w:t>
            </w:r>
          </w:p>
          <w:p w:rsidR="00C46959" w:rsidRDefault="00C556F3">
            <w:pPr>
              <w:pStyle w:val="TableParagraph"/>
              <w:ind w:left="583"/>
              <w:rPr>
                <w:sz w:val="24"/>
              </w:rPr>
            </w:pPr>
            <w:r>
              <w:rPr>
                <w:sz w:val="24"/>
              </w:rPr>
              <w:t xml:space="preserve">от 3 до 4 </w:t>
            </w:r>
            <w:r>
              <w:rPr>
                <w:spacing w:val="-5"/>
                <w:sz w:val="24"/>
              </w:rPr>
              <w:t>лет</w:t>
            </w:r>
          </w:p>
          <w:p w:rsidR="00C46959" w:rsidRDefault="00C556F3">
            <w:pPr>
              <w:pStyle w:val="TableParagraph"/>
              <w:ind w:left="583"/>
              <w:rPr>
                <w:sz w:val="24"/>
              </w:rPr>
            </w:pPr>
            <w:r>
              <w:rPr>
                <w:sz w:val="24"/>
              </w:rPr>
              <w:t xml:space="preserve">от 4 до 5 </w:t>
            </w:r>
            <w:r>
              <w:rPr>
                <w:spacing w:val="-5"/>
                <w:sz w:val="24"/>
              </w:rPr>
              <w:t>лет</w:t>
            </w:r>
          </w:p>
          <w:p w:rsidR="00C46959" w:rsidRDefault="00C556F3">
            <w:pPr>
              <w:pStyle w:val="TableParagraph"/>
              <w:ind w:left="583"/>
              <w:rPr>
                <w:sz w:val="24"/>
              </w:rPr>
            </w:pPr>
            <w:r>
              <w:rPr>
                <w:sz w:val="24"/>
              </w:rPr>
              <w:t xml:space="preserve">от 5 до 6 </w:t>
            </w:r>
            <w:r>
              <w:rPr>
                <w:spacing w:val="-5"/>
                <w:sz w:val="24"/>
              </w:rPr>
              <w:t>лет</w:t>
            </w:r>
          </w:p>
          <w:p w:rsidR="00C46959" w:rsidRDefault="00C46959">
            <w:pPr>
              <w:pStyle w:val="TableParagraph"/>
              <w:ind w:left="0"/>
              <w:rPr>
                <w:b/>
                <w:sz w:val="24"/>
              </w:rPr>
            </w:pPr>
          </w:p>
          <w:p w:rsidR="00C46959" w:rsidRDefault="00C46959">
            <w:pPr>
              <w:pStyle w:val="TableParagraph"/>
              <w:ind w:left="0"/>
              <w:rPr>
                <w:b/>
                <w:sz w:val="24"/>
              </w:rPr>
            </w:pPr>
          </w:p>
          <w:p w:rsidR="00C46959" w:rsidRDefault="00C556F3">
            <w:pPr>
              <w:pStyle w:val="TableParagraph"/>
              <w:ind w:left="583"/>
              <w:rPr>
                <w:sz w:val="24"/>
                <w:lang w:val="en-US"/>
              </w:rPr>
            </w:pPr>
            <w:r>
              <w:rPr>
                <w:sz w:val="24"/>
                <w:lang w:val="en-US"/>
              </w:rPr>
              <w:t xml:space="preserve">от 6 до 7 </w:t>
            </w:r>
            <w:r>
              <w:rPr>
                <w:spacing w:val="-5"/>
                <w:sz w:val="24"/>
                <w:lang w:val="en-US"/>
              </w:rPr>
              <w:t>лет</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101"/>
              <w:jc w:val="center"/>
              <w:rPr>
                <w:sz w:val="24"/>
              </w:rPr>
            </w:pPr>
            <w:r>
              <w:rPr>
                <w:sz w:val="24"/>
              </w:rPr>
              <w:t>20</w:t>
            </w:r>
            <w:r>
              <w:rPr>
                <w:spacing w:val="-2"/>
                <w:sz w:val="24"/>
              </w:rPr>
              <w:t xml:space="preserve"> минут</w:t>
            </w:r>
          </w:p>
          <w:p w:rsidR="00C46959" w:rsidRDefault="00C556F3">
            <w:pPr>
              <w:pStyle w:val="TableParagraph"/>
              <w:ind w:left="106" w:right="101"/>
              <w:jc w:val="center"/>
              <w:rPr>
                <w:sz w:val="24"/>
              </w:rPr>
            </w:pPr>
            <w:r>
              <w:rPr>
                <w:sz w:val="24"/>
              </w:rPr>
              <w:t>30</w:t>
            </w:r>
            <w:r>
              <w:rPr>
                <w:spacing w:val="-2"/>
                <w:sz w:val="24"/>
              </w:rPr>
              <w:t xml:space="preserve"> минут</w:t>
            </w:r>
          </w:p>
          <w:p w:rsidR="00C46959" w:rsidRDefault="00C556F3">
            <w:pPr>
              <w:pStyle w:val="TableParagraph"/>
              <w:ind w:left="106" w:right="101"/>
              <w:jc w:val="center"/>
              <w:rPr>
                <w:sz w:val="24"/>
              </w:rPr>
            </w:pPr>
            <w:r>
              <w:rPr>
                <w:sz w:val="24"/>
              </w:rPr>
              <w:t>40</w:t>
            </w:r>
            <w:r>
              <w:rPr>
                <w:spacing w:val="-2"/>
                <w:sz w:val="24"/>
              </w:rPr>
              <w:t xml:space="preserve"> минут</w:t>
            </w:r>
          </w:p>
          <w:p w:rsidR="00C46959" w:rsidRDefault="00C556F3">
            <w:pPr>
              <w:pStyle w:val="TableParagraph"/>
              <w:ind w:left="106" w:right="104"/>
              <w:jc w:val="center"/>
              <w:rPr>
                <w:sz w:val="24"/>
              </w:rPr>
            </w:pPr>
            <w:r>
              <w:rPr>
                <w:sz w:val="24"/>
              </w:rPr>
              <w:t>50</w:t>
            </w:r>
            <w:r>
              <w:rPr>
                <w:spacing w:val="-2"/>
                <w:sz w:val="24"/>
              </w:rPr>
              <w:t xml:space="preserve"> </w:t>
            </w:r>
            <w:r>
              <w:rPr>
                <w:sz w:val="24"/>
              </w:rPr>
              <w:t>минут</w:t>
            </w:r>
            <w:r>
              <w:rPr>
                <w:spacing w:val="-2"/>
                <w:sz w:val="24"/>
              </w:rPr>
              <w:t xml:space="preserve"> </w:t>
            </w:r>
            <w:r>
              <w:rPr>
                <w:sz w:val="24"/>
              </w:rPr>
              <w:t>или</w:t>
            </w:r>
            <w:r>
              <w:rPr>
                <w:spacing w:val="-1"/>
                <w:sz w:val="24"/>
              </w:rPr>
              <w:t xml:space="preserve"> </w:t>
            </w:r>
            <w:r>
              <w:rPr>
                <w:sz w:val="24"/>
              </w:rPr>
              <w:t>75</w:t>
            </w:r>
            <w:r>
              <w:rPr>
                <w:spacing w:val="-2"/>
                <w:sz w:val="24"/>
              </w:rPr>
              <w:t xml:space="preserve"> </w:t>
            </w:r>
            <w:r>
              <w:rPr>
                <w:sz w:val="24"/>
              </w:rPr>
              <w:t xml:space="preserve">мин </w:t>
            </w:r>
            <w:r>
              <w:rPr>
                <w:spacing w:val="-5"/>
                <w:sz w:val="24"/>
              </w:rPr>
              <w:t>при</w:t>
            </w:r>
          </w:p>
          <w:p w:rsidR="00C46959" w:rsidRDefault="00C556F3">
            <w:pPr>
              <w:pStyle w:val="TableParagraph"/>
              <w:ind w:left="106" w:right="98"/>
              <w:jc w:val="center"/>
              <w:rPr>
                <w:sz w:val="24"/>
              </w:rPr>
            </w:pPr>
            <w:r>
              <w:rPr>
                <w:sz w:val="24"/>
              </w:rPr>
              <w:t>организации</w:t>
            </w:r>
            <w:r>
              <w:rPr>
                <w:spacing w:val="-15"/>
                <w:sz w:val="24"/>
              </w:rPr>
              <w:t xml:space="preserve"> </w:t>
            </w:r>
            <w:r>
              <w:rPr>
                <w:sz w:val="24"/>
              </w:rPr>
              <w:t>1</w:t>
            </w:r>
            <w:r>
              <w:rPr>
                <w:spacing w:val="-15"/>
                <w:sz w:val="24"/>
              </w:rPr>
              <w:t xml:space="preserve"> </w:t>
            </w:r>
            <w:r>
              <w:rPr>
                <w:sz w:val="24"/>
              </w:rPr>
              <w:t>занятия после дневного сна</w:t>
            </w:r>
          </w:p>
          <w:p w:rsidR="00C46959" w:rsidRDefault="00C556F3">
            <w:pPr>
              <w:pStyle w:val="TableParagraph"/>
              <w:ind w:left="106" w:right="101"/>
              <w:jc w:val="center"/>
              <w:rPr>
                <w:sz w:val="24"/>
              </w:rPr>
            </w:pPr>
            <w:r>
              <w:rPr>
                <w:sz w:val="24"/>
              </w:rPr>
              <w:t>90</w:t>
            </w:r>
            <w:r>
              <w:rPr>
                <w:spacing w:val="-2"/>
                <w:sz w:val="24"/>
              </w:rPr>
              <w:t xml:space="preserve"> минут</w:t>
            </w:r>
          </w:p>
        </w:tc>
      </w:tr>
      <w:tr w:rsidR="00C46959">
        <w:trPr>
          <w:trHeight w:val="834"/>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0"/>
              <w:ind w:left="101"/>
              <w:rPr>
                <w:sz w:val="24"/>
              </w:rPr>
            </w:pPr>
            <w:r>
              <w:rPr>
                <w:sz w:val="24"/>
              </w:rPr>
              <w:t>Продолжительность</w:t>
            </w:r>
            <w:r>
              <w:rPr>
                <w:spacing w:val="-15"/>
                <w:sz w:val="24"/>
              </w:rPr>
              <w:t xml:space="preserve"> </w:t>
            </w:r>
            <w:r>
              <w:rPr>
                <w:sz w:val="24"/>
              </w:rPr>
              <w:t>перерывов</w:t>
            </w:r>
            <w:r>
              <w:rPr>
                <w:spacing w:val="-15"/>
                <w:sz w:val="24"/>
              </w:rPr>
              <w:t xml:space="preserve"> </w:t>
            </w:r>
            <w:r>
              <w:rPr>
                <w:sz w:val="24"/>
              </w:rPr>
              <w:t>между занятиями, не менее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0"/>
              <w:ind w:left="7" w:right="2"/>
              <w:jc w:val="center"/>
              <w:rPr>
                <w:sz w:val="24"/>
                <w:lang w:val="en-US"/>
              </w:rPr>
            </w:pPr>
            <w:r>
              <w:rPr>
                <w:sz w:val="24"/>
                <w:lang w:val="en-US"/>
              </w:rPr>
              <w:t>все</w:t>
            </w:r>
            <w:r>
              <w:rPr>
                <w:spacing w:val="-5"/>
                <w:sz w:val="24"/>
                <w:lang w:val="en-US"/>
              </w:rPr>
              <w:t xml:space="preserve"> </w:t>
            </w:r>
            <w:r>
              <w:rPr>
                <w:spacing w:val="-2"/>
                <w:sz w:val="24"/>
                <w:lang w:val="en-US"/>
              </w:rPr>
              <w:t>возраста</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0"/>
              <w:ind w:left="106" w:right="101"/>
              <w:jc w:val="center"/>
              <w:rPr>
                <w:sz w:val="24"/>
                <w:lang w:val="en-US"/>
              </w:rPr>
            </w:pPr>
            <w:r>
              <w:rPr>
                <w:sz w:val="24"/>
                <w:lang w:val="en-US"/>
              </w:rPr>
              <w:t>10</w:t>
            </w:r>
            <w:r>
              <w:rPr>
                <w:spacing w:val="-2"/>
                <w:sz w:val="24"/>
                <w:lang w:val="en-US"/>
              </w:rPr>
              <w:t xml:space="preserve"> минут</w:t>
            </w:r>
          </w:p>
        </w:tc>
      </w:tr>
      <w:tr w:rsidR="00C46959">
        <w:trPr>
          <w:trHeight w:val="753"/>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1" w:right="164"/>
              <w:rPr>
                <w:sz w:val="24"/>
              </w:rPr>
            </w:pPr>
            <w:r>
              <w:rPr>
                <w:sz w:val="24"/>
              </w:rPr>
              <w:t>Перерыв</w:t>
            </w:r>
            <w:r>
              <w:rPr>
                <w:spacing w:val="-9"/>
                <w:sz w:val="24"/>
              </w:rPr>
              <w:t xml:space="preserve"> </w:t>
            </w:r>
            <w:r>
              <w:rPr>
                <w:sz w:val="24"/>
              </w:rPr>
              <w:t>во</w:t>
            </w:r>
            <w:r>
              <w:rPr>
                <w:spacing w:val="-10"/>
                <w:sz w:val="24"/>
              </w:rPr>
              <w:t xml:space="preserve"> </w:t>
            </w:r>
            <w:r>
              <w:rPr>
                <w:sz w:val="24"/>
              </w:rPr>
              <w:t>время</w:t>
            </w:r>
            <w:r>
              <w:rPr>
                <w:spacing w:val="-10"/>
                <w:sz w:val="24"/>
              </w:rPr>
              <w:t xml:space="preserve"> </w:t>
            </w:r>
            <w:r>
              <w:rPr>
                <w:sz w:val="24"/>
              </w:rPr>
              <w:t>занятий</w:t>
            </w:r>
            <w:r>
              <w:rPr>
                <w:spacing w:val="-10"/>
                <w:sz w:val="24"/>
              </w:rPr>
              <w:t xml:space="preserve"> </w:t>
            </w:r>
            <w:r>
              <w:rPr>
                <w:sz w:val="24"/>
              </w:rPr>
              <w:t>для гимнастики, не менее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7" w:right="2"/>
              <w:jc w:val="center"/>
              <w:rPr>
                <w:sz w:val="24"/>
                <w:lang w:val="en-US"/>
              </w:rPr>
            </w:pPr>
            <w:r>
              <w:rPr>
                <w:sz w:val="24"/>
                <w:lang w:val="en-US"/>
              </w:rPr>
              <w:t>все</w:t>
            </w:r>
            <w:r>
              <w:rPr>
                <w:spacing w:val="-5"/>
                <w:sz w:val="24"/>
                <w:lang w:val="en-US"/>
              </w:rPr>
              <w:t xml:space="preserve"> </w:t>
            </w:r>
            <w:r>
              <w:rPr>
                <w:spacing w:val="-2"/>
                <w:sz w:val="24"/>
                <w:lang w:val="en-US"/>
              </w:rPr>
              <w:t>возраста</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101"/>
              <w:jc w:val="center"/>
              <w:rPr>
                <w:sz w:val="24"/>
                <w:lang w:val="en-US"/>
              </w:rPr>
            </w:pPr>
            <w:r>
              <w:rPr>
                <w:sz w:val="24"/>
                <w:lang w:val="en-US"/>
              </w:rPr>
              <w:t xml:space="preserve">2 </w:t>
            </w:r>
            <w:r>
              <w:rPr>
                <w:spacing w:val="-2"/>
                <w:sz w:val="24"/>
                <w:lang w:val="en-US"/>
              </w:rPr>
              <w:t>минут</w:t>
            </w:r>
          </w:p>
        </w:tc>
      </w:tr>
      <w:tr w:rsidR="00C46959">
        <w:trPr>
          <w:trHeight w:val="573"/>
        </w:trPr>
        <w:tc>
          <w:tcPr>
            <w:tcW w:w="9964" w:type="dxa"/>
            <w:gridSpan w:val="3"/>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7"/>
              <w:ind w:left="4"/>
              <w:jc w:val="center"/>
              <w:rPr>
                <w:b/>
                <w:sz w:val="24"/>
                <w:lang w:val="en-US"/>
              </w:rPr>
            </w:pPr>
            <w:r>
              <w:rPr>
                <w:b/>
                <w:sz w:val="24"/>
                <w:lang w:val="en-US"/>
              </w:rPr>
              <w:t>Показатели</w:t>
            </w:r>
            <w:r>
              <w:rPr>
                <w:b/>
                <w:spacing w:val="-10"/>
                <w:sz w:val="24"/>
                <w:lang w:val="en-US"/>
              </w:rPr>
              <w:t xml:space="preserve"> </w:t>
            </w:r>
            <w:r>
              <w:rPr>
                <w:b/>
                <w:sz w:val="24"/>
                <w:lang w:val="en-US"/>
              </w:rPr>
              <w:t>организации</w:t>
            </w:r>
            <w:r>
              <w:rPr>
                <w:b/>
                <w:spacing w:val="-8"/>
                <w:sz w:val="24"/>
                <w:lang w:val="en-US"/>
              </w:rPr>
              <w:t xml:space="preserve"> </w:t>
            </w:r>
            <w:r>
              <w:rPr>
                <w:b/>
                <w:sz w:val="24"/>
                <w:lang w:val="en-US"/>
              </w:rPr>
              <w:t>образовательного</w:t>
            </w:r>
            <w:r>
              <w:rPr>
                <w:b/>
                <w:spacing w:val="-7"/>
                <w:sz w:val="24"/>
                <w:lang w:val="en-US"/>
              </w:rPr>
              <w:t xml:space="preserve"> </w:t>
            </w:r>
            <w:r>
              <w:rPr>
                <w:b/>
                <w:spacing w:val="-2"/>
                <w:sz w:val="24"/>
                <w:lang w:val="en-US"/>
              </w:rPr>
              <w:t>процесса</w:t>
            </w:r>
          </w:p>
        </w:tc>
      </w:tr>
    </w:tbl>
    <w:p w:rsidR="00C46959" w:rsidRDefault="00C46959">
      <w:pPr>
        <w:pStyle w:val="a4"/>
        <w:spacing w:before="5"/>
        <w:ind w:left="0"/>
        <w:jc w:val="left"/>
        <w:rPr>
          <w:b/>
          <w:sz w:val="2"/>
        </w:rPr>
      </w:pPr>
    </w:p>
    <w:tbl>
      <w:tblPr>
        <w:tblW w:w="9964" w:type="dxa"/>
        <w:tblInd w:w="397" w:type="dxa"/>
        <w:tblLayout w:type="fixed"/>
        <w:tblLook w:val="01E0"/>
      </w:tblPr>
      <w:tblGrid>
        <w:gridCol w:w="4475"/>
        <w:gridCol w:w="2448"/>
        <w:gridCol w:w="3041"/>
      </w:tblGrid>
      <w:tr w:rsidR="00C46959">
        <w:trPr>
          <w:trHeight w:val="753"/>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1" w:right="164"/>
              <w:rPr>
                <w:sz w:val="24"/>
              </w:rPr>
            </w:pPr>
            <w:r>
              <w:rPr>
                <w:sz w:val="24"/>
              </w:rPr>
              <w:t>Продолжительность</w:t>
            </w:r>
            <w:r>
              <w:rPr>
                <w:spacing w:val="-13"/>
                <w:sz w:val="24"/>
              </w:rPr>
              <w:t xml:space="preserve"> </w:t>
            </w:r>
            <w:r>
              <w:rPr>
                <w:sz w:val="24"/>
              </w:rPr>
              <w:t>ночного</w:t>
            </w:r>
            <w:r>
              <w:rPr>
                <w:spacing w:val="-13"/>
                <w:sz w:val="24"/>
              </w:rPr>
              <w:t xml:space="preserve"> </w:t>
            </w:r>
            <w:r>
              <w:rPr>
                <w:sz w:val="24"/>
              </w:rPr>
              <w:t>сна</w:t>
            </w:r>
            <w:r>
              <w:rPr>
                <w:spacing w:val="-14"/>
                <w:sz w:val="24"/>
              </w:rPr>
              <w:t xml:space="preserve"> </w:t>
            </w:r>
            <w:r>
              <w:rPr>
                <w:sz w:val="24"/>
              </w:rPr>
              <w:t xml:space="preserve">не </w:t>
            </w:r>
            <w:r>
              <w:rPr>
                <w:spacing w:val="-2"/>
                <w:sz w:val="24"/>
              </w:rPr>
              <w:t>менее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7" w:right="1"/>
              <w:jc w:val="center"/>
              <w:rPr>
                <w:sz w:val="24"/>
                <w:lang w:val="en-US"/>
              </w:rPr>
            </w:pPr>
            <w:r>
              <w:rPr>
                <w:sz w:val="24"/>
                <w:lang w:val="en-US"/>
              </w:rPr>
              <w:t>1-3</w:t>
            </w:r>
            <w:r>
              <w:rPr>
                <w:spacing w:val="-1"/>
                <w:sz w:val="24"/>
                <w:lang w:val="en-US"/>
              </w:rPr>
              <w:t xml:space="preserve"> </w:t>
            </w:r>
            <w:r>
              <w:rPr>
                <w:spacing w:val="-4"/>
                <w:sz w:val="24"/>
                <w:lang w:val="en-US"/>
              </w:rPr>
              <w:t>года</w:t>
            </w:r>
          </w:p>
          <w:p w:rsidR="00C46959" w:rsidRDefault="00C556F3">
            <w:pPr>
              <w:pStyle w:val="TableParagraph"/>
              <w:ind w:left="7" w:right="3"/>
              <w:jc w:val="center"/>
              <w:rPr>
                <w:sz w:val="24"/>
                <w:lang w:val="en-US"/>
              </w:rPr>
            </w:pPr>
            <w:r>
              <w:rPr>
                <w:sz w:val="24"/>
                <w:lang w:val="en-US"/>
              </w:rPr>
              <w:t>4-7</w:t>
            </w:r>
            <w:r>
              <w:rPr>
                <w:spacing w:val="-1"/>
                <w:sz w:val="24"/>
                <w:lang w:val="en-US"/>
              </w:rPr>
              <w:t xml:space="preserve"> </w:t>
            </w:r>
            <w:r>
              <w:rPr>
                <w:spacing w:val="-5"/>
                <w:sz w:val="24"/>
                <w:lang w:val="en-US"/>
              </w:rPr>
              <w:t>лет</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100"/>
              <w:jc w:val="center"/>
              <w:rPr>
                <w:sz w:val="24"/>
                <w:lang w:val="en-US"/>
              </w:rPr>
            </w:pPr>
            <w:r>
              <w:rPr>
                <w:sz w:val="24"/>
                <w:lang w:val="en-US"/>
              </w:rPr>
              <w:t xml:space="preserve">12 </w:t>
            </w:r>
            <w:r>
              <w:rPr>
                <w:spacing w:val="-2"/>
                <w:sz w:val="24"/>
                <w:lang w:val="en-US"/>
              </w:rPr>
              <w:t>часов</w:t>
            </w:r>
          </w:p>
          <w:p w:rsidR="00C46959" w:rsidRDefault="00C556F3">
            <w:pPr>
              <w:pStyle w:val="TableParagraph"/>
              <w:ind w:left="106" w:right="100"/>
              <w:jc w:val="center"/>
              <w:rPr>
                <w:sz w:val="24"/>
                <w:lang w:val="en-US"/>
              </w:rPr>
            </w:pPr>
            <w:r>
              <w:rPr>
                <w:sz w:val="24"/>
                <w:lang w:val="en-US"/>
              </w:rPr>
              <w:t xml:space="preserve">11 </w:t>
            </w:r>
            <w:r>
              <w:rPr>
                <w:spacing w:val="-2"/>
                <w:sz w:val="24"/>
                <w:lang w:val="en-US"/>
              </w:rPr>
              <w:t>часов</w:t>
            </w:r>
          </w:p>
        </w:tc>
      </w:tr>
      <w:tr w:rsidR="00C46959">
        <w:trPr>
          <w:trHeight w:val="751"/>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3"/>
              <w:ind w:left="101" w:right="164"/>
              <w:rPr>
                <w:sz w:val="24"/>
              </w:rPr>
            </w:pPr>
            <w:r>
              <w:rPr>
                <w:sz w:val="24"/>
              </w:rPr>
              <w:t>Продолжительность</w:t>
            </w:r>
            <w:r>
              <w:rPr>
                <w:spacing w:val="-14"/>
                <w:sz w:val="24"/>
              </w:rPr>
              <w:t xml:space="preserve"> </w:t>
            </w:r>
            <w:r>
              <w:rPr>
                <w:sz w:val="24"/>
              </w:rPr>
              <w:t>дневного</w:t>
            </w:r>
            <w:r>
              <w:rPr>
                <w:spacing w:val="-14"/>
                <w:sz w:val="24"/>
              </w:rPr>
              <w:t xml:space="preserve"> </w:t>
            </w:r>
            <w:r>
              <w:rPr>
                <w:sz w:val="24"/>
              </w:rPr>
              <w:t>сна,</w:t>
            </w:r>
            <w:r>
              <w:rPr>
                <w:spacing w:val="-14"/>
                <w:sz w:val="24"/>
              </w:rPr>
              <w:t xml:space="preserve"> </w:t>
            </w:r>
            <w:r>
              <w:rPr>
                <w:sz w:val="24"/>
              </w:rPr>
              <w:t xml:space="preserve">не </w:t>
            </w:r>
            <w:r>
              <w:rPr>
                <w:spacing w:val="-2"/>
                <w:sz w:val="24"/>
              </w:rPr>
              <w:t>менее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3"/>
              <w:ind w:left="7" w:right="1"/>
              <w:jc w:val="center"/>
              <w:rPr>
                <w:sz w:val="24"/>
                <w:lang w:val="en-US"/>
              </w:rPr>
            </w:pPr>
            <w:r>
              <w:rPr>
                <w:sz w:val="24"/>
                <w:lang w:val="en-US"/>
              </w:rPr>
              <w:t>1-3</w:t>
            </w:r>
            <w:r>
              <w:rPr>
                <w:spacing w:val="-1"/>
                <w:sz w:val="24"/>
                <w:lang w:val="en-US"/>
              </w:rPr>
              <w:t xml:space="preserve"> </w:t>
            </w:r>
            <w:r>
              <w:rPr>
                <w:spacing w:val="-4"/>
                <w:sz w:val="24"/>
                <w:lang w:val="en-US"/>
              </w:rPr>
              <w:t>года</w:t>
            </w:r>
          </w:p>
          <w:p w:rsidR="00C46959" w:rsidRDefault="00C556F3">
            <w:pPr>
              <w:pStyle w:val="TableParagraph"/>
              <w:ind w:left="7" w:right="3"/>
              <w:jc w:val="center"/>
              <w:rPr>
                <w:sz w:val="24"/>
                <w:lang w:val="en-US"/>
              </w:rPr>
            </w:pPr>
            <w:r>
              <w:rPr>
                <w:sz w:val="24"/>
                <w:lang w:val="en-US"/>
              </w:rPr>
              <w:t>4-7</w:t>
            </w:r>
            <w:r>
              <w:rPr>
                <w:spacing w:val="-1"/>
                <w:sz w:val="24"/>
                <w:lang w:val="en-US"/>
              </w:rPr>
              <w:t xml:space="preserve"> </w:t>
            </w:r>
            <w:r>
              <w:rPr>
                <w:spacing w:val="-5"/>
                <w:sz w:val="24"/>
                <w:lang w:val="en-US"/>
              </w:rPr>
              <w:t>лет</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3"/>
              <w:ind w:left="106" w:right="102"/>
              <w:jc w:val="center"/>
              <w:rPr>
                <w:sz w:val="24"/>
                <w:lang w:val="en-US"/>
              </w:rPr>
            </w:pPr>
            <w:r>
              <w:rPr>
                <w:sz w:val="24"/>
                <w:lang w:val="en-US"/>
              </w:rPr>
              <w:t xml:space="preserve">3 </w:t>
            </w:r>
            <w:r>
              <w:rPr>
                <w:spacing w:val="-4"/>
                <w:sz w:val="24"/>
                <w:lang w:val="en-US"/>
              </w:rPr>
              <w:t>часа</w:t>
            </w:r>
          </w:p>
          <w:p w:rsidR="00C46959" w:rsidRDefault="00C556F3">
            <w:pPr>
              <w:pStyle w:val="TableParagraph"/>
              <w:ind w:left="106" w:right="99"/>
              <w:jc w:val="center"/>
              <w:rPr>
                <w:sz w:val="24"/>
                <w:lang w:val="en-US"/>
              </w:rPr>
            </w:pPr>
            <w:r>
              <w:rPr>
                <w:sz w:val="24"/>
                <w:lang w:val="en-US"/>
              </w:rPr>
              <w:t>2,5</w:t>
            </w:r>
            <w:r>
              <w:rPr>
                <w:spacing w:val="-2"/>
                <w:sz w:val="24"/>
                <w:lang w:val="en-US"/>
              </w:rPr>
              <w:t xml:space="preserve"> </w:t>
            </w:r>
            <w:r>
              <w:rPr>
                <w:spacing w:val="-4"/>
                <w:sz w:val="24"/>
                <w:lang w:val="en-US"/>
              </w:rPr>
              <w:t>часа</w:t>
            </w:r>
          </w:p>
        </w:tc>
      </w:tr>
      <w:tr w:rsidR="00C46959">
        <w:trPr>
          <w:trHeight w:val="491"/>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1"/>
              <w:rPr>
                <w:sz w:val="24"/>
                <w:lang w:val="en-US"/>
              </w:rPr>
            </w:pPr>
            <w:r>
              <w:rPr>
                <w:sz w:val="24"/>
                <w:lang w:val="en-US"/>
              </w:rPr>
              <w:t>Продолжительность</w:t>
            </w:r>
            <w:r>
              <w:rPr>
                <w:spacing w:val="-7"/>
                <w:sz w:val="24"/>
                <w:lang w:val="en-US"/>
              </w:rPr>
              <w:t xml:space="preserve"> </w:t>
            </w:r>
            <w:r>
              <w:rPr>
                <w:sz w:val="24"/>
                <w:lang w:val="en-US"/>
              </w:rPr>
              <w:t>прогулок,</w:t>
            </w:r>
            <w:r>
              <w:rPr>
                <w:spacing w:val="-6"/>
                <w:sz w:val="24"/>
                <w:lang w:val="en-US"/>
              </w:rPr>
              <w:t xml:space="preserve"> </w:t>
            </w:r>
            <w:r>
              <w:rPr>
                <w:sz w:val="24"/>
                <w:lang w:val="en-US"/>
              </w:rPr>
              <w:t>не</w:t>
            </w:r>
            <w:r>
              <w:rPr>
                <w:spacing w:val="-6"/>
                <w:sz w:val="24"/>
                <w:lang w:val="en-US"/>
              </w:rPr>
              <w:t xml:space="preserve"> </w:t>
            </w:r>
            <w:r>
              <w:rPr>
                <w:spacing w:val="-4"/>
                <w:sz w:val="24"/>
                <w:lang w:val="en-US"/>
              </w:rPr>
              <w:t>менее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7" w:right="1"/>
              <w:jc w:val="center"/>
              <w:rPr>
                <w:sz w:val="24"/>
                <w:lang w:val="en-US"/>
              </w:rPr>
            </w:pPr>
            <w:r>
              <w:rPr>
                <w:sz w:val="24"/>
                <w:lang w:val="en-US"/>
              </w:rPr>
              <w:t>для</w:t>
            </w:r>
            <w:r>
              <w:rPr>
                <w:spacing w:val="-1"/>
                <w:sz w:val="24"/>
                <w:lang w:val="en-US"/>
              </w:rPr>
              <w:t xml:space="preserve"> </w:t>
            </w:r>
            <w:r>
              <w:rPr>
                <w:sz w:val="24"/>
                <w:lang w:val="en-US"/>
              </w:rPr>
              <w:t>детей до</w:t>
            </w:r>
            <w:r>
              <w:rPr>
                <w:spacing w:val="-1"/>
                <w:sz w:val="24"/>
                <w:lang w:val="en-US"/>
              </w:rPr>
              <w:t xml:space="preserve"> </w:t>
            </w:r>
            <w:r>
              <w:rPr>
                <w:sz w:val="24"/>
                <w:lang w:val="en-US"/>
              </w:rPr>
              <w:t xml:space="preserve">7 </w:t>
            </w:r>
            <w:r>
              <w:rPr>
                <w:spacing w:val="-5"/>
                <w:sz w:val="24"/>
                <w:lang w:val="en-US"/>
              </w:rPr>
              <w:t>лет</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102"/>
              <w:jc w:val="center"/>
              <w:rPr>
                <w:sz w:val="24"/>
                <w:lang w:val="en-US"/>
              </w:rPr>
            </w:pPr>
            <w:r>
              <w:rPr>
                <w:sz w:val="24"/>
                <w:lang w:val="en-US"/>
              </w:rPr>
              <w:t>3</w:t>
            </w:r>
            <w:r>
              <w:rPr>
                <w:spacing w:val="-1"/>
                <w:sz w:val="24"/>
                <w:lang w:val="en-US"/>
              </w:rPr>
              <w:t xml:space="preserve"> </w:t>
            </w:r>
            <w:r>
              <w:rPr>
                <w:sz w:val="24"/>
                <w:lang w:val="en-US"/>
              </w:rPr>
              <w:t>часа</w:t>
            </w:r>
            <w:r>
              <w:rPr>
                <w:spacing w:val="-1"/>
                <w:sz w:val="24"/>
                <w:lang w:val="en-US"/>
              </w:rPr>
              <w:t xml:space="preserve"> </w:t>
            </w:r>
            <w:r>
              <w:rPr>
                <w:sz w:val="24"/>
                <w:lang w:val="en-US"/>
              </w:rPr>
              <w:t>в</w:t>
            </w:r>
            <w:r>
              <w:rPr>
                <w:spacing w:val="-1"/>
                <w:sz w:val="24"/>
                <w:lang w:val="en-US"/>
              </w:rPr>
              <w:t xml:space="preserve"> </w:t>
            </w:r>
            <w:r>
              <w:rPr>
                <w:spacing w:val="-4"/>
                <w:sz w:val="24"/>
                <w:lang w:val="en-US"/>
              </w:rPr>
              <w:t>день</w:t>
            </w:r>
          </w:p>
        </w:tc>
      </w:tr>
      <w:tr w:rsidR="00C46959">
        <w:trPr>
          <w:trHeight w:val="753"/>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0"/>
              <w:ind w:left="101"/>
              <w:rPr>
                <w:sz w:val="24"/>
              </w:rPr>
            </w:pPr>
            <w:r>
              <w:rPr>
                <w:sz w:val="24"/>
              </w:rPr>
              <w:t>Суммарный</w:t>
            </w:r>
            <w:r>
              <w:rPr>
                <w:spacing w:val="-15"/>
                <w:sz w:val="24"/>
              </w:rPr>
              <w:t xml:space="preserve"> </w:t>
            </w:r>
            <w:r>
              <w:rPr>
                <w:sz w:val="24"/>
              </w:rPr>
              <w:t>объем</w:t>
            </w:r>
            <w:r>
              <w:rPr>
                <w:spacing w:val="-15"/>
                <w:sz w:val="24"/>
              </w:rPr>
              <w:t xml:space="preserve"> </w:t>
            </w:r>
            <w:r>
              <w:rPr>
                <w:sz w:val="24"/>
              </w:rPr>
              <w:t>двигательной активности, не менее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0"/>
              <w:ind w:left="7" w:right="2"/>
              <w:jc w:val="center"/>
              <w:rPr>
                <w:sz w:val="24"/>
                <w:lang w:val="en-US"/>
              </w:rPr>
            </w:pPr>
            <w:r>
              <w:rPr>
                <w:sz w:val="24"/>
                <w:lang w:val="en-US"/>
              </w:rPr>
              <w:t>все</w:t>
            </w:r>
            <w:r>
              <w:rPr>
                <w:spacing w:val="-5"/>
                <w:sz w:val="24"/>
                <w:lang w:val="en-US"/>
              </w:rPr>
              <w:t xml:space="preserve"> </w:t>
            </w:r>
            <w:r>
              <w:rPr>
                <w:spacing w:val="-2"/>
                <w:sz w:val="24"/>
                <w:lang w:val="en-US"/>
              </w:rPr>
              <w:t>возраста</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0"/>
              <w:ind w:left="106" w:right="102"/>
              <w:jc w:val="center"/>
              <w:rPr>
                <w:sz w:val="24"/>
                <w:lang w:val="en-US"/>
              </w:rPr>
            </w:pPr>
            <w:r>
              <w:rPr>
                <w:sz w:val="24"/>
                <w:lang w:val="en-US"/>
              </w:rPr>
              <w:t>1</w:t>
            </w:r>
            <w:r>
              <w:rPr>
                <w:spacing w:val="-1"/>
                <w:sz w:val="24"/>
                <w:lang w:val="en-US"/>
              </w:rPr>
              <w:t xml:space="preserve"> </w:t>
            </w:r>
            <w:r>
              <w:rPr>
                <w:sz w:val="24"/>
                <w:lang w:val="en-US"/>
              </w:rPr>
              <w:t>часа</w:t>
            </w:r>
            <w:r>
              <w:rPr>
                <w:spacing w:val="-1"/>
                <w:sz w:val="24"/>
                <w:lang w:val="en-US"/>
              </w:rPr>
              <w:t xml:space="preserve"> </w:t>
            </w:r>
            <w:r>
              <w:rPr>
                <w:sz w:val="24"/>
                <w:lang w:val="en-US"/>
              </w:rPr>
              <w:t>в</w:t>
            </w:r>
            <w:r>
              <w:rPr>
                <w:spacing w:val="-1"/>
                <w:sz w:val="24"/>
                <w:lang w:val="en-US"/>
              </w:rPr>
              <w:t xml:space="preserve"> </w:t>
            </w:r>
            <w:r>
              <w:rPr>
                <w:spacing w:val="-4"/>
                <w:sz w:val="24"/>
                <w:lang w:val="en-US"/>
              </w:rPr>
              <w:t>день</w:t>
            </w:r>
          </w:p>
        </w:tc>
      </w:tr>
      <w:tr w:rsidR="00C46959">
        <w:trPr>
          <w:trHeight w:val="474"/>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1"/>
              <w:rPr>
                <w:sz w:val="24"/>
                <w:lang w:val="en-US"/>
              </w:rPr>
            </w:pPr>
            <w:r>
              <w:rPr>
                <w:sz w:val="24"/>
                <w:lang w:val="en-US"/>
              </w:rPr>
              <w:t>Утренний</w:t>
            </w:r>
            <w:r>
              <w:rPr>
                <w:spacing w:val="-4"/>
                <w:sz w:val="24"/>
                <w:lang w:val="en-US"/>
              </w:rPr>
              <w:t xml:space="preserve"> </w:t>
            </w:r>
            <w:r>
              <w:rPr>
                <w:sz w:val="24"/>
                <w:lang w:val="en-US"/>
              </w:rPr>
              <w:t>подъем,</w:t>
            </w:r>
            <w:r>
              <w:rPr>
                <w:spacing w:val="-3"/>
                <w:sz w:val="24"/>
                <w:lang w:val="en-US"/>
              </w:rPr>
              <w:t xml:space="preserve"> </w:t>
            </w:r>
            <w:r>
              <w:rPr>
                <w:sz w:val="24"/>
                <w:lang w:val="en-US"/>
              </w:rPr>
              <w:t>не</w:t>
            </w:r>
            <w:r>
              <w:rPr>
                <w:spacing w:val="-3"/>
                <w:sz w:val="24"/>
                <w:lang w:val="en-US"/>
              </w:rPr>
              <w:t xml:space="preserve"> </w:t>
            </w:r>
            <w:r>
              <w:rPr>
                <w:spacing w:val="-4"/>
                <w:sz w:val="24"/>
                <w:lang w:val="en-US"/>
              </w:rPr>
              <w:t>ранее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7" w:right="2"/>
              <w:jc w:val="center"/>
              <w:rPr>
                <w:sz w:val="24"/>
                <w:lang w:val="en-US"/>
              </w:rPr>
            </w:pPr>
            <w:r>
              <w:rPr>
                <w:sz w:val="24"/>
                <w:lang w:val="en-US"/>
              </w:rPr>
              <w:t>все</w:t>
            </w:r>
            <w:r>
              <w:rPr>
                <w:spacing w:val="-5"/>
                <w:sz w:val="24"/>
                <w:lang w:val="en-US"/>
              </w:rPr>
              <w:t xml:space="preserve"> </w:t>
            </w:r>
            <w:r>
              <w:rPr>
                <w:spacing w:val="-2"/>
                <w:sz w:val="24"/>
                <w:lang w:val="en-US"/>
              </w:rPr>
              <w:t>возраста</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102"/>
              <w:jc w:val="center"/>
              <w:rPr>
                <w:sz w:val="24"/>
                <w:lang w:val="en-US"/>
              </w:rPr>
            </w:pPr>
            <w:r>
              <w:rPr>
                <w:sz w:val="24"/>
                <w:lang w:val="en-US"/>
              </w:rPr>
              <w:t>7 ч</w:t>
            </w:r>
            <w:r>
              <w:rPr>
                <w:spacing w:val="-1"/>
                <w:sz w:val="24"/>
                <w:lang w:val="en-US"/>
              </w:rPr>
              <w:t xml:space="preserve"> </w:t>
            </w:r>
            <w:r>
              <w:rPr>
                <w:sz w:val="24"/>
                <w:lang w:val="en-US"/>
              </w:rPr>
              <w:t xml:space="preserve">00 </w:t>
            </w:r>
            <w:r>
              <w:rPr>
                <w:spacing w:val="-5"/>
                <w:sz w:val="24"/>
                <w:lang w:val="en-US"/>
              </w:rPr>
              <w:t>мин</w:t>
            </w:r>
          </w:p>
        </w:tc>
      </w:tr>
      <w:tr w:rsidR="00C46959">
        <w:trPr>
          <w:trHeight w:val="753"/>
        </w:trPr>
        <w:tc>
          <w:tcPr>
            <w:tcW w:w="4475"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1" w:right="164"/>
              <w:rPr>
                <w:sz w:val="24"/>
              </w:rPr>
            </w:pPr>
            <w:r>
              <w:rPr>
                <w:sz w:val="24"/>
              </w:rPr>
              <w:lastRenderedPageBreak/>
              <w:t>Утренняя</w:t>
            </w:r>
            <w:r>
              <w:rPr>
                <w:spacing w:val="-15"/>
                <w:sz w:val="24"/>
              </w:rPr>
              <w:t xml:space="preserve"> </w:t>
            </w:r>
            <w:r>
              <w:rPr>
                <w:sz w:val="24"/>
              </w:rPr>
              <w:t>зарядка,</w:t>
            </w:r>
            <w:r>
              <w:rPr>
                <w:spacing w:val="-15"/>
                <w:sz w:val="24"/>
              </w:rPr>
              <w:t xml:space="preserve"> </w:t>
            </w:r>
            <w:r>
              <w:rPr>
                <w:sz w:val="24"/>
              </w:rPr>
              <w:t>продолжительность, не менее</w:t>
            </w:r>
          </w:p>
        </w:tc>
        <w:tc>
          <w:tcPr>
            <w:tcW w:w="244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7"/>
              <w:jc w:val="center"/>
              <w:rPr>
                <w:sz w:val="24"/>
                <w:lang w:val="en-US"/>
              </w:rPr>
            </w:pPr>
            <w:r>
              <w:rPr>
                <w:sz w:val="24"/>
                <w:lang w:val="en-US"/>
              </w:rPr>
              <w:t xml:space="preserve">до 7 </w:t>
            </w:r>
            <w:r>
              <w:rPr>
                <w:spacing w:val="-5"/>
                <w:sz w:val="24"/>
                <w:lang w:val="en-US"/>
              </w:rPr>
              <w:t>лет</w:t>
            </w:r>
          </w:p>
        </w:tc>
        <w:tc>
          <w:tcPr>
            <w:tcW w:w="304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before="92"/>
              <w:ind w:left="106" w:right="101"/>
              <w:jc w:val="center"/>
              <w:rPr>
                <w:sz w:val="24"/>
                <w:lang w:val="en-US"/>
              </w:rPr>
            </w:pPr>
            <w:r>
              <w:rPr>
                <w:sz w:val="24"/>
                <w:lang w:val="en-US"/>
              </w:rPr>
              <w:t>10</w:t>
            </w:r>
            <w:r>
              <w:rPr>
                <w:spacing w:val="-2"/>
                <w:sz w:val="24"/>
                <w:lang w:val="en-US"/>
              </w:rPr>
              <w:t xml:space="preserve"> минут</w:t>
            </w:r>
          </w:p>
        </w:tc>
      </w:tr>
    </w:tbl>
    <w:p w:rsidR="00C46959" w:rsidRDefault="00C556F3">
      <w:pPr>
        <w:pStyle w:val="a4"/>
        <w:spacing w:before="271"/>
        <w:ind w:right="252" w:firstLine="708"/>
      </w:pPr>
      <w:r>
        <w:t xml:space="preserve">В ЦРР обеспечиваются режимы дня для 12-часового времени </w:t>
      </w:r>
      <w:r>
        <w:t>пребывания детей в образовательной организации, составленные с учетом Санитарно-эпидемиологических</w:t>
      </w:r>
      <w:r>
        <w:rPr>
          <w:spacing w:val="40"/>
        </w:rPr>
        <w:t xml:space="preserve"> </w:t>
      </w:r>
      <w:r>
        <w:t>требований и показателей организации образовательного процесса.</w:t>
      </w:r>
    </w:p>
    <w:p w:rsidR="00C46959" w:rsidRDefault="00C46959">
      <w:pPr>
        <w:pStyle w:val="a4"/>
        <w:spacing w:before="2"/>
        <w:ind w:left="0"/>
        <w:jc w:val="left"/>
      </w:pPr>
    </w:p>
    <w:p w:rsidR="00C46959" w:rsidRDefault="00C556F3">
      <w:pPr>
        <w:ind w:left="492"/>
      </w:pPr>
      <w:r>
        <w:t>Количество</w:t>
      </w:r>
      <w:r>
        <w:rPr>
          <w:spacing w:val="-8"/>
        </w:rPr>
        <w:t xml:space="preserve"> </w:t>
      </w:r>
      <w:r>
        <w:t>приемов</w:t>
      </w:r>
      <w:r>
        <w:rPr>
          <w:spacing w:val="-8"/>
        </w:rPr>
        <w:t xml:space="preserve"> </w:t>
      </w:r>
      <w:r>
        <w:t>пищи</w:t>
      </w:r>
      <w:r>
        <w:rPr>
          <w:spacing w:val="-5"/>
        </w:rPr>
        <w:t xml:space="preserve"> </w:t>
      </w:r>
      <w:r>
        <w:t>в</w:t>
      </w:r>
      <w:r>
        <w:rPr>
          <w:spacing w:val="-8"/>
        </w:rPr>
        <w:t xml:space="preserve"> </w:t>
      </w:r>
      <w:r>
        <w:t>зависимости</w:t>
      </w:r>
      <w:r>
        <w:rPr>
          <w:spacing w:val="-5"/>
        </w:rPr>
        <w:t xml:space="preserve"> </w:t>
      </w:r>
      <w:r>
        <w:t>от</w:t>
      </w:r>
      <w:r>
        <w:rPr>
          <w:spacing w:val="-7"/>
        </w:rPr>
        <w:t xml:space="preserve"> </w:t>
      </w:r>
      <w:r>
        <w:t>режима</w:t>
      </w:r>
      <w:r>
        <w:rPr>
          <w:spacing w:val="-5"/>
        </w:rPr>
        <w:t xml:space="preserve"> </w:t>
      </w:r>
      <w:r>
        <w:t>функционирования</w:t>
      </w:r>
      <w:r>
        <w:rPr>
          <w:spacing w:val="-7"/>
        </w:rPr>
        <w:t xml:space="preserve"> </w:t>
      </w:r>
      <w:r>
        <w:t>организации</w:t>
      </w:r>
      <w:r>
        <w:rPr>
          <w:spacing w:val="-6"/>
        </w:rPr>
        <w:t xml:space="preserve"> </w:t>
      </w:r>
      <w:r>
        <w:t>и</w:t>
      </w:r>
      <w:r>
        <w:rPr>
          <w:spacing w:val="-6"/>
        </w:rPr>
        <w:t xml:space="preserve"> </w:t>
      </w:r>
      <w:r>
        <w:t>режима</w:t>
      </w:r>
      <w:r>
        <w:rPr>
          <w:spacing w:val="-7"/>
        </w:rPr>
        <w:t xml:space="preserve"> </w:t>
      </w:r>
      <w:r>
        <w:rPr>
          <w:spacing w:val="-2"/>
        </w:rPr>
        <w:t>обучен</w:t>
      </w:r>
      <w:r>
        <w:rPr>
          <w:spacing w:val="-2"/>
        </w:rPr>
        <w:t>ия.</w:t>
      </w:r>
    </w:p>
    <w:p w:rsidR="00C46959" w:rsidRDefault="00C46959">
      <w:pPr>
        <w:pStyle w:val="a4"/>
        <w:spacing w:before="29"/>
        <w:ind w:left="0"/>
        <w:jc w:val="left"/>
        <w:rPr>
          <w:sz w:val="20"/>
        </w:rPr>
      </w:pPr>
    </w:p>
    <w:tbl>
      <w:tblPr>
        <w:tblW w:w="10082" w:type="dxa"/>
        <w:tblInd w:w="497" w:type="dxa"/>
        <w:tblLayout w:type="fixed"/>
        <w:tblLook w:val="01E0"/>
      </w:tblPr>
      <w:tblGrid>
        <w:gridCol w:w="2158"/>
        <w:gridCol w:w="2532"/>
        <w:gridCol w:w="5392"/>
      </w:tblGrid>
      <w:tr w:rsidR="00C46959">
        <w:trPr>
          <w:trHeight w:val="1103"/>
        </w:trPr>
        <w:tc>
          <w:tcPr>
            <w:tcW w:w="21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68" w:lineRule="exact"/>
              <w:ind w:left="198"/>
              <w:rPr>
                <w:sz w:val="24"/>
                <w:lang w:val="en-US"/>
              </w:rPr>
            </w:pPr>
            <w:r>
              <w:rPr>
                <w:sz w:val="24"/>
                <w:lang w:val="en-US"/>
              </w:rPr>
              <w:t>Вид</w:t>
            </w:r>
            <w:r>
              <w:rPr>
                <w:spacing w:val="-2"/>
                <w:sz w:val="24"/>
                <w:lang w:val="en-US"/>
              </w:rPr>
              <w:t xml:space="preserve"> организации</w:t>
            </w:r>
          </w:p>
        </w:tc>
        <w:tc>
          <w:tcPr>
            <w:tcW w:w="253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689" w:hanging="495"/>
              <w:rPr>
                <w:sz w:val="24"/>
              </w:rPr>
            </w:pPr>
            <w:r>
              <w:rPr>
                <w:spacing w:val="-2"/>
                <w:sz w:val="24"/>
              </w:rPr>
              <w:t xml:space="preserve">Продолжительность, </w:t>
            </w:r>
            <w:r>
              <w:rPr>
                <w:sz w:val="24"/>
              </w:rPr>
              <w:t>либо время</w:t>
            </w:r>
          </w:p>
          <w:p w:rsidR="00C46959" w:rsidRDefault="00C556F3">
            <w:pPr>
              <w:pStyle w:val="TableParagraph"/>
              <w:spacing w:line="270" w:lineRule="atLeast"/>
              <w:ind w:left="619" w:hanging="495"/>
              <w:rPr>
                <w:sz w:val="24"/>
              </w:rPr>
            </w:pPr>
            <w:r>
              <w:rPr>
                <w:sz w:val="24"/>
              </w:rPr>
              <w:t>нахождения</w:t>
            </w:r>
            <w:r>
              <w:rPr>
                <w:spacing w:val="-15"/>
                <w:sz w:val="24"/>
              </w:rPr>
              <w:t xml:space="preserve"> </w:t>
            </w:r>
            <w:r>
              <w:rPr>
                <w:sz w:val="24"/>
              </w:rPr>
              <w:t>ребѐнка</w:t>
            </w:r>
            <w:r>
              <w:rPr>
                <w:spacing w:val="-15"/>
                <w:sz w:val="24"/>
              </w:rPr>
              <w:t xml:space="preserve"> </w:t>
            </w:r>
            <w:r>
              <w:rPr>
                <w:sz w:val="24"/>
              </w:rPr>
              <w:t xml:space="preserve">в </w:t>
            </w:r>
            <w:r>
              <w:rPr>
                <w:spacing w:val="-2"/>
                <w:sz w:val="24"/>
              </w:rPr>
              <w:t>организации</w:t>
            </w:r>
          </w:p>
        </w:tc>
        <w:tc>
          <w:tcPr>
            <w:tcW w:w="539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68" w:lineRule="exact"/>
              <w:ind w:left="583"/>
              <w:rPr>
                <w:sz w:val="24"/>
                <w:lang w:val="en-US"/>
              </w:rPr>
            </w:pPr>
            <w:r>
              <w:rPr>
                <w:sz w:val="24"/>
                <w:lang w:val="en-US"/>
              </w:rPr>
              <w:t>Количество</w:t>
            </w:r>
            <w:r>
              <w:rPr>
                <w:spacing w:val="-5"/>
                <w:sz w:val="24"/>
                <w:lang w:val="en-US"/>
              </w:rPr>
              <w:t xml:space="preserve"> </w:t>
            </w:r>
            <w:r>
              <w:rPr>
                <w:sz w:val="24"/>
                <w:lang w:val="en-US"/>
              </w:rPr>
              <w:t>обязательных</w:t>
            </w:r>
            <w:r>
              <w:rPr>
                <w:spacing w:val="-5"/>
                <w:sz w:val="24"/>
                <w:lang w:val="en-US"/>
              </w:rPr>
              <w:t xml:space="preserve"> </w:t>
            </w:r>
            <w:r>
              <w:rPr>
                <w:sz w:val="24"/>
                <w:lang w:val="en-US"/>
              </w:rPr>
              <w:t>приемов</w:t>
            </w:r>
            <w:r>
              <w:rPr>
                <w:spacing w:val="-5"/>
                <w:sz w:val="24"/>
                <w:lang w:val="en-US"/>
              </w:rPr>
              <w:t xml:space="preserve"> </w:t>
            </w:r>
            <w:r>
              <w:rPr>
                <w:spacing w:val="-4"/>
                <w:sz w:val="24"/>
                <w:lang w:val="en-US"/>
              </w:rPr>
              <w:t>пищи</w:t>
            </w:r>
          </w:p>
        </w:tc>
      </w:tr>
      <w:tr w:rsidR="00C46959">
        <w:trPr>
          <w:trHeight w:val="1380"/>
        </w:trPr>
        <w:tc>
          <w:tcPr>
            <w:tcW w:w="21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rPr>
                <w:sz w:val="24"/>
              </w:rPr>
            </w:pPr>
            <w:r>
              <w:rPr>
                <w:spacing w:val="-2"/>
                <w:sz w:val="24"/>
              </w:rPr>
              <w:t>Дошкольные организации,</w:t>
            </w:r>
          </w:p>
          <w:p w:rsidR="00C46959" w:rsidRDefault="00C556F3">
            <w:pPr>
              <w:pStyle w:val="TableParagraph"/>
              <w:rPr>
                <w:sz w:val="24"/>
              </w:rPr>
            </w:pPr>
            <w:r>
              <w:rPr>
                <w:sz w:val="24"/>
              </w:rPr>
              <w:t>организации</w:t>
            </w:r>
            <w:r>
              <w:rPr>
                <w:spacing w:val="-6"/>
                <w:sz w:val="24"/>
              </w:rPr>
              <w:t xml:space="preserve"> </w:t>
            </w:r>
            <w:r>
              <w:rPr>
                <w:spacing w:val="-5"/>
                <w:sz w:val="24"/>
              </w:rPr>
              <w:t>по</w:t>
            </w:r>
          </w:p>
          <w:p w:rsidR="00C46959" w:rsidRDefault="00C556F3">
            <w:pPr>
              <w:pStyle w:val="TableParagraph"/>
              <w:spacing w:line="270" w:lineRule="atLeast"/>
              <w:ind w:right="190"/>
              <w:rPr>
                <w:sz w:val="24"/>
              </w:rPr>
            </w:pPr>
            <w:r>
              <w:rPr>
                <w:sz w:val="24"/>
              </w:rPr>
              <w:t xml:space="preserve">уходу и </w:t>
            </w:r>
            <w:r>
              <w:rPr>
                <w:spacing w:val="-2"/>
                <w:sz w:val="24"/>
              </w:rPr>
              <w:t>присмотру</w:t>
            </w:r>
          </w:p>
        </w:tc>
        <w:tc>
          <w:tcPr>
            <w:tcW w:w="253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67" w:lineRule="exact"/>
              <w:ind w:left="729"/>
              <w:rPr>
                <w:sz w:val="24"/>
                <w:lang w:val="en-US"/>
              </w:rPr>
            </w:pPr>
            <w:r>
              <w:rPr>
                <w:sz w:val="24"/>
                <w:lang w:val="en-US"/>
              </w:rPr>
              <w:t>8-10</w:t>
            </w:r>
            <w:r>
              <w:rPr>
                <w:spacing w:val="-3"/>
                <w:sz w:val="24"/>
                <w:lang w:val="en-US"/>
              </w:rPr>
              <w:t xml:space="preserve"> </w:t>
            </w:r>
            <w:r>
              <w:rPr>
                <w:spacing w:val="-2"/>
                <w:sz w:val="24"/>
                <w:lang w:val="en-US"/>
              </w:rPr>
              <w:t>часов</w:t>
            </w:r>
          </w:p>
        </w:tc>
        <w:tc>
          <w:tcPr>
            <w:tcW w:w="539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67" w:lineRule="exact"/>
              <w:ind w:left="108"/>
              <w:rPr>
                <w:sz w:val="24"/>
              </w:rPr>
            </w:pPr>
            <w:r>
              <w:rPr>
                <w:sz w:val="24"/>
              </w:rPr>
              <w:t>завтрак,</w:t>
            </w:r>
            <w:r>
              <w:rPr>
                <w:spacing w:val="-3"/>
                <w:sz w:val="24"/>
              </w:rPr>
              <w:t xml:space="preserve"> </w:t>
            </w:r>
            <w:r>
              <w:rPr>
                <w:sz w:val="24"/>
              </w:rPr>
              <w:t>второй</w:t>
            </w:r>
            <w:r>
              <w:rPr>
                <w:spacing w:val="-1"/>
                <w:sz w:val="24"/>
              </w:rPr>
              <w:t xml:space="preserve"> </w:t>
            </w:r>
            <w:r>
              <w:rPr>
                <w:sz w:val="24"/>
              </w:rPr>
              <w:t>завтрак,</w:t>
            </w:r>
            <w:r>
              <w:rPr>
                <w:spacing w:val="-2"/>
                <w:sz w:val="24"/>
              </w:rPr>
              <w:t xml:space="preserve"> </w:t>
            </w:r>
            <w:r>
              <w:rPr>
                <w:sz w:val="24"/>
              </w:rPr>
              <w:t>обед</w:t>
            </w:r>
            <w:r>
              <w:rPr>
                <w:spacing w:val="-2"/>
                <w:sz w:val="24"/>
              </w:rPr>
              <w:t xml:space="preserve"> </w:t>
            </w:r>
            <w:r>
              <w:rPr>
                <w:sz w:val="24"/>
              </w:rPr>
              <w:t>и</w:t>
            </w:r>
            <w:r>
              <w:rPr>
                <w:spacing w:val="-1"/>
                <w:sz w:val="24"/>
              </w:rPr>
              <w:t xml:space="preserve"> </w:t>
            </w:r>
            <w:r>
              <w:rPr>
                <w:spacing w:val="-2"/>
                <w:sz w:val="24"/>
              </w:rPr>
              <w:t>полдник</w:t>
            </w:r>
          </w:p>
        </w:tc>
      </w:tr>
    </w:tbl>
    <w:p w:rsidR="00C46959" w:rsidRDefault="00C556F3">
      <w:pPr>
        <w:spacing w:before="248"/>
        <w:ind w:left="492" w:right="253" w:firstLine="708"/>
      </w:pPr>
      <w:r>
        <w:t>ДОО</w:t>
      </w:r>
      <w:r>
        <w:rPr>
          <w:spacing w:val="80"/>
          <w:w w:val="150"/>
        </w:rPr>
        <w:t xml:space="preserve"> </w:t>
      </w:r>
      <w:r>
        <w:t>может</w:t>
      </w:r>
      <w:r>
        <w:rPr>
          <w:spacing w:val="80"/>
          <w:w w:val="150"/>
        </w:rPr>
        <w:t xml:space="preserve"> </w:t>
      </w:r>
      <w:r>
        <w:t>самостоятельно</w:t>
      </w:r>
      <w:r>
        <w:rPr>
          <w:spacing w:val="80"/>
          <w:w w:val="150"/>
        </w:rPr>
        <w:t xml:space="preserve"> </w:t>
      </w:r>
      <w:r>
        <w:t>принимать</w:t>
      </w:r>
      <w:r>
        <w:rPr>
          <w:spacing w:val="80"/>
          <w:w w:val="150"/>
        </w:rPr>
        <w:t xml:space="preserve"> </w:t>
      </w:r>
      <w:r>
        <w:t>решение</w:t>
      </w:r>
      <w:r>
        <w:rPr>
          <w:spacing w:val="80"/>
          <w:w w:val="150"/>
        </w:rPr>
        <w:t xml:space="preserve"> </w:t>
      </w:r>
      <w:r>
        <w:t>о</w:t>
      </w:r>
      <w:r>
        <w:rPr>
          <w:spacing w:val="80"/>
          <w:w w:val="150"/>
        </w:rPr>
        <w:t xml:space="preserve"> </w:t>
      </w:r>
      <w:r>
        <w:t>наличии</w:t>
      </w:r>
      <w:r>
        <w:rPr>
          <w:spacing w:val="80"/>
          <w:w w:val="150"/>
        </w:rPr>
        <w:t xml:space="preserve"> </w:t>
      </w:r>
      <w:r>
        <w:t>второго</w:t>
      </w:r>
      <w:r>
        <w:rPr>
          <w:spacing w:val="80"/>
          <w:w w:val="150"/>
        </w:rPr>
        <w:t xml:space="preserve"> </w:t>
      </w:r>
      <w:r>
        <w:t>завтрака</w:t>
      </w:r>
      <w:r>
        <w:rPr>
          <w:spacing w:val="80"/>
          <w:w w:val="150"/>
        </w:rPr>
        <w:t xml:space="preserve"> </w:t>
      </w:r>
      <w:r>
        <w:t>и</w:t>
      </w:r>
      <w:r>
        <w:rPr>
          <w:spacing w:val="80"/>
          <w:w w:val="150"/>
        </w:rPr>
        <w:t xml:space="preserve"> </w:t>
      </w:r>
      <w:r>
        <w:t>ужина,</w:t>
      </w:r>
      <w:r>
        <w:rPr>
          <w:spacing w:val="40"/>
        </w:rPr>
        <w:t xml:space="preserve"> </w:t>
      </w:r>
      <w:r>
        <w:t>руководствуясь пунктами 8.1.2.1 и 8.1.2.2 СанПиН 2.3/2.4.3590-20:</w:t>
      </w:r>
    </w:p>
    <w:p w:rsidR="00C46959" w:rsidRDefault="00C556F3" w:rsidP="00C556F3">
      <w:pPr>
        <w:pStyle w:val="a8"/>
        <w:numPr>
          <w:ilvl w:val="0"/>
          <w:numId w:val="46"/>
        </w:numPr>
        <w:tabs>
          <w:tab w:val="left" w:pos="685"/>
        </w:tabs>
        <w:spacing w:before="1"/>
        <w:ind w:right="254" w:firstLine="0"/>
        <w:jc w:val="left"/>
      </w:pPr>
      <w:r>
        <w:t>при</w:t>
      </w:r>
      <w:r>
        <w:rPr>
          <w:spacing w:val="40"/>
        </w:rPr>
        <w:t xml:space="preserve"> </w:t>
      </w:r>
      <w:r>
        <w:t>отсутствии</w:t>
      </w:r>
      <w:r>
        <w:rPr>
          <w:spacing w:val="40"/>
        </w:rPr>
        <w:t xml:space="preserve"> </w:t>
      </w:r>
      <w:r>
        <w:t>второго</w:t>
      </w:r>
      <w:r>
        <w:rPr>
          <w:spacing w:val="40"/>
        </w:rPr>
        <w:t xml:space="preserve"> </w:t>
      </w:r>
      <w:r>
        <w:t>завтрака</w:t>
      </w:r>
      <w:r>
        <w:rPr>
          <w:spacing w:val="40"/>
        </w:rPr>
        <w:t xml:space="preserve"> </w:t>
      </w:r>
      <w:r>
        <w:t>калорийность</w:t>
      </w:r>
      <w:r>
        <w:rPr>
          <w:spacing w:val="40"/>
        </w:rPr>
        <w:t xml:space="preserve"> </w:t>
      </w:r>
      <w:r>
        <w:t>основного</w:t>
      </w:r>
      <w:r>
        <w:rPr>
          <w:spacing w:val="40"/>
        </w:rPr>
        <w:t xml:space="preserve"> </w:t>
      </w:r>
      <w:r>
        <w:t>завтрака</w:t>
      </w:r>
      <w:r>
        <w:rPr>
          <w:spacing w:val="40"/>
        </w:rPr>
        <w:t xml:space="preserve"> </w:t>
      </w:r>
      <w:r>
        <w:t>должна</w:t>
      </w:r>
      <w:r>
        <w:rPr>
          <w:spacing w:val="40"/>
        </w:rPr>
        <w:t xml:space="preserve"> </w:t>
      </w:r>
      <w:r>
        <w:t>быть</w:t>
      </w:r>
      <w:r>
        <w:rPr>
          <w:spacing w:val="40"/>
        </w:rPr>
        <w:t xml:space="preserve"> </w:t>
      </w:r>
      <w:r>
        <w:t>увеличена</w:t>
      </w:r>
      <w:r>
        <w:rPr>
          <w:spacing w:val="40"/>
        </w:rPr>
        <w:t xml:space="preserve"> </w:t>
      </w:r>
      <w:r>
        <w:t>на</w:t>
      </w:r>
      <w:r>
        <w:rPr>
          <w:spacing w:val="40"/>
        </w:rPr>
        <w:t xml:space="preserve"> </w:t>
      </w:r>
      <w:r>
        <w:t>5%</w:t>
      </w:r>
      <w:r>
        <w:rPr>
          <w:spacing w:val="80"/>
        </w:rPr>
        <w:t xml:space="preserve"> </w:t>
      </w:r>
      <w:r>
        <w:rPr>
          <w:spacing w:val="-2"/>
        </w:rPr>
        <w:t>соответственно.</w:t>
      </w:r>
    </w:p>
    <w:p w:rsidR="00C46959" w:rsidRDefault="00C556F3" w:rsidP="00C556F3">
      <w:pPr>
        <w:pStyle w:val="a8"/>
        <w:numPr>
          <w:ilvl w:val="0"/>
          <w:numId w:val="46"/>
        </w:numPr>
        <w:tabs>
          <w:tab w:val="left" w:pos="676"/>
        </w:tabs>
        <w:ind w:right="257" w:firstLine="0"/>
        <w:jc w:val="left"/>
      </w:pPr>
      <w:r>
        <w:t>при</w:t>
      </w:r>
      <w:r>
        <w:rPr>
          <w:spacing w:val="40"/>
        </w:rPr>
        <w:t xml:space="preserve"> </w:t>
      </w:r>
      <w:r>
        <w:t>12-часовом</w:t>
      </w:r>
      <w:r>
        <w:rPr>
          <w:spacing w:val="40"/>
        </w:rPr>
        <w:t xml:space="preserve"> </w:t>
      </w:r>
      <w:r>
        <w:t>пребывании</w:t>
      </w:r>
      <w:r>
        <w:rPr>
          <w:spacing w:val="40"/>
        </w:rPr>
        <w:t xml:space="preserve"> </w:t>
      </w:r>
      <w:r>
        <w:t>возможна</w:t>
      </w:r>
      <w:r>
        <w:rPr>
          <w:spacing w:val="40"/>
        </w:rPr>
        <w:t xml:space="preserve"> </w:t>
      </w:r>
      <w:r>
        <w:t>организация</w:t>
      </w:r>
      <w:r>
        <w:rPr>
          <w:spacing w:val="40"/>
        </w:rPr>
        <w:t xml:space="preserve"> </w:t>
      </w:r>
      <w:r>
        <w:t>как</w:t>
      </w:r>
      <w:r>
        <w:rPr>
          <w:spacing w:val="40"/>
        </w:rPr>
        <w:t xml:space="preserve"> </w:t>
      </w:r>
      <w:r>
        <w:t>отдельного</w:t>
      </w:r>
      <w:r>
        <w:rPr>
          <w:spacing w:val="40"/>
        </w:rPr>
        <w:t xml:space="preserve"> </w:t>
      </w:r>
      <w:r>
        <w:t>полдника,</w:t>
      </w:r>
      <w:r>
        <w:rPr>
          <w:spacing w:val="40"/>
        </w:rPr>
        <w:t xml:space="preserve"> </w:t>
      </w:r>
      <w:r>
        <w:t>так</w:t>
      </w:r>
      <w:r>
        <w:rPr>
          <w:spacing w:val="40"/>
        </w:rPr>
        <w:t xml:space="preserve"> </w:t>
      </w:r>
      <w:r>
        <w:t>и</w:t>
      </w:r>
      <w:r>
        <w:rPr>
          <w:spacing w:val="40"/>
        </w:rPr>
        <w:t xml:space="preserve"> </w:t>
      </w:r>
      <w:r>
        <w:t>"уплотненного" полдника с включением блюд ужина и с распределением калорийности суточного рациона 30%.</w:t>
      </w:r>
    </w:p>
    <w:p w:rsidR="00C46959" w:rsidRDefault="00C46959">
      <w:pPr>
        <w:pStyle w:val="a4"/>
        <w:spacing w:before="26"/>
        <w:ind w:left="0"/>
        <w:jc w:val="left"/>
        <w:rPr>
          <w:sz w:val="22"/>
        </w:rPr>
      </w:pPr>
    </w:p>
    <w:p w:rsidR="00C46959" w:rsidRDefault="00C556F3">
      <w:pPr>
        <w:ind w:left="1224"/>
        <w:rPr>
          <w:b/>
          <w:i/>
        </w:rPr>
      </w:pPr>
      <w:r>
        <w:rPr>
          <w:b/>
          <w:i/>
        </w:rPr>
        <w:t>Примерный</w:t>
      </w:r>
      <w:r>
        <w:rPr>
          <w:b/>
          <w:i/>
          <w:spacing w:val="-5"/>
        </w:rPr>
        <w:t xml:space="preserve"> </w:t>
      </w:r>
      <w:r>
        <w:rPr>
          <w:b/>
          <w:i/>
        </w:rPr>
        <w:t>режим</w:t>
      </w:r>
      <w:r>
        <w:rPr>
          <w:b/>
          <w:i/>
          <w:spacing w:val="-4"/>
        </w:rPr>
        <w:t xml:space="preserve"> </w:t>
      </w:r>
      <w:r>
        <w:rPr>
          <w:b/>
          <w:i/>
        </w:rPr>
        <w:t>дня</w:t>
      </w:r>
      <w:r>
        <w:rPr>
          <w:b/>
          <w:i/>
          <w:spacing w:val="-9"/>
        </w:rPr>
        <w:t xml:space="preserve"> </w:t>
      </w:r>
      <w:r>
        <w:rPr>
          <w:b/>
          <w:i/>
        </w:rPr>
        <w:t>в</w:t>
      </w:r>
      <w:r>
        <w:rPr>
          <w:b/>
          <w:i/>
          <w:spacing w:val="-4"/>
        </w:rPr>
        <w:t xml:space="preserve"> </w:t>
      </w:r>
      <w:r>
        <w:rPr>
          <w:b/>
          <w:i/>
        </w:rPr>
        <w:t>холодный</w:t>
      </w:r>
      <w:r>
        <w:rPr>
          <w:b/>
          <w:i/>
          <w:spacing w:val="-5"/>
        </w:rPr>
        <w:t xml:space="preserve"> </w:t>
      </w:r>
      <w:r>
        <w:rPr>
          <w:b/>
          <w:i/>
        </w:rPr>
        <w:t>период</w:t>
      </w:r>
      <w:r>
        <w:rPr>
          <w:b/>
          <w:i/>
          <w:spacing w:val="-4"/>
        </w:rPr>
        <w:t xml:space="preserve"> </w:t>
      </w:r>
      <w:r>
        <w:rPr>
          <w:b/>
          <w:i/>
        </w:rPr>
        <w:t>года</w:t>
      </w:r>
      <w:r>
        <w:rPr>
          <w:b/>
          <w:i/>
          <w:spacing w:val="-7"/>
        </w:rPr>
        <w:t xml:space="preserve"> </w:t>
      </w:r>
      <w:r>
        <w:rPr>
          <w:b/>
          <w:i/>
        </w:rPr>
        <w:t>при</w:t>
      </w:r>
      <w:r>
        <w:rPr>
          <w:b/>
          <w:i/>
          <w:spacing w:val="-6"/>
        </w:rPr>
        <w:t xml:space="preserve"> </w:t>
      </w:r>
      <w:r>
        <w:rPr>
          <w:b/>
          <w:i/>
        </w:rPr>
        <w:t>12-часовом</w:t>
      </w:r>
      <w:r>
        <w:rPr>
          <w:b/>
          <w:i/>
          <w:spacing w:val="-4"/>
        </w:rPr>
        <w:t xml:space="preserve"> </w:t>
      </w:r>
      <w:r>
        <w:rPr>
          <w:b/>
          <w:i/>
        </w:rPr>
        <w:t>пребывании</w:t>
      </w:r>
      <w:r>
        <w:rPr>
          <w:b/>
          <w:i/>
          <w:spacing w:val="-5"/>
        </w:rPr>
        <w:t xml:space="preserve"> </w:t>
      </w:r>
      <w:r>
        <w:rPr>
          <w:b/>
          <w:i/>
        </w:rPr>
        <w:t>(07.00-</w:t>
      </w:r>
      <w:r>
        <w:rPr>
          <w:b/>
          <w:i/>
          <w:spacing w:val="-2"/>
        </w:rPr>
        <w:t>19.00)</w:t>
      </w:r>
    </w:p>
    <w:p w:rsidR="00C46959" w:rsidRDefault="00C46959">
      <w:pPr>
        <w:pStyle w:val="a4"/>
        <w:spacing w:before="49"/>
        <w:ind w:left="0"/>
        <w:jc w:val="left"/>
        <w:rPr>
          <w:b/>
          <w:i/>
          <w:sz w:val="20"/>
        </w:rPr>
      </w:pPr>
    </w:p>
    <w:tbl>
      <w:tblPr>
        <w:tblW w:w="10212" w:type="dxa"/>
        <w:tblInd w:w="69" w:type="dxa"/>
        <w:tblLayout w:type="fixed"/>
        <w:tblLook w:val="01E0"/>
      </w:tblPr>
      <w:tblGrid>
        <w:gridCol w:w="2272"/>
        <w:gridCol w:w="1561"/>
        <w:gridCol w:w="1700"/>
        <w:gridCol w:w="1560"/>
        <w:gridCol w:w="1561"/>
        <w:gridCol w:w="1558"/>
      </w:tblGrid>
      <w:tr w:rsidR="00C46959">
        <w:trPr>
          <w:trHeight w:val="1010"/>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rPr>
                <w:lang w:val="en-US"/>
              </w:rPr>
            </w:pPr>
            <w:r>
              <w:rPr>
                <w:lang w:val="en-US"/>
              </w:rPr>
              <w:t>Возрастная</w:t>
            </w:r>
            <w:r>
              <w:rPr>
                <w:spacing w:val="-5"/>
                <w:lang w:val="en-US"/>
              </w:rPr>
              <w:t xml:space="preserve"> </w:t>
            </w:r>
            <w:r>
              <w:rPr>
                <w:spacing w:val="-2"/>
                <w:lang w:val="en-US"/>
              </w:rPr>
              <w:t>групп</w:t>
            </w:r>
            <w:r>
              <w:rPr>
                <w:spacing w:val="-2"/>
                <w:lang w:val="en-US"/>
              </w:rPr>
              <w:t>а</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378" w:right="130" w:hanging="183"/>
              <w:rPr>
                <w:lang w:val="en-US"/>
              </w:rPr>
            </w:pPr>
            <w:r>
              <w:rPr>
                <w:lang w:val="en-US"/>
              </w:rPr>
              <w:t>группа</w:t>
            </w:r>
            <w:r>
              <w:rPr>
                <w:spacing w:val="-14"/>
                <w:lang w:val="en-US"/>
              </w:rPr>
              <w:t xml:space="preserve"> </w:t>
            </w:r>
            <w:r>
              <w:rPr>
                <w:lang w:val="en-US"/>
              </w:rPr>
              <w:t xml:space="preserve">детей </w:t>
            </w:r>
            <w:r>
              <w:rPr>
                <w:spacing w:val="-2"/>
                <w:lang w:val="en-US"/>
              </w:rPr>
              <w:t>раннего возраста</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224" w:right="215" w:firstLine="2"/>
              <w:jc w:val="center"/>
            </w:pPr>
            <w:r>
              <w:t>группа</w:t>
            </w:r>
            <w:r>
              <w:rPr>
                <w:spacing w:val="-11"/>
              </w:rPr>
              <w:t xml:space="preserve"> </w:t>
            </w:r>
            <w:r>
              <w:t xml:space="preserve">детей </w:t>
            </w:r>
            <w:r>
              <w:rPr>
                <w:spacing w:val="-2"/>
              </w:rPr>
              <w:t>дошкольного</w:t>
            </w:r>
          </w:p>
          <w:p w:rsidR="00C46959" w:rsidRDefault="00C556F3">
            <w:pPr>
              <w:pStyle w:val="TableParagraph"/>
              <w:spacing w:line="252" w:lineRule="exact"/>
              <w:ind w:left="31" w:right="18"/>
              <w:jc w:val="center"/>
            </w:pPr>
            <w:r>
              <w:t>возраста</w:t>
            </w:r>
            <w:r>
              <w:rPr>
                <w:spacing w:val="-14"/>
              </w:rPr>
              <w:t xml:space="preserve"> </w:t>
            </w:r>
            <w:r>
              <w:t xml:space="preserve">(3-4 </w:t>
            </w:r>
            <w:r>
              <w:rPr>
                <w:spacing w:val="-2"/>
              </w:rPr>
              <w:t>года)</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154" w:right="145" w:hanging="3"/>
              <w:jc w:val="center"/>
            </w:pPr>
            <w:r>
              <w:t>группа</w:t>
            </w:r>
            <w:r>
              <w:rPr>
                <w:spacing w:val="-6"/>
              </w:rPr>
              <w:t xml:space="preserve"> </w:t>
            </w:r>
            <w:r>
              <w:t xml:space="preserve">детей </w:t>
            </w:r>
            <w:r>
              <w:rPr>
                <w:spacing w:val="-2"/>
              </w:rPr>
              <w:t>дошкольного</w:t>
            </w:r>
          </w:p>
          <w:p w:rsidR="00C46959" w:rsidRDefault="00C556F3">
            <w:pPr>
              <w:pStyle w:val="TableParagraph"/>
              <w:spacing w:line="252" w:lineRule="exact"/>
              <w:ind w:left="65" w:right="58"/>
              <w:jc w:val="center"/>
            </w:pPr>
            <w:r>
              <w:t>возраста</w:t>
            </w:r>
            <w:r>
              <w:rPr>
                <w:spacing w:val="-14"/>
              </w:rPr>
              <w:t xml:space="preserve"> </w:t>
            </w:r>
            <w:r>
              <w:t xml:space="preserve">(4-5 </w:t>
            </w:r>
            <w:r>
              <w:rPr>
                <w:spacing w:val="-4"/>
              </w:rPr>
              <w:t>лет)</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154" w:right="146" w:hanging="3"/>
              <w:jc w:val="center"/>
            </w:pPr>
            <w:r>
              <w:t>группа</w:t>
            </w:r>
            <w:r>
              <w:rPr>
                <w:spacing w:val="-6"/>
              </w:rPr>
              <w:t xml:space="preserve"> </w:t>
            </w:r>
            <w:r>
              <w:t xml:space="preserve">детей </w:t>
            </w:r>
            <w:r>
              <w:rPr>
                <w:spacing w:val="-2"/>
              </w:rPr>
              <w:t>дошкольного</w:t>
            </w:r>
          </w:p>
          <w:p w:rsidR="00C46959" w:rsidRDefault="00C556F3">
            <w:pPr>
              <w:pStyle w:val="TableParagraph"/>
              <w:spacing w:line="252" w:lineRule="exact"/>
              <w:ind w:left="106" w:right="101"/>
              <w:jc w:val="center"/>
            </w:pPr>
            <w:r>
              <w:t>возраста</w:t>
            </w:r>
            <w:r>
              <w:rPr>
                <w:spacing w:val="-14"/>
              </w:rPr>
              <w:t xml:space="preserve"> </w:t>
            </w:r>
            <w:r>
              <w:t xml:space="preserve">(5-6 </w:t>
            </w:r>
            <w:r>
              <w:rPr>
                <w:spacing w:val="-4"/>
              </w:rPr>
              <w:t>лет)</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154" w:right="144" w:hanging="3"/>
              <w:jc w:val="center"/>
            </w:pPr>
            <w:r>
              <w:t>группа</w:t>
            </w:r>
            <w:r>
              <w:rPr>
                <w:spacing w:val="-7"/>
              </w:rPr>
              <w:t xml:space="preserve"> </w:t>
            </w:r>
            <w:r>
              <w:t xml:space="preserve">детей </w:t>
            </w:r>
            <w:r>
              <w:rPr>
                <w:spacing w:val="-2"/>
              </w:rPr>
              <w:t>дошкольного</w:t>
            </w:r>
          </w:p>
          <w:p w:rsidR="00C46959" w:rsidRDefault="00C556F3">
            <w:pPr>
              <w:pStyle w:val="TableParagraph"/>
              <w:spacing w:line="252" w:lineRule="exact"/>
              <w:ind w:left="77" w:right="68"/>
              <w:jc w:val="center"/>
            </w:pPr>
            <w:r>
              <w:t>возраста</w:t>
            </w:r>
            <w:r>
              <w:rPr>
                <w:spacing w:val="-14"/>
              </w:rPr>
              <w:t xml:space="preserve"> </w:t>
            </w:r>
            <w:r>
              <w:t xml:space="preserve">(6-7 </w:t>
            </w:r>
            <w:r>
              <w:rPr>
                <w:spacing w:val="-4"/>
              </w:rPr>
              <w:t>лет)</w:t>
            </w:r>
          </w:p>
        </w:tc>
      </w:tr>
      <w:tr w:rsidR="00C46959">
        <w:trPr>
          <w:trHeight w:val="505"/>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rPr>
                <w:lang w:val="en-US"/>
              </w:rPr>
            </w:pPr>
            <w:r>
              <w:rPr>
                <w:lang w:val="en-US"/>
              </w:rPr>
              <w:t>Приѐм,</w:t>
            </w:r>
            <w:r>
              <w:rPr>
                <w:spacing w:val="-4"/>
                <w:lang w:val="en-US"/>
              </w:rPr>
              <w:t xml:space="preserve"> </w:t>
            </w:r>
            <w:r>
              <w:rPr>
                <w:lang w:val="en-US"/>
              </w:rPr>
              <w:t>осмотр,</w:t>
            </w:r>
            <w:r>
              <w:rPr>
                <w:spacing w:val="-2"/>
                <w:lang w:val="en-US"/>
              </w:rPr>
              <w:t xml:space="preserve"> игры,</w:t>
            </w:r>
          </w:p>
          <w:p w:rsidR="00C46959" w:rsidRDefault="00C556F3">
            <w:pPr>
              <w:pStyle w:val="TableParagraph"/>
              <w:spacing w:line="238" w:lineRule="exact"/>
              <w:rPr>
                <w:lang w:val="en-US"/>
              </w:rPr>
            </w:pPr>
            <w:r>
              <w:rPr>
                <w:spacing w:val="-2"/>
                <w:lang w:val="en-US"/>
              </w:rPr>
              <w:t>общение,</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right="101"/>
              <w:jc w:val="center"/>
              <w:rPr>
                <w:lang w:val="en-US"/>
              </w:rPr>
            </w:pPr>
            <w:r>
              <w:rPr>
                <w:spacing w:val="-2"/>
                <w:lang w:val="en-US"/>
              </w:rPr>
              <w:t>7.00-</w:t>
            </w:r>
            <w:r>
              <w:rPr>
                <w:spacing w:val="-4"/>
                <w:lang w:val="en-US"/>
              </w:rPr>
              <w:t>8.05</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31" w:right="21"/>
              <w:jc w:val="center"/>
              <w:rPr>
                <w:lang w:val="en-US"/>
              </w:rPr>
            </w:pPr>
            <w:r>
              <w:rPr>
                <w:spacing w:val="-2"/>
                <w:lang w:val="en-US"/>
              </w:rPr>
              <w:t>7.00-</w:t>
            </w:r>
            <w:r>
              <w:rPr>
                <w:spacing w:val="-4"/>
                <w:lang w:val="en-US"/>
              </w:rPr>
              <w:t>8.00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65" w:right="60"/>
              <w:jc w:val="center"/>
              <w:rPr>
                <w:lang w:val="en-US"/>
              </w:rPr>
            </w:pPr>
            <w:r>
              <w:rPr>
                <w:spacing w:val="-2"/>
                <w:lang w:val="en-US"/>
              </w:rPr>
              <w:t>7.00-</w:t>
            </w:r>
            <w:r>
              <w:rPr>
                <w:spacing w:val="-4"/>
                <w:lang w:val="en-US"/>
              </w:rPr>
              <w:t>8.10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05" w:right="101"/>
              <w:jc w:val="center"/>
              <w:rPr>
                <w:lang w:val="en-US"/>
              </w:rPr>
            </w:pPr>
            <w:r>
              <w:rPr>
                <w:spacing w:val="-2"/>
                <w:lang w:val="en-US"/>
              </w:rPr>
              <w:t>7.00-</w:t>
            </w:r>
            <w:r>
              <w:rPr>
                <w:spacing w:val="-4"/>
                <w:lang w:val="en-US"/>
              </w:rPr>
              <w:t>8.00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77" w:right="71"/>
              <w:jc w:val="center"/>
              <w:rPr>
                <w:lang w:val="en-US"/>
              </w:rPr>
            </w:pPr>
            <w:r>
              <w:rPr>
                <w:spacing w:val="-2"/>
                <w:lang w:val="en-US"/>
              </w:rPr>
              <w:t>7.00-</w:t>
            </w:r>
            <w:r>
              <w:rPr>
                <w:spacing w:val="-4"/>
                <w:lang w:val="en-US"/>
              </w:rPr>
              <w:t>8.10</w:t>
            </w:r>
          </w:p>
        </w:tc>
      </w:tr>
      <w:tr w:rsidR="00C46959">
        <w:trPr>
          <w:trHeight w:val="254"/>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rPr>
                <w:lang w:val="en-US"/>
              </w:rPr>
            </w:pPr>
            <w:r>
              <w:rPr>
                <w:lang w:val="en-US"/>
              </w:rPr>
              <w:t>Утренняя</w:t>
            </w:r>
            <w:r>
              <w:rPr>
                <w:spacing w:val="-9"/>
                <w:lang w:val="en-US"/>
              </w:rPr>
              <w:t xml:space="preserve"> </w:t>
            </w:r>
            <w:r>
              <w:rPr>
                <w:spacing w:val="-2"/>
                <w:lang w:val="en-US"/>
              </w:rPr>
              <w:t>гимнастика</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right="101"/>
              <w:jc w:val="center"/>
              <w:rPr>
                <w:lang w:val="en-US"/>
              </w:rPr>
            </w:pPr>
            <w:r>
              <w:rPr>
                <w:spacing w:val="-2"/>
                <w:lang w:val="en-US"/>
              </w:rPr>
              <w:t>8.05-</w:t>
            </w:r>
            <w:r>
              <w:rPr>
                <w:spacing w:val="-4"/>
                <w:lang w:val="en-US"/>
              </w:rPr>
              <w:t>8.10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31" w:right="21"/>
              <w:jc w:val="center"/>
              <w:rPr>
                <w:lang w:val="en-US"/>
              </w:rPr>
            </w:pPr>
            <w:r>
              <w:rPr>
                <w:spacing w:val="-2"/>
                <w:lang w:val="en-US"/>
              </w:rPr>
              <w:t>8.00-</w:t>
            </w:r>
            <w:r>
              <w:rPr>
                <w:spacing w:val="-4"/>
                <w:lang w:val="en-US"/>
              </w:rPr>
              <w:t>8.10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65" w:right="60"/>
              <w:jc w:val="center"/>
              <w:rPr>
                <w:lang w:val="en-US"/>
              </w:rPr>
            </w:pPr>
            <w:r>
              <w:rPr>
                <w:spacing w:val="-2"/>
                <w:lang w:val="en-US"/>
              </w:rPr>
              <w:t>8.10-</w:t>
            </w:r>
            <w:r>
              <w:rPr>
                <w:spacing w:val="-4"/>
                <w:lang w:val="en-US"/>
              </w:rPr>
              <w:t>8.20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08" w:right="101"/>
              <w:jc w:val="center"/>
              <w:rPr>
                <w:lang w:val="en-US"/>
              </w:rPr>
            </w:pPr>
            <w:r>
              <w:rPr>
                <w:spacing w:val="-2"/>
                <w:lang w:val="en-US"/>
              </w:rPr>
              <w:t>8.20.-</w:t>
            </w:r>
            <w:r>
              <w:rPr>
                <w:spacing w:val="-4"/>
                <w:lang w:val="en-US"/>
              </w:rPr>
              <w:t>8.30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77" w:right="71"/>
              <w:jc w:val="center"/>
              <w:rPr>
                <w:lang w:val="en-US"/>
              </w:rPr>
            </w:pPr>
            <w:r>
              <w:rPr>
                <w:spacing w:val="-2"/>
                <w:lang w:val="en-US"/>
              </w:rPr>
              <w:t>8.30-</w:t>
            </w:r>
            <w:r>
              <w:rPr>
                <w:spacing w:val="-4"/>
                <w:lang w:val="en-US"/>
              </w:rPr>
              <w:t>8.40</w:t>
            </w:r>
          </w:p>
        </w:tc>
      </w:tr>
      <w:tr w:rsidR="00C46959">
        <w:trPr>
          <w:trHeight w:val="1518"/>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pPr>
            <w:r>
              <w:t>Подготовка</w:t>
            </w:r>
            <w:r>
              <w:rPr>
                <w:spacing w:val="-11"/>
              </w:rPr>
              <w:t xml:space="preserve"> </w:t>
            </w:r>
            <w:r>
              <w:rPr>
                <w:spacing w:val="-10"/>
              </w:rPr>
              <w:t>к</w:t>
            </w:r>
          </w:p>
          <w:p w:rsidR="00C46959" w:rsidRDefault="00C556F3">
            <w:pPr>
              <w:pStyle w:val="TableParagraph"/>
              <w:ind w:right="184"/>
            </w:pPr>
            <w:r>
              <w:t>завтраку,</w:t>
            </w:r>
            <w:r>
              <w:rPr>
                <w:spacing w:val="-14"/>
              </w:rPr>
              <w:t xml:space="preserve"> </w:t>
            </w:r>
            <w:r>
              <w:t>дежурство, завтрак, игры, подготовка к</w:t>
            </w:r>
          </w:p>
          <w:p w:rsidR="00C46959" w:rsidRDefault="00C556F3">
            <w:pPr>
              <w:pStyle w:val="TableParagraph"/>
              <w:spacing w:line="252" w:lineRule="exact"/>
              <w:rPr>
                <w:lang w:val="en-US"/>
              </w:rPr>
            </w:pPr>
            <w:r>
              <w:rPr>
                <w:spacing w:val="-2"/>
                <w:lang w:val="en-US"/>
              </w:rPr>
              <w:t>образовательной деятельности</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8.10-</w:t>
            </w:r>
            <w:r>
              <w:rPr>
                <w:spacing w:val="-4"/>
                <w:lang w:val="en-US"/>
              </w:rPr>
              <w:t>9.00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31" w:right="21"/>
              <w:jc w:val="center"/>
              <w:rPr>
                <w:lang w:val="en-US"/>
              </w:rPr>
            </w:pPr>
            <w:r>
              <w:rPr>
                <w:spacing w:val="-2"/>
                <w:lang w:val="en-US"/>
              </w:rPr>
              <w:t>8.10-</w:t>
            </w:r>
            <w:r>
              <w:rPr>
                <w:spacing w:val="-4"/>
                <w:lang w:val="en-US"/>
              </w:rPr>
              <w:t>8.40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8.20-</w:t>
            </w:r>
            <w:r>
              <w:rPr>
                <w:spacing w:val="-4"/>
                <w:lang w:val="en-US"/>
              </w:rPr>
              <w:t>8.40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8.30-</w:t>
            </w:r>
            <w:r>
              <w:rPr>
                <w:spacing w:val="-4"/>
                <w:lang w:val="en-US"/>
              </w:rPr>
              <w:t>9.00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8.40-</w:t>
            </w:r>
            <w:r>
              <w:rPr>
                <w:spacing w:val="-4"/>
                <w:lang w:val="en-US"/>
              </w:rPr>
              <w:t>9.00</w:t>
            </w:r>
          </w:p>
        </w:tc>
      </w:tr>
    </w:tbl>
    <w:p w:rsidR="00C46959" w:rsidRDefault="00C46959">
      <w:pPr>
        <w:sectPr w:rsidR="00C46959">
          <w:footerReference w:type="default" r:id="rId233"/>
          <w:footerReference w:type="first" r:id="rId234"/>
          <w:pgSz w:w="11906" w:h="16838"/>
          <w:pgMar w:top="1000" w:right="283" w:bottom="1320" w:left="708" w:header="0" w:footer="1065" w:gutter="0"/>
          <w:cols w:space="720"/>
          <w:formProt w:val="0"/>
          <w:docGrid w:linePitch="100" w:charSpace="4096"/>
        </w:sectPr>
      </w:pPr>
    </w:p>
    <w:p w:rsidR="00C46959" w:rsidRDefault="00C46959">
      <w:pPr>
        <w:pStyle w:val="a4"/>
        <w:spacing w:before="5"/>
        <w:ind w:left="0"/>
        <w:jc w:val="left"/>
        <w:rPr>
          <w:b/>
          <w:i/>
          <w:sz w:val="2"/>
        </w:rPr>
      </w:pPr>
    </w:p>
    <w:tbl>
      <w:tblPr>
        <w:tblW w:w="10212" w:type="dxa"/>
        <w:tblInd w:w="69" w:type="dxa"/>
        <w:tblLayout w:type="fixed"/>
        <w:tblLook w:val="01E0"/>
      </w:tblPr>
      <w:tblGrid>
        <w:gridCol w:w="2272"/>
        <w:gridCol w:w="1561"/>
        <w:gridCol w:w="1700"/>
        <w:gridCol w:w="1560"/>
        <w:gridCol w:w="1561"/>
        <w:gridCol w:w="1558"/>
      </w:tblGrid>
      <w:tr w:rsidR="00C46959">
        <w:trPr>
          <w:trHeight w:val="254"/>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rPr>
                <w:lang w:val="en-US"/>
              </w:rPr>
            </w:pPr>
            <w:r>
              <w:rPr>
                <w:lang w:val="en-US"/>
              </w:rPr>
              <w:t>Утренний</w:t>
            </w:r>
            <w:r>
              <w:rPr>
                <w:spacing w:val="-7"/>
                <w:lang w:val="en-US"/>
              </w:rPr>
              <w:t xml:space="preserve"> </w:t>
            </w:r>
            <w:r>
              <w:rPr>
                <w:spacing w:val="-4"/>
                <w:lang w:val="en-US"/>
              </w:rPr>
              <w:t>круг</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46959">
            <w:pPr>
              <w:pStyle w:val="TableParagraph"/>
              <w:ind w:left="0"/>
              <w:rPr>
                <w:sz w:val="18"/>
                <w:lang w:val="en-US"/>
              </w:rPr>
            </w:pP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373"/>
              <w:rPr>
                <w:lang w:val="en-US"/>
              </w:rPr>
            </w:pPr>
            <w:r>
              <w:rPr>
                <w:lang w:val="en-US"/>
              </w:rPr>
              <w:t>8.40 -</w:t>
            </w:r>
            <w:r>
              <w:rPr>
                <w:spacing w:val="-4"/>
                <w:lang w:val="en-US"/>
              </w:rPr>
              <w:t xml:space="preserve"> 9.00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301"/>
              <w:rPr>
                <w:lang w:val="en-US"/>
              </w:rPr>
            </w:pPr>
            <w:r>
              <w:rPr>
                <w:lang w:val="en-US"/>
              </w:rPr>
              <w:t>8.40 -</w:t>
            </w:r>
            <w:r>
              <w:rPr>
                <w:spacing w:val="-4"/>
                <w:lang w:val="en-US"/>
              </w:rPr>
              <w:t xml:space="preserve"> 9.00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05" w:right="101"/>
              <w:jc w:val="center"/>
              <w:rPr>
                <w:lang w:val="en-US"/>
              </w:rPr>
            </w:pPr>
            <w:r>
              <w:rPr>
                <w:spacing w:val="-2"/>
                <w:lang w:val="en-US"/>
              </w:rPr>
              <w:t>8.00-</w:t>
            </w:r>
            <w:r>
              <w:rPr>
                <w:spacing w:val="-4"/>
                <w:lang w:val="en-US"/>
              </w:rPr>
              <w:t>8.20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77" w:right="71"/>
              <w:jc w:val="center"/>
              <w:rPr>
                <w:lang w:val="en-US"/>
              </w:rPr>
            </w:pPr>
            <w:r>
              <w:rPr>
                <w:spacing w:val="-2"/>
                <w:lang w:val="en-US"/>
              </w:rPr>
              <w:t>8.10-</w:t>
            </w:r>
            <w:r>
              <w:rPr>
                <w:spacing w:val="-4"/>
                <w:lang w:val="en-US"/>
              </w:rPr>
              <w:t>8.30</w:t>
            </w:r>
          </w:p>
        </w:tc>
      </w:tr>
      <w:tr w:rsidR="00C46959">
        <w:trPr>
          <w:trHeight w:val="1264"/>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pPr>
            <w:r>
              <w:rPr>
                <w:spacing w:val="-2"/>
              </w:rPr>
              <w:t>Непосредственная образовательная</w:t>
            </w:r>
          </w:p>
          <w:p w:rsidR="00C46959" w:rsidRDefault="00C556F3">
            <w:pPr>
              <w:pStyle w:val="TableParagraph"/>
              <w:ind w:right="193"/>
            </w:pPr>
            <w:r>
              <w:t>деятельность</w:t>
            </w:r>
            <w:r>
              <w:rPr>
                <w:spacing w:val="-14"/>
              </w:rPr>
              <w:t xml:space="preserve"> </w:t>
            </w:r>
            <w:r>
              <w:t>(общая длител., включая</w:t>
            </w:r>
          </w:p>
          <w:p w:rsidR="00C46959" w:rsidRDefault="00C556F3">
            <w:pPr>
              <w:pStyle w:val="TableParagraph"/>
              <w:spacing w:line="238" w:lineRule="exact"/>
              <w:rPr>
                <w:lang w:val="en-US"/>
              </w:rPr>
            </w:pPr>
            <w:r>
              <w:rPr>
                <w:spacing w:val="-2"/>
                <w:lang w:val="en-US"/>
              </w:rPr>
              <w:t>перерыв)</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174"/>
              <w:rPr>
                <w:lang w:val="en-US"/>
              </w:rPr>
            </w:pPr>
            <w:r>
              <w:rPr>
                <w:lang w:val="en-US"/>
              </w:rPr>
              <w:t>1п.:</w:t>
            </w:r>
            <w:r>
              <w:rPr>
                <w:spacing w:val="-3"/>
                <w:lang w:val="en-US"/>
              </w:rPr>
              <w:t xml:space="preserve"> </w:t>
            </w:r>
            <w:r>
              <w:rPr>
                <w:lang w:val="en-US"/>
              </w:rPr>
              <w:t>9.00-</w:t>
            </w:r>
            <w:r>
              <w:rPr>
                <w:spacing w:val="-4"/>
                <w:lang w:val="en-US"/>
              </w:rPr>
              <w:t>9.08</w:t>
            </w:r>
          </w:p>
          <w:p w:rsidR="00C46959" w:rsidRDefault="00C556F3">
            <w:pPr>
              <w:pStyle w:val="TableParagraph"/>
              <w:spacing w:line="252" w:lineRule="exact"/>
              <w:ind w:left="158"/>
              <w:rPr>
                <w:lang w:val="en-US"/>
              </w:rPr>
            </w:pPr>
            <w:r>
              <w:rPr>
                <w:lang w:val="en-US"/>
              </w:rPr>
              <w:t>2п.:</w:t>
            </w:r>
            <w:r>
              <w:rPr>
                <w:spacing w:val="-4"/>
                <w:lang w:val="en-US"/>
              </w:rPr>
              <w:t xml:space="preserve"> </w:t>
            </w:r>
            <w:r>
              <w:rPr>
                <w:lang w:val="en-US"/>
              </w:rPr>
              <w:t>9.12-</w:t>
            </w:r>
            <w:r>
              <w:rPr>
                <w:spacing w:val="-4"/>
                <w:lang w:val="en-US"/>
              </w:rPr>
              <w:t>9.20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373"/>
              <w:rPr>
                <w:lang w:val="en-US"/>
              </w:rPr>
            </w:pPr>
            <w:r>
              <w:rPr>
                <w:lang w:val="en-US"/>
              </w:rPr>
              <w:t>9.00 -</w:t>
            </w:r>
            <w:r>
              <w:rPr>
                <w:spacing w:val="-4"/>
                <w:lang w:val="en-US"/>
              </w:rPr>
              <w:t xml:space="preserve"> 9.15</w:t>
            </w:r>
          </w:p>
          <w:p w:rsidR="00C46959" w:rsidRDefault="00C556F3">
            <w:pPr>
              <w:pStyle w:val="TableParagraph"/>
              <w:spacing w:line="252" w:lineRule="exact"/>
              <w:ind w:left="373"/>
              <w:rPr>
                <w:lang w:val="en-US"/>
              </w:rPr>
            </w:pPr>
            <w:r>
              <w:rPr>
                <w:lang w:val="en-US"/>
              </w:rPr>
              <w:t>9.25 -</w:t>
            </w:r>
            <w:r>
              <w:rPr>
                <w:spacing w:val="-4"/>
                <w:lang w:val="en-US"/>
              </w:rPr>
              <w:t xml:space="preserve"> 9.40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301"/>
              <w:rPr>
                <w:lang w:val="en-US"/>
              </w:rPr>
            </w:pPr>
            <w:r>
              <w:rPr>
                <w:lang w:val="en-US"/>
              </w:rPr>
              <w:t>9.00 -</w:t>
            </w:r>
            <w:r>
              <w:rPr>
                <w:spacing w:val="-4"/>
                <w:lang w:val="en-US"/>
              </w:rPr>
              <w:t xml:space="preserve"> 9.20</w:t>
            </w:r>
          </w:p>
          <w:p w:rsidR="00C46959" w:rsidRDefault="00C556F3">
            <w:pPr>
              <w:pStyle w:val="TableParagraph"/>
              <w:spacing w:line="252" w:lineRule="exact"/>
              <w:ind w:left="301"/>
              <w:rPr>
                <w:lang w:val="en-US"/>
              </w:rPr>
            </w:pPr>
            <w:r>
              <w:rPr>
                <w:lang w:val="en-US"/>
              </w:rPr>
              <w:t>9.30 -</w:t>
            </w:r>
            <w:r>
              <w:rPr>
                <w:spacing w:val="-4"/>
                <w:lang w:val="en-US"/>
              </w:rPr>
              <w:t xml:space="preserve"> 9.50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301"/>
              <w:rPr>
                <w:lang w:val="en-US"/>
              </w:rPr>
            </w:pPr>
            <w:r>
              <w:rPr>
                <w:lang w:val="en-US"/>
              </w:rPr>
              <w:t>9.00 -</w:t>
            </w:r>
            <w:r>
              <w:rPr>
                <w:spacing w:val="-4"/>
                <w:lang w:val="en-US"/>
              </w:rPr>
              <w:t xml:space="preserve"> 9.20</w:t>
            </w:r>
          </w:p>
          <w:p w:rsidR="00C46959" w:rsidRDefault="00C556F3">
            <w:pPr>
              <w:pStyle w:val="TableParagraph"/>
              <w:spacing w:line="252" w:lineRule="exact"/>
              <w:ind w:left="306"/>
              <w:rPr>
                <w:lang w:val="en-US"/>
              </w:rPr>
            </w:pPr>
            <w:r>
              <w:rPr>
                <w:lang w:val="en-US"/>
              </w:rPr>
              <w:t>9.30 -</w:t>
            </w:r>
            <w:r>
              <w:rPr>
                <w:spacing w:val="-4"/>
                <w:lang w:val="en-US"/>
              </w:rPr>
              <w:t xml:space="preserve"> 9.50</w:t>
            </w:r>
          </w:p>
          <w:p w:rsidR="00C46959" w:rsidRDefault="00C556F3">
            <w:pPr>
              <w:pStyle w:val="TableParagraph"/>
              <w:spacing w:before="2"/>
              <w:ind w:left="195"/>
              <w:rPr>
                <w:lang w:val="en-US"/>
              </w:rPr>
            </w:pPr>
            <w:r>
              <w:rPr>
                <w:lang w:val="en-US"/>
              </w:rPr>
              <w:t>10.00 -</w:t>
            </w:r>
            <w:r>
              <w:rPr>
                <w:spacing w:val="-4"/>
                <w:lang w:val="en-US"/>
              </w:rPr>
              <w:t xml:space="preserve"> </w:t>
            </w:r>
            <w:r>
              <w:rPr>
                <w:spacing w:val="-2"/>
                <w:lang w:val="en-US"/>
              </w:rPr>
              <w:t>10.25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300"/>
              <w:rPr>
                <w:lang w:val="en-US"/>
              </w:rPr>
            </w:pPr>
            <w:r>
              <w:rPr>
                <w:lang w:val="en-US"/>
              </w:rPr>
              <w:t>9.00 -</w:t>
            </w:r>
            <w:r>
              <w:rPr>
                <w:spacing w:val="-4"/>
                <w:lang w:val="en-US"/>
              </w:rPr>
              <w:t xml:space="preserve"> 9.30</w:t>
            </w:r>
          </w:p>
          <w:p w:rsidR="00C46959" w:rsidRDefault="00C556F3">
            <w:pPr>
              <w:pStyle w:val="TableParagraph"/>
              <w:spacing w:line="252" w:lineRule="exact"/>
              <w:ind w:left="250"/>
              <w:rPr>
                <w:lang w:val="en-US"/>
              </w:rPr>
            </w:pPr>
            <w:r>
              <w:rPr>
                <w:lang w:val="en-US"/>
              </w:rPr>
              <w:t>9.40 -</w:t>
            </w:r>
            <w:r>
              <w:rPr>
                <w:spacing w:val="-4"/>
                <w:lang w:val="en-US"/>
              </w:rPr>
              <w:t xml:space="preserve"> </w:t>
            </w:r>
            <w:r>
              <w:rPr>
                <w:spacing w:val="-2"/>
                <w:lang w:val="en-US"/>
              </w:rPr>
              <w:t>10.10</w:t>
            </w:r>
          </w:p>
          <w:p w:rsidR="00C46959" w:rsidRDefault="00C556F3">
            <w:pPr>
              <w:pStyle w:val="TableParagraph"/>
              <w:spacing w:before="2"/>
              <w:ind w:left="190"/>
              <w:rPr>
                <w:lang w:val="en-US"/>
              </w:rPr>
            </w:pPr>
            <w:r>
              <w:rPr>
                <w:lang w:val="en-US"/>
              </w:rPr>
              <w:t>10.20 -</w:t>
            </w:r>
            <w:r>
              <w:rPr>
                <w:spacing w:val="-4"/>
                <w:lang w:val="en-US"/>
              </w:rPr>
              <w:t xml:space="preserve"> </w:t>
            </w:r>
            <w:r>
              <w:rPr>
                <w:spacing w:val="-2"/>
                <w:lang w:val="en-US"/>
              </w:rPr>
              <w:t>10.50</w:t>
            </w:r>
          </w:p>
        </w:tc>
      </w:tr>
      <w:tr w:rsidR="00C46959">
        <w:trPr>
          <w:trHeight w:val="760"/>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pPr>
            <w:r>
              <w:t>Подготовка</w:t>
            </w:r>
            <w:r>
              <w:rPr>
                <w:spacing w:val="-11"/>
              </w:rPr>
              <w:t xml:space="preserve"> </w:t>
            </w:r>
            <w:r>
              <w:rPr>
                <w:spacing w:val="-10"/>
              </w:rPr>
              <w:t>к</w:t>
            </w:r>
          </w:p>
          <w:p w:rsidR="00C46959" w:rsidRDefault="00C556F3">
            <w:pPr>
              <w:pStyle w:val="TableParagraph"/>
              <w:spacing w:line="252" w:lineRule="exact"/>
              <w:ind w:right="538"/>
            </w:pPr>
            <w:r>
              <w:t>завтраку,</w:t>
            </w:r>
            <w:r>
              <w:rPr>
                <w:spacing w:val="-14"/>
              </w:rPr>
              <w:t xml:space="preserve"> </w:t>
            </w:r>
            <w:r>
              <w:t xml:space="preserve">Второй </w:t>
            </w:r>
            <w:r>
              <w:rPr>
                <w:spacing w:val="-2"/>
              </w:rPr>
              <w:t>завтрак</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9.20-</w:t>
            </w:r>
            <w:r>
              <w:rPr>
                <w:spacing w:val="-4"/>
                <w:lang w:val="en-US"/>
              </w:rPr>
              <w:t>9.30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548"/>
              <w:rPr>
                <w:lang w:val="en-US"/>
              </w:rPr>
            </w:pPr>
            <w:r>
              <w:rPr>
                <w:spacing w:val="-2"/>
                <w:lang w:val="en-US"/>
              </w:rPr>
              <w:t>9.40-</w:t>
            </w:r>
            <w:r>
              <w:rPr>
                <w:spacing w:val="-4"/>
                <w:lang w:val="en-US"/>
              </w:rPr>
              <w:t>9.50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9.50-10.00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10.25-10.30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10.10-10.20</w:t>
            </w:r>
          </w:p>
        </w:tc>
      </w:tr>
      <w:tr w:rsidR="00C46959">
        <w:trPr>
          <w:trHeight w:val="1010"/>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278"/>
              <w:jc w:val="both"/>
            </w:pPr>
            <w:r>
              <w:t>Игры, подготовка к прогулке,</w:t>
            </w:r>
            <w:r>
              <w:rPr>
                <w:spacing w:val="-14"/>
              </w:rPr>
              <w:t xml:space="preserve"> </w:t>
            </w:r>
            <w:r>
              <w:t>прогулка, возвращение с</w:t>
            </w:r>
          </w:p>
          <w:p w:rsidR="00C46959" w:rsidRDefault="00C556F3">
            <w:pPr>
              <w:pStyle w:val="TableParagraph"/>
              <w:spacing w:line="237" w:lineRule="exact"/>
              <w:rPr>
                <w:lang w:val="en-US"/>
              </w:rPr>
            </w:pPr>
            <w:r>
              <w:rPr>
                <w:spacing w:val="-2"/>
                <w:lang w:val="en-US"/>
              </w:rPr>
              <w:t>прогулки</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9.30-11.30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373"/>
              <w:rPr>
                <w:lang w:val="en-US"/>
              </w:rPr>
            </w:pPr>
            <w:r>
              <w:rPr>
                <w:spacing w:val="-2"/>
                <w:lang w:val="en-US"/>
              </w:rPr>
              <w:t>9.50-11.50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10.00-12.00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10.30-12.30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10.50-12.35</w:t>
            </w:r>
          </w:p>
        </w:tc>
      </w:tr>
      <w:tr w:rsidR="00C46959">
        <w:trPr>
          <w:trHeight w:val="506"/>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rPr>
                <w:lang w:val="en-US"/>
              </w:rPr>
            </w:pPr>
            <w:r>
              <w:rPr>
                <w:lang w:val="en-US"/>
              </w:rPr>
              <w:t>Подготовка</w:t>
            </w:r>
            <w:r>
              <w:rPr>
                <w:spacing w:val="-7"/>
                <w:lang w:val="en-US"/>
              </w:rPr>
              <w:t xml:space="preserve"> </w:t>
            </w:r>
            <w:r>
              <w:rPr>
                <w:lang w:val="en-US"/>
              </w:rPr>
              <w:t>к</w:t>
            </w:r>
            <w:r>
              <w:rPr>
                <w:spacing w:val="-4"/>
                <w:lang w:val="en-US"/>
              </w:rPr>
              <w:t xml:space="preserve"> </w:t>
            </w:r>
            <w:r>
              <w:rPr>
                <w:spacing w:val="-2"/>
                <w:lang w:val="en-US"/>
              </w:rPr>
              <w:t>обеду,</w:t>
            </w:r>
          </w:p>
          <w:p w:rsidR="00C46959" w:rsidRDefault="00C556F3">
            <w:pPr>
              <w:pStyle w:val="TableParagraph"/>
              <w:spacing w:before="1" w:line="238" w:lineRule="exact"/>
              <w:rPr>
                <w:lang w:val="en-US"/>
              </w:rPr>
            </w:pPr>
            <w:r>
              <w:rPr>
                <w:spacing w:val="-4"/>
                <w:lang w:val="en-US"/>
              </w:rPr>
              <w:t>обед</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11.30-12.00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318"/>
              <w:rPr>
                <w:lang w:val="en-US"/>
              </w:rPr>
            </w:pPr>
            <w:r>
              <w:rPr>
                <w:spacing w:val="-2"/>
                <w:lang w:val="en-US"/>
              </w:rPr>
              <w:t>11.50-12.30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12.00-12.40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12.30-12.55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12.35-12.55</w:t>
            </w:r>
          </w:p>
        </w:tc>
      </w:tr>
      <w:tr w:rsidR="00C46959">
        <w:trPr>
          <w:trHeight w:val="1013"/>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pPr>
            <w:r>
              <w:t>Подготовка ко сну, чтение художеств. литературы,</w:t>
            </w:r>
            <w:r>
              <w:rPr>
                <w:spacing w:val="-14"/>
              </w:rPr>
              <w:t xml:space="preserve"> </w:t>
            </w:r>
            <w:r>
              <w:t>дневной</w:t>
            </w:r>
          </w:p>
          <w:p w:rsidR="00C46959" w:rsidRDefault="00C556F3">
            <w:pPr>
              <w:pStyle w:val="TableParagraph"/>
              <w:spacing w:line="238" w:lineRule="exact"/>
              <w:rPr>
                <w:lang w:val="en-US"/>
              </w:rPr>
            </w:pPr>
            <w:r>
              <w:rPr>
                <w:spacing w:val="-5"/>
                <w:lang w:val="en-US"/>
              </w:rPr>
              <w:t>сон</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12.00-15.00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318"/>
              <w:rPr>
                <w:lang w:val="en-US"/>
              </w:rPr>
            </w:pPr>
            <w:r>
              <w:rPr>
                <w:spacing w:val="-2"/>
                <w:lang w:val="en-US"/>
              </w:rPr>
              <w:t>12.30-15.00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12.40-15.00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12.55-15.00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12.55-15.00</w:t>
            </w:r>
          </w:p>
        </w:tc>
      </w:tr>
      <w:tr w:rsidR="00C46959">
        <w:trPr>
          <w:trHeight w:val="757"/>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pPr>
            <w:r>
              <w:rPr>
                <w:spacing w:val="-2"/>
              </w:rPr>
              <w:t>Постепенный</w:t>
            </w:r>
          </w:p>
          <w:p w:rsidR="00C46959" w:rsidRDefault="00C556F3">
            <w:pPr>
              <w:pStyle w:val="TableParagraph"/>
              <w:spacing w:line="252" w:lineRule="exact"/>
            </w:pPr>
            <w:r>
              <w:t>подъем,</w:t>
            </w:r>
            <w:r>
              <w:rPr>
                <w:spacing w:val="-14"/>
              </w:rPr>
              <w:t xml:space="preserve"> </w:t>
            </w:r>
            <w:r>
              <w:t>воздушные</w:t>
            </w:r>
            <w:r>
              <w:rPr>
                <w:spacing w:val="-14"/>
              </w:rPr>
              <w:t xml:space="preserve"> </w:t>
            </w:r>
            <w:r>
              <w:t>и водные процедуры</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15.00-15.10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318"/>
              <w:rPr>
                <w:lang w:val="en-US"/>
              </w:rPr>
            </w:pPr>
            <w:r>
              <w:rPr>
                <w:spacing w:val="-2"/>
                <w:lang w:val="en-US"/>
              </w:rPr>
              <w:t>15.00-15.10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15.00-15.10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15.00-15.10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15.00-15.10</w:t>
            </w:r>
          </w:p>
        </w:tc>
      </w:tr>
      <w:tr w:rsidR="00C46959">
        <w:trPr>
          <w:trHeight w:val="1012"/>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rPr>
                <w:lang w:val="en-US"/>
              </w:rPr>
            </w:pPr>
            <w:r>
              <w:rPr>
                <w:spacing w:val="-2"/>
                <w:lang w:val="en-US"/>
              </w:rPr>
              <w:t>Непосредственная образовательная</w:t>
            </w:r>
          </w:p>
          <w:p w:rsidR="00C46959" w:rsidRDefault="00C556F3">
            <w:pPr>
              <w:pStyle w:val="TableParagraph"/>
              <w:spacing w:line="251" w:lineRule="exact"/>
              <w:rPr>
                <w:lang w:val="en-US"/>
              </w:rPr>
            </w:pPr>
            <w:r>
              <w:rPr>
                <w:spacing w:val="-2"/>
                <w:lang w:val="en-US"/>
              </w:rPr>
              <w:t>деятельность</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rPr>
                <w:lang w:val="en-US"/>
              </w:rPr>
            </w:pPr>
            <w:r>
              <w:rPr>
                <w:spacing w:val="-2"/>
                <w:lang w:val="en-US"/>
              </w:rPr>
              <w:t>1п:15.10-</w:t>
            </w:r>
          </w:p>
          <w:p w:rsidR="00C46959" w:rsidRDefault="00C556F3">
            <w:pPr>
              <w:pStyle w:val="TableParagraph"/>
              <w:spacing w:line="252" w:lineRule="exact"/>
              <w:rPr>
                <w:lang w:val="en-US"/>
              </w:rPr>
            </w:pPr>
            <w:r>
              <w:rPr>
                <w:spacing w:val="-2"/>
                <w:lang w:val="en-US"/>
              </w:rPr>
              <w:t>15.18</w:t>
            </w:r>
          </w:p>
          <w:p w:rsidR="00C46959" w:rsidRDefault="00C556F3">
            <w:pPr>
              <w:pStyle w:val="TableParagraph"/>
              <w:spacing w:line="252" w:lineRule="exact"/>
              <w:rPr>
                <w:lang w:val="en-US"/>
              </w:rPr>
            </w:pPr>
            <w:r>
              <w:rPr>
                <w:spacing w:val="-2"/>
                <w:lang w:val="en-US"/>
              </w:rPr>
              <w:t>2п:15.20-</w:t>
            </w:r>
          </w:p>
          <w:p w:rsidR="00C46959" w:rsidRDefault="00C556F3">
            <w:pPr>
              <w:pStyle w:val="TableParagraph"/>
              <w:spacing w:before="1" w:line="238" w:lineRule="exact"/>
              <w:rPr>
                <w:lang w:val="en-US"/>
              </w:rPr>
            </w:pPr>
            <w:r>
              <w:rPr>
                <w:spacing w:val="-2"/>
                <w:lang w:val="en-US"/>
              </w:rPr>
              <w:t>15.28</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0" w:right="99"/>
              <w:jc w:val="center"/>
              <w:rPr>
                <w:lang w:val="en-US"/>
              </w:rPr>
            </w:pPr>
            <w:r>
              <w:rPr>
                <w:spacing w:val="-10"/>
                <w:lang w:val="en-US"/>
              </w:rPr>
              <w:t>-</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65" w:right="61"/>
              <w:jc w:val="center"/>
              <w:rPr>
                <w:lang w:val="en-US"/>
              </w:rPr>
            </w:pPr>
            <w:r>
              <w:rPr>
                <w:spacing w:val="-10"/>
                <w:lang w:val="en-US"/>
              </w:rPr>
              <w:t>-</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437"/>
              <w:rPr>
                <w:lang w:val="en-US"/>
              </w:rPr>
            </w:pPr>
            <w:r>
              <w:rPr>
                <w:spacing w:val="-2"/>
                <w:lang w:val="en-US"/>
              </w:rPr>
              <w:t>15.10-</w:t>
            </w:r>
          </w:p>
          <w:p w:rsidR="00C46959" w:rsidRDefault="00C556F3">
            <w:pPr>
              <w:pStyle w:val="TableParagraph"/>
              <w:spacing w:line="252" w:lineRule="exact"/>
              <w:ind w:left="106"/>
              <w:rPr>
                <w:lang w:val="en-US"/>
              </w:rPr>
            </w:pPr>
            <w:r>
              <w:rPr>
                <w:spacing w:val="-2"/>
                <w:lang w:val="en-US"/>
              </w:rPr>
              <w:t>15.35</w:t>
            </w:r>
          </w:p>
          <w:p w:rsidR="00C46959" w:rsidRDefault="00C556F3">
            <w:pPr>
              <w:pStyle w:val="TableParagraph"/>
              <w:spacing w:line="252" w:lineRule="exact"/>
              <w:ind w:left="49" w:right="-29"/>
              <w:rPr>
                <w:lang w:val="en-US"/>
              </w:rPr>
            </w:pPr>
            <w:r>
              <w:rPr>
                <w:lang w:val="en-US"/>
              </w:rPr>
              <w:t>(1 раз в</w:t>
            </w:r>
            <w:r>
              <w:rPr>
                <w:spacing w:val="-2"/>
                <w:lang w:val="en-US"/>
              </w:rPr>
              <w:t xml:space="preserve"> неделю)</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05" w:right="28"/>
              <w:jc w:val="center"/>
              <w:rPr>
                <w:lang w:val="en-US"/>
              </w:rPr>
            </w:pPr>
            <w:r>
              <w:rPr>
                <w:spacing w:val="-10"/>
                <w:lang w:val="en-US"/>
              </w:rPr>
              <w:t>-</w:t>
            </w:r>
          </w:p>
        </w:tc>
      </w:tr>
      <w:tr w:rsidR="00C46959">
        <w:trPr>
          <w:trHeight w:val="1012"/>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pPr>
            <w:r>
              <w:rPr>
                <w:spacing w:val="-2"/>
              </w:rPr>
              <w:t xml:space="preserve">Оказание дополнительных </w:t>
            </w:r>
            <w:r>
              <w:rPr>
                <w:spacing w:val="-2"/>
              </w:rPr>
              <w:t>образовательных</w:t>
            </w:r>
          </w:p>
          <w:p w:rsidR="00C46959" w:rsidRDefault="00C556F3">
            <w:pPr>
              <w:pStyle w:val="TableParagraph"/>
              <w:spacing w:line="238" w:lineRule="exact"/>
            </w:pPr>
            <w:r>
              <w:t>услуг</w:t>
            </w:r>
            <w:r>
              <w:rPr>
                <w:spacing w:val="-3"/>
              </w:rPr>
              <w:t xml:space="preserve"> </w:t>
            </w:r>
            <w:r>
              <w:t>(1</w:t>
            </w:r>
            <w:r>
              <w:rPr>
                <w:spacing w:val="-2"/>
              </w:rPr>
              <w:t xml:space="preserve"> подгруппа)</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10"/>
                <w:lang w:val="en-US"/>
              </w:rPr>
              <w:t>-</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0" w:right="98"/>
              <w:jc w:val="center"/>
              <w:rPr>
                <w:lang w:val="en-US"/>
              </w:rPr>
            </w:pPr>
            <w:r>
              <w:rPr>
                <w:spacing w:val="-2"/>
                <w:lang w:val="en-US"/>
              </w:rPr>
              <w:t>15.10-15.25</w:t>
            </w:r>
          </w:p>
          <w:p w:rsidR="00C46959" w:rsidRDefault="00C556F3">
            <w:pPr>
              <w:pStyle w:val="TableParagraph"/>
              <w:spacing w:before="1"/>
              <w:ind w:left="2" w:right="99"/>
              <w:jc w:val="center"/>
              <w:rPr>
                <w:lang w:val="en-US"/>
              </w:rPr>
            </w:pPr>
            <w:r>
              <w:rPr>
                <w:lang w:val="en-US"/>
              </w:rPr>
              <w:t>(1 раз в</w:t>
            </w:r>
            <w:r>
              <w:rPr>
                <w:spacing w:val="-2"/>
                <w:lang w:val="en-US"/>
              </w:rPr>
              <w:t xml:space="preserve"> неделю)</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15.10-15.30</w:t>
            </w:r>
          </w:p>
          <w:p w:rsidR="00C46959" w:rsidRDefault="00C556F3">
            <w:pPr>
              <w:pStyle w:val="TableParagraph"/>
              <w:spacing w:before="1"/>
              <w:ind w:left="65" w:right="55"/>
              <w:jc w:val="center"/>
              <w:rPr>
                <w:lang w:val="en-US"/>
              </w:rPr>
            </w:pPr>
            <w:r>
              <w:rPr>
                <w:lang w:val="en-US"/>
              </w:rPr>
              <w:t>(2</w:t>
            </w:r>
            <w:r>
              <w:rPr>
                <w:spacing w:val="-14"/>
                <w:lang w:val="en-US"/>
              </w:rPr>
              <w:t xml:space="preserve"> </w:t>
            </w:r>
            <w:r>
              <w:rPr>
                <w:lang w:val="en-US"/>
              </w:rPr>
              <w:t>раза</w:t>
            </w:r>
            <w:r>
              <w:rPr>
                <w:spacing w:val="-14"/>
                <w:lang w:val="en-US"/>
              </w:rPr>
              <w:t xml:space="preserve"> </w:t>
            </w:r>
            <w:r>
              <w:rPr>
                <w:lang w:val="en-US"/>
              </w:rPr>
              <w:t xml:space="preserve">в </w:t>
            </w:r>
            <w:r>
              <w:rPr>
                <w:spacing w:val="-2"/>
                <w:lang w:val="en-US"/>
              </w:rPr>
              <w:t>неделю)</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40" w:right="138"/>
              <w:jc w:val="center"/>
              <w:rPr>
                <w:lang w:val="en-US"/>
              </w:rPr>
            </w:pPr>
            <w:r>
              <w:rPr>
                <w:spacing w:val="-2"/>
                <w:lang w:val="en-US"/>
              </w:rPr>
              <w:t>15.10-15.35</w:t>
            </w:r>
          </w:p>
          <w:p w:rsidR="00C46959" w:rsidRDefault="00C556F3">
            <w:pPr>
              <w:pStyle w:val="TableParagraph"/>
              <w:spacing w:before="1"/>
              <w:ind w:left="40" w:right="141"/>
              <w:jc w:val="center"/>
              <w:rPr>
                <w:lang w:val="en-US"/>
              </w:rPr>
            </w:pPr>
            <w:r>
              <w:rPr>
                <w:lang w:val="en-US"/>
              </w:rPr>
              <w:t>(2</w:t>
            </w:r>
            <w:r>
              <w:rPr>
                <w:spacing w:val="-14"/>
                <w:lang w:val="en-US"/>
              </w:rPr>
              <w:t xml:space="preserve"> </w:t>
            </w:r>
            <w:r>
              <w:rPr>
                <w:lang w:val="en-US"/>
              </w:rPr>
              <w:t>раза</w:t>
            </w:r>
            <w:r>
              <w:rPr>
                <w:spacing w:val="-14"/>
                <w:lang w:val="en-US"/>
              </w:rPr>
              <w:t xml:space="preserve"> </w:t>
            </w:r>
            <w:r>
              <w:rPr>
                <w:lang w:val="en-US"/>
              </w:rPr>
              <w:t xml:space="preserve">в </w:t>
            </w:r>
            <w:r>
              <w:rPr>
                <w:spacing w:val="-2"/>
                <w:lang w:val="en-US"/>
              </w:rPr>
              <w:t>неделю)</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92"/>
              <w:rPr>
                <w:lang w:val="en-US"/>
              </w:rPr>
            </w:pPr>
            <w:r>
              <w:rPr>
                <w:spacing w:val="-2"/>
                <w:lang w:val="en-US"/>
              </w:rPr>
              <w:t>15.10-15.40</w:t>
            </w:r>
          </w:p>
          <w:p w:rsidR="00C46959" w:rsidRDefault="00C556F3">
            <w:pPr>
              <w:pStyle w:val="TableParagraph"/>
              <w:spacing w:before="1"/>
              <w:ind w:left="391" w:hanging="10"/>
              <w:rPr>
                <w:lang w:val="en-US"/>
              </w:rPr>
            </w:pPr>
            <w:r>
              <w:rPr>
                <w:lang w:val="en-US"/>
              </w:rPr>
              <w:t>(3</w:t>
            </w:r>
            <w:r>
              <w:rPr>
                <w:spacing w:val="-14"/>
                <w:lang w:val="en-US"/>
              </w:rPr>
              <w:t xml:space="preserve"> </w:t>
            </w:r>
            <w:r>
              <w:rPr>
                <w:lang w:val="en-US"/>
              </w:rPr>
              <w:t>раза</w:t>
            </w:r>
            <w:r>
              <w:rPr>
                <w:spacing w:val="-14"/>
                <w:lang w:val="en-US"/>
              </w:rPr>
              <w:t xml:space="preserve"> </w:t>
            </w:r>
            <w:r>
              <w:rPr>
                <w:lang w:val="en-US"/>
              </w:rPr>
              <w:t xml:space="preserve">в </w:t>
            </w:r>
            <w:r>
              <w:rPr>
                <w:spacing w:val="-2"/>
                <w:lang w:val="en-US"/>
              </w:rPr>
              <w:t>неделю)</w:t>
            </w:r>
          </w:p>
        </w:tc>
      </w:tr>
      <w:tr w:rsidR="00C46959">
        <w:trPr>
          <w:trHeight w:val="758"/>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rPr>
                <w:lang w:val="en-US"/>
              </w:rPr>
            </w:pPr>
            <w:r>
              <w:rPr>
                <w:spacing w:val="-2"/>
                <w:lang w:val="en-US"/>
              </w:rPr>
              <w:t>Игры,</w:t>
            </w:r>
          </w:p>
          <w:p w:rsidR="00C46959" w:rsidRDefault="00C556F3">
            <w:pPr>
              <w:pStyle w:val="TableParagraph"/>
              <w:spacing w:line="252" w:lineRule="exact"/>
              <w:rPr>
                <w:lang w:val="en-US"/>
              </w:rPr>
            </w:pPr>
            <w:r>
              <w:rPr>
                <w:spacing w:val="-2"/>
                <w:lang w:val="en-US"/>
              </w:rPr>
              <w:t>самостоятельная деятельность</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15.28-15.35</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318"/>
              <w:rPr>
                <w:lang w:val="en-US"/>
              </w:rPr>
            </w:pPr>
            <w:r>
              <w:rPr>
                <w:spacing w:val="-2"/>
                <w:lang w:val="en-US"/>
              </w:rPr>
              <w:t>15.10-15.30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15.10-15.40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15.10-15.45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15.10-15.50</w:t>
            </w:r>
          </w:p>
        </w:tc>
      </w:tr>
      <w:tr w:rsidR="00C46959">
        <w:trPr>
          <w:trHeight w:val="1012"/>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pPr>
            <w:r>
              <w:t>Подготовка</w:t>
            </w:r>
            <w:r>
              <w:rPr>
                <w:spacing w:val="-14"/>
              </w:rPr>
              <w:t xml:space="preserve"> </w:t>
            </w:r>
            <w:r>
              <w:t xml:space="preserve">к </w:t>
            </w:r>
            <w:r>
              <w:rPr>
                <w:spacing w:val="-2"/>
              </w:rPr>
              <w:t>полднику, уплотнѐнный</w:t>
            </w:r>
          </w:p>
          <w:p w:rsidR="00C46959" w:rsidRDefault="00C556F3">
            <w:pPr>
              <w:pStyle w:val="TableParagraph"/>
              <w:spacing w:line="237" w:lineRule="exact"/>
            </w:pPr>
            <w:r>
              <w:rPr>
                <w:spacing w:val="-2"/>
              </w:rPr>
              <w:t>полдник</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right="101"/>
              <w:jc w:val="center"/>
              <w:rPr>
                <w:lang w:val="en-US"/>
              </w:rPr>
            </w:pPr>
            <w:r>
              <w:rPr>
                <w:spacing w:val="-2"/>
                <w:lang w:val="en-US"/>
              </w:rPr>
              <w:t>15.35-16.10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318"/>
              <w:rPr>
                <w:lang w:val="en-US"/>
              </w:rPr>
            </w:pPr>
            <w:r>
              <w:rPr>
                <w:spacing w:val="-2"/>
                <w:lang w:val="en-US"/>
              </w:rPr>
              <w:t>15.30-16.00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65" w:right="60"/>
              <w:jc w:val="center"/>
              <w:rPr>
                <w:lang w:val="en-US"/>
              </w:rPr>
            </w:pPr>
            <w:r>
              <w:rPr>
                <w:spacing w:val="-2"/>
                <w:lang w:val="en-US"/>
              </w:rPr>
              <w:t>15.40-16.00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05" w:right="101"/>
              <w:jc w:val="center"/>
              <w:rPr>
                <w:lang w:val="en-US"/>
              </w:rPr>
            </w:pPr>
            <w:r>
              <w:rPr>
                <w:spacing w:val="-2"/>
                <w:lang w:val="en-US"/>
              </w:rPr>
              <w:t>15.45-16.05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77" w:right="71"/>
              <w:jc w:val="center"/>
              <w:rPr>
                <w:lang w:val="en-US"/>
              </w:rPr>
            </w:pPr>
            <w:r>
              <w:rPr>
                <w:spacing w:val="-2"/>
                <w:lang w:val="en-US"/>
              </w:rPr>
              <w:t>15.50-16.10</w:t>
            </w:r>
          </w:p>
        </w:tc>
      </w:tr>
      <w:tr w:rsidR="00C46959">
        <w:trPr>
          <w:trHeight w:val="1264"/>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pPr>
            <w:r>
              <w:rPr>
                <w:spacing w:val="-2"/>
              </w:rPr>
              <w:t>Совместная,</w:t>
            </w:r>
          </w:p>
          <w:p w:rsidR="00C46959" w:rsidRDefault="00C556F3">
            <w:pPr>
              <w:pStyle w:val="TableParagraph"/>
              <w:spacing w:before="1" w:line="252" w:lineRule="exact"/>
            </w:pPr>
            <w:r>
              <w:rPr>
                <w:spacing w:val="-2"/>
              </w:rPr>
              <w:t>самостоятельная</w:t>
            </w:r>
          </w:p>
          <w:p w:rsidR="00C46959" w:rsidRDefault="00C556F3">
            <w:pPr>
              <w:pStyle w:val="TableParagraph"/>
              <w:ind w:right="280"/>
            </w:pPr>
            <w:r>
              <w:t>деятельность,</w:t>
            </w:r>
            <w:r>
              <w:rPr>
                <w:spacing w:val="-14"/>
              </w:rPr>
              <w:t xml:space="preserve"> </w:t>
            </w:r>
            <w:r>
              <w:t xml:space="preserve">игры, </w:t>
            </w:r>
            <w:r>
              <w:rPr>
                <w:spacing w:val="-2"/>
              </w:rPr>
              <w:t>индивидуальная</w:t>
            </w:r>
          </w:p>
          <w:p w:rsidR="00C46959" w:rsidRDefault="00C556F3">
            <w:pPr>
              <w:pStyle w:val="TableParagraph"/>
              <w:spacing w:line="238" w:lineRule="exact"/>
            </w:pPr>
            <w:r>
              <w:t>работа,</w:t>
            </w:r>
            <w:r>
              <w:rPr>
                <w:spacing w:val="-2"/>
              </w:rPr>
              <w:t xml:space="preserve"> </w:t>
            </w:r>
            <w:r>
              <w:rPr>
                <w:spacing w:val="-4"/>
              </w:rPr>
              <w:t>труд</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16.10-16.30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318"/>
              <w:rPr>
                <w:lang w:val="en-US"/>
              </w:rPr>
            </w:pPr>
            <w:r>
              <w:rPr>
                <w:spacing w:val="-2"/>
                <w:lang w:val="en-US"/>
              </w:rPr>
              <w:t>16.00-16.30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60"/>
              <w:jc w:val="center"/>
              <w:rPr>
                <w:lang w:val="en-US"/>
              </w:rPr>
            </w:pPr>
            <w:r>
              <w:rPr>
                <w:spacing w:val="-2"/>
                <w:lang w:val="en-US"/>
              </w:rPr>
              <w:t>16.00-16.35</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16.05-16.35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16.10-16.40</w:t>
            </w:r>
          </w:p>
        </w:tc>
      </w:tr>
      <w:tr w:rsidR="00C46959">
        <w:trPr>
          <w:trHeight w:val="1013"/>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pPr>
            <w:r>
              <w:rPr>
                <w:spacing w:val="-2"/>
              </w:rPr>
              <w:t xml:space="preserve">Оказание </w:t>
            </w:r>
            <w:r>
              <w:rPr>
                <w:spacing w:val="-2"/>
              </w:rPr>
              <w:t>дополнительных образовательных</w:t>
            </w:r>
          </w:p>
          <w:p w:rsidR="00C46959" w:rsidRDefault="00C556F3">
            <w:pPr>
              <w:pStyle w:val="TableParagraph"/>
              <w:spacing w:line="238" w:lineRule="exact"/>
            </w:pPr>
            <w:r>
              <w:t>услуг</w:t>
            </w:r>
            <w:r>
              <w:rPr>
                <w:spacing w:val="-3"/>
              </w:rPr>
              <w:t xml:space="preserve"> </w:t>
            </w:r>
            <w:r>
              <w:t>(2</w:t>
            </w:r>
            <w:r>
              <w:rPr>
                <w:spacing w:val="-2"/>
              </w:rPr>
              <w:t xml:space="preserve"> подгруппа)</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right="101"/>
              <w:jc w:val="center"/>
              <w:rPr>
                <w:lang w:val="en-US"/>
              </w:rPr>
            </w:pPr>
            <w:r>
              <w:rPr>
                <w:spacing w:val="-10"/>
                <w:lang w:val="en-US"/>
              </w:rPr>
              <w:t>-</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31" w:right="21"/>
              <w:jc w:val="center"/>
              <w:rPr>
                <w:lang w:val="en-US"/>
              </w:rPr>
            </w:pPr>
            <w:r>
              <w:rPr>
                <w:spacing w:val="-2"/>
                <w:lang w:val="en-US"/>
              </w:rPr>
              <w:t>16.00-16.15</w:t>
            </w:r>
          </w:p>
          <w:p w:rsidR="00C46959" w:rsidRDefault="00C556F3">
            <w:pPr>
              <w:pStyle w:val="TableParagraph"/>
              <w:ind w:left="462" w:right="451" w:firstLine="2"/>
              <w:jc w:val="center"/>
              <w:rPr>
                <w:lang w:val="en-US"/>
              </w:rPr>
            </w:pPr>
            <w:r>
              <w:rPr>
                <w:lang w:val="en-US"/>
              </w:rPr>
              <w:t xml:space="preserve">(1 раз в </w:t>
            </w:r>
            <w:r>
              <w:rPr>
                <w:spacing w:val="-2"/>
                <w:lang w:val="en-US"/>
              </w:rPr>
              <w:t>неделю)</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65" w:right="60"/>
              <w:jc w:val="center"/>
              <w:rPr>
                <w:lang w:val="en-US"/>
              </w:rPr>
            </w:pPr>
            <w:r>
              <w:rPr>
                <w:spacing w:val="-2"/>
                <w:lang w:val="en-US"/>
              </w:rPr>
              <w:t>16.10-16.30</w:t>
            </w:r>
          </w:p>
          <w:p w:rsidR="00C46959" w:rsidRDefault="00C556F3">
            <w:pPr>
              <w:pStyle w:val="TableParagraph"/>
              <w:ind w:left="65" w:right="55"/>
              <w:jc w:val="center"/>
              <w:rPr>
                <w:lang w:val="en-US"/>
              </w:rPr>
            </w:pPr>
            <w:r>
              <w:rPr>
                <w:lang w:val="en-US"/>
              </w:rPr>
              <w:t>(2</w:t>
            </w:r>
            <w:r>
              <w:rPr>
                <w:spacing w:val="-14"/>
                <w:lang w:val="en-US"/>
              </w:rPr>
              <w:t xml:space="preserve"> </w:t>
            </w:r>
            <w:r>
              <w:rPr>
                <w:lang w:val="en-US"/>
              </w:rPr>
              <w:t>раза</w:t>
            </w:r>
            <w:r>
              <w:rPr>
                <w:spacing w:val="-14"/>
                <w:lang w:val="en-US"/>
              </w:rPr>
              <w:t xml:space="preserve"> </w:t>
            </w:r>
            <w:r>
              <w:rPr>
                <w:lang w:val="en-US"/>
              </w:rPr>
              <w:t xml:space="preserve">в </w:t>
            </w:r>
            <w:r>
              <w:rPr>
                <w:spacing w:val="-2"/>
                <w:lang w:val="en-US"/>
              </w:rPr>
              <w:t>неделю)</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105" w:right="101"/>
              <w:jc w:val="center"/>
              <w:rPr>
                <w:lang w:val="en-US"/>
              </w:rPr>
            </w:pPr>
            <w:r>
              <w:rPr>
                <w:spacing w:val="-2"/>
                <w:lang w:val="en-US"/>
              </w:rPr>
              <w:t>16.10-16.35</w:t>
            </w:r>
          </w:p>
          <w:p w:rsidR="00C46959" w:rsidRDefault="00C556F3">
            <w:pPr>
              <w:pStyle w:val="TableParagraph"/>
              <w:ind w:left="110" w:right="101"/>
              <w:jc w:val="center"/>
              <w:rPr>
                <w:lang w:val="en-US"/>
              </w:rPr>
            </w:pPr>
            <w:r>
              <w:rPr>
                <w:lang w:val="en-US"/>
              </w:rPr>
              <w:t>(2</w:t>
            </w:r>
            <w:r>
              <w:rPr>
                <w:spacing w:val="-14"/>
                <w:lang w:val="en-US"/>
              </w:rPr>
              <w:t xml:space="preserve"> </w:t>
            </w:r>
            <w:r>
              <w:rPr>
                <w:lang w:val="en-US"/>
              </w:rPr>
              <w:t>раза</w:t>
            </w:r>
            <w:r>
              <w:rPr>
                <w:spacing w:val="-14"/>
                <w:lang w:val="en-US"/>
              </w:rPr>
              <w:t xml:space="preserve"> </w:t>
            </w:r>
            <w:r>
              <w:rPr>
                <w:lang w:val="en-US"/>
              </w:rPr>
              <w:t xml:space="preserve">в </w:t>
            </w:r>
            <w:r>
              <w:rPr>
                <w:spacing w:val="-2"/>
                <w:lang w:val="en-US"/>
              </w:rPr>
              <w:t>неделю)</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ind w:left="77" w:right="71"/>
              <w:jc w:val="center"/>
              <w:rPr>
                <w:lang w:val="en-US"/>
              </w:rPr>
            </w:pPr>
            <w:r>
              <w:rPr>
                <w:spacing w:val="-2"/>
                <w:lang w:val="en-US"/>
              </w:rPr>
              <w:t>16.10-16.40</w:t>
            </w:r>
          </w:p>
          <w:p w:rsidR="00C46959" w:rsidRDefault="00C556F3">
            <w:pPr>
              <w:pStyle w:val="TableParagraph"/>
              <w:ind w:left="77" w:right="65"/>
              <w:jc w:val="center"/>
              <w:rPr>
                <w:lang w:val="en-US"/>
              </w:rPr>
            </w:pPr>
            <w:r>
              <w:rPr>
                <w:lang w:val="en-US"/>
              </w:rPr>
              <w:t>(3</w:t>
            </w:r>
            <w:r>
              <w:rPr>
                <w:spacing w:val="-14"/>
                <w:lang w:val="en-US"/>
              </w:rPr>
              <w:t xml:space="preserve"> </w:t>
            </w:r>
            <w:r>
              <w:rPr>
                <w:lang w:val="en-US"/>
              </w:rPr>
              <w:t>раза</w:t>
            </w:r>
            <w:r>
              <w:rPr>
                <w:spacing w:val="-14"/>
                <w:lang w:val="en-US"/>
              </w:rPr>
              <w:t xml:space="preserve"> </w:t>
            </w:r>
            <w:r>
              <w:rPr>
                <w:lang w:val="en-US"/>
              </w:rPr>
              <w:t xml:space="preserve">в </w:t>
            </w:r>
            <w:r>
              <w:rPr>
                <w:spacing w:val="-2"/>
                <w:lang w:val="en-US"/>
              </w:rPr>
              <w:t>неделю)</w:t>
            </w:r>
          </w:p>
        </w:tc>
      </w:tr>
      <w:tr w:rsidR="00C46959">
        <w:trPr>
          <w:trHeight w:val="254"/>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rPr>
                <w:lang w:val="en-US"/>
              </w:rPr>
            </w:pPr>
            <w:r>
              <w:rPr>
                <w:lang w:val="en-US"/>
              </w:rPr>
              <w:t>Вечерний</w:t>
            </w:r>
            <w:r>
              <w:rPr>
                <w:spacing w:val="-7"/>
                <w:lang w:val="en-US"/>
              </w:rPr>
              <w:t xml:space="preserve"> </w:t>
            </w:r>
            <w:r>
              <w:rPr>
                <w:spacing w:val="-4"/>
                <w:lang w:val="en-US"/>
              </w:rPr>
              <w:t>круг</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right="101"/>
              <w:jc w:val="center"/>
              <w:rPr>
                <w:lang w:val="en-US"/>
              </w:rPr>
            </w:pPr>
            <w:r>
              <w:rPr>
                <w:spacing w:val="-10"/>
                <w:lang w:val="en-US"/>
              </w:rPr>
              <w:t>-</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243"/>
              <w:rPr>
                <w:lang w:val="en-US"/>
              </w:rPr>
            </w:pPr>
            <w:r>
              <w:rPr>
                <w:lang w:val="en-US"/>
              </w:rPr>
              <w:t xml:space="preserve">16.30 – </w:t>
            </w:r>
            <w:r>
              <w:rPr>
                <w:spacing w:val="-2"/>
                <w:lang w:val="en-US"/>
              </w:rPr>
              <w:t>16.40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73"/>
              <w:rPr>
                <w:lang w:val="en-US"/>
              </w:rPr>
            </w:pPr>
            <w:r>
              <w:rPr>
                <w:lang w:val="en-US"/>
              </w:rPr>
              <w:t xml:space="preserve">16.30 – </w:t>
            </w:r>
            <w:r>
              <w:rPr>
                <w:spacing w:val="-2"/>
                <w:lang w:val="en-US"/>
              </w:rPr>
              <w:t>16.40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05" w:right="101"/>
              <w:jc w:val="center"/>
              <w:rPr>
                <w:lang w:val="en-US"/>
              </w:rPr>
            </w:pPr>
            <w:r>
              <w:rPr>
                <w:spacing w:val="-2"/>
                <w:lang w:val="en-US"/>
              </w:rPr>
              <w:t>16.35-15.45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77" w:right="71"/>
              <w:jc w:val="center"/>
              <w:rPr>
                <w:lang w:val="en-US"/>
              </w:rPr>
            </w:pPr>
            <w:r>
              <w:rPr>
                <w:spacing w:val="-2"/>
                <w:lang w:val="en-US"/>
              </w:rPr>
              <w:t>16.40-16.50</w:t>
            </w:r>
          </w:p>
        </w:tc>
      </w:tr>
      <w:tr w:rsidR="00C46959">
        <w:trPr>
          <w:trHeight w:val="1012"/>
        </w:trPr>
        <w:tc>
          <w:tcPr>
            <w:tcW w:w="227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278"/>
            </w:pPr>
            <w:r>
              <w:lastRenderedPageBreak/>
              <w:t xml:space="preserve">Подготовка к </w:t>
            </w:r>
            <w:r>
              <w:t>прогулке,</w:t>
            </w:r>
            <w:r>
              <w:rPr>
                <w:spacing w:val="-14"/>
              </w:rPr>
              <w:t xml:space="preserve"> </w:t>
            </w:r>
            <w:r>
              <w:t>прогулка, игры, уход детей</w:t>
            </w:r>
          </w:p>
          <w:p w:rsidR="00C46959" w:rsidRDefault="00C556F3">
            <w:pPr>
              <w:pStyle w:val="TableParagraph"/>
              <w:spacing w:line="240" w:lineRule="exact"/>
              <w:rPr>
                <w:lang w:val="en-US"/>
              </w:rPr>
            </w:pPr>
            <w:r>
              <w:rPr>
                <w:spacing w:val="-2"/>
                <w:lang w:val="en-US"/>
              </w:rPr>
              <w:t>домой</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right="101"/>
              <w:jc w:val="center"/>
              <w:rPr>
                <w:lang w:val="en-US"/>
              </w:rPr>
            </w:pPr>
            <w:r>
              <w:rPr>
                <w:spacing w:val="-2"/>
                <w:lang w:val="en-US"/>
              </w:rPr>
              <w:t>16.30-19.00</w:t>
            </w:r>
          </w:p>
        </w:tc>
        <w:tc>
          <w:tcPr>
            <w:tcW w:w="170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263"/>
              <w:rPr>
                <w:lang w:val="en-US"/>
              </w:rPr>
            </w:pPr>
            <w:r>
              <w:rPr>
                <w:lang w:val="en-US"/>
              </w:rPr>
              <w:t>16.40 -</w:t>
            </w:r>
            <w:r>
              <w:rPr>
                <w:spacing w:val="-4"/>
                <w:lang w:val="en-US"/>
              </w:rPr>
              <w:t xml:space="preserve"> </w:t>
            </w:r>
            <w:r>
              <w:rPr>
                <w:spacing w:val="-2"/>
                <w:lang w:val="en-US"/>
              </w:rPr>
              <w:t>19.00</w:t>
            </w:r>
          </w:p>
        </w:tc>
        <w:tc>
          <w:tcPr>
            <w:tcW w:w="1560"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90"/>
              <w:rPr>
                <w:lang w:val="en-US"/>
              </w:rPr>
            </w:pPr>
            <w:r>
              <w:rPr>
                <w:lang w:val="en-US"/>
              </w:rPr>
              <w:t>16.40 -</w:t>
            </w:r>
            <w:r>
              <w:rPr>
                <w:spacing w:val="-4"/>
                <w:lang w:val="en-US"/>
              </w:rPr>
              <w:t xml:space="preserve"> </w:t>
            </w:r>
            <w:r>
              <w:rPr>
                <w:spacing w:val="-2"/>
                <w:lang w:val="en-US"/>
              </w:rPr>
              <w:t>19.00</w:t>
            </w:r>
          </w:p>
        </w:tc>
        <w:tc>
          <w:tcPr>
            <w:tcW w:w="156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05" w:right="101"/>
              <w:jc w:val="center"/>
              <w:rPr>
                <w:lang w:val="en-US"/>
              </w:rPr>
            </w:pPr>
            <w:r>
              <w:rPr>
                <w:spacing w:val="-2"/>
                <w:lang w:val="en-US"/>
              </w:rPr>
              <w:t>16.45-19.00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77" w:right="71"/>
              <w:jc w:val="center"/>
              <w:rPr>
                <w:lang w:val="en-US"/>
              </w:rPr>
            </w:pPr>
            <w:r>
              <w:rPr>
                <w:spacing w:val="-2"/>
                <w:lang w:val="en-US"/>
              </w:rPr>
              <w:t>16.50-19.00</w:t>
            </w:r>
          </w:p>
        </w:tc>
      </w:tr>
    </w:tbl>
    <w:p w:rsidR="00C46959" w:rsidRDefault="00C46959">
      <w:pPr>
        <w:pStyle w:val="a4"/>
        <w:ind w:left="0"/>
        <w:jc w:val="left"/>
        <w:rPr>
          <w:b/>
          <w:i/>
          <w:sz w:val="22"/>
        </w:rPr>
      </w:pPr>
    </w:p>
    <w:p w:rsidR="00C46959" w:rsidRDefault="00C46959">
      <w:pPr>
        <w:pStyle w:val="a4"/>
        <w:spacing w:before="25"/>
        <w:ind w:left="0"/>
        <w:jc w:val="left"/>
        <w:rPr>
          <w:b/>
          <w:i/>
          <w:sz w:val="22"/>
        </w:rPr>
      </w:pPr>
    </w:p>
    <w:p w:rsidR="00C46959" w:rsidRDefault="00C556F3">
      <w:pPr>
        <w:spacing w:after="3"/>
        <w:ind w:left="469" w:right="237"/>
        <w:jc w:val="center"/>
        <w:rPr>
          <w:b/>
          <w:i/>
        </w:rPr>
      </w:pPr>
      <w:r>
        <w:rPr>
          <w:b/>
          <w:i/>
        </w:rPr>
        <w:t>Примерный</w:t>
      </w:r>
      <w:r>
        <w:rPr>
          <w:b/>
          <w:i/>
          <w:spacing w:val="-5"/>
        </w:rPr>
        <w:t xml:space="preserve"> </w:t>
      </w:r>
      <w:r>
        <w:rPr>
          <w:b/>
          <w:i/>
        </w:rPr>
        <w:t>режим</w:t>
      </w:r>
      <w:r>
        <w:rPr>
          <w:b/>
          <w:i/>
          <w:spacing w:val="-5"/>
        </w:rPr>
        <w:t xml:space="preserve"> </w:t>
      </w:r>
      <w:r>
        <w:rPr>
          <w:b/>
          <w:i/>
        </w:rPr>
        <w:t>дня</w:t>
      </w:r>
      <w:r>
        <w:rPr>
          <w:b/>
          <w:i/>
          <w:spacing w:val="-9"/>
        </w:rPr>
        <w:t xml:space="preserve"> </w:t>
      </w:r>
      <w:r>
        <w:rPr>
          <w:b/>
          <w:i/>
        </w:rPr>
        <w:t>для</w:t>
      </w:r>
      <w:r>
        <w:rPr>
          <w:b/>
          <w:i/>
          <w:spacing w:val="-6"/>
        </w:rPr>
        <w:t xml:space="preserve"> </w:t>
      </w:r>
      <w:r>
        <w:rPr>
          <w:b/>
          <w:i/>
        </w:rPr>
        <w:t>детей</w:t>
      </w:r>
      <w:r>
        <w:rPr>
          <w:b/>
          <w:i/>
          <w:spacing w:val="-8"/>
        </w:rPr>
        <w:t xml:space="preserve"> </w:t>
      </w:r>
      <w:r>
        <w:rPr>
          <w:b/>
          <w:i/>
        </w:rPr>
        <w:t>(теплый</w:t>
      </w:r>
      <w:r>
        <w:rPr>
          <w:b/>
          <w:i/>
          <w:spacing w:val="-5"/>
        </w:rPr>
        <w:t xml:space="preserve"> </w:t>
      </w:r>
      <w:r>
        <w:rPr>
          <w:b/>
          <w:i/>
        </w:rPr>
        <w:t>период</w:t>
      </w:r>
      <w:r>
        <w:rPr>
          <w:b/>
          <w:i/>
          <w:spacing w:val="-4"/>
        </w:rPr>
        <w:t xml:space="preserve"> </w:t>
      </w:r>
      <w:r>
        <w:rPr>
          <w:b/>
          <w:i/>
          <w:spacing w:val="-2"/>
        </w:rPr>
        <w:t>года)</w:t>
      </w:r>
    </w:p>
    <w:tbl>
      <w:tblPr>
        <w:tblW w:w="10205" w:type="dxa"/>
        <w:tblInd w:w="69" w:type="dxa"/>
        <w:tblLayout w:type="fixed"/>
        <w:tblLook w:val="01E0"/>
      </w:tblPr>
      <w:tblGrid>
        <w:gridCol w:w="2413"/>
        <w:gridCol w:w="1559"/>
        <w:gridCol w:w="1558"/>
        <w:gridCol w:w="1701"/>
        <w:gridCol w:w="1417"/>
        <w:gridCol w:w="1557"/>
      </w:tblGrid>
      <w:tr w:rsidR="00C46959">
        <w:trPr>
          <w:trHeight w:val="505"/>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rPr>
                <w:lang w:val="en-US"/>
              </w:rPr>
            </w:pPr>
            <w:r>
              <w:rPr>
                <w:lang w:val="en-US"/>
              </w:rPr>
              <w:t>Возрастная</w:t>
            </w:r>
            <w:r>
              <w:rPr>
                <w:spacing w:val="-5"/>
                <w:lang w:val="en-US"/>
              </w:rPr>
              <w:t xml:space="preserve"> </w:t>
            </w:r>
            <w:r>
              <w:rPr>
                <w:spacing w:val="-2"/>
                <w:lang w:val="en-US"/>
              </w:rPr>
              <w:t>группа</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95" w:right="30"/>
              <w:jc w:val="center"/>
              <w:rPr>
                <w:lang w:val="en-US"/>
              </w:rPr>
            </w:pPr>
            <w:r>
              <w:rPr>
                <w:lang w:val="en-US"/>
              </w:rPr>
              <w:t>группа</w:t>
            </w:r>
            <w:r>
              <w:rPr>
                <w:spacing w:val="-6"/>
                <w:lang w:val="en-US"/>
              </w:rPr>
              <w:t xml:space="preserve"> </w:t>
            </w:r>
            <w:r>
              <w:rPr>
                <w:spacing w:val="-2"/>
                <w:lang w:val="en-US"/>
              </w:rPr>
              <w:t>детей</w:t>
            </w:r>
          </w:p>
          <w:p w:rsidR="00C46959" w:rsidRDefault="00C556F3">
            <w:pPr>
              <w:pStyle w:val="TableParagraph"/>
              <w:spacing w:line="240" w:lineRule="exact"/>
              <w:ind w:left="65" w:right="54"/>
              <w:jc w:val="center"/>
              <w:rPr>
                <w:lang w:val="en-US"/>
              </w:rPr>
            </w:pPr>
            <w:r>
              <w:rPr>
                <w:spacing w:val="-2"/>
                <w:lang w:val="en-US"/>
              </w:rPr>
              <w:t>раннего</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168"/>
              <w:rPr>
                <w:lang w:val="en-US"/>
              </w:rPr>
            </w:pPr>
            <w:r>
              <w:rPr>
                <w:lang w:val="en-US"/>
              </w:rPr>
              <w:t>группа</w:t>
            </w:r>
            <w:r>
              <w:rPr>
                <w:spacing w:val="-6"/>
                <w:lang w:val="en-US"/>
              </w:rPr>
              <w:t xml:space="preserve"> </w:t>
            </w:r>
            <w:r>
              <w:rPr>
                <w:spacing w:val="-2"/>
                <w:lang w:val="en-US"/>
              </w:rPr>
              <w:t>детей</w:t>
            </w:r>
          </w:p>
          <w:p w:rsidR="00C46959" w:rsidRDefault="00C556F3">
            <w:pPr>
              <w:pStyle w:val="TableParagraph"/>
              <w:spacing w:line="240" w:lineRule="exact"/>
              <w:ind w:left="156"/>
              <w:rPr>
                <w:lang w:val="en-US"/>
              </w:rPr>
            </w:pPr>
            <w:r>
              <w:rPr>
                <w:spacing w:val="-2"/>
                <w:lang w:val="en-US"/>
              </w:rPr>
              <w:t>дошкольного</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241"/>
              <w:rPr>
                <w:lang w:val="en-US"/>
              </w:rPr>
            </w:pPr>
            <w:r>
              <w:rPr>
                <w:lang w:val="en-US"/>
              </w:rPr>
              <w:t>группа</w:t>
            </w:r>
            <w:r>
              <w:rPr>
                <w:spacing w:val="-6"/>
                <w:lang w:val="en-US"/>
              </w:rPr>
              <w:t xml:space="preserve"> </w:t>
            </w:r>
            <w:r>
              <w:rPr>
                <w:spacing w:val="-2"/>
                <w:lang w:val="en-US"/>
              </w:rPr>
              <w:t>детей</w:t>
            </w:r>
          </w:p>
          <w:p w:rsidR="00C46959" w:rsidRDefault="00C556F3">
            <w:pPr>
              <w:pStyle w:val="TableParagraph"/>
              <w:spacing w:line="240" w:lineRule="exact"/>
              <w:ind w:left="227"/>
              <w:rPr>
                <w:lang w:val="en-US"/>
              </w:rPr>
            </w:pPr>
            <w:r>
              <w:rPr>
                <w:spacing w:val="-2"/>
                <w:lang w:val="en-US"/>
              </w:rPr>
              <w:t>дошкольного</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389"/>
              <w:rPr>
                <w:lang w:val="en-US"/>
              </w:rPr>
            </w:pPr>
            <w:r>
              <w:rPr>
                <w:spacing w:val="-2"/>
                <w:lang w:val="en-US"/>
              </w:rPr>
              <w:t>группа</w:t>
            </w:r>
          </w:p>
          <w:p w:rsidR="00C46959" w:rsidRDefault="00C556F3">
            <w:pPr>
              <w:pStyle w:val="TableParagraph"/>
              <w:spacing w:line="240" w:lineRule="exact"/>
              <w:ind w:left="449"/>
              <w:rPr>
                <w:lang w:val="en-US"/>
              </w:rPr>
            </w:pPr>
            <w:r>
              <w:rPr>
                <w:spacing w:val="-2"/>
                <w:lang w:val="en-US"/>
              </w:rPr>
              <w:t>детей</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ind w:left="171"/>
              <w:rPr>
                <w:lang w:val="en-US"/>
              </w:rPr>
            </w:pPr>
            <w:r>
              <w:rPr>
                <w:lang w:val="en-US"/>
              </w:rPr>
              <w:t>группа</w:t>
            </w:r>
            <w:r>
              <w:rPr>
                <w:spacing w:val="-6"/>
                <w:lang w:val="en-US"/>
              </w:rPr>
              <w:t xml:space="preserve"> </w:t>
            </w:r>
            <w:r>
              <w:rPr>
                <w:spacing w:val="-2"/>
                <w:lang w:val="en-US"/>
              </w:rPr>
              <w:t>детей</w:t>
            </w:r>
          </w:p>
          <w:p w:rsidR="00C46959" w:rsidRDefault="00C556F3">
            <w:pPr>
              <w:pStyle w:val="TableParagraph"/>
              <w:spacing w:line="240" w:lineRule="exact"/>
              <w:ind w:left="159"/>
              <w:rPr>
                <w:lang w:val="en-US"/>
              </w:rPr>
            </w:pPr>
            <w:r>
              <w:rPr>
                <w:spacing w:val="-2"/>
                <w:lang w:val="en-US"/>
              </w:rPr>
              <w:t>дошкольного</w:t>
            </w:r>
          </w:p>
        </w:tc>
      </w:tr>
    </w:tbl>
    <w:p w:rsidR="00C46959" w:rsidRDefault="00C46959">
      <w:pPr>
        <w:pStyle w:val="a4"/>
        <w:spacing w:before="5"/>
        <w:ind w:left="0"/>
        <w:jc w:val="left"/>
        <w:rPr>
          <w:b/>
          <w:i/>
          <w:sz w:val="2"/>
        </w:rPr>
      </w:pPr>
    </w:p>
    <w:tbl>
      <w:tblPr>
        <w:tblW w:w="10205" w:type="dxa"/>
        <w:tblInd w:w="69" w:type="dxa"/>
        <w:tblLayout w:type="fixed"/>
        <w:tblLook w:val="01E0"/>
      </w:tblPr>
      <w:tblGrid>
        <w:gridCol w:w="2413"/>
        <w:gridCol w:w="1559"/>
        <w:gridCol w:w="1558"/>
        <w:gridCol w:w="1701"/>
        <w:gridCol w:w="1417"/>
        <w:gridCol w:w="1557"/>
      </w:tblGrid>
      <w:tr w:rsidR="00C46959">
        <w:trPr>
          <w:trHeight w:val="760"/>
        </w:trPr>
        <w:tc>
          <w:tcPr>
            <w:tcW w:w="2412" w:type="dxa"/>
            <w:tcBorders>
              <w:top w:val="single" w:sz="4" w:space="0" w:color="000000"/>
              <w:left w:val="single" w:sz="4" w:space="0" w:color="000000"/>
              <w:bottom w:val="single" w:sz="4" w:space="0" w:color="000000"/>
              <w:right w:val="single" w:sz="4" w:space="0" w:color="000000"/>
            </w:tcBorders>
          </w:tcPr>
          <w:p w:rsidR="00C46959" w:rsidRDefault="00C46959">
            <w:pPr>
              <w:pStyle w:val="TableParagraph"/>
              <w:ind w:left="0"/>
              <w:rPr>
                <w:lang w:val="en-US"/>
              </w:rPr>
            </w:pP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65" w:right="54"/>
              <w:jc w:val="center"/>
              <w:rPr>
                <w:lang w:val="en-US"/>
              </w:rPr>
            </w:pPr>
            <w:r>
              <w:rPr>
                <w:spacing w:val="-2"/>
                <w:lang w:val="en-US"/>
              </w:rPr>
              <w:t>возраста</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574" w:right="151" w:hanging="406"/>
              <w:rPr>
                <w:lang w:val="en-US"/>
              </w:rPr>
            </w:pPr>
            <w:r>
              <w:rPr>
                <w:lang w:val="en-US"/>
              </w:rPr>
              <w:t>возраста</w:t>
            </w:r>
            <w:r>
              <w:rPr>
                <w:spacing w:val="-14"/>
                <w:lang w:val="en-US"/>
              </w:rPr>
              <w:t xml:space="preserve"> </w:t>
            </w:r>
            <w:r>
              <w:rPr>
                <w:lang w:val="en-US"/>
              </w:rPr>
              <w:t xml:space="preserve">(3-4 </w:t>
            </w:r>
            <w:r>
              <w:rPr>
                <w:spacing w:val="-4"/>
                <w:lang w:val="en-US"/>
              </w:rPr>
              <w:t>года</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661" w:right="222" w:hanging="420"/>
              <w:rPr>
                <w:lang w:val="en-US"/>
              </w:rPr>
            </w:pPr>
            <w:r>
              <w:rPr>
                <w:lang w:val="en-US"/>
              </w:rPr>
              <w:t>возраста</w:t>
            </w:r>
            <w:r>
              <w:rPr>
                <w:spacing w:val="-14"/>
                <w:lang w:val="en-US"/>
              </w:rPr>
              <w:t xml:space="preserve"> </w:t>
            </w:r>
            <w:r>
              <w:rPr>
                <w:lang w:val="en-US"/>
              </w:rPr>
              <w:t xml:space="preserve">(4-5 </w:t>
            </w:r>
            <w:r>
              <w:rPr>
                <w:spacing w:val="-4"/>
                <w:lang w:val="en-US"/>
              </w:rPr>
              <w:t>лет)</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227" w:right="58" w:hanging="84"/>
              <w:rPr>
                <w:lang w:val="en-US"/>
              </w:rPr>
            </w:pPr>
            <w:r>
              <w:rPr>
                <w:spacing w:val="-2"/>
                <w:lang w:val="en-US"/>
              </w:rPr>
              <w:t xml:space="preserve">дошкольног </w:t>
            </w:r>
            <w:r>
              <w:rPr>
                <w:lang w:val="en-US"/>
              </w:rPr>
              <w:t>о возраста</w:t>
            </w:r>
          </w:p>
          <w:p w:rsidR="00C46959" w:rsidRDefault="00C556F3">
            <w:pPr>
              <w:pStyle w:val="TableParagraph"/>
              <w:spacing w:line="238" w:lineRule="exact"/>
              <w:ind w:left="312"/>
              <w:rPr>
                <w:lang w:val="en-US"/>
              </w:rPr>
            </w:pPr>
            <w:r>
              <w:rPr>
                <w:lang w:val="en-US"/>
              </w:rPr>
              <w:t>(5-6</w:t>
            </w:r>
            <w:r>
              <w:rPr>
                <w:spacing w:val="-4"/>
                <w:lang w:val="en-US"/>
              </w:rPr>
              <w:t xml:space="preserve"> лет)</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left="593" w:right="149" w:hanging="423"/>
              <w:rPr>
                <w:lang w:val="en-US"/>
              </w:rPr>
            </w:pPr>
            <w:r>
              <w:rPr>
                <w:lang w:val="en-US"/>
              </w:rPr>
              <w:t>возраста</w:t>
            </w:r>
            <w:r>
              <w:rPr>
                <w:spacing w:val="-14"/>
                <w:lang w:val="en-US"/>
              </w:rPr>
              <w:t xml:space="preserve"> </w:t>
            </w:r>
            <w:r>
              <w:rPr>
                <w:lang w:val="en-US"/>
              </w:rPr>
              <w:t xml:space="preserve">(6-7 </w:t>
            </w:r>
            <w:r>
              <w:rPr>
                <w:spacing w:val="-4"/>
                <w:lang w:val="en-US"/>
              </w:rPr>
              <w:t>лет)</w:t>
            </w:r>
          </w:p>
        </w:tc>
      </w:tr>
      <w:tr w:rsidR="00C46959">
        <w:trPr>
          <w:trHeight w:val="506"/>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pPr>
            <w:r>
              <w:t>Приѐм,</w:t>
            </w:r>
            <w:r>
              <w:rPr>
                <w:spacing w:val="-4"/>
              </w:rPr>
              <w:t xml:space="preserve"> </w:t>
            </w:r>
            <w:r>
              <w:t>осмотр,</w:t>
            </w:r>
            <w:r>
              <w:rPr>
                <w:spacing w:val="-2"/>
              </w:rPr>
              <w:t xml:space="preserve"> игры,</w:t>
            </w:r>
          </w:p>
          <w:p w:rsidR="00C46959" w:rsidRDefault="00C556F3">
            <w:pPr>
              <w:pStyle w:val="TableParagraph"/>
              <w:spacing w:line="240" w:lineRule="exact"/>
            </w:pPr>
            <w:r>
              <w:t>общение,</w:t>
            </w:r>
            <w:r>
              <w:rPr>
                <w:spacing w:val="-7"/>
              </w:rPr>
              <w:t xml:space="preserve"> </w:t>
            </w:r>
            <w:r>
              <w:rPr>
                <w:spacing w:val="-2"/>
              </w:rPr>
              <w:t>дежурство,</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7.00-</w:t>
            </w:r>
            <w:r>
              <w:rPr>
                <w:spacing w:val="-4"/>
                <w:lang w:val="en-US"/>
              </w:rPr>
              <w:t>8.05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7.00-</w:t>
            </w:r>
            <w:r>
              <w:rPr>
                <w:spacing w:val="-4"/>
                <w:lang w:val="en-US"/>
              </w:rPr>
              <w:t>8.00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7.00-</w:t>
            </w:r>
            <w:r>
              <w:rPr>
                <w:spacing w:val="-4"/>
                <w:lang w:val="en-US"/>
              </w:rPr>
              <w:t>8.10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7.00-</w:t>
            </w:r>
            <w:r>
              <w:rPr>
                <w:spacing w:val="-4"/>
                <w:lang w:val="en-US"/>
              </w:rPr>
              <w:t>8.20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7.00-</w:t>
            </w:r>
            <w:r>
              <w:rPr>
                <w:spacing w:val="-4"/>
                <w:lang w:val="en-US"/>
              </w:rPr>
              <w:t>8.20</w:t>
            </w:r>
          </w:p>
        </w:tc>
      </w:tr>
      <w:tr w:rsidR="00C46959">
        <w:trPr>
          <w:trHeight w:val="251"/>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rPr>
                <w:lang w:val="en-US"/>
              </w:rPr>
            </w:pPr>
            <w:r>
              <w:rPr>
                <w:lang w:val="en-US"/>
              </w:rPr>
              <w:t>утренняя</w:t>
            </w:r>
            <w:r>
              <w:rPr>
                <w:spacing w:val="-13"/>
                <w:lang w:val="en-US"/>
              </w:rPr>
              <w:t xml:space="preserve"> </w:t>
            </w:r>
            <w:r>
              <w:rPr>
                <w:spacing w:val="-2"/>
                <w:lang w:val="en-US"/>
              </w:rPr>
              <w:t>гимнастика</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65" w:right="57"/>
              <w:jc w:val="center"/>
              <w:rPr>
                <w:lang w:val="en-US"/>
              </w:rPr>
            </w:pPr>
            <w:r>
              <w:rPr>
                <w:spacing w:val="-2"/>
                <w:lang w:val="en-US"/>
              </w:rPr>
              <w:t>8.00-</w:t>
            </w:r>
            <w:r>
              <w:rPr>
                <w:spacing w:val="-4"/>
                <w:lang w:val="en-US"/>
              </w:rPr>
              <w:t>8.05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17" w:right="5"/>
              <w:jc w:val="center"/>
              <w:rPr>
                <w:lang w:val="en-US"/>
              </w:rPr>
            </w:pPr>
            <w:r>
              <w:rPr>
                <w:spacing w:val="-2"/>
                <w:lang w:val="en-US"/>
              </w:rPr>
              <w:t>8.00-</w:t>
            </w:r>
            <w:r>
              <w:rPr>
                <w:spacing w:val="-4"/>
                <w:lang w:val="en-US"/>
              </w:rPr>
              <w:t>8.10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14"/>
              <w:jc w:val="center"/>
              <w:rPr>
                <w:lang w:val="en-US"/>
              </w:rPr>
            </w:pPr>
            <w:r>
              <w:rPr>
                <w:spacing w:val="-2"/>
                <w:lang w:val="en-US"/>
              </w:rPr>
              <w:t>8.10-</w:t>
            </w:r>
            <w:r>
              <w:rPr>
                <w:spacing w:val="-4"/>
                <w:lang w:val="en-US"/>
              </w:rPr>
              <w:t>8.20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15" w:right="2"/>
              <w:jc w:val="center"/>
              <w:rPr>
                <w:lang w:val="en-US"/>
              </w:rPr>
            </w:pPr>
            <w:r>
              <w:rPr>
                <w:spacing w:val="-2"/>
                <w:lang w:val="en-US"/>
              </w:rPr>
              <w:t>8.20.-</w:t>
            </w:r>
            <w:r>
              <w:rPr>
                <w:spacing w:val="-4"/>
                <w:lang w:val="en-US"/>
              </w:rPr>
              <w:t>8.30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17"/>
              <w:jc w:val="center"/>
              <w:rPr>
                <w:lang w:val="en-US"/>
              </w:rPr>
            </w:pPr>
            <w:r>
              <w:rPr>
                <w:spacing w:val="-2"/>
                <w:lang w:val="en-US"/>
              </w:rPr>
              <w:t>8.20-</w:t>
            </w:r>
            <w:r>
              <w:rPr>
                <w:spacing w:val="-4"/>
                <w:lang w:val="en-US"/>
              </w:rPr>
              <w:t>8.30</w:t>
            </w:r>
          </w:p>
        </w:tc>
      </w:tr>
      <w:tr w:rsidR="00C46959">
        <w:trPr>
          <w:trHeight w:val="760"/>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rPr>
                <w:lang w:val="en-US"/>
              </w:rPr>
            </w:pPr>
            <w:r>
              <w:rPr>
                <w:lang w:val="en-US"/>
              </w:rPr>
              <w:t>Подготовка</w:t>
            </w:r>
            <w:r>
              <w:rPr>
                <w:spacing w:val="-14"/>
                <w:lang w:val="en-US"/>
              </w:rPr>
              <w:t xml:space="preserve"> </w:t>
            </w:r>
            <w:r>
              <w:rPr>
                <w:lang w:val="en-US"/>
              </w:rPr>
              <w:t>к</w:t>
            </w:r>
            <w:r>
              <w:rPr>
                <w:spacing w:val="-14"/>
                <w:lang w:val="en-US"/>
              </w:rPr>
              <w:t xml:space="preserve"> </w:t>
            </w:r>
            <w:r>
              <w:rPr>
                <w:lang w:val="en-US"/>
              </w:rPr>
              <w:t xml:space="preserve">завтраку, </w:t>
            </w:r>
            <w:r>
              <w:rPr>
                <w:spacing w:val="-2"/>
                <w:lang w:val="en-US"/>
              </w:rPr>
              <w:t>завтрак</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8.05-</w:t>
            </w:r>
            <w:r>
              <w:rPr>
                <w:spacing w:val="-4"/>
                <w:lang w:val="en-US"/>
              </w:rPr>
              <w:t>8.40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8.10-</w:t>
            </w:r>
            <w:r>
              <w:rPr>
                <w:spacing w:val="-4"/>
                <w:lang w:val="en-US"/>
              </w:rPr>
              <w:t>8.40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8.20-</w:t>
            </w:r>
            <w:r>
              <w:rPr>
                <w:spacing w:val="-4"/>
                <w:lang w:val="en-US"/>
              </w:rPr>
              <w:t>8.40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8.30-</w:t>
            </w:r>
            <w:r>
              <w:rPr>
                <w:spacing w:val="-4"/>
                <w:lang w:val="en-US"/>
              </w:rPr>
              <w:t>8.50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8.30-</w:t>
            </w:r>
            <w:r>
              <w:rPr>
                <w:spacing w:val="-4"/>
                <w:lang w:val="en-US"/>
              </w:rPr>
              <w:t>8.50</w:t>
            </w:r>
          </w:p>
        </w:tc>
      </w:tr>
      <w:tr w:rsidR="00C46959">
        <w:trPr>
          <w:trHeight w:val="251"/>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rPr>
                <w:lang w:val="en-US"/>
              </w:rPr>
            </w:pPr>
            <w:r>
              <w:rPr>
                <w:lang w:val="en-US"/>
              </w:rPr>
              <w:t>Утренний</w:t>
            </w:r>
            <w:r>
              <w:rPr>
                <w:spacing w:val="-7"/>
                <w:lang w:val="en-US"/>
              </w:rPr>
              <w:t xml:space="preserve"> </w:t>
            </w:r>
            <w:r>
              <w:rPr>
                <w:spacing w:val="-4"/>
                <w:lang w:val="en-US"/>
              </w:rPr>
              <w:t>круг</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46959">
            <w:pPr>
              <w:pStyle w:val="TableParagraph"/>
              <w:ind w:left="0"/>
              <w:rPr>
                <w:sz w:val="18"/>
                <w:lang w:val="en-US"/>
              </w:rPr>
            </w:pP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303"/>
              <w:rPr>
                <w:lang w:val="en-US"/>
              </w:rPr>
            </w:pPr>
            <w:r>
              <w:rPr>
                <w:lang w:val="en-US"/>
              </w:rPr>
              <w:t>8.40 -</w:t>
            </w:r>
            <w:r>
              <w:rPr>
                <w:spacing w:val="-4"/>
                <w:lang w:val="en-US"/>
              </w:rPr>
              <w:t xml:space="preserve"> 9.00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376"/>
              <w:rPr>
                <w:lang w:val="en-US"/>
              </w:rPr>
            </w:pPr>
            <w:r>
              <w:rPr>
                <w:lang w:val="en-US"/>
              </w:rPr>
              <w:t>8.40 -</w:t>
            </w:r>
            <w:r>
              <w:rPr>
                <w:spacing w:val="-4"/>
                <w:lang w:val="en-US"/>
              </w:rPr>
              <w:t xml:space="preserve"> 9.00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15"/>
              <w:jc w:val="center"/>
              <w:rPr>
                <w:lang w:val="en-US"/>
              </w:rPr>
            </w:pPr>
            <w:r>
              <w:rPr>
                <w:spacing w:val="-2"/>
                <w:lang w:val="en-US"/>
              </w:rPr>
              <w:t>8.00-</w:t>
            </w:r>
            <w:r>
              <w:rPr>
                <w:spacing w:val="-4"/>
                <w:lang w:val="en-US"/>
              </w:rPr>
              <w:t>8.20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2" w:lineRule="exact"/>
              <w:ind w:left="17"/>
              <w:jc w:val="center"/>
              <w:rPr>
                <w:lang w:val="en-US"/>
              </w:rPr>
            </w:pPr>
            <w:r>
              <w:rPr>
                <w:spacing w:val="-2"/>
                <w:lang w:val="en-US"/>
              </w:rPr>
              <w:t>8.00-</w:t>
            </w:r>
            <w:r>
              <w:rPr>
                <w:spacing w:val="-4"/>
                <w:lang w:val="en-US"/>
              </w:rPr>
              <w:t>8.20</w:t>
            </w:r>
          </w:p>
        </w:tc>
      </w:tr>
      <w:tr w:rsidR="00C46959">
        <w:trPr>
          <w:trHeight w:val="1264"/>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1031"/>
            </w:pPr>
            <w:r>
              <w:t>Подготовка</w:t>
            </w:r>
            <w:r>
              <w:rPr>
                <w:spacing w:val="-14"/>
              </w:rPr>
              <w:t xml:space="preserve"> </w:t>
            </w:r>
            <w:r>
              <w:t xml:space="preserve">к </w:t>
            </w:r>
            <w:r>
              <w:rPr>
                <w:spacing w:val="-2"/>
              </w:rPr>
              <w:t>прогулке,</w:t>
            </w:r>
          </w:p>
          <w:p w:rsidR="00C46959" w:rsidRDefault="00C556F3">
            <w:pPr>
              <w:pStyle w:val="TableParagraph"/>
              <w:spacing w:line="248" w:lineRule="exact"/>
            </w:pPr>
            <w:r>
              <w:rPr>
                <w:spacing w:val="-2"/>
              </w:rPr>
              <w:t>образовательной</w:t>
            </w:r>
          </w:p>
          <w:p w:rsidR="00C46959" w:rsidRDefault="00C556F3">
            <w:pPr>
              <w:pStyle w:val="TableParagraph"/>
              <w:spacing w:line="252" w:lineRule="exact"/>
              <w:ind w:right="194"/>
            </w:pPr>
            <w:r>
              <w:t>деятельности,</w:t>
            </w:r>
            <w:r>
              <w:rPr>
                <w:spacing w:val="-14"/>
              </w:rPr>
              <w:t xml:space="preserve"> </w:t>
            </w:r>
            <w:r>
              <w:t>выход на прогулку</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8.40-</w:t>
            </w:r>
            <w:r>
              <w:rPr>
                <w:spacing w:val="-4"/>
                <w:lang w:val="en-US"/>
              </w:rPr>
              <w:t>9.00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9.00-</w:t>
            </w:r>
            <w:r>
              <w:rPr>
                <w:spacing w:val="-4"/>
                <w:lang w:val="en-US"/>
              </w:rPr>
              <w:t>9.10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9.00-</w:t>
            </w:r>
            <w:r>
              <w:rPr>
                <w:spacing w:val="-4"/>
                <w:lang w:val="en-US"/>
              </w:rPr>
              <w:t>9.15</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8.50-</w:t>
            </w:r>
            <w:r>
              <w:rPr>
                <w:spacing w:val="-4"/>
                <w:lang w:val="en-US"/>
              </w:rPr>
              <w:t>9.05</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8.50-</w:t>
            </w:r>
            <w:r>
              <w:rPr>
                <w:spacing w:val="-4"/>
                <w:lang w:val="en-US"/>
              </w:rPr>
              <w:t>9.05</w:t>
            </w:r>
          </w:p>
        </w:tc>
      </w:tr>
      <w:tr w:rsidR="00C46959">
        <w:trPr>
          <w:trHeight w:val="761"/>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rPr>
                <w:lang w:val="en-US"/>
              </w:rPr>
            </w:pPr>
            <w:r>
              <w:rPr>
                <w:spacing w:val="-2"/>
                <w:lang w:val="en-US"/>
              </w:rPr>
              <w:t xml:space="preserve">Образовательная </w:t>
            </w:r>
            <w:r>
              <w:rPr>
                <w:lang w:val="en-US"/>
              </w:rPr>
              <w:t>деятельность</w:t>
            </w:r>
            <w:r>
              <w:rPr>
                <w:spacing w:val="49"/>
                <w:lang w:val="en-US"/>
              </w:rPr>
              <w:t xml:space="preserve"> </w:t>
            </w:r>
            <w:r>
              <w:rPr>
                <w:spacing w:val="-5"/>
                <w:lang w:val="en-US"/>
              </w:rPr>
              <w:t>(на</w:t>
            </w:r>
          </w:p>
          <w:p w:rsidR="00C46959" w:rsidRDefault="00C556F3">
            <w:pPr>
              <w:pStyle w:val="TableParagraph"/>
              <w:spacing w:line="239" w:lineRule="exact"/>
              <w:rPr>
                <w:lang w:val="en-US"/>
              </w:rPr>
            </w:pPr>
            <w:r>
              <w:rPr>
                <w:spacing w:val="-2"/>
                <w:lang w:val="en-US"/>
              </w:rPr>
              <w:t>прогулке)</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65" w:right="57"/>
              <w:jc w:val="center"/>
              <w:rPr>
                <w:lang w:val="en-US"/>
              </w:rPr>
            </w:pPr>
            <w:r>
              <w:rPr>
                <w:spacing w:val="-2"/>
                <w:lang w:val="en-US"/>
              </w:rPr>
              <w:t>9.00-</w:t>
            </w:r>
            <w:r>
              <w:rPr>
                <w:spacing w:val="-4"/>
                <w:lang w:val="en-US"/>
              </w:rPr>
              <w:t>9.20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7" w:right="5"/>
              <w:jc w:val="center"/>
              <w:rPr>
                <w:lang w:val="en-US"/>
              </w:rPr>
            </w:pPr>
            <w:r>
              <w:rPr>
                <w:spacing w:val="-2"/>
                <w:lang w:val="en-US"/>
              </w:rPr>
              <w:t>9.10-</w:t>
            </w:r>
            <w:r>
              <w:rPr>
                <w:spacing w:val="-4"/>
                <w:lang w:val="en-US"/>
              </w:rPr>
              <w:t>9.25</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4"/>
              <w:jc w:val="center"/>
              <w:rPr>
                <w:lang w:val="en-US"/>
              </w:rPr>
            </w:pPr>
            <w:r>
              <w:rPr>
                <w:spacing w:val="-2"/>
                <w:lang w:val="en-US"/>
              </w:rPr>
              <w:t>9.15-</w:t>
            </w:r>
            <w:r>
              <w:rPr>
                <w:spacing w:val="-4"/>
                <w:lang w:val="en-US"/>
              </w:rPr>
              <w:t>9.35</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5"/>
              <w:jc w:val="center"/>
              <w:rPr>
                <w:lang w:val="en-US"/>
              </w:rPr>
            </w:pPr>
            <w:r>
              <w:rPr>
                <w:spacing w:val="-2"/>
                <w:lang w:val="en-US"/>
              </w:rPr>
              <w:t>9.05-</w:t>
            </w:r>
            <w:r>
              <w:rPr>
                <w:spacing w:val="-4"/>
                <w:lang w:val="en-US"/>
              </w:rPr>
              <w:t>9.30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7"/>
              <w:jc w:val="center"/>
              <w:rPr>
                <w:lang w:val="en-US"/>
              </w:rPr>
            </w:pPr>
            <w:r>
              <w:rPr>
                <w:spacing w:val="-2"/>
                <w:lang w:val="en-US"/>
              </w:rPr>
              <w:t>9.05-</w:t>
            </w:r>
            <w:r>
              <w:rPr>
                <w:spacing w:val="-4"/>
                <w:lang w:val="en-US"/>
              </w:rPr>
              <w:t>9.35</w:t>
            </w:r>
          </w:p>
        </w:tc>
      </w:tr>
      <w:tr w:rsidR="00C46959">
        <w:trPr>
          <w:trHeight w:val="1012"/>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548"/>
            </w:pPr>
            <w:r>
              <w:t>Прогулка, игры, наблюдения,</w:t>
            </w:r>
            <w:r>
              <w:rPr>
                <w:spacing w:val="-14"/>
              </w:rPr>
              <w:t xml:space="preserve"> </w:t>
            </w:r>
            <w:r>
              <w:t>труд,</w:t>
            </w:r>
          </w:p>
          <w:p w:rsidR="00C46959" w:rsidRDefault="00C556F3">
            <w:pPr>
              <w:pStyle w:val="TableParagraph"/>
              <w:spacing w:line="252" w:lineRule="exact"/>
              <w:ind w:right="194"/>
            </w:pPr>
            <w:r>
              <w:t>воздушные и солнечные</w:t>
            </w:r>
            <w:r>
              <w:rPr>
                <w:spacing w:val="-14"/>
              </w:rPr>
              <w:t xml:space="preserve"> </w:t>
            </w:r>
            <w:r>
              <w:t>процедуры</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9.20-11.15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9.25-11.20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9.35-11.35</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9.30-12.10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9.35-12.15</w:t>
            </w:r>
          </w:p>
        </w:tc>
      </w:tr>
      <w:tr w:rsidR="00C46959">
        <w:trPr>
          <w:trHeight w:val="505"/>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pPr>
            <w:r>
              <w:t>Подготовка</w:t>
            </w:r>
            <w:r>
              <w:rPr>
                <w:spacing w:val="-7"/>
              </w:rPr>
              <w:t xml:space="preserve"> </w:t>
            </w:r>
            <w:r>
              <w:t>к</w:t>
            </w:r>
            <w:r>
              <w:rPr>
                <w:spacing w:val="-4"/>
              </w:rPr>
              <w:t xml:space="preserve"> </w:t>
            </w:r>
            <w:r>
              <w:rPr>
                <w:spacing w:val="-2"/>
              </w:rPr>
              <w:t>завтраку,</w:t>
            </w:r>
          </w:p>
          <w:p w:rsidR="00C46959" w:rsidRDefault="00C556F3">
            <w:pPr>
              <w:pStyle w:val="TableParagraph"/>
              <w:spacing w:line="240" w:lineRule="exact"/>
            </w:pPr>
            <w:r>
              <w:t>второй</w:t>
            </w:r>
            <w:r>
              <w:rPr>
                <w:spacing w:val="48"/>
              </w:rPr>
              <w:t xml:space="preserve"> </w:t>
            </w:r>
            <w:r>
              <w:rPr>
                <w:spacing w:val="-2"/>
              </w:rPr>
              <w:t>завтрак</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9.40-</w:t>
            </w:r>
            <w:r>
              <w:rPr>
                <w:spacing w:val="-4"/>
                <w:lang w:val="en-US"/>
              </w:rPr>
              <w:t>9.50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9.45-</w:t>
            </w:r>
            <w:r>
              <w:rPr>
                <w:spacing w:val="-4"/>
                <w:lang w:val="en-US"/>
              </w:rPr>
              <w:t>9.55</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9.50-10.00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9.55-10.05</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9.55-10.05</w:t>
            </w:r>
          </w:p>
        </w:tc>
      </w:tr>
      <w:tr w:rsidR="00C46959">
        <w:trPr>
          <w:trHeight w:val="1010"/>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881"/>
            </w:pPr>
            <w:r>
              <w:t>Возвращение</w:t>
            </w:r>
            <w:r>
              <w:rPr>
                <w:spacing w:val="-14"/>
              </w:rPr>
              <w:t xml:space="preserve"> </w:t>
            </w:r>
            <w:r>
              <w:t xml:space="preserve">с </w:t>
            </w:r>
            <w:r>
              <w:rPr>
                <w:spacing w:val="-2"/>
              </w:rPr>
              <w:t>прогулки, гигиенические</w:t>
            </w:r>
          </w:p>
          <w:p w:rsidR="00C46959" w:rsidRDefault="00C556F3">
            <w:pPr>
              <w:pStyle w:val="TableParagraph"/>
              <w:spacing w:line="237" w:lineRule="exact"/>
            </w:pPr>
            <w:r>
              <w:t>процедуры,</w:t>
            </w:r>
            <w:r>
              <w:rPr>
                <w:spacing w:val="-10"/>
              </w:rPr>
              <w:t xml:space="preserve"> </w:t>
            </w:r>
            <w:r>
              <w:rPr>
                <w:spacing w:val="-4"/>
              </w:rPr>
              <w:t>игры</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11.15-11.35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11.20-11.45</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11.35-12.00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12.10-12.25</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12.15-12.35</w:t>
            </w:r>
          </w:p>
        </w:tc>
      </w:tr>
      <w:tr w:rsidR="00C46959">
        <w:trPr>
          <w:trHeight w:val="506"/>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8" w:lineRule="exact"/>
              <w:rPr>
                <w:lang w:val="en-US"/>
              </w:rPr>
            </w:pPr>
            <w:r>
              <w:rPr>
                <w:lang w:val="en-US"/>
              </w:rPr>
              <w:t>Подготовка</w:t>
            </w:r>
            <w:r>
              <w:rPr>
                <w:spacing w:val="-7"/>
                <w:lang w:val="en-US"/>
              </w:rPr>
              <w:t xml:space="preserve"> </w:t>
            </w:r>
            <w:r>
              <w:rPr>
                <w:lang w:val="en-US"/>
              </w:rPr>
              <w:t>к</w:t>
            </w:r>
            <w:r>
              <w:rPr>
                <w:spacing w:val="-4"/>
                <w:lang w:val="en-US"/>
              </w:rPr>
              <w:t xml:space="preserve"> </w:t>
            </w:r>
            <w:r>
              <w:rPr>
                <w:spacing w:val="-2"/>
                <w:lang w:val="en-US"/>
              </w:rPr>
              <w:t>обеду,</w:t>
            </w:r>
          </w:p>
          <w:p w:rsidR="00C46959" w:rsidRDefault="00C556F3">
            <w:pPr>
              <w:pStyle w:val="TableParagraph"/>
              <w:spacing w:line="238" w:lineRule="exact"/>
              <w:rPr>
                <w:lang w:val="en-US"/>
              </w:rPr>
            </w:pPr>
            <w:r>
              <w:rPr>
                <w:spacing w:val="-4"/>
                <w:lang w:val="en-US"/>
              </w:rPr>
              <w:t>обед</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65" w:right="57"/>
              <w:jc w:val="center"/>
              <w:rPr>
                <w:lang w:val="en-US"/>
              </w:rPr>
            </w:pPr>
            <w:r>
              <w:rPr>
                <w:spacing w:val="-2"/>
                <w:lang w:val="en-US"/>
              </w:rPr>
              <w:t>11.35-11.55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7" w:right="5"/>
              <w:jc w:val="center"/>
              <w:rPr>
                <w:lang w:val="en-US"/>
              </w:rPr>
            </w:pPr>
            <w:r>
              <w:rPr>
                <w:spacing w:val="-2"/>
                <w:lang w:val="en-US"/>
              </w:rPr>
              <w:t>11.45-12.30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4"/>
              <w:jc w:val="center"/>
              <w:rPr>
                <w:lang w:val="en-US"/>
              </w:rPr>
            </w:pPr>
            <w:r>
              <w:rPr>
                <w:spacing w:val="-2"/>
                <w:lang w:val="en-US"/>
              </w:rPr>
              <w:t>12.00-12.30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5"/>
              <w:jc w:val="center"/>
              <w:rPr>
                <w:lang w:val="en-US"/>
              </w:rPr>
            </w:pPr>
            <w:r>
              <w:rPr>
                <w:spacing w:val="-2"/>
                <w:lang w:val="en-US"/>
              </w:rPr>
              <w:t>12.25-12.55</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7"/>
              <w:jc w:val="center"/>
              <w:rPr>
                <w:lang w:val="en-US"/>
              </w:rPr>
            </w:pPr>
            <w:r>
              <w:rPr>
                <w:spacing w:val="-2"/>
                <w:lang w:val="en-US"/>
              </w:rPr>
              <w:t>12.35-12.55</w:t>
            </w:r>
          </w:p>
        </w:tc>
      </w:tr>
      <w:tr w:rsidR="00C46959">
        <w:trPr>
          <w:trHeight w:val="506"/>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pPr>
            <w:r>
              <w:t>Подготовка</w:t>
            </w:r>
            <w:r>
              <w:rPr>
                <w:spacing w:val="-9"/>
              </w:rPr>
              <w:t xml:space="preserve"> </w:t>
            </w:r>
            <w:r>
              <w:t>ко</w:t>
            </w:r>
            <w:r>
              <w:rPr>
                <w:spacing w:val="-7"/>
              </w:rPr>
              <w:t xml:space="preserve"> </w:t>
            </w:r>
            <w:r>
              <w:rPr>
                <w:spacing w:val="-4"/>
              </w:rPr>
              <w:t>сну,</w:t>
            </w:r>
          </w:p>
          <w:p w:rsidR="00C46959" w:rsidRDefault="00C556F3">
            <w:pPr>
              <w:pStyle w:val="TableParagraph"/>
              <w:spacing w:line="238" w:lineRule="exact"/>
            </w:pPr>
            <w:r>
              <w:t>дневной</w:t>
            </w:r>
            <w:r>
              <w:rPr>
                <w:spacing w:val="-7"/>
              </w:rPr>
              <w:t xml:space="preserve"> </w:t>
            </w:r>
            <w:r>
              <w:rPr>
                <w:spacing w:val="-5"/>
              </w:rPr>
              <w:t>сон</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65" w:right="57"/>
              <w:jc w:val="center"/>
              <w:rPr>
                <w:lang w:val="en-US"/>
              </w:rPr>
            </w:pPr>
            <w:r>
              <w:rPr>
                <w:spacing w:val="-2"/>
                <w:lang w:val="en-US"/>
              </w:rPr>
              <w:t>11.55-15.00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7" w:right="5"/>
              <w:jc w:val="center"/>
              <w:rPr>
                <w:lang w:val="en-US"/>
              </w:rPr>
            </w:pPr>
            <w:r>
              <w:rPr>
                <w:spacing w:val="-2"/>
                <w:lang w:val="en-US"/>
              </w:rPr>
              <w:t>12.30-15.00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4"/>
              <w:jc w:val="center"/>
              <w:rPr>
                <w:lang w:val="en-US"/>
              </w:rPr>
            </w:pPr>
            <w:r>
              <w:rPr>
                <w:spacing w:val="-2"/>
                <w:lang w:val="en-US"/>
              </w:rPr>
              <w:t>12.30-15.00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5"/>
              <w:jc w:val="center"/>
              <w:rPr>
                <w:lang w:val="en-US"/>
              </w:rPr>
            </w:pPr>
            <w:r>
              <w:rPr>
                <w:spacing w:val="-2"/>
                <w:lang w:val="en-US"/>
              </w:rPr>
              <w:t>12.55-15.00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7"/>
              <w:jc w:val="center"/>
              <w:rPr>
                <w:lang w:val="en-US"/>
              </w:rPr>
            </w:pPr>
            <w:r>
              <w:rPr>
                <w:spacing w:val="-2"/>
                <w:lang w:val="en-US"/>
              </w:rPr>
              <w:t>12.55-15.00</w:t>
            </w:r>
          </w:p>
        </w:tc>
      </w:tr>
      <w:tr w:rsidR="00C46959">
        <w:trPr>
          <w:trHeight w:val="760"/>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212"/>
            </w:pPr>
            <w:r>
              <w:t>Постепенный</w:t>
            </w:r>
            <w:r>
              <w:rPr>
                <w:spacing w:val="-14"/>
              </w:rPr>
              <w:t xml:space="preserve"> </w:t>
            </w:r>
            <w:r>
              <w:t>подъем, воздушные, водные</w:t>
            </w:r>
          </w:p>
          <w:p w:rsidR="00C46959" w:rsidRDefault="00C556F3">
            <w:pPr>
              <w:pStyle w:val="TableParagraph"/>
              <w:spacing w:line="238" w:lineRule="exact"/>
            </w:pPr>
            <w:r>
              <w:rPr>
                <w:spacing w:val="-2"/>
              </w:rPr>
              <w:t>процедуры</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65" w:right="57"/>
              <w:jc w:val="center"/>
              <w:rPr>
                <w:lang w:val="en-US"/>
              </w:rPr>
            </w:pPr>
            <w:r>
              <w:rPr>
                <w:spacing w:val="-2"/>
                <w:lang w:val="en-US"/>
              </w:rPr>
              <w:t>15.00-15.15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7" w:right="5"/>
              <w:jc w:val="center"/>
              <w:rPr>
                <w:lang w:val="en-US"/>
              </w:rPr>
            </w:pPr>
            <w:r>
              <w:rPr>
                <w:spacing w:val="-2"/>
                <w:lang w:val="en-US"/>
              </w:rPr>
              <w:t>15.00-15.15</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4"/>
              <w:jc w:val="center"/>
              <w:rPr>
                <w:lang w:val="en-US"/>
              </w:rPr>
            </w:pPr>
            <w:r>
              <w:rPr>
                <w:spacing w:val="-2"/>
                <w:lang w:val="en-US"/>
              </w:rPr>
              <w:t>15.00-15.15</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5"/>
              <w:jc w:val="center"/>
              <w:rPr>
                <w:lang w:val="en-US"/>
              </w:rPr>
            </w:pPr>
            <w:r>
              <w:rPr>
                <w:spacing w:val="-2"/>
                <w:lang w:val="en-US"/>
              </w:rPr>
              <w:t>15.00-15.15</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9" w:lineRule="exact"/>
              <w:ind w:left="17"/>
              <w:jc w:val="center"/>
              <w:rPr>
                <w:lang w:val="en-US"/>
              </w:rPr>
            </w:pPr>
            <w:r>
              <w:rPr>
                <w:spacing w:val="-2"/>
                <w:lang w:val="en-US"/>
              </w:rPr>
              <w:t>15.00-15.15</w:t>
            </w:r>
          </w:p>
        </w:tc>
      </w:tr>
      <w:tr w:rsidR="00C46959">
        <w:trPr>
          <w:trHeight w:val="506"/>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6" w:lineRule="exact"/>
              <w:rPr>
                <w:lang w:val="en-US"/>
              </w:rPr>
            </w:pPr>
            <w:r>
              <w:rPr>
                <w:lang w:val="en-US"/>
              </w:rPr>
              <w:t>Игры,</w:t>
            </w:r>
            <w:r>
              <w:rPr>
                <w:spacing w:val="-2"/>
                <w:lang w:val="en-US"/>
              </w:rPr>
              <w:t xml:space="preserve"> самостоятельная</w:t>
            </w:r>
          </w:p>
          <w:p w:rsidR="00C46959" w:rsidRDefault="00C556F3">
            <w:pPr>
              <w:pStyle w:val="TableParagraph"/>
              <w:spacing w:line="240" w:lineRule="exact"/>
              <w:rPr>
                <w:lang w:val="en-US"/>
              </w:rPr>
            </w:pPr>
            <w:r>
              <w:rPr>
                <w:spacing w:val="-2"/>
                <w:lang w:val="en-US"/>
              </w:rPr>
              <w:t>деятельность</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15.15-15.35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15.15-15.35</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15.15-15.40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15.15-15.40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15.15-15.40</w:t>
            </w:r>
          </w:p>
        </w:tc>
      </w:tr>
      <w:tr w:rsidR="00C46959">
        <w:trPr>
          <w:trHeight w:val="757"/>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1031"/>
            </w:pPr>
            <w:r>
              <w:lastRenderedPageBreak/>
              <w:t>Подготовка</w:t>
            </w:r>
            <w:r>
              <w:rPr>
                <w:spacing w:val="-14"/>
              </w:rPr>
              <w:t xml:space="preserve"> </w:t>
            </w:r>
            <w:r>
              <w:t xml:space="preserve">к </w:t>
            </w:r>
            <w:r>
              <w:rPr>
                <w:spacing w:val="-2"/>
              </w:rPr>
              <w:t>полднику,</w:t>
            </w:r>
          </w:p>
          <w:p w:rsidR="00C46959" w:rsidRDefault="00C556F3">
            <w:pPr>
              <w:pStyle w:val="TableParagraph"/>
              <w:spacing w:line="238" w:lineRule="exact"/>
            </w:pPr>
            <w:r>
              <w:t>уплотнѐнный</w:t>
            </w:r>
            <w:r>
              <w:rPr>
                <w:spacing w:val="46"/>
              </w:rPr>
              <w:t xml:space="preserve"> </w:t>
            </w:r>
            <w:r>
              <w:rPr>
                <w:spacing w:val="-2"/>
              </w:rPr>
              <w:t>полдник</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15.35-16.05</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15.35-16.05</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15.40-16.05</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15.40-16.05</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15.40-16.05</w:t>
            </w:r>
          </w:p>
        </w:tc>
      </w:tr>
      <w:tr w:rsidR="00C46959">
        <w:trPr>
          <w:trHeight w:val="253"/>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rPr>
                <w:lang w:val="en-US"/>
              </w:rPr>
            </w:pPr>
            <w:r>
              <w:rPr>
                <w:lang w:val="en-US"/>
              </w:rPr>
              <w:t>Вечерний</w:t>
            </w:r>
            <w:r>
              <w:rPr>
                <w:spacing w:val="-7"/>
                <w:lang w:val="en-US"/>
              </w:rPr>
              <w:t xml:space="preserve"> </w:t>
            </w:r>
            <w:r>
              <w:rPr>
                <w:spacing w:val="-4"/>
                <w:lang w:val="en-US"/>
              </w:rPr>
              <w:t>круг</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46959">
            <w:pPr>
              <w:pStyle w:val="TableParagraph"/>
              <w:ind w:left="0"/>
              <w:rPr>
                <w:sz w:val="18"/>
                <w:lang w:val="en-US"/>
              </w:rPr>
            </w:pP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7" w:right="5"/>
              <w:jc w:val="center"/>
              <w:rPr>
                <w:lang w:val="en-US"/>
              </w:rPr>
            </w:pPr>
            <w:r>
              <w:rPr>
                <w:spacing w:val="-2"/>
                <w:lang w:val="en-US"/>
              </w:rPr>
              <w:t>16.05-16.15</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4"/>
              <w:jc w:val="center"/>
              <w:rPr>
                <w:lang w:val="en-US"/>
              </w:rPr>
            </w:pPr>
            <w:r>
              <w:rPr>
                <w:spacing w:val="-2"/>
                <w:lang w:val="en-US"/>
              </w:rPr>
              <w:t>16.05-16.15</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5"/>
              <w:jc w:val="center"/>
              <w:rPr>
                <w:lang w:val="en-US"/>
              </w:rPr>
            </w:pPr>
            <w:r>
              <w:rPr>
                <w:spacing w:val="-2"/>
                <w:lang w:val="en-US"/>
              </w:rPr>
              <w:t>16.05-16.15</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34" w:lineRule="exact"/>
              <w:ind w:left="17"/>
              <w:jc w:val="center"/>
              <w:rPr>
                <w:lang w:val="en-US"/>
              </w:rPr>
            </w:pPr>
            <w:r>
              <w:rPr>
                <w:spacing w:val="-2"/>
                <w:lang w:val="en-US"/>
              </w:rPr>
              <w:t>16.05-16.15</w:t>
            </w:r>
          </w:p>
        </w:tc>
      </w:tr>
      <w:tr w:rsidR="00C46959">
        <w:trPr>
          <w:trHeight w:val="1012"/>
        </w:trPr>
        <w:tc>
          <w:tcPr>
            <w:tcW w:w="2412"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ind w:right="419"/>
            </w:pPr>
            <w:r>
              <w:t>Подготовка к прогулке,</w:t>
            </w:r>
            <w:r>
              <w:rPr>
                <w:spacing w:val="-14"/>
              </w:rPr>
              <w:t xml:space="preserve"> </w:t>
            </w:r>
            <w:r>
              <w:t>прогулка, игры, уход детей</w:t>
            </w:r>
          </w:p>
          <w:p w:rsidR="00C46959" w:rsidRDefault="00C556F3">
            <w:pPr>
              <w:pStyle w:val="TableParagraph"/>
              <w:spacing w:line="240" w:lineRule="exact"/>
              <w:rPr>
                <w:lang w:val="en-US"/>
              </w:rPr>
            </w:pPr>
            <w:r>
              <w:rPr>
                <w:spacing w:val="-2"/>
                <w:lang w:val="en-US"/>
              </w:rPr>
              <w:t>домой</w:t>
            </w:r>
          </w:p>
        </w:tc>
        <w:tc>
          <w:tcPr>
            <w:tcW w:w="1559"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65" w:right="57"/>
              <w:jc w:val="center"/>
              <w:rPr>
                <w:lang w:val="en-US"/>
              </w:rPr>
            </w:pPr>
            <w:r>
              <w:rPr>
                <w:spacing w:val="-2"/>
                <w:lang w:val="en-US"/>
              </w:rPr>
              <w:t>16.05-19.00</w:t>
            </w:r>
          </w:p>
        </w:tc>
        <w:tc>
          <w:tcPr>
            <w:tcW w:w="1558"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right="5"/>
              <w:jc w:val="center"/>
              <w:rPr>
                <w:lang w:val="en-US"/>
              </w:rPr>
            </w:pPr>
            <w:r>
              <w:rPr>
                <w:spacing w:val="-2"/>
                <w:lang w:val="en-US"/>
              </w:rPr>
              <w:t>16.15-19.00</w:t>
            </w:r>
          </w:p>
        </w:tc>
        <w:tc>
          <w:tcPr>
            <w:tcW w:w="1701"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4"/>
              <w:jc w:val="center"/>
              <w:rPr>
                <w:lang w:val="en-US"/>
              </w:rPr>
            </w:pPr>
            <w:r>
              <w:rPr>
                <w:spacing w:val="-2"/>
                <w:lang w:val="en-US"/>
              </w:rPr>
              <w:t>16.15-19.00</w:t>
            </w:r>
          </w:p>
        </w:tc>
        <w:tc>
          <w:tcPr>
            <w:tcW w:w="141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5"/>
              <w:jc w:val="center"/>
              <w:rPr>
                <w:lang w:val="en-US"/>
              </w:rPr>
            </w:pPr>
            <w:r>
              <w:rPr>
                <w:spacing w:val="-2"/>
                <w:lang w:val="en-US"/>
              </w:rPr>
              <w:t>16.15-19.00</w:t>
            </w:r>
          </w:p>
        </w:tc>
        <w:tc>
          <w:tcPr>
            <w:tcW w:w="1557" w:type="dxa"/>
            <w:tcBorders>
              <w:top w:val="single" w:sz="4" w:space="0" w:color="000000"/>
              <w:left w:val="single" w:sz="4" w:space="0" w:color="000000"/>
              <w:bottom w:val="single" w:sz="4" w:space="0" w:color="000000"/>
              <w:right w:val="single" w:sz="4" w:space="0" w:color="000000"/>
            </w:tcBorders>
          </w:tcPr>
          <w:p w:rsidR="00C46959" w:rsidRDefault="00C556F3">
            <w:pPr>
              <w:pStyle w:val="TableParagraph"/>
              <w:spacing w:line="247" w:lineRule="exact"/>
              <w:ind w:left="17"/>
              <w:jc w:val="center"/>
              <w:rPr>
                <w:lang w:val="en-US"/>
              </w:rPr>
            </w:pPr>
            <w:r>
              <w:rPr>
                <w:spacing w:val="-2"/>
                <w:lang w:val="en-US"/>
              </w:rPr>
              <w:t>16.15-19.00</w:t>
            </w:r>
          </w:p>
        </w:tc>
      </w:tr>
    </w:tbl>
    <w:p w:rsidR="00C46959" w:rsidRDefault="00C46959">
      <w:pPr>
        <w:pStyle w:val="a4"/>
        <w:ind w:left="0"/>
        <w:jc w:val="left"/>
        <w:rPr>
          <w:b/>
          <w:i/>
        </w:rPr>
      </w:pPr>
    </w:p>
    <w:p w:rsidR="00C46959" w:rsidRDefault="00C556F3">
      <w:pPr>
        <w:pStyle w:val="a4"/>
        <w:ind w:right="259" w:firstLine="708"/>
      </w:pPr>
      <w:r>
        <w:t xml:space="preserve">Согласно пункту 2.10 СП 2.4.3648-20 к организации образовательного процесса и режима дня должны соблюдаться следующие </w:t>
      </w:r>
      <w:r>
        <w:t>требования:</w:t>
      </w:r>
    </w:p>
    <w:p w:rsidR="00C46959" w:rsidRDefault="00C556F3">
      <w:pPr>
        <w:pStyle w:val="a4"/>
        <w:ind w:right="265" w:firstLine="708"/>
      </w:pPr>
      <w:r>
        <w:t>режим двигательной активности детей в течение дня организуется с учѐтом возрастных особенностей и состояния здоровья;</w:t>
      </w:r>
    </w:p>
    <w:p w:rsidR="00C46959" w:rsidRDefault="00C556F3">
      <w:pPr>
        <w:pStyle w:val="a4"/>
        <w:ind w:right="259" w:firstLine="708"/>
      </w:pPr>
      <w:r>
        <w:t xml:space="preserve">при организации образовательной деятельности предусматривается введение в режим дня физкультминуток во время занятий, </w:t>
      </w:r>
      <w:r>
        <w:t>гимнастики для глаз, обеспечивается контроль за осанкой, в том числе, во время письма, рисования и использования электронных средств обучения;</w:t>
      </w:r>
    </w:p>
    <w:p w:rsidR="00C46959" w:rsidRDefault="00C556F3">
      <w:pPr>
        <w:pStyle w:val="a4"/>
        <w:ind w:right="257" w:firstLine="708"/>
      </w:pPr>
      <w:r>
        <w:t>физкультурные, физкультурно-оздоровительные мероприятия, массовые спортивные мероприятия,</w:t>
      </w:r>
      <w:r>
        <w:rPr>
          <w:spacing w:val="40"/>
        </w:rPr>
        <w:t xml:space="preserve"> </w:t>
      </w:r>
      <w:r>
        <w:t>туристские</w:t>
      </w:r>
      <w:r>
        <w:rPr>
          <w:spacing w:val="40"/>
        </w:rPr>
        <w:t xml:space="preserve"> </w:t>
      </w:r>
      <w:r>
        <w:t>походы,</w:t>
      </w:r>
      <w:r>
        <w:rPr>
          <w:spacing w:val="40"/>
        </w:rPr>
        <w:t xml:space="preserve"> </w:t>
      </w:r>
      <w:r>
        <w:t>спор</w:t>
      </w:r>
      <w:r>
        <w:t>тивные</w:t>
      </w:r>
      <w:r>
        <w:rPr>
          <w:spacing w:val="40"/>
        </w:rPr>
        <w:t xml:space="preserve"> </w:t>
      </w:r>
      <w:r>
        <w:t>соревнования</w:t>
      </w:r>
      <w:r>
        <w:rPr>
          <w:spacing w:val="40"/>
        </w:rPr>
        <w:t xml:space="preserve"> </w:t>
      </w:r>
      <w:r>
        <w:t>организуются</w:t>
      </w:r>
      <w:r>
        <w:rPr>
          <w:spacing w:val="40"/>
        </w:rPr>
        <w:t xml:space="preserve"> </w:t>
      </w:r>
      <w:r>
        <w:t>с</w:t>
      </w:r>
      <w:r>
        <w:rPr>
          <w:spacing w:val="40"/>
        </w:rPr>
        <w:t xml:space="preserve"> </w:t>
      </w:r>
      <w:r>
        <w:t>учѐтом</w:t>
      </w:r>
      <w:r>
        <w:rPr>
          <w:spacing w:val="40"/>
        </w:rPr>
        <w:t xml:space="preserve"> </w:t>
      </w:r>
      <w:r>
        <w:t>возраста,</w:t>
      </w:r>
    </w:p>
    <w:p w:rsidR="00C46959" w:rsidRDefault="00C556F3">
      <w:pPr>
        <w:pStyle w:val="a4"/>
        <w:spacing w:before="60"/>
        <w:ind w:right="259"/>
      </w:pPr>
      <w:r>
        <w:t>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C46959" w:rsidRDefault="00C556F3">
      <w:pPr>
        <w:pStyle w:val="a4"/>
        <w:ind w:right="259" w:firstLine="708"/>
      </w:pPr>
      <w:r>
        <w:t>возможность проведения занят</w:t>
      </w:r>
      <w:r>
        <w:t>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w:t>
      </w:r>
      <w:r>
        <w:t xml:space="preserve">е и морозные дни занятия физической культурой должны проводиться в </w:t>
      </w:r>
      <w:r>
        <w:rPr>
          <w:spacing w:val="-2"/>
        </w:rPr>
        <w:t>зале.</w:t>
      </w:r>
    </w:p>
    <w:p w:rsidR="00C46959" w:rsidRDefault="00C46959">
      <w:pPr>
        <w:pStyle w:val="a4"/>
        <w:spacing w:before="8"/>
        <w:ind w:left="0"/>
        <w:jc w:val="left"/>
      </w:pPr>
    </w:p>
    <w:p w:rsidR="00C46959" w:rsidRDefault="00C556F3">
      <w:pPr>
        <w:spacing w:after="5" w:line="276" w:lineRule="auto"/>
        <w:rPr>
          <w:sz w:val="26"/>
          <w:szCs w:val="26"/>
        </w:rPr>
      </w:pPr>
      <w:r>
        <w:rPr>
          <w:b/>
          <w:sz w:val="26"/>
          <w:szCs w:val="26"/>
        </w:rPr>
        <w:t xml:space="preserve">3.7.  Календарный план воспитательной работы </w:t>
      </w:r>
    </w:p>
    <w:p w:rsidR="00C46959" w:rsidRDefault="00C556F3">
      <w:pPr>
        <w:pStyle w:val="a4"/>
        <w:ind w:right="253"/>
      </w:pPr>
      <w:r>
        <w:t xml:space="preserve">Календарный план воспитательной работы составлен в соответствии с федеральным </w:t>
      </w:r>
      <w:r>
        <w:tab/>
        <w:t xml:space="preserve">календарным </w:t>
      </w:r>
      <w:r>
        <w:tab/>
        <w:t xml:space="preserve">планом </w:t>
      </w:r>
      <w:r>
        <w:tab/>
        <w:t xml:space="preserve">воспитательной </w:t>
      </w:r>
      <w:r>
        <w:tab/>
        <w:t xml:space="preserve">работы </w:t>
      </w:r>
      <w:r>
        <w:tab/>
        <w:t xml:space="preserve">и </w:t>
      </w:r>
      <w:r>
        <w:tab/>
        <w:t>рабочей п</w:t>
      </w:r>
      <w:r>
        <w:t xml:space="preserve">рограммой воспитания ДОУ. </w:t>
      </w:r>
    </w:p>
    <w:p w:rsidR="00C46959" w:rsidRDefault="00C556F3">
      <w:pPr>
        <w:pStyle w:val="a4"/>
        <w:ind w:right="253"/>
      </w:pPr>
      <w:r>
        <w:t xml:space="preserve">В нем учтен примерный перечень основных государственных и народных праздников, памятных дат. </w:t>
      </w:r>
    </w:p>
    <w:p w:rsidR="00C46959" w:rsidRDefault="00C556F3">
      <w:pPr>
        <w:spacing w:after="5" w:line="276" w:lineRule="auto"/>
        <w:ind w:left="492" w:right="253" w:hanging="10"/>
        <w:jc w:val="both"/>
        <w:rPr>
          <w:sz w:val="24"/>
          <w:szCs w:val="24"/>
        </w:rPr>
      </w:pPr>
      <w:r>
        <w:rPr>
          <w:b/>
          <w:i/>
          <w:sz w:val="24"/>
          <w:szCs w:val="24"/>
        </w:rPr>
        <w:t xml:space="preserve">Январь: </w:t>
      </w:r>
    </w:p>
    <w:p w:rsidR="00C46959" w:rsidRDefault="00C556F3">
      <w:pPr>
        <w:spacing w:after="13" w:line="276" w:lineRule="auto"/>
        <w:ind w:left="492" w:right="253" w:firstLine="700"/>
        <w:jc w:val="both"/>
        <w:rPr>
          <w:sz w:val="24"/>
          <w:szCs w:val="24"/>
        </w:rPr>
      </w:pPr>
      <w:r>
        <w:rPr>
          <w:sz w:val="24"/>
          <w:szCs w:val="24"/>
        </w:rPr>
        <w:t>27 января: День снятия блокады Ленинграда; День освобождения Красной армией крупнейшего «лагеря смерти» Аушвиц-Биркенау (Освен</w:t>
      </w:r>
      <w:r>
        <w:rPr>
          <w:sz w:val="24"/>
          <w:szCs w:val="24"/>
        </w:rPr>
        <w:t xml:space="preserve">цима) - День памяти жертв Холокоста (рекомендуется включать в план воспитательной работы с дошкольниками регионально и/или ситуативно). </w:t>
      </w:r>
    </w:p>
    <w:p w:rsidR="00C46959" w:rsidRDefault="00C556F3">
      <w:pPr>
        <w:spacing w:after="5" w:line="276" w:lineRule="auto"/>
        <w:ind w:left="492" w:right="253" w:hanging="10"/>
        <w:jc w:val="both"/>
        <w:rPr>
          <w:sz w:val="24"/>
          <w:szCs w:val="24"/>
        </w:rPr>
      </w:pPr>
      <w:r>
        <w:rPr>
          <w:b/>
          <w:i/>
          <w:sz w:val="24"/>
          <w:szCs w:val="24"/>
        </w:rPr>
        <w:t xml:space="preserve">Февраль: </w:t>
      </w:r>
    </w:p>
    <w:p w:rsidR="00C46959" w:rsidRDefault="00C556F3">
      <w:pPr>
        <w:spacing w:after="13" w:line="276" w:lineRule="auto"/>
        <w:ind w:left="492" w:right="253" w:firstLine="700"/>
        <w:jc w:val="both"/>
        <w:rPr>
          <w:sz w:val="24"/>
          <w:szCs w:val="24"/>
        </w:rPr>
      </w:pPr>
      <w:r>
        <w:rPr>
          <w:sz w:val="24"/>
          <w:szCs w:val="24"/>
        </w:rPr>
        <w:t>2 февраля: День разгрома советскими войсками немецко-фашистских войск в Сталинградской битве (рекомендуется в</w:t>
      </w:r>
      <w:r>
        <w:rPr>
          <w:sz w:val="24"/>
          <w:szCs w:val="24"/>
        </w:rPr>
        <w:t xml:space="preserve">ключать в план воспитательной работы с дошкольниками регионально и/или ситуативно); </w:t>
      </w:r>
    </w:p>
    <w:p w:rsidR="00C46959" w:rsidRDefault="00C556F3">
      <w:pPr>
        <w:spacing w:after="13" w:line="276" w:lineRule="auto"/>
        <w:ind w:left="492" w:right="253"/>
        <w:jc w:val="both"/>
        <w:rPr>
          <w:sz w:val="24"/>
          <w:szCs w:val="24"/>
        </w:rPr>
      </w:pPr>
      <w:r>
        <w:rPr>
          <w:sz w:val="24"/>
          <w:szCs w:val="24"/>
        </w:rPr>
        <w:t xml:space="preserve">4 февраля: День рождения ДОУ; </w:t>
      </w:r>
    </w:p>
    <w:p w:rsidR="00C46959" w:rsidRDefault="00C556F3">
      <w:pPr>
        <w:spacing w:after="13" w:line="276" w:lineRule="auto"/>
        <w:ind w:left="492" w:right="253"/>
        <w:jc w:val="both"/>
        <w:rPr>
          <w:sz w:val="24"/>
          <w:szCs w:val="24"/>
        </w:rPr>
      </w:pPr>
      <w:r>
        <w:rPr>
          <w:sz w:val="24"/>
          <w:szCs w:val="24"/>
        </w:rPr>
        <w:t xml:space="preserve">8 февраля: День российской науки; </w:t>
      </w:r>
    </w:p>
    <w:p w:rsidR="00C46959" w:rsidRDefault="00C556F3">
      <w:pPr>
        <w:spacing w:after="13" w:line="276" w:lineRule="auto"/>
        <w:ind w:left="492" w:right="253" w:firstLine="700"/>
        <w:jc w:val="both"/>
        <w:rPr>
          <w:sz w:val="24"/>
          <w:szCs w:val="24"/>
        </w:rPr>
      </w:pPr>
      <w:r>
        <w:rPr>
          <w:sz w:val="24"/>
          <w:szCs w:val="24"/>
        </w:rPr>
        <w:t xml:space="preserve">15 февраля: День памяти о россиянах, исполнявших служебный долг за пределами Отечества; </w:t>
      </w:r>
    </w:p>
    <w:p w:rsidR="00C46959" w:rsidRDefault="00C556F3">
      <w:pPr>
        <w:spacing w:after="13" w:line="276" w:lineRule="auto"/>
        <w:ind w:left="492" w:right="253"/>
        <w:jc w:val="both"/>
        <w:rPr>
          <w:sz w:val="24"/>
          <w:szCs w:val="24"/>
        </w:rPr>
      </w:pPr>
      <w:r>
        <w:rPr>
          <w:sz w:val="24"/>
          <w:szCs w:val="24"/>
        </w:rPr>
        <w:lastRenderedPageBreak/>
        <w:t>21 февраля: Межд</w:t>
      </w:r>
      <w:r>
        <w:rPr>
          <w:sz w:val="24"/>
          <w:szCs w:val="24"/>
        </w:rPr>
        <w:t xml:space="preserve">ународный день родного языка; 23 февраля: День защитника Отечества. </w:t>
      </w:r>
    </w:p>
    <w:p w:rsidR="00C46959" w:rsidRDefault="00C556F3">
      <w:pPr>
        <w:spacing w:after="5" w:line="276" w:lineRule="auto"/>
        <w:ind w:left="492" w:right="253" w:hanging="10"/>
        <w:jc w:val="both"/>
        <w:rPr>
          <w:sz w:val="24"/>
          <w:szCs w:val="24"/>
        </w:rPr>
      </w:pPr>
      <w:r>
        <w:rPr>
          <w:b/>
          <w:i/>
          <w:sz w:val="24"/>
          <w:szCs w:val="24"/>
        </w:rPr>
        <w:t xml:space="preserve">Март: </w:t>
      </w:r>
    </w:p>
    <w:p w:rsidR="00C46959" w:rsidRDefault="00C556F3">
      <w:pPr>
        <w:spacing w:after="13" w:line="276" w:lineRule="auto"/>
        <w:ind w:left="492" w:right="253"/>
        <w:jc w:val="both"/>
        <w:rPr>
          <w:sz w:val="24"/>
          <w:szCs w:val="24"/>
        </w:rPr>
      </w:pPr>
      <w:r>
        <w:rPr>
          <w:sz w:val="24"/>
          <w:szCs w:val="24"/>
        </w:rPr>
        <w:t xml:space="preserve">8 марта: Международный женский день; </w:t>
      </w:r>
    </w:p>
    <w:p w:rsidR="00C46959" w:rsidRDefault="00C556F3">
      <w:pPr>
        <w:spacing w:after="13" w:line="276" w:lineRule="auto"/>
        <w:ind w:left="492" w:right="253" w:firstLine="700"/>
        <w:jc w:val="both"/>
        <w:rPr>
          <w:sz w:val="24"/>
          <w:szCs w:val="24"/>
        </w:rPr>
      </w:pPr>
      <w:r>
        <w:rPr>
          <w:sz w:val="24"/>
          <w:szCs w:val="24"/>
        </w:rPr>
        <w:t xml:space="preserve">18 марта: День воссоединения Крыма с Россией (рекомендуется включать в план воспитательной работы с дошкольниками регионально и/или </w:t>
      </w:r>
    </w:p>
    <w:p w:rsidR="00C46959" w:rsidRDefault="00C556F3">
      <w:pPr>
        <w:spacing w:after="13" w:line="276" w:lineRule="auto"/>
        <w:ind w:left="492" w:right="253"/>
        <w:jc w:val="both"/>
        <w:rPr>
          <w:sz w:val="24"/>
          <w:szCs w:val="24"/>
        </w:rPr>
      </w:pPr>
      <w:r>
        <w:rPr>
          <w:sz w:val="24"/>
          <w:szCs w:val="24"/>
        </w:rPr>
        <w:t xml:space="preserve">ситуативно); </w:t>
      </w:r>
    </w:p>
    <w:p w:rsidR="00C46959" w:rsidRDefault="00C556F3">
      <w:pPr>
        <w:spacing w:after="13" w:line="276" w:lineRule="auto"/>
        <w:ind w:left="492" w:right="253"/>
        <w:jc w:val="both"/>
        <w:rPr>
          <w:sz w:val="24"/>
          <w:szCs w:val="24"/>
        </w:rPr>
      </w:pPr>
      <w:r>
        <w:rPr>
          <w:sz w:val="24"/>
          <w:szCs w:val="24"/>
        </w:rPr>
        <w:t xml:space="preserve">27 марта: Всемирный день театра. </w:t>
      </w:r>
    </w:p>
    <w:p w:rsidR="00C46959" w:rsidRDefault="00C556F3">
      <w:pPr>
        <w:spacing w:after="5" w:line="276" w:lineRule="auto"/>
        <w:ind w:left="492" w:right="253" w:hanging="10"/>
        <w:jc w:val="both"/>
        <w:rPr>
          <w:sz w:val="24"/>
          <w:szCs w:val="24"/>
        </w:rPr>
      </w:pPr>
      <w:r>
        <w:rPr>
          <w:b/>
          <w:i/>
          <w:sz w:val="24"/>
          <w:szCs w:val="24"/>
        </w:rPr>
        <w:t xml:space="preserve">Апрель: </w:t>
      </w:r>
    </w:p>
    <w:p w:rsidR="00C46959" w:rsidRDefault="00C556F3">
      <w:pPr>
        <w:spacing w:after="13" w:line="276" w:lineRule="auto"/>
        <w:ind w:left="492" w:right="253"/>
        <w:jc w:val="both"/>
        <w:rPr>
          <w:sz w:val="24"/>
          <w:szCs w:val="24"/>
        </w:rPr>
      </w:pPr>
      <w:r>
        <w:rPr>
          <w:sz w:val="24"/>
          <w:szCs w:val="24"/>
        </w:rPr>
        <w:t xml:space="preserve">12 апреля: День космонавтики; </w:t>
      </w:r>
      <w:r>
        <w:rPr>
          <w:b/>
          <w:i/>
          <w:sz w:val="24"/>
          <w:szCs w:val="24"/>
        </w:rPr>
        <w:t xml:space="preserve">Май: </w:t>
      </w:r>
    </w:p>
    <w:p w:rsidR="00C46959" w:rsidRDefault="00C556F3">
      <w:pPr>
        <w:spacing w:after="13" w:line="276" w:lineRule="auto"/>
        <w:ind w:left="492" w:right="253"/>
        <w:jc w:val="both"/>
        <w:rPr>
          <w:sz w:val="24"/>
          <w:szCs w:val="24"/>
        </w:rPr>
      </w:pPr>
      <w:r>
        <w:rPr>
          <w:sz w:val="24"/>
          <w:szCs w:val="24"/>
        </w:rPr>
        <w:t xml:space="preserve">1 мая: Праздник Весны и Труда; </w:t>
      </w:r>
    </w:p>
    <w:p w:rsidR="00C46959" w:rsidRDefault="00C556F3">
      <w:pPr>
        <w:spacing w:after="13" w:line="276" w:lineRule="auto"/>
        <w:ind w:left="492" w:right="253"/>
        <w:jc w:val="both"/>
        <w:rPr>
          <w:sz w:val="24"/>
          <w:szCs w:val="24"/>
        </w:rPr>
      </w:pPr>
      <w:r>
        <w:rPr>
          <w:sz w:val="24"/>
          <w:szCs w:val="24"/>
        </w:rPr>
        <w:t xml:space="preserve">9 мая: День Победы; </w:t>
      </w:r>
    </w:p>
    <w:p w:rsidR="00C46959" w:rsidRDefault="00C556F3">
      <w:pPr>
        <w:spacing w:after="13" w:line="276" w:lineRule="auto"/>
        <w:ind w:left="492" w:right="253"/>
        <w:jc w:val="both"/>
        <w:rPr>
          <w:sz w:val="24"/>
          <w:szCs w:val="24"/>
        </w:rPr>
      </w:pPr>
      <w:r>
        <w:rPr>
          <w:sz w:val="24"/>
          <w:szCs w:val="24"/>
        </w:rPr>
        <w:t xml:space="preserve">19 мая: День детских общественных организаций России; </w:t>
      </w:r>
    </w:p>
    <w:p w:rsidR="00C46959" w:rsidRDefault="00C556F3">
      <w:pPr>
        <w:spacing w:after="13" w:line="276" w:lineRule="auto"/>
        <w:ind w:left="492" w:right="253"/>
        <w:jc w:val="both"/>
        <w:rPr>
          <w:sz w:val="24"/>
          <w:szCs w:val="24"/>
        </w:rPr>
      </w:pPr>
      <w:r>
        <w:rPr>
          <w:sz w:val="24"/>
          <w:szCs w:val="24"/>
        </w:rPr>
        <w:t xml:space="preserve">24 мая: День славянской письменности и культуры. </w:t>
      </w:r>
    </w:p>
    <w:p w:rsidR="00C46959" w:rsidRDefault="00C556F3">
      <w:pPr>
        <w:spacing w:after="5" w:line="276" w:lineRule="auto"/>
        <w:ind w:left="492" w:right="253" w:hanging="10"/>
        <w:jc w:val="both"/>
        <w:rPr>
          <w:sz w:val="24"/>
          <w:szCs w:val="24"/>
        </w:rPr>
      </w:pPr>
      <w:r>
        <w:rPr>
          <w:b/>
          <w:i/>
          <w:sz w:val="24"/>
          <w:szCs w:val="24"/>
        </w:rPr>
        <w:t xml:space="preserve">Июнь: </w:t>
      </w:r>
    </w:p>
    <w:p w:rsidR="00C46959" w:rsidRDefault="00C556F3">
      <w:pPr>
        <w:spacing w:after="13" w:line="276" w:lineRule="auto"/>
        <w:ind w:left="492" w:right="253"/>
        <w:jc w:val="both"/>
        <w:rPr>
          <w:sz w:val="24"/>
          <w:szCs w:val="24"/>
        </w:rPr>
      </w:pPr>
      <w:r>
        <w:rPr>
          <w:sz w:val="24"/>
          <w:szCs w:val="24"/>
        </w:rPr>
        <w:t xml:space="preserve">1 июня: День защиты детей; </w:t>
      </w:r>
    </w:p>
    <w:p w:rsidR="00C46959" w:rsidRDefault="00C556F3">
      <w:pPr>
        <w:spacing w:after="13" w:line="276" w:lineRule="auto"/>
        <w:ind w:left="492" w:right="253"/>
        <w:jc w:val="both"/>
        <w:rPr>
          <w:sz w:val="24"/>
          <w:szCs w:val="24"/>
        </w:rPr>
      </w:pPr>
      <w:r>
        <w:rPr>
          <w:sz w:val="24"/>
          <w:szCs w:val="24"/>
        </w:rPr>
        <w:t xml:space="preserve">6 июня: День русского языка; </w:t>
      </w:r>
    </w:p>
    <w:p w:rsidR="00C46959" w:rsidRDefault="00C556F3">
      <w:pPr>
        <w:spacing w:after="13" w:line="276" w:lineRule="auto"/>
        <w:ind w:left="492" w:right="253"/>
        <w:jc w:val="both"/>
        <w:rPr>
          <w:sz w:val="24"/>
          <w:szCs w:val="24"/>
        </w:rPr>
      </w:pPr>
      <w:r>
        <w:rPr>
          <w:sz w:val="24"/>
          <w:szCs w:val="24"/>
        </w:rPr>
        <w:t xml:space="preserve">12 июня: День России; 22 июня: День памяти и скорби. </w:t>
      </w:r>
    </w:p>
    <w:p w:rsidR="00C46959" w:rsidRDefault="00C556F3">
      <w:pPr>
        <w:spacing w:after="5" w:line="276" w:lineRule="auto"/>
        <w:ind w:left="492" w:right="253" w:hanging="10"/>
        <w:jc w:val="both"/>
        <w:rPr>
          <w:sz w:val="24"/>
          <w:szCs w:val="24"/>
        </w:rPr>
      </w:pPr>
      <w:r>
        <w:rPr>
          <w:b/>
          <w:i/>
          <w:sz w:val="24"/>
          <w:szCs w:val="24"/>
        </w:rPr>
        <w:t xml:space="preserve">Июль: </w:t>
      </w:r>
    </w:p>
    <w:p w:rsidR="00C46959" w:rsidRDefault="00C556F3">
      <w:pPr>
        <w:spacing w:after="13" w:line="276" w:lineRule="auto"/>
        <w:ind w:left="492" w:right="253"/>
        <w:jc w:val="both"/>
        <w:rPr>
          <w:sz w:val="24"/>
          <w:szCs w:val="24"/>
        </w:rPr>
      </w:pPr>
      <w:r>
        <w:rPr>
          <w:sz w:val="24"/>
          <w:szCs w:val="24"/>
        </w:rPr>
        <w:t xml:space="preserve">8 июля: День семьи, любви и верности. </w:t>
      </w:r>
    </w:p>
    <w:p w:rsidR="00C46959" w:rsidRDefault="00C556F3">
      <w:pPr>
        <w:spacing w:after="5" w:line="276" w:lineRule="auto"/>
        <w:ind w:left="492" w:right="253" w:hanging="10"/>
        <w:jc w:val="both"/>
        <w:rPr>
          <w:sz w:val="24"/>
          <w:szCs w:val="24"/>
        </w:rPr>
      </w:pPr>
      <w:r>
        <w:rPr>
          <w:b/>
          <w:i/>
          <w:sz w:val="24"/>
          <w:szCs w:val="24"/>
        </w:rPr>
        <w:t xml:space="preserve">Август: </w:t>
      </w:r>
    </w:p>
    <w:p w:rsidR="00C46959" w:rsidRDefault="00C556F3">
      <w:pPr>
        <w:spacing w:after="13" w:line="276" w:lineRule="auto"/>
        <w:ind w:left="492" w:right="253"/>
        <w:jc w:val="both"/>
        <w:rPr>
          <w:sz w:val="24"/>
          <w:szCs w:val="24"/>
        </w:rPr>
      </w:pPr>
      <w:r>
        <w:rPr>
          <w:sz w:val="24"/>
          <w:szCs w:val="24"/>
        </w:rPr>
        <w:t xml:space="preserve">12 августа: День физкультурника; </w:t>
      </w:r>
    </w:p>
    <w:p w:rsidR="00C46959" w:rsidRDefault="00C556F3">
      <w:pPr>
        <w:spacing w:after="13" w:line="276" w:lineRule="auto"/>
        <w:ind w:left="492" w:right="253"/>
        <w:jc w:val="both"/>
        <w:rPr>
          <w:sz w:val="24"/>
          <w:szCs w:val="24"/>
        </w:rPr>
      </w:pPr>
      <w:r>
        <w:rPr>
          <w:sz w:val="24"/>
          <w:szCs w:val="24"/>
        </w:rPr>
        <w:t xml:space="preserve">19 августа: День города; </w:t>
      </w:r>
    </w:p>
    <w:p w:rsidR="00C46959" w:rsidRDefault="00C556F3">
      <w:pPr>
        <w:spacing w:after="13" w:line="276" w:lineRule="auto"/>
        <w:ind w:left="492" w:right="253"/>
        <w:jc w:val="both"/>
        <w:rPr>
          <w:sz w:val="24"/>
          <w:szCs w:val="24"/>
        </w:rPr>
      </w:pPr>
      <w:r>
        <w:rPr>
          <w:sz w:val="24"/>
          <w:szCs w:val="24"/>
        </w:rPr>
        <w:t>22 августа: День Госуд</w:t>
      </w:r>
      <w:r>
        <w:rPr>
          <w:sz w:val="24"/>
          <w:szCs w:val="24"/>
        </w:rPr>
        <w:t xml:space="preserve">арственного флага Российской Федерации; 27 августа: День российского кино. </w:t>
      </w:r>
    </w:p>
    <w:p w:rsidR="00C46959" w:rsidRDefault="00C556F3">
      <w:pPr>
        <w:spacing w:after="5" w:line="276" w:lineRule="auto"/>
        <w:ind w:left="492" w:right="253" w:hanging="10"/>
        <w:jc w:val="both"/>
        <w:rPr>
          <w:sz w:val="24"/>
          <w:szCs w:val="24"/>
        </w:rPr>
      </w:pPr>
      <w:r>
        <w:rPr>
          <w:b/>
          <w:i/>
          <w:sz w:val="24"/>
          <w:szCs w:val="24"/>
        </w:rPr>
        <w:t xml:space="preserve">Сентябрь: </w:t>
      </w:r>
    </w:p>
    <w:p w:rsidR="00C46959" w:rsidRDefault="00C556F3">
      <w:pPr>
        <w:spacing w:after="13" w:line="276" w:lineRule="auto"/>
        <w:ind w:left="492" w:right="253"/>
        <w:jc w:val="both"/>
        <w:rPr>
          <w:sz w:val="24"/>
          <w:szCs w:val="24"/>
        </w:rPr>
      </w:pPr>
      <w:r>
        <w:rPr>
          <w:sz w:val="24"/>
          <w:szCs w:val="24"/>
        </w:rPr>
        <w:t xml:space="preserve">1 сентября: День знаний; </w:t>
      </w:r>
    </w:p>
    <w:p w:rsidR="00C46959" w:rsidRDefault="00C556F3">
      <w:pPr>
        <w:spacing w:after="13" w:line="276" w:lineRule="auto"/>
        <w:ind w:left="492" w:right="253" w:firstLine="700"/>
        <w:jc w:val="both"/>
        <w:rPr>
          <w:sz w:val="24"/>
          <w:szCs w:val="24"/>
        </w:rPr>
      </w:pPr>
      <w:r>
        <w:rPr>
          <w:sz w:val="24"/>
          <w:szCs w:val="24"/>
        </w:rPr>
        <w:t xml:space="preserve">3 сентября: День окончания Второй мировой войны, День солидарности в борьбе с терроризмом; </w:t>
      </w:r>
    </w:p>
    <w:p w:rsidR="00C46959" w:rsidRDefault="00C556F3">
      <w:pPr>
        <w:spacing w:after="13" w:line="276" w:lineRule="auto"/>
        <w:ind w:left="492" w:right="253"/>
        <w:jc w:val="both"/>
        <w:rPr>
          <w:sz w:val="24"/>
          <w:szCs w:val="24"/>
        </w:rPr>
      </w:pPr>
      <w:r>
        <w:rPr>
          <w:sz w:val="24"/>
          <w:szCs w:val="24"/>
        </w:rPr>
        <w:t xml:space="preserve">8 сентября: Международный день распространения грамотности; 27 сентября: День воспитателя и всех дошкольных работников. </w:t>
      </w:r>
    </w:p>
    <w:p w:rsidR="00C46959" w:rsidRDefault="00C556F3">
      <w:pPr>
        <w:spacing w:after="5" w:line="276" w:lineRule="auto"/>
        <w:ind w:left="492" w:right="253" w:hanging="10"/>
        <w:jc w:val="both"/>
        <w:rPr>
          <w:sz w:val="24"/>
          <w:szCs w:val="24"/>
        </w:rPr>
      </w:pPr>
      <w:r>
        <w:rPr>
          <w:b/>
          <w:i/>
          <w:sz w:val="24"/>
          <w:szCs w:val="24"/>
        </w:rPr>
        <w:t xml:space="preserve">Октябрь: </w:t>
      </w:r>
    </w:p>
    <w:p w:rsidR="00C46959" w:rsidRDefault="00C556F3">
      <w:pPr>
        <w:spacing w:after="13" w:line="276" w:lineRule="auto"/>
        <w:ind w:left="492" w:right="253" w:firstLine="700"/>
        <w:jc w:val="both"/>
        <w:rPr>
          <w:sz w:val="24"/>
          <w:szCs w:val="24"/>
        </w:rPr>
      </w:pPr>
      <w:r>
        <w:rPr>
          <w:sz w:val="24"/>
          <w:szCs w:val="24"/>
        </w:rPr>
        <w:t xml:space="preserve">1 октября: Международный день пожилых людей; Международный день музыки; </w:t>
      </w:r>
    </w:p>
    <w:p w:rsidR="00C46959" w:rsidRDefault="00C556F3">
      <w:pPr>
        <w:spacing w:after="13" w:line="276" w:lineRule="auto"/>
        <w:ind w:left="492" w:right="253"/>
        <w:jc w:val="both"/>
        <w:rPr>
          <w:sz w:val="24"/>
          <w:szCs w:val="24"/>
        </w:rPr>
      </w:pPr>
      <w:r>
        <w:rPr>
          <w:sz w:val="24"/>
          <w:szCs w:val="24"/>
        </w:rPr>
        <w:t xml:space="preserve">4 октября: День защиты животных; </w:t>
      </w:r>
    </w:p>
    <w:p w:rsidR="00C46959" w:rsidRDefault="00C556F3">
      <w:pPr>
        <w:spacing w:after="13" w:line="276" w:lineRule="auto"/>
        <w:ind w:left="492" w:right="253"/>
        <w:jc w:val="both"/>
        <w:rPr>
          <w:sz w:val="24"/>
          <w:szCs w:val="24"/>
        </w:rPr>
      </w:pPr>
      <w:r>
        <w:rPr>
          <w:sz w:val="24"/>
          <w:szCs w:val="24"/>
        </w:rPr>
        <w:t>Третье воскресенье</w:t>
      </w:r>
      <w:r>
        <w:rPr>
          <w:sz w:val="24"/>
          <w:szCs w:val="24"/>
        </w:rPr>
        <w:t xml:space="preserve"> октября: День отца в России. </w:t>
      </w:r>
    </w:p>
    <w:p w:rsidR="00C46959" w:rsidRDefault="00C556F3">
      <w:pPr>
        <w:spacing w:after="5" w:line="276" w:lineRule="auto"/>
        <w:ind w:left="492" w:right="253" w:hanging="10"/>
        <w:jc w:val="both"/>
        <w:rPr>
          <w:sz w:val="24"/>
          <w:szCs w:val="24"/>
        </w:rPr>
      </w:pPr>
      <w:r>
        <w:rPr>
          <w:b/>
          <w:i/>
          <w:sz w:val="24"/>
          <w:szCs w:val="24"/>
        </w:rPr>
        <w:t xml:space="preserve">Ноябрь: </w:t>
      </w:r>
    </w:p>
    <w:p w:rsidR="00C46959" w:rsidRDefault="00C556F3">
      <w:pPr>
        <w:spacing w:after="13" w:line="276" w:lineRule="auto"/>
        <w:ind w:left="492" w:right="253"/>
        <w:jc w:val="both"/>
        <w:rPr>
          <w:sz w:val="24"/>
          <w:szCs w:val="24"/>
        </w:rPr>
      </w:pPr>
      <w:r>
        <w:rPr>
          <w:sz w:val="24"/>
          <w:szCs w:val="24"/>
        </w:rPr>
        <w:t xml:space="preserve">4 ноября: День народного единства; </w:t>
      </w:r>
    </w:p>
    <w:p w:rsidR="00C46959" w:rsidRDefault="00C556F3">
      <w:pPr>
        <w:tabs>
          <w:tab w:val="center" w:pos="780"/>
          <w:tab w:val="center" w:pos="1596"/>
          <w:tab w:val="center" w:pos="2633"/>
          <w:tab w:val="center" w:pos="3644"/>
          <w:tab w:val="center" w:pos="4960"/>
          <w:tab w:val="center" w:pos="6071"/>
          <w:tab w:val="center" w:pos="7292"/>
          <w:tab w:val="center" w:pos="8963"/>
        </w:tabs>
        <w:spacing w:after="13" w:line="276" w:lineRule="auto"/>
        <w:ind w:left="492" w:right="253"/>
        <w:jc w:val="both"/>
        <w:rPr>
          <w:sz w:val="24"/>
          <w:szCs w:val="24"/>
        </w:rPr>
      </w:pPr>
      <w:r>
        <w:rPr>
          <w:rFonts w:ascii="Calibri" w:eastAsia="Calibri" w:hAnsi="Calibri" w:cs="Calibri"/>
          <w:sz w:val="24"/>
          <w:szCs w:val="24"/>
        </w:rPr>
        <w:tab/>
      </w:r>
      <w:r>
        <w:rPr>
          <w:sz w:val="24"/>
          <w:szCs w:val="24"/>
        </w:rPr>
        <w:t xml:space="preserve">8 </w:t>
      </w:r>
      <w:r>
        <w:rPr>
          <w:sz w:val="24"/>
          <w:szCs w:val="24"/>
        </w:rPr>
        <w:tab/>
        <w:t xml:space="preserve">ноября: </w:t>
      </w:r>
      <w:r>
        <w:rPr>
          <w:sz w:val="24"/>
          <w:szCs w:val="24"/>
        </w:rPr>
        <w:tab/>
        <w:t xml:space="preserve">День </w:t>
      </w:r>
      <w:r>
        <w:rPr>
          <w:sz w:val="24"/>
          <w:szCs w:val="24"/>
        </w:rPr>
        <w:tab/>
        <w:t xml:space="preserve">памяти </w:t>
      </w:r>
      <w:r>
        <w:rPr>
          <w:sz w:val="24"/>
          <w:szCs w:val="24"/>
        </w:rPr>
        <w:tab/>
        <w:t xml:space="preserve">погибших </w:t>
      </w:r>
      <w:r>
        <w:rPr>
          <w:sz w:val="24"/>
          <w:szCs w:val="24"/>
        </w:rPr>
        <w:tab/>
        <w:t xml:space="preserve">при </w:t>
      </w:r>
      <w:r>
        <w:rPr>
          <w:sz w:val="24"/>
          <w:szCs w:val="24"/>
        </w:rPr>
        <w:tab/>
        <w:t xml:space="preserve">исполнении </w:t>
      </w:r>
      <w:r>
        <w:rPr>
          <w:sz w:val="24"/>
          <w:szCs w:val="24"/>
        </w:rPr>
        <w:tab/>
        <w:t xml:space="preserve">служебных </w:t>
      </w:r>
    </w:p>
    <w:p w:rsidR="00C46959" w:rsidRDefault="00C556F3">
      <w:pPr>
        <w:spacing w:after="13" w:line="276" w:lineRule="auto"/>
        <w:ind w:left="492" w:right="253"/>
        <w:jc w:val="both"/>
        <w:rPr>
          <w:sz w:val="24"/>
          <w:szCs w:val="24"/>
        </w:rPr>
      </w:pPr>
      <w:r>
        <w:rPr>
          <w:sz w:val="24"/>
          <w:szCs w:val="24"/>
        </w:rPr>
        <w:t xml:space="preserve">обязанностей сотрудников органов внутренних дел России; </w:t>
      </w:r>
    </w:p>
    <w:p w:rsidR="00C46959" w:rsidRDefault="00C556F3">
      <w:pPr>
        <w:spacing w:after="13" w:line="276" w:lineRule="auto"/>
        <w:ind w:left="492" w:right="253"/>
        <w:jc w:val="both"/>
        <w:rPr>
          <w:sz w:val="24"/>
          <w:szCs w:val="24"/>
        </w:rPr>
      </w:pPr>
      <w:r>
        <w:rPr>
          <w:sz w:val="24"/>
          <w:szCs w:val="24"/>
        </w:rPr>
        <w:t xml:space="preserve">Последнее воскресенье ноября: День матери в России; </w:t>
      </w:r>
    </w:p>
    <w:p w:rsidR="00C46959" w:rsidRDefault="00C556F3">
      <w:pPr>
        <w:spacing w:after="13" w:line="276" w:lineRule="auto"/>
        <w:ind w:left="492" w:right="253"/>
        <w:jc w:val="both"/>
        <w:rPr>
          <w:sz w:val="24"/>
          <w:szCs w:val="24"/>
        </w:rPr>
      </w:pPr>
      <w:r>
        <w:rPr>
          <w:sz w:val="24"/>
          <w:szCs w:val="24"/>
        </w:rPr>
        <w:t>30 но</w:t>
      </w:r>
      <w:r>
        <w:rPr>
          <w:sz w:val="24"/>
          <w:szCs w:val="24"/>
        </w:rPr>
        <w:t xml:space="preserve">ября: День Государственного герба Российской Федерации. </w:t>
      </w:r>
    </w:p>
    <w:p w:rsidR="00C46959" w:rsidRDefault="00C556F3">
      <w:pPr>
        <w:spacing w:after="5" w:line="276" w:lineRule="auto"/>
        <w:ind w:left="492" w:right="253" w:hanging="10"/>
        <w:jc w:val="both"/>
        <w:rPr>
          <w:sz w:val="24"/>
          <w:szCs w:val="24"/>
        </w:rPr>
      </w:pPr>
      <w:r>
        <w:rPr>
          <w:b/>
          <w:i/>
          <w:sz w:val="24"/>
          <w:szCs w:val="24"/>
        </w:rPr>
        <w:t xml:space="preserve">Декабрь: </w:t>
      </w:r>
    </w:p>
    <w:p w:rsidR="00C46959" w:rsidRDefault="00C556F3">
      <w:pPr>
        <w:spacing w:after="13" w:line="276" w:lineRule="auto"/>
        <w:ind w:left="492" w:right="253" w:firstLine="700"/>
        <w:jc w:val="both"/>
        <w:rPr>
          <w:sz w:val="24"/>
          <w:szCs w:val="24"/>
        </w:rPr>
      </w:pPr>
      <w:r>
        <w:rPr>
          <w:sz w:val="24"/>
          <w:szCs w:val="24"/>
        </w:rPr>
        <w:t xml:space="preserve">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p w:rsidR="00C46959" w:rsidRDefault="00C556F3">
      <w:pPr>
        <w:spacing w:after="13" w:line="276" w:lineRule="auto"/>
        <w:ind w:left="492" w:right="253"/>
        <w:jc w:val="both"/>
        <w:rPr>
          <w:sz w:val="24"/>
          <w:szCs w:val="24"/>
        </w:rPr>
      </w:pPr>
      <w:r>
        <w:rPr>
          <w:sz w:val="24"/>
          <w:szCs w:val="24"/>
        </w:rPr>
        <w:lastRenderedPageBreak/>
        <w:t>5 декабря: День добро</w:t>
      </w:r>
      <w:r>
        <w:rPr>
          <w:sz w:val="24"/>
          <w:szCs w:val="24"/>
        </w:rPr>
        <w:t xml:space="preserve">вольца (волонтера) в России; </w:t>
      </w:r>
    </w:p>
    <w:p w:rsidR="00C46959" w:rsidRDefault="00C556F3" w:rsidP="00C556F3">
      <w:pPr>
        <w:widowControl/>
        <w:numPr>
          <w:ilvl w:val="0"/>
          <w:numId w:val="253"/>
        </w:numPr>
        <w:spacing w:after="13" w:line="276" w:lineRule="auto"/>
        <w:ind w:left="492" w:right="253" w:hanging="211"/>
        <w:jc w:val="both"/>
        <w:rPr>
          <w:sz w:val="24"/>
          <w:szCs w:val="24"/>
        </w:rPr>
      </w:pPr>
      <w:r>
        <w:rPr>
          <w:sz w:val="24"/>
          <w:szCs w:val="24"/>
        </w:rPr>
        <w:t xml:space="preserve">декабря: Международный день художника; </w:t>
      </w:r>
    </w:p>
    <w:p w:rsidR="00C46959" w:rsidRDefault="00C556F3" w:rsidP="00C556F3">
      <w:pPr>
        <w:widowControl/>
        <w:numPr>
          <w:ilvl w:val="0"/>
          <w:numId w:val="254"/>
        </w:numPr>
        <w:spacing w:after="13" w:line="276" w:lineRule="auto"/>
        <w:ind w:left="492" w:right="253" w:hanging="211"/>
        <w:jc w:val="both"/>
        <w:rPr>
          <w:sz w:val="24"/>
          <w:szCs w:val="24"/>
        </w:rPr>
      </w:pPr>
      <w:r>
        <w:rPr>
          <w:sz w:val="24"/>
          <w:szCs w:val="24"/>
        </w:rPr>
        <w:t xml:space="preserve">декабря: День Героев Отечества; </w:t>
      </w:r>
    </w:p>
    <w:p w:rsidR="00C46959" w:rsidRDefault="00C556F3">
      <w:pPr>
        <w:spacing w:after="13" w:line="276" w:lineRule="auto"/>
        <w:ind w:left="492" w:right="253"/>
        <w:jc w:val="both"/>
        <w:rPr>
          <w:sz w:val="24"/>
          <w:szCs w:val="24"/>
        </w:rPr>
      </w:pPr>
      <w:r>
        <w:rPr>
          <w:sz w:val="24"/>
          <w:szCs w:val="24"/>
        </w:rPr>
        <w:t xml:space="preserve">12 декабря: День </w:t>
      </w:r>
      <w:hyperlink r:id="rId235">
        <w:r>
          <w:rPr>
            <w:rStyle w:val="ad"/>
          </w:rPr>
          <w:t>Конституции</w:t>
        </w:r>
      </w:hyperlink>
      <w:hyperlink r:id="rId236">
        <w:r>
          <w:rPr>
            <w:rStyle w:val="ad"/>
            <w:rFonts w:ascii="Calibri" w:eastAsia="Calibri" w:hAnsi="Calibri" w:cs="Calibri"/>
          </w:rPr>
          <w:t xml:space="preserve"> </w:t>
        </w:r>
      </w:hyperlink>
      <w:r>
        <w:rPr>
          <w:sz w:val="24"/>
          <w:szCs w:val="24"/>
        </w:rPr>
        <w:t xml:space="preserve">Российской Федерации; 31 декабря: Новый год. </w:t>
      </w:r>
    </w:p>
    <w:p w:rsidR="00C46959" w:rsidRDefault="00C556F3">
      <w:pPr>
        <w:spacing w:line="276" w:lineRule="auto"/>
        <w:ind w:left="492" w:right="253"/>
        <w:jc w:val="both"/>
        <w:rPr>
          <w:sz w:val="24"/>
          <w:szCs w:val="24"/>
        </w:rPr>
      </w:pPr>
      <w:r>
        <w:rPr>
          <w:rFonts w:ascii="Calibri" w:eastAsia="Calibri" w:hAnsi="Calibri" w:cs="Calibri"/>
          <w:sz w:val="24"/>
          <w:szCs w:val="24"/>
        </w:rPr>
        <w:t xml:space="preserve"> </w:t>
      </w:r>
    </w:p>
    <w:p w:rsidR="00C46959" w:rsidRDefault="00C556F3">
      <w:pPr>
        <w:spacing w:after="14" w:line="276" w:lineRule="auto"/>
        <w:ind w:left="1769" w:right="800" w:hanging="10"/>
        <w:jc w:val="right"/>
        <w:rPr>
          <w:sz w:val="24"/>
          <w:szCs w:val="24"/>
        </w:rPr>
      </w:pPr>
      <w:r>
        <w:rPr>
          <w:b/>
          <w:i/>
          <w:sz w:val="24"/>
          <w:szCs w:val="24"/>
        </w:rPr>
        <w:t xml:space="preserve">Таблица.  </w:t>
      </w:r>
    </w:p>
    <w:p w:rsidR="00C46959" w:rsidRDefault="00C556F3">
      <w:pPr>
        <w:spacing w:after="14" w:line="276" w:lineRule="auto"/>
        <w:ind w:left="1769" w:right="800" w:hanging="10"/>
        <w:jc w:val="right"/>
        <w:rPr>
          <w:sz w:val="24"/>
          <w:szCs w:val="24"/>
        </w:rPr>
      </w:pPr>
      <w:r>
        <w:rPr>
          <w:b/>
          <w:i/>
          <w:sz w:val="24"/>
          <w:szCs w:val="24"/>
        </w:rPr>
        <w:t xml:space="preserve">Календарный план воспитательной работы </w:t>
      </w:r>
    </w:p>
    <w:p w:rsidR="00C46959" w:rsidRDefault="00C556F3">
      <w:pPr>
        <w:spacing w:line="276" w:lineRule="auto"/>
        <w:rPr>
          <w:sz w:val="24"/>
          <w:szCs w:val="24"/>
        </w:rPr>
      </w:pPr>
      <w:r>
        <w:rPr>
          <w:rFonts w:ascii="Calibri" w:eastAsia="Calibri" w:hAnsi="Calibri" w:cs="Calibri"/>
          <w:sz w:val="24"/>
          <w:szCs w:val="24"/>
        </w:rPr>
        <w:t xml:space="preserve"> </w:t>
      </w:r>
    </w:p>
    <w:tbl>
      <w:tblPr>
        <w:tblW w:w="9858" w:type="dxa"/>
        <w:tblInd w:w="-110" w:type="dxa"/>
        <w:tblLayout w:type="fixed"/>
        <w:tblCellMar>
          <w:top w:w="58" w:type="dxa"/>
          <w:left w:w="115" w:type="dxa"/>
          <w:right w:w="109" w:type="dxa"/>
        </w:tblCellMar>
        <w:tblLook w:val="04A0"/>
      </w:tblPr>
      <w:tblGrid>
        <w:gridCol w:w="1528"/>
        <w:gridCol w:w="1420"/>
        <w:gridCol w:w="4246"/>
        <w:gridCol w:w="2664"/>
      </w:tblGrid>
      <w:tr w:rsidR="00C46959">
        <w:trPr>
          <w:trHeight w:val="518"/>
        </w:trPr>
        <w:tc>
          <w:tcPr>
            <w:tcW w:w="1527"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right="6"/>
              <w:jc w:val="center"/>
              <w:rPr>
                <w:sz w:val="24"/>
                <w:szCs w:val="24"/>
                <w:lang w:val="en-US"/>
              </w:rPr>
            </w:pPr>
            <w:r>
              <w:rPr>
                <w:b/>
                <w:sz w:val="24"/>
                <w:szCs w:val="24"/>
                <w:lang w:val="en-US"/>
              </w:rPr>
              <w:t>Период</w:t>
            </w: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right="14"/>
              <w:jc w:val="center"/>
              <w:rPr>
                <w:sz w:val="24"/>
                <w:szCs w:val="24"/>
                <w:lang w:val="en-US"/>
              </w:rPr>
            </w:pPr>
            <w:r>
              <w:rPr>
                <w:b/>
                <w:sz w:val="24"/>
                <w:szCs w:val="24"/>
                <w:lang w:val="en-US"/>
              </w:rPr>
              <w:t>Возраст</w:t>
            </w:r>
          </w:p>
        </w:tc>
        <w:tc>
          <w:tcPr>
            <w:tcW w:w="4246"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jc w:val="center"/>
              <w:rPr>
                <w:sz w:val="24"/>
                <w:szCs w:val="24"/>
              </w:rPr>
            </w:pPr>
            <w:r>
              <w:rPr>
                <w:b/>
                <w:sz w:val="24"/>
                <w:szCs w:val="24"/>
              </w:rPr>
              <w:t>Государственные и народные праздники, памятные даты</w:t>
            </w:r>
          </w:p>
        </w:tc>
        <w:tc>
          <w:tcPr>
            <w:tcW w:w="266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right="6"/>
              <w:jc w:val="center"/>
              <w:rPr>
                <w:sz w:val="24"/>
                <w:szCs w:val="24"/>
                <w:lang w:val="en-US"/>
              </w:rPr>
            </w:pPr>
            <w:r>
              <w:rPr>
                <w:b/>
                <w:sz w:val="24"/>
                <w:szCs w:val="24"/>
                <w:lang w:val="en-US"/>
              </w:rPr>
              <w:t>Событие</w:t>
            </w:r>
          </w:p>
        </w:tc>
      </w:tr>
    </w:tbl>
    <w:p w:rsidR="00C46959" w:rsidRDefault="00C46959">
      <w:pPr>
        <w:spacing w:line="276" w:lineRule="auto"/>
        <w:ind w:left="-1133" w:right="703"/>
        <w:rPr>
          <w:sz w:val="24"/>
          <w:szCs w:val="24"/>
        </w:rPr>
      </w:pPr>
    </w:p>
    <w:tbl>
      <w:tblPr>
        <w:tblW w:w="9980" w:type="dxa"/>
        <w:tblInd w:w="-110" w:type="dxa"/>
        <w:tblLayout w:type="fixed"/>
        <w:tblCellMar>
          <w:top w:w="10" w:type="dxa"/>
          <w:left w:w="106" w:type="dxa"/>
          <w:right w:w="63" w:type="dxa"/>
        </w:tblCellMar>
        <w:tblLook w:val="04A0"/>
      </w:tblPr>
      <w:tblGrid>
        <w:gridCol w:w="1505"/>
        <w:gridCol w:w="1381"/>
        <w:gridCol w:w="4450"/>
        <w:gridCol w:w="2644"/>
      </w:tblGrid>
      <w:tr w:rsidR="00C46959">
        <w:trPr>
          <w:trHeight w:val="1277"/>
        </w:trPr>
        <w:tc>
          <w:tcPr>
            <w:tcW w:w="1504"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Сентябрь</w:t>
            </w: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rPr>
                <w:sz w:val="24"/>
                <w:szCs w:val="24"/>
                <w:lang w:val="en-US"/>
              </w:rPr>
            </w:pP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41"/>
              <w:rPr>
                <w:sz w:val="24"/>
                <w:szCs w:val="24"/>
              </w:rPr>
            </w:pPr>
            <w:r>
              <w:rPr>
                <w:sz w:val="24"/>
                <w:szCs w:val="24"/>
              </w:rPr>
              <w:t>Приход детей в детский сад; Игровая ситуация «Это я!» (анатомия для малышей в стихах)</w:t>
            </w:r>
          </w:p>
        </w:tc>
      </w:tr>
      <w:tr w:rsidR="00C46959">
        <w:trPr>
          <w:trHeight w:val="1273"/>
        </w:trPr>
        <w:tc>
          <w:tcPr>
            <w:tcW w:w="1504"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rPr>
                <w:sz w:val="24"/>
                <w:szCs w:val="24"/>
                <w:lang w:val="en-US"/>
              </w:rPr>
            </w:pP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41"/>
              <w:rPr>
                <w:sz w:val="24"/>
                <w:szCs w:val="24"/>
              </w:rPr>
            </w:pPr>
            <w:r>
              <w:rPr>
                <w:sz w:val="24"/>
                <w:szCs w:val="24"/>
              </w:rPr>
              <w:t>Приход детей в детский сад;</w:t>
            </w:r>
          </w:p>
          <w:p w:rsidR="00C46959" w:rsidRDefault="00C556F3">
            <w:pPr>
              <w:spacing w:line="276" w:lineRule="auto"/>
              <w:ind w:left="5"/>
              <w:rPr>
                <w:sz w:val="24"/>
                <w:szCs w:val="24"/>
              </w:rPr>
            </w:pPr>
            <w:r>
              <w:rPr>
                <w:sz w:val="24"/>
                <w:szCs w:val="24"/>
              </w:rPr>
              <w:t>Игровая ситуация «Это я!» (анатомия для малышей в стихах)</w:t>
            </w:r>
          </w:p>
        </w:tc>
      </w:tr>
      <w:tr w:rsidR="00C46959">
        <w:trPr>
          <w:trHeight w:val="1023"/>
        </w:trPr>
        <w:tc>
          <w:tcPr>
            <w:tcW w:w="1504"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rPr>
                <w:sz w:val="24"/>
                <w:szCs w:val="24"/>
                <w:lang w:val="en-US"/>
              </w:rPr>
            </w:pP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55"/>
              <w:rPr>
                <w:sz w:val="24"/>
                <w:szCs w:val="24"/>
              </w:rPr>
            </w:pPr>
            <w:r>
              <w:rPr>
                <w:sz w:val="24"/>
                <w:szCs w:val="24"/>
              </w:rPr>
              <w:t>Новоселье в новой группе; Проблемная</w:t>
            </w:r>
            <w:r>
              <w:rPr>
                <w:sz w:val="24"/>
                <w:szCs w:val="24"/>
              </w:rPr>
              <w:t xml:space="preserve"> ситуация «Что означает мое имя»</w:t>
            </w:r>
          </w:p>
        </w:tc>
      </w:tr>
      <w:tr w:rsidR="00C46959">
        <w:trPr>
          <w:trHeight w:val="1532"/>
        </w:trPr>
        <w:tc>
          <w:tcPr>
            <w:tcW w:w="1504"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окончания Второй мировой войны – 3 сентября;</w:t>
            </w:r>
          </w:p>
          <w:p w:rsidR="00C46959" w:rsidRDefault="00C556F3">
            <w:pPr>
              <w:spacing w:line="276" w:lineRule="auto"/>
              <w:rPr>
                <w:sz w:val="24"/>
                <w:szCs w:val="24"/>
              </w:rPr>
            </w:pPr>
            <w:r>
              <w:rPr>
                <w:sz w:val="24"/>
                <w:szCs w:val="24"/>
              </w:rPr>
              <w:t>День воспитателя и всех дошкольных работников – 27 сентября</w:t>
            </w: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Новоселье в новой группе;</w:t>
            </w:r>
          </w:p>
          <w:p w:rsidR="00C46959" w:rsidRDefault="00C556F3">
            <w:pPr>
              <w:spacing w:line="276" w:lineRule="auto"/>
              <w:ind w:left="5"/>
              <w:rPr>
                <w:sz w:val="24"/>
                <w:szCs w:val="24"/>
              </w:rPr>
            </w:pPr>
            <w:r>
              <w:rPr>
                <w:sz w:val="24"/>
                <w:szCs w:val="24"/>
              </w:rPr>
              <w:t>27 сентября</w:t>
            </w:r>
          </w:p>
          <w:p w:rsidR="00C46959" w:rsidRDefault="00C556F3">
            <w:pPr>
              <w:spacing w:line="276" w:lineRule="auto"/>
              <w:ind w:left="5" w:right="418"/>
              <w:rPr>
                <w:sz w:val="24"/>
                <w:szCs w:val="24"/>
              </w:rPr>
            </w:pPr>
            <w:r>
              <w:rPr>
                <w:sz w:val="24"/>
                <w:szCs w:val="24"/>
              </w:rPr>
              <w:t>Всемирный день Туризма Викторина «Твое здоровье»</w:t>
            </w:r>
          </w:p>
        </w:tc>
      </w:tr>
      <w:tr w:rsidR="00C46959">
        <w:trPr>
          <w:trHeight w:val="1781"/>
        </w:trPr>
        <w:tc>
          <w:tcPr>
            <w:tcW w:w="1504"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556F3">
            <w:pPr>
              <w:spacing w:after="19" w:line="276" w:lineRule="auto"/>
              <w:rPr>
                <w:sz w:val="24"/>
                <w:szCs w:val="24"/>
              </w:rPr>
            </w:pPr>
            <w:r>
              <w:rPr>
                <w:sz w:val="24"/>
                <w:szCs w:val="24"/>
              </w:rPr>
              <w:t>День знаний - 1 сентября;</w:t>
            </w:r>
          </w:p>
          <w:p w:rsidR="00C46959" w:rsidRDefault="00C556F3">
            <w:pPr>
              <w:spacing w:line="276" w:lineRule="auto"/>
              <w:rPr>
                <w:sz w:val="24"/>
                <w:szCs w:val="24"/>
              </w:rPr>
            </w:pPr>
            <w:r>
              <w:rPr>
                <w:sz w:val="24"/>
                <w:szCs w:val="24"/>
              </w:rPr>
              <w:t>День окончания Второй мировой войны – 3 сентября;</w:t>
            </w:r>
          </w:p>
          <w:p w:rsidR="00C46959" w:rsidRDefault="00C556F3">
            <w:pPr>
              <w:spacing w:after="15" w:line="276" w:lineRule="auto"/>
              <w:rPr>
                <w:sz w:val="24"/>
                <w:szCs w:val="24"/>
              </w:rPr>
            </w:pPr>
            <w:r>
              <w:rPr>
                <w:sz w:val="24"/>
                <w:szCs w:val="24"/>
              </w:rPr>
              <w:t>Международный день распространения</w:t>
            </w:r>
          </w:p>
          <w:p w:rsidR="00C46959" w:rsidRDefault="00C556F3">
            <w:pPr>
              <w:spacing w:line="276" w:lineRule="auto"/>
              <w:rPr>
                <w:sz w:val="24"/>
                <w:szCs w:val="24"/>
              </w:rPr>
            </w:pPr>
            <w:r>
              <w:rPr>
                <w:sz w:val="24"/>
                <w:szCs w:val="24"/>
              </w:rPr>
              <w:t>грамотности – 8 сентября;</w:t>
            </w:r>
          </w:p>
          <w:p w:rsidR="00C46959" w:rsidRDefault="00C556F3">
            <w:pPr>
              <w:spacing w:line="276" w:lineRule="auto"/>
              <w:rPr>
                <w:sz w:val="24"/>
                <w:szCs w:val="24"/>
              </w:rPr>
            </w:pPr>
            <w:r>
              <w:rPr>
                <w:sz w:val="24"/>
                <w:szCs w:val="24"/>
              </w:rPr>
              <w:t>День воспитателя и всех дошкольных работников – 27 сентября</w:t>
            </w: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27 сентября</w:t>
            </w:r>
          </w:p>
          <w:p w:rsidR="00C46959" w:rsidRDefault="00C556F3">
            <w:pPr>
              <w:spacing w:line="276" w:lineRule="auto"/>
              <w:ind w:left="5" w:right="418"/>
              <w:rPr>
                <w:sz w:val="24"/>
                <w:szCs w:val="24"/>
              </w:rPr>
            </w:pPr>
            <w:r>
              <w:rPr>
                <w:sz w:val="24"/>
                <w:szCs w:val="24"/>
              </w:rPr>
              <w:t xml:space="preserve">Всемирный день Туризма Викторина «Твое </w:t>
            </w:r>
            <w:r>
              <w:rPr>
                <w:sz w:val="24"/>
                <w:szCs w:val="24"/>
              </w:rPr>
              <w:t>здоровье»</w:t>
            </w:r>
          </w:p>
        </w:tc>
      </w:tr>
      <w:tr w:rsidR="00C46959">
        <w:trPr>
          <w:trHeight w:val="1272"/>
        </w:trPr>
        <w:tc>
          <w:tcPr>
            <w:tcW w:w="1504"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Октябрь</w:t>
            </w: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556F3">
            <w:pPr>
              <w:spacing w:after="1" w:line="276" w:lineRule="auto"/>
              <w:rPr>
                <w:sz w:val="24"/>
                <w:szCs w:val="24"/>
              </w:rPr>
            </w:pPr>
            <w:r>
              <w:rPr>
                <w:sz w:val="24"/>
                <w:szCs w:val="24"/>
              </w:rPr>
              <w:t>Международный день пожилых людей – 1 октября;</w:t>
            </w:r>
          </w:p>
          <w:p w:rsidR="00C46959" w:rsidRDefault="00C556F3">
            <w:pPr>
              <w:spacing w:line="276" w:lineRule="auto"/>
              <w:ind w:right="272"/>
              <w:rPr>
                <w:sz w:val="24"/>
                <w:szCs w:val="24"/>
              </w:rPr>
            </w:pPr>
            <w:r>
              <w:rPr>
                <w:sz w:val="24"/>
                <w:szCs w:val="24"/>
              </w:rPr>
              <w:t>День защиты животных – 4 октября;  День отца в России – Третье воскресенье октября</w:t>
            </w: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Подготовка к выставке «Осень-припасиха»</w:t>
            </w:r>
          </w:p>
        </w:tc>
      </w:tr>
      <w:tr w:rsidR="00C46959">
        <w:trPr>
          <w:trHeight w:val="1277"/>
        </w:trPr>
        <w:tc>
          <w:tcPr>
            <w:tcW w:w="1504"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 xml:space="preserve">Международный день пожилых людей – 1 </w:t>
            </w:r>
            <w:r>
              <w:rPr>
                <w:sz w:val="24"/>
                <w:szCs w:val="24"/>
              </w:rPr>
              <w:t>октября;</w:t>
            </w:r>
          </w:p>
          <w:p w:rsidR="00C46959" w:rsidRDefault="00C556F3">
            <w:pPr>
              <w:spacing w:line="276" w:lineRule="auto"/>
              <w:ind w:right="272"/>
              <w:rPr>
                <w:sz w:val="24"/>
                <w:szCs w:val="24"/>
              </w:rPr>
            </w:pPr>
            <w:r>
              <w:rPr>
                <w:sz w:val="24"/>
                <w:szCs w:val="24"/>
              </w:rPr>
              <w:t>День защиты животных – 4 октября;  День отца в России – Третье воскресенье октября</w:t>
            </w: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Целевая прогулка в уголок леса;</w:t>
            </w:r>
          </w:p>
          <w:p w:rsidR="00C46959" w:rsidRDefault="00C556F3">
            <w:pPr>
              <w:spacing w:after="19" w:line="276" w:lineRule="auto"/>
              <w:ind w:left="5"/>
              <w:rPr>
                <w:sz w:val="24"/>
                <w:szCs w:val="24"/>
              </w:rPr>
            </w:pPr>
            <w:r>
              <w:rPr>
                <w:sz w:val="24"/>
                <w:szCs w:val="24"/>
              </w:rPr>
              <w:t>Подготовка к выставке</w:t>
            </w:r>
          </w:p>
          <w:p w:rsidR="00C46959" w:rsidRDefault="00C556F3">
            <w:pPr>
              <w:spacing w:line="276" w:lineRule="auto"/>
              <w:ind w:left="5"/>
              <w:rPr>
                <w:sz w:val="24"/>
                <w:szCs w:val="24"/>
              </w:rPr>
            </w:pPr>
            <w:r>
              <w:rPr>
                <w:sz w:val="24"/>
                <w:szCs w:val="24"/>
              </w:rPr>
              <w:t>«Осень-припасиха</w:t>
            </w:r>
          </w:p>
        </w:tc>
      </w:tr>
      <w:tr w:rsidR="00C46959">
        <w:trPr>
          <w:trHeight w:val="1273"/>
        </w:trPr>
        <w:tc>
          <w:tcPr>
            <w:tcW w:w="1504"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556F3">
            <w:pPr>
              <w:spacing w:after="5" w:line="276" w:lineRule="auto"/>
              <w:rPr>
                <w:sz w:val="24"/>
                <w:szCs w:val="24"/>
              </w:rPr>
            </w:pPr>
            <w:r>
              <w:rPr>
                <w:sz w:val="24"/>
                <w:szCs w:val="24"/>
              </w:rPr>
              <w:t>Международный день пожилых людей – 1 октября;</w:t>
            </w:r>
          </w:p>
          <w:p w:rsidR="00C46959" w:rsidRDefault="00C556F3">
            <w:pPr>
              <w:spacing w:line="276" w:lineRule="auto"/>
              <w:ind w:right="272"/>
              <w:rPr>
                <w:sz w:val="24"/>
                <w:szCs w:val="24"/>
              </w:rPr>
            </w:pPr>
            <w:r>
              <w:rPr>
                <w:sz w:val="24"/>
                <w:szCs w:val="24"/>
              </w:rPr>
              <w:t xml:space="preserve">День защиты животных – 4 октября;  </w:t>
            </w:r>
            <w:r>
              <w:rPr>
                <w:sz w:val="24"/>
                <w:szCs w:val="24"/>
              </w:rPr>
              <w:t>День отца в России – Третье воскресенье октября</w:t>
            </w: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after="4" w:line="276" w:lineRule="auto"/>
              <w:ind w:left="5"/>
              <w:rPr>
                <w:sz w:val="24"/>
                <w:szCs w:val="24"/>
              </w:rPr>
            </w:pPr>
            <w:r>
              <w:rPr>
                <w:sz w:val="24"/>
                <w:szCs w:val="24"/>
              </w:rPr>
              <w:t>Целевая прогулка в уголок леса;</w:t>
            </w:r>
          </w:p>
          <w:p w:rsidR="00C46959" w:rsidRDefault="00C556F3">
            <w:pPr>
              <w:spacing w:after="19" w:line="276" w:lineRule="auto"/>
              <w:ind w:left="5"/>
              <w:rPr>
                <w:sz w:val="24"/>
                <w:szCs w:val="24"/>
              </w:rPr>
            </w:pPr>
            <w:r>
              <w:rPr>
                <w:sz w:val="24"/>
                <w:szCs w:val="24"/>
              </w:rPr>
              <w:t>Подготовка к выставке</w:t>
            </w:r>
          </w:p>
          <w:p w:rsidR="00C46959" w:rsidRDefault="00C556F3">
            <w:pPr>
              <w:spacing w:line="276" w:lineRule="auto"/>
              <w:ind w:left="5"/>
              <w:rPr>
                <w:sz w:val="24"/>
                <w:szCs w:val="24"/>
              </w:rPr>
            </w:pPr>
            <w:r>
              <w:rPr>
                <w:sz w:val="24"/>
                <w:szCs w:val="24"/>
              </w:rPr>
              <w:t>«Осень-припасиха</w:t>
            </w:r>
          </w:p>
        </w:tc>
      </w:tr>
      <w:tr w:rsidR="00C46959">
        <w:trPr>
          <w:trHeight w:val="1277"/>
        </w:trPr>
        <w:tc>
          <w:tcPr>
            <w:tcW w:w="1504"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556F3">
            <w:pPr>
              <w:spacing w:after="1" w:line="276" w:lineRule="auto"/>
              <w:rPr>
                <w:sz w:val="24"/>
                <w:szCs w:val="24"/>
              </w:rPr>
            </w:pPr>
            <w:r>
              <w:rPr>
                <w:sz w:val="24"/>
                <w:szCs w:val="24"/>
              </w:rPr>
              <w:t>Международный день пожилых людей – 1 октября;</w:t>
            </w:r>
          </w:p>
          <w:p w:rsidR="00C46959" w:rsidRDefault="00C556F3">
            <w:pPr>
              <w:spacing w:line="276" w:lineRule="auto"/>
              <w:ind w:right="272"/>
              <w:rPr>
                <w:sz w:val="24"/>
                <w:szCs w:val="24"/>
              </w:rPr>
            </w:pPr>
            <w:r>
              <w:rPr>
                <w:sz w:val="24"/>
                <w:szCs w:val="24"/>
              </w:rPr>
              <w:t xml:space="preserve">День защиты животных – 4 октября;  День отца в России – Третье воскресенье </w:t>
            </w:r>
            <w:r>
              <w:rPr>
                <w:sz w:val="24"/>
                <w:szCs w:val="24"/>
              </w:rPr>
              <w:t>октября</w:t>
            </w: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Экскурсия в осенний парк; Проект «Знатоки природы»</w:t>
            </w:r>
          </w:p>
        </w:tc>
      </w:tr>
      <w:tr w:rsidR="00C46959">
        <w:trPr>
          <w:trHeight w:val="1022"/>
        </w:trPr>
        <w:tc>
          <w:tcPr>
            <w:tcW w:w="1504"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right="288"/>
              <w:rPr>
                <w:sz w:val="24"/>
                <w:szCs w:val="24"/>
              </w:rPr>
            </w:pPr>
            <w:r>
              <w:rPr>
                <w:sz w:val="24"/>
                <w:szCs w:val="24"/>
              </w:rPr>
              <w:t>Международный день пожилых людей – 1 октября; День защиты животных – 4 октября; День отца в России – Третье воскресенье октября</w:t>
            </w: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Экскурсия в осенний парк;</w:t>
            </w:r>
          </w:p>
          <w:p w:rsidR="00C46959" w:rsidRDefault="00C556F3">
            <w:pPr>
              <w:spacing w:line="276" w:lineRule="auto"/>
              <w:ind w:left="5"/>
              <w:rPr>
                <w:sz w:val="24"/>
                <w:szCs w:val="24"/>
              </w:rPr>
            </w:pPr>
            <w:r>
              <w:rPr>
                <w:sz w:val="24"/>
                <w:szCs w:val="24"/>
              </w:rPr>
              <w:t>Проект «Знатоки природы»</w:t>
            </w:r>
          </w:p>
        </w:tc>
      </w:tr>
      <w:tr w:rsidR="00C46959">
        <w:trPr>
          <w:trHeight w:val="1277"/>
        </w:trPr>
        <w:tc>
          <w:tcPr>
            <w:tcW w:w="1504"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Ноябрь</w:t>
            </w:r>
          </w:p>
        </w:tc>
        <w:tc>
          <w:tcPr>
            <w:tcW w:w="1381"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5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матери в России – последнее воскресенье ноября</w:t>
            </w:r>
          </w:p>
        </w:tc>
        <w:tc>
          <w:tcPr>
            <w:tcW w:w="2644" w:type="dxa"/>
            <w:tcBorders>
              <w:top w:val="single" w:sz="4" w:space="0" w:color="000000"/>
              <w:left w:val="single" w:sz="4" w:space="0" w:color="000000"/>
              <w:bottom w:val="single" w:sz="4" w:space="0" w:color="000000"/>
              <w:right w:val="single" w:sz="4" w:space="0" w:color="000000"/>
            </w:tcBorders>
          </w:tcPr>
          <w:p w:rsidR="00C46959" w:rsidRDefault="00C556F3">
            <w:pPr>
              <w:spacing w:after="5" w:line="276" w:lineRule="auto"/>
              <w:ind w:left="5"/>
              <w:rPr>
                <w:sz w:val="24"/>
                <w:szCs w:val="24"/>
              </w:rPr>
            </w:pPr>
            <w:r>
              <w:rPr>
                <w:sz w:val="24"/>
                <w:szCs w:val="24"/>
              </w:rPr>
              <w:t>Выставка экспонатов детского</w:t>
            </w:r>
          </w:p>
          <w:p w:rsidR="00C46959" w:rsidRDefault="00C556F3">
            <w:pPr>
              <w:spacing w:line="276" w:lineRule="auto"/>
              <w:ind w:left="5" w:right="310"/>
              <w:rPr>
                <w:sz w:val="24"/>
                <w:szCs w:val="24"/>
              </w:rPr>
            </w:pPr>
            <w:r>
              <w:rPr>
                <w:sz w:val="24"/>
                <w:szCs w:val="24"/>
              </w:rPr>
              <w:t>коллекционирования «Транспорт» День матери (посл. воскр.</w:t>
            </w:r>
          </w:p>
        </w:tc>
      </w:tr>
    </w:tbl>
    <w:p w:rsidR="00C46959" w:rsidRDefault="00C46959">
      <w:pPr>
        <w:spacing w:line="276" w:lineRule="auto"/>
        <w:ind w:left="-1133" w:right="703"/>
        <w:rPr>
          <w:sz w:val="24"/>
          <w:szCs w:val="24"/>
        </w:rPr>
      </w:pPr>
    </w:p>
    <w:tbl>
      <w:tblPr>
        <w:tblW w:w="9858" w:type="dxa"/>
        <w:tblInd w:w="-110" w:type="dxa"/>
        <w:tblLayout w:type="fixed"/>
        <w:tblCellMar>
          <w:top w:w="34" w:type="dxa"/>
          <w:left w:w="106" w:type="dxa"/>
          <w:right w:w="94" w:type="dxa"/>
        </w:tblCellMar>
        <w:tblLook w:val="04A0"/>
      </w:tblPr>
      <w:tblGrid>
        <w:gridCol w:w="1528"/>
        <w:gridCol w:w="1420"/>
        <w:gridCol w:w="4448"/>
        <w:gridCol w:w="2462"/>
      </w:tblGrid>
      <w:tr w:rsidR="00C46959">
        <w:trPr>
          <w:trHeight w:val="1022"/>
        </w:trPr>
        <w:tc>
          <w:tcPr>
            <w:tcW w:w="1527" w:type="dxa"/>
            <w:vMerge w:val="restart"/>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4448"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ноября) Создание постройки «Мой дом» из напольного строителя</w:t>
            </w:r>
          </w:p>
        </w:tc>
      </w:tr>
      <w:tr w:rsidR="00C46959">
        <w:trPr>
          <w:trHeight w:val="2540"/>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 xml:space="preserve">День матери в России </w:t>
            </w:r>
            <w:r>
              <w:rPr>
                <w:sz w:val="24"/>
                <w:szCs w:val="24"/>
              </w:rPr>
              <w:t>– последнее воскресенье ноября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after="2" w:line="276" w:lineRule="auto"/>
              <w:ind w:left="5"/>
              <w:rPr>
                <w:sz w:val="24"/>
                <w:szCs w:val="24"/>
              </w:rPr>
            </w:pPr>
            <w:r>
              <w:rPr>
                <w:sz w:val="24"/>
                <w:szCs w:val="24"/>
              </w:rPr>
              <w:t>Выставка экспонатов детского коллекционирования «Транспорт» День матери (посл. воскр. ноября)</w:t>
            </w:r>
          </w:p>
          <w:p w:rsidR="00C46959" w:rsidRDefault="00C556F3">
            <w:pPr>
              <w:spacing w:line="276" w:lineRule="auto"/>
              <w:ind w:left="5" w:right="336"/>
              <w:rPr>
                <w:sz w:val="24"/>
                <w:szCs w:val="24"/>
              </w:rPr>
            </w:pPr>
            <w:r>
              <w:rPr>
                <w:sz w:val="24"/>
                <w:szCs w:val="24"/>
              </w:rPr>
              <w:t>Конструирование из строителя «Мой детский сад», «Мой город»</w:t>
            </w:r>
          </w:p>
        </w:tc>
      </w:tr>
      <w:tr w:rsidR="00C46959">
        <w:trPr>
          <w:trHeight w:val="768"/>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right="758"/>
              <w:rPr>
                <w:sz w:val="24"/>
                <w:szCs w:val="24"/>
              </w:rPr>
            </w:pPr>
            <w:r>
              <w:rPr>
                <w:sz w:val="24"/>
                <w:szCs w:val="24"/>
              </w:rPr>
              <w:t>День народного единства – 4 ноября;  День матери в России –</w:t>
            </w:r>
            <w:r>
              <w:rPr>
                <w:sz w:val="24"/>
                <w:szCs w:val="24"/>
              </w:rPr>
              <w:t xml:space="preserve"> последнее воскресенье ноября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Всемирный день приветствий – 21 ноября</w:t>
            </w:r>
          </w:p>
        </w:tc>
      </w:tr>
      <w:tr w:rsidR="00C46959">
        <w:trPr>
          <w:trHeight w:val="773"/>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right="758"/>
              <w:rPr>
                <w:sz w:val="24"/>
                <w:szCs w:val="24"/>
              </w:rPr>
            </w:pPr>
            <w:r>
              <w:rPr>
                <w:sz w:val="24"/>
                <w:szCs w:val="24"/>
              </w:rPr>
              <w:t xml:space="preserve">День народного единства – 4 ноября;  День матери в России – </w:t>
            </w:r>
            <w:r>
              <w:rPr>
                <w:sz w:val="24"/>
                <w:szCs w:val="24"/>
              </w:rPr>
              <w:lastRenderedPageBreak/>
              <w:t>последнее воскресенье ноября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lastRenderedPageBreak/>
              <w:t xml:space="preserve">Всемирный день приветствий – 21 </w:t>
            </w:r>
            <w:r>
              <w:rPr>
                <w:sz w:val="24"/>
                <w:szCs w:val="24"/>
                <w:lang w:val="en-US"/>
              </w:rPr>
              <w:lastRenderedPageBreak/>
              <w:t>ноября</w:t>
            </w:r>
          </w:p>
        </w:tc>
      </w:tr>
      <w:tr w:rsidR="00C46959">
        <w:trPr>
          <w:trHeight w:val="2031"/>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after="24" w:line="276" w:lineRule="auto"/>
              <w:ind w:right="163"/>
              <w:rPr>
                <w:sz w:val="24"/>
                <w:szCs w:val="24"/>
              </w:rPr>
            </w:pPr>
            <w:r>
              <w:rPr>
                <w:sz w:val="24"/>
                <w:szCs w:val="24"/>
              </w:rPr>
              <w:t>День народного единства – 4 ноября;</w:t>
            </w:r>
            <w:r>
              <w:rPr>
                <w:sz w:val="24"/>
                <w:szCs w:val="24"/>
              </w:rPr>
              <w:t xml:space="preserve">  День памяти погибших при исполнении служебных обязанностей сотрудников органов внутренних дел России – 8 ноября;</w:t>
            </w:r>
          </w:p>
          <w:p w:rsidR="00C46959" w:rsidRDefault="00C556F3">
            <w:pPr>
              <w:spacing w:line="276" w:lineRule="auto"/>
              <w:rPr>
                <w:sz w:val="24"/>
                <w:szCs w:val="24"/>
              </w:rPr>
            </w:pPr>
            <w:r>
              <w:rPr>
                <w:sz w:val="24"/>
                <w:szCs w:val="24"/>
              </w:rPr>
              <w:t>День матери в России – последнее воскресенье ноября;</w:t>
            </w:r>
          </w:p>
          <w:p w:rsidR="00C46959" w:rsidRDefault="00C556F3">
            <w:pPr>
              <w:spacing w:after="15" w:line="276" w:lineRule="auto"/>
              <w:rPr>
                <w:sz w:val="24"/>
                <w:szCs w:val="24"/>
              </w:rPr>
            </w:pPr>
            <w:r>
              <w:rPr>
                <w:sz w:val="24"/>
                <w:szCs w:val="24"/>
              </w:rPr>
              <w:t>День Государственного герба Российской</w:t>
            </w:r>
          </w:p>
          <w:p w:rsidR="00C46959" w:rsidRDefault="00C556F3">
            <w:pPr>
              <w:spacing w:line="276" w:lineRule="auto"/>
              <w:rPr>
                <w:sz w:val="24"/>
                <w:szCs w:val="24"/>
              </w:rPr>
            </w:pPr>
            <w:r>
              <w:rPr>
                <w:sz w:val="24"/>
                <w:szCs w:val="24"/>
              </w:rPr>
              <w:t>Федерации – 30 ноября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 xml:space="preserve">Всемирный день приветствий </w:t>
            </w:r>
            <w:r>
              <w:rPr>
                <w:sz w:val="24"/>
                <w:szCs w:val="24"/>
                <w:lang w:val="en-US"/>
              </w:rPr>
              <w:t>– 21 ноября</w:t>
            </w:r>
          </w:p>
        </w:tc>
      </w:tr>
      <w:tr w:rsidR="00C46959">
        <w:trPr>
          <w:trHeight w:val="1532"/>
        </w:trPr>
        <w:tc>
          <w:tcPr>
            <w:tcW w:w="1527"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Декабрь</w:t>
            </w: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Международный день художника – 8 декабря; Новый год – 31 декабря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609"/>
              <w:rPr>
                <w:sz w:val="24"/>
                <w:szCs w:val="24"/>
              </w:rPr>
            </w:pPr>
            <w:r>
              <w:rPr>
                <w:sz w:val="24"/>
                <w:szCs w:val="24"/>
              </w:rPr>
              <w:t>Внесение и рассматривание игрушек-забав 15 декабря –</w:t>
            </w:r>
          </w:p>
          <w:p w:rsidR="00C46959" w:rsidRDefault="00C556F3">
            <w:pPr>
              <w:spacing w:after="15" w:line="276" w:lineRule="auto"/>
              <w:ind w:left="5"/>
              <w:rPr>
                <w:sz w:val="24"/>
                <w:szCs w:val="24"/>
                <w:lang w:val="en-US"/>
              </w:rPr>
            </w:pPr>
            <w:r>
              <w:rPr>
                <w:sz w:val="24"/>
                <w:szCs w:val="24"/>
                <w:lang w:val="en-US"/>
              </w:rPr>
              <w:t>Международный день</w:t>
            </w:r>
          </w:p>
          <w:p w:rsidR="00C46959" w:rsidRDefault="00C556F3">
            <w:pPr>
              <w:spacing w:line="276" w:lineRule="auto"/>
              <w:ind w:left="5"/>
              <w:rPr>
                <w:sz w:val="24"/>
                <w:szCs w:val="24"/>
                <w:lang w:val="en-US"/>
              </w:rPr>
            </w:pPr>
            <w:r>
              <w:rPr>
                <w:sz w:val="24"/>
                <w:szCs w:val="24"/>
                <w:lang w:val="en-US"/>
              </w:rPr>
              <w:t>чая</w:t>
            </w:r>
          </w:p>
        </w:tc>
      </w:tr>
      <w:tr w:rsidR="00C46959">
        <w:trPr>
          <w:trHeight w:val="1527"/>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after="1" w:line="276" w:lineRule="auto"/>
              <w:rPr>
                <w:sz w:val="24"/>
                <w:szCs w:val="24"/>
              </w:rPr>
            </w:pPr>
            <w:r>
              <w:rPr>
                <w:sz w:val="24"/>
                <w:szCs w:val="24"/>
              </w:rPr>
              <w:t>Международный день художника – 8 декабря;</w:t>
            </w:r>
          </w:p>
          <w:p w:rsidR="00C46959" w:rsidRDefault="00C556F3">
            <w:pPr>
              <w:spacing w:line="276" w:lineRule="auto"/>
              <w:rPr>
                <w:sz w:val="24"/>
                <w:szCs w:val="24"/>
              </w:rPr>
            </w:pPr>
            <w:r>
              <w:rPr>
                <w:sz w:val="24"/>
                <w:szCs w:val="24"/>
              </w:rPr>
              <w:t>Новый год – 31 декабря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609"/>
              <w:rPr>
                <w:sz w:val="24"/>
                <w:szCs w:val="24"/>
              </w:rPr>
            </w:pPr>
            <w:r>
              <w:rPr>
                <w:sz w:val="24"/>
                <w:szCs w:val="24"/>
              </w:rPr>
              <w:t>Внесение и рассматривание игрушек-забав 15 декабря –</w:t>
            </w:r>
          </w:p>
          <w:p w:rsidR="00C46959" w:rsidRDefault="00C556F3">
            <w:pPr>
              <w:spacing w:after="15" w:line="276" w:lineRule="auto"/>
              <w:ind w:left="5"/>
              <w:rPr>
                <w:sz w:val="24"/>
                <w:szCs w:val="24"/>
                <w:lang w:val="en-US"/>
              </w:rPr>
            </w:pPr>
            <w:r>
              <w:rPr>
                <w:sz w:val="24"/>
                <w:szCs w:val="24"/>
                <w:lang w:val="en-US"/>
              </w:rPr>
              <w:t>Международный день</w:t>
            </w:r>
          </w:p>
          <w:p w:rsidR="00C46959" w:rsidRDefault="00C556F3">
            <w:pPr>
              <w:spacing w:line="276" w:lineRule="auto"/>
              <w:ind w:left="5"/>
              <w:rPr>
                <w:sz w:val="24"/>
                <w:szCs w:val="24"/>
                <w:lang w:val="en-US"/>
              </w:rPr>
            </w:pPr>
            <w:r>
              <w:rPr>
                <w:sz w:val="24"/>
                <w:szCs w:val="24"/>
                <w:lang w:val="en-US"/>
              </w:rPr>
              <w:t>чая</w:t>
            </w:r>
          </w:p>
        </w:tc>
      </w:tr>
      <w:tr w:rsidR="00C46959">
        <w:trPr>
          <w:trHeight w:val="1527"/>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добровольца (волонтёра) в России – 5 декабря; Международный день художника – 8 декабря; Новый год – 31 декабря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609"/>
              <w:rPr>
                <w:sz w:val="24"/>
                <w:szCs w:val="24"/>
              </w:rPr>
            </w:pPr>
            <w:r>
              <w:rPr>
                <w:sz w:val="24"/>
                <w:szCs w:val="24"/>
              </w:rPr>
              <w:t>Внесение и рассматривание игрушек-забав 15 декабря –</w:t>
            </w:r>
          </w:p>
          <w:p w:rsidR="00C46959" w:rsidRDefault="00C556F3">
            <w:pPr>
              <w:spacing w:after="11" w:line="276" w:lineRule="auto"/>
              <w:ind w:left="5"/>
              <w:rPr>
                <w:sz w:val="24"/>
                <w:szCs w:val="24"/>
                <w:lang w:val="en-US"/>
              </w:rPr>
            </w:pPr>
            <w:r>
              <w:rPr>
                <w:sz w:val="24"/>
                <w:szCs w:val="24"/>
                <w:lang w:val="en-US"/>
              </w:rPr>
              <w:t>Международный день</w:t>
            </w:r>
          </w:p>
          <w:p w:rsidR="00C46959" w:rsidRDefault="00C556F3">
            <w:pPr>
              <w:spacing w:line="276" w:lineRule="auto"/>
              <w:ind w:left="5"/>
              <w:rPr>
                <w:sz w:val="24"/>
                <w:szCs w:val="24"/>
                <w:lang w:val="en-US"/>
              </w:rPr>
            </w:pPr>
            <w:r>
              <w:rPr>
                <w:sz w:val="24"/>
                <w:szCs w:val="24"/>
                <w:lang w:val="en-US"/>
              </w:rPr>
              <w:t>чая</w:t>
            </w:r>
          </w:p>
        </w:tc>
      </w:tr>
      <w:tr w:rsidR="00C46959">
        <w:trPr>
          <w:trHeight w:val="2540"/>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неизвестного солдата – 3 декабря; Международный день инвалидов – 3 декабря;</w:t>
            </w:r>
          </w:p>
          <w:p w:rsidR="00C46959" w:rsidRDefault="00C556F3">
            <w:pPr>
              <w:spacing w:after="1" w:line="276" w:lineRule="auto"/>
              <w:rPr>
                <w:sz w:val="24"/>
                <w:szCs w:val="24"/>
              </w:rPr>
            </w:pPr>
            <w:r>
              <w:rPr>
                <w:sz w:val="24"/>
                <w:szCs w:val="24"/>
              </w:rPr>
              <w:t>День добровольца (волонтёра) в России – 5 декабря;</w:t>
            </w:r>
          </w:p>
          <w:p w:rsidR="00C46959" w:rsidRDefault="00C556F3">
            <w:pPr>
              <w:spacing w:after="6" w:line="276" w:lineRule="auto"/>
              <w:rPr>
                <w:sz w:val="24"/>
                <w:szCs w:val="24"/>
              </w:rPr>
            </w:pPr>
            <w:r>
              <w:rPr>
                <w:sz w:val="24"/>
                <w:szCs w:val="24"/>
              </w:rPr>
              <w:t>Международный день художника – 8 декабря;</w:t>
            </w:r>
          </w:p>
          <w:p w:rsidR="00C46959" w:rsidRDefault="00C556F3">
            <w:pPr>
              <w:spacing w:after="21" w:line="276" w:lineRule="auto"/>
              <w:rPr>
                <w:sz w:val="24"/>
                <w:szCs w:val="24"/>
              </w:rPr>
            </w:pPr>
            <w:r>
              <w:rPr>
                <w:sz w:val="24"/>
                <w:szCs w:val="24"/>
              </w:rPr>
              <w:t>День героев Отечества – 9 декабря;</w:t>
            </w:r>
          </w:p>
          <w:p w:rsidR="00C46959" w:rsidRDefault="00C556F3">
            <w:pPr>
              <w:spacing w:line="276" w:lineRule="auto"/>
              <w:rPr>
                <w:sz w:val="24"/>
                <w:szCs w:val="24"/>
              </w:rPr>
            </w:pPr>
            <w:r>
              <w:rPr>
                <w:sz w:val="24"/>
                <w:szCs w:val="24"/>
              </w:rPr>
              <w:t xml:space="preserve">День </w:t>
            </w:r>
            <w:r>
              <w:rPr>
                <w:sz w:val="24"/>
                <w:szCs w:val="24"/>
              </w:rPr>
              <w:t>Конституции Российской Федерации – 12 декабря;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after="23" w:line="276" w:lineRule="auto"/>
              <w:ind w:left="5"/>
              <w:rPr>
                <w:sz w:val="24"/>
                <w:szCs w:val="24"/>
              </w:rPr>
            </w:pPr>
            <w:r>
              <w:rPr>
                <w:sz w:val="24"/>
                <w:szCs w:val="24"/>
              </w:rPr>
              <w:t>Сюжетно - ролевая игра «Народные умельцы»</w:t>
            </w:r>
          </w:p>
          <w:p w:rsidR="00C46959" w:rsidRDefault="00C556F3">
            <w:pPr>
              <w:spacing w:line="276" w:lineRule="auto"/>
              <w:ind w:left="5"/>
              <w:rPr>
                <w:sz w:val="24"/>
                <w:szCs w:val="24"/>
                <w:lang w:val="en-US"/>
              </w:rPr>
            </w:pPr>
            <w:r>
              <w:rPr>
                <w:sz w:val="24"/>
                <w:szCs w:val="24"/>
                <w:lang w:val="en-US"/>
              </w:rPr>
              <w:t>15 декабря –</w:t>
            </w:r>
          </w:p>
          <w:p w:rsidR="00C46959" w:rsidRDefault="00C556F3">
            <w:pPr>
              <w:spacing w:after="16" w:line="276" w:lineRule="auto"/>
              <w:ind w:left="5"/>
              <w:rPr>
                <w:sz w:val="24"/>
                <w:szCs w:val="24"/>
                <w:lang w:val="en-US"/>
              </w:rPr>
            </w:pPr>
            <w:r>
              <w:rPr>
                <w:sz w:val="24"/>
                <w:szCs w:val="24"/>
                <w:lang w:val="en-US"/>
              </w:rPr>
              <w:t>Международный день</w:t>
            </w:r>
          </w:p>
          <w:p w:rsidR="00C46959" w:rsidRDefault="00C556F3">
            <w:pPr>
              <w:spacing w:line="276" w:lineRule="auto"/>
              <w:ind w:left="5"/>
              <w:rPr>
                <w:sz w:val="24"/>
                <w:szCs w:val="24"/>
                <w:lang w:val="en-US"/>
              </w:rPr>
            </w:pPr>
            <w:r>
              <w:rPr>
                <w:sz w:val="24"/>
                <w:szCs w:val="24"/>
                <w:lang w:val="en-US"/>
              </w:rPr>
              <w:t>чая</w:t>
            </w:r>
          </w:p>
        </w:tc>
      </w:tr>
    </w:tbl>
    <w:p w:rsidR="00C46959" w:rsidRDefault="00C46959">
      <w:pPr>
        <w:spacing w:line="276" w:lineRule="auto"/>
        <w:ind w:left="-1133" w:right="703"/>
        <w:rPr>
          <w:sz w:val="24"/>
          <w:szCs w:val="24"/>
        </w:rPr>
      </w:pPr>
    </w:p>
    <w:tbl>
      <w:tblPr>
        <w:tblW w:w="9858" w:type="dxa"/>
        <w:tblInd w:w="-110" w:type="dxa"/>
        <w:tblLayout w:type="fixed"/>
        <w:tblCellMar>
          <w:top w:w="5" w:type="dxa"/>
          <w:left w:w="106" w:type="dxa"/>
          <w:right w:w="72" w:type="dxa"/>
        </w:tblCellMar>
        <w:tblLook w:val="04A0"/>
      </w:tblPr>
      <w:tblGrid>
        <w:gridCol w:w="1528"/>
        <w:gridCol w:w="1420"/>
        <w:gridCol w:w="4448"/>
        <w:gridCol w:w="2462"/>
      </w:tblGrid>
      <w:tr w:rsidR="00C46959">
        <w:trPr>
          <w:trHeight w:val="264"/>
        </w:trPr>
        <w:tc>
          <w:tcPr>
            <w:tcW w:w="1527" w:type="dxa"/>
            <w:vMerge w:val="restart"/>
            <w:tcBorders>
              <w:top w:val="single" w:sz="4" w:space="0" w:color="000000"/>
              <w:left w:val="single" w:sz="4" w:space="0" w:color="000000"/>
              <w:bottom w:val="single" w:sz="4" w:space="0" w:color="000000"/>
              <w:right w:val="single" w:sz="4" w:space="0" w:color="000000"/>
            </w:tcBorders>
            <w:vAlign w:val="bottom"/>
          </w:tcPr>
          <w:p w:rsidR="00C46959" w:rsidRDefault="00C46959">
            <w:pPr>
              <w:spacing w:after="160" w:line="276" w:lineRule="auto"/>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lang w:val="en-US"/>
              </w:rPr>
            </w:pP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 xml:space="preserve"> Новый год – 31 декабря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lang w:val="en-US"/>
              </w:rPr>
            </w:pPr>
          </w:p>
        </w:tc>
      </w:tr>
      <w:tr w:rsidR="00C46959">
        <w:trPr>
          <w:trHeight w:val="2795"/>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неизвестного солдата – 3 декабря; Международный день инвалидов – 3 декабря;</w:t>
            </w:r>
          </w:p>
          <w:p w:rsidR="00C46959" w:rsidRDefault="00C556F3">
            <w:pPr>
              <w:spacing w:line="276" w:lineRule="auto"/>
              <w:rPr>
                <w:sz w:val="24"/>
                <w:szCs w:val="24"/>
              </w:rPr>
            </w:pPr>
            <w:r>
              <w:rPr>
                <w:sz w:val="24"/>
                <w:szCs w:val="24"/>
              </w:rPr>
              <w:t xml:space="preserve">День </w:t>
            </w:r>
            <w:r>
              <w:rPr>
                <w:sz w:val="24"/>
                <w:szCs w:val="24"/>
              </w:rPr>
              <w:t>добровольца (волонтёра) в России – 5 декабря;</w:t>
            </w:r>
          </w:p>
          <w:p w:rsidR="00C46959" w:rsidRDefault="00C556F3">
            <w:pPr>
              <w:spacing w:after="1" w:line="276" w:lineRule="auto"/>
              <w:rPr>
                <w:sz w:val="24"/>
                <w:szCs w:val="24"/>
              </w:rPr>
            </w:pPr>
            <w:r>
              <w:rPr>
                <w:sz w:val="24"/>
                <w:szCs w:val="24"/>
              </w:rPr>
              <w:t>Международный день художника – 8 декабря;</w:t>
            </w:r>
          </w:p>
          <w:p w:rsidR="00C46959" w:rsidRDefault="00C556F3">
            <w:pPr>
              <w:spacing w:after="16" w:line="276" w:lineRule="auto"/>
              <w:rPr>
                <w:sz w:val="24"/>
                <w:szCs w:val="24"/>
              </w:rPr>
            </w:pPr>
            <w:r>
              <w:rPr>
                <w:sz w:val="24"/>
                <w:szCs w:val="24"/>
              </w:rPr>
              <w:t>День героев Отечества – 9 декабря;</w:t>
            </w:r>
          </w:p>
          <w:p w:rsidR="00C46959" w:rsidRDefault="00C556F3">
            <w:pPr>
              <w:spacing w:line="276" w:lineRule="auto"/>
              <w:rPr>
                <w:sz w:val="24"/>
                <w:szCs w:val="24"/>
              </w:rPr>
            </w:pPr>
            <w:r>
              <w:rPr>
                <w:sz w:val="24"/>
                <w:szCs w:val="24"/>
              </w:rPr>
              <w:t>День Конституции Российской Федерации – 12 декабря;</w:t>
            </w:r>
          </w:p>
          <w:p w:rsidR="00C46959" w:rsidRDefault="00C556F3">
            <w:pPr>
              <w:spacing w:line="276" w:lineRule="auto"/>
              <w:rPr>
                <w:sz w:val="24"/>
                <w:szCs w:val="24"/>
                <w:lang w:val="en-US"/>
              </w:rPr>
            </w:pPr>
            <w:r>
              <w:rPr>
                <w:sz w:val="24"/>
                <w:szCs w:val="24"/>
                <w:lang w:val="en-US"/>
              </w:rPr>
              <w:t>Новый год – 31 декабря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485"/>
              <w:rPr>
                <w:sz w:val="24"/>
                <w:szCs w:val="24"/>
              </w:rPr>
            </w:pPr>
            <w:r>
              <w:rPr>
                <w:sz w:val="24"/>
                <w:szCs w:val="24"/>
              </w:rPr>
              <w:t>Сюжетно - ролевая игра «Народные умельцы»  15 декабря –</w:t>
            </w:r>
          </w:p>
          <w:p w:rsidR="00C46959" w:rsidRDefault="00C556F3">
            <w:pPr>
              <w:spacing w:line="276" w:lineRule="auto"/>
              <w:ind w:left="5"/>
              <w:rPr>
                <w:sz w:val="24"/>
                <w:szCs w:val="24"/>
              </w:rPr>
            </w:pPr>
            <w:r>
              <w:rPr>
                <w:sz w:val="24"/>
                <w:szCs w:val="24"/>
              </w:rPr>
              <w:t>Международный день чая Поиск в интернетресурсах материалов о народных традициях</w:t>
            </w:r>
          </w:p>
        </w:tc>
      </w:tr>
      <w:tr w:rsidR="00C46959">
        <w:trPr>
          <w:trHeight w:val="2285"/>
        </w:trPr>
        <w:tc>
          <w:tcPr>
            <w:tcW w:w="1527"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Январь</w:t>
            </w: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rPr>
                <w:sz w:val="24"/>
                <w:szCs w:val="24"/>
                <w:lang w:val="en-US"/>
              </w:rPr>
            </w:pP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after="5" w:line="276" w:lineRule="auto"/>
              <w:ind w:left="5"/>
              <w:rPr>
                <w:sz w:val="24"/>
                <w:szCs w:val="24"/>
              </w:rPr>
            </w:pPr>
            <w:r>
              <w:rPr>
                <w:sz w:val="24"/>
                <w:szCs w:val="24"/>
              </w:rPr>
              <w:t>Забавы со снеговиком, снежками, санками</w:t>
            </w:r>
          </w:p>
          <w:p w:rsidR="00C46959" w:rsidRDefault="00C556F3">
            <w:pPr>
              <w:spacing w:after="20" w:line="276" w:lineRule="auto"/>
              <w:ind w:left="5"/>
              <w:rPr>
                <w:sz w:val="24"/>
                <w:szCs w:val="24"/>
              </w:rPr>
            </w:pPr>
            <w:r>
              <w:rPr>
                <w:sz w:val="24"/>
                <w:szCs w:val="24"/>
              </w:rPr>
              <w:t>Всемирный день</w:t>
            </w:r>
          </w:p>
          <w:p w:rsidR="00C46959" w:rsidRDefault="00C556F3">
            <w:pPr>
              <w:spacing w:line="276" w:lineRule="auto"/>
              <w:ind w:left="5"/>
              <w:rPr>
                <w:sz w:val="24"/>
                <w:szCs w:val="24"/>
              </w:rPr>
            </w:pPr>
            <w:r>
              <w:rPr>
                <w:sz w:val="24"/>
                <w:szCs w:val="24"/>
              </w:rPr>
              <w:t>«спасибо»,</w:t>
            </w:r>
          </w:p>
          <w:p w:rsidR="00C46959" w:rsidRDefault="00C556F3">
            <w:pPr>
              <w:spacing w:line="276" w:lineRule="auto"/>
              <w:ind w:left="5"/>
              <w:rPr>
                <w:sz w:val="24"/>
                <w:szCs w:val="24"/>
              </w:rPr>
            </w:pPr>
            <w:r>
              <w:rPr>
                <w:sz w:val="24"/>
                <w:szCs w:val="24"/>
              </w:rPr>
              <w:t>11 января Совместное с</w:t>
            </w:r>
          </w:p>
          <w:p w:rsidR="00C46959" w:rsidRDefault="00C556F3">
            <w:pPr>
              <w:spacing w:line="276" w:lineRule="auto"/>
              <w:ind w:left="5" w:right="28"/>
              <w:rPr>
                <w:sz w:val="24"/>
                <w:szCs w:val="24"/>
              </w:rPr>
            </w:pPr>
            <w:r>
              <w:rPr>
                <w:sz w:val="24"/>
                <w:szCs w:val="24"/>
              </w:rPr>
              <w:t>взрослыми изготовление кормушек Подкормка птиц</w:t>
            </w:r>
          </w:p>
        </w:tc>
      </w:tr>
      <w:tr w:rsidR="00C46959">
        <w:trPr>
          <w:trHeight w:val="2290"/>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rPr>
                <w:sz w:val="24"/>
                <w:szCs w:val="24"/>
                <w:lang w:val="en-US"/>
              </w:rPr>
            </w:pP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Забавы</w:t>
            </w:r>
            <w:r>
              <w:rPr>
                <w:sz w:val="24"/>
                <w:szCs w:val="24"/>
              </w:rPr>
              <w:t xml:space="preserve"> со снеговиком, снежками, санками</w:t>
            </w:r>
          </w:p>
          <w:p w:rsidR="00C46959" w:rsidRDefault="00C556F3">
            <w:pPr>
              <w:spacing w:after="20" w:line="276" w:lineRule="auto"/>
              <w:ind w:left="5"/>
              <w:rPr>
                <w:sz w:val="24"/>
                <w:szCs w:val="24"/>
              </w:rPr>
            </w:pPr>
            <w:r>
              <w:rPr>
                <w:sz w:val="24"/>
                <w:szCs w:val="24"/>
              </w:rPr>
              <w:t>Всемирный день</w:t>
            </w:r>
          </w:p>
          <w:p w:rsidR="00C46959" w:rsidRDefault="00C556F3">
            <w:pPr>
              <w:spacing w:line="276" w:lineRule="auto"/>
              <w:ind w:left="5"/>
              <w:rPr>
                <w:sz w:val="24"/>
                <w:szCs w:val="24"/>
              </w:rPr>
            </w:pPr>
            <w:r>
              <w:rPr>
                <w:sz w:val="24"/>
                <w:szCs w:val="24"/>
              </w:rPr>
              <w:t>«спасибо»,</w:t>
            </w:r>
          </w:p>
          <w:p w:rsidR="00C46959" w:rsidRDefault="00C556F3">
            <w:pPr>
              <w:spacing w:line="276" w:lineRule="auto"/>
              <w:ind w:left="5"/>
              <w:rPr>
                <w:sz w:val="24"/>
                <w:szCs w:val="24"/>
              </w:rPr>
            </w:pPr>
            <w:r>
              <w:rPr>
                <w:sz w:val="24"/>
                <w:szCs w:val="24"/>
              </w:rPr>
              <w:t>11 января Совместное с</w:t>
            </w:r>
          </w:p>
          <w:p w:rsidR="00C46959" w:rsidRDefault="00C556F3">
            <w:pPr>
              <w:spacing w:line="276" w:lineRule="auto"/>
              <w:ind w:left="5" w:right="28"/>
              <w:rPr>
                <w:sz w:val="24"/>
                <w:szCs w:val="24"/>
              </w:rPr>
            </w:pPr>
            <w:r>
              <w:rPr>
                <w:sz w:val="24"/>
                <w:szCs w:val="24"/>
              </w:rPr>
              <w:t>взрослыми изготовление кормушек Подкормка птиц</w:t>
            </w:r>
          </w:p>
        </w:tc>
      </w:tr>
      <w:tr w:rsidR="00C46959">
        <w:trPr>
          <w:trHeight w:val="2031"/>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rPr>
                <w:sz w:val="24"/>
                <w:szCs w:val="24"/>
                <w:lang w:val="en-US"/>
              </w:rPr>
            </w:pP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67"/>
              <w:rPr>
                <w:sz w:val="24"/>
                <w:szCs w:val="24"/>
              </w:rPr>
            </w:pPr>
            <w:r>
              <w:rPr>
                <w:sz w:val="24"/>
                <w:szCs w:val="24"/>
              </w:rPr>
              <w:t>Подготовка к зимней Олимпиаде Всемирный день «спасибо», 11 января Совместное с</w:t>
            </w:r>
          </w:p>
          <w:p w:rsidR="00C46959" w:rsidRDefault="00C556F3">
            <w:pPr>
              <w:spacing w:line="276" w:lineRule="auto"/>
              <w:ind w:left="5" w:right="26"/>
              <w:rPr>
                <w:sz w:val="24"/>
                <w:szCs w:val="24"/>
              </w:rPr>
            </w:pPr>
            <w:r>
              <w:rPr>
                <w:sz w:val="24"/>
                <w:szCs w:val="24"/>
              </w:rPr>
              <w:t xml:space="preserve">взрослыми изготовление кормушек </w:t>
            </w:r>
            <w:r>
              <w:rPr>
                <w:sz w:val="24"/>
                <w:szCs w:val="24"/>
              </w:rPr>
              <w:t>Подкормка птиц</w:t>
            </w:r>
          </w:p>
        </w:tc>
      </w:tr>
      <w:tr w:rsidR="00C46959">
        <w:trPr>
          <w:trHeight w:val="2795"/>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снятия блокады Ленинграда – 27 января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Что значит «старый» новый год? (13 – 14 января) Всемирный день «спасибо», 11 января Подготовка к зимней Олимпиаде Однодневный проект</w:t>
            </w:r>
          </w:p>
          <w:p w:rsidR="00C46959" w:rsidRDefault="00C556F3">
            <w:pPr>
              <w:spacing w:line="276" w:lineRule="auto"/>
              <w:ind w:left="5" w:right="215"/>
              <w:rPr>
                <w:sz w:val="24"/>
                <w:szCs w:val="24"/>
              </w:rPr>
            </w:pPr>
            <w:r>
              <w:rPr>
                <w:sz w:val="24"/>
                <w:szCs w:val="24"/>
              </w:rPr>
              <w:t xml:space="preserve">«Русские валенки» Изготовление кормушек, подкормка </w:t>
            </w:r>
            <w:r>
              <w:rPr>
                <w:sz w:val="24"/>
                <w:szCs w:val="24"/>
              </w:rPr>
              <w:t>птиц</w:t>
            </w:r>
          </w:p>
        </w:tc>
      </w:tr>
      <w:tr w:rsidR="00C46959">
        <w:trPr>
          <w:trHeight w:val="1781"/>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снятия блокады Ленинграда – 27 января;</w:t>
            </w:r>
          </w:p>
          <w:p w:rsidR="00C46959" w:rsidRDefault="00C556F3">
            <w:pPr>
              <w:spacing w:line="276" w:lineRule="auto"/>
              <w:rPr>
                <w:sz w:val="24"/>
                <w:szCs w:val="24"/>
              </w:rPr>
            </w:pPr>
            <w:r>
              <w:rPr>
                <w:sz w:val="24"/>
                <w:szCs w:val="24"/>
              </w:rPr>
              <w:t>День памяти жертв Холокоста – 27 января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63"/>
              <w:rPr>
                <w:sz w:val="24"/>
                <w:szCs w:val="24"/>
              </w:rPr>
            </w:pPr>
            <w:r>
              <w:rPr>
                <w:sz w:val="24"/>
                <w:szCs w:val="24"/>
              </w:rPr>
              <w:t>Что значит «старый» новый год? (13 – 14 января) Всемирный день «спасибо»,  11 января Подготовка к зимней Олимпиаде 93 Однодневный проект</w:t>
            </w:r>
          </w:p>
        </w:tc>
      </w:tr>
    </w:tbl>
    <w:p w:rsidR="00C46959" w:rsidRDefault="00C46959">
      <w:pPr>
        <w:spacing w:line="276" w:lineRule="auto"/>
        <w:ind w:left="-1133" w:right="703"/>
        <w:rPr>
          <w:sz w:val="24"/>
          <w:szCs w:val="24"/>
        </w:rPr>
      </w:pPr>
    </w:p>
    <w:tbl>
      <w:tblPr>
        <w:tblW w:w="9858" w:type="dxa"/>
        <w:tblInd w:w="-110" w:type="dxa"/>
        <w:tblLayout w:type="fixed"/>
        <w:tblCellMar>
          <w:top w:w="34" w:type="dxa"/>
          <w:left w:w="106" w:type="dxa"/>
          <w:right w:w="171" w:type="dxa"/>
        </w:tblCellMar>
        <w:tblLook w:val="04A0"/>
      </w:tblPr>
      <w:tblGrid>
        <w:gridCol w:w="1528"/>
        <w:gridCol w:w="1420"/>
        <w:gridCol w:w="4448"/>
        <w:gridCol w:w="2462"/>
      </w:tblGrid>
      <w:tr w:rsidR="00C46959">
        <w:trPr>
          <w:trHeight w:val="264"/>
        </w:trPr>
        <w:tc>
          <w:tcPr>
            <w:tcW w:w="1527"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4448"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 xml:space="preserve">«Русские </w:t>
            </w:r>
            <w:r>
              <w:rPr>
                <w:sz w:val="24"/>
                <w:szCs w:val="24"/>
                <w:lang w:val="en-US"/>
              </w:rPr>
              <w:t>валенки</w:t>
            </w:r>
          </w:p>
        </w:tc>
      </w:tr>
      <w:tr w:rsidR="00C46959">
        <w:trPr>
          <w:trHeight w:val="518"/>
        </w:trPr>
        <w:tc>
          <w:tcPr>
            <w:tcW w:w="1527"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Февраль</w:t>
            </w: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Российской науки – 8 февраля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Игра – путешествие «Моя семья»</w:t>
            </w:r>
          </w:p>
        </w:tc>
      </w:tr>
      <w:tr w:rsidR="00C46959">
        <w:trPr>
          <w:trHeight w:val="769"/>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after="21" w:line="276" w:lineRule="auto"/>
              <w:rPr>
                <w:sz w:val="24"/>
                <w:szCs w:val="24"/>
              </w:rPr>
            </w:pPr>
            <w:r>
              <w:rPr>
                <w:sz w:val="24"/>
                <w:szCs w:val="24"/>
              </w:rPr>
              <w:t>День Российской науки – 8 февраля</w:t>
            </w:r>
          </w:p>
          <w:p w:rsidR="00C46959" w:rsidRDefault="00C556F3">
            <w:pPr>
              <w:spacing w:line="276" w:lineRule="auto"/>
              <w:rPr>
                <w:sz w:val="24"/>
                <w:szCs w:val="24"/>
              </w:rPr>
            </w:pPr>
            <w:r>
              <w:rPr>
                <w:sz w:val="24"/>
                <w:szCs w:val="24"/>
              </w:rPr>
              <w:t>День защитника Отечества – 23 февраля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52"/>
              <w:rPr>
                <w:sz w:val="24"/>
                <w:szCs w:val="24"/>
              </w:rPr>
            </w:pPr>
            <w:r>
              <w:rPr>
                <w:sz w:val="24"/>
                <w:szCs w:val="24"/>
              </w:rPr>
              <w:t>Подготовка к празднику «День защитника Отечества»</w:t>
            </w:r>
          </w:p>
        </w:tc>
      </w:tr>
      <w:tr w:rsidR="00C46959">
        <w:trPr>
          <w:trHeight w:val="1022"/>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after="13" w:line="276" w:lineRule="auto"/>
              <w:rPr>
                <w:sz w:val="24"/>
                <w:szCs w:val="24"/>
              </w:rPr>
            </w:pPr>
            <w:r>
              <w:rPr>
                <w:sz w:val="24"/>
                <w:szCs w:val="24"/>
              </w:rPr>
              <w:t xml:space="preserve">День Российской </w:t>
            </w:r>
            <w:r>
              <w:rPr>
                <w:sz w:val="24"/>
                <w:szCs w:val="24"/>
              </w:rPr>
              <w:t>науки – 8 февраля;</w:t>
            </w:r>
          </w:p>
          <w:p w:rsidR="00C46959" w:rsidRDefault="00C556F3">
            <w:pPr>
              <w:spacing w:after="1" w:line="276" w:lineRule="auto"/>
              <w:rPr>
                <w:sz w:val="24"/>
                <w:szCs w:val="24"/>
              </w:rPr>
            </w:pPr>
            <w:r>
              <w:rPr>
                <w:sz w:val="24"/>
                <w:szCs w:val="24"/>
              </w:rPr>
              <w:t>Международный день родного языка – 21 февраля;</w:t>
            </w:r>
          </w:p>
          <w:p w:rsidR="00C46959" w:rsidRDefault="00C556F3">
            <w:pPr>
              <w:spacing w:line="276" w:lineRule="auto"/>
              <w:rPr>
                <w:sz w:val="24"/>
                <w:szCs w:val="24"/>
                <w:lang w:val="en-US"/>
              </w:rPr>
            </w:pPr>
            <w:r>
              <w:rPr>
                <w:sz w:val="24"/>
                <w:szCs w:val="24"/>
                <w:lang w:val="en-US"/>
              </w:rPr>
              <w:t>День защитника Отечества – 23 февраля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52"/>
              <w:rPr>
                <w:sz w:val="24"/>
                <w:szCs w:val="24"/>
              </w:rPr>
            </w:pPr>
            <w:r>
              <w:rPr>
                <w:sz w:val="24"/>
                <w:szCs w:val="24"/>
              </w:rPr>
              <w:t>Подготовка к празднику «День защитника Отечества»</w:t>
            </w:r>
          </w:p>
        </w:tc>
      </w:tr>
      <w:tr w:rsidR="00C46959">
        <w:trPr>
          <w:trHeight w:val="1023"/>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after="19" w:line="276" w:lineRule="auto"/>
              <w:rPr>
                <w:sz w:val="24"/>
                <w:szCs w:val="24"/>
              </w:rPr>
            </w:pPr>
            <w:r>
              <w:rPr>
                <w:sz w:val="24"/>
                <w:szCs w:val="24"/>
              </w:rPr>
              <w:t>День Российской науки – 8 февраля;</w:t>
            </w:r>
          </w:p>
          <w:p w:rsidR="00C46959" w:rsidRDefault="00C556F3">
            <w:pPr>
              <w:spacing w:after="1" w:line="276" w:lineRule="auto"/>
              <w:rPr>
                <w:sz w:val="24"/>
                <w:szCs w:val="24"/>
              </w:rPr>
            </w:pPr>
            <w:r>
              <w:rPr>
                <w:sz w:val="24"/>
                <w:szCs w:val="24"/>
              </w:rPr>
              <w:t>Международный день родного языка – 21 февраля;</w:t>
            </w:r>
          </w:p>
          <w:p w:rsidR="00C46959" w:rsidRDefault="00C556F3">
            <w:pPr>
              <w:spacing w:line="276" w:lineRule="auto"/>
              <w:rPr>
                <w:sz w:val="24"/>
                <w:szCs w:val="24"/>
                <w:lang w:val="en-US"/>
              </w:rPr>
            </w:pPr>
            <w:r>
              <w:rPr>
                <w:sz w:val="24"/>
                <w:szCs w:val="24"/>
                <w:lang w:val="en-US"/>
              </w:rPr>
              <w:t xml:space="preserve">День </w:t>
            </w:r>
            <w:r>
              <w:rPr>
                <w:sz w:val="24"/>
                <w:szCs w:val="24"/>
                <w:lang w:val="en-US"/>
              </w:rPr>
              <w:t>защитника Отечества – 23 февраля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52"/>
              <w:rPr>
                <w:sz w:val="24"/>
                <w:szCs w:val="24"/>
              </w:rPr>
            </w:pPr>
            <w:r>
              <w:rPr>
                <w:sz w:val="24"/>
                <w:szCs w:val="24"/>
              </w:rPr>
              <w:t>Подготовка к празднику «День защитника Отечества»</w:t>
            </w:r>
          </w:p>
        </w:tc>
      </w:tr>
      <w:tr w:rsidR="00C46959">
        <w:trPr>
          <w:trHeight w:val="2540"/>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разгрома советскими войсками немецко-фашистских войск в Сталинградской битве – 2 февраля;</w:t>
            </w:r>
          </w:p>
          <w:p w:rsidR="00C46959" w:rsidRDefault="00C556F3">
            <w:pPr>
              <w:spacing w:after="20" w:line="276" w:lineRule="auto"/>
              <w:ind w:right="156"/>
              <w:rPr>
                <w:sz w:val="24"/>
                <w:szCs w:val="24"/>
              </w:rPr>
            </w:pPr>
            <w:r>
              <w:rPr>
                <w:sz w:val="24"/>
                <w:szCs w:val="24"/>
              </w:rPr>
              <w:t>День Российской науки – 8 февраля;  День памяти о россиянах, испол</w:t>
            </w:r>
            <w:r>
              <w:rPr>
                <w:sz w:val="24"/>
                <w:szCs w:val="24"/>
              </w:rPr>
              <w:t>нявших служебный долг за пределами Отечества –</w:t>
            </w:r>
          </w:p>
          <w:p w:rsidR="00C46959" w:rsidRDefault="00C556F3">
            <w:pPr>
              <w:spacing w:after="13" w:line="276" w:lineRule="auto"/>
              <w:rPr>
                <w:sz w:val="24"/>
                <w:szCs w:val="24"/>
              </w:rPr>
            </w:pPr>
            <w:r>
              <w:rPr>
                <w:sz w:val="24"/>
                <w:szCs w:val="24"/>
              </w:rPr>
              <w:t>15 февраля;</w:t>
            </w:r>
          </w:p>
          <w:p w:rsidR="00C46959" w:rsidRDefault="00C556F3">
            <w:pPr>
              <w:spacing w:after="1" w:line="276" w:lineRule="auto"/>
              <w:rPr>
                <w:sz w:val="24"/>
                <w:szCs w:val="24"/>
              </w:rPr>
            </w:pPr>
            <w:r>
              <w:rPr>
                <w:sz w:val="24"/>
                <w:szCs w:val="24"/>
              </w:rPr>
              <w:t xml:space="preserve">Международный день родного языка – </w:t>
            </w:r>
            <w:r>
              <w:rPr>
                <w:sz w:val="24"/>
                <w:szCs w:val="24"/>
              </w:rPr>
              <w:lastRenderedPageBreak/>
              <w:t>21 февраля;</w:t>
            </w:r>
          </w:p>
          <w:p w:rsidR="00C46959" w:rsidRDefault="00C556F3">
            <w:pPr>
              <w:spacing w:line="276" w:lineRule="auto"/>
              <w:rPr>
                <w:sz w:val="24"/>
                <w:szCs w:val="24"/>
                <w:lang w:val="en-US"/>
              </w:rPr>
            </w:pPr>
            <w:r>
              <w:rPr>
                <w:sz w:val="24"/>
                <w:szCs w:val="24"/>
                <w:lang w:val="en-US"/>
              </w:rPr>
              <w:t>День защитника Отечества – 23 февраля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52"/>
              <w:rPr>
                <w:sz w:val="24"/>
                <w:szCs w:val="24"/>
              </w:rPr>
            </w:pPr>
            <w:r>
              <w:rPr>
                <w:sz w:val="24"/>
                <w:szCs w:val="24"/>
              </w:rPr>
              <w:lastRenderedPageBreak/>
              <w:t>Подготовка к празднику «День защитника Отечества»</w:t>
            </w:r>
          </w:p>
        </w:tc>
      </w:tr>
      <w:tr w:rsidR="00C46959">
        <w:trPr>
          <w:trHeight w:val="1527"/>
        </w:trPr>
        <w:tc>
          <w:tcPr>
            <w:tcW w:w="1527"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lastRenderedPageBreak/>
              <w:t>Март</w:t>
            </w: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 xml:space="preserve">Международный женский день – 8 марта; </w:t>
            </w:r>
            <w:r>
              <w:rPr>
                <w:sz w:val="24"/>
                <w:szCs w:val="24"/>
              </w:rPr>
              <w:t>Всемирный день театра – 27 марта</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Подготовка к 8 марта;</w:t>
            </w:r>
          </w:p>
          <w:p w:rsidR="00C46959" w:rsidRDefault="00C556F3">
            <w:pPr>
              <w:spacing w:line="276" w:lineRule="auto"/>
              <w:ind w:left="5" w:right="155"/>
              <w:rPr>
                <w:sz w:val="24"/>
                <w:szCs w:val="24"/>
              </w:rPr>
            </w:pPr>
            <w:r>
              <w:rPr>
                <w:sz w:val="24"/>
                <w:szCs w:val="24"/>
              </w:rPr>
              <w:t>Масленица Наблюдение за весенней капелью Появление листочков на веточках в группе</w:t>
            </w:r>
          </w:p>
        </w:tc>
      </w:tr>
      <w:tr w:rsidR="00C46959">
        <w:trPr>
          <w:trHeight w:val="1527"/>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Международный женский день – 8 марта; Всемирный день театра – 27 марта</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Подготовка к 8 марта;</w:t>
            </w:r>
          </w:p>
          <w:p w:rsidR="00C46959" w:rsidRDefault="00C556F3">
            <w:pPr>
              <w:spacing w:line="276" w:lineRule="auto"/>
              <w:ind w:left="5" w:right="155"/>
              <w:rPr>
                <w:sz w:val="24"/>
                <w:szCs w:val="24"/>
              </w:rPr>
            </w:pPr>
            <w:r>
              <w:rPr>
                <w:sz w:val="24"/>
                <w:szCs w:val="24"/>
              </w:rPr>
              <w:t xml:space="preserve">Масленица </w:t>
            </w:r>
            <w:r>
              <w:rPr>
                <w:sz w:val="24"/>
                <w:szCs w:val="24"/>
              </w:rPr>
              <w:t>Наблюдение за весенней капелью Появление листочков на веточках в группе</w:t>
            </w:r>
          </w:p>
        </w:tc>
      </w:tr>
      <w:tr w:rsidR="00C46959">
        <w:trPr>
          <w:trHeight w:val="2036"/>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Международный женский день – 8 марта; Всемирный день театра – 27 марта</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after="21" w:line="276" w:lineRule="auto"/>
              <w:ind w:left="5"/>
              <w:rPr>
                <w:sz w:val="24"/>
                <w:szCs w:val="24"/>
              </w:rPr>
            </w:pPr>
            <w:r>
              <w:rPr>
                <w:sz w:val="24"/>
                <w:szCs w:val="24"/>
              </w:rPr>
              <w:t>Подготовка к 8 марта;</w:t>
            </w:r>
          </w:p>
          <w:p w:rsidR="00C46959" w:rsidRDefault="00C556F3">
            <w:pPr>
              <w:spacing w:line="276" w:lineRule="auto"/>
              <w:ind w:left="5" w:right="94"/>
              <w:rPr>
                <w:sz w:val="24"/>
                <w:szCs w:val="24"/>
                <w:lang w:val="en-US"/>
              </w:rPr>
            </w:pPr>
            <w:r>
              <w:rPr>
                <w:sz w:val="24"/>
                <w:szCs w:val="24"/>
              </w:rPr>
              <w:t xml:space="preserve">Масленица 22 марта – Всемирный день водных ресурсов Наблюдение за весенней капелью </w:t>
            </w:r>
            <w:r>
              <w:rPr>
                <w:sz w:val="24"/>
                <w:szCs w:val="24"/>
                <w:lang w:val="en-US"/>
              </w:rPr>
              <w:t>Появление листочков на веточках в группе</w:t>
            </w:r>
          </w:p>
        </w:tc>
      </w:tr>
      <w:tr w:rsidR="00C46959">
        <w:trPr>
          <w:trHeight w:val="2036"/>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Международный женский день – 8 марта; Всемирный день театра – 27 марта</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after="16" w:line="276" w:lineRule="auto"/>
              <w:ind w:left="5"/>
              <w:rPr>
                <w:sz w:val="24"/>
                <w:szCs w:val="24"/>
              </w:rPr>
            </w:pPr>
            <w:r>
              <w:rPr>
                <w:sz w:val="24"/>
                <w:szCs w:val="24"/>
              </w:rPr>
              <w:t>Подготовка к 8 марта;</w:t>
            </w:r>
          </w:p>
          <w:p w:rsidR="00C46959" w:rsidRDefault="00C556F3">
            <w:pPr>
              <w:spacing w:line="276" w:lineRule="auto"/>
              <w:ind w:left="5" w:right="94"/>
              <w:rPr>
                <w:sz w:val="24"/>
                <w:szCs w:val="24"/>
                <w:lang w:val="en-US"/>
              </w:rPr>
            </w:pPr>
            <w:r>
              <w:rPr>
                <w:sz w:val="24"/>
                <w:szCs w:val="24"/>
              </w:rPr>
              <w:t xml:space="preserve">Масленица 22 марта – Всемирный день водных ресурсов Наблюдение за весенней капелью </w:t>
            </w:r>
            <w:r>
              <w:rPr>
                <w:sz w:val="24"/>
                <w:szCs w:val="24"/>
                <w:lang w:val="en-US"/>
              </w:rPr>
              <w:t xml:space="preserve">Появление листочков на </w:t>
            </w:r>
            <w:r>
              <w:rPr>
                <w:sz w:val="24"/>
                <w:szCs w:val="24"/>
                <w:lang w:val="en-US"/>
              </w:rPr>
              <w:lastRenderedPageBreak/>
              <w:t>веточках в группе</w:t>
            </w:r>
          </w:p>
        </w:tc>
      </w:tr>
      <w:tr w:rsidR="00C46959">
        <w:trPr>
          <w:trHeight w:val="1022"/>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after="2" w:line="276" w:lineRule="auto"/>
              <w:rPr>
                <w:sz w:val="24"/>
                <w:szCs w:val="24"/>
              </w:rPr>
            </w:pPr>
            <w:r>
              <w:rPr>
                <w:sz w:val="24"/>
                <w:szCs w:val="24"/>
              </w:rPr>
              <w:t>Международный женский день – 8 марта; День воссоединения Крыма с Россией – 18 марта;</w:t>
            </w:r>
          </w:p>
          <w:p w:rsidR="00C46959" w:rsidRDefault="00C556F3">
            <w:pPr>
              <w:spacing w:line="276" w:lineRule="auto"/>
              <w:rPr>
                <w:sz w:val="24"/>
                <w:szCs w:val="24"/>
                <w:lang w:val="en-US"/>
              </w:rPr>
            </w:pPr>
            <w:r>
              <w:rPr>
                <w:sz w:val="24"/>
                <w:szCs w:val="24"/>
                <w:lang w:val="en-US"/>
              </w:rPr>
              <w:t>Всемирный день театра – 27 марта</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after="21" w:line="276" w:lineRule="auto"/>
              <w:ind w:left="5"/>
              <w:rPr>
                <w:sz w:val="24"/>
                <w:szCs w:val="24"/>
              </w:rPr>
            </w:pPr>
            <w:r>
              <w:rPr>
                <w:sz w:val="24"/>
                <w:szCs w:val="24"/>
              </w:rPr>
              <w:t>Подготовка к 8 марта;</w:t>
            </w:r>
          </w:p>
          <w:p w:rsidR="00C46959" w:rsidRDefault="00C556F3">
            <w:pPr>
              <w:spacing w:line="276" w:lineRule="auto"/>
              <w:ind w:left="5" w:right="94"/>
              <w:rPr>
                <w:sz w:val="24"/>
                <w:szCs w:val="24"/>
              </w:rPr>
            </w:pPr>
            <w:r>
              <w:rPr>
                <w:sz w:val="24"/>
                <w:szCs w:val="24"/>
              </w:rPr>
              <w:t>Масленица 22 марта – Всемирный день водных ресурсов</w:t>
            </w:r>
          </w:p>
        </w:tc>
      </w:tr>
    </w:tbl>
    <w:p w:rsidR="00C46959" w:rsidRDefault="00C46959">
      <w:pPr>
        <w:spacing w:line="276" w:lineRule="auto"/>
        <w:ind w:left="-1133" w:right="703"/>
        <w:rPr>
          <w:sz w:val="24"/>
          <w:szCs w:val="24"/>
        </w:rPr>
      </w:pPr>
    </w:p>
    <w:tbl>
      <w:tblPr>
        <w:tblW w:w="9858" w:type="dxa"/>
        <w:tblInd w:w="-110" w:type="dxa"/>
        <w:tblLayout w:type="fixed"/>
        <w:tblCellMar>
          <w:top w:w="10" w:type="dxa"/>
          <w:left w:w="106" w:type="dxa"/>
          <w:right w:w="92" w:type="dxa"/>
        </w:tblCellMar>
        <w:tblLook w:val="04A0"/>
      </w:tblPr>
      <w:tblGrid>
        <w:gridCol w:w="1528"/>
        <w:gridCol w:w="1420"/>
        <w:gridCol w:w="4448"/>
        <w:gridCol w:w="2462"/>
      </w:tblGrid>
      <w:tr w:rsidR="00C46959">
        <w:trPr>
          <w:trHeight w:val="2794"/>
        </w:trPr>
        <w:tc>
          <w:tcPr>
            <w:tcW w:w="1527"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Апрель</w:t>
            </w: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rPr>
                <w:sz w:val="24"/>
                <w:szCs w:val="24"/>
                <w:lang w:val="en-US"/>
              </w:rPr>
            </w:pP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1 апреля –</w:t>
            </w:r>
          </w:p>
          <w:p w:rsidR="00C46959" w:rsidRDefault="00C556F3">
            <w:pPr>
              <w:spacing w:after="2" w:line="276" w:lineRule="auto"/>
              <w:ind w:left="5" w:right="57"/>
              <w:rPr>
                <w:sz w:val="24"/>
                <w:szCs w:val="24"/>
              </w:rPr>
            </w:pPr>
            <w:r>
              <w:rPr>
                <w:sz w:val="24"/>
                <w:szCs w:val="24"/>
              </w:rPr>
              <w:t>Международный день птиц; День смеха Наблюдение за птицами, тематический</w:t>
            </w:r>
          </w:p>
          <w:p w:rsidR="00C46959" w:rsidRDefault="00C556F3">
            <w:pPr>
              <w:spacing w:line="276" w:lineRule="auto"/>
              <w:ind w:left="5" w:right="481"/>
              <w:rPr>
                <w:sz w:val="24"/>
                <w:szCs w:val="24"/>
              </w:rPr>
            </w:pPr>
            <w:r>
              <w:rPr>
                <w:sz w:val="24"/>
                <w:szCs w:val="24"/>
              </w:rPr>
              <w:t xml:space="preserve">«День Смеха» Внесение и рассматривание альбома с иллюстрациями к потешкам, </w:t>
            </w:r>
            <w:r>
              <w:rPr>
                <w:sz w:val="24"/>
                <w:szCs w:val="24"/>
              </w:rPr>
              <w:t>сказкам</w:t>
            </w:r>
          </w:p>
        </w:tc>
      </w:tr>
      <w:tr w:rsidR="00C46959">
        <w:trPr>
          <w:trHeight w:val="2795"/>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rPr>
                <w:sz w:val="24"/>
                <w:szCs w:val="24"/>
                <w:lang w:val="en-US"/>
              </w:rPr>
            </w:pP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1 апреля –</w:t>
            </w:r>
          </w:p>
          <w:p w:rsidR="00C46959" w:rsidRDefault="00C556F3">
            <w:pPr>
              <w:spacing w:line="276" w:lineRule="auto"/>
              <w:ind w:left="5" w:right="57"/>
              <w:rPr>
                <w:sz w:val="24"/>
                <w:szCs w:val="24"/>
              </w:rPr>
            </w:pPr>
            <w:r>
              <w:rPr>
                <w:sz w:val="24"/>
                <w:szCs w:val="24"/>
              </w:rPr>
              <w:t>Международный день птиц; День смеха Наблюдение за птицами, тематический</w:t>
            </w:r>
          </w:p>
          <w:p w:rsidR="00C46959" w:rsidRDefault="00C556F3">
            <w:pPr>
              <w:spacing w:line="276" w:lineRule="auto"/>
              <w:ind w:left="5" w:right="481"/>
              <w:rPr>
                <w:sz w:val="24"/>
                <w:szCs w:val="24"/>
              </w:rPr>
            </w:pPr>
            <w:r>
              <w:rPr>
                <w:sz w:val="24"/>
                <w:szCs w:val="24"/>
              </w:rPr>
              <w:t>«День Смеха» Внесение и рассматривание альбома с иллюстрациями к потешкам, сказкам</w:t>
            </w:r>
          </w:p>
        </w:tc>
      </w:tr>
      <w:tr w:rsidR="00C46959">
        <w:trPr>
          <w:trHeight w:val="3044"/>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Космонавтики – 12 апреля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1 апреля –</w:t>
            </w:r>
          </w:p>
          <w:p w:rsidR="00C46959" w:rsidRDefault="00C556F3">
            <w:pPr>
              <w:spacing w:line="276" w:lineRule="auto"/>
              <w:ind w:left="5" w:right="57"/>
              <w:rPr>
                <w:sz w:val="24"/>
                <w:szCs w:val="24"/>
              </w:rPr>
            </w:pPr>
            <w:r>
              <w:rPr>
                <w:sz w:val="24"/>
                <w:szCs w:val="24"/>
              </w:rPr>
              <w:t xml:space="preserve">Международный </w:t>
            </w:r>
            <w:r>
              <w:rPr>
                <w:sz w:val="24"/>
                <w:szCs w:val="24"/>
              </w:rPr>
              <w:t>день птиц; День смеха Наблюдение за птицами, тематический</w:t>
            </w:r>
          </w:p>
          <w:p w:rsidR="00C46959" w:rsidRDefault="00C556F3">
            <w:pPr>
              <w:spacing w:line="276" w:lineRule="auto"/>
              <w:ind w:left="5"/>
              <w:rPr>
                <w:sz w:val="24"/>
                <w:szCs w:val="24"/>
              </w:rPr>
            </w:pPr>
            <w:r>
              <w:rPr>
                <w:sz w:val="24"/>
                <w:szCs w:val="24"/>
              </w:rPr>
              <w:t>«День Смеха» Внесение и рассматривание альбома с иллюстрациями Е. Чарушина Коллекция «Наши увлечения»</w:t>
            </w:r>
          </w:p>
        </w:tc>
      </w:tr>
      <w:tr w:rsidR="00C46959">
        <w:trPr>
          <w:trHeight w:val="3049"/>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Космонавтики – 12 апреля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1 апреля –</w:t>
            </w:r>
          </w:p>
          <w:p w:rsidR="00C46959" w:rsidRDefault="00C556F3">
            <w:pPr>
              <w:spacing w:after="1" w:line="276" w:lineRule="auto"/>
              <w:ind w:left="5" w:right="57"/>
              <w:rPr>
                <w:sz w:val="24"/>
                <w:szCs w:val="24"/>
              </w:rPr>
            </w:pPr>
            <w:r>
              <w:rPr>
                <w:sz w:val="24"/>
                <w:szCs w:val="24"/>
              </w:rPr>
              <w:t xml:space="preserve">Международный день птиц; День смеха </w:t>
            </w:r>
            <w:r>
              <w:rPr>
                <w:sz w:val="24"/>
                <w:szCs w:val="24"/>
              </w:rPr>
              <w:t>Наблюдение за птицами, тематический</w:t>
            </w:r>
          </w:p>
          <w:p w:rsidR="00C46959" w:rsidRDefault="00C556F3">
            <w:pPr>
              <w:spacing w:line="276" w:lineRule="auto"/>
              <w:ind w:left="5"/>
              <w:rPr>
                <w:sz w:val="24"/>
                <w:szCs w:val="24"/>
              </w:rPr>
            </w:pPr>
            <w:r>
              <w:rPr>
                <w:sz w:val="24"/>
                <w:szCs w:val="24"/>
              </w:rPr>
              <w:t>«День Смеха» Внесение и рассматривание альбома с иллюстрациями Е. Чарушина Коллекция «Наши увлечения»</w:t>
            </w:r>
          </w:p>
        </w:tc>
      </w:tr>
      <w:tr w:rsidR="00C46959">
        <w:trPr>
          <w:trHeight w:val="2540"/>
        </w:trPr>
        <w:tc>
          <w:tcPr>
            <w:tcW w:w="1527"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20"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Космонавтики – 12 апреля</w:t>
            </w:r>
          </w:p>
        </w:tc>
        <w:tc>
          <w:tcPr>
            <w:tcW w:w="246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1 апреля –</w:t>
            </w:r>
          </w:p>
          <w:p w:rsidR="00C46959" w:rsidRDefault="00C556F3">
            <w:pPr>
              <w:spacing w:line="276" w:lineRule="auto"/>
              <w:ind w:left="5" w:right="57"/>
              <w:rPr>
                <w:sz w:val="24"/>
                <w:szCs w:val="24"/>
              </w:rPr>
            </w:pPr>
            <w:r>
              <w:rPr>
                <w:sz w:val="24"/>
                <w:szCs w:val="24"/>
              </w:rPr>
              <w:t xml:space="preserve">Международный день птиц; День смеха Наблюдение за птицами, </w:t>
            </w:r>
            <w:r>
              <w:rPr>
                <w:sz w:val="24"/>
                <w:szCs w:val="24"/>
              </w:rPr>
              <w:t>тематический</w:t>
            </w:r>
          </w:p>
          <w:p w:rsidR="00C46959" w:rsidRDefault="00C556F3">
            <w:pPr>
              <w:spacing w:line="276" w:lineRule="auto"/>
              <w:ind w:left="5" w:right="516"/>
              <w:rPr>
                <w:sz w:val="24"/>
                <w:szCs w:val="24"/>
              </w:rPr>
            </w:pPr>
            <w:r>
              <w:rPr>
                <w:sz w:val="24"/>
                <w:szCs w:val="24"/>
              </w:rPr>
              <w:t>«День Смеха» Внесение и рассматривание альбома с иллюстрациями Е.</w:t>
            </w:r>
          </w:p>
        </w:tc>
      </w:tr>
    </w:tbl>
    <w:p w:rsidR="00C46959" w:rsidRDefault="00C46959">
      <w:pPr>
        <w:spacing w:line="276" w:lineRule="auto"/>
        <w:ind w:left="-1133" w:right="703"/>
        <w:rPr>
          <w:sz w:val="24"/>
          <w:szCs w:val="24"/>
        </w:rPr>
      </w:pPr>
    </w:p>
    <w:tbl>
      <w:tblPr>
        <w:tblW w:w="9858" w:type="dxa"/>
        <w:tblInd w:w="-110" w:type="dxa"/>
        <w:tblLayout w:type="fixed"/>
        <w:tblCellMar>
          <w:top w:w="5" w:type="dxa"/>
          <w:left w:w="106" w:type="dxa"/>
        </w:tblCellMar>
        <w:tblLook w:val="04A0"/>
      </w:tblPr>
      <w:tblGrid>
        <w:gridCol w:w="1526"/>
        <w:gridCol w:w="1418"/>
        <w:gridCol w:w="4442"/>
        <w:gridCol w:w="2472"/>
      </w:tblGrid>
      <w:tr w:rsidR="00C46959">
        <w:trPr>
          <w:trHeight w:val="518"/>
        </w:trPr>
        <w:tc>
          <w:tcPr>
            <w:tcW w:w="1525"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4442" w:type="dxa"/>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Чарушина Коллекция «Наши увлечения»</w:t>
            </w:r>
          </w:p>
        </w:tc>
      </w:tr>
      <w:tr w:rsidR="00C46959">
        <w:trPr>
          <w:trHeight w:val="1273"/>
        </w:trPr>
        <w:tc>
          <w:tcPr>
            <w:tcW w:w="1525"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Май</w:t>
            </w: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Победы – 9 мая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339"/>
              <w:rPr>
                <w:sz w:val="24"/>
                <w:szCs w:val="24"/>
              </w:rPr>
            </w:pPr>
            <w:r>
              <w:rPr>
                <w:sz w:val="24"/>
                <w:szCs w:val="24"/>
              </w:rPr>
              <w:t xml:space="preserve">Создание игрового макета «Домашние животные» Игра – </w:t>
            </w:r>
            <w:r>
              <w:rPr>
                <w:sz w:val="24"/>
                <w:szCs w:val="24"/>
              </w:rPr>
              <w:lastRenderedPageBreak/>
              <w:t>путешествие «Когда мои друзья со мной»</w:t>
            </w:r>
          </w:p>
        </w:tc>
      </w:tr>
      <w:tr w:rsidR="00C46959">
        <w:trPr>
          <w:trHeight w:val="1277"/>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 xml:space="preserve">3 – 4 </w:t>
            </w:r>
            <w:r>
              <w:rPr>
                <w:sz w:val="24"/>
                <w:szCs w:val="24"/>
                <w:lang w:val="en-US"/>
              </w:rPr>
              <w:t>года</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Победы – 9 мая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339"/>
              <w:rPr>
                <w:sz w:val="24"/>
                <w:szCs w:val="24"/>
              </w:rPr>
            </w:pPr>
            <w:r>
              <w:rPr>
                <w:sz w:val="24"/>
                <w:szCs w:val="24"/>
              </w:rPr>
              <w:t>Создание игрового макета «Домашние животные» Игра – путешествие «Когда мои друзья со мной»</w:t>
            </w:r>
          </w:p>
        </w:tc>
      </w:tr>
      <w:tr w:rsidR="00C46959">
        <w:trPr>
          <w:trHeight w:val="514"/>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right="613"/>
              <w:rPr>
                <w:sz w:val="24"/>
                <w:szCs w:val="24"/>
              </w:rPr>
            </w:pPr>
            <w:r>
              <w:rPr>
                <w:sz w:val="24"/>
                <w:szCs w:val="24"/>
              </w:rPr>
              <w:t>Праздник Весны и Труда – 1 мая; День Победы – 9 мая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Игра – поход «Когда мои друзья со мной»</w:t>
            </w:r>
          </w:p>
        </w:tc>
      </w:tr>
      <w:tr w:rsidR="00C46959">
        <w:trPr>
          <w:trHeight w:val="773"/>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right="556"/>
              <w:rPr>
                <w:sz w:val="24"/>
                <w:szCs w:val="24"/>
              </w:rPr>
            </w:pPr>
            <w:r>
              <w:rPr>
                <w:sz w:val="24"/>
                <w:szCs w:val="24"/>
              </w:rPr>
              <w:t>Праздник Весны и Труда –</w:t>
            </w:r>
            <w:r>
              <w:rPr>
                <w:sz w:val="24"/>
                <w:szCs w:val="24"/>
              </w:rPr>
              <w:t xml:space="preserve"> 1 мая;  День Победы – 9 мая; День славянской письменности и культуры – 24 мая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Игра – поход «Когда мои друзья со мной»</w:t>
            </w:r>
          </w:p>
        </w:tc>
      </w:tr>
      <w:tr w:rsidR="00C46959">
        <w:trPr>
          <w:trHeight w:val="769"/>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Праздник Весны и Труда – 1 мая; День Победы – 9 мая; День славянской письменности и культуры – 24 мая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Игра – поход «Когда мои</w:t>
            </w:r>
            <w:r>
              <w:rPr>
                <w:sz w:val="24"/>
                <w:szCs w:val="24"/>
              </w:rPr>
              <w:t xml:space="preserve"> друзья со мной»</w:t>
            </w:r>
          </w:p>
        </w:tc>
      </w:tr>
      <w:tr w:rsidR="00C46959">
        <w:trPr>
          <w:trHeight w:val="514"/>
        </w:trPr>
        <w:tc>
          <w:tcPr>
            <w:tcW w:w="1525"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Июнь</w:t>
            </w: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защиты детей – 1 июня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Пешая прогулка в уголок   детского сада</w:t>
            </w:r>
          </w:p>
        </w:tc>
      </w:tr>
      <w:tr w:rsidR="00C46959">
        <w:trPr>
          <w:trHeight w:val="518"/>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защиты детей – 1 июня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Пешая прогулка в уголок   детского сада</w:t>
            </w:r>
          </w:p>
        </w:tc>
      </w:tr>
      <w:tr w:rsidR="00C46959">
        <w:trPr>
          <w:trHeight w:val="2036"/>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 xml:space="preserve">День защиты детей – 1 июня; День русского языка – 6 июня; День </w:t>
            </w:r>
            <w:r>
              <w:rPr>
                <w:sz w:val="24"/>
                <w:szCs w:val="24"/>
              </w:rPr>
              <w:t>России – 12 июня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«Читаем книги</w:t>
            </w:r>
          </w:p>
          <w:p w:rsidR="00C46959" w:rsidRDefault="00C556F3">
            <w:pPr>
              <w:spacing w:after="41" w:line="276" w:lineRule="auto"/>
              <w:ind w:left="5"/>
              <w:rPr>
                <w:sz w:val="24"/>
                <w:szCs w:val="24"/>
              </w:rPr>
            </w:pPr>
            <w:r>
              <w:rPr>
                <w:sz w:val="24"/>
                <w:szCs w:val="24"/>
              </w:rPr>
              <w:t>Пушкина», Элементарное экспериментирование на участке детского сада Флэшмоб, посвящённый 12 июня</w:t>
            </w:r>
          </w:p>
          <w:p w:rsidR="00C46959" w:rsidRDefault="00C556F3">
            <w:pPr>
              <w:spacing w:line="276" w:lineRule="auto"/>
              <w:ind w:left="5"/>
              <w:rPr>
                <w:sz w:val="24"/>
                <w:szCs w:val="24"/>
                <w:lang w:val="en-US"/>
              </w:rPr>
            </w:pPr>
            <w:r>
              <w:rPr>
                <w:sz w:val="24"/>
                <w:szCs w:val="24"/>
                <w:lang w:val="en-US"/>
              </w:rPr>
              <w:t>– Дню России</w:t>
            </w:r>
          </w:p>
        </w:tc>
      </w:tr>
      <w:tr w:rsidR="00C46959">
        <w:trPr>
          <w:trHeight w:val="2031"/>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after="1" w:line="276" w:lineRule="auto"/>
              <w:rPr>
                <w:sz w:val="24"/>
                <w:szCs w:val="24"/>
              </w:rPr>
            </w:pPr>
            <w:r>
              <w:rPr>
                <w:sz w:val="24"/>
                <w:szCs w:val="24"/>
              </w:rPr>
              <w:t>День защиты детей – 1 июня; День русского языка – 6 июня;</w:t>
            </w:r>
          </w:p>
          <w:p w:rsidR="00C46959" w:rsidRDefault="00C556F3">
            <w:pPr>
              <w:spacing w:after="15" w:line="276" w:lineRule="auto"/>
              <w:rPr>
                <w:sz w:val="24"/>
                <w:szCs w:val="24"/>
              </w:rPr>
            </w:pPr>
            <w:r>
              <w:rPr>
                <w:sz w:val="24"/>
                <w:szCs w:val="24"/>
              </w:rPr>
              <w:t>День России – 12 июня;</w:t>
            </w:r>
          </w:p>
          <w:p w:rsidR="00C46959" w:rsidRDefault="00C556F3">
            <w:pPr>
              <w:spacing w:line="276" w:lineRule="auto"/>
              <w:rPr>
                <w:sz w:val="24"/>
                <w:szCs w:val="24"/>
              </w:rPr>
            </w:pPr>
            <w:r>
              <w:rPr>
                <w:sz w:val="24"/>
                <w:szCs w:val="24"/>
              </w:rPr>
              <w:t>День памяти и скорби –</w:t>
            </w:r>
            <w:r>
              <w:rPr>
                <w:sz w:val="24"/>
                <w:szCs w:val="24"/>
              </w:rPr>
              <w:t xml:space="preserve"> 22 июня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«Читаем книги</w:t>
            </w:r>
          </w:p>
          <w:p w:rsidR="00C46959" w:rsidRDefault="00C556F3">
            <w:pPr>
              <w:spacing w:after="36" w:line="276" w:lineRule="auto"/>
              <w:ind w:left="5"/>
              <w:rPr>
                <w:sz w:val="24"/>
                <w:szCs w:val="24"/>
              </w:rPr>
            </w:pPr>
            <w:r>
              <w:rPr>
                <w:sz w:val="24"/>
                <w:szCs w:val="24"/>
              </w:rPr>
              <w:t>Пушкина», Элементарное экспериментирование на участке детского сада Флэшмоб, посвящённый 12 июня</w:t>
            </w:r>
          </w:p>
          <w:p w:rsidR="00C46959" w:rsidRDefault="00C556F3">
            <w:pPr>
              <w:spacing w:line="276" w:lineRule="auto"/>
              <w:ind w:left="5"/>
              <w:rPr>
                <w:sz w:val="24"/>
                <w:szCs w:val="24"/>
                <w:lang w:val="en-US"/>
              </w:rPr>
            </w:pPr>
            <w:r>
              <w:rPr>
                <w:sz w:val="24"/>
                <w:szCs w:val="24"/>
                <w:lang w:val="en-US"/>
              </w:rPr>
              <w:t>– Дню России</w:t>
            </w:r>
          </w:p>
        </w:tc>
      </w:tr>
      <w:tr w:rsidR="00C46959">
        <w:trPr>
          <w:trHeight w:val="2036"/>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after="20" w:line="276" w:lineRule="auto"/>
              <w:rPr>
                <w:sz w:val="24"/>
                <w:szCs w:val="24"/>
              </w:rPr>
            </w:pPr>
            <w:r>
              <w:rPr>
                <w:sz w:val="24"/>
                <w:szCs w:val="24"/>
              </w:rPr>
              <w:t>День защиты детей – 1 июня;</w:t>
            </w:r>
          </w:p>
          <w:p w:rsidR="00C46959" w:rsidRDefault="00C556F3">
            <w:pPr>
              <w:spacing w:after="5" w:line="276" w:lineRule="auto"/>
              <w:ind w:right="805"/>
              <w:rPr>
                <w:sz w:val="24"/>
                <w:szCs w:val="24"/>
              </w:rPr>
            </w:pPr>
            <w:r>
              <w:rPr>
                <w:sz w:val="24"/>
                <w:szCs w:val="24"/>
              </w:rPr>
              <w:t>День русского языка – 6 июня;  День России – 12 июня;</w:t>
            </w:r>
          </w:p>
          <w:p w:rsidR="00C46959" w:rsidRDefault="00C556F3">
            <w:pPr>
              <w:spacing w:line="276" w:lineRule="auto"/>
              <w:rPr>
                <w:sz w:val="24"/>
                <w:szCs w:val="24"/>
              </w:rPr>
            </w:pPr>
            <w:r>
              <w:rPr>
                <w:sz w:val="24"/>
                <w:szCs w:val="24"/>
              </w:rPr>
              <w:t xml:space="preserve">День памяти и скорби – 22 </w:t>
            </w:r>
            <w:r>
              <w:rPr>
                <w:sz w:val="24"/>
                <w:szCs w:val="24"/>
              </w:rPr>
              <w:t>июня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after="42" w:line="276" w:lineRule="auto"/>
              <w:ind w:left="5"/>
              <w:rPr>
                <w:sz w:val="24"/>
                <w:szCs w:val="24"/>
              </w:rPr>
            </w:pPr>
            <w:r>
              <w:rPr>
                <w:sz w:val="24"/>
                <w:szCs w:val="24"/>
              </w:rPr>
              <w:t>«Читаем книги Пушкина», Элементарное экспериментирование на участке детского сада Флэшмоб, посвящённый 12 июня</w:t>
            </w:r>
          </w:p>
          <w:p w:rsidR="00C46959" w:rsidRDefault="00C556F3">
            <w:pPr>
              <w:spacing w:line="276" w:lineRule="auto"/>
              <w:ind w:left="5"/>
              <w:rPr>
                <w:sz w:val="24"/>
                <w:szCs w:val="24"/>
                <w:lang w:val="en-US"/>
              </w:rPr>
            </w:pPr>
            <w:r>
              <w:rPr>
                <w:sz w:val="24"/>
                <w:szCs w:val="24"/>
                <w:lang w:val="en-US"/>
              </w:rPr>
              <w:t>– Дню России</w:t>
            </w:r>
          </w:p>
        </w:tc>
      </w:tr>
      <w:tr w:rsidR="00C46959">
        <w:trPr>
          <w:trHeight w:val="1023"/>
        </w:trPr>
        <w:tc>
          <w:tcPr>
            <w:tcW w:w="1525" w:type="dxa"/>
            <w:vMerge w:val="restart"/>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Июль</w:t>
            </w: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семьи, любви и верности – 8 июля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Игровая программа «Кузька сундучок открыл – новой сказкой удивил»</w:t>
            </w:r>
          </w:p>
        </w:tc>
      </w:tr>
      <w:tr w:rsidR="00C46959">
        <w:trPr>
          <w:trHeight w:val="1022"/>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 xml:space="preserve">3 – </w:t>
            </w:r>
            <w:r>
              <w:rPr>
                <w:sz w:val="24"/>
                <w:szCs w:val="24"/>
                <w:lang w:val="en-US"/>
              </w:rPr>
              <w:t>4 года</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семьи, любви и верности – 8 июля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rPr>
            </w:pPr>
            <w:r>
              <w:rPr>
                <w:sz w:val="24"/>
                <w:szCs w:val="24"/>
              </w:rPr>
              <w:t>Игровая программа «Кузька сундучок открыл – новой сказкой удивил»</w:t>
            </w:r>
          </w:p>
        </w:tc>
      </w:tr>
      <w:tr w:rsidR="00C46959">
        <w:trPr>
          <w:trHeight w:val="2290"/>
        </w:trPr>
        <w:tc>
          <w:tcPr>
            <w:tcW w:w="1525" w:type="dxa"/>
            <w:vMerge w:val="restart"/>
            <w:tcBorders>
              <w:top w:val="single" w:sz="4" w:space="0" w:color="000000"/>
              <w:left w:val="single" w:sz="4" w:space="0" w:color="000000"/>
              <w:bottom w:val="single" w:sz="4" w:space="0" w:color="000000"/>
              <w:right w:val="single" w:sz="4" w:space="0" w:color="000000"/>
            </w:tcBorders>
          </w:tcPr>
          <w:p w:rsidR="00C46959" w:rsidRDefault="00C46959">
            <w:pPr>
              <w:spacing w:after="160" w:line="276" w:lineRule="auto"/>
              <w:rPr>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семьи, любви и верности – 8 июля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72"/>
              <w:rPr>
                <w:sz w:val="24"/>
                <w:szCs w:val="24"/>
                <w:lang w:val="en-US"/>
              </w:rPr>
            </w:pPr>
            <w:r>
              <w:rPr>
                <w:sz w:val="24"/>
                <w:szCs w:val="24"/>
              </w:rPr>
              <w:t xml:space="preserve">Игровая программа «Кузька сундучок открыл – новой сказкой удивил» 8 июля – досуг с ромашками, посвящённый Дню </w:t>
            </w:r>
            <w:r>
              <w:rPr>
                <w:sz w:val="24"/>
                <w:szCs w:val="24"/>
                <w:lang w:val="en-US"/>
              </w:rPr>
              <w:t>Петра и Февронии, Дню семьи, любви и верности</w:t>
            </w:r>
          </w:p>
        </w:tc>
      </w:tr>
      <w:tr w:rsidR="00C46959">
        <w:trPr>
          <w:trHeight w:val="2285"/>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семьи, любви и верности – 8 июля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72"/>
              <w:rPr>
                <w:sz w:val="24"/>
                <w:szCs w:val="24"/>
                <w:lang w:val="en-US"/>
              </w:rPr>
            </w:pPr>
            <w:r>
              <w:rPr>
                <w:sz w:val="24"/>
                <w:szCs w:val="24"/>
              </w:rPr>
              <w:t xml:space="preserve">Игровая программа «Кузька сундучок открыл – новой сказкой удивил» 8 июля – досуг с ромашками, посвящённый Дню </w:t>
            </w:r>
            <w:r>
              <w:rPr>
                <w:sz w:val="24"/>
                <w:szCs w:val="24"/>
                <w:lang w:val="en-US"/>
              </w:rPr>
              <w:t>Петра и Февронии, Дню семьи, любви и верности</w:t>
            </w:r>
          </w:p>
        </w:tc>
      </w:tr>
      <w:tr w:rsidR="00C46959">
        <w:trPr>
          <w:trHeight w:val="2291"/>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6 – 7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семьи, любви и верности – 8 июля</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ight="72"/>
              <w:rPr>
                <w:sz w:val="24"/>
                <w:szCs w:val="24"/>
                <w:lang w:val="en-US"/>
              </w:rPr>
            </w:pPr>
            <w:r>
              <w:rPr>
                <w:sz w:val="24"/>
                <w:szCs w:val="24"/>
              </w:rPr>
              <w:t xml:space="preserve">Игровая программа «Кузька сундучок открыл – новой сказкой удивил» 8 июля – досуг с ромашками, посвящённый Дню </w:t>
            </w:r>
            <w:r>
              <w:rPr>
                <w:sz w:val="24"/>
                <w:szCs w:val="24"/>
                <w:lang w:val="en-US"/>
              </w:rPr>
              <w:t xml:space="preserve">Петра и Февронии, </w:t>
            </w:r>
            <w:r>
              <w:rPr>
                <w:sz w:val="24"/>
                <w:szCs w:val="24"/>
                <w:lang w:val="en-US"/>
              </w:rPr>
              <w:lastRenderedPageBreak/>
              <w:t>Дню семьи, любви и верности</w:t>
            </w:r>
          </w:p>
        </w:tc>
      </w:tr>
      <w:tr w:rsidR="00C46959">
        <w:trPr>
          <w:trHeight w:val="514"/>
        </w:trPr>
        <w:tc>
          <w:tcPr>
            <w:tcW w:w="1525" w:type="dxa"/>
            <w:vMerge w:val="restart"/>
            <w:tcBorders>
              <w:top w:val="single" w:sz="4" w:space="0" w:color="000000"/>
              <w:left w:val="single" w:sz="4" w:space="0" w:color="000000"/>
              <w:bottom w:val="single" w:sz="4" w:space="0" w:color="000000"/>
              <w:right w:val="single" w:sz="4" w:space="0" w:color="000000"/>
            </w:tcBorders>
          </w:tcPr>
          <w:p w:rsidR="00C46959" w:rsidRDefault="00C46959">
            <w:pPr>
              <w:spacing w:line="276" w:lineRule="auto"/>
              <w:ind w:right="-14"/>
              <w:jc w:val="right"/>
              <w:rPr>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1 – 3 года</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lang w:val="en-US"/>
              </w:rPr>
            </w:pPr>
            <w:r>
              <w:rPr>
                <w:sz w:val="24"/>
                <w:szCs w:val="24"/>
                <w:lang w:val="en-US"/>
              </w:rPr>
              <w:t>День физкультурника – 12 августа</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Подвижные игры, флэшмоб</w:t>
            </w:r>
          </w:p>
        </w:tc>
      </w:tr>
      <w:tr w:rsidR="00C46959">
        <w:trPr>
          <w:trHeight w:val="768"/>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3 – 4 года</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 xml:space="preserve">День </w:t>
            </w:r>
            <w:r>
              <w:rPr>
                <w:sz w:val="24"/>
                <w:szCs w:val="24"/>
              </w:rPr>
              <w:t>физкультурника – 12 августа;</w:t>
            </w:r>
          </w:p>
          <w:p w:rsidR="00C46959" w:rsidRDefault="00C556F3">
            <w:pPr>
              <w:spacing w:after="20" w:line="276" w:lineRule="auto"/>
              <w:rPr>
                <w:sz w:val="24"/>
                <w:szCs w:val="24"/>
              </w:rPr>
            </w:pPr>
            <w:r>
              <w:rPr>
                <w:sz w:val="24"/>
                <w:szCs w:val="24"/>
              </w:rPr>
              <w:t>День Государственного флага Российской</w:t>
            </w:r>
          </w:p>
          <w:p w:rsidR="00C46959" w:rsidRDefault="00C556F3">
            <w:pPr>
              <w:spacing w:line="276" w:lineRule="auto"/>
              <w:rPr>
                <w:sz w:val="24"/>
                <w:szCs w:val="24"/>
                <w:lang w:val="en-US"/>
              </w:rPr>
            </w:pPr>
            <w:r>
              <w:rPr>
                <w:sz w:val="24"/>
                <w:szCs w:val="24"/>
                <w:lang w:val="en-US"/>
              </w:rPr>
              <w:t>Федерации – 22 августа</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Подвижные игры, флэшмоб</w:t>
            </w:r>
          </w:p>
        </w:tc>
      </w:tr>
      <w:tr w:rsidR="00C46959">
        <w:trPr>
          <w:trHeight w:val="1022"/>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4 – 5 лет</w:t>
            </w: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физкультурника – 12 августа;</w:t>
            </w:r>
          </w:p>
          <w:p w:rsidR="00C46959" w:rsidRDefault="00C556F3">
            <w:pPr>
              <w:spacing w:after="15" w:line="276" w:lineRule="auto"/>
              <w:rPr>
                <w:sz w:val="24"/>
                <w:szCs w:val="24"/>
              </w:rPr>
            </w:pPr>
            <w:r>
              <w:rPr>
                <w:sz w:val="24"/>
                <w:szCs w:val="24"/>
              </w:rPr>
              <w:t>День Государственного флага Российской</w:t>
            </w:r>
          </w:p>
          <w:p w:rsidR="00C46959" w:rsidRDefault="00C556F3">
            <w:pPr>
              <w:spacing w:after="20" w:line="276" w:lineRule="auto"/>
              <w:rPr>
                <w:sz w:val="24"/>
                <w:szCs w:val="24"/>
              </w:rPr>
            </w:pPr>
            <w:r>
              <w:rPr>
                <w:sz w:val="24"/>
                <w:szCs w:val="24"/>
              </w:rPr>
              <w:t>Федерации – 22 августа;</w:t>
            </w:r>
          </w:p>
          <w:p w:rsidR="00C46959" w:rsidRDefault="00C556F3">
            <w:pPr>
              <w:spacing w:line="276" w:lineRule="auto"/>
              <w:rPr>
                <w:sz w:val="24"/>
                <w:szCs w:val="24"/>
              </w:rPr>
            </w:pPr>
            <w:r>
              <w:rPr>
                <w:sz w:val="24"/>
                <w:szCs w:val="24"/>
              </w:rPr>
              <w:t xml:space="preserve">День российского кино – 27 </w:t>
            </w:r>
            <w:r>
              <w:rPr>
                <w:sz w:val="24"/>
                <w:szCs w:val="24"/>
              </w:rPr>
              <w:t>августа</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Спортивные игры, флэшмоб</w:t>
            </w:r>
          </w:p>
        </w:tc>
      </w:tr>
      <w:tr w:rsidR="00C46959">
        <w:trPr>
          <w:trHeight w:val="1028"/>
        </w:trPr>
        <w:tc>
          <w:tcPr>
            <w:tcW w:w="1525"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widowControl/>
              <w:rPr>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5 – 6 лет</w:t>
            </w:r>
          </w:p>
          <w:p w:rsidR="00C46959" w:rsidRDefault="00C46959">
            <w:pPr>
              <w:spacing w:line="276" w:lineRule="auto"/>
              <w:ind w:left="5"/>
              <w:rPr>
                <w:sz w:val="24"/>
                <w:szCs w:val="24"/>
                <w:lang w:val="en-US"/>
              </w:rPr>
            </w:pPr>
          </w:p>
        </w:tc>
        <w:tc>
          <w:tcPr>
            <w:tcW w:w="444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rPr>
                <w:sz w:val="24"/>
                <w:szCs w:val="24"/>
              </w:rPr>
            </w:pPr>
            <w:r>
              <w:rPr>
                <w:sz w:val="24"/>
                <w:szCs w:val="24"/>
              </w:rPr>
              <w:t>День физкультурника – 12 августа;</w:t>
            </w:r>
          </w:p>
          <w:p w:rsidR="00C46959" w:rsidRDefault="00C556F3">
            <w:pPr>
              <w:spacing w:after="16" w:line="276" w:lineRule="auto"/>
              <w:rPr>
                <w:sz w:val="24"/>
                <w:szCs w:val="24"/>
              </w:rPr>
            </w:pPr>
            <w:r>
              <w:rPr>
                <w:sz w:val="24"/>
                <w:szCs w:val="24"/>
              </w:rPr>
              <w:t>День Государственного флага Российской</w:t>
            </w:r>
          </w:p>
          <w:p w:rsidR="00C46959" w:rsidRDefault="00C556F3">
            <w:pPr>
              <w:spacing w:after="20" w:line="276" w:lineRule="auto"/>
              <w:rPr>
                <w:sz w:val="24"/>
                <w:szCs w:val="24"/>
              </w:rPr>
            </w:pPr>
            <w:r>
              <w:rPr>
                <w:sz w:val="24"/>
                <w:szCs w:val="24"/>
              </w:rPr>
              <w:t>Федерации – 22 августа;</w:t>
            </w:r>
          </w:p>
          <w:p w:rsidR="00C46959" w:rsidRDefault="00C556F3">
            <w:pPr>
              <w:spacing w:line="276" w:lineRule="auto"/>
              <w:rPr>
                <w:sz w:val="24"/>
                <w:szCs w:val="24"/>
              </w:rPr>
            </w:pPr>
            <w:r>
              <w:rPr>
                <w:sz w:val="24"/>
                <w:szCs w:val="24"/>
              </w:rPr>
              <w:t>День российского кино – 27 августа</w:t>
            </w:r>
          </w:p>
        </w:tc>
        <w:tc>
          <w:tcPr>
            <w:tcW w:w="2472" w:type="dxa"/>
            <w:tcBorders>
              <w:top w:val="single" w:sz="4" w:space="0" w:color="000000"/>
              <w:left w:val="single" w:sz="4" w:space="0" w:color="000000"/>
              <w:bottom w:val="single" w:sz="4" w:space="0" w:color="000000"/>
              <w:right w:val="single" w:sz="4" w:space="0" w:color="000000"/>
            </w:tcBorders>
          </w:tcPr>
          <w:p w:rsidR="00C46959" w:rsidRDefault="00C556F3">
            <w:pPr>
              <w:spacing w:line="276" w:lineRule="auto"/>
              <w:ind w:left="5"/>
              <w:rPr>
                <w:sz w:val="24"/>
                <w:szCs w:val="24"/>
                <w:lang w:val="en-US"/>
              </w:rPr>
            </w:pPr>
            <w:r>
              <w:rPr>
                <w:sz w:val="24"/>
                <w:szCs w:val="24"/>
                <w:lang w:val="en-US"/>
              </w:rPr>
              <w:t>Спортивные игры, флэшмоб</w:t>
            </w:r>
          </w:p>
        </w:tc>
      </w:tr>
    </w:tbl>
    <w:p w:rsidR="00C46959" w:rsidRDefault="00C556F3">
      <w:pPr>
        <w:spacing w:line="276" w:lineRule="auto"/>
        <w:ind w:left="710"/>
        <w:rPr>
          <w:sz w:val="24"/>
          <w:szCs w:val="24"/>
        </w:rPr>
      </w:pPr>
      <w:r>
        <w:rPr>
          <w:color w:val="FF0000"/>
          <w:sz w:val="24"/>
          <w:szCs w:val="24"/>
        </w:rPr>
        <w:t xml:space="preserve"> </w:t>
      </w:r>
    </w:p>
    <w:p w:rsidR="00C46959" w:rsidRDefault="00C556F3">
      <w:pPr>
        <w:spacing w:after="13" w:line="276" w:lineRule="auto"/>
        <w:ind w:left="142" w:right="818" w:firstLine="543"/>
        <w:jc w:val="both"/>
        <w:rPr>
          <w:sz w:val="24"/>
          <w:szCs w:val="24"/>
        </w:rPr>
      </w:pPr>
      <w:r>
        <w:rPr>
          <w:sz w:val="24"/>
          <w:szCs w:val="24"/>
        </w:rPr>
        <w:t xml:space="preserve">Все мероприятия проводятся с учётом особенностей Программы, а также возрастных, физиологических и психоэмоциональных особенностей обучающихся. </w:t>
      </w:r>
    </w:p>
    <w:p w:rsidR="00C46959" w:rsidRDefault="00C556F3">
      <w:pPr>
        <w:pStyle w:val="Heading1"/>
        <w:tabs>
          <w:tab w:val="left" w:pos="1920"/>
        </w:tabs>
        <w:spacing w:before="68"/>
        <w:ind w:left="142" w:right="419" w:firstLine="350"/>
        <w:jc w:val="both"/>
        <w:rPr>
          <w:b w:val="0"/>
          <w:spacing w:val="-2"/>
        </w:rPr>
      </w:pPr>
      <w:r>
        <w:rPr>
          <w:b w:val="0"/>
        </w:rPr>
        <w:t>Перечень дополняется и актуализируется ежегодно в соответствии с памятными датами, юбилеями общероссийского, рег</w:t>
      </w:r>
      <w:r>
        <w:rPr>
          <w:b w:val="0"/>
        </w:rPr>
        <w:t xml:space="preserve">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w:t>
      </w:r>
      <w:r>
        <w:rPr>
          <w:b w:val="0"/>
        </w:rPr>
        <w:t>методическими рекомендациями исполнительных органов власти в сфере образования.</w:t>
      </w:r>
    </w:p>
    <w:p w:rsidR="00C46959" w:rsidRDefault="00C46959">
      <w:pPr>
        <w:pStyle w:val="Heading2"/>
        <w:spacing w:line="240" w:lineRule="auto"/>
        <w:ind w:left="16" w:right="17"/>
        <w:rPr>
          <w:i w:val="0"/>
        </w:rPr>
      </w:pPr>
    </w:p>
    <w:p w:rsidR="00C46959" w:rsidRDefault="00C556F3">
      <w:pPr>
        <w:pStyle w:val="Heading2"/>
        <w:spacing w:line="240" w:lineRule="auto"/>
        <w:ind w:left="16" w:right="17"/>
        <w:rPr>
          <w:i w:val="0"/>
          <w:iCs w:val="0"/>
          <w:lang w:val="en-US"/>
        </w:rPr>
      </w:pPr>
      <w:r w:rsidRPr="005443B9">
        <w:rPr>
          <w:i w:val="0"/>
          <w:iCs w:val="0"/>
        </w:rPr>
        <w:t xml:space="preserve"> </w:t>
      </w:r>
      <w:r>
        <w:rPr>
          <w:i w:val="0"/>
          <w:iCs w:val="0"/>
        </w:rPr>
        <w:t>3.8. Краткая презентация программы</w:t>
      </w:r>
    </w:p>
    <w:p w:rsidR="00C46959" w:rsidRDefault="00C556F3">
      <w:pPr>
        <w:ind w:left="6" w:right="122" w:firstLine="708"/>
        <w:rPr>
          <w:szCs w:val="24"/>
        </w:rPr>
      </w:pPr>
      <w:r>
        <w:rPr>
          <w:szCs w:val="24"/>
        </w:rPr>
        <w:t xml:space="preserve">Образовательная программа дошкольного образования муниципального образовательного учреждения средней общеобразовательной школы «Мышкинский </w:t>
      </w:r>
      <w:r>
        <w:rPr>
          <w:szCs w:val="24"/>
        </w:rPr>
        <w:t>образовательный комплекс» (далее – основная образовательная программа) определяет единые для Российской Федерации базовые объем и содержание дошкольного образования, осваиваемые обучающимися в муниципальном образовательном учреждении средней общеобразовате</w:t>
      </w:r>
      <w:r>
        <w:rPr>
          <w:szCs w:val="24"/>
        </w:rPr>
        <w:t>льной школы ««Мышкинский образовательный комплекс» центрах развития ребёнка –детских садах  «Петушок», «Росинка», «Теремок», «Тополёк», «Охотинский», дошкольных группах при образовательных центрах, осуществляющих образовательную деятельность , и планируемы</w:t>
      </w:r>
      <w:r>
        <w:rPr>
          <w:szCs w:val="24"/>
        </w:rPr>
        <w:t xml:space="preserve">е результаты освоения образовательной программы. </w:t>
      </w:r>
    </w:p>
    <w:p w:rsidR="00C46959" w:rsidRDefault="00C556F3">
      <w:pPr>
        <w:ind w:left="6" w:right="125" w:firstLine="708"/>
        <w:rPr>
          <w:szCs w:val="24"/>
        </w:rPr>
      </w:pPr>
      <w:r>
        <w:rPr>
          <w:szCs w:val="24"/>
        </w:rPr>
        <w:t>Образовательная программа разработана в соответствии с Федеральной образовательной программой дошкольного образования (приказ Министерства просвещения Российской Федерации от 25 ноября 2022 г. N 1028), Федеральным государственным образовательным стандартом</w:t>
      </w:r>
      <w:r>
        <w:rPr>
          <w:szCs w:val="24"/>
        </w:rPr>
        <w:t xml:space="preserve"> дошкольного образования (приказ Министерства образования и науки РФ от 17 октября 2013 г. № 1155. </w:t>
      </w:r>
    </w:p>
    <w:p w:rsidR="00C46959" w:rsidRDefault="00C556F3">
      <w:pPr>
        <w:ind w:left="6" w:right="57" w:firstLine="708"/>
        <w:rPr>
          <w:szCs w:val="24"/>
        </w:rPr>
      </w:pPr>
      <w:r>
        <w:rPr>
          <w:szCs w:val="24"/>
        </w:rPr>
        <w:t xml:space="preserve">В структуру образовательной программы включены: целевой, содержательный и организационный разделы. </w:t>
      </w:r>
    </w:p>
    <w:p w:rsidR="00C46959" w:rsidRDefault="00C556F3">
      <w:pPr>
        <w:ind w:left="6" w:right="123" w:firstLine="708"/>
        <w:rPr>
          <w:szCs w:val="24"/>
        </w:rPr>
      </w:pPr>
      <w:r>
        <w:rPr>
          <w:szCs w:val="24"/>
        </w:rPr>
        <w:lastRenderedPageBreak/>
        <w:t>В целевом разделе образовательной программы представлены</w:t>
      </w:r>
      <w:r>
        <w:rPr>
          <w:szCs w:val="24"/>
        </w:rPr>
        <w:t xml:space="preserve"> описание и характеристика структуры программы, цели и задачи, принципы и подходы к ее формированию; планируемые образовательные результаты освоения образовательной программы в раннем, дошкольном возрастах, а также на этапе завершения освоения Программы; п</w:t>
      </w:r>
      <w:r>
        <w:rPr>
          <w:szCs w:val="24"/>
        </w:rPr>
        <w:t xml:space="preserve">одходы к педагогической диагностике планируемых образовательных результатов. </w:t>
      </w:r>
    </w:p>
    <w:p w:rsidR="00C46959" w:rsidRDefault="00C556F3">
      <w:pPr>
        <w:ind w:left="6" w:right="121" w:firstLine="708"/>
        <w:rPr>
          <w:szCs w:val="24"/>
        </w:rPr>
      </w:pPr>
      <w:r>
        <w:rPr>
          <w:szCs w:val="24"/>
        </w:rPr>
        <w:t xml:space="preserve">Содержательный раздел образовательной программы включает программы: </w:t>
      </w:r>
      <w:r>
        <w:rPr>
          <w:b/>
          <w:i/>
          <w:szCs w:val="24"/>
        </w:rPr>
        <w:t>основную рабочую программу образования</w:t>
      </w:r>
      <w:r>
        <w:rPr>
          <w:szCs w:val="24"/>
        </w:rPr>
        <w:t>, которая раскрывает задачи, содержание и планируемые образовательные ре</w:t>
      </w:r>
      <w:r>
        <w:rPr>
          <w:szCs w:val="24"/>
        </w:rPr>
        <w:t xml:space="preserve">зультаты по каждой из образовательных областей для каждой возрастной группы детей раннего и дошкольного возраста; </w:t>
      </w:r>
      <w:r>
        <w:rPr>
          <w:b/>
          <w:i/>
          <w:szCs w:val="24"/>
        </w:rPr>
        <w:t>основную рабочую программу воспитания</w:t>
      </w:r>
      <w:r>
        <w:rPr>
          <w:szCs w:val="24"/>
        </w:rPr>
        <w:t xml:space="preserve">. </w:t>
      </w:r>
    </w:p>
    <w:p w:rsidR="00C46959" w:rsidRDefault="00C556F3">
      <w:pPr>
        <w:ind w:left="6" w:right="119" w:firstLine="708"/>
        <w:rPr>
          <w:szCs w:val="24"/>
        </w:rPr>
      </w:pPr>
      <w:r>
        <w:rPr>
          <w:szCs w:val="24"/>
        </w:rPr>
        <w:t>Организационный раздел основной образовательной программы включает описание психолого-педагогических и</w:t>
      </w:r>
      <w:r>
        <w:rPr>
          <w:szCs w:val="24"/>
        </w:rPr>
        <w:t xml:space="preserve"> кадровых условий реализации образовательной программы. В разделе представлены примерный режим и распорядок дня в дошкольных группах, федеральный календарный план воспитательной работы. </w:t>
      </w:r>
    </w:p>
    <w:p w:rsidR="00C46959" w:rsidRDefault="00C556F3">
      <w:pPr>
        <w:ind w:left="6" w:right="120" w:firstLine="708"/>
        <w:rPr>
          <w:szCs w:val="24"/>
        </w:rPr>
      </w:pPr>
      <w:r>
        <w:rPr>
          <w:b/>
          <w:i/>
          <w:szCs w:val="24"/>
        </w:rPr>
        <w:t>Целью</w:t>
      </w:r>
      <w:r>
        <w:rPr>
          <w:szCs w:val="24"/>
        </w:rPr>
        <w:t xml:space="preserve"> образовательной программы является всестороннее развитие и восп</w:t>
      </w:r>
      <w:r>
        <w:rPr>
          <w:szCs w:val="24"/>
        </w:rPr>
        <w:t xml:space="preserve">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 </w:t>
      </w:r>
    </w:p>
    <w:p w:rsidR="00C46959" w:rsidRDefault="00C556F3">
      <w:pPr>
        <w:ind w:left="733" w:right="57"/>
        <w:rPr>
          <w:szCs w:val="24"/>
        </w:rPr>
      </w:pPr>
      <w:r>
        <w:rPr>
          <w:szCs w:val="24"/>
        </w:rPr>
        <w:t xml:space="preserve">Цель образовательной программы достигается через решение следующих </w:t>
      </w:r>
      <w:r>
        <w:rPr>
          <w:b/>
          <w:i/>
          <w:szCs w:val="24"/>
        </w:rPr>
        <w:t>задач:</w:t>
      </w:r>
      <w:r>
        <w:rPr>
          <w:szCs w:val="24"/>
        </w:rPr>
        <w:t xml:space="preserve"> </w:t>
      </w:r>
    </w:p>
    <w:p w:rsidR="00C46959" w:rsidRDefault="00C556F3" w:rsidP="00C556F3">
      <w:pPr>
        <w:widowControl/>
        <w:numPr>
          <w:ilvl w:val="0"/>
          <w:numId w:val="67"/>
        </w:numPr>
        <w:spacing w:after="14"/>
        <w:ind w:right="57" w:firstLine="708"/>
        <w:jc w:val="both"/>
        <w:rPr>
          <w:szCs w:val="24"/>
        </w:rPr>
      </w:pPr>
      <w:r>
        <w:rPr>
          <w:szCs w:val="24"/>
        </w:rPr>
        <w:t>обеспечение едины</w:t>
      </w:r>
      <w:r>
        <w:rPr>
          <w:szCs w:val="24"/>
        </w:rPr>
        <w:t xml:space="preserve">х для Российской Федерации содержания дошкольного образования и планируемых результатов освоения образовательной программы дошкольного образования; </w:t>
      </w:r>
    </w:p>
    <w:p w:rsidR="00C46959" w:rsidRDefault="00C556F3" w:rsidP="00C556F3">
      <w:pPr>
        <w:widowControl/>
        <w:numPr>
          <w:ilvl w:val="0"/>
          <w:numId w:val="67"/>
        </w:numPr>
        <w:spacing w:after="14"/>
        <w:ind w:right="57" w:firstLine="708"/>
        <w:jc w:val="both"/>
        <w:rPr>
          <w:szCs w:val="24"/>
        </w:rPr>
      </w:pPr>
      <w:r>
        <w:rPr>
          <w:szCs w:val="24"/>
        </w:rPr>
        <w:t>построение (структурирование) содержания образовательной работы на основе учета возрастных и индивидуальных</w:t>
      </w:r>
      <w:r>
        <w:rPr>
          <w:szCs w:val="24"/>
        </w:rPr>
        <w:t xml:space="preserve"> особенностей развития; </w:t>
      </w:r>
    </w:p>
    <w:p w:rsidR="00C46959" w:rsidRDefault="00C556F3" w:rsidP="00C556F3">
      <w:pPr>
        <w:widowControl/>
        <w:numPr>
          <w:ilvl w:val="0"/>
          <w:numId w:val="67"/>
        </w:numPr>
        <w:spacing w:after="14"/>
        <w:ind w:right="57" w:firstLine="708"/>
        <w:jc w:val="both"/>
        <w:rPr>
          <w:szCs w:val="24"/>
        </w:rPr>
      </w:pPr>
      <w:r>
        <w:rPr>
          <w:szCs w:val="24"/>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C46959" w:rsidRDefault="00C556F3" w:rsidP="00C556F3">
      <w:pPr>
        <w:widowControl/>
        <w:numPr>
          <w:ilvl w:val="0"/>
          <w:numId w:val="67"/>
        </w:numPr>
        <w:spacing w:after="14"/>
        <w:ind w:right="57" w:firstLine="708"/>
        <w:jc w:val="both"/>
        <w:rPr>
          <w:szCs w:val="24"/>
        </w:rPr>
      </w:pPr>
      <w:r>
        <w:rPr>
          <w:szCs w:val="24"/>
        </w:rPr>
        <w:t>обеспечение динамики развития социальных, нравственных, патри</w:t>
      </w:r>
      <w:r>
        <w:rPr>
          <w:szCs w:val="24"/>
        </w:rPr>
        <w:t xml:space="preserve">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C46959" w:rsidRDefault="00C556F3" w:rsidP="00C556F3">
      <w:pPr>
        <w:widowControl/>
        <w:numPr>
          <w:ilvl w:val="0"/>
          <w:numId w:val="67"/>
        </w:numPr>
        <w:spacing w:after="14"/>
        <w:ind w:right="57" w:firstLine="708"/>
        <w:jc w:val="both"/>
        <w:rPr>
          <w:szCs w:val="24"/>
        </w:rPr>
      </w:pPr>
      <w:r>
        <w:rPr>
          <w:szCs w:val="24"/>
        </w:rPr>
        <w:t>достижение детьми на этапе завершения дошкольного образования уровня развития, необходимого и достаточного для у</w:t>
      </w:r>
      <w:r>
        <w:rPr>
          <w:szCs w:val="24"/>
        </w:rPr>
        <w:t xml:space="preserve">спешного освоения ими образовательных программ начального общего образования; </w:t>
      </w:r>
    </w:p>
    <w:p w:rsidR="00C46959" w:rsidRDefault="00C556F3" w:rsidP="00C556F3">
      <w:pPr>
        <w:widowControl/>
        <w:numPr>
          <w:ilvl w:val="0"/>
          <w:numId w:val="67"/>
        </w:numPr>
        <w:spacing w:after="14"/>
        <w:ind w:right="57" w:firstLine="708"/>
        <w:jc w:val="both"/>
        <w:rPr>
          <w:szCs w:val="24"/>
        </w:rPr>
      </w:pPr>
      <w:r>
        <w:rPr>
          <w:szCs w:val="24"/>
        </w:rPr>
        <w:t xml:space="preserve">охрана и укрепление физического и психического здоровья детей, в том числе их эмоционального благополучия; </w:t>
      </w:r>
    </w:p>
    <w:p w:rsidR="00C46959" w:rsidRDefault="00C556F3" w:rsidP="00C556F3">
      <w:pPr>
        <w:widowControl/>
        <w:numPr>
          <w:ilvl w:val="0"/>
          <w:numId w:val="67"/>
        </w:numPr>
        <w:spacing w:after="14"/>
        <w:ind w:right="57" w:firstLine="708"/>
        <w:jc w:val="both"/>
        <w:rPr>
          <w:szCs w:val="24"/>
        </w:rPr>
      </w:pPr>
      <w:r>
        <w:rPr>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w:t>
      </w:r>
    </w:p>
    <w:p w:rsidR="00C46959" w:rsidRDefault="00C556F3">
      <w:pPr>
        <w:spacing w:after="35"/>
        <w:ind w:left="6" w:right="128" w:firstLine="708"/>
        <w:rPr>
          <w:szCs w:val="24"/>
        </w:rPr>
      </w:pPr>
      <w:r>
        <w:rPr>
          <w:szCs w:val="24"/>
        </w:rPr>
        <w:t xml:space="preserve">Программа определяет содержательные линии образовательной деятельности, реализуемые дошкольными учреждениями по основным направлениям развития и образования детей дошкольного возраста (образовательным областям): </w:t>
      </w:r>
    </w:p>
    <w:p w:rsidR="00C46959" w:rsidRDefault="00C556F3" w:rsidP="00C556F3">
      <w:pPr>
        <w:widowControl/>
        <w:numPr>
          <w:ilvl w:val="0"/>
          <w:numId w:val="68"/>
        </w:numPr>
        <w:spacing w:after="14"/>
        <w:ind w:right="57" w:hanging="360"/>
        <w:jc w:val="both"/>
        <w:rPr>
          <w:szCs w:val="24"/>
        </w:rPr>
      </w:pPr>
      <w:r>
        <w:rPr>
          <w:szCs w:val="24"/>
        </w:rPr>
        <w:t xml:space="preserve">Социально - коммуникативное развитие, </w:t>
      </w:r>
    </w:p>
    <w:p w:rsidR="00C46959" w:rsidRDefault="00C556F3" w:rsidP="00C556F3">
      <w:pPr>
        <w:widowControl/>
        <w:numPr>
          <w:ilvl w:val="0"/>
          <w:numId w:val="68"/>
        </w:numPr>
        <w:spacing w:after="14"/>
        <w:ind w:right="57" w:hanging="360"/>
        <w:jc w:val="both"/>
        <w:rPr>
          <w:szCs w:val="24"/>
        </w:rPr>
      </w:pPr>
      <w:r>
        <w:rPr>
          <w:szCs w:val="24"/>
        </w:rPr>
        <w:t>Позн</w:t>
      </w:r>
      <w:r>
        <w:rPr>
          <w:szCs w:val="24"/>
        </w:rPr>
        <w:t xml:space="preserve">авательное развитие, </w:t>
      </w:r>
    </w:p>
    <w:p w:rsidR="00C46959" w:rsidRDefault="00C556F3" w:rsidP="00C556F3">
      <w:pPr>
        <w:widowControl/>
        <w:numPr>
          <w:ilvl w:val="0"/>
          <w:numId w:val="68"/>
        </w:numPr>
        <w:spacing w:after="14"/>
        <w:ind w:right="57" w:hanging="360"/>
        <w:jc w:val="both"/>
        <w:rPr>
          <w:szCs w:val="24"/>
        </w:rPr>
      </w:pPr>
      <w:r>
        <w:rPr>
          <w:szCs w:val="24"/>
        </w:rPr>
        <w:t xml:space="preserve">Речевое развитие, </w:t>
      </w:r>
    </w:p>
    <w:p w:rsidR="00C46959" w:rsidRDefault="00C556F3" w:rsidP="00C556F3">
      <w:pPr>
        <w:widowControl/>
        <w:numPr>
          <w:ilvl w:val="0"/>
          <w:numId w:val="68"/>
        </w:numPr>
        <w:spacing w:after="14"/>
        <w:ind w:right="57" w:hanging="360"/>
        <w:jc w:val="both"/>
        <w:rPr>
          <w:szCs w:val="24"/>
        </w:rPr>
      </w:pPr>
      <w:r>
        <w:rPr>
          <w:szCs w:val="24"/>
        </w:rPr>
        <w:t xml:space="preserve">Художественно-эстетическое развитие, </w:t>
      </w:r>
    </w:p>
    <w:p w:rsidR="00C46959" w:rsidRDefault="00C556F3" w:rsidP="00C556F3">
      <w:pPr>
        <w:widowControl/>
        <w:numPr>
          <w:ilvl w:val="0"/>
          <w:numId w:val="68"/>
        </w:numPr>
        <w:spacing w:after="14"/>
        <w:ind w:right="57" w:hanging="360"/>
        <w:jc w:val="both"/>
        <w:rPr>
          <w:szCs w:val="24"/>
        </w:rPr>
      </w:pPr>
      <w:r>
        <w:rPr>
          <w:szCs w:val="24"/>
        </w:rPr>
        <w:t xml:space="preserve">Физическое развитие. </w:t>
      </w:r>
    </w:p>
    <w:p w:rsidR="00C46959" w:rsidRDefault="00C556F3">
      <w:pPr>
        <w:spacing w:after="24"/>
        <w:ind w:left="980"/>
        <w:rPr>
          <w:szCs w:val="24"/>
        </w:rPr>
      </w:pPr>
      <w:r>
        <w:rPr>
          <w:b/>
          <w:szCs w:val="24"/>
        </w:rPr>
        <w:t xml:space="preserve"> </w:t>
      </w:r>
    </w:p>
    <w:p w:rsidR="00C46959" w:rsidRDefault="00C556F3">
      <w:pPr>
        <w:spacing w:after="5"/>
        <w:ind w:left="733" w:right="17"/>
        <w:rPr>
          <w:szCs w:val="24"/>
        </w:rPr>
      </w:pPr>
      <w:r>
        <w:rPr>
          <w:b/>
          <w:szCs w:val="24"/>
        </w:rPr>
        <w:t xml:space="preserve">Возрастные категории детей: </w:t>
      </w:r>
    </w:p>
    <w:tbl>
      <w:tblPr>
        <w:tblW w:w="8311" w:type="dxa"/>
        <w:tblInd w:w="-94" w:type="dxa"/>
        <w:tblLayout w:type="fixed"/>
        <w:tblCellMar>
          <w:top w:w="31" w:type="dxa"/>
          <w:right w:w="63" w:type="dxa"/>
        </w:tblCellMar>
        <w:tblLook w:val="04A0"/>
      </w:tblPr>
      <w:tblGrid>
        <w:gridCol w:w="5051"/>
        <w:gridCol w:w="3260"/>
      </w:tblGrid>
      <w:tr w:rsidR="00C46959">
        <w:trPr>
          <w:trHeight w:val="288"/>
        </w:trPr>
        <w:tc>
          <w:tcPr>
            <w:tcW w:w="5050" w:type="dxa"/>
            <w:tcBorders>
              <w:top w:val="single" w:sz="4" w:space="0" w:color="000000"/>
              <w:left w:val="single" w:sz="4" w:space="0" w:color="000000"/>
              <w:bottom w:val="single" w:sz="4" w:space="0" w:color="000000"/>
              <w:right w:val="single" w:sz="4" w:space="0" w:color="000000"/>
            </w:tcBorders>
          </w:tcPr>
          <w:p w:rsidR="00C46959" w:rsidRDefault="00C556F3">
            <w:pPr>
              <w:ind w:right="44"/>
              <w:jc w:val="center"/>
              <w:rPr>
                <w:sz w:val="24"/>
                <w:szCs w:val="24"/>
              </w:rPr>
            </w:pPr>
            <w:r>
              <w:rPr>
                <w:b/>
                <w:szCs w:val="24"/>
              </w:rPr>
              <w:t>Группа</w:t>
            </w:r>
          </w:p>
        </w:tc>
        <w:tc>
          <w:tcPr>
            <w:tcW w:w="3260" w:type="dxa"/>
            <w:tcBorders>
              <w:top w:val="single" w:sz="4" w:space="0" w:color="000000"/>
              <w:left w:val="single" w:sz="4" w:space="0" w:color="000000"/>
              <w:bottom w:val="single" w:sz="4" w:space="0" w:color="000000"/>
              <w:right w:val="single" w:sz="4" w:space="0" w:color="000000"/>
            </w:tcBorders>
          </w:tcPr>
          <w:p w:rsidR="00C46959" w:rsidRDefault="00C556F3">
            <w:pPr>
              <w:ind w:right="50"/>
              <w:jc w:val="center"/>
              <w:rPr>
                <w:sz w:val="24"/>
                <w:szCs w:val="24"/>
              </w:rPr>
            </w:pPr>
            <w:r>
              <w:rPr>
                <w:b/>
                <w:szCs w:val="24"/>
              </w:rPr>
              <w:t>Возраст</w:t>
            </w:r>
          </w:p>
        </w:tc>
      </w:tr>
      <w:tr w:rsidR="00C46959">
        <w:trPr>
          <w:trHeight w:val="286"/>
        </w:trPr>
        <w:tc>
          <w:tcPr>
            <w:tcW w:w="5050"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Группы детей раннего возраста</w:t>
            </w:r>
          </w:p>
        </w:tc>
        <w:tc>
          <w:tcPr>
            <w:tcW w:w="3260" w:type="dxa"/>
            <w:tcBorders>
              <w:top w:val="single" w:sz="4" w:space="0" w:color="000000"/>
              <w:left w:val="single" w:sz="4" w:space="0" w:color="000000"/>
              <w:bottom w:val="single" w:sz="4" w:space="0" w:color="000000"/>
              <w:right w:val="single" w:sz="4" w:space="0" w:color="000000"/>
            </w:tcBorders>
          </w:tcPr>
          <w:p w:rsidR="00C46959" w:rsidRDefault="00C556F3">
            <w:pPr>
              <w:ind w:right="50"/>
              <w:jc w:val="center"/>
              <w:rPr>
                <w:sz w:val="24"/>
                <w:szCs w:val="24"/>
              </w:rPr>
            </w:pPr>
            <w:r>
              <w:rPr>
                <w:szCs w:val="24"/>
              </w:rPr>
              <w:t>1 года– 3 года</w:t>
            </w:r>
          </w:p>
        </w:tc>
      </w:tr>
      <w:tr w:rsidR="00C46959">
        <w:trPr>
          <w:trHeight w:val="286"/>
        </w:trPr>
        <w:tc>
          <w:tcPr>
            <w:tcW w:w="5050"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Группа детей дошкольного возраста</w:t>
            </w:r>
          </w:p>
        </w:tc>
        <w:tc>
          <w:tcPr>
            <w:tcW w:w="3260" w:type="dxa"/>
            <w:tcBorders>
              <w:top w:val="single" w:sz="4" w:space="0" w:color="000000"/>
              <w:left w:val="single" w:sz="4" w:space="0" w:color="000000"/>
              <w:bottom w:val="single" w:sz="4" w:space="0" w:color="000000"/>
              <w:right w:val="single" w:sz="4" w:space="0" w:color="000000"/>
            </w:tcBorders>
          </w:tcPr>
          <w:p w:rsidR="00C46959" w:rsidRDefault="00C556F3">
            <w:pPr>
              <w:ind w:right="46"/>
              <w:jc w:val="center"/>
              <w:rPr>
                <w:sz w:val="24"/>
                <w:szCs w:val="24"/>
              </w:rPr>
            </w:pPr>
            <w:r>
              <w:rPr>
                <w:szCs w:val="24"/>
              </w:rPr>
              <w:t>3 – 4 года</w:t>
            </w:r>
          </w:p>
        </w:tc>
      </w:tr>
      <w:tr w:rsidR="00C46959">
        <w:trPr>
          <w:trHeight w:val="286"/>
        </w:trPr>
        <w:tc>
          <w:tcPr>
            <w:tcW w:w="5050"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 xml:space="preserve">Группа детей </w:t>
            </w:r>
            <w:r>
              <w:rPr>
                <w:szCs w:val="24"/>
              </w:rPr>
              <w:t>дошкольного возраста</w:t>
            </w:r>
          </w:p>
        </w:tc>
        <w:tc>
          <w:tcPr>
            <w:tcW w:w="3260" w:type="dxa"/>
            <w:tcBorders>
              <w:top w:val="single" w:sz="4" w:space="0" w:color="000000"/>
              <w:left w:val="single" w:sz="4" w:space="0" w:color="000000"/>
              <w:bottom w:val="single" w:sz="4" w:space="0" w:color="000000"/>
              <w:right w:val="single" w:sz="4" w:space="0" w:color="000000"/>
            </w:tcBorders>
          </w:tcPr>
          <w:p w:rsidR="00C46959" w:rsidRDefault="00C556F3">
            <w:pPr>
              <w:ind w:right="48"/>
              <w:jc w:val="center"/>
              <w:rPr>
                <w:sz w:val="24"/>
                <w:szCs w:val="24"/>
              </w:rPr>
            </w:pPr>
            <w:r>
              <w:rPr>
                <w:szCs w:val="24"/>
              </w:rPr>
              <w:t>4 - 5 лет</w:t>
            </w:r>
          </w:p>
        </w:tc>
      </w:tr>
      <w:tr w:rsidR="00C46959">
        <w:trPr>
          <w:trHeight w:val="286"/>
        </w:trPr>
        <w:tc>
          <w:tcPr>
            <w:tcW w:w="5050"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Группа детей дошкольного возраста</w:t>
            </w:r>
          </w:p>
        </w:tc>
        <w:tc>
          <w:tcPr>
            <w:tcW w:w="3260" w:type="dxa"/>
            <w:tcBorders>
              <w:top w:val="single" w:sz="4" w:space="0" w:color="000000"/>
              <w:left w:val="single" w:sz="4" w:space="0" w:color="000000"/>
              <w:bottom w:val="single" w:sz="4" w:space="0" w:color="000000"/>
              <w:right w:val="single" w:sz="4" w:space="0" w:color="000000"/>
            </w:tcBorders>
          </w:tcPr>
          <w:p w:rsidR="00C46959" w:rsidRDefault="00C556F3">
            <w:pPr>
              <w:ind w:right="45"/>
              <w:jc w:val="center"/>
              <w:rPr>
                <w:sz w:val="24"/>
                <w:szCs w:val="24"/>
              </w:rPr>
            </w:pPr>
            <w:r>
              <w:rPr>
                <w:szCs w:val="24"/>
              </w:rPr>
              <w:t>5 - 6 лет</w:t>
            </w:r>
          </w:p>
        </w:tc>
      </w:tr>
      <w:tr w:rsidR="00C46959">
        <w:trPr>
          <w:trHeight w:val="288"/>
        </w:trPr>
        <w:tc>
          <w:tcPr>
            <w:tcW w:w="5050"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Группа детей дошкольного возраста</w:t>
            </w:r>
          </w:p>
        </w:tc>
        <w:tc>
          <w:tcPr>
            <w:tcW w:w="3260" w:type="dxa"/>
            <w:tcBorders>
              <w:top w:val="single" w:sz="4" w:space="0" w:color="000000"/>
              <w:left w:val="single" w:sz="4" w:space="0" w:color="000000"/>
              <w:bottom w:val="single" w:sz="4" w:space="0" w:color="000000"/>
              <w:right w:val="single" w:sz="4" w:space="0" w:color="000000"/>
            </w:tcBorders>
          </w:tcPr>
          <w:p w:rsidR="00C46959" w:rsidRDefault="00C556F3">
            <w:pPr>
              <w:ind w:right="50"/>
              <w:jc w:val="center"/>
              <w:rPr>
                <w:sz w:val="24"/>
                <w:szCs w:val="24"/>
              </w:rPr>
            </w:pPr>
            <w:r>
              <w:rPr>
                <w:szCs w:val="24"/>
              </w:rPr>
              <w:t>6 -7 лет</w:t>
            </w:r>
          </w:p>
        </w:tc>
      </w:tr>
    </w:tbl>
    <w:p w:rsidR="00C46959" w:rsidRDefault="00C556F3">
      <w:pPr>
        <w:spacing w:after="24"/>
        <w:ind w:left="980"/>
        <w:rPr>
          <w:szCs w:val="24"/>
        </w:rPr>
      </w:pPr>
      <w:r>
        <w:rPr>
          <w:b/>
          <w:szCs w:val="24"/>
        </w:rPr>
        <w:t xml:space="preserve"> </w:t>
      </w:r>
    </w:p>
    <w:p w:rsidR="00C46959" w:rsidRDefault="00C556F3">
      <w:pPr>
        <w:pStyle w:val="Heading2"/>
        <w:spacing w:after="26" w:line="240" w:lineRule="auto"/>
        <w:ind w:right="108"/>
        <w:jc w:val="center"/>
      </w:pPr>
      <w:r>
        <w:t xml:space="preserve">Используемые программы </w:t>
      </w:r>
    </w:p>
    <w:p w:rsidR="00C46959" w:rsidRDefault="00C556F3">
      <w:pPr>
        <w:ind w:right="141" w:firstLine="567"/>
        <w:jc w:val="both"/>
        <w:rPr>
          <w:szCs w:val="24"/>
        </w:rPr>
      </w:pPr>
      <w:r>
        <w:rPr>
          <w:szCs w:val="24"/>
        </w:rPr>
        <w:t xml:space="preserve">- Комплексная образовательная программа для детей раннего возраста «Первые шаги» / Е.О. </w:t>
      </w:r>
      <w:r>
        <w:rPr>
          <w:szCs w:val="24"/>
        </w:rPr>
        <w:lastRenderedPageBreak/>
        <w:t xml:space="preserve">Смирнова, Л.Н. </w:t>
      </w:r>
      <w:r>
        <w:rPr>
          <w:szCs w:val="24"/>
        </w:rPr>
        <w:t>Галигузова, С.Ю. Мещерякова. — 3-е изд. — М.: ООО «Русское слово — учебник», 2019. — 168 с. — (ФГОС дошкольного образования)</w:t>
      </w:r>
    </w:p>
    <w:p w:rsidR="00C46959" w:rsidRDefault="00C556F3">
      <w:pPr>
        <w:ind w:right="141" w:firstLine="567"/>
        <w:jc w:val="both"/>
        <w:rPr>
          <w:szCs w:val="24"/>
        </w:rPr>
      </w:pPr>
      <w:r>
        <w:rPr>
          <w:szCs w:val="24"/>
        </w:rPr>
        <w:t xml:space="preserve"> - Инновационная программа «От рождения до школы», Веракса Н. Е., Комарова Т. С.; Дорофеева Э.М.. и др6-е изд., доп. - М.: Мозаика-</w:t>
      </w:r>
      <w:r>
        <w:rPr>
          <w:szCs w:val="24"/>
        </w:rPr>
        <w:t xml:space="preserve">Синтез, 2020.-368с.: </w:t>
      </w:r>
    </w:p>
    <w:p w:rsidR="00C46959" w:rsidRDefault="00C556F3">
      <w:pPr>
        <w:spacing w:before="33"/>
        <w:ind w:right="141" w:firstLine="567"/>
        <w:jc w:val="both"/>
        <w:rPr>
          <w:i/>
          <w:szCs w:val="24"/>
        </w:rPr>
      </w:pPr>
      <w:r>
        <w:rPr>
          <w:szCs w:val="24"/>
        </w:rPr>
        <w:t xml:space="preserve">- «Детский сад 2100» предполагает использование пособий УМК «Детский сад 2100», выпускаемых издательством «Баласс». Полный перечень пособий представлен в образовательной программе развития и воспитания детей дошкольного возраста. </w:t>
      </w:r>
      <w:r>
        <w:rPr>
          <w:i/>
          <w:szCs w:val="24"/>
        </w:rPr>
        <w:t>(Осн</w:t>
      </w:r>
      <w:r>
        <w:rPr>
          <w:i/>
          <w:szCs w:val="24"/>
        </w:rPr>
        <w:t>овная образовательная программа дошкольного образования «Детский сад 2100».</w:t>
      </w:r>
      <w:r>
        <w:rPr>
          <w:i/>
          <w:spacing w:val="40"/>
          <w:szCs w:val="24"/>
        </w:rPr>
        <w:t xml:space="preserve"> </w:t>
      </w:r>
      <w:r>
        <w:rPr>
          <w:i/>
          <w:szCs w:val="24"/>
        </w:rPr>
        <w:t>Сборник материалов в 3-х ч. Под науч. ред. О.В. Чиндиловой. – М. : Баласс, 2014г. (Образовательная система «Школа 2100»). Часть 1 С.538-542).</w:t>
      </w:r>
    </w:p>
    <w:p w:rsidR="00C46959" w:rsidRDefault="00C556F3">
      <w:pPr>
        <w:ind w:left="6" w:right="57" w:firstLine="360"/>
        <w:jc w:val="both"/>
        <w:rPr>
          <w:szCs w:val="24"/>
        </w:rPr>
      </w:pPr>
      <w:r>
        <w:rPr>
          <w:szCs w:val="24"/>
        </w:rPr>
        <w:t>В части Образовательной программы, фор</w:t>
      </w:r>
      <w:r>
        <w:rPr>
          <w:szCs w:val="24"/>
        </w:rPr>
        <w:t xml:space="preserve">мируемой участниками образовательных отношений, представлены парциальные образовательные программы: </w:t>
      </w:r>
    </w:p>
    <w:p w:rsidR="00C46959" w:rsidRDefault="00C556F3">
      <w:pPr>
        <w:ind w:right="57" w:firstLine="366"/>
        <w:jc w:val="both"/>
        <w:rPr>
          <w:szCs w:val="24"/>
        </w:rPr>
      </w:pPr>
      <w:r>
        <w:rPr>
          <w:szCs w:val="24"/>
        </w:rPr>
        <w:t xml:space="preserve">- Лыкова И.А. «ЦВЕТНЫЕ ЛАДОШКИ». Парциальная программа художественноэстетического развития детей 2–7 лет в изобразительной деятельности (формирование </w:t>
      </w:r>
      <w:r>
        <w:rPr>
          <w:szCs w:val="24"/>
        </w:rPr>
        <w:t>эстетического отношения к миру). – М.: ИД «Цветной мир», 2019. – 136 с. 16-е издание, перераб. и доп. Рецензия. Протокол № 10 от 29.06.2019 г. заседания Ученого совета института педагогики и психологии ФГБОУ ФО «Орловский государственный университет им. И.</w:t>
      </w:r>
      <w:r>
        <w:rPr>
          <w:szCs w:val="24"/>
        </w:rPr>
        <w:t>С. Тургенева».</w:t>
      </w:r>
    </w:p>
    <w:p w:rsidR="00C46959" w:rsidRDefault="00C556F3">
      <w:pPr>
        <w:ind w:right="57" w:firstLine="416"/>
        <w:jc w:val="both"/>
        <w:rPr>
          <w:szCs w:val="24"/>
        </w:rPr>
      </w:pPr>
      <w:r>
        <w:rPr>
          <w:szCs w:val="24"/>
        </w:rPr>
        <w:t>- Парциальная программа «Ладушки» питерских авторов И. И.М. Каплуновой, И. А. Новоскольцевой ориентирована на детей 3-7 лет.</w:t>
      </w:r>
    </w:p>
    <w:p w:rsidR="00C46959" w:rsidRDefault="00C556F3">
      <w:pPr>
        <w:pStyle w:val="a8"/>
        <w:ind w:left="6" w:right="141" w:firstLine="561"/>
        <w:rPr>
          <w:szCs w:val="24"/>
        </w:rPr>
      </w:pPr>
      <w:r>
        <w:rPr>
          <w:bCs/>
          <w:szCs w:val="24"/>
        </w:rPr>
        <w:t xml:space="preserve">- </w:t>
      </w:r>
      <w:r>
        <w:rPr>
          <w:szCs w:val="24"/>
          <w:shd w:val="clear" w:color="auto" w:fill="FFFFFF"/>
        </w:rPr>
        <w:t xml:space="preserve">Осокина Т. И. «Как научить детей плавать». – 3 -е изд. – М. , 1985 </w:t>
      </w:r>
      <w:r>
        <w:rPr>
          <w:szCs w:val="24"/>
        </w:rPr>
        <w:t>переработанная под условия детского сада</w:t>
      </w:r>
    </w:p>
    <w:p w:rsidR="00C46959" w:rsidRDefault="00C556F3">
      <w:pPr>
        <w:pStyle w:val="a8"/>
        <w:ind w:left="6" w:right="141" w:firstLine="561"/>
        <w:rPr>
          <w:szCs w:val="24"/>
        </w:rPr>
      </w:pPr>
      <w:r>
        <w:rPr>
          <w:szCs w:val="24"/>
        </w:rPr>
        <w:t>- «При</w:t>
      </w:r>
      <w:r>
        <w:rPr>
          <w:szCs w:val="24"/>
        </w:rPr>
        <w:t>общение</w:t>
      </w:r>
      <w:r>
        <w:rPr>
          <w:spacing w:val="-14"/>
          <w:szCs w:val="24"/>
        </w:rPr>
        <w:t xml:space="preserve"> </w:t>
      </w:r>
      <w:r>
        <w:rPr>
          <w:szCs w:val="24"/>
        </w:rPr>
        <w:t>детей</w:t>
      </w:r>
      <w:r>
        <w:rPr>
          <w:spacing w:val="-13"/>
          <w:szCs w:val="24"/>
        </w:rPr>
        <w:t xml:space="preserve"> </w:t>
      </w:r>
      <w:r>
        <w:rPr>
          <w:szCs w:val="24"/>
        </w:rPr>
        <w:t>к</w:t>
      </w:r>
      <w:r>
        <w:rPr>
          <w:spacing w:val="-13"/>
          <w:szCs w:val="24"/>
        </w:rPr>
        <w:t xml:space="preserve"> </w:t>
      </w:r>
      <w:r>
        <w:rPr>
          <w:szCs w:val="24"/>
        </w:rPr>
        <w:t>истокам русской народной культуры» Князева</w:t>
      </w:r>
      <w:r>
        <w:rPr>
          <w:spacing w:val="-3"/>
          <w:szCs w:val="24"/>
        </w:rPr>
        <w:t xml:space="preserve"> </w:t>
      </w:r>
      <w:r>
        <w:rPr>
          <w:szCs w:val="24"/>
        </w:rPr>
        <w:t>О.Л., Маханева</w:t>
      </w:r>
      <w:r>
        <w:rPr>
          <w:spacing w:val="-2"/>
          <w:szCs w:val="24"/>
        </w:rPr>
        <w:t xml:space="preserve"> </w:t>
      </w:r>
      <w:r>
        <w:rPr>
          <w:szCs w:val="24"/>
        </w:rPr>
        <w:t xml:space="preserve">М. </w:t>
      </w:r>
      <w:r>
        <w:rPr>
          <w:spacing w:val="-5"/>
          <w:szCs w:val="24"/>
        </w:rPr>
        <w:t>Д.</w:t>
      </w:r>
    </w:p>
    <w:p w:rsidR="00C46959" w:rsidRDefault="00C556F3">
      <w:pPr>
        <w:pStyle w:val="a8"/>
        <w:ind w:left="6" w:right="141" w:firstLine="561"/>
        <w:rPr>
          <w:rFonts w:eastAsia="Calibri"/>
          <w:szCs w:val="24"/>
        </w:rPr>
      </w:pPr>
      <w:r>
        <w:rPr>
          <w:szCs w:val="24"/>
        </w:rPr>
        <w:t>- Н.В. Нищева Обучение грамоте детей дошкольного возраста 2015</w:t>
      </w:r>
    </w:p>
    <w:p w:rsidR="00C46959" w:rsidRDefault="00C556F3">
      <w:pPr>
        <w:pStyle w:val="a8"/>
        <w:ind w:left="6" w:firstLine="561"/>
        <w:rPr>
          <w:szCs w:val="24"/>
        </w:rPr>
      </w:pPr>
      <w:r>
        <w:rPr>
          <w:szCs w:val="24"/>
        </w:rPr>
        <w:t>- Авторская методическая разработка по логоритмике «Логоша»</w:t>
      </w:r>
    </w:p>
    <w:p w:rsidR="00C46959" w:rsidRDefault="00C556F3">
      <w:pPr>
        <w:spacing w:after="5"/>
        <w:ind w:left="-4" w:right="57" w:firstLine="571"/>
        <w:jc w:val="both"/>
        <w:rPr>
          <w:szCs w:val="24"/>
        </w:rPr>
      </w:pPr>
      <w:r>
        <w:rPr>
          <w:szCs w:val="24"/>
        </w:rPr>
        <w:t>-</w:t>
      </w:r>
      <w:r>
        <w:rPr>
          <w:spacing w:val="-15"/>
          <w:szCs w:val="24"/>
        </w:rPr>
        <w:t xml:space="preserve"> </w:t>
      </w:r>
      <w:r>
        <w:rPr>
          <w:szCs w:val="24"/>
        </w:rPr>
        <w:t>«Умные</w:t>
      </w:r>
      <w:r>
        <w:rPr>
          <w:spacing w:val="-15"/>
          <w:szCs w:val="24"/>
        </w:rPr>
        <w:t xml:space="preserve"> </w:t>
      </w:r>
      <w:r>
        <w:rPr>
          <w:szCs w:val="24"/>
        </w:rPr>
        <w:t xml:space="preserve">пальчики: конструирование в детском </w:t>
      </w:r>
      <w:r>
        <w:rPr>
          <w:spacing w:val="-2"/>
          <w:szCs w:val="24"/>
        </w:rPr>
        <w:t>саду».</w:t>
      </w:r>
      <w:r>
        <w:rPr>
          <w:rFonts w:eastAsia="Calibri"/>
          <w:szCs w:val="24"/>
        </w:rPr>
        <w:t xml:space="preserve">- </w:t>
      </w:r>
      <w:r>
        <w:rPr>
          <w:szCs w:val="24"/>
        </w:rPr>
        <w:t>«Мир Без Опасности»</w:t>
      </w:r>
    </w:p>
    <w:p w:rsidR="00C46959" w:rsidRDefault="00C556F3">
      <w:pPr>
        <w:spacing w:after="5"/>
        <w:ind w:left="-4" w:right="57" w:firstLine="571"/>
        <w:jc w:val="both"/>
        <w:rPr>
          <w:szCs w:val="24"/>
        </w:rPr>
      </w:pPr>
      <w:r>
        <w:rPr>
          <w:szCs w:val="24"/>
        </w:rPr>
        <w:t xml:space="preserve"> -  Парциальная программа по социально-коммуникативному развитию /И.А. Лыкова, Изд. «ЦВЕТНОЙ МИР», Москва 2017 , 112 стр. Рецензия ФГАУ «ФИРО» № 32 от 13 февраля 2017 г </w:t>
      </w:r>
    </w:p>
    <w:p w:rsidR="00C46959" w:rsidRDefault="00C556F3">
      <w:pPr>
        <w:spacing w:after="5"/>
        <w:ind w:left="-4" w:right="57" w:firstLine="571"/>
        <w:jc w:val="both"/>
        <w:rPr>
          <w:szCs w:val="24"/>
        </w:rPr>
      </w:pPr>
      <w:r>
        <w:rPr>
          <w:szCs w:val="24"/>
        </w:rPr>
        <w:t>- «Формирование культуры безопасности у детей от 3 до 8 лет». Авт.</w:t>
      </w:r>
      <w:r>
        <w:rPr>
          <w:szCs w:val="24"/>
        </w:rPr>
        <w:t xml:space="preserve"> Л. Л. Тимофеева 2019</w:t>
      </w:r>
    </w:p>
    <w:p w:rsidR="00C46959" w:rsidRDefault="00C46959">
      <w:pPr>
        <w:spacing w:after="23"/>
        <w:ind w:left="15"/>
        <w:jc w:val="both"/>
        <w:rPr>
          <w:szCs w:val="24"/>
        </w:rPr>
      </w:pPr>
    </w:p>
    <w:p w:rsidR="00C46959" w:rsidRDefault="00C556F3">
      <w:pPr>
        <w:spacing w:after="5"/>
        <w:ind w:left="15" w:right="103" w:firstLine="360"/>
        <w:jc w:val="both"/>
        <w:rPr>
          <w:szCs w:val="24"/>
        </w:rPr>
      </w:pPr>
      <w:r>
        <w:rPr>
          <w:szCs w:val="24"/>
        </w:rPr>
        <w:t>В программе отражены</w:t>
      </w:r>
      <w:r>
        <w:rPr>
          <w:b/>
          <w:szCs w:val="24"/>
        </w:rPr>
        <w:t xml:space="preserve"> </w:t>
      </w:r>
      <w:r>
        <w:rPr>
          <w:b/>
          <w:i/>
          <w:szCs w:val="24"/>
        </w:rPr>
        <w:t xml:space="preserve">особенности взаимодействия педагогического коллектива с семьями воспитанников. </w:t>
      </w:r>
    </w:p>
    <w:p w:rsidR="00C46959" w:rsidRDefault="00C556F3">
      <w:pPr>
        <w:ind w:left="6" w:right="57" w:firstLine="360"/>
        <w:jc w:val="both"/>
        <w:rPr>
          <w:szCs w:val="24"/>
        </w:rPr>
      </w:pPr>
      <w:r>
        <w:rPr>
          <w:szCs w:val="24"/>
        </w:rPr>
        <w:t xml:space="preserve">Главными целями взаимодействия педагогического коллектива с семьями воспитанников дошкольного возраста являются: </w:t>
      </w:r>
    </w:p>
    <w:p w:rsidR="00C46959" w:rsidRDefault="00C556F3" w:rsidP="00C556F3">
      <w:pPr>
        <w:widowControl/>
        <w:numPr>
          <w:ilvl w:val="0"/>
          <w:numId w:val="69"/>
        </w:numPr>
        <w:spacing w:after="14"/>
        <w:ind w:right="121" w:hanging="10"/>
        <w:jc w:val="both"/>
        <w:rPr>
          <w:szCs w:val="24"/>
        </w:rPr>
      </w:pPr>
      <w:r>
        <w:rPr>
          <w:szCs w:val="24"/>
        </w:rPr>
        <w:t>обеспечение психол</w:t>
      </w:r>
      <w:r>
        <w:rPr>
          <w:szCs w:val="24"/>
        </w:rPr>
        <w:t xml:space="preserve">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C46959" w:rsidRDefault="00C556F3" w:rsidP="00C556F3">
      <w:pPr>
        <w:widowControl/>
        <w:numPr>
          <w:ilvl w:val="0"/>
          <w:numId w:val="69"/>
        </w:numPr>
        <w:spacing w:after="14"/>
        <w:ind w:right="121" w:hanging="10"/>
        <w:jc w:val="both"/>
        <w:rPr>
          <w:szCs w:val="24"/>
        </w:rPr>
      </w:pPr>
      <w:r>
        <w:rPr>
          <w:szCs w:val="24"/>
        </w:rPr>
        <w:t xml:space="preserve">обеспечение единства подходов к воспитанию и обучению детей в условиях ДОУ и семьи; повышение воспитательного потенциала семьи. </w:t>
      </w:r>
    </w:p>
    <w:p w:rsidR="00C46959" w:rsidRDefault="00C556F3">
      <w:pPr>
        <w:ind w:left="6" w:right="124" w:firstLine="708"/>
        <w:jc w:val="both"/>
        <w:rPr>
          <w:szCs w:val="24"/>
        </w:rPr>
      </w:pPr>
      <w:r>
        <w:rPr>
          <w:szCs w:val="24"/>
        </w:rPr>
        <w:t>В Центрах развития ребёнка-детских садах ежегодно составляется план сотрудничества с семьей. Педагоги возрастных групп составля</w:t>
      </w:r>
      <w:r>
        <w:rPr>
          <w:szCs w:val="24"/>
        </w:rPr>
        <w:t xml:space="preserve">ют свои планы с учетом плана Учреждения и особенностей коллектива родителей (законных представителей), используя такие формы работы, как: </w:t>
      </w:r>
    </w:p>
    <w:p w:rsidR="00C46959" w:rsidRDefault="00C556F3">
      <w:pPr>
        <w:ind w:left="723"/>
        <w:jc w:val="both"/>
        <w:rPr>
          <w:szCs w:val="24"/>
        </w:rPr>
      </w:pPr>
      <w:r>
        <w:rPr>
          <w:szCs w:val="24"/>
        </w:rPr>
        <w:t xml:space="preserve"> </w:t>
      </w:r>
    </w:p>
    <w:tbl>
      <w:tblPr>
        <w:tblW w:w="9885" w:type="dxa"/>
        <w:tblInd w:w="-94" w:type="dxa"/>
        <w:tblLayout w:type="fixed"/>
        <w:tblCellMar>
          <w:top w:w="54" w:type="dxa"/>
          <w:right w:w="47" w:type="dxa"/>
        </w:tblCellMar>
        <w:tblLook w:val="04A0"/>
      </w:tblPr>
      <w:tblGrid>
        <w:gridCol w:w="2498"/>
        <w:gridCol w:w="3971"/>
        <w:gridCol w:w="3416"/>
      </w:tblGrid>
      <w:tr w:rsidR="00C46959">
        <w:trPr>
          <w:trHeight w:val="286"/>
        </w:trPr>
        <w:tc>
          <w:tcPr>
            <w:tcW w:w="2498" w:type="dxa"/>
            <w:tcBorders>
              <w:top w:val="single" w:sz="4" w:space="0" w:color="000000"/>
              <w:left w:val="single" w:sz="4" w:space="0" w:color="000000"/>
              <w:bottom w:val="single" w:sz="4" w:space="0" w:color="000000"/>
              <w:right w:val="single" w:sz="4" w:space="0" w:color="000000"/>
            </w:tcBorders>
          </w:tcPr>
          <w:p w:rsidR="00C46959" w:rsidRDefault="00C556F3">
            <w:pPr>
              <w:ind w:right="62"/>
              <w:jc w:val="center"/>
              <w:rPr>
                <w:sz w:val="24"/>
                <w:szCs w:val="24"/>
              </w:rPr>
            </w:pPr>
            <w:r>
              <w:rPr>
                <w:b/>
                <w:szCs w:val="24"/>
              </w:rPr>
              <w:t>Блоки</w:t>
            </w:r>
          </w:p>
        </w:tc>
        <w:tc>
          <w:tcPr>
            <w:tcW w:w="3971" w:type="dxa"/>
            <w:tcBorders>
              <w:top w:val="single" w:sz="4" w:space="0" w:color="000000"/>
              <w:left w:val="single" w:sz="4" w:space="0" w:color="000000"/>
              <w:bottom w:val="single" w:sz="4" w:space="0" w:color="000000"/>
              <w:right w:val="single" w:sz="4" w:space="0" w:color="000000"/>
            </w:tcBorders>
          </w:tcPr>
          <w:p w:rsidR="00C46959" w:rsidRDefault="00C556F3">
            <w:pPr>
              <w:ind w:right="64"/>
              <w:jc w:val="center"/>
              <w:rPr>
                <w:sz w:val="24"/>
                <w:szCs w:val="24"/>
              </w:rPr>
            </w:pPr>
            <w:r>
              <w:rPr>
                <w:b/>
                <w:szCs w:val="24"/>
              </w:rPr>
              <w:t>Основные задачи</w:t>
            </w:r>
          </w:p>
        </w:tc>
        <w:tc>
          <w:tcPr>
            <w:tcW w:w="3416" w:type="dxa"/>
            <w:tcBorders>
              <w:top w:val="single" w:sz="4" w:space="0" w:color="000000"/>
              <w:left w:val="single" w:sz="4" w:space="0" w:color="000000"/>
              <w:bottom w:val="single" w:sz="4" w:space="0" w:color="000000"/>
              <w:right w:val="single" w:sz="4" w:space="0" w:color="000000"/>
            </w:tcBorders>
          </w:tcPr>
          <w:p w:rsidR="00C46959" w:rsidRDefault="00C556F3">
            <w:pPr>
              <w:ind w:right="61"/>
              <w:jc w:val="center"/>
              <w:rPr>
                <w:sz w:val="24"/>
                <w:szCs w:val="24"/>
              </w:rPr>
            </w:pPr>
            <w:r>
              <w:rPr>
                <w:b/>
                <w:szCs w:val="24"/>
              </w:rPr>
              <w:t>Формы</w:t>
            </w:r>
          </w:p>
        </w:tc>
      </w:tr>
      <w:tr w:rsidR="00C46959">
        <w:trPr>
          <w:trHeight w:val="4897"/>
        </w:trPr>
        <w:tc>
          <w:tcPr>
            <w:tcW w:w="2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lastRenderedPageBreak/>
              <w:t>Информационноаналитический</w:t>
            </w:r>
          </w:p>
        </w:tc>
        <w:tc>
          <w:tcPr>
            <w:tcW w:w="3971"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 xml:space="preserve">1.Сбор и анализ сведений о родителях </w:t>
            </w:r>
            <w:r>
              <w:rPr>
                <w:szCs w:val="24"/>
              </w:rPr>
              <w:tab/>
              <w:t xml:space="preserve">и </w:t>
            </w:r>
            <w:r>
              <w:rPr>
                <w:szCs w:val="24"/>
              </w:rPr>
              <w:tab/>
              <w:t xml:space="preserve">детях, изучение </w:t>
            </w:r>
            <w:r>
              <w:rPr>
                <w:szCs w:val="24"/>
              </w:rPr>
              <w:tab/>
            </w:r>
            <w:r>
              <w:rPr>
                <w:szCs w:val="24"/>
              </w:rPr>
              <w:t xml:space="preserve">семей, </w:t>
            </w:r>
            <w:r>
              <w:rPr>
                <w:szCs w:val="24"/>
              </w:rPr>
              <w:tab/>
              <w:t xml:space="preserve">их трудностей </w:t>
            </w:r>
            <w:r>
              <w:rPr>
                <w:szCs w:val="24"/>
              </w:rPr>
              <w:tab/>
              <w:t xml:space="preserve">и </w:t>
            </w:r>
            <w:r>
              <w:rPr>
                <w:szCs w:val="24"/>
              </w:rPr>
              <w:tab/>
              <w:t xml:space="preserve">запросов, выявление </w:t>
            </w:r>
            <w:r>
              <w:rPr>
                <w:szCs w:val="24"/>
              </w:rPr>
              <w:tab/>
              <w:t>готовности семьи ответить на запросы центра развития ребёнкадетского сада.</w:t>
            </w:r>
          </w:p>
          <w:p w:rsidR="00C46959" w:rsidRDefault="00C46959">
            <w:pPr>
              <w:rPr>
                <w:szCs w:val="24"/>
              </w:rPr>
            </w:pPr>
          </w:p>
          <w:p w:rsidR="00C46959" w:rsidRDefault="00C556F3">
            <w:pPr>
              <w:rPr>
                <w:szCs w:val="24"/>
              </w:rPr>
            </w:pPr>
            <w:r>
              <w:rPr>
                <w:szCs w:val="24"/>
              </w:rPr>
              <w:t>2.Повышение</w:t>
            </w:r>
          </w:p>
          <w:p w:rsidR="00C46959" w:rsidRDefault="00C556F3">
            <w:pPr>
              <w:spacing w:after="5"/>
              <w:rPr>
                <w:szCs w:val="24"/>
              </w:rPr>
            </w:pPr>
            <w:r>
              <w:rPr>
                <w:szCs w:val="24"/>
              </w:rPr>
              <w:t>педагогической</w:t>
            </w:r>
          </w:p>
          <w:p w:rsidR="00C46959" w:rsidRDefault="00C556F3">
            <w:pPr>
              <w:tabs>
                <w:tab w:val="right" w:pos="2911"/>
              </w:tabs>
              <w:rPr>
                <w:szCs w:val="24"/>
              </w:rPr>
            </w:pPr>
            <w:r>
              <w:rPr>
                <w:szCs w:val="24"/>
              </w:rPr>
              <w:t xml:space="preserve">грамотности </w:t>
            </w:r>
            <w:r>
              <w:rPr>
                <w:szCs w:val="24"/>
              </w:rPr>
              <w:tab/>
              <w:t>родителей</w:t>
            </w:r>
          </w:p>
          <w:p w:rsidR="00C46959" w:rsidRDefault="00C556F3">
            <w:pPr>
              <w:ind w:right="51"/>
              <w:rPr>
                <w:szCs w:val="24"/>
              </w:rPr>
            </w:pPr>
            <w:r>
              <w:rPr>
                <w:szCs w:val="24"/>
              </w:rPr>
              <w:t>(законных представителей).</w:t>
            </w:r>
          </w:p>
          <w:p w:rsidR="00C46959" w:rsidRDefault="00C46959">
            <w:pPr>
              <w:rPr>
                <w:szCs w:val="24"/>
              </w:rPr>
            </w:pPr>
          </w:p>
          <w:p w:rsidR="00C46959" w:rsidRDefault="00C556F3">
            <w:pPr>
              <w:rPr>
                <w:szCs w:val="24"/>
              </w:rPr>
            </w:pPr>
            <w:r>
              <w:rPr>
                <w:szCs w:val="24"/>
              </w:rPr>
              <w:t>3. Повышение правовой культуры родителей</w:t>
            </w:r>
          </w:p>
          <w:p w:rsidR="00C46959" w:rsidRDefault="00C556F3">
            <w:pPr>
              <w:ind w:right="51"/>
              <w:rPr>
                <w:sz w:val="24"/>
                <w:szCs w:val="24"/>
              </w:rPr>
            </w:pPr>
            <w:r>
              <w:rPr>
                <w:szCs w:val="24"/>
              </w:rPr>
              <w:t>(законных пред</w:t>
            </w:r>
            <w:r>
              <w:rPr>
                <w:szCs w:val="24"/>
              </w:rPr>
              <w:t>ставителей).</w:t>
            </w:r>
          </w:p>
        </w:tc>
        <w:tc>
          <w:tcPr>
            <w:tcW w:w="3416"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Опрос, анкетирование, наблюдение.</w:t>
            </w:r>
          </w:p>
          <w:p w:rsidR="00C46959" w:rsidRDefault="00C46959">
            <w:pPr>
              <w:rPr>
                <w:szCs w:val="24"/>
              </w:rPr>
            </w:pPr>
          </w:p>
          <w:p w:rsidR="00C46959" w:rsidRDefault="00C46959">
            <w:pPr>
              <w:rPr>
                <w:szCs w:val="24"/>
              </w:rPr>
            </w:pPr>
          </w:p>
          <w:p w:rsidR="00C46959" w:rsidRDefault="00C46959">
            <w:pPr>
              <w:rPr>
                <w:szCs w:val="24"/>
              </w:rPr>
            </w:pPr>
          </w:p>
          <w:p w:rsidR="00C46959" w:rsidRDefault="00C556F3">
            <w:pPr>
              <w:ind w:right="59"/>
              <w:rPr>
                <w:szCs w:val="24"/>
              </w:rPr>
            </w:pPr>
            <w:r>
              <w:rPr>
                <w:szCs w:val="24"/>
              </w:rPr>
              <w:t>Семинары, открытые занятия, конференции, родительские собрания, консультации, информационные листки, Дни семьи, посещение семей.</w:t>
            </w:r>
          </w:p>
          <w:p w:rsidR="00C46959" w:rsidRDefault="00C46959">
            <w:pPr>
              <w:rPr>
                <w:szCs w:val="24"/>
              </w:rPr>
            </w:pPr>
          </w:p>
          <w:p w:rsidR="00C46959" w:rsidRDefault="00C46959">
            <w:pPr>
              <w:rPr>
                <w:szCs w:val="24"/>
              </w:rPr>
            </w:pPr>
          </w:p>
          <w:p w:rsidR="00C46959" w:rsidRDefault="00C556F3">
            <w:pPr>
              <w:ind w:right="59"/>
              <w:rPr>
                <w:szCs w:val="24"/>
              </w:rPr>
            </w:pPr>
            <w:r>
              <w:rPr>
                <w:szCs w:val="24"/>
              </w:rPr>
              <w:t>Анкетирование, консультации, лектории (с привлечением юристов, соц.педагого</w:t>
            </w:r>
            <w:r>
              <w:rPr>
                <w:szCs w:val="24"/>
              </w:rPr>
              <w:t>в, инспекторов по опеке), педагогические гостиные.</w:t>
            </w:r>
          </w:p>
          <w:p w:rsidR="00C46959" w:rsidRDefault="00C46959">
            <w:pPr>
              <w:rPr>
                <w:sz w:val="24"/>
                <w:szCs w:val="24"/>
              </w:rPr>
            </w:pPr>
          </w:p>
        </w:tc>
      </w:tr>
      <w:tr w:rsidR="00C46959">
        <w:trPr>
          <w:trHeight w:val="3322"/>
        </w:trPr>
        <w:tc>
          <w:tcPr>
            <w:tcW w:w="2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Практический</w:t>
            </w:r>
          </w:p>
        </w:tc>
        <w:tc>
          <w:tcPr>
            <w:tcW w:w="3971" w:type="dxa"/>
            <w:tcBorders>
              <w:top w:val="single" w:sz="4" w:space="0" w:color="000000"/>
              <w:left w:val="single" w:sz="4" w:space="0" w:color="000000"/>
              <w:bottom w:val="single" w:sz="4" w:space="0" w:color="000000"/>
              <w:right w:val="single" w:sz="4" w:space="0" w:color="000000"/>
            </w:tcBorders>
          </w:tcPr>
          <w:p w:rsidR="00C46959" w:rsidRDefault="00C556F3" w:rsidP="00C556F3">
            <w:pPr>
              <w:numPr>
                <w:ilvl w:val="0"/>
                <w:numId w:val="255"/>
              </w:numPr>
              <w:ind w:right="63"/>
              <w:jc w:val="both"/>
              <w:rPr>
                <w:sz w:val="24"/>
                <w:szCs w:val="24"/>
              </w:rPr>
            </w:pPr>
            <w:r>
              <w:rPr>
                <w:szCs w:val="24"/>
              </w:rPr>
              <w:t>Решение конкретных задач, связанных со здоровьем и развитием детей.</w:t>
            </w:r>
          </w:p>
          <w:p w:rsidR="00C46959" w:rsidRDefault="00C556F3" w:rsidP="00C556F3">
            <w:pPr>
              <w:numPr>
                <w:ilvl w:val="0"/>
                <w:numId w:val="256"/>
              </w:numPr>
              <w:ind w:right="63"/>
              <w:jc w:val="both"/>
              <w:rPr>
                <w:szCs w:val="24"/>
              </w:rPr>
            </w:pPr>
            <w:r>
              <w:rPr>
                <w:szCs w:val="24"/>
              </w:rPr>
              <w:t>Создание условий для включения родителей</w:t>
            </w:r>
          </w:p>
          <w:p w:rsidR="00C46959" w:rsidRDefault="00C556F3">
            <w:pPr>
              <w:ind w:right="63"/>
              <w:rPr>
                <w:szCs w:val="24"/>
              </w:rPr>
            </w:pPr>
            <w:r>
              <w:rPr>
                <w:szCs w:val="24"/>
              </w:rPr>
              <w:t>(законных представителей) в планирование, организацию и контроль за</w:t>
            </w:r>
          </w:p>
          <w:p w:rsidR="00C46959" w:rsidRDefault="00C556F3">
            <w:pPr>
              <w:rPr>
                <w:sz w:val="24"/>
                <w:szCs w:val="24"/>
              </w:rPr>
            </w:pPr>
            <w:r>
              <w:rPr>
                <w:szCs w:val="24"/>
              </w:rPr>
              <w:t>деятельностью</w:t>
            </w:r>
            <w:r>
              <w:rPr>
                <w:szCs w:val="24"/>
              </w:rPr>
              <w:t xml:space="preserve"> Учреждения.</w:t>
            </w:r>
          </w:p>
        </w:tc>
        <w:tc>
          <w:tcPr>
            <w:tcW w:w="3416" w:type="dxa"/>
            <w:tcBorders>
              <w:top w:val="single" w:sz="4" w:space="0" w:color="000000"/>
              <w:left w:val="single" w:sz="4" w:space="0" w:color="000000"/>
              <w:bottom w:val="single" w:sz="4" w:space="0" w:color="000000"/>
              <w:right w:val="single" w:sz="4" w:space="0" w:color="000000"/>
            </w:tcBorders>
          </w:tcPr>
          <w:p w:rsidR="00C46959" w:rsidRDefault="00C556F3">
            <w:pPr>
              <w:ind w:right="58"/>
              <w:rPr>
                <w:sz w:val="24"/>
                <w:szCs w:val="24"/>
              </w:rPr>
            </w:pPr>
            <w:r>
              <w:rPr>
                <w:szCs w:val="24"/>
              </w:rPr>
              <w:t>Досуговые мероприятия с родителями (законными представителями), Дни открытых дверей, изготовление рисунков и поделок, подготовка к праздникам, участие в занятиях с детьми, «Школа для молодых родителей», фестиваль медиатворчества, проведение ра</w:t>
            </w:r>
            <w:r>
              <w:rPr>
                <w:szCs w:val="24"/>
              </w:rPr>
              <w:t>зличных акций, в том числе и по благоустройству территории дошкольного учреждения.</w:t>
            </w:r>
          </w:p>
          <w:p w:rsidR="00C46959" w:rsidRDefault="00C46959">
            <w:pPr>
              <w:rPr>
                <w:sz w:val="24"/>
                <w:szCs w:val="24"/>
              </w:rPr>
            </w:pPr>
          </w:p>
        </w:tc>
      </w:tr>
      <w:tr w:rsidR="00C46959">
        <w:trPr>
          <w:trHeight w:val="1668"/>
        </w:trPr>
        <w:tc>
          <w:tcPr>
            <w:tcW w:w="2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Конструктивнооценочный</w:t>
            </w:r>
          </w:p>
        </w:tc>
        <w:tc>
          <w:tcPr>
            <w:tcW w:w="3971" w:type="dxa"/>
            <w:tcBorders>
              <w:top w:val="single" w:sz="4" w:space="0" w:color="000000"/>
              <w:left w:val="single" w:sz="4" w:space="0" w:color="000000"/>
              <w:bottom w:val="single" w:sz="4" w:space="0" w:color="000000"/>
              <w:right w:val="single" w:sz="4" w:space="0" w:color="000000"/>
            </w:tcBorders>
          </w:tcPr>
          <w:p w:rsidR="00C46959" w:rsidRDefault="00C556F3">
            <w:pPr>
              <w:ind w:right="61"/>
              <w:jc w:val="both"/>
              <w:rPr>
                <w:sz w:val="24"/>
                <w:szCs w:val="24"/>
              </w:rPr>
            </w:pPr>
            <w:r>
              <w:rPr>
                <w:szCs w:val="24"/>
              </w:rPr>
              <w:t>1. Определение эффективных усилий, затраченных на взаимодействие с родителями (законными представителями).</w:t>
            </w:r>
          </w:p>
        </w:tc>
        <w:tc>
          <w:tcPr>
            <w:tcW w:w="3416" w:type="dxa"/>
            <w:tcBorders>
              <w:top w:val="single" w:sz="4" w:space="0" w:color="000000"/>
              <w:left w:val="single" w:sz="4" w:space="0" w:color="000000"/>
              <w:bottom w:val="single" w:sz="4" w:space="0" w:color="000000"/>
              <w:right w:val="single" w:sz="4" w:space="0" w:color="000000"/>
            </w:tcBorders>
          </w:tcPr>
          <w:p w:rsidR="00C46959" w:rsidRDefault="00C556F3">
            <w:pPr>
              <w:ind w:right="62"/>
              <w:rPr>
                <w:sz w:val="24"/>
                <w:szCs w:val="24"/>
              </w:rPr>
            </w:pPr>
            <w:r>
              <w:rPr>
                <w:szCs w:val="24"/>
              </w:rPr>
              <w:t xml:space="preserve">Опросные листы, самоанализ педагогов, </w:t>
            </w:r>
            <w:r>
              <w:rPr>
                <w:szCs w:val="24"/>
              </w:rPr>
              <w:t>учет активности родителей (законных представителей).</w:t>
            </w:r>
          </w:p>
          <w:p w:rsidR="00C46959" w:rsidRDefault="00C46959">
            <w:pPr>
              <w:rPr>
                <w:sz w:val="24"/>
                <w:szCs w:val="24"/>
              </w:rPr>
            </w:pPr>
          </w:p>
        </w:tc>
      </w:tr>
    </w:tbl>
    <w:p w:rsidR="00C46959" w:rsidRDefault="00C556F3">
      <w:pPr>
        <w:ind w:left="6" w:right="57" w:firstLine="708"/>
        <w:jc w:val="both"/>
        <w:rPr>
          <w:szCs w:val="24"/>
        </w:rPr>
      </w:pPr>
      <w:r>
        <w:rPr>
          <w:szCs w:val="24"/>
        </w:rPr>
        <w:t xml:space="preserve">Педагоги самостоятельно выбирают педагогически обоснованные методы, приемы и способы взаимодействия с семьями воспитанников, в зависимости от стоящих перед ними задач. </w:t>
      </w:r>
    </w:p>
    <w:p w:rsidR="00C46959" w:rsidRDefault="00C556F3">
      <w:pPr>
        <w:ind w:left="16" w:right="124" w:firstLine="693"/>
        <w:jc w:val="both"/>
        <w:rPr>
          <w:szCs w:val="24"/>
        </w:rPr>
      </w:pPr>
      <w:r>
        <w:rPr>
          <w:szCs w:val="24"/>
        </w:rPr>
        <w:t>Сочетание традиционных и инновационных технологий сотрудничества позволит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w:t>
      </w:r>
      <w:r>
        <w:rPr>
          <w:szCs w:val="24"/>
        </w:rPr>
        <w:t xml:space="preserve">и взаимодействия центров развития ребёнка-детских садов с родителями (законными представителями) детей дошкольного возраста. </w:t>
      </w:r>
    </w:p>
    <w:p w:rsidR="00C46959" w:rsidRDefault="00C556F3">
      <w:pPr>
        <w:ind w:left="6" w:right="119" w:firstLine="708"/>
        <w:jc w:val="both"/>
        <w:rPr>
          <w:szCs w:val="24"/>
        </w:rPr>
      </w:pPr>
      <w:r>
        <w:rPr>
          <w:szCs w:val="24"/>
        </w:rPr>
        <w:t>Педагогическим коллективом постоянно изучаются новые нетрадиционные подходы к сотрудничеству с семьями воспитанников. В каждой воз</w:t>
      </w:r>
      <w:r>
        <w:rPr>
          <w:szCs w:val="24"/>
        </w:rPr>
        <w:t>растной группе уголки наглядной информации оформлены в едином сюжете с использованием разнообразных материалов и цветовых решений. Изменяются формы и методы проведения родительских собраний. Активно используются межсемейные конкурсы, создание совместных об</w:t>
      </w:r>
      <w:r>
        <w:rPr>
          <w:szCs w:val="24"/>
        </w:rPr>
        <w:t>разовательных проектов; обсуждение нескольких точек зрения на проблему; практическое взаимодействие родителя (законного представителя) с ребенком в различных детских деятельностях (игровой, учебной, спортивной и др.), игровое моделирование и ролевое проигр</w:t>
      </w:r>
      <w:r>
        <w:rPr>
          <w:szCs w:val="24"/>
        </w:rPr>
        <w:t xml:space="preserve">ывание способов родительского поведения; поддержка образовательных инициатив семьи. </w:t>
      </w:r>
    </w:p>
    <w:p w:rsidR="00C46959" w:rsidRDefault="00C556F3">
      <w:pPr>
        <w:ind w:left="6" w:right="118" w:firstLine="708"/>
        <w:jc w:val="both"/>
        <w:rPr>
          <w:szCs w:val="24"/>
        </w:rPr>
      </w:pPr>
      <w:r>
        <w:rPr>
          <w:szCs w:val="24"/>
        </w:rPr>
        <w:t>Педагогическое просвещение родителей (законных представителей)в детском саду начинается еще задолго до того момента, когда малыш впервые приходит в ясли. На первом родител</w:t>
      </w:r>
      <w:r>
        <w:rPr>
          <w:szCs w:val="24"/>
        </w:rPr>
        <w:t xml:space="preserve">ьском собрании </w:t>
      </w:r>
      <w:r>
        <w:rPr>
          <w:szCs w:val="24"/>
        </w:rPr>
        <w:lastRenderedPageBreak/>
        <w:t>заместитель директора-руководитель центра развития ребёнка –детским садом, медсестра, старший воспитатель, педагог-психолог подробно освещают вопросы подготовки ребенка к поступлению в ясли. Первая заочная встреча с будущим воспитанником про</w:t>
      </w:r>
      <w:r>
        <w:rPr>
          <w:szCs w:val="24"/>
        </w:rPr>
        <w:t xml:space="preserve">исходит через анкету - знакомство, которую родители (законные представители) заполняют на первой встрече. </w:t>
      </w:r>
    </w:p>
    <w:p w:rsidR="00C46959" w:rsidRDefault="00C556F3">
      <w:pPr>
        <w:ind w:left="6" w:right="126" w:firstLine="708"/>
        <w:jc w:val="both"/>
        <w:rPr>
          <w:szCs w:val="24"/>
        </w:rPr>
      </w:pPr>
      <w:r>
        <w:rPr>
          <w:szCs w:val="24"/>
        </w:rPr>
        <w:t>Специалисты Центра развития ребёнка детского сада квалифицированно отвечают на вопросы касающиеся здоровья и воспитания малыша, особенностях адаптаци</w:t>
      </w:r>
      <w:r>
        <w:rPr>
          <w:szCs w:val="24"/>
        </w:rPr>
        <w:t xml:space="preserve">онного периода. Прием детей проводится по графику, согласованному с родителями (законными представителями), устанавливается индивидуальный режим для каждого поступающего малыша, с постепенным привыканием к общему режиму. </w:t>
      </w:r>
    </w:p>
    <w:p w:rsidR="00C46959" w:rsidRDefault="00C556F3">
      <w:pPr>
        <w:spacing w:after="94"/>
        <w:ind w:left="6" w:right="117" w:firstLine="708"/>
        <w:jc w:val="both"/>
        <w:rPr>
          <w:szCs w:val="24"/>
        </w:rPr>
      </w:pPr>
      <w:r>
        <w:rPr>
          <w:szCs w:val="24"/>
        </w:rPr>
        <w:t xml:space="preserve"> Родительские собрания в возрастны</w:t>
      </w:r>
      <w:r>
        <w:rPr>
          <w:szCs w:val="24"/>
        </w:rPr>
        <w:t>х группах посещают заместитель директора - руководитель центра развития ребёнка –детским садом, старший воспитатель, педагог и специалисты, учитель-логопед, на них оказывается консультационная помощь семье в осознании самоценности, значимости дошкольного п</w:t>
      </w:r>
      <w:r>
        <w:rPr>
          <w:szCs w:val="24"/>
        </w:rPr>
        <w:t>ериода в жизни человека, убеждение родителей (законных представителей) в необходимости воспитания ребенка с учетом знания общих закономерностей, природной индивидуальности. Оказывается помощь в понимании собственного ребенка, в поиске и выборе адекватных п</w:t>
      </w:r>
      <w:r>
        <w:rPr>
          <w:szCs w:val="24"/>
        </w:rPr>
        <w:t>утей, средств и методов воспитания детей. Эффективность воспитания дошкольников в значительной мере зависит от характера их взаимодействия с родителями (законными представителями), педагогами. Именно партнерские отношения педагогов и родителей (законных пр</w:t>
      </w:r>
      <w:r>
        <w:rPr>
          <w:szCs w:val="24"/>
        </w:rPr>
        <w:t>едставителей) обеспечивают детям защиту, эмоциональный комфорт, создание интересной, содержательной жизни в детском саду и дома. Для этого педагоги возрастных групп проводятся консультации, беседы (индивидуальные и групповые), родительские собрания группов</w:t>
      </w:r>
      <w:r>
        <w:rPr>
          <w:szCs w:val="24"/>
        </w:rPr>
        <w:t>ые и общие по возрастным группам. Родители (законные представители) смотрят фрагменты занятий с детьми, участвуют в играх. Традиционно проводятся в Центрах развития ребенка - детских садах праздники и развлечения, спортивные соревнования: «Семейные старты»</w:t>
      </w:r>
      <w:r>
        <w:rPr>
          <w:szCs w:val="24"/>
        </w:rPr>
        <w:t xml:space="preserve">, «Папа, мама я - спортивная семья»», совместные концерты, литературные вечера, участникам которых являются и дети, и родители (законные представители). </w:t>
      </w:r>
    </w:p>
    <w:p w:rsidR="00C46959" w:rsidRDefault="00C556F3">
      <w:pPr>
        <w:ind w:left="723"/>
        <w:jc w:val="both"/>
        <w:rPr>
          <w:szCs w:val="24"/>
        </w:rPr>
      </w:pPr>
      <w:r>
        <w:rPr>
          <w:b/>
          <w:szCs w:val="24"/>
        </w:rPr>
        <w:t xml:space="preserve"> </w:t>
      </w:r>
    </w:p>
    <w:p w:rsidR="00C46959" w:rsidRDefault="00C556F3">
      <w:pPr>
        <w:ind w:left="723"/>
        <w:jc w:val="both"/>
        <w:rPr>
          <w:szCs w:val="24"/>
        </w:rPr>
      </w:pPr>
      <w:r>
        <w:rPr>
          <w:b/>
          <w:szCs w:val="24"/>
        </w:rPr>
        <w:t xml:space="preserve"> </w:t>
      </w:r>
    </w:p>
    <w:p w:rsidR="00C46959" w:rsidRPr="005443B9" w:rsidRDefault="00C556F3">
      <w:pPr>
        <w:pStyle w:val="Heading2"/>
        <w:spacing w:line="240" w:lineRule="auto"/>
        <w:ind w:left="16" w:right="17"/>
      </w:pPr>
      <w:r>
        <w:t xml:space="preserve"> </w:t>
      </w:r>
    </w:p>
    <w:p w:rsidR="00C46959" w:rsidRDefault="00C556F3">
      <w:pPr>
        <w:pStyle w:val="Heading2"/>
        <w:spacing w:after="43" w:line="240" w:lineRule="auto"/>
        <w:ind w:left="851" w:right="17"/>
        <w:jc w:val="center"/>
        <w:rPr>
          <w:i w:val="0"/>
        </w:rPr>
      </w:pPr>
      <w:r>
        <w:rPr>
          <w:i w:val="0"/>
          <w:lang w:val="en-US"/>
        </w:rPr>
        <w:t>I</w:t>
      </w:r>
      <w:r>
        <w:rPr>
          <w:i w:val="0"/>
        </w:rPr>
        <w:t>V. ЧАСТЬ ПРОГРАММЫ, ФОРМИРУЕМАЯ УЧАСТНИКАМИ</w:t>
      </w:r>
    </w:p>
    <w:p w:rsidR="00C46959" w:rsidRDefault="00C556F3">
      <w:pPr>
        <w:pStyle w:val="Heading2"/>
        <w:spacing w:after="43" w:line="240" w:lineRule="auto"/>
        <w:ind w:left="851" w:right="17"/>
        <w:jc w:val="center"/>
        <w:rPr>
          <w:i w:val="0"/>
        </w:rPr>
      </w:pPr>
      <w:r>
        <w:rPr>
          <w:i w:val="0"/>
        </w:rPr>
        <w:t>ОБРАЗОВАТЕЛЬНЫХ ОТНОШЕНИЙ</w:t>
      </w:r>
    </w:p>
    <w:p w:rsidR="00C46959" w:rsidRDefault="00C556F3">
      <w:pPr>
        <w:ind w:left="622"/>
        <w:rPr>
          <w:szCs w:val="24"/>
        </w:rPr>
      </w:pPr>
      <w:r>
        <w:rPr>
          <w:b/>
          <w:szCs w:val="24"/>
        </w:rPr>
        <w:t xml:space="preserve">  </w:t>
      </w:r>
      <w:r w:rsidRPr="005443B9">
        <w:rPr>
          <w:b/>
          <w:szCs w:val="24"/>
        </w:rPr>
        <w:t>4</w:t>
      </w:r>
      <w:r>
        <w:rPr>
          <w:b/>
          <w:szCs w:val="24"/>
        </w:rPr>
        <w:t xml:space="preserve">. 1 Целевой раздел </w:t>
      </w:r>
    </w:p>
    <w:p w:rsidR="00C46959" w:rsidRDefault="00C556F3">
      <w:pPr>
        <w:spacing w:after="31"/>
        <w:ind w:left="745"/>
        <w:rPr>
          <w:szCs w:val="24"/>
        </w:rPr>
      </w:pPr>
      <w:r w:rsidRPr="005443B9">
        <w:rPr>
          <w:b/>
          <w:szCs w:val="24"/>
        </w:rPr>
        <w:t>4</w:t>
      </w:r>
      <w:r>
        <w:rPr>
          <w:b/>
          <w:szCs w:val="24"/>
        </w:rPr>
        <w:t xml:space="preserve">.1.1. Цель и задачи реализации вариативной части Программы </w:t>
      </w:r>
    </w:p>
    <w:p w:rsidR="00C46959" w:rsidRDefault="00C556F3">
      <w:pPr>
        <w:ind w:left="6" w:right="124" w:firstLine="708"/>
        <w:jc w:val="both"/>
        <w:rPr>
          <w:szCs w:val="24"/>
        </w:rPr>
      </w:pPr>
      <w:r>
        <w:rPr>
          <w:b/>
          <w:i/>
          <w:szCs w:val="24"/>
        </w:rPr>
        <w:t>Целью</w:t>
      </w:r>
      <w:r>
        <w:rPr>
          <w:szCs w:val="24"/>
        </w:rPr>
        <w:t xml:space="preserve"> образовательной программы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w:t>
      </w:r>
      <w:r>
        <w:rPr>
          <w:szCs w:val="24"/>
        </w:rPr>
        <w:t xml:space="preserve"> и национально-культурных традиций. </w:t>
      </w:r>
    </w:p>
    <w:p w:rsidR="00C46959" w:rsidRDefault="00C556F3">
      <w:pPr>
        <w:ind w:left="6" w:right="215" w:firstLine="566"/>
        <w:jc w:val="both"/>
        <w:rPr>
          <w:szCs w:val="24"/>
        </w:rPr>
      </w:pPr>
      <w:r>
        <w:rPr>
          <w:szCs w:val="24"/>
        </w:rPr>
        <w:t>Вариативная часть Программы предполагает углубленную работу в познавательном, художественно-эстетическом, социально-коммуникативном развитии обучающихся и предусматривает включение обучающихся в процесс ознакомления с р</w:t>
      </w:r>
      <w:r>
        <w:rPr>
          <w:szCs w:val="24"/>
        </w:rPr>
        <w:t xml:space="preserve">егиональными особенностями Ярославской области, учитывает природно- географическое и культурно-историческое своеобразие региона. </w:t>
      </w:r>
    </w:p>
    <w:p w:rsidR="00C46959" w:rsidRDefault="00C556F3">
      <w:pPr>
        <w:ind w:left="6" w:right="216" w:firstLine="566"/>
        <w:jc w:val="both"/>
        <w:rPr>
          <w:szCs w:val="24"/>
        </w:rPr>
      </w:pPr>
      <w:r>
        <w:rPr>
          <w:szCs w:val="24"/>
        </w:rPr>
        <w:t xml:space="preserve">Выбор данных направлений для части, формируемой участниками образовательного процесса, соответствует потребностям и интересам </w:t>
      </w:r>
      <w:r>
        <w:rPr>
          <w:szCs w:val="24"/>
        </w:rPr>
        <w:t xml:space="preserve">детей, а также возможностям педагогического коллектива и социальному запросу родителей (законных представителей). </w:t>
      </w:r>
    </w:p>
    <w:p w:rsidR="00C46959" w:rsidRDefault="00C556F3">
      <w:pPr>
        <w:ind w:left="6" w:right="57" w:firstLine="540"/>
        <w:jc w:val="both"/>
        <w:rPr>
          <w:szCs w:val="24"/>
        </w:rPr>
      </w:pPr>
      <w:r>
        <w:rPr>
          <w:szCs w:val="24"/>
        </w:rPr>
        <w:t xml:space="preserve">Работа по реализации вариативной части Программы строится на основе парциальных программ: </w:t>
      </w:r>
    </w:p>
    <w:p w:rsidR="00C46959" w:rsidRDefault="00C556F3">
      <w:pPr>
        <w:ind w:left="6" w:right="57" w:firstLine="540"/>
        <w:jc w:val="both"/>
        <w:rPr>
          <w:szCs w:val="24"/>
        </w:rPr>
      </w:pPr>
      <w:r>
        <w:rPr>
          <w:szCs w:val="24"/>
        </w:rPr>
        <w:t>В части Образовательной программы, формируемой уча</w:t>
      </w:r>
      <w:r>
        <w:rPr>
          <w:szCs w:val="24"/>
        </w:rPr>
        <w:t xml:space="preserve">стниками образовательных отношений, представлены парциальные образовательные программы: </w:t>
      </w:r>
    </w:p>
    <w:p w:rsidR="00C46959" w:rsidRDefault="00C556F3">
      <w:pPr>
        <w:tabs>
          <w:tab w:val="left" w:pos="0"/>
        </w:tabs>
        <w:ind w:right="141"/>
        <w:jc w:val="both"/>
        <w:rPr>
          <w:b/>
          <w:szCs w:val="24"/>
        </w:rPr>
      </w:pPr>
      <w:r>
        <w:rPr>
          <w:b/>
          <w:szCs w:val="24"/>
        </w:rPr>
        <w:t>Парциальная программа речевого развития дошкольников</w:t>
      </w:r>
    </w:p>
    <w:p w:rsidR="00C46959" w:rsidRDefault="00C556F3">
      <w:pPr>
        <w:tabs>
          <w:tab w:val="left" w:pos="0"/>
        </w:tabs>
        <w:ind w:right="141"/>
        <w:jc w:val="both"/>
        <w:rPr>
          <w:b/>
          <w:szCs w:val="24"/>
        </w:rPr>
      </w:pPr>
      <w:r>
        <w:rPr>
          <w:b/>
          <w:szCs w:val="24"/>
        </w:rPr>
        <w:t>«Обучение грамоте детей дошкольного возраста» Н.В. Нищева</w:t>
      </w:r>
    </w:p>
    <w:p w:rsidR="00C46959" w:rsidRDefault="00C556F3">
      <w:pPr>
        <w:pStyle w:val="af"/>
        <w:tabs>
          <w:tab w:val="left" w:pos="0"/>
        </w:tabs>
        <w:spacing w:after="0" w:line="240" w:lineRule="auto"/>
        <w:ind w:left="0" w:right="141"/>
        <w:rPr>
          <w:color w:val="auto"/>
          <w:szCs w:val="24"/>
        </w:rPr>
      </w:pPr>
      <w:r>
        <w:rPr>
          <w:color w:val="auto"/>
          <w:szCs w:val="24"/>
        </w:rPr>
        <w:t>Программа «Обучение грамоте детей дошкольного возраста о</w:t>
      </w:r>
      <w:r>
        <w:rPr>
          <w:color w:val="auto"/>
          <w:szCs w:val="24"/>
        </w:rPr>
        <w:t xml:space="preserve">риентирована на детей 5- 7 лет. </w:t>
      </w:r>
    </w:p>
    <w:p w:rsidR="00C46959" w:rsidRDefault="00C556F3">
      <w:pPr>
        <w:pStyle w:val="af"/>
        <w:tabs>
          <w:tab w:val="left" w:pos="0"/>
        </w:tabs>
        <w:spacing w:after="0" w:line="240" w:lineRule="auto"/>
        <w:ind w:left="0" w:right="141"/>
        <w:rPr>
          <w:color w:val="auto"/>
          <w:szCs w:val="24"/>
        </w:rPr>
      </w:pPr>
      <w:r>
        <w:rPr>
          <w:b/>
          <w:color w:val="auto"/>
          <w:szCs w:val="24"/>
        </w:rPr>
        <w:t>Цель программы</w:t>
      </w:r>
      <w:r>
        <w:rPr>
          <w:color w:val="auto"/>
          <w:szCs w:val="24"/>
        </w:rPr>
        <w:t xml:space="preserve"> «Обучение грамоте детей дошкольного возраста» - развитие детей дошкольного возраста в образовательной области «Речевое развитие», обучение дошкольников грамоте.</w:t>
      </w:r>
    </w:p>
    <w:p w:rsidR="00C46959" w:rsidRDefault="00C556F3">
      <w:pPr>
        <w:shd w:val="clear" w:color="auto" w:fill="FFFFFF"/>
        <w:tabs>
          <w:tab w:val="left" w:pos="0"/>
        </w:tabs>
        <w:ind w:right="141"/>
        <w:jc w:val="both"/>
        <w:rPr>
          <w:szCs w:val="24"/>
        </w:rPr>
      </w:pPr>
      <w:r>
        <w:rPr>
          <w:szCs w:val="24"/>
        </w:rPr>
        <w:t xml:space="preserve">Процесс обучения грамоте условно делиться на </w:t>
      </w:r>
      <w:r>
        <w:rPr>
          <w:szCs w:val="24"/>
        </w:rPr>
        <w:t>четыре периода. Трем периодам обучения предшествует предварительный добуквенный период.</w:t>
      </w:r>
    </w:p>
    <w:p w:rsidR="00C46959" w:rsidRDefault="00C556F3">
      <w:pPr>
        <w:shd w:val="clear" w:color="auto" w:fill="FFFFFF"/>
        <w:tabs>
          <w:tab w:val="left" w:pos="0"/>
        </w:tabs>
        <w:ind w:right="141"/>
        <w:jc w:val="both"/>
        <w:rPr>
          <w:b/>
          <w:szCs w:val="24"/>
        </w:rPr>
      </w:pPr>
      <w:r>
        <w:rPr>
          <w:b/>
          <w:szCs w:val="24"/>
        </w:rPr>
        <w:t>Задачи:</w:t>
      </w:r>
    </w:p>
    <w:p w:rsidR="00C46959" w:rsidRDefault="00C556F3" w:rsidP="00C556F3">
      <w:pPr>
        <w:widowControl/>
        <w:numPr>
          <w:ilvl w:val="0"/>
          <w:numId w:val="257"/>
        </w:numPr>
        <w:shd w:val="clear" w:color="auto" w:fill="FFFFFF"/>
        <w:tabs>
          <w:tab w:val="left" w:pos="0"/>
          <w:tab w:val="left" w:pos="851"/>
        </w:tabs>
        <w:ind w:left="0" w:right="141" w:firstLine="0"/>
        <w:jc w:val="both"/>
        <w:rPr>
          <w:szCs w:val="24"/>
        </w:rPr>
      </w:pPr>
      <w:r>
        <w:rPr>
          <w:szCs w:val="24"/>
        </w:rPr>
        <w:t>Развитие у дошкольников фонематических процессов с целью профилактики нарушений письменной речи;</w:t>
      </w:r>
    </w:p>
    <w:p w:rsidR="00C46959" w:rsidRDefault="00C556F3" w:rsidP="00C556F3">
      <w:pPr>
        <w:widowControl/>
        <w:numPr>
          <w:ilvl w:val="0"/>
          <w:numId w:val="258"/>
        </w:numPr>
        <w:shd w:val="clear" w:color="auto" w:fill="FFFFFF"/>
        <w:tabs>
          <w:tab w:val="left" w:pos="0"/>
          <w:tab w:val="left" w:pos="851"/>
        </w:tabs>
        <w:ind w:left="0" w:right="141" w:firstLine="0"/>
        <w:jc w:val="both"/>
        <w:rPr>
          <w:szCs w:val="24"/>
        </w:rPr>
      </w:pPr>
      <w:r>
        <w:rPr>
          <w:szCs w:val="24"/>
        </w:rPr>
        <w:t xml:space="preserve">Развитие навыков звукового анализа и синтеза у старших </w:t>
      </w:r>
      <w:r>
        <w:rPr>
          <w:szCs w:val="24"/>
        </w:rPr>
        <w:t>дошкольников</w:t>
      </w:r>
    </w:p>
    <w:p w:rsidR="00C46959" w:rsidRDefault="00C556F3" w:rsidP="00C556F3">
      <w:pPr>
        <w:widowControl/>
        <w:numPr>
          <w:ilvl w:val="0"/>
          <w:numId w:val="259"/>
        </w:numPr>
        <w:shd w:val="clear" w:color="auto" w:fill="FFFFFF"/>
        <w:tabs>
          <w:tab w:val="left" w:pos="0"/>
          <w:tab w:val="left" w:pos="851"/>
        </w:tabs>
        <w:ind w:left="0" w:right="141" w:firstLine="0"/>
        <w:jc w:val="both"/>
        <w:rPr>
          <w:szCs w:val="24"/>
        </w:rPr>
      </w:pPr>
      <w:r>
        <w:rPr>
          <w:szCs w:val="24"/>
        </w:rPr>
        <w:t>Формирование понятий буква и представлений о том, чем звук отличается от буквы;</w:t>
      </w:r>
    </w:p>
    <w:p w:rsidR="00C46959" w:rsidRDefault="00C556F3" w:rsidP="00C556F3">
      <w:pPr>
        <w:widowControl/>
        <w:numPr>
          <w:ilvl w:val="0"/>
          <w:numId w:val="260"/>
        </w:numPr>
        <w:shd w:val="clear" w:color="auto" w:fill="FFFFFF"/>
        <w:tabs>
          <w:tab w:val="left" w:pos="0"/>
          <w:tab w:val="left" w:pos="851"/>
        </w:tabs>
        <w:ind w:left="0" w:right="141" w:firstLine="0"/>
        <w:jc w:val="both"/>
        <w:rPr>
          <w:szCs w:val="24"/>
        </w:rPr>
      </w:pPr>
      <w:r>
        <w:rPr>
          <w:szCs w:val="24"/>
        </w:rPr>
        <w:lastRenderedPageBreak/>
        <w:t>Ознакомление с буквами: гласными и согласными.</w:t>
      </w:r>
    </w:p>
    <w:p w:rsidR="00C46959" w:rsidRDefault="00C46959">
      <w:pPr>
        <w:tabs>
          <w:tab w:val="left" w:pos="0"/>
        </w:tabs>
        <w:ind w:right="141"/>
        <w:jc w:val="both"/>
        <w:rPr>
          <w:b/>
          <w:szCs w:val="24"/>
        </w:rPr>
      </w:pPr>
    </w:p>
    <w:p w:rsidR="00C46959" w:rsidRDefault="00C556F3">
      <w:pPr>
        <w:tabs>
          <w:tab w:val="left" w:pos="0"/>
        </w:tabs>
        <w:ind w:right="141"/>
        <w:jc w:val="both"/>
        <w:rPr>
          <w:b/>
          <w:szCs w:val="24"/>
        </w:rPr>
      </w:pPr>
      <w:r>
        <w:rPr>
          <w:b/>
          <w:szCs w:val="24"/>
        </w:rPr>
        <w:t>Планируемые результаты</w:t>
      </w:r>
    </w:p>
    <w:p w:rsidR="00C46959" w:rsidRDefault="00C556F3">
      <w:pPr>
        <w:tabs>
          <w:tab w:val="left" w:pos="0"/>
        </w:tabs>
        <w:ind w:right="141"/>
        <w:jc w:val="both"/>
        <w:rPr>
          <w:szCs w:val="24"/>
        </w:rPr>
      </w:pPr>
      <w:r>
        <w:rPr>
          <w:szCs w:val="24"/>
          <w:lang w:val="en-US"/>
        </w:rPr>
        <w:t>I</w:t>
      </w:r>
      <w:r>
        <w:rPr>
          <w:szCs w:val="24"/>
        </w:rPr>
        <w:t xml:space="preserve"> период</w:t>
      </w:r>
    </w:p>
    <w:p w:rsidR="00C46959" w:rsidRDefault="00C556F3">
      <w:pPr>
        <w:tabs>
          <w:tab w:val="left" w:pos="0"/>
        </w:tabs>
        <w:ind w:right="141"/>
        <w:jc w:val="both"/>
        <w:rPr>
          <w:szCs w:val="24"/>
        </w:rPr>
      </w:pPr>
      <w:r>
        <w:rPr>
          <w:szCs w:val="24"/>
        </w:rPr>
        <w:t>Уметь выделять звуки [а], [у], [о], [и] из ряда гласных звуков, начальный ударный и</w:t>
      </w:r>
      <w:r>
        <w:rPr>
          <w:szCs w:val="24"/>
        </w:rPr>
        <w:t>з слов. Уметь печатать заглавную и прописную буквы. Уметь находить буквы в словах. Уметь состав</w:t>
      </w:r>
      <w:r>
        <w:rPr>
          <w:szCs w:val="24"/>
        </w:rPr>
        <w:softHyphen/>
        <w:t>лять и читать слияния букв.</w:t>
      </w:r>
    </w:p>
    <w:p w:rsidR="00C46959" w:rsidRDefault="00C556F3">
      <w:pPr>
        <w:tabs>
          <w:tab w:val="left" w:pos="0"/>
        </w:tabs>
        <w:ind w:right="141"/>
        <w:jc w:val="both"/>
        <w:rPr>
          <w:szCs w:val="24"/>
        </w:rPr>
      </w:pPr>
      <w:r>
        <w:rPr>
          <w:szCs w:val="24"/>
        </w:rPr>
        <w:t>Уметь узнавать звуки [т], [п], [н], [м], [к] в ряду звуков. Уметь выделять звук из конца и начала слов. Уметь подбирать слова, закан</w:t>
      </w:r>
      <w:r>
        <w:rPr>
          <w:szCs w:val="24"/>
        </w:rPr>
        <w:softHyphen/>
        <w:t>чивающиеся, заданным звуком и начинающиеся с заданного звука. Уметь делить на слоги двусложные слова из одинаковых слогов. Уметь печатать заглавные и прописные буквы. Уметь находить буквы в словах. Уметь составлять и читать обратные и прямые слоги, двусло</w:t>
      </w:r>
      <w:r>
        <w:rPr>
          <w:szCs w:val="24"/>
        </w:rPr>
        <w:t>жные слова с заданной буквой.</w:t>
      </w:r>
    </w:p>
    <w:p w:rsidR="00C46959" w:rsidRDefault="00C556F3">
      <w:pPr>
        <w:tabs>
          <w:tab w:val="left" w:pos="0"/>
        </w:tabs>
        <w:ind w:right="141"/>
        <w:jc w:val="both"/>
        <w:rPr>
          <w:szCs w:val="24"/>
        </w:rPr>
      </w:pPr>
      <w:r>
        <w:rPr>
          <w:szCs w:val="24"/>
        </w:rPr>
        <w:t>Различать звуки [н]—[м] в ряду звуков, слогов, слов. Уметь подбирать слова, начинающиеся с изучаемого звука. Уметь составлять слоги из данных звуков и анализировать слоги. Уметь читать слоги и слова из пройденных букв</w:t>
      </w:r>
    </w:p>
    <w:p w:rsidR="00C46959" w:rsidRDefault="00C556F3">
      <w:pPr>
        <w:tabs>
          <w:tab w:val="left" w:pos="0"/>
        </w:tabs>
        <w:ind w:right="141"/>
        <w:jc w:val="both"/>
        <w:rPr>
          <w:szCs w:val="24"/>
        </w:rPr>
      </w:pPr>
      <w:r>
        <w:rPr>
          <w:szCs w:val="24"/>
        </w:rPr>
        <w:t>Уметь по</w:t>
      </w:r>
      <w:r>
        <w:rPr>
          <w:szCs w:val="24"/>
        </w:rPr>
        <w:t>дбирать слова на заданный звук. Уметь определять место заданного звука в слове. Уметь узнавать все пройденные буквы и различать правильно и неправильно написанные буквы. Уметь читать слоги, слова, предложения с пройденными буквами.</w:t>
      </w:r>
    </w:p>
    <w:p w:rsidR="00C46959" w:rsidRDefault="00C556F3">
      <w:pPr>
        <w:tabs>
          <w:tab w:val="left" w:pos="0"/>
        </w:tabs>
        <w:ind w:right="141"/>
        <w:jc w:val="both"/>
        <w:rPr>
          <w:szCs w:val="24"/>
        </w:rPr>
      </w:pPr>
      <w:r>
        <w:rPr>
          <w:szCs w:val="24"/>
        </w:rPr>
        <w:t>Уметь выделять начальный</w:t>
      </w:r>
      <w:r>
        <w:rPr>
          <w:szCs w:val="24"/>
        </w:rPr>
        <w:t xml:space="preserve"> и конечны звуки из слов, определять место заданного звука в словах. Уметь читать слоги, слова с пройденными буквами.</w:t>
      </w:r>
    </w:p>
    <w:p w:rsidR="00C46959" w:rsidRDefault="00C556F3">
      <w:pPr>
        <w:pStyle w:val="11"/>
        <w:keepNext/>
        <w:keepLines/>
        <w:shd w:val="clear" w:color="auto" w:fill="auto"/>
        <w:tabs>
          <w:tab w:val="left" w:pos="0"/>
        </w:tabs>
        <w:spacing w:before="0" w:line="240" w:lineRule="auto"/>
        <w:ind w:right="141"/>
        <w:rPr>
          <w:sz w:val="24"/>
          <w:szCs w:val="24"/>
          <w:lang w:val="ru-RU"/>
        </w:rPr>
      </w:pPr>
      <w:r>
        <w:rPr>
          <w:sz w:val="24"/>
          <w:szCs w:val="24"/>
        </w:rPr>
        <w:t>II</w:t>
      </w:r>
      <w:r>
        <w:rPr>
          <w:sz w:val="24"/>
          <w:szCs w:val="24"/>
          <w:lang w:val="ru-RU"/>
        </w:rPr>
        <w:t xml:space="preserve"> период</w:t>
      </w:r>
    </w:p>
    <w:p w:rsidR="00C46959" w:rsidRDefault="00C556F3">
      <w:pPr>
        <w:tabs>
          <w:tab w:val="left" w:pos="0"/>
        </w:tabs>
        <w:ind w:right="141"/>
        <w:jc w:val="both"/>
        <w:rPr>
          <w:rStyle w:val="af0"/>
          <w:rFonts w:eastAsia="Arial Unicode MS"/>
          <w:sz w:val="24"/>
          <w:szCs w:val="24"/>
        </w:rPr>
      </w:pPr>
      <w:r>
        <w:rPr>
          <w:szCs w:val="24"/>
        </w:rPr>
        <w:t>Уметь узнавать звуки [б], [д], [г], [ф], [в], [х], [с], [з] в ряду звуков, слогов, слов. Иметь понятие о твердости и мягкости, г</w:t>
      </w:r>
      <w:r>
        <w:rPr>
          <w:szCs w:val="24"/>
        </w:rPr>
        <w:t>лухости и звонкости согласных звуков. Уметь выделять звуки из начала слов. Уметь подбирать слова, начинающиеся с заданных звуков. Уметь печатать заглавную и прописную буквы</w:t>
      </w:r>
      <w:r>
        <w:rPr>
          <w:rStyle w:val="af0"/>
          <w:rFonts w:eastAsia="Arial Unicode MS"/>
          <w:sz w:val="24"/>
          <w:szCs w:val="24"/>
        </w:rPr>
        <w:t xml:space="preserve">. </w:t>
      </w:r>
      <w:r>
        <w:rPr>
          <w:szCs w:val="24"/>
        </w:rPr>
        <w:t xml:space="preserve">Уметь находить буквы в словах. Уметь составлять и читать обратные и прямые слоги, </w:t>
      </w:r>
      <w:r>
        <w:rPr>
          <w:szCs w:val="24"/>
        </w:rPr>
        <w:t>односложные и двусложные слова с изучаемыми буквами.</w:t>
      </w:r>
    </w:p>
    <w:p w:rsidR="00C46959" w:rsidRDefault="00C556F3">
      <w:pPr>
        <w:tabs>
          <w:tab w:val="left" w:pos="0"/>
        </w:tabs>
        <w:ind w:right="141"/>
        <w:jc w:val="both"/>
      </w:pPr>
      <w:r>
        <w:rPr>
          <w:szCs w:val="24"/>
        </w:rPr>
        <w:t>Уметь различать звуки [б]—[п] в ряду звуков, слогов, в словах и предложениях. Уметь узнавать букву</w:t>
      </w:r>
      <w:r>
        <w:rPr>
          <w:rStyle w:val="af0"/>
          <w:rFonts w:eastAsia="Arial Unicode MS"/>
          <w:sz w:val="24"/>
          <w:szCs w:val="24"/>
        </w:rPr>
        <w:t xml:space="preserve"> Б</w:t>
      </w:r>
      <w:r>
        <w:rPr>
          <w:b/>
          <w:szCs w:val="24"/>
        </w:rPr>
        <w:t xml:space="preserve"> </w:t>
      </w:r>
      <w:r>
        <w:rPr>
          <w:szCs w:val="24"/>
        </w:rPr>
        <w:t>в словах, читать слоги, слова, предложения с новой буквой. Уметь составлять слова из двух данных слого</w:t>
      </w:r>
      <w:r>
        <w:rPr>
          <w:szCs w:val="24"/>
        </w:rPr>
        <w:t>в.</w:t>
      </w:r>
    </w:p>
    <w:p w:rsidR="00C46959" w:rsidRDefault="00C556F3">
      <w:pPr>
        <w:tabs>
          <w:tab w:val="left" w:pos="0"/>
        </w:tabs>
        <w:ind w:right="141"/>
        <w:jc w:val="both"/>
        <w:rPr>
          <w:szCs w:val="24"/>
        </w:rPr>
      </w:pPr>
      <w:r>
        <w:rPr>
          <w:szCs w:val="24"/>
        </w:rPr>
        <w:t>Уметь узнавать пройденные буквы в условиях наложения и «зашумления».</w:t>
      </w:r>
    </w:p>
    <w:p w:rsidR="00C46959" w:rsidRDefault="00C556F3">
      <w:pPr>
        <w:tabs>
          <w:tab w:val="left" w:pos="0"/>
        </w:tabs>
        <w:ind w:right="141"/>
        <w:jc w:val="both"/>
        <w:rPr>
          <w:szCs w:val="24"/>
        </w:rPr>
      </w:pPr>
      <w:r>
        <w:rPr>
          <w:szCs w:val="24"/>
        </w:rPr>
        <w:t>Уметь выделять начальные звуки в словах и соотносить их с соответствующими буквами. Уметь составлять и читать слова с пройденными буквами. Уметь читать предложения с пройденными буквам</w:t>
      </w:r>
      <w:r>
        <w:rPr>
          <w:szCs w:val="24"/>
        </w:rPr>
        <w:t>и.</w:t>
      </w:r>
    </w:p>
    <w:p w:rsidR="00C46959" w:rsidRDefault="00C556F3">
      <w:pPr>
        <w:tabs>
          <w:tab w:val="left" w:pos="0"/>
        </w:tabs>
        <w:ind w:right="141"/>
        <w:jc w:val="both"/>
        <w:rPr>
          <w:szCs w:val="24"/>
        </w:rPr>
      </w:pPr>
      <w:r>
        <w:rPr>
          <w:szCs w:val="24"/>
        </w:rPr>
        <w:t>Иметь представления о предложении.</w:t>
      </w:r>
    </w:p>
    <w:p w:rsidR="00C46959" w:rsidRDefault="00C556F3">
      <w:pPr>
        <w:tabs>
          <w:tab w:val="left" w:pos="0"/>
        </w:tabs>
        <w:ind w:right="141"/>
        <w:jc w:val="both"/>
        <w:rPr>
          <w:szCs w:val="24"/>
        </w:rPr>
      </w:pPr>
      <w:r>
        <w:rPr>
          <w:szCs w:val="24"/>
        </w:rPr>
        <w:t>Уметь узнавать звуки [ы] в ряду звуков, слогов, слов и различать его со звуком [и]. Уметь делит данные слова на слоги. Уметь печать и конструировать букву, читать слоги, слова, предложения с ней. Уметь проводить звуков</w:t>
      </w:r>
      <w:r>
        <w:rPr>
          <w:szCs w:val="24"/>
        </w:rPr>
        <w:t>ой анализ трехзвучных слов.</w:t>
      </w:r>
    </w:p>
    <w:p w:rsidR="00C46959" w:rsidRDefault="00C556F3">
      <w:pPr>
        <w:tabs>
          <w:tab w:val="left" w:pos="0"/>
        </w:tabs>
        <w:ind w:right="141"/>
        <w:jc w:val="both"/>
        <w:rPr>
          <w:rStyle w:val="af0"/>
          <w:rFonts w:eastAsia="Arial Unicode MS"/>
          <w:sz w:val="24"/>
          <w:szCs w:val="24"/>
        </w:rPr>
      </w:pPr>
      <w:r>
        <w:rPr>
          <w:szCs w:val="24"/>
        </w:rPr>
        <w:t>Уметь узнавать звук [ш] в ряду звуков, слогов, слов, определять его место в слове, различать со звуком [с], знать, что звук [ш] — всегда твердый глухой согласный звук. Уметь узнавать букву</w:t>
      </w:r>
      <w:r>
        <w:rPr>
          <w:rStyle w:val="af0"/>
          <w:rFonts w:eastAsia="Arial Unicode MS"/>
          <w:sz w:val="24"/>
          <w:szCs w:val="24"/>
        </w:rPr>
        <w:t>,</w:t>
      </w:r>
      <w:r>
        <w:rPr>
          <w:szCs w:val="24"/>
        </w:rPr>
        <w:t xml:space="preserve"> читать слоги, слова, предложения с ней</w:t>
      </w:r>
      <w:r>
        <w:rPr>
          <w:szCs w:val="24"/>
        </w:rPr>
        <w:t>. Уметь конструировать и печатать букву</w:t>
      </w:r>
      <w:r>
        <w:rPr>
          <w:rStyle w:val="af0"/>
          <w:rFonts w:eastAsia="Arial Unicode MS"/>
          <w:sz w:val="24"/>
          <w:szCs w:val="24"/>
        </w:rPr>
        <w:t>.</w:t>
      </w:r>
    </w:p>
    <w:p w:rsidR="00C46959" w:rsidRDefault="00C556F3">
      <w:pPr>
        <w:tabs>
          <w:tab w:val="left" w:pos="0"/>
        </w:tabs>
        <w:ind w:right="141"/>
        <w:jc w:val="both"/>
      </w:pPr>
      <w:r>
        <w:rPr>
          <w:szCs w:val="24"/>
        </w:rPr>
        <w:t>Уметь узнавать звук [ж] в ряду звуков, слогов, слов, опреде</w:t>
      </w:r>
      <w:r>
        <w:rPr>
          <w:szCs w:val="24"/>
        </w:rPr>
        <w:softHyphen/>
        <w:t>лять его место в слове, знать, что звук [ж] — всегда твердый звонкий согласный звук. Уметь узнавать букву</w:t>
      </w:r>
      <w:r>
        <w:rPr>
          <w:rStyle w:val="af0"/>
          <w:rFonts w:eastAsia="Arial Unicode MS"/>
          <w:sz w:val="24"/>
          <w:szCs w:val="24"/>
        </w:rPr>
        <w:t>,</w:t>
      </w:r>
      <w:r>
        <w:rPr>
          <w:szCs w:val="24"/>
        </w:rPr>
        <w:t xml:space="preserve"> читать слоги, слова, предложения с ней, конструи</w:t>
      </w:r>
      <w:r>
        <w:rPr>
          <w:szCs w:val="24"/>
        </w:rPr>
        <w:t>ровать и печатать её.</w:t>
      </w:r>
    </w:p>
    <w:p w:rsidR="00C46959" w:rsidRDefault="00C556F3">
      <w:pPr>
        <w:tabs>
          <w:tab w:val="left" w:pos="0"/>
        </w:tabs>
        <w:ind w:right="141"/>
        <w:jc w:val="both"/>
        <w:rPr>
          <w:szCs w:val="24"/>
        </w:rPr>
      </w:pPr>
      <w:r>
        <w:rPr>
          <w:szCs w:val="24"/>
        </w:rPr>
        <w:t>Уметь узнавать звуки [э] в ряду звуков, слогов, слов. Уметь делит данные слова на слоги. Уметь печать и конструировать букву, читать слоги, слова, предложения с ней. Уметь проводить звуковой анализ трехзвучных слов.</w:t>
      </w:r>
    </w:p>
    <w:p w:rsidR="00C46959" w:rsidRDefault="00C556F3">
      <w:pPr>
        <w:pStyle w:val="11"/>
        <w:keepNext/>
        <w:keepLines/>
        <w:shd w:val="clear" w:color="auto" w:fill="auto"/>
        <w:tabs>
          <w:tab w:val="left" w:pos="0"/>
        </w:tabs>
        <w:spacing w:before="0" w:line="240" w:lineRule="auto"/>
        <w:ind w:right="141"/>
        <w:rPr>
          <w:sz w:val="24"/>
          <w:szCs w:val="24"/>
          <w:lang w:val="ru-RU"/>
        </w:rPr>
      </w:pPr>
      <w:r>
        <w:rPr>
          <w:sz w:val="24"/>
          <w:szCs w:val="24"/>
        </w:rPr>
        <w:t>III</w:t>
      </w:r>
      <w:r>
        <w:rPr>
          <w:sz w:val="24"/>
          <w:szCs w:val="24"/>
          <w:lang w:val="ru-RU"/>
        </w:rPr>
        <w:t xml:space="preserve"> период</w:t>
      </w:r>
    </w:p>
    <w:p w:rsidR="00C46959" w:rsidRDefault="00C556F3">
      <w:pPr>
        <w:tabs>
          <w:tab w:val="left" w:pos="0"/>
        </w:tabs>
        <w:ind w:right="141"/>
        <w:jc w:val="both"/>
        <w:rPr>
          <w:sz w:val="24"/>
          <w:szCs w:val="24"/>
        </w:rPr>
      </w:pPr>
      <w:r>
        <w:rPr>
          <w:szCs w:val="24"/>
        </w:rPr>
        <w:t xml:space="preserve">Уметь </w:t>
      </w:r>
      <w:r>
        <w:rPr>
          <w:szCs w:val="24"/>
        </w:rPr>
        <w:t>узнавать звук [</w:t>
      </w:r>
      <w:r>
        <w:rPr>
          <w:szCs w:val="24"/>
          <w:lang w:val="en-US"/>
        </w:rPr>
        <w:t>j</w:t>
      </w:r>
      <w:r>
        <w:rPr>
          <w:szCs w:val="24"/>
        </w:rPr>
        <w:t>]. Уметь узнавать звук [</w:t>
      </w:r>
      <w:r>
        <w:rPr>
          <w:szCs w:val="24"/>
          <w:lang w:val="en-US"/>
        </w:rPr>
        <w:t>j</w:t>
      </w:r>
      <w:r>
        <w:rPr>
          <w:szCs w:val="24"/>
        </w:rPr>
        <w:t>] в ряду звуков, слогов, слов, в предложениях. Уметь конструировать и печатать букву Й, читать слова и предложения с ней.</w:t>
      </w:r>
    </w:p>
    <w:p w:rsidR="00C46959" w:rsidRDefault="00C556F3">
      <w:pPr>
        <w:tabs>
          <w:tab w:val="left" w:pos="0"/>
        </w:tabs>
        <w:ind w:right="141"/>
        <w:jc w:val="both"/>
        <w:rPr>
          <w:szCs w:val="24"/>
        </w:rPr>
      </w:pPr>
      <w:r>
        <w:rPr>
          <w:szCs w:val="24"/>
        </w:rPr>
        <w:t>Уметь конструировать и печатать буквы Е, Ё, Ю, Я читать слова и предложения с ними. Уметь дел</w:t>
      </w:r>
      <w:r>
        <w:rPr>
          <w:szCs w:val="24"/>
        </w:rPr>
        <w:t>ить данные слова на слоги, анализировать предложение и составлять его схему.</w:t>
      </w:r>
    </w:p>
    <w:p w:rsidR="00C46959" w:rsidRDefault="00C556F3">
      <w:pPr>
        <w:tabs>
          <w:tab w:val="left" w:pos="0"/>
        </w:tabs>
        <w:ind w:right="141"/>
        <w:jc w:val="both"/>
        <w:rPr>
          <w:szCs w:val="24"/>
        </w:rPr>
      </w:pPr>
      <w:r>
        <w:rPr>
          <w:szCs w:val="24"/>
        </w:rPr>
        <w:t>Уметь узнавать звук [ц] в ряду звуков, слогов, слов, определять его место в слове, различать его со звуками [с] и [т']. Знать, что звук [ц] — глухой и всегда твердый согласный зву</w:t>
      </w:r>
      <w:r>
        <w:rPr>
          <w:szCs w:val="24"/>
        </w:rPr>
        <w:t>к. Уметь производить звуковой анализ слов из трех-пяти звуков при условии, что их написание не расходится с произношением. Уметь узнавать букву</w:t>
      </w:r>
      <w:r>
        <w:rPr>
          <w:rStyle w:val="af0"/>
          <w:rFonts w:eastAsia="Arial Unicode MS"/>
          <w:sz w:val="24"/>
          <w:szCs w:val="24"/>
        </w:rPr>
        <w:t>,</w:t>
      </w:r>
      <w:r>
        <w:rPr>
          <w:b/>
          <w:szCs w:val="24"/>
        </w:rPr>
        <w:t xml:space="preserve"> </w:t>
      </w:r>
      <w:r>
        <w:rPr>
          <w:szCs w:val="24"/>
        </w:rPr>
        <w:t>читать слоги, слова, предложения с ней, конструировать и печатать ее, узнавать ее в условиях «зашумления» или н</w:t>
      </w:r>
      <w:r>
        <w:rPr>
          <w:szCs w:val="24"/>
        </w:rPr>
        <w:t>аложения, различать правильно и неправильно написанную букву.</w:t>
      </w:r>
    </w:p>
    <w:p w:rsidR="00C46959" w:rsidRDefault="00C556F3">
      <w:pPr>
        <w:tabs>
          <w:tab w:val="left" w:pos="0"/>
        </w:tabs>
        <w:ind w:right="141"/>
        <w:jc w:val="both"/>
        <w:rPr>
          <w:szCs w:val="24"/>
        </w:rPr>
      </w:pPr>
      <w:r>
        <w:rPr>
          <w:szCs w:val="24"/>
        </w:rPr>
        <w:t>Уметь узнавать звук [ч] в ряду звуков, слогов, слов, определять его место в слове, различать его со звуками [с'] и [т']. Знать, что звук [ч] — глухой и всегда мягкий согласный звук. Уметь произв</w:t>
      </w:r>
      <w:r>
        <w:rPr>
          <w:szCs w:val="24"/>
        </w:rPr>
        <w:t xml:space="preserve">одить звуковой анализ слов из трех-пяти звуков при условии, что их написание не расходится с произношением. Уметь узнавать </w:t>
      </w:r>
      <w:r>
        <w:rPr>
          <w:szCs w:val="24"/>
        </w:rPr>
        <w:lastRenderedPageBreak/>
        <w:t>букву, читать слоги, слова, предложения с ней, конструировать и печатать ее, узнавать ее в условиях «зашумления» или наложения, разли</w:t>
      </w:r>
      <w:r>
        <w:rPr>
          <w:szCs w:val="24"/>
        </w:rPr>
        <w:t>чать правильно и неправильно написанную букву.</w:t>
      </w:r>
    </w:p>
    <w:p w:rsidR="00C46959" w:rsidRDefault="00C556F3">
      <w:pPr>
        <w:tabs>
          <w:tab w:val="left" w:pos="0"/>
        </w:tabs>
        <w:ind w:right="141"/>
        <w:jc w:val="both"/>
        <w:rPr>
          <w:szCs w:val="24"/>
        </w:rPr>
      </w:pPr>
      <w:r>
        <w:rPr>
          <w:szCs w:val="24"/>
        </w:rPr>
        <w:t>Уметь узнавать звук [щ] в ряду звуков, слогов, слов, определять его место в слове, различать его со звуком [с']. Знать, что звук [щ] — глухой и всегда мягкий согласный звук. Уметь производить звуковой анализ с</w:t>
      </w:r>
      <w:r>
        <w:rPr>
          <w:szCs w:val="24"/>
        </w:rPr>
        <w:t>лов из трех-пяти звуков при условии, что их написание не расходится с произношением. Уметь узнавать букву, читать слоги, слова, предложения с ней, конструировать и печатать ее, узнавать ее в условиях «зашумления» или наложения, различать правильно и неправ</w:t>
      </w:r>
      <w:r>
        <w:rPr>
          <w:szCs w:val="24"/>
        </w:rPr>
        <w:t>ильно написанную букву.</w:t>
      </w:r>
    </w:p>
    <w:p w:rsidR="00C46959" w:rsidRDefault="00C556F3">
      <w:pPr>
        <w:tabs>
          <w:tab w:val="left" w:pos="0"/>
        </w:tabs>
        <w:ind w:right="141"/>
        <w:jc w:val="both"/>
        <w:rPr>
          <w:szCs w:val="24"/>
        </w:rPr>
      </w:pPr>
      <w:r>
        <w:rPr>
          <w:szCs w:val="24"/>
        </w:rPr>
        <w:t>Уметь узнавать звуки [л] и [л'] в ряду звуков, слогов, слов, в предложениях, различать их между собой. Уметь производить звуковой и слоговой анализ слов. Уметь печатать и конструировать букву, читать слова и предложения с ней.</w:t>
      </w:r>
    </w:p>
    <w:p w:rsidR="00C46959" w:rsidRDefault="00C556F3">
      <w:pPr>
        <w:tabs>
          <w:tab w:val="left" w:pos="0"/>
        </w:tabs>
        <w:ind w:right="141"/>
        <w:jc w:val="both"/>
        <w:rPr>
          <w:szCs w:val="24"/>
        </w:rPr>
      </w:pPr>
      <w:r>
        <w:rPr>
          <w:szCs w:val="24"/>
        </w:rPr>
        <w:t>Уметь</w:t>
      </w:r>
      <w:r>
        <w:rPr>
          <w:szCs w:val="24"/>
        </w:rPr>
        <w:t xml:space="preserve"> узнавать звуки [р] и [р'] в ряду звуков, слогов, слов, в предложениях, различать их между собой. Уметь производить звуковой и слоговой анализ слов. Уметь печатать и конструировать букву Р, читать слова и предложения с ней.</w:t>
      </w:r>
    </w:p>
    <w:p w:rsidR="00C46959" w:rsidRDefault="00C556F3">
      <w:pPr>
        <w:tabs>
          <w:tab w:val="left" w:pos="0"/>
        </w:tabs>
        <w:ind w:right="141"/>
        <w:jc w:val="both"/>
        <w:rPr>
          <w:szCs w:val="24"/>
        </w:rPr>
      </w:pPr>
      <w:r>
        <w:rPr>
          <w:szCs w:val="24"/>
        </w:rPr>
        <w:t>Уметь различать звуки [р]—[р']—[</w:t>
      </w:r>
      <w:r>
        <w:rPr>
          <w:szCs w:val="24"/>
        </w:rPr>
        <w:t>л]—[л']—[</w:t>
      </w:r>
      <w:r>
        <w:rPr>
          <w:szCs w:val="24"/>
          <w:lang w:val="en-US"/>
        </w:rPr>
        <w:t>j</w:t>
      </w:r>
      <w:r>
        <w:rPr>
          <w:szCs w:val="24"/>
        </w:rPr>
        <w:t>] в словах. Уметь производить звуковой и слоговой анализ слов и предложений. Уметь читать слова и предложения с пройденными буквами.</w:t>
      </w:r>
    </w:p>
    <w:p w:rsidR="00C46959" w:rsidRDefault="00C556F3">
      <w:pPr>
        <w:tabs>
          <w:tab w:val="left" w:pos="0"/>
        </w:tabs>
        <w:ind w:right="141"/>
        <w:jc w:val="both"/>
        <w:rPr>
          <w:szCs w:val="24"/>
        </w:rPr>
      </w:pPr>
      <w:r>
        <w:rPr>
          <w:szCs w:val="24"/>
        </w:rPr>
        <w:t>Знать, что буква Ь не обозначает звука. Уметь печатать и конструировать новую букву, читать слоги и слова с ней.</w:t>
      </w:r>
    </w:p>
    <w:p w:rsidR="00C46959" w:rsidRDefault="00C556F3">
      <w:pPr>
        <w:tabs>
          <w:tab w:val="left" w:pos="0"/>
        </w:tabs>
        <w:ind w:right="141"/>
        <w:jc w:val="both"/>
        <w:rPr>
          <w:szCs w:val="24"/>
        </w:rPr>
      </w:pPr>
      <w:r>
        <w:rPr>
          <w:szCs w:val="24"/>
        </w:rPr>
        <w:t>Ознакомление с буквой Ъ. Формирование понятия о том, что эта буква не обозначает звука. Формирование навыков печатания и конструирования новой буквы, чтения слов и предложений с ней.</w:t>
      </w:r>
    </w:p>
    <w:p w:rsidR="00C46959" w:rsidRDefault="00C556F3">
      <w:pPr>
        <w:tabs>
          <w:tab w:val="left" w:pos="0"/>
        </w:tabs>
        <w:ind w:right="141"/>
        <w:jc w:val="both"/>
        <w:rPr>
          <w:szCs w:val="24"/>
        </w:rPr>
      </w:pPr>
      <w:r>
        <w:rPr>
          <w:szCs w:val="24"/>
        </w:rPr>
        <w:t>Уметь производить звуковой анализ и синтез слов, анализ предложений. Умет</w:t>
      </w:r>
      <w:r>
        <w:rPr>
          <w:szCs w:val="24"/>
        </w:rPr>
        <w:t>ь печатать слова и короткие предложения. Уметь читать слова, предложения.</w:t>
      </w:r>
    </w:p>
    <w:p w:rsidR="00C46959" w:rsidRDefault="00C46959">
      <w:pPr>
        <w:tabs>
          <w:tab w:val="left" w:pos="0"/>
        </w:tabs>
        <w:ind w:right="141"/>
        <w:jc w:val="both"/>
        <w:rPr>
          <w:szCs w:val="24"/>
        </w:rPr>
      </w:pPr>
    </w:p>
    <w:p w:rsidR="00C46959" w:rsidRDefault="00C556F3">
      <w:pPr>
        <w:tabs>
          <w:tab w:val="left" w:pos="0"/>
        </w:tabs>
        <w:ind w:right="141"/>
        <w:jc w:val="both"/>
        <w:rPr>
          <w:b/>
          <w:szCs w:val="24"/>
        </w:rPr>
      </w:pPr>
      <w:r>
        <w:rPr>
          <w:b/>
          <w:szCs w:val="24"/>
        </w:rPr>
        <w:t xml:space="preserve"> Парциальная программа «Ладушки» И.М. Каплунова, И.А. Новоскольцева</w:t>
      </w:r>
    </w:p>
    <w:p w:rsidR="00C46959" w:rsidRDefault="00C556F3">
      <w:pPr>
        <w:tabs>
          <w:tab w:val="left" w:pos="0"/>
        </w:tabs>
        <w:jc w:val="both"/>
        <w:rPr>
          <w:b/>
          <w:szCs w:val="24"/>
        </w:rPr>
      </w:pPr>
      <w:r>
        <w:rPr>
          <w:b/>
          <w:szCs w:val="24"/>
        </w:rPr>
        <w:t>Программа по музыкальному воспитанию детей дошкольного возраста «Ладушки»</w:t>
      </w:r>
    </w:p>
    <w:p w:rsidR="00C46959" w:rsidRDefault="00C556F3">
      <w:pPr>
        <w:tabs>
          <w:tab w:val="left" w:pos="0"/>
        </w:tabs>
        <w:jc w:val="both"/>
        <w:rPr>
          <w:szCs w:val="24"/>
        </w:rPr>
      </w:pPr>
      <w:r>
        <w:rPr>
          <w:b/>
          <w:szCs w:val="24"/>
        </w:rPr>
        <w:t>Цель</w:t>
      </w:r>
      <w:r>
        <w:rPr>
          <w:b/>
          <w:i/>
          <w:szCs w:val="24"/>
        </w:rPr>
        <w:t xml:space="preserve"> </w:t>
      </w:r>
      <w:r>
        <w:rPr>
          <w:szCs w:val="24"/>
        </w:rPr>
        <w:t xml:space="preserve">программы: формирование общей </w:t>
      </w:r>
      <w:r>
        <w:rPr>
          <w:szCs w:val="24"/>
        </w:rPr>
        <w:t>культуры детей и создание условий для развития музыкально — творческих способностей детей дошкольного возраста средствами музыки.</w:t>
      </w:r>
    </w:p>
    <w:p w:rsidR="00C46959" w:rsidRDefault="00C556F3">
      <w:pPr>
        <w:tabs>
          <w:tab w:val="left" w:pos="0"/>
        </w:tabs>
        <w:jc w:val="both"/>
        <w:rPr>
          <w:szCs w:val="24"/>
        </w:rPr>
      </w:pPr>
      <w:r>
        <w:rPr>
          <w:b/>
          <w:szCs w:val="24"/>
        </w:rPr>
        <w:t>Задачи</w:t>
      </w:r>
      <w:r>
        <w:rPr>
          <w:szCs w:val="24"/>
        </w:rPr>
        <w:t xml:space="preserve"> программы «Ладушки»:</w:t>
      </w:r>
    </w:p>
    <w:p w:rsidR="00C46959" w:rsidRDefault="00C556F3">
      <w:pPr>
        <w:tabs>
          <w:tab w:val="left" w:pos="0"/>
        </w:tabs>
        <w:jc w:val="both"/>
        <w:rPr>
          <w:szCs w:val="24"/>
        </w:rPr>
      </w:pPr>
      <w:r>
        <w:rPr>
          <w:szCs w:val="24"/>
        </w:rPr>
        <w:t>1.Формирование основ музыкальной культуры дошкольников;</w:t>
      </w:r>
    </w:p>
    <w:p w:rsidR="00C46959" w:rsidRDefault="00C556F3">
      <w:pPr>
        <w:tabs>
          <w:tab w:val="left" w:pos="0"/>
        </w:tabs>
        <w:jc w:val="both"/>
        <w:rPr>
          <w:szCs w:val="24"/>
        </w:rPr>
      </w:pPr>
      <w:r>
        <w:rPr>
          <w:szCs w:val="24"/>
        </w:rPr>
        <w:t>2. Формирование ценностных ориентаций сред</w:t>
      </w:r>
      <w:r>
        <w:rPr>
          <w:szCs w:val="24"/>
        </w:rPr>
        <w:t>ствами музыкального искусства;</w:t>
      </w:r>
    </w:p>
    <w:p w:rsidR="00C46959" w:rsidRDefault="00C556F3">
      <w:pPr>
        <w:tabs>
          <w:tab w:val="left" w:pos="0"/>
        </w:tabs>
        <w:jc w:val="both"/>
        <w:rPr>
          <w:szCs w:val="24"/>
        </w:rPr>
      </w:pPr>
      <w:r>
        <w:rPr>
          <w:szCs w:val="24"/>
        </w:rPr>
        <w:t>3. Обеспечение эмоционально — психологического благополучия, охраны и укрепления психического и физического здоровья детей;</w:t>
      </w:r>
    </w:p>
    <w:p w:rsidR="00C46959" w:rsidRDefault="00C556F3">
      <w:pPr>
        <w:tabs>
          <w:tab w:val="left" w:pos="0"/>
        </w:tabs>
        <w:jc w:val="both"/>
        <w:rPr>
          <w:szCs w:val="24"/>
        </w:rPr>
      </w:pPr>
      <w:r>
        <w:rPr>
          <w:szCs w:val="24"/>
        </w:rPr>
        <w:t>4. Развитие музыкальных и творческих способностей детей (с учётом возможностей каждого) посредством р</w:t>
      </w:r>
      <w:r>
        <w:rPr>
          <w:szCs w:val="24"/>
        </w:rPr>
        <w:t>азличных видов музыкальной деятельности;</w:t>
      </w:r>
    </w:p>
    <w:p w:rsidR="00C46959" w:rsidRDefault="00C556F3">
      <w:pPr>
        <w:tabs>
          <w:tab w:val="left" w:pos="0"/>
        </w:tabs>
        <w:jc w:val="both"/>
        <w:rPr>
          <w:szCs w:val="24"/>
        </w:rPr>
      </w:pPr>
      <w:r>
        <w:rPr>
          <w:szCs w:val="24"/>
        </w:rPr>
        <w:t>5. Приобщение к музыкальному искусству через разностороннюю музыкально — творческую деятельность;</w:t>
      </w:r>
      <w:r>
        <w:rPr>
          <w:szCs w:val="24"/>
        </w:rPr>
        <w:tab/>
      </w:r>
    </w:p>
    <w:p w:rsidR="00C46959" w:rsidRDefault="00C556F3">
      <w:pPr>
        <w:tabs>
          <w:tab w:val="left" w:pos="0"/>
        </w:tabs>
        <w:jc w:val="both"/>
        <w:rPr>
          <w:szCs w:val="24"/>
        </w:rPr>
      </w:pPr>
      <w:r>
        <w:rPr>
          <w:szCs w:val="24"/>
        </w:rPr>
        <w:t>6.Развитие внутренних психических процессов: творческого воображения и фантазии, потребности к самовыражению в разли</w:t>
      </w:r>
      <w:r>
        <w:rPr>
          <w:szCs w:val="24"/>
        </w:rPr>
        <w:t>чных видах музыкальной деятельности.</w:t>
      </w:r>
    </w:p>
    <w:p w:rsidR="00C46959" w:rsidRDefault="00C556F3">
      <w:pPr>
        <w:tabs>
          <w:tab w:val="left" w:pos="0"/>
        </w:tabs>
        <w:jc w:val="both"/>
        <w:rPr>
          <w:b/>
          <w:szCs w:val="24"/>
        </w:rPr>
      </w:pPr>
      <w:r>
        <w:rPr>
          <w:b/>
          <w:szCs w:val="24"/>
        </w:rPr>
        <w:t>Принципы:</w:t>
      </w:r>
    </w:p>
    <w:p w:rsidR="00C46959" w:rsidRDefault="00C556F3">
      <w:pPr>
        <w:tabs>
          <w:tab w:val="left" w:pos="0"/>
        </w:tabs>
        <w:jc w:val="both"/>
        <w:rPr>
          <w:szCs w:val="24"/>
        </w:rPr>
      </w:pPr>
      <w:r>
        <w:rPr>
          <w:szCs w:val="24"/>
        </w:rPr>
        <w:t>1.Создание непринужденной, комфортной и творческой обстановки.</w:t>
      </w:r>
    </w:p>
    <w:p w:rsidR="00C46959" w:rsidRDefault="00C556F3">
      <w:pPr>
        <w:tabs>
          <w:tab w:val="left" w:pos="0"/>
        </w:tabs>
        <w:jc w:val="both"/>
        <w:rPr>
          <w:szCs w:val="24"/>
        </w:rPr>
      </w:pPr>
      <w:r>
        <w:rPr>
          <w:szCs w:val="24"/>
        </w:rPr>
        <w:t xml:space="preserve">2.Целостный подход в решении педагогических задач: </w:t>
      </w:r>
    </w:p>
    <w:p w:rsidR="00C46959" w:rsidRDefault="00C556F3">
      <w:pPr>
        <w:tabs>
          <w:tab w:val="left" w:pos="0"/>
        </w:tabs>
        <w:jc w:val="both"/>
        <w:rPr>
          <w:szCs w:val="24"/>
        </w:rPr>
      </w:pPr>
      <w:r>
        <w:rPr>
          <w:szCs w:val="24"/>
        </w:rPr>
        <w:t xml:space="preserve"> - обогащение детей музыкальными впечатлениями через пение,</w:t>
      </w:r>
    </w:p>
    <w:p w:rsidR="00C46959" w:rsidRDefault="00C556F3">
      <w:pPr>
        <w:tabs>
          <w:tab w:val="left" w:pos="0"/>
        </w:tabs>
        <w:jc w:val="both"/>
        <w:rPr>
          <w:szCs w:val="24"/>
        </w:rPr>
      </w:pPr>
      <w:r>
        <w:rPr>
          <w:szCs w:val="24"/>
        </w:rPr>
        <w:t xml:space="preserve"> слушание, игры и пляски, музициро</w:t>
      </w:r>
      <w:r>
        <w:rPr>
          <w:szCs w:val="24"/>
        </w:rPr>
        <w:t>вание;</w:t>
      </w:r>
    </w:p>
    <w:p w:rsidR="00C46959" w:rsidRDefault="00C556F3">
      <w:pPr>
        <w:tabs>
          <w:tab w:val="left" w:pos="0"/>
        </w:tabs>
        <w:jc w:val="both"/>
        <w:rPr>
          <w:szCs w:val="24"/>
        </w:rPr>
      </w:pPr>
      <w:r>
        <w:rPr>
          <w:szCs w:val="24"/>
        </w:rPr>
        <w:t xml:space="preserve"> - претворение полученных впечатлений в самостоятельной игровой деятельности.</w:t>
      </w:r>
    </w:p>
    <w:p w:rsidR="00C46959" w:rsidRDefault="00C556F3">
      <w:pPr>
        <w:tabs>
          <w:tab w:val="left" w:pos="0"/>
        </w:tabs>
        <w:jc w:val="both"/>
        <w:rPr>
          <w:szCs w:val="24"/>
        </w:rPr>
      </w:pPr>
      <w:r>
        <w:rPr>
          <w:szCs w:val="24"/>
        </w:rPr>
        <w:t>3. Принцип последовательности, который предусматривает усложнение поставленных задач по всем разделам музыкального воспитания</w:t>
      </w:r>
    </w:p>
    <w:p w:rsidR="00C46959" w:rsidRDefault="00C556F3">
      <w:pPr>
        <w:tabs>
          <w:tab w:val="left" w:pos="0"/>
        </w:tabs>
        <w:jc w:val="both"/>
        <w:rPr>
          <w:szCs w:val="24"/>
        </w:rPr>
      </w:pPr>
      <w:r>
        <w:rPr>
          <w:szCs w:val="24"/>
        </w:rPr>
        <w:t>4. Соотношение музыкального материала с приро</w:t>
      </w:r>
      <w:r>
        <w:rPr>
          <w:szCs w:val="24"/>
        </w:rPr>
        <w:t xml:space="preserve">дным, народным, светским и историческим календарем. </w:t>
      </w:r>
    </w:p>
    <w:p w:rsidR="00C46959" w:rsidRDefault="00C556F3">
      <w:pPr>
        <w:tabs>
          <w:tab w:val="left" w:pos="0"/>
          <w:tab w:val="left" w:pos="1134"/>
        </w:tabs>
        <w:jc w:val="both"/>
        <w:rPr>
          <w:szCs w:val="24"/>
        </w:rPr>
      </w:pPr>
      <w:r>
        <w:rPr>
          <w:szCs w:val="24"/>
        </w:rPr>
        <w:t xml:space="preserve"> 5. Принцип партнерства. </w:t>
      </w:r>
    </w:p>
    <w:p w:rsidR="00C46959" w:rsidRDefault="00C556F3">
      <w:pPr>
        <w:tabs>
          <w:tab w:val="left" w:pos="0"/>
          <w:tab w:val="left" w:pos="1134"/>
        </w:tabs>
        <w:jc w:val="both"/>
        <w:rPr>
          <w:szCs w:val="24"/>
        </w:rPr>
      </w:pPr>
      <w:r>
        <w:rPr>
          <w:szCs w:val="24"/>
        </w:rPr>
        <w:t xml:space="preserve"> 6. Принцип положительной оценки деятельности детей, что способствует ещё более высокой активности, эмоциональной отдаче, хорошему настроению и желанию дальнейшего участия в тво</w:t>
      </w:r>
      <w:r>
        <w:rPr>
          <w:szCs w:val="24"/>
        </w:rPr>
        <w:t>рчестве.</w:t>
      </w:r>
    </w:p>
    <w:p w:rsidR="00C46959" w:rsidRDefault="00C556F3">
      <w:pPr>
        <w:tabs>
          <w:tab w:val="left" w:pos="0"/>
          <w:tab w:val="left" w:pos="1134"/>
        </w:tabs>
        <w:jc w:val="both"/>
        <w:rPr>
          <w:szCs w:val="24"/>
        </w:rPr>
      </w:pPr>
      <w:r>
        <w:rPr>
          <w:szCs w:val="24"/>
        </w:rPr>
        <w:t xml:space="preserve"> 7. Принцип паритета. Любое предложение ребенка должно быть зафиксировано и использовано.</w:t>
      </w:r>
    </w:p>
    <w:p w:rsidR="00C46959" w:rsidRDefault="00C556F3">
      <w:pPr>
        <w:tabs>
          <w:tab w:val="left" w:pos="0"/>
          <w:tab w:val="left" w:pos="1134"/>
        </w:tabs>
        <w:jc w:val="both"/>
        <w:rPr>
          <w:szCs w:val="24"/>
        </w:rPr>
      </w:pPr>
      <w:r>
        <w:rPr>
          <w:b/>
          <w:szCs w:val="24"/>
        </w:rPr>
        <w:t>Диагностика</w:t>
      </w:r>
      <w:r>
        <w:rPr>
          <w:b/>
          <w:i/>
          <w:szCs w:val="24"/>
        </w:rPr>
        <w:t xml:space="preserve"> </w:t>
      </w:r>
      <w:r>
        <w:rPr>
          <w:szCs w:val="24"/>
        </w:rPr>
        <w:t>проводится по четырем основным параметрам с детьми от 3 до 7 лет:</w:t>
      </w:r>
    </w:p>
    <w:p w:rsidR="00C46959" w:rsidRDefault="00C556F3">
      <w:pPr>
        <w:tabs>
          <w:tab w:val="left" w:pos="0"/>
          <w:tab w:val="left" w:pos="1134"/>
        </w:tabs>
        <w:jc w:val="both"/>
        <w:rPr>
          <w:szCs w:val="24"/>
        </w:rPr>
      </w:pPr>
      <w:r>
        <w:rPr>
          <w:szCs w:val="24"/>
        </w:rPr>
        <w:t>- движение,</w:t>
      </w:r>
    </w:p>
    <w:p w:rsidR="00C46959" w:rsidRDefault="00C556F3">
      <w:pPr>
        <w:tabs>
          <w:tab w:val="left" w:pos="0"/>
          <w:tab w:val="left" w:pos="1134"/>
        </w:tabs>
        <w:jc w:val="both"/>
        <w:rPr>
          <w:szCs w:val="24"/>
        </w:rPr>
      </w:pPr>
      <w:r>
        <w:rPr>
          <w:szCs w:val="24"/>
        </w:rPr>
        <w:t>- чувство ритма,</w:t>
      </w:r>
    </w:p>
    <w:p w:rsidR="00C46959" w:rsidRDefault="00C556F3">
      <w:pPr>
        <w:tabs>
          <w:tab w:val="left" w:pos="0"/>
          <w:tab w:val="left" w:pos="1134"/>
        </w:tabs>
        <w:jc w:val="both"/>
        <w:rPr>
          <w:szCs w:val="24"/>
        </w:rPr>
      </w:pPr>
      <w:r>
        <w:rPr>
          <w:szCs w:val="24"/>
        </w:rPr>
        <w:t>- слушание музыки,</w:t>
      </w:r>
    </w:p>
    <w:p w:rsidR="00C46959" w:rsidRDefault="00C556F3">
      <w:pPr>
        <w:tabs>
          <w:tab w:val="left" w:pos="0"/>
          <w:tab w:val="left" w:pos="1134"/>
        </w:tabs>
        <w:jc w:val="both"/>
        <w:rPr>
          <w:szCs w:val="24"/>
        </w:rPr>
      </w:pPr>
      <w:r>
        <w:rPr>
          <w:szCs w:val="24"/>
        </w:rPr>
        <w:t>- пение.</w:t>
      </w:r>
    </w:p>
    <w:p w:rsidR="00C46959" w:rsidRDefault="00C556F3">
      <w:pPr>
        <w:tabs>
          <w:tab w:val="left" w:pos="0"/>
        </w:tabs>
        <w:ind w:right="141"/>
        <w:jc w:val="both"/>
        <w:rPr>
          <w:b/>
          <w:szCs w:val="24"/>
        </w:rPr>
      </w:pPr>
      <w:r>
        <w:rPr>
          <w:b/>
          <w:szCs w:val="24"/>
        </w:rPr>
        <w:t xml:space="preserve"> Планируемые </w:t>
      </w:r>
      <w:r>
        <w:rPr>
          <w:b/>
          <w:szCs w:val="24"/>
        </w:rPr>
        <w:t>результаты</w:t>
      </w:r>
    </w:p>
    <w:p w:rsidR="00C46959" w:rsidRDefault="00C556F3">
      <w:pPr>
        <w:tabs>
          <w:tab w:val="left" w:pos="0"/>
        </w:tabs>
        <w:ind w:right="141"/>
        <w:jc w:val="both"/>
        <w:rPr>
          <w:b/>
          <w:szCs w:val="24"/>
        </w:rPr>
      </w:pPr>
      <w:r>
        <w:rPr>
          <w:b/>
          <w:szCs w:val="24"/>
        </w:rPr>
        <w:t>К четырем годам:</w:t>
      </w:r>
    </w:p>
    <w:p w:rsidR="00C46959" w:rsidRDefault="00C556F3">
      <w:pPr>
        <w:tabs>
          <w:tab w:val="left" w:pos="0"/>
        </w:tabs>
        <w:ind w:right="141"/>
        <w:jc w:val="both"/>
        <w:rPr>
          <w:i/>
          <w:szCs w:val="24"/>
        </w:rPr>
      </w:pPr>
      <w:r>
        <w:rPr>
          <w:i/>
          <w:szCs w:val="24"/>
        </w:rPr>
        <w:lastRenderedPageBreak/>
        <w:t>Музыкально-ритмические движения:</w:t>
      </w:r>
    </w:p>
    <w:p w:rsidR="00C46959" w:rsidRDefault="00C556F3">
      <w:pPr>
        <w:tabs>
          <w:tab w:val="left" w:pos="0"/>
        </w:tabs>
        <w:ind w:right="141"/>
        <w:jc w:val="both"/>
        <w:rPr>
          <w:szCs w:val="24"/>
        </w:rPr>
      </w:pPr>
      <w:r>
        <w:rPr>
          <w:szCs w:val="24"/>
        </w:rPr>
        <w:t xml:space="preserve">- дети должны уметь исполнить два-три знакомых движения под русскую народную мелодию («Из-под дуба», «Ах ты, береза», «Ах вы, сени» и др.). </w:t>
      </w:r>
    </w:p>
    <w:p w:rsidR="00C46959" w:rsidRDefault="00C556F3">
      <w:pPr>
        <w:tabs>
          <w:tab w:val="left" w:pos="0"/>
        </w:tabs>
        <w:ind w:right="141"/>
        <w:jc w:val="both"/>
        <w:rPr>
          <w:i/>
          <w:szCs w:val="24"/>
        </w:rPr>
      </w:pPr>
      <w:r>
        <w:rPr>
          <w:i/>
          <w:szCs w:val="24"/>
        </w:rPr>
        <w:t>Развитие чувства ритма:</w:t>
      </w:r>
    </w:p>
    <w:p w:rsidR="00C46959" w:rsidRDefault="00C556F3">
      <w:pPr>
        <w:tabs>
          <w:tab w:val="left" w:pos="0"/>
        </w:tabs>
        <w:ind w:right="141"/>
        <w:jc w:val="both"/>
        <w:rPr>
          <w:szCs w:val="24"/>
        </w:rPr>
      </w:pPr>
      <w:r>
        <w:rPr>
          <w:szCs w:val="24"/>
        </w:rPr>
        <w:t xml:space="preserve">- дети правильно извлекают </w:t>
      </w:r>
      <w:r>
        <w:rPr>
          <w:szCs w:val="24"/>
        </w:rPr>
        <w:t>звуки из простейших музыкальных инструментов (бубна, треугольника, трещотки, ксилофона и др.), ритмично исполняют музыку на этих инструментах, правильно отхлопывают простейшие ритмы.</w:t>
      </w:r>
    </w:p>
    <w:p w:rsidR="00C46959" w:rsidRDefault="00C556F3">
      <w:pPr>
        <w:tabs>
          <w:tab w:val="left" w:pos="0"/>
        </w:tabs>
        <w:ind w:right="141"/>
        <w:jc w:val="both"/>
        <w:rPr>
          <w:i/>
          <w:szCs w:val="24"/>
        </w:rPr>
      </w:pPr>
      <w:r>
        <w:rPr>
          <w:i/>
          <w:szCs w:val="24"/>
        </w:rPr>
        <w:t>Пальчиковая гимнастика:</w:t>
      </w:r>
    </w:p>
    <w:p w:rsidR="00C46959" w:rsidRDefault="00C556F3">
      <w:pPr>
        <w:tabs>
          <w:tab w:val="left" w:pos="0"/>
        </w:tabs>
        <w:ind w:right="141"/>
        <w:jc w:val="both"/>
        <w:rPr>
          <w:szCs w:val="24"/>
        </w:rPr>
      </w:pPr>
      <w:r>
        <w:rPr>
          <w:szCs w:val="24"/>
        </w:rPr>
        <w:t>- дети повторяют ранее разученные упражнения.</w:t>
      </w:r>
    </w:p>
    <w:p w:rsidR="00C46959" w:rsidRDefault="00C556F3">
      <w:pPr>
        <w:tabs>
          <w:tab w:val="left" w:pos="0"/>
        </w:tabs>
        <w:ind w:right="141"/>
        <w:jc w:val="both"/>
        <w:rPr>
          <w:i/>
          <w:szCs w:val="24"/>
        </w:rPr>
      </w:pPr>
      <w:r>
        <w:rPr>
          <w:i/>
          <w:szCs w:val="24"/>
        </w:rPr>
        <w:t>Слу</w:t>
      </w:r>
      <w:r>
        <w:rPr>
          <w:i/>
          <w:szCs w:val="24"/>
        </w:rPr>
        <w:t>шание музыки:</w:t>
      </w:r>
    </w:p>
    <w:p w:rsidR="00C46959" w:rsidRDefault="00C556F3">
      <w:pPr>
        <w:tabs>
          <w:tab w:val="left" w:pos="0"/>
        </w:tabs>
        <w:ind w:right="141"/>
        <w:jc w:val="both"/>
        <w:rPr>
          <w:szCs w:val="24"/>
        </w:rPr>
      </w:pPr>
      <w:r>
        <w:rPr>
          <w:szCs w:val="24"/>
        </w:rPr>
        <w:t>- дети слушают небольшие музыкальные произведения до конца, узнают их, определяют жанр музыкального произведения (марш, танец, колыбельная), отвечают на вопросы педагога;</w:t>
      </w:r>
    </w:p>
    <w:p w:rsidR="00C46959" w:rsidRDefault="00C556F3">
      <w:pPr>
        <w:tabs>
          <w:tab w:val="left" w:pos="0"/>
        </w:tabs>
        <w:ind w:right="141"/>
        <w:jc w:val="both"/>
        <w:rPr>
          <w:szCs w:val="24"/>
        </w:rPr>
      </w:pPr>
      <w:r>
        <w:rPr>
          <w:szCs w:val="24"/>
        </w:rPr>
        <w:t>- дети должны определять на слух темп музыки (быстро — медленно), динам</w:t>
      </w:r>
      <w:r>
        <w:rPr>
          <w:szCs w:val="24"/>
        </w:rPr>
        <w:t>ику (громко - тихо), характер весело — грустно.</w:t>
      </w:r>
    </w:p>
    <w:p w:rsidR="00C46959" w:rsidRDefault="00C556F3">
      <w:pPr>
        <w:tabs>
          <w:tab w:val="left" w:pos="0"/>
        </w:tabs>
        <w:ind w:right="141"/>
        <w:jc w:val="both"/>
        <w:rPr>
          <w:i/>
          <w:szCs w:val="24"/>
        </w:rPr>
      </w:pPr>
      <w:r>
        <w:rPr>
          <w:i/>
          <w:szCs w:val="24"/>
        </w:rPr>
        <w:t>Распевание, пение:</w:t>
      </w:r>
    </w:p>
    <w:p w:rsidR="00C46959" w:rsidRDefault="00C556F3">
      <w:pPr>
        <w:tabs>
          <w:tab w:val="left" w:pos="0"/>
          <w:tab w:val="left" w:pos="851"/>
        </w:tabs>
        <w:ind w:right="141"/>
        <w:jc w:val="both"/>
        <w:rPr>
          <w:szCs w:val="24"/>
        </w:rPr>
      </w:pPr>
      <w:r>
        <w:rPr>
          <w:szCs w:val="24"/>
        </w:rPr>
        <w:t>- дети должны петь слаженно, начиная и заканчивая пение одновременно с музыкой. Внимательно прослушивать вступление и проигрыш. Узнавать песню, сыгранную без аккомпанемента на фортепиано, м</w:t>
      </w:r>
      <w:r>
        <w:rPr>
          <w:szCs w:val="24"/>
        </w:rPr>
        <w:t>еталлофоне, в другом регистре, спетую без слов на «ля-ля», «закрытым» звуком.</w:t>
      </w:r>
    </w:p>
    <w:p w:rsidR="00C46959" w:rsidRDefault="00C556F3">
      <w:pPr>
        <w:tabs>
          <w:tab w:val="left" w:pos="0"/>
          <w:tab w:val="left" w:pos="851"/>
        </w:tabs>
        <w:ind w:right="141"/>
        <w:jc w:val="both"/>
        <w:rPr>
          <w:i/>
          <w:szCs w:val="24"/>
        </w:rPr>
      </w:pPr>
      <w:r>
        <w:rPr>
          <w:i/>
          <w:szCs w:val="24"/>
        </w:rPr>
        <w:t>Пляски, игры, хороводы:</w:t>
      </w:r>
    </w:p>
    <w:p w:rsidR="00C46959" w:rsidRDefault="00C556F3">
      <w:pPr>
        <w:tabs>
          <w:tab w:val="left" w:pos="0"/>
          <w:tab w:val="left" w:pos="851"/>
        </w:tabs>
        <w:ind w:right="141"/>
        <w:jc w:val="both"/>
        <w:rPr>
          <w:szCs w:val="24"/>
        </w:rPr>
      </w:pPr>
      <w:r>
        <w:rPr>
          <w:szCs w:val="24"/>
        </w:rPr>
        <w:t>- дети умеют двигаться, подпевая себе;</w:t>
      </w:r>
    </w:p>
    <w:p w:rsidR="00C46959" w:rsidRDefault="00C556F3">
      <w:pPr>
        <w:tabs>
          <w:tab w:val="left" w:pos="0"/>
          <w:tab w:val="left" w:pos="851"/>
        </w:tabs>
        <w:ind w:right="141"/>
        <w:jc w:val="both"/>
        <w:rPr>
          <w:szCs w:val="24"/>
        </w:rPr>
      </w:pPr>
      <w:r>
        <w:rPr>
          <w:szCs w:val="24"/>
        </w:rPr>
        <w:t>- дети должны уметь:</w:t>
      </w:r>
    </w:p>
    <w:p w:rsidR="00C46959" w:rsidRDefault="00C556F3">
      <w:pPr>
        <w:tabs>
          <w:tab w:val="left" w:pos="0"/>
          <w:tab w:val="left" w:pos="851"/>
        </w:tabs>
        <w:ind w:right="141"/>
        <w:jc w:val="both"/>
        <w:rPr>
          <w:szCs w:val="24"/>
        </w:rPr>
      </w:pPr>
      <w:r>
        <w:rPr>
          <w:szCs w:val="24"/>
        </w:rPr>
        <w:t>а) различать куплет и припев и выполнять на них определенные движения;</w:t>
      </w:r>
    </w:p>
    <w:p w:rsidR="00C46959" w:rsidRDefault="00C556F3">
      <w:pPr>
        <w:tabs>
          <w:tab w:val="left" w:pos="0"/>
          <w:tab w:val="left" w:pos="851"/>
        </w:tabs>
        <w:ind w:right="141"/>
        <w:jc w:val="both"/>
        <w:rPr>
          <w:szCs w:val="24"/>
        </w:rPr>
      </w:pPr>
      <w:r>
        <w:rPr>
          <w:szCs w:val="24"/>
        </w:rPr>
        <w:t>б) бегать легко по круг</w:t>
      </w:r>
      <w:r>
        <w:rPr>
          <w:szCs w:val="24"/>
        </w:rPr>
        <w:t>у и врассыпную;</w:t>
      </w:r>
    </w:p>
    <w:p w:rsidR="00C46959" w:rsidRDefault="00C556F3">
      <w:pPr>
        <w:tabs>
          <w:tab w:val="left" w:pos="0"/>
          <w:tab w:val="left" w:pos="851"/>
        </w:tabs>
        <w:ind w:right="141"/>
        <w:jc w:val="both"/>
        <w:rPr>
          <w:szCs w:val="24"/>
        </w:rPr>
      </w:pPr>
      <w:r>
        <w:rPr>
          <w:szCs w:val="24"/>
        </w:rPr>
        <w:t>в) выполнять движения хороводов по показу воспитателя;</w:t>
      </w:r>
    </w:p>
    <w:p w:rsidR="00C46959" w:rsidRDefault="00C556F3">
      <w:pPr>
        <w:tabs>
          <w:tab w:val="left" w:pos="0"/>
          <w:tab w:val="left" w:pos="851"/>
        </w:tabs>
        <w:ind w:right="141"/>
        <w:jc w:val="both"/>
        <w:rPr>
          <w:szCs w:val="24"/>
        </w:rPr>
      </w:pPr>
      <w:r>
        <w:rPr>
          <w:szCs w:val="24"/>
        </w:rPr>
        <w:t>г) слушать определенные сигналы в музыке и реагировать на них.</w:t>
      </w:r>
    </w:p>
    <w:p w:rsidR="00C46959" w:rsidRDefault="00C46959">
      <w:pPr>
        <w:tabs>
          <w:tab w:val="left" w:pos="0"/>
        </w:tabs>
        <w:ind w:right="141"/>
        <w:jc w:val="both"/>
        <w:rPr>
          <w:b/>
          <w:szCs w:val="24"/>
        </w:rPr>
      </w:pPr>
    </w:p>
    <w:p w:rsidR="00C46959" w:rsidRDefault="00C556F3">
      <w:pPr>
        <w:tabs>
          <w:tab w:val="left" w:pos="0"/>
          <w:tab w:val="left" w:pos="851"/>
        </w:tabs>
        <w:ind w:right="141"/>
        <w:jc w:val="both"/>
        <w:rPr>
          <w:b/>
          <w:szCs w:val="24"/>
        </w:rPr>
      </w:pPr>
      <w:r>
        <w:rPr>
          <w:b/>
          <w:szCs w:val="24"/>
        </w:rPr>
        <w:t>К пяти годам:</w:t>
      </w:r>
    </w:p>
    <w:p w:rsidR="00C46959" w:rsidRDefault="00C556F3">
      <w:pPr>
        <w:tabs>
          <w:tab w:val="left" w:pos="0"/>
          <w:tab w:val="left" w:pos="851"/>
        </w:tabs>
        <w:ind w:right="141"/>
        <w:jc w:val="both"/>
        <w:rPr>
          <w:i/>
          <w:szCs w:val="24"/>
        </w:rPr>
      </w:pPr>
      <w:r>
        <w:rPr>
          <w:i/>
          <w:szCs w:val="24"/>
        </w:rPr>
        <w:t>Музыкально-ритмические движения:</w:t>
      </w:r>
    </w:p>
    <w:p w:rsidR="00C46959" w:rsidRDefault="00C556F3">
      <w:pPr>
        <w:tabs>
          <w:tab w:val="left" w:pos="0"/>
          <w:tab w:val="left" w:pos="851"/>
        </w:tabs>
        <w:ind w:right="141"/>
        <w:jc w:val="both"/>
        <w:rPr>
          <w:szCs w:val="24"/>
        </w:rPr>
      </w:pPr>
      <w:r>
        <w:rPr>
          <w:szCs w:val="24"/>
        </w:rPr>
        <w:t>- дети выполняют знакомые движения под новую, неизвестную им музыку, прояв</w:t>
      </w:r>
      <w:r>
        <w:rPr>
          <w:szCs w:val="24"/>
        </w:rPr>
        <w:t xml:space="preserve">ляют творческую фантазию. </w:t>
      </w:r>
    </w:p>
    <w:p w:rsidR="00C46959" w:rsidRDefault="00C556F3">
      <w:pPr>
        <w:tabs>
          <w:tab w:val="left" w:pos="0"/>
          <w:tab w:val="left" w:pos="851"/>
        </w:tabs>
        <w:ind w:right="141"/>
        <w:jc w:val="both"/>
        <w:rPr>
          <w:i/>
          <w:szCs w:val="24"/>
        </w:rPr>
      </w:pPr>
      <w:r>
        <w:rPr>
          <w:i/>
          <w:szCs w:val="24"/>
        </w:rPr>
        <w:t>Развитие чувства ритма:</w:t>
      </w:r>
    </w:p>
    <w:p w:rsidR="00C46959" w:rsidRDefault="00C556F3">
      <w:pPr>
        <w:tabs>
          <w:tab w:val="left" w:pos="0"/>
          <w:tab w:val="left" w:pos="851"/>
        </w:tabs>
        <w:ind w:right="141"/>
        <w:jc w:val="both"/>
        <w:rPr>
          <w:szCs w:val="24"/>
        </w:rPr>
      </w:pPr>
      <w:r>
        <w:rPr>
          <w:szCs w:val="24"/>
        </w:rPr>
        <w:t>- дети должны уметь пропеть простейший ритмический рисунок, выложенный на фланелеграфе, и сыграть его на любом музыкальном инструменте;</w:t>
      </w:r>
    </w:p>
    <w:p w:rsidR="00C46959" w:rsidRDefault="00C556F3">
      <w:pPr>
        <w:tabs>
          <w:tab w:val="left" w:pos="0"/>
          <w:tab w:val="left" w:pos="851"/>
        </w:tabs>
        <w:ind w:right="141"/>
        <w:jc w:val="both"/>
        <w:rPr>
          <w:szCs w:val="24"/>
        </w:rPr>
      </w:pPr>
      <w:r>
        <w:rPr>
          <w:szCs w:val="24"/>
        </w:rPr>
        <w:t>- уметь подбирать ритм к определенной картинке, найти картинку по рит</w:t>
      </w:r>
      <w:r>
        <w:rPr>
          <w:szCs w:val="24"/>
        </w:rPr>
        <w:t>му, узнать песенку, выложенную графически на фланелеграфе.</w:t>
      </w:r>
    </w:p>
    <w:p w:rsidR="00C46959" w:rsidRDefault="00C556F3">
      <w:pPr>
        <w:tabs>
          <w:tab w:val="left" w:pos="0"/>
          <w:tab w:val="left" w:pos="851"/>
        </w:tabs>
        <w:ind w:right="141"/>
        <w:jc w:val="both"/>
        <w:rPr>
          <w:i/>
          <w:szCs w:val="24"/>
        </w:rPr>
      </w:pPr>
      <w:r>
        <w:rPr>
          <w:i/>
          <w:szCs w:val="24"/>
        </w:rPr>
        <w:t>Пальчиковая гимнастика:</w:t>
      </w:r>
    </w:p>
    <w:p w:rsidR="00C46959" w:rsidRDefault="00C556F3">
      <w:pPr>
        <w:tabs>
          <w:tab w:val="left" w:pos="0"/>
          <w:tab w:val="left" w:pos="851"/>
        </w:tabs>
        <w:ind w:right="141"/>
        <w:jc w:val="both"/>
        <w:rPr>
          <w:szCs w:val="24"/>
        </w:rPr>
      </w:pPr>
      <w:r>
        <w:rPr>
          <w:szCs w:val="24"/>
        </w:rPr>
        <w:t>- дети повторяют ранее разученные упражнения, исполняют роль педагога (показывают детям то или иное движение).</w:t>
      </w:r>
    </w:p>
    <w:p w:rsidR="00C46959" w:rsidRDefault="00C556F3">
      <w:pPr>
        <w:tabs>
          <w:tab w:val="left" w:pos="0"/>
          <w:tab w:val="left" w:pos="851"/>
        </w:tabs>
        <w:ind w:right="141"/>
        <w:jc w:val="both"/>
        <w:rPr>
          <w:i/>
          <w:szCs w:val="24"/>
        </w:rPr>
      </w:pPr>
      <w:r>
        <w:rPr>
          <w:i/>
          <w:szCs w:val="24"/>
        </w:rPr>
        <w:t>Слушание музыки:</w:t>
      </w:r>
    </w:p>
    <w:p w:rsidR="00C46959" w:rsidRDefault="00C556F3">
      <w:pPr>
        <w:tabs>
          <w:tab w:val="left" w:pos="0"/>
          <w:tab w:val="left" w:pos="851"/>
        </w:tabs>
        <w:ind w:right="141"/>
        <w:jc w:val="both"/>
        <w:rPr>
          <w:szCs w:val="24"/>
        </w:rPr>
      </w:pPr>
      <w:r>
        <w:rPr>
          <w:szCs w:val="24"/>
        </w:rPr>
        <w:t>- дети должны уметь самостоятельно определять</w:t>
      </w:r>
      <w:r>
        <w:rPr>
          <w:szCs w:val="24"/>
        </w:rPr>
        <w:t xml:space="preserve"> жанр музыкального произведения (танец, марш, песня);</w:t>
      </w:r>
    </w:p>
    <w:p w:rsidR="00C46959" w:rsidRDefault="00C556F3">
      <w:pPr>
        <w:tabs>
          <w:tab w:val="left" w:pos="0"/>
          <w:tab w:val="left" w:pos="851"/>
        </w:tabs>
        <w:ind w:right="141"/>
        <w:jc w:val="both"/>
        <w:rPr>
          <w:szCs w:val="24"/>
        </w:rPr>
      </w:pPr>
      <w:r>
        <w:rPr>
          <w:szCs w:val="24"/>
        </w:rPr>
        <w:t>- уметь различать двухчастную форму;</w:t>
      </w:r>
    </w:p>
    <w:p w:rsidR="00C46959" w:rsidRDefault="00C556F3">
      <w:pPr>
        <w:tabs>
          <w:tab w:val="left" w:pos="0"/>
          <w:tab w:val="left" w:pos="851"/>
        </w:tabs>
        <w:ind w:right="141"/>
        <w:jc w:val="both"/>
        <w:rPr>
          <w:szCs w:val="24"/>
        </w:rPr>
      </w:pPr>
      <w:r>
        <w:rPr>
          <w:szCs w:val="24"/>
        </w:rPr>
        <w:t>- уметь определять простыми словами характер музыкального произведения.</w:t>
      </w:r>
    </w:p>
    <w:p w:rsidR="00C46959" w:rsidRDefault="00C556F3">
      <w:pPr>
        <w:tabs>
          <w:tab w:val="left" w:pos="0"/>
          <w:tab w:val="left" w:pos="851"/>
        </w:tabs>
        <w:ind w:right="141"/>
        <w:jc w:val="both"/>
        <w:rPr>
          <w:i/>
          <w:szCs w:val="24"/>
        </w:rPr>
      </w:pPr>
      <w:r>
        <w:rPr>
          <w:i/>
          <w:szCs w:val="24"/>
        </w:rPr>
        <w:t>Распевание, пение:</w:t>
      </w:r>
    </w:p>
    <w:p w:rsidR="00C46959" w:rsidRDefault="00C556F3">
      <w:pPr>
        <w:tabs>
          <w:tab w:val="left" w:pos="0"/>
          <w:tab w:val="left" w:pos="851"/>
        </w:tabs>
        <w:ind w:right="141"/>
        <w:jc w:val="both"/>
        <w:rPr>
          <w:szCs w:val="24"/>
        </w:rPr>
      </w:pPr>
      <w:r>
        <w:rPr>
          <w:szCs w:val="24"/>
        </w:rPr>
        <w:t>- должны узнавать песню по вступлению, а также по любому отрывку. По мелод</w:t>
      </w:r>
      <w:r>
        <w:rPr>
          <w:szCs w:val="24"/>
        </w:rPr>
        <w:t>ии, спетой без слов, «закрытым» звуком, сыгранной в другом регистре, на другом музыкальном инструменте;</w:t>
      </w:r>
    </w:p>
    <w:p w:rsidR="00C46959" w:rsidRDefault="00C556F3">
      <w:pPr>
        <w:tabs>
          <w:tab w:val="left" w:pos="0"/>
          <w:tab w:val="left" w:pos="851"/>
        </w:tabs>
        <w:ind w:right="141"/>
        <w:jc w:val="both"/>
        <w:rPr>
          <w:szCs w:val="24"/>
        </w:rPr>
      </w:pPr>
      <w:r>
        <w:rPr>
          <w:szCs w:val="24"/>
        </w:rPr>
        <w:t>- должны уметь начинать и заканчивать пение с музыкой;</w:t>
      </w:r>
    </w:p>
    <w:p w:rsidR="00C46959" w:rsidRDefault="00C556F3">
      <w:pPr>
        <w:tabs>
          <w:tab w:val="left" w:pos="0"/>
          <w:tab w:val="left" w:pos="851"/>
        </w:tabs>
        <w:ind w:right="141"/>
        <w:jc w:val="both"/>
        <w:rPr>
          <w:szCs w:val="24"/>
        </w:rPr>
      </w:pPr>
      <w:r>
        <w:rPr>
          <w:szCs w:val="24"/>
        </w:rPr>
        <w:t>- проявляют творчество: придумывают мелодии на небольшие фразы, аккомпанируют себе на музыкальных</w:t>
      </w:r>
      <w:r>
        <w:rPr>
          <w:szCs w:val="24"/>
        </w:rPr>
        <w:t xml:space="preserve"> инструментах.</w:t>
      </w:r>
    </w:p>
    <w:p w:rsidR="00C46959" w:rsidRDefault="00C556F3">
      <w:pPr>
        <w:tabs>
          <w:tab w:val="left" w:pos="0"/>
          <w:tab w:val="left" w:pos="851"/>
        </w:tabs>
        <w:ind w:right="141"/>
        <w:jc w:val="both"/>
        <w:rPr>
          <w:i/>
          <w:szCs w:val="24"/>
        </w:rPr>
      </w:pPr>
      <w:r>
        <w:rPr>
          <w:i/>
          <w:szCs w:val="24"/>
        </w:rPr>
        <w:t>Пляски, игры, хороводы:</w:t>
      </w:r>
    </w:p>
    <w:p w:rsidR="00C46959" w:rsidRDefault="00C556F3">
      <w:pPr>
        <w:tabs>
          <w:tab w:val="left" w:pos="0"/>
          <w:tab w:val="left" w:pos="851"/>
        </w:tabs>
        <w:ind w:right="141"/>
        <w:jc w:val="both"/>
        <w:rPr>
          <w:szCs w:val="24"/>
        </w:rPr>
      </w:pPr>
      <w:r>
        <w:rPr>
          <w:szCs w:val="24"/>
        </w:rPr>
        <w:t>- дети должны хорошо усвоить простейшие танцевальные движения и уметь самостоятельно их выполнять в творческих плясках: выставлять ногу на пятку, на носок, легко и непринужденно кружиться, ритмично хлопать в ладоши;</w:t>
      </w:r>
    </w:p>
    <w:p w:rsidR="00C46959" w:rsidRDefault="00C556F3">
      <w:pPr>
        <w:tabs>
          <w:tab w:val="left" w:pos="0"/>
          <w:tab w:val="left" w:pos="851"/>
        </w:tabs>
        <w:ind w:right="141"/>
        <w:jc w:val="both"/>
        <w:rPr>
          <w:szCs w:val="24"/>
        </w:rPr>
      </w:pPr>
      <w:r>
        <w:rPr>
          <w:szCs w:val="24"/>
        </w:rPr>
        <w:t>-</w:t>
      </w:r>
      <w:r>
        <w:rPr>
          <w:szCs w:val="24"/>
        </w:rPr>
        <w:t xml:space="preserve"> дети должны уметь водить хороводы, выполнять движения вместе с пением (подпеванием), уметь выполнять солирующие роли;</w:t>
      </w:r>
    </w:p>
    <w:p w:rsidR="00C46959" w:rsidRDefault="00C556F3">
      <w:pPr>
        <w:tabs>
          <w:tab w:val="left" w:pos="0"/>
          <w:tab w:val="left" w:pos="851"/>
        </w:tabs>
        <w:ind w:right="141"/>
        <w:jc w:val="both"/>
        <w:rPr>
          <w:szCs w:val="24"/>
        </w:rPr>
      </w:pPr>
      <w:r>
        <w:rPr>
          <w:szCs w:val="24"/>
        </w:rPr>
        <w:t>- знать выполнять правила игр;</w:t>
      </w:r>
    </w:p>
    <w:p w:rsidR="00C46959" w:rsidRDefault="00C556F3">
      <w:pPr>
        <w:tabs>
          <w:tab w:val="left" w:pos="0"/>
          <w:tab w:val="left" w:pos="851"/>
        </w:tabs>
        <w:ind w:right="141"/>
        <w:jc w:val="both"/>
        <w:rPr>
          <w:szCs w:val="24"/>
        </w:rPr>
      </w:pPr>
      <w:r>
        <w:rPr>
          <w:szCs w:val="24"/>
        </w:rPr>
        <w:t>- уметь выразить в движении образы героев игр и хороводов. Начинать заканчивать движение с началом и оконч</w:t>
      </w:r>
      <w:r>
        <w:rPr>
          <w:szCs w:val="24"/>
        </w:rPr>
        <w:t xml:space="preserve">анием музыки. Различать двухчастную форму и изменять движение в соответствии с изменением </w:t>
      </w:r>
      <w:r>
        <w:rPr>
          <w:szCs w:val="24"/>
        </w:rPr>
        <w:lastRenderedPageBreak/>
        <w:t>частей музыки.</w:t>
      </w:r>
    </w:p>
    <w:p w:rsidR="00C46959" w:rsidRDefault="00C46959">
      <w:pPr>
        <w:tabs>
          <w:tab w:val="left" w:pos="0"/>
          <w:tab w:val="left" w:pos="851"/>
        </w:tabs>
        <w:ind w:right="141"/>
        <w:jc w:val="both"/>
        <w:rPr>
          <w:b/>
          <w:szCs w:val="24"/>
        </w:rPr>
      </w:pPr>
    </w:p>
    <w:p w:rsidR="00C46959" w:rsidRDefault="00C556F3">
      <w:pPr>
        <w:tabs>
          <w:tab w:val="left" w:pos="0"/>
          <w:tab w:val="left" w:pos="851"/>
        </w:tabs>
        <w:ind w:right="141"/>
        <w:jc w:val="both"/>
        <w:rPr>
          <w:b/>
          <w:szCs w:val="24"/>
        </w:rPr>
      </w:pPr>
      <w:r>
        <w:rPr>
          <w:b/>
          <w:szCs w:val="24"/>
        </w:rPr>
        <w:t>К шести годам:</w:t>
      </w:r>
    </w:p>
    <w:p w:rsidR="00C46959" w:rsidRDefault="00C556F3">
      <w:pPr>
        <w:tabs>
          <w:tab w:val="left" w:pos="0"/>
          <w:tab w:val="left" w:pos="851"/>
        </w:tabs>
        <w:ind w:right="141"/>
        <w:jc w:val="both"/>
        <w:rPr>
          <w:i/>
          <w:szCs w:val="24"/>
        </w:rPr>
      </w:pPr>
      <w:r>
        <w:rPr>
          <w:i/>
          <w:szCs w:val="24"/>
        </w:rPr>
        <w:t>Музыкально-ритмические движения:</w:t>
      </w:r>
    </w:p>
    <w:p w:rsidR="00C46959" w:rsidRDefault="00C556F3">
      <w:pPr>
        <w:tabs>
          <w:tab w:val="left" w:pos="0"/>
          <w:tab w:val="left" w:pos="851"/>
        </w:tabs>
        <w:ind w:right="141"/>
        <w:jc w:val="both"/>
        <w:rPr>
          <w:szCs w:val="24"/>
        </w:rPr>
      </w:pPr>
      <w:r>
        <w:rPr>
          <w:szCs w:val="24"/>
        </w:rPr>
        <w:t xml:space="preserve">- дети должны различать двухчастную неконтрастную музыку и самостоятельно изменять движение по частям </w:t>
      </w:r>
      <w:r>
        <w:rPr>
          <w:szCs w:val="24"/>
        </w:rPr>
        <w:t>и музыкальным фразам;</w:t>
      </w:r>
    </w:p>
    <w:p w:rsidR="00C46959" w:rsidRDefault="00C556F3">
      <w:pPr>
        <w:tabs>
          <w:tab w:val="left" w:pos="0"/>
          <w:tab w:val="left" w:pos="851"/>
        </w:tabs>
        <w:ind w:right="141"/>
        <w:jc w:val="both"/>
        <w:rPr>
          <w:szCs w:val="24"/>
        </w:rPr>
      </w:pPr>
      <w:r>
        <w:rPr>
          <w:szCs w:val="24"/>
        </w:rPr>
        <w:t>- овладеть основными видами движений: энергичная ходьба, легкий бег, ритмичные прыжки, различные махи и качание рук, выбрасывание ног, кружение под руку, «ковырялочка», притопы;</w:t>
      </w:r>
    </w:p>
    <w:p w:rsidR="00C46959" w:rsidRDefault="00C556F3">
      <w:pPr>
        <w:tabs>
          <w:tab w:val="left" w:pos="0"/>
          <w:tab w:val="left" w:pos="851"/>
        </w:tabs>
        <w:ind w:right="141"/>
        <w:jc w:val="both"/>
        <w:rPr>
          <w:szCs w:val="24"/>
        </w:rPr>
      </w:pPr>
      <w:r>
        <w:rPr>
          <w:szCs w:val="24"/>
        </w:rPr>
        <w:t>- уметь использовать знакомые движения в творческих пляс</w:t>
      </w:r>
      <w:r>
        <w:rPr>
          <w:szCs w:val="24"/>
        </w:rPr>
        <w:t>ках, оценивать качество выполняемых движений.</w:t>
      </w:r>
    </w:p>
    <w:p w:rsidR="00C46959" w:rsidRDefault="00C556F3">
      <w:pPr>
        <w:tabs>
          <w:tab w:val="left" w:pos="0"/>
          <w:tab w:val="left" w:pos="851"/>
        </w:tabs>
        <w:ind w:right="141"/>
        <w:jc w:val="both"/>
        <w:rPr>
          <w:i/>
          <w:szCs w:val="24"/>
        </w:rPr>
      </w:pPr>
      <w:r>
        <w:rPr>
          <w:i/>
          <w:szCs w:val="24"/>
        </w:rPr>
        <w:t>Развитие чувства ритма:</w:t>
      </w:r>
    </w:p>
    <w:p w:rsidR="00C46959" w:rsidRDefault="00C556F3">
      <w:pPr>
        <w:tabs>
          <w:tab w:val="left" w:pos="0"/>
          <w:tab w:val="left" w:pos="851"/>
        </w:tabs>
        <w:ind w:right="141"/>
        <w:jc w:val="both"/>
        <w:rPr>
          <w:szCs w:val="24"/>
        </w:rPr>
      </w:pPr>
      <w:r>
        <w:rPr>
          <w:szCs w:val="24"/>
        </w:rPr>
        <w:t xml:space="preserve">- дети должны узнавать песню, выложенную графически на фланелеграфе; </w:t>
      </w:r>
    </w:p>
    <w:p w:rsidR="00C46959" w:rsidRDefault="00C556F3">
      <w:pPr>
        <w:tabs>
          <w:tab w:val="left" w:pos="0"/>
          <w:tab w:val="left" w:pos="851"/>
        </w:tabs>
        <w:ind w:right="141"/>
        <w:jc w:val="both"/>
        <w:rPr>
          <w:szCs w:val="24"/>
        </w:rPr>
      </w:pPr>
      <w:r>
        <w:rPr>
          <w:szCs w:val="24"/>
        </w:rPr>
        <w:t>- уметь самостоятельно выложить и сыграть ритмический рисунок (изображать ритмически свое имя, предложенную картинку</w:t>
      </w:r>
      <w:r>
        <w:rPr>
          <w:szCs w:val="24"/>
        </w:rPr>
        <w:t>, слова);</w:t>
      </w:r>
    </w:p>
    <w:p w:rsidR="00C46959" w:rsidRDefault="00C556F3">
      <w:pPr>
        <w:tabs>
          <w:tab w:val="left" w:pos="0"/>
          <w:tab w:val="left" w:pos="851"/>
        </w:tabs>
        <w:ind w:right="141"/>
        <w:jc w:val="both"/>
        <w:rPr>
          <w:szCs w:val="24"/>
        </w:rPr>
      </w:pPr>
      <w:r>
        <w:rPr>
          <w:szCs w:val="24"/>
        </w:rPr>
        <w:t>- дети должны уметь исполнить простейшие импровизации на знакомые тексты на металлофоне, ксилофоне, фортепиано, ударных инструментах.</w:t>
      </w:r>
    </w:p>
    <w:p w:rsidR="00C46959" w:rsidRDefault="00C556F3">
      <w:pPr>
        <w:tabs>
          <w:tab w:val="left" w:pos="0"/>
          <w:tab w:val="left" w:pos="851"/>
        </w:tabs>
        <w:ind w:right="141"/>
        <w:jc w:val="both"/>
        <w:rPr>
          <w:i/>
          <w:szCs w:val="24"/>
        </w:rPr>
      </w:pPr>
      <w:r>
        <w:rPr>
          <w:i/>
          <w:szCs w:val="24"/>
        </w:rPr>
        <w:t>Пальчиковая гимнастика:</w:t>
      </w:r>
    </w:p>
    <w:p w:rsidR="00C46959" w:rsidRDefault="00C556F3">
      <w:pPr>
        <w:tabs>
          <w:tab w:val="left" w:pos="0"/>
          <w:tab w:val="left" w:pos="851"/>
        </w:tabs>
        <w:ind w:right="141"/>
        <w:jc w:val="both"/>
        <w:rPr>
          <w:szCs w:val="24"/>
        </w:rPr>
      </w:pPr>
      <w:r>
        <w:rPr>
          <w:szCs w:val="24"/>
        </w:rPr>
        <w:t>- дети повторяют ранее разученные упражнения, исполняют роль педагога.</w:t>
      </w:r>
    </w:p>
    <w:p w:rsidR="00C46959" w:rsidRDefault="00C556F3">
      <w:pPr>
        <w:tabs>
          <w:tab w:val="left" w:pos="0"/>
          <w:tab w:val="left" w:pos="851"/>
        </w:tabs>
        <w:ind w:right="141"/>
        <w:jc w:val="both"/>
        <w:rPr>
          <w:i/>
          <w:szCs w:val="24"/>
        </w:rPr>
      </w:pPr>
      <w:r>
        <w:rPr>
          <w:i/>
          <w:szCs w:val="24"/>
        </w:rPr>
        <w:t>Слушание музыки:</w:t>
      </w:r>
    </w:p>
    <w:p w:rsidR="00C46959" w:rsidRDefault="00C556F3">
      <w:pPr>
        <w:tabs>
          <w:tab w:val="left" w:pos="0"/>
          <w:tab w:val="left" w:pos="851"/>
        </w:tabs>
        <w:ind w:right="141"/>
        <w:jc w:val="both"/>
        <w:rPr>
          <w:szCs w:val="24"/>
        </w:rPr>
      </w:pPr>
      <w:r>
        <w:rPr>
          <w:szCs w:val="24"/>
        </w:rPr>
        <w:t>- дети должны усвоить понятие «жанровая музыка» и определять на слух марш, танец, песню;</w:t>
      </w:r>
    </w:p>
    <w:p w:rsidR="00C46959" w:rsidRDefault="00C556F3">
      <w:pPr>
        <w:tabs>
          <w:tab w:val="left" w:pos="0"/>
          <w:tab w:val="left" w:pos="851"/>
        </w:tabs>
        <w:ind w:right="141"/>
        <w:jc w:val="both"/>
        <w:rPr>
          <w:szCs w:val="24"/>
        </w:rPr>
      </w:pPr>
      <w:r>
        <w:rPr>
          <w:szCs w:val="24"/>
        </w:rPr>
        <w:t>- различать трехчастную контрастную и малоконтрастную музыку;</w:t>
      </w:r>
    </w:p>
    <w:p w:rsidR="00C46959" w:rsidRDefault="00C556F3">
      <w:pPr>
        <w:tabs>
          <w:tab w:val="left" w:pos="0"/>
          <w:tab w:val="left" w:pos="851"/>
        </w:tabs>
        <w:ind w:right="141"/>
        <w:jc w:val="both"/>
        <w:rPr>
          <w:szCs w:val="24"/>
        </w:rPr>
      </w:pPr>
      <w:r>
        <w:rPr>
          <w:szCs w:val="24"/>
        </w:rPr>
        <w:t>- уметь охарактеризовать музыкальное произведение по динамике, тембровой окраске, ритму и темпу;</w:t>
      </w:r>
    </w:p>
    <w:p w:rsidR="00C46959" w:rsidRDefault="00C556F3">
      <w:pPr>
        <w:tabs>
          <w:tab w:val="left" w:pos="0"/>
          <w:tab w:val="left" w:pos="851"/>
        </w:tabs>
        <w:ind w:right="141"/>
        <w:jc w:val="both"/>
        <w:rPr>
          <w:szCs w:val="24"/>
        </w:rPr>
      </w:pPr>
      <w:r>
        <w:rPr>
          <w:szCs w:val="24"/>
        </w:rPr>
        <w:t>- исполь</w:t>
      </w:r>
      <w:r>
        <w:rPr>
          <w:szCs w:val="24"/>
        </w:rPr>
        <w:t>зовать накопленные знания в своих рассказах, высказываниях, фантазиях о музыке, а также отображать свои впечатления в рисунке;</w:t>
      </w:r>
    </w:p>
    <w:p w:rsidR="00C46959" w:rsidRDefault="00C556F3">
      <w:pPr>
        <w:tabs>
          <w:tab w:val="left" w:pos="0"/>
          <w:tab w:val="left" w:pos="851"/>
        </w:tabs>
        <w:ind w:right="141"/>
        <w:jc w:val="both"/>
        <w:rPr>
          <w:szCs w:val="24"/>
        </w:rPr>
      </w:pPr>
      <w:r>
        <w:rPr>
          <w:szCs w:val="24"/>
        </w:rPr>
        <w:t>- дети должны иметь устойчивые знания о творчестве П.И. Чайковского и узнавать некоторые его произведения из «Детского альбома».</w:t>
      </w:r>
    </w:p>
    <w:p w:rsidR="00C46959" w:rsidRDefault="00C556F3">
      <w:pPr>
        <w:tabs>
          <w:tab w:val="left" w:pos="0"/>
          <w:tab w:val="left" w:pos="851"/>
        </w:tabs>
        <w:ind w:right="141"/>
        <w:jc w:val="both"/>
        <w:rPr>
          <w:i/>
          <w:szCs w:val="24"/>
        </w:rPr>
      </w:pPr>
      <w:r>
        <w:rPr>
          <w:i/>
          <w:szCs w:val="24"/>
        </w:rPr>
        <w:t>Распевание, пение:</w:t>
      </w:r>
    </w:p>
    <w:p w:rsidR="00C46959" w:rsidRDefault="00C556F3">
      <w:pPr>
        <w:tabs>
          <w:tab w:val="left" w:pos="0"/>
          <w:tab w:val="left" w:pos="851"/>
        </w:tabs>
        <w:ind w:right="141"/>
        <w:jc w:val="both"/>
        <w:rPr>
          <w:szCs w:val="24"/>
        </w:rPr>
      </w:pPr>
      <w:r>
        <w:rPr>
          <w:szCs w:val="24"/>
        </w:rPr>
        <w:t>- дети должны узнавать знакомые песни по вступлению, по мелодии, сыгранной как на фортепиано, так и на другом инструменте;</w:t>
      </w:r>
    </w:p>
    <w:p w:rsidR="00C46959" w:rsidRDefault="00C556F3">
      <w:pPr>
        <w:tabs>
          <w:tab w:val="left" w:pos="0"/>
          <w:tab w:val="left" w:pos="851"/>
        </w:tabs>
        <w:ind w:right="141"/>
        <w:jc w:val="both"/>
        <w:rPr>
          <w:szCs w:val="24"/>
        </w:rPr>
      </w:pPr>
      <w:r>
        <w:rPr>
          <w:szCs w:val="24"/>
        </w:rPr>
        <w:t>- петь эмоционально, выразительно, передавая характер песни. Петь согласованно всем вместе, подгруппами, по цепочк</w:t>
      </w:r>
      <w:r>
        <w:rPr>
          <w:szCs w:val="24"/>
        </w:rPr>
        <w:t>е, соло, дуэтом;</w:t>
      </w:r>
    </w:p>
    <w:p w:rsidR="00C46959" w:rsidRDefault="00C556F3">
      <w:pPr>
        <w:tabs>
          <w:tab w:val="left" w:pos="0"/>
          <w:tab w:val="left" w:pos="851"/>
        </w:tabs>
        <w:ind w:right="141"/>
        <w:jc w:val="both"/>
        <w:rPr>
          <w:szCs w:val="24"/>
        </w:rPr>
      </w:pPr>
      <w:r>
        <w:rPr>
          <w:szCs w:val="24"/>
        </w:rPr>
        <w:t>- уметь слушать солиста и вовремя начинать пение в хоре;</w:t>
      </w:r>
    </w:p>
    <w:p w:rsidR="00C46959" w:rsidRDefault="00C556F3">
      <w:pPr>
        <w:tabs>
          <w:tab w:val="left" w:pos="0"/>
          <w:tab w:val="left" w:pos="851"/>
        </w:tabs>
        <w:ind w:right="141"/>
        <w:jc w:val="both"/>
        <w:rPr>
          <w:szCs w:val="24"/>
        </w:rPr>
      </w:pPr>
      <w:r>
        <w:rPr>
          <w:szCs w:val="24"/>
        </w:rPr>
        <w:t>- различать запев и припев. Внимательно выслушивать вступление и начинать пение после его окончания. Петь, соблюдая ритмический рисунок песни. Петь с динамическими оттенками. Дети до</w:t>
      </w:r>
      <w:r>
        <w:rPr>
          <w:szCs w:val="24"/>
        </w:rPr>
        <w:t>лжны правильно брать дыхание (перед началом песни и между музыкальными фразами), чувствовать и пропевать интервалы, следуя движению мелодии.</w:t>
      </w:r>
    </w:p>
    <w:p w:rsidR="00C46959" w:rsidRDefault="00C556F3">
      <w:pPr>
        <w:tabs>
          <w:tab w:val="left" w:pos="0"/>
          <w:tab w:val="left" w:pos="851"/>
        </w:tabs>
        <w:ind w:right="141"/>
        <w:jc w:val="both"/>
        <w:rPr>
          <w:szCs w:val="24"/>
        </w:rPr>
      </w:pPr>
      <w:r>
        <w:rPr>
          <w:szCs w:val="24"/>
        </w:rPr>
        <w:t>- через русские народные песни познакомить детей с русской культурой. Научить детей инсценировать песни, выразитель</w:t>
      </w:r>
      <w:r>
        <w:rPr>
          <w:szCs w:val="24"/>
        </w:rPr>
        <w:t>но выполняя движения, и аккомпанировать себе на ударных музыкальных инструментах простейшие песенки.</w:t>
      </w:r>
    </w:p>
    <w:p w:rsidR="00C46959" w:rsidRDefault="00C556F3">
      <w:pPr>
        <w:tabs>
          <w:tab w:val="left" w:pos="0"/>
          <w:tab w:val="left" w:pos="851"/>
        </w:tabs>
        <w:ind w:right="141"/>
        <w:jc w:val="both"/>
        <w:rPr>
          <w:i/>
          <w:szCs w:val="24"/>
        </w:rPr>
      </w:pPr>
      <w:r>
        <w:rPr>
          <w:i/>
          <w:szCs w:val="24"/>
        </w:rPr>
        <w:t>Пляски, игры, хороводы:</w:t>
      </w:r>
    </w:p>
    <w:p w:rsidR="00C46959" w:rsidRDefault="00C556F3">
      <w:pPr>
        <w:tabs>
          <w:tab w:val="left" w:pos="0"/>
          <w:tab w:val="left" w:pos="851"/>
        </w:tabs>
        <w:ind w:right="141"/>
        <w:jc w:val="both"/>
        <w:rPr>
          <w:szCs w:val="24"/>
        </w:rPr>
      </w:pPr>
      <w:r>
        <w:rPr>
          <w:szCs w:val="24"/>
        </w:rPr>
        <w:t>- дети должны хорошо выполнять поскоки, притопы, «ковырялочку», прямой галоп;</w:t>
      </w:r>
    </w:p>
    <w:p w:rsidR="00C46959" w:rsidRDefault="00C556F3">
      <w:pPr>
        <w:tabs>
          <w:tab w:val="left" w:pos="0"/>
          <w:tab w:val="left" w:pos="851"/>
        </w:tabs>
        <w:ind w:right="141"/>
        <w:jc w:val="both"/>
        <w:rPr>
          <w:szCs w:val="24"/>
        </w:rPr>
      </w:pPr>
      <w:r>
        <w:rPr>
          <w:szCs w:val="24"/>
        </w:rPr>
        <w:t>- уметь ритмично хлопать, выполнять различные движени</w:t>
      </w:r>
      <w:r>
        <w:rPr>
          <w:szCs w:val="24"/>
        </w:rPr>
        <w:t>я для рук;</w:t>
      </w:r>
    </w:p>
    <w:p w:rsidR="00C46959" w:rsidRDefault="00C556F3">
      <w:pPr>
        <w:tabs>
          <w:tab w:val="left" w:pos="0"/>
          <w:tab w:val="left" w:pos="851"/>
        </w:tabs>
        <w:ind w:right="141"/>
        <w:jc w:val="both"/>
        <w:rPr>
          <w:szCs w:val="24"/>
        </w:rPr>
      </w:pPr>
      <w:r>
        <w:rPr>
          <w:szCs w:val="24"/>
        </w:rPr>
        <w:t>- уметь проявлять творчество в играх, хороводах, плясках; вносить в тот или иной игровой образ что-то свое, индивидуальное.</w:t>
      </w:r>
    </w:p>
    <w:p w:rsidR="00C46959" w:rsidRDefault="00C556F3">
      <w:pPr>
        <w:tabs>
          <w:tab w:val="left" w:pos="0"/>
          <w:tab w:val="left" w:pos="851"/>
        </w:tabs>
        <w:ind w:right="141"/>
        <w:jc w:val="both"/>
        <w:rPr>
          <w:b/>
          <w:szCs w:val="24"/>
        </w:rPr>
      </w:pPr>
      <w:r>
        <w:rPr>
          <w:b/>
          <w:szCs w:val="24"/>
        </w:rPr>
        <w:t>К семи годам:</w:t>
      </w:r>
    </w:p>
    <w:p w:rsidR="00C46959" w:rsidRDefault="00C556F3">
      <w:pPr>
        <w:tabs>
          <w:tab w:val="left" w:pos="0"/>
          <w:tab w:val="left" w:pos="851"/>
        </w:tabs>
        <w:ind w:right="141"/>
        <w:jc w:val="both"/>
        <w:rPr>
          <w:i/>
          <w:szCs w:val="24"/>
        </w:rPr>
      </w:pPr>
      <w:r>
        <w:rPr>
          <w:i/>
          <w:szCs w:val="24"/>
        </w:rPr>
        <w:t>Музыкально-ритмические движения:</w:t>
      </w:r>
    </w:p>
    <w:p w:rsidR="00C46959" w:rsidRDefault="00C556F3">
      <w:pPr>
        <w:tabs>
          <w:tab w:val="left" w:pos="0"/>
          <w:tab w:val="left" w:pos="851"/>
        </w:tabs>
        <w:ind w:right="141"/>
        <w:jc w:val="both"/>
        <w:rPr>
          <w:szCs w:val="24"/>
        </w:rPr>
      </w:pPr>
      <w:r>
        <w:rPr>
          <w:szCs w:val="24"/>
        </w:rPr>
        <w:t>- -дети должны овладеть основными видами движений: энергичная ходьба, легк</w:t>
      </w:r>
      <w:r>
        <w:rPr>
          <w:szCs w:val="24"/>
        </w:rPr>
        <w:t>ий бег, ритмичные прыжки, различные махи и качание рук, выбрасывание ног, кружение под руку, «ковырялочка», «расчесочка», «веревочка», притопы, сильный прямой галоп;</w:t>
      </w:r>
    </w:p>
    <w:p w:rsidR="00C46959" w:rsidRDefault="00C556F3">
      <w:pPr>
        <w:tabs>
          <w:tab w:val="left" w:pos="0"/>
          <w:tab w:val="left" w:pos="851"/>
        </w:tabs>
        <w:ind w:right="141"/>
        <w:jc w:val="both"/>
        <w:rPr>
          <w:szCs w:val="24"/>
        </w:rPr>
      </w:pPr>
      <w:r>
        <w:rPr>
          <w:szCs w:val="24"/>
        </w:rPr>
        <w:t>- на основе знакомых движений составлять композицию танца;</w:t>
      </w:r>
    </w:p>
    <w:p w:rsidR="00C46959" w:rsidRDefault="00C556F3">
      <w:pPr>
        <w:tabs>
          <w:tab w:val="left" w:pos="0"/>
          <w:tab w:val="left" w:pos="851"/>
        </w:tabs>
        <w:ind w:right="141"/>
        <w:jc w:val="both"/>
        <w:rPr>
          <w:szCs w:val="24"/>
        </w:rPr>
      </w:pPr>
      <w:r>
        <w:rPr>
          <w:szCs w:val="24"/>
        </w:rPr>
        <w:t>- дети должны уметь обосновыват</w:t>
      </w:r>
      <w:r>
        <w:rPr>
          <w:szCs w:val="24"/>
        </w:rPr>
        <w:t xml:space="preserve">ь, почему под данную мелодию (или часть ее) они придумали именно это движение. </w:t>
      </w:r>
    </w:p>
    <w:p w:rsidR="00C46959" w:rsidRDefault="00C556F3">
      <w:pPr>
        <w:tabs>
          <w:tab w:val="left" w:pos="0"/>
          <w:tab w:val="left" w:pos="851"/>
        </w:tabs>
        <w:ind w:right="141"/>
        <w:jc w:val="both"/>
        <w:rPr>
          <w:i/>
          <w:szCs w:val="24"/>
        </w:rPr>
      </w:pPr>
      <w:r>
        <w:rPr>
          <w:i/>
          <w:szCs w:val="24"/>
        </w:rPr>
        <w:t>Развитие чувства ритма:</w:t>
      </w:r>
    </w:p>
    <w:p w:rsidR="00C46959" w:rsidRDefault="00C556F3">
      <w:pPr>
        <w:tabs>
          <w:tab w:val="left" w:pos="0"/>
          <w:tab w:val="left" w:pos="851"/>
        </w:tabs>
        <w:ind w:right="141"/>
        <w:jc w:val="both"/>
        <w:rPr>
          <w:szCs w:val="24"/>
        </w:rPr>
      </w:pPr>
      <w:r>
        <w:rPr>
          <w:szCs w:val="24"/>
        </w:rPr>
        <w:t>- дети должны аккомпанировать себе на любом детском музыкальном инструменте;</w:t>
      </w:r>
    </w:p>
    <w:p w:rsidR="00C46959" w:rsidRDefault="00C556F3">
      <w:pPr>
        <w:tabs>
          <w:tab w:val="left" w:pos="0"/>
          <w:tab w:val="left" w:pos="851"/>
        </w:tabs>
        <w:ind w:right="141"/>
        <w:jc w:val="both"/>
        <w:rPr>
          <w:szCs w:val="24"/>
        </w:rPr>
      </w:pPr>
      <w:r>
        <w:rPr>
          <w:szCs w:val="24"/>
        </w:rPr>
        <w:t>- должны хорошо чувствовать ритм и уметь прохлопать, проиграть любое музыка</w:t>
      </w:r>
      <w:r>
        <w:rPr>
          <w:szCs w:val="24"/>
        </w:rPr>
        <w:t>льное произведение с заданным ритмическим рисунком;</w:t>
      </w:r>
    </w:p>
    <w:p w:rsidR="00C46959" w:rsidRDefault="00C556F3">
      <w:pPr>
        <w:tabs>
          <w:tab w:val="left" w:pos="0"/>
          <w:tab w:val="left" w:pos="851"/>
        </w:tabs>
        <w:ind w:right="141"/>
        <w:jc w:val="both"/>
        <w:rPr>
          <w:szCs w:val="24"/>
        </w:rPr>
      </w:pPr>
      <w:r>
        <w:rPr>
          <w:szCs w:val="24"/>
        </w:rPr>
        <w:t>- дети должны считывать ритмические рисунки с паузами и проигрывать их на музыкальных инструментах;</w:t>
      </w:r>
    </w:p>
    <w:p w:rsidR="00C46959" w:rsidRDefault="00C556F3">
      <w:pPr>
        <w:tabs>
          <w:tab w:val="left" w:pos="0"/>
          <w:tab w:val="left" w:pos="851"/>
        </w:tabs>
        <w:ind w:right="141"/>
        <w:jc w:val="both"/>
        <w:rPr>
          <w:szCs w:val="24"/>
        </w:rPr>
      </w:pPr>
      <w:r>
        <w:rPr>
          <w:szCs w:val="24"/>
        </w:rPr>
        <w:t>- должны уметь играть в ансамбле на два-три голоса, выдерживая свой ритмический рисунок.</w:t>
      </w:r>
    </w:p>
    <w:p w:rsidR="00C46959" w:rsidRDefault="00C556F3">
      <w:pPr>
        <w:tabs>
          <w:tab w:val="left" w:pos="0"/>
          <w:tab w:val="left" w:pos="851"/>
        </w:tabs>
        <w:ind w:right="141"/>
        <w:jc w:val="both"/>
        <w:rPr>
          <w:i/>
          <w:szCs w:val="24"/>
        </w:rPr>
      </w:pPr>
      <w:r>
        <w:rPr>
          <w:i/>
          <w:szCs w:val="24"/>
        </w:rPr>
        <w:lastRenderedPageBreak/>
        <w:t>Пальчиковая гим</w:t>
      </w:r>
      <w:r>
        <w:rPr>
          <w:i/>
          <w:szCs w:val="24"/>
        </w:rPr>
        <w:t>настика:</w:t>
      </w:r>
    </w:p>
    <w:p w:rsidR="00C46959" w:rsidRDefault="00C556F3">
      <w:pPr>
        <w:tabs>
          <w:tab w:val="left" w:pos="0"/>
          <w:tab w:val="left" w:pos="851"/>
        </w:tabs>
        <w:ind w:right="141"/>
        <w:jc w:val="both"/>
        <w:rPr>
          <w:szCs w:val="24"/>
        </w:rPr>
      </w:pPr>
      <w:r>
        <w:rPr>
          <w:szCs w:val="24"/>
        </w:rPr>
        <w:t>- дети повторяют ранее разученные упражнения, исполняют роль педагога.</w:t>
      </w:r>
    </w:p>
    <w:p w:rsidR="00C46959" w:rsidRDefault="00C556F3">
      <w:pPr>
        <w:tabs>
          <w:tab w:val="left" w:pos="0"/>
          <w:tab w:val="left" w:pos="851"/>
        </w:tabs>
        <w:ind w:right="141"/>
        <w:jc w:val="both"/>
        <w:rPr>
          <w:i/>
          <w:szCs w:val="24"/>
        </w:rPr>
      </w:pPr>
      <w:r>
        <w:rPr>
          <w:i/>
          <w:szCs w:val="24"/>
        </w:rPr>
        <w:t>Слушание музыки:</w:t>
      </w:r>
    </w:p>
    <w:p w:rsidR="00C46959" w:rsidRDefault="00C556F3">
      <w:pPr>
        <w:tabs>
          <w:tab w:val="left" w:pos="0"/>
          <w:tab w:val="left" w:pos="851"/>
        </w:tabs>
        <w:ind w:right="141"/>
        <w:jc w:val="both"/>
        <w:rPr>
          <w:szCs w:val="24"/>
        </w:rPr>
      </w:pPr>
      <w:r>
        <w:rPr>
          <w:szCs w:val="24"/>
        </w:rPr>
        <w:t>- дети должны различать народную и авторскую музыку. Узнавать по фрагменту любое произведение из «Времен года» Чайковского;</w:t>
      </w:r>
    </w:p>
    <w:p w:rsidR="00C46959" w:rsidRDefault="00C556F3">
      <w:pPr>
        <w:tabs>
          <w:tab w:val="left" w:pos="0"/>
          <w:tab w:val="left" w:pos="851"/>
        </w:tabs>
        <w:ind w:right="141"/>
        <w:jc w:val="both"/>
        <w:rPr>
          <w:szCs w:val="24"/>
        </w:rPr>
      </w:pPr>
      <w:r>
        <w:rPr>
          <w:szCs w:val="24"/>
        </w:rPr>
        <w:t>- дети должны иметь представление о</w:t>
      </w:r>
      <w:r>
        <w:rPr>
          <w:szCs w:val="24"/>
        </w:rPr>
        <w:t xml:space="preserve"> том, что такое балет, опера;</w:t>
      </w:r>
    </w:p>
    <w:p w:rsidR="00C46959" w:rsidRDefault="00C556F3">
      <w:pPr>
        <w:tabs>
          <w:tab w:val="left" w:pos="0"/>
          <w:tab w:val="left" w:pos="851"/>
        </w:tabs>
        <w:ind w:right="141"/>
        <w:jc w:val="both"/>
        <w:rPr>
          <w:szCs w:val="24"/>
        </w:rPr>
      </w:pPr>
      <w:r>
        <w:rPr>
          <w:szCs w:val="24"/>
        </w:rPr>
        <w:t>- должны знать, кто такой композитор;</w:t>
      </w:r>
    </w:p>
    <w:p w:rsidR="00C46959" w:rsidRDefault="00C556F3">
      <w:pPr>
        <w:tabs>
          <w:tab w:val="left" w:pos="0"/>
          <w:tab w:val="left" w:pos="851"/>
        </w:tabs>
        <w:ind w:right="141"/>
        <w:jc w:val="both"/>
        <w:rPr>
          <w:szCs w:val="24"/>
        </w:rPr>
      </w:pPr>
      <w:r>
        <w:rPr>
          <w:szCs w:val="24"/>
        </w:rPr>
        <w:t>- хорошо различать двух- и трехчастную форму музыкального произведения. Эмоционально воспринимать музыку и откликаться на нее;</w:t>
      </w:r>
    </w:p>
    <w:p w:rsidR="00C46959" w:rsidRDefault="00C556F3">
      <w:pPr>
        <w:tabs>
          <w:tab w:val="left" w:pos="0"/>
          <w:tab w:val="left" w:pos="851"/>
        </w:tabs>
        <w:ind w:right="141"/>
        <w:jc w:val="both"/>
        <w:rPr>
          <w:szCs w:val="24"/>
        </w:rPr>
      </w:pPr>
      <w:r>
        <w:rPr>
          <w:szCs w:val="24"/>
        </w:rPr>
        <w:t xml:space="preserve">- дети должны уметь словесно выразить свое отношение к </w:t>
      </w:r>
      <w:r>
        <w:rPr>
          <w:szCs w:val="24"/>
        </w:rPr>
        <w:t>музыке, уметь фантазировать, музицировать на любом детском музыкальном инструменте;</w:t>
      </w:r>
    </w:p>
    <w:p w:rsidR="00C46959" w:rsidRDefault="00C556F3">
      <w:pPr>
        <w:tabs>
          <w:tab w:val="left" w:pos="0"/>
          <w:tab w:val="left" w:pos="851"/>
        </w:tabs>
        <w:ind w:right="141"/>
        <w:jc w:val="both"/>
        <w:rPr>
          <w:szCs w:val="24"/>
        </w:rPr>
      </w:pPr>
      <w:r>
        <w:rPr>
          <w:szCs w:val="24"/>
        </w:rPr>
        <w:t>- дети должны различать на слух звучание русских народных инструментов и симфонического оркестра.</w:t>
      </w:r>
    </w:p>
    <w:p w:rsidR="00C46959" w:rsidRDefault="00C556F3">
      <w:pPr>
        <w:tabs>
          <w:tab w:val="left" w:pos="0"/>
          <w:tab w:val="left" w:pos="851"/>
        </w:tabs>
        <w:ind w:right="141"/>
        <w:jc w:val="both"/>
        <w:rPr>
          <w:i/>
          <w:szCs w:val="24"/>
        </w:rPr>
      </w:pPr>
      <w:r>
        <w:rPr>
          <w:i/>
          <w:szCs w:val="24"/>
        </w:rPr>
        <w:t>Распевание, пение:</w:t>
      </w:r>
    </w:p>
    <w:p w:rsidR="00C46959" w:rsidRDefault="00C556F3">
      <w:pPr>
        <w:tabs>
          <w:tab w:val="left" w:pos="0"/>
          <w:tab w:val="left" w:pos="851"/>
        </w:tabs>
        <w:ind w:right="141"/>
        <w:jc w:val="both"/>
        <w:rPr>
          <w:szCs w:val="24"/>
        </w:rPr>
      </w:pPr>
      <w:r>
        <w:rPr>
          <w:szCs w:val="24"/>
        </w:rPr>
        <w:t>- дети должны петь выразительно, легким звуком;</w:t>
      </w:r>
    </w:p>
    <w:p w:rsidR="00C46959" w:rsidRDefault="00C556F3">
      <w:pPr>
        <w:tabs>
          <w:tab w:val="left" w:pos="0"/>
          <w:tab w:val="left" w:pos="851"/>
        </w:tabs>
        <w:ind w:right="141"/>
        <w:jc w:val="both"/>
        <w:rPr>
          <w:szCs w:val="24"/>
        </w:rPr>
      </w:pPr>
      <w:r>
        <w:rPr>
          <w:szCs w:val="24"/>
        </w:rPr>
        <w:t>- уметь</w:t>
      </w:r>
      <w:r>
        <w:rPr>
          <w:szCs w:val="24"/>
        </w:rPr>
        <w:t xml:space="preserve"> петь а капелла, в хоре, соло, в сопровождении детского оркестра;</w:t>
      </w:r>
    </w:p>
    <w:p w:rsidR="00C46959" w:rsidRDefault="00C556F3">
      <w:pPr>
        <w:tabs>
          <w:tab w:val="left" w:pos="0"/>
          <w:tab w:val="left" w:pos="851"/>
        </w:tabs>
        <w:ind w:right="141"/>
        <w:jc w:val="both"/>
        <w:rPr>
          <w:szCs w:val="24"/>
        </w:rPr>
      </w:pPr>
      <w:r>
        <w:rPr>
          <w:szCs w:val="24"/>
        </w:rPr>
        <w:t>- активно проявлять себя в инсценировании песен. Петь эмоционально, передавая в песне характер мелодии;</w:t>
      </w:r>
    </w:p>
    <w:p w:rsidR="00C46959" w:rsidRDefault="00C556F3">
      <w:pPr>
        <w:tabs>
          <w:tab w:val="left" w:pos="0"/>
          <w:tab w:val="left" w:pos="851"/>
        </w:tabs>
        <w:ind w:right="141"/>
        <w:jc w:val="both"/>
        <w:rPr>
          <w:szCs w:val="24"/>
        </w:rPr>
      </w:pPr>
      <w:r>
        <w:rPr>
          <w:szCs w:val="24"/>
        </w:rPr>
        <w:t>- узнавать песню не только по вступлению, но и по фрагменту, сыгранному на любом музык</w:t>
      </w:r>
      <w:r>
        <w:rPr>
          <w:szCs w:val="24"/>
        </w:rPr>
        <w:t>альном инструменте и в разных регистрах.</w:t>
      </w:r>
    </w:p>
    <w:p w:rsidR="00C46959" w:rsidRDefault="00C556F3">
      <w:pPr>
        <w:tabs>
          <w:tab w:val="left" w:pos="0"/>
          <w:tab w:val="left" w:pos="851"/>
        </w:tabs>
        <w:ind w:right="141"/>
        <w:jc w:val="both"/>
        <w:rPr>
          <w:i/>
          <w:szCs w:val="24"/>
        </w:rPr>
      </w:pPr>
      <w:r>
        <w:rPr>
          <w:i/>
          <w:szCs w:val="24"/>
        </w:rPr>
        <w:t>Пляски, игры, хороводы:</w:t>
      </w:r>
    </w:p>
    <w:p w:rsidR="00C46959" w:rsidRDefault="00C556F3">
      <w:pPr>
        <w:tabs>
          <w:tab w:val="left" w:pos="0"/>
          <w:tab w:val="left" w:pos="851"/>
        </w:tabs>
        <w:ind w:right="141"/>
        <w:jc w:val="both"/>
        <w:rPr>
          <w:szCs w:val="24"/>
        </w:rPr>
      </w:pPr>
      <w:r>
        <w:rPr>
          <w:szCs w:val="24"/>
        </w:rPr>
        <w:t>- дети должны хорошо усвоить танцевальные движения: шаг польки, переменный шаг, боковой галоп, различные движения рук и т. д.;</w:t>
      </w:r>
    </w:p>
    <w:p w:rsidR="00C46959" w:rsidRDefault="00C556F3">
      <w:pPr>
        <w:tabs>
          <w:tab w:val="left" w:pos="0"/>
          <w:tab w:val="left" w:pos="851"/>
        </w:tabs>
        <w:ind w:right="141"/>
        <w:jc w:val="both"/>
        <w:rPr>
          <w:szCs w:val="24"/>
        </w:rPr>
      </w:pPr>
      <w:r>
        <w:rPr>
          <w:szCs w:val="24"/>
        </w:rPr>
        <w:t>- уметь ориентироваться в пространстве, выполнять различные пере</w:t>
      </w:r>
      <w:r>
        <w:rPr>
          <w:szCs w:val="24"/>
        </w:rPr>
        <w:t>строения;</w:t>
      </w:r>
    </w:p>
    <w:p w:rsidR="00C46959" w:rsidRDefault="00C556F3">
      <w:pPr>
        <w:tabs>
          <w:tab w:val="left" w:pos="0"/>
          <w:tab w:val="left" w:pos="851"/>
        </w:tabs>
        <w:ind w:right="141"/>
        <w:jc w:val="both"/>
        <w:rPr>
          <w:szCs w:val="24"/>
        </w:rPr>
      </w:pPr>
      <w:r>
        <w:rPr>
          <w:szCs w:val="24"/>
        </w:rPr>
        <w:t>- дети должны уметь проявлять творчество в играх, хороводах, плясках; вносить в игровой образ новые элементы, действовать слаженно в паре, в подгруппах, придумывать для себя и своих партнеров новые средства двигательной выразительности;</w:t>
      </w:r>
    </w:p>
    <w:p w:rsidR="00C46959" w:rsidRDefault="00C556F3">
      <w:pPr>
        <w:tabs>
          <w:tab w:val="left" w:pos="0"/>
          <w:tab w:val="left" w:pos="851"/>
        </w:tabs>
        <w:ind w:right="141"/>
        <w:jc w:val="both"/>
        <w:rPr>
          <w:szCs w:val="24"/>
        </w:rPr>
      </w:pPr>
      <w:r>
        <w:rPr>
          <w:szCs w:val="24"/>
        </w:rPr>
        <w:t>- уметь п</w:t>
      </w:r>
      <w:r>
        <w:rPr>
          <w:szCs w:val="24"/>
        </w:rPr>
        <w:t>ередавать в танце его характер.</w:t>
      </w:r>
    </w:p>
    <w:p w:rsidR="00C46959" w:rsidRDefault="00C46959">
      <w:pPr>
        <w:tabs>
          <w:tab w:val="left" w:pos="0"/>
          <w:tab w:val="left" w:pos="851"/>
        </w:tabs>
        <w:ind w:right="141"/>
        <w:jc w:val="both"/>
        <w:rPr>
          <w:b/>
          <w:szCs w:val="24"/>
        </w:rPr>
      </w:pPr>
    </w:p>
    <w:p w:rsidR="00C46959" w:rsidRDefault="00C556F3">
      <w:pPr>
        <w:tabs>
          <w:tab w:val="left" w:pos="0"/>
          <w:tab w:val="left" w:pos="851"/>
        </w:tabs>
        <w:ind w:right="141"/>
        <w:jc w:val="both"/>
        <w:rPr>
          <w:b/>
          <w:szCs w:val="24"/>
        </w:rPr>
      </w:pPr>
      <w:r>
        <w:rPr>
          <w:b/>
          <w:szCs w:val="24"/>
        </w:rPr>
        <w:t>Парциальная программа «Цветные ладошки» И.А. Лыкова</w:t>
      </w:r>
    </w:p>
    <w:p w:rsidR="00C46959" w:rsidRDefault="00C556F3">
      <w:pPr>
        <w:shd w:val="clear" w:color="auto" w:fill="FFFFFF"/>
        <w:tabs>
          <w:tab w:val="left" w:pos="0"/>
          <w:tab w:val="left" w:pos="1134"/>
        </w:tabs>
        <w:ind w:right="141"/>
        <w:jc w:val="both"/>
        <w:rPr>
          <w:rFonts w:eastAsia="Calibri"/>
          <w:szCs w:val="24"/>
        </w:rPr>
      </w:pPr>
      <w:r>
        <w:rPr>
          <w:rFonts w:eastAsia="Calibri"/>
          <w:bCs/>
          <w:szCs w:val="24"/>
        </w:rPr>
        <w:t xml:space="preserve">Программа художественного воспитания, обучения и развития детей «Цветные ладошки» ориентирована на детей 2-7 лет </w:t>
      </w:r>
    </w:p>
    <w:p w:rsidR="00C46959" w:rsidRDefault="00C556F3">
      <w:pPr>
        <w:shd w:val="clear" w:color="auto" w:fill="FFFFFF"/>
        <w:tabs>
          <w:tab w:val="left" w:pos="0"/>
          <w:tab w:val="left" w:pos="1134"/>
        </w:tabs>
        <w:ind w:right="141"/>
        <w:jc w:val="both"/>
        <w:rPr>
          <w:rFonts w:eastAsia="Calibri"/>
          <w:szCs w:val="24"/>
        </w:rPr>
      </w:pPr>
      <w:r>
        <w:rPr>
          <w:rFonts w:eastAsia="Calibri"/>
          <w:b/>
          <w:bCs/>
          <w:szCs w:val="24"/>
        </w:rPr>
        <w:t>Цель программы</w:t>
      </w:r>
      <w:r>
        <w:rPr>
          <w:rFonts w:eastAsia="Calibri"/>
          <w:bCs/>
          <w:szCs w:val="24"/>
        </w:rPr>
        <w:t xml:space="preserve"> - формирование у детей раннего и дошкольно</w:t>
      </w:r>
      <w:r>
        <w:rPr>
          <w:rFonts w:eastAsia="Calibri"/>
          <w:bCs/>
          <w:szCs w:val="24"/>
        </w:rPr>
        <w:t>го возраста эстетического отношения</w:t>
      </w:r>
      <w:r>
        <w:rPr>
          <w:rFonts w:eastAsia="Calibri"/>
          <w:b/>
          <w:bCs/>
          <w:szCs w:val="24"/>
        </w:rPr>
        <w:t xml:space="preserve"> </w:t>
      </w:r>
      <w:r>
        <w:rPr>
          <w:rFonts w:eastAsia="Calibri"/>
          <w:bCs/>
          <w:szCs w:val="24"/>
        </w:rPr>
        <w:t>и художественно-творческих способностей в изобразительной деятельности.</w:t>
      </w:r>
    </w:p>
    <w:p w:rsidR="00C46959" w:rsidRDefault="00C556F3">
      <w:pPr>
        <w:shd w:val="clear" w:color="auto" w:fill="FFFFFF"/>
        <w:tabs>
          <w:tab w:val="left" w:pos="0"/>
          <w:tab w:val="left" w:pos="1134"/>
        </w:tabs>
        <w:ind w:right="141"/>
        <w:jc w:val="both"/>
        <w:rPr>
          <w:rFonts w:eastAsia="Calibri"/>
          <w:szCs w:val="24"/>
        </w:rPr>
      </w:pPr>
      <w:r>
        <w:rPr>
          <w:rFonts w:eastAsia="Calibri"/>
          <w:b/>
          <w:bCs/>
          <w:szCs w:val="24"/>
        </w:rPr>
        <w:t>Основные задачи:</w:t>
      </w:r>
    </w:p>
    <w:p w:rsidR="00C46959" w:rsidRDefault="00C556F3">
      <w:pPr>
        <w:shd w:val="clear" w:color="auto" w:fill="FFFFFF"/>
        <w:tabs>
          <w:tab w:val="left" w:pos="0"/>
          <w:tab w:val="left" w:pos="1134"/>
        </w:tabs>
        <w:ind w:right="141"/>
        <w:jc w:val="both"/>
        <w:rPr>
          <w:rFonts w:eastAsia="Calibri"/>
          <w:szCs w:val="24"/>
        </w:rPr>
      </w:pPr>
      <w:r>
        <w:rPr>
          <w:rFonts w:eastAsia="Calibri"/>
          <w:szCs w:val="24"/>
        </w:rPr>
        <w:t xml:space="preserve">1. развивать эстетическое восприятие художественных образов (в произведениях искусства) и предметов (явлений) окружающего мира как </w:t>
      </w:r>
      <w:r>
        <w:rPr>
          <w:rFonts w:eastAsia="Calibri"/>
          <w:szCs w:val="24"/>
        </w:rPr>
        <w:t>эстетических объектов;</w:t>
      </w:r>
    </w:p>
    <w:p w:rsidR="00C46959" w:rsidRDefault="00C556F3">
      <w:pPr>
        <w:shd w:val="clear" w:color="auto" w:fill="FFFFFF"/>
        <w:tabs>
          <w:tab w:val="left" w:pos="0"/>
          <w:tab w:val="left" w:pos="1134"/>
        </w:tabs>
        <w:ind w:right="141"/>
        <w:jc w:val="both"/>
        <w:rPr>
          <w:rFonts w:eastAsia="Calibri"/>
          <w:szCs w:val="24"/>
        </w:rPr>
      </w:pPr>
      <w:r>
        <w:rPr>
          <w:rFonts w:eastAsia="Calibri"/>
          <w:i/>
          <w:iCs/>
          <w:szCs w:val="24"/>
        </w:rPr>
        <w:t xml:space="preserve">2. </w:t>
      </w:r>
      <w:r>
        <w:rPr>
          <w:rFonts w:eastAsia="Calibri"/>
          <w:szCs w:val="24"/>
        </w:rPr>
        <w:t>создавать условия для свободного экспериментирования с художественными материалами и инструментами;</w:t>
      </w:r>
    </w:p>
    <w:p w:rsidR="00C46959" w:rsidRDefault="00C556F3">
      <w:pPr>
        <w:shd w:val="clear" w:color="auto" w:fill="FFFFFF"/>
        <w:tabs>
          <w:tab w:val="left" w:pos="0"/>
          <w:tab w:val="left" w:pos="1134"/>
        </w:tabs>
        <w:ind w:right="141"/>
        <w:jc w:val="both"/>
        <w:rPr>
          <w:rFonts w:eastAsia="Calibri"/>
          <w:szCs w:val="24"/>
        </w:rPr>
      </w:pPr>
      <w:r>
        <w:rPr>
          <w:rFonts w:eastAsia="Calibri"/>
          <w:szCs w:val="24"/>
        </w:rPr>
        <w:t>3. знакомить с универсальным «языком» искусства - средствами художественно-образной выразительности;</w:t>
      </w:r>
    </w:p>
    <w:p w:rsidR="00C46959" w:rsidRDefault="00C556F3">
      <w:pPr>
        <w:shd w:val="clear" w:color="auto" w:fill="FFFFFF"/>
        <w:tabs>
          <w:tab w:val="left" w:pos="0"/>
          <w:tab w:val="left" w:pos="1134"/>
        </w:tabs>
        <w:ind w:right="141"/>
        <w:jc w:val="both"/>
        <w:rPr>
          <w:rFonts w:eastAsia="Calibri"/>
          <w:szCs w:val="24"/>
        </w:rPr>
      </w:pPr>
      <w:r>
        <w:rPr>
          <w:rFonts w:eastAsia="Calibri"/>
          <w:szCs w:val="24"/>
        </w:rPr>
        <w:t>4. обогащать индивидуально ху</w:t>
      </w:r>
      <w:r>
        <w:rPr>
          <w:rFonts w:eastAsia="Calibri"/>
          <w:szCs w:val="24"/>
        </w:rPr>
        <w:t xml:space="preserve">дожественно-эстетический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w:t>
      </w:r>
      <w:r>
        <w:rPr>
          <w:rFonts w:eastAsia="Calibri"/>
          <w:szCs w:val="24"/>
        </w:rPr>
        <w:t>образ как универсальная ка</w:t>
      </w:r>
      <w:r>
        <w:rPr>
          <w:rFonts w:eastAsia="Calibri"/>
          <w:szCs w:val="24"/>
        </w:rPr>
        <w:softHyphen/>
        <w:t>тегория); интерпретация художественного образа и содержания, заключённого в художественную форму;</w:t>
      </w:r>
    </w:p>
    <w:p w:rsidR="00C46959" w:rsidRDefault="00C556F3">
      <w:pPr>
        <w:shd w:val="clear" w:color="auto" w:fill="FFFFFF"/>
        <w:tabs>
          <w:tab w:val="left" w:pos="0"/>
          <w:tab w:val="left" w:pos="1134"/>
        </w:tabs>
        <w:ind w:right="141"/>
        <w:jc w:val="both"/>
        <w:rPr>
          <w:rFonts w:eastAsia="Calibri"/>
          <w:szCs w:val="24"/>
        </w:rPr>
      </w:pPr>
      <w:r>
        <w:rPr>
          <w:rFonts w:eastAsia="Calibri"/>
          <w:szCs w:val="24"/>
        </w:rPr>
        <w:t>5. развивать художественно-творческие способности в продуктивных видах детской деятельности;</w:t>
      </w:r>
    </w:p>
    <w:p w:rsidR="00C46959" w:rsidRDefault="00C556F3">
      <w:pPr>
        <w:shd w:val="clear" w:color="auto" w:fill="FFFFFF"/>
        <w:tabs>
          <w:tab w:val="left" w:pos="0"/>
          <w:tab w:val="left" w:pos="1134"/>
        </w:tabs>
        <w:ind w:right="141"/>
        <w:jc w:val="both"/>
        <w:rPr>
          <w:rFonts w:eastAsia="Calibri"/>
          <w:szCs w:val="24"/>
        </w:rPr>
      </w:pPr>
      <w:r>
        <w:rPr>
          <w:rFonts w:eastAsia="Calibri"/>
          <w:szCs w:val="24"/>
        </w:rPr>
        <w:t xml:space="preserve">6. воспитывать художественный вкус и </w:t>
      </w:r>
      <w:r>
        <w:rPr>
          <w:rFonts w:eastAsia="Calibri"/>
          <w:szCs w:val="24"/>
        </w:rPr>
        <w:t>чувство гармонии;</w:t>
      </w:r>
    </w:p>
    <w:p w:rsidR="00C46959" w:rsidRDefault="00C556F3">
      <w:pPr>
        <w:shd w:val="clear" w:color="auto" w:fill="FFFFFF"/>
        <w:tabs>
          <w:tab w:val="left" w:pos="0"/>
          <w:tab w:val="left" w:pos="1134"/>
        </w:tabs>
        <w:ind w:right="141"/>
        <w:jc w:val="both"/>
        <w:rPr>
          <w:rFonts w:eastAsia="Calibri"/>
          <w:szCs w:val="24"/>
        </w:rPr>
      </w:pPr>
      <w:r>
        <w:rPr>
          <w:rFonts w:eastAsia="Calibri"/>
          <w:szCs w:val="24"/>
        </w:rPr>
        <w:t>7. создать условия для многоаспектной и увлекательной активности детей в художественно-эстетическом освоении окружающего мира;</w:t>
      </w:r>
    </w:p>
    <w:p w:rsidR="00C46959" w:rsidRDefault="00C556F3">
      <w:pPr>
        <w:tabs>
          <w:tab w:val="left" w:pos="0"/>
          <w:tab w:val="left" w:pos="1134"/>
        </w:tabs>
        <w:jc w:val="both"/>
        <w:rPr>
          <w:szCs w:val="24"/>
        </w:rPr>
      </w:pPr>
      <w:r>
        <w:rPr>
          <w:rFonts w:eastAsia="Calibri"/>
          <w:szCs w:val="24"/>
        </w:rPr>
        <w:t>8. формировать эстетическую картину мира и основные элементы «Я - концепции - творца».</w:t>
      </w:r>
    </w:p>
    <w:p w:rsidR="00C46959" w:rsidRDefault="00C556F3">
      <w:pPr>
        <w:tabs>
          <w:tab w:val="left" w:pos="0"/>
          <w:tab w:val="left" w:pos="851"/>
        </w:tabs>
        <w:ind w:right="141"/>
        <w:jc w:val="both"/>
        <w:rPr>
          <w:b/>
          <w:szCs w:val="24"/>
        </w:rPr>
      </w:pPr>
      <w:r>
        <w:rPr>
          <w:b/>
          <w:szCs w:val="24"/>
        </w:rPr>
        <w:t>К трем годам:</w:t>
      </w:r>
    </w:p>
    <w:p w:rsidR="00C46959" w:rsidRDefault="00C556F3">
      <w:pPr>
        <w:tabs>
          <w:tab w:val="left" w:pos="0"/>
          <w:tab w:val="left" w:pos="851"/>
        </w:tabs>
        <w:ind w:right="141"/>
        <w:jc w:val="both"/>
        <w:rPr>
          <w:szCs w:val="24"/>
        </w:rPr>
      </w:pPr>
      <w:r>
        <w:rPr>
          <w:szCs w:val="24"/>
        </w:rPr>
        <w:t xml:space="preserve">- ребенок </w:t>
      </w:r>
      <w:r>
        <w:rPr>
          <w:szCs w:val="24"/>
        </w:rPr>
        <w:t xml:space="preserve">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w:t>
      </w:r>
    </w:p>
    <w:p w:rsidR="00C46959" w:rsidRDefault="00C556F3">
      <w:pPr>
        <w:tabs>
          <w:tab w:val="left" w:pos="0"/>
          <w:tab w:val="left" w:pos="851"/>
        </w:tabs>
        <w:ind w:right="141"/>
        <w:jc w:val="both"/>
        <w:rPr>
          <w:szCs w:val="24"/>
        </w:rPr>
      </w:pPr>
      <w:r>
        <w:rPr>
          <w:szCs w:val="24"/>
        </w:rPr>
        <w:t xml:space="preserve">- понимает, что «изображение отличается от реальных предметов; </w:t>
      </w:r>
    </w:p>
    <w:p w:rsidR="00C46959" w:rsidRDefault="00C556F3">
      <w:pPr>
        <w:tabs>
          <w:tab w:val="left" w:pos="0"/>
          <w:tab w:val="left" w:pos="851"/>
        </w:tabs>
        <w:ind w:right="141"/>
        <w:jc w:val="both"/>
        <w:rPr>
          <w:szCs w:val="24"/>
        </w:rPr>
      </w:pPr>
      <w:r>
        <w:rPr>
          <w:szCs w:val="24"/>
        </w:rPr>
        <w:t>- охотно эксперимент</w:t>
      </w:r>
      <w:r>
        <w:rPr>
          <w:szCs w:val="24"/>
        </w:rPr>
        <w:t xml:space="preserve">ирует с художественными инструментами (карандаш, фломастер, кисть) и материалами; </w:t>
      </w:r>
    </w:p>
    <w:p w:rsidR="00C46959" w:rsidRDefault="00C556F3">
      <w:pPr>
        <w:tabs>
          <w:tab w:val="left" w:pos="0"/>
          <w:tab w:val="left" w:pos="851"/>
        </w:tabs>
        <w:ind w:right="141"/>
        <w:jc w:val="both"/>
        <w:rPr>
          <w:szCs w:val="24"/>
        </w:rPr>
      </w:pPr>
      <w:r>
        <w:rPr>
          <w:szCs w:val="24"/>
        </w:rPr>
        <w:t>- осваивает способы :зрительного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w:t>
      </w:r>
      <w:r>
        <w:rPr>
          <w:szCs w:val="24"/>
        </w:rPr>
        <w:t>я эмоций и интереса к художественной деятельности;</w:t>
      </w:r>
    </w:p>
    <w:p w:rsidR="00C46959" w:rsidRDefault="00C556F3">
      <w:pPr>
        <w:tabs>
          <w:tab w:val="left" w:pos="0"/>
          <w:tab w:val="left" w:pos="851"/>
        </w:tabs>
        <w:ind w:right="141"/>
        <w:jc w:val="both"/>
        <w:rPr>
          <w:szCs w:val="24"/>
        </w:rPr>
      </w:pPr>
      <w:r>
        <w:rPr>
          <w:szCs w:val="24"/>
        </w:rPr>
        <w:lastRenderedPageBreak/>
        <w:t>- может передавать свои представления и впечатления об окружающем мире в разных гидах изобразительной деятельности (рисовании, лепке, аппликации);</w:t>
      </w:r>
    </w:p>
    <w:p w:rsidR="00C46959" w:rsidRDefault="00C556F3">
      <w:pPr>
        <w:tabs>
          <w:tab w:val="left" w:pos="0"/>
          <w:tab w:val="left" w:pos="851"/>
        </w:tabs>
        <w:ind w:right="141"/>
        <w:jc w:val="both"/>
        <w:rPr>
          <w:szCs w:val="24"/>
        </w:rPr>
      </w:pPr>
      <w:r>
        <w:rPr>
          <w:szCs w:val="24"/>
        </w:rPr>
        <w:t>- создает образы конкретных предметов и явлений окружающег</w:t>
      </w:r>
      <w:r>
        <w:rPr>
          <w:szCs w:val="24"/>
        </w:rPr>
        <w:t>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w:t>
      </w:r>
    </w:p>
    <w:p w:rsidR="00C46959" w:rsidRDefault="00C556F3">
      <w:pPr>
        <w:tabs>
          <w:tab w:val="left" w:pos="0"/>
          <w:tab w:val="left" w:pos="851"/>
        </w:tabs>
        <w:ind w:right="141"/>
        <w:jc w:val="both"/>
        <w:rPr>
          <w:szCs w:val="24"/>
        </w:rPr>
      </w:pPr>
      <w:r>
        <w:rPr>
          <w:szCs w:val="24"/>
        </w:rPr>
        <w:t>- с интересом рассматривает и обыгрывает образы (колобок; дорожка, машина, жучок птичка)</w:t>
      </w:r>
      <w:r>
        <w:rPr>
          <w:rFonts w:eastAsia="Franklin Gothic Book"/>
          <w:szCs w:val="24"/>
        </w:rPr>
        <w:t xml:space="preserve"> и композ</w:t>
      </w:r>
      <w:r>
        <w:rPr>
          <w:rFonts w:eastAsia="Franklin Gothic Book"/>
          <w:szCs w:val="24"/>
        </w:rPr>
        <w:t>иции (колобок на дорожке, кукла в кроватке, солнышко в окошке).</w:t>
      </w:r>
    </w:p>
    <w:p w:rsidR="00C46959" w:rsidRDefault="00C46959">
      <w:pPr>
        <w:tabs>
          <w:tab w:val="left" w:pos="0"/>
          <w:tab w:val="left" w:pos="851"/>
        </w:tabs>
        <w:ind w:right="141"/>
        <w:jc w:val="both"/>
        <w:rPr>
          <w:szCs w:val="24"/>
        </w:rPr>
      </w:pPr>
    </w:p>
    <w:p w:rsidR="00C46959" w:rsidRDefault="00C556F3">
      <w:pPr>
        <w:tabs>
          <w:tab w:val="left" w:pos="0"/>
          <w:tab w:val="left" w:pos="851"/>
        </w:tabs>
        <w:ind w:right="141"/>
        <w:jc w:val="both"/>
        <w:rPr>
          <w:b/>
          <w:szCs w:val="24"/>
        </w:rPr>
      </w:pPr>
      <w:r>
        <w:rPr>
          <w:b/>
          <w:szCs w:val="24"/>
        </w:rPr>
        <w:t>К четырем годам:</w:t>
      </w:r>
    </w:p>
    <w:p w:rsidR="00C46959" w:rsidRDefault="00C556F3">
      <w:pPr>
        <w:tabs>
          <w:tab w:val="left" w:pos="0"/>
          <w:tab w:val="left" w:pos="851"/>
        </w:tabs>
        <w:ind w:right="141"/>
        <w:jc w:val="both"/>
        <w:rPr>
          <w:szCs w:val="24"/>
        </w:rPr>
      </w:pPr>
      <w:r>
        <w:rPr>
          <w:szCs w:val="24"/>
        </w:rPr>
        <w:t>-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w:t>
      </w:r>
    </w:p>
    <w:p w:rsidR="00C46959" w:rsidRDefault="00C556F3">
      <w:pPr>
        <w:tabs>
          <w:tab w:val="left" w:pos="0"/>
          <w:tab w:val="left" w:pos="851"/>
        </w:tabs>
        <w:ind w:right="141"/>
        <w:jc w:val="both"/>
        <w:rPr>
          <w:szCs w:val="24"/>
        </w:rPr>
      </w:pPr>
      <w:r>
        <w:rPr>
          <w:szCs w:val="24"/>
        </w:rPr>
        <w:t xml:space="preserve">- владеет </w:t>
      </w:r>
      <w:r>
        <w:rPr>
          <w:szCs w:val="24"/>
        </w:rPr>
        <w:t>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w:t>
      </w:r>
    </w:p>
    <w:p w:rsidR="00C46959" w:rsidRDefault="00C556F3">
      <w:pPr>
        <w:tabs>
          <w:tab w:val="left" w:pos="0"/>
          <w:tab w:val="left" w:pos="851"/>
        </w:tabs>
        <w:ind w:right="141"/>
        <w:jc w:val="both"/>
        <w:rPr>
          <w:szCs w:val="24"/>
        </w:rPr>
      </w:pPr>
      <w:r>
        <w:rPr>
          <w:szCs w:val="24"/>
        </w:rPr>
        <w:t>- может отображать свои представления и впечатления об ок</w:t>
      </w:r>
      <w:r>
        <w:rPr>
          <w:szCs w:val="24"/>
        </w:rPr>
        <w:t>ружающем мире в разных ви</w:t>
      </w:r>
      <w:r>
        <w:rPr>
          <w:szCs w:val="24"/>
        </w:rPr>
        <w:softHyphen/>
        <w:t>лах изобразительной деятельности (рисовании, лепке, аппликации) и в процессе художе</w:t>
      </w:r>
      <w:r>
        <w:rPr>
          <w:szCs w:val="24"/>
        </w:rPr>
        <w:softHyphen/>
        <w:t>ственного труда, детского дизайна;</w:t>
      </w:r>
    </w:p>
    <w:p w:rsidR="00C46959" w:rsidRDefault="00C556F3">
      <w:pPr>
        <w:tabs>
          <w:tab w:val="left" w:pos="0"/>
          <w:tab w:val="left" w:pos="851"/>
        </w:tabs>
        <w:ind w:right="141"/>
        <w:jc w:val="both"/>
        <w:rPr>
          <w:szCs w:val="24"/>
        </w:rPr>
      </w:pPr>
      <w:r>
        <w:rPr>
          <w:szCs w:val="24"/>
        </w:rPr>
        <w:t>- создает узнаваемые образы конкретных предметов и явлений окружающего мира; пе</w:t>
      </w:r>
      <w:r>
        <w:rPr>
          <w:szCs w:val="24"/>
        </w:rPr>
        <w:softHyphen/>
        <w:t xml:space="preserve">редает обобщенную форму и цвет </w:t>
      </w:r>
      <w:r>
        <w:rPr>
          <w:szCs w:val="24"/>
        </w:rPr>
        <w:t>доступными художественными способами (конструктивным, пластическим, комбинированным, модульным, каркасным и др.);</w:t>
      </w:r>
    </w:p>
    <w:p w:rsidR="00C46959" w:rsidRDefault="00C556F3">
      <w:pPr>
        <w:tabs>
          <w:tab w:val="left" w:pos="0"/>
          <w:tab w:val="left" w:pos="851"/>
        </w:tabs>
        <w:ind w:right="141"/>
        <w:jc w:val="both"/>
        <w:rPr>
          <w:szCs w:val="24"/>
        </w:rPr>
      </w:pPr>
      <w:r>
        <w:rPr>
          <w:rFonts w:eastAsia="Franklin Gothic Book"/>
          <w:szCs w:val="24"/>
        </w:rPr>
        <w:t>- целенаправленно создает, рассматривает и свободно обыгрывает созданные образы</w:t>
      </w:r>
      <w:r>
        <w:rPr>
          <w:szCs w:val="24"/>
        </w:rPr>
        <w:t xml:space="preserve"> (колобок, дорожка, машина, бабочка, цыпленок), </w:t>
      </w:r>
      <w:r>
        <w:rPr>
          <w:rFonts w:eastAsia="Franklin Gothic Book"/>
          <w:szCs w:val="24"/>
        </w:rPr>
        <w:t>постройки</w:t>
      </w:r>
      <w:r>
        <w:rPr>
          <w:szCs w:val="24"/>
        </w:rPr>
        <w:t xml:space="preserve"> (забо</w:t>
      </w:r>
      <w:r>
        <w:rPr>
          <w:szCs w:val="24"/>
        </w:rPr>
        <w:t>р, загородка, мостик, диванчик, стол, домик и др.)</w:t>
      </w:r>
      <w:r>
        <w:rPr>
          <w:rFonts w:eastAsia="Franklin Gothic Book"/>
          <w:szCs w:val="24"/>
        </w:rPr>
        <w:t xml:space="preserve"> и композиции</w:t>
      </w:r>
      <w:r>
        <w:rPr>
          <w:szCs w:val="24"/>
        </w:rPr>
        <w:t xml:space="preserve"> (колобок на дорожке, кукла в кроватке, солнышко в окошке).</w:t>
      </w:r>
    </w:p>
    <w:p w:rsidR="00C46959" w:rsidRDefault="00C46959">
      <w:pPr>
        <w:tabs>
          <w:tab w:val="left" w:pos="0"/>
          <w:tab w:val="left" w:pos="851"/>
        </w:tabs>
        <w:ind w:right="141"/>
        <w:jc w:val="both"/>
        <w:rPr>
          <w:szCs w:val="24"/>
        </w:rPr>
      </w:pPr>
    </w:p>
    <w:p w:rsidR="00C46959" w:rsidRDefault="00C556F3">
      <w:pPr>
        <w:tabs>
          <w:tab w:val="left" w:pos="0"/>
          <w:tab w:val="left" w:pos="851"/>
        </w:tabs>
        <w:ind w:right="141"/>
        <w:jc w:val="both"/>
        <w:rPr>
          <w:b/>
          <w:szCs w:val="24"/>
        </w:rPr>
      </w:pPr>
      <w:r>
        <w:rPr>
          <w:b/>
          <w:szCs w:val="24"/>
        </w:rPr>
        <w:t>К пяти годам:</w:t>
      </w:r>
    </w:p>
    <w:p w:rsidR="00C46959" w:rsidRDefault="00C556F3">
      <w:pPr>
        <w:tabs>
          <w:tab w:val="left" w:pos="0"/>
          <w:tab w:val="left" w:pos="851"/>
        </w:tabs>
        <w:ind w:right="141"/>
        <w:jc w:val="both"/>
        <w:rPr>
          <w:szCs w:val="24"/>
        </w:rPr>
      </w:pPr>
      <w:r>
        <w:rPr>
          <w:szCs w:val="24"/>
        </w:rPr>
        <w:t>- ребенок активно, уверенно, с интересом изображает знакомые объекты и явления (бытовые, природные, социальные), самос</w:t>
      </w:r>
      <w:r>
        <w:rPr>
          <w:szCs w:val="24"/>
        </w:rPr>
        <w:t>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свое сношение к окружающему миру;</w:t>
      </w:r>
    </w:p>
    <w:p w:rsidR="00C46959" w:rsidRDefault="00C556F3">
      <w:pPr>
        <w:tabs>
          <w:tab w:val="left" w:pos="0"/>
          <w:tab w:val="left" w:pos="851"/>
        </w:tabs>
        <w:ind w:right="141"/>
        <w:jc w:val="both"/>
        <w:rPr>
          <w:szCs w:val="24"/>
        </w:rPr>
      </w:pPr>
      <w:r>
        <w:rPr>
          <w:szCs w:val="24"/>
        </w:rPr>
        <w:t>- в создаваемых образах передает доступным</w:t>
      </w:r>
      <w:r>
        <w:rPr>
          <w:szCs w:val="24"/>
        </w:rPr>
        <w:t>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w:t>
      </w:r>
    </w:p>
    <w:p w:rsidR="00C46959" w:rsidRDefault="00C556F3">
      <w:pPr>
        <w:tabs>
          <w:tab w:val="left" w:pos="0"/>
          <w:tab w:val="left" w:pos="851"/>
        </w:tabs>
        <w:ind w:right="141"/>
        <w:jc w:val="both"/>
        <w:rPr>
          <w:szCs w:val="24"/>
        </w:rPr>
      </w:pPr>
      <w:r>
        <w:rPr>
          <w:szCs w:val="24"/>
        </w:rPr>
        <w:t>- выражает свои п</w:t>
      </w:r>
      <w:r>
        <w:rPr>
          <w:szCs w:val="24"/>
        </w:rPr>
        <w:t>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w:t>
      </w:r>
    </w:p>
    <w:p w:rsidR="00C46959" w:rsidRDefault="00C46959">
      <w:pPr>
        <w:tabs>
          <w:tab w:val="left" w:pos="0"/>
          <w:tab w:val="left" w:pos="851"/>
        </w:tabs>
        <w:ind w:right="141"/>
        <w:jc w:val="both"/>
        <w:rPr>
          <w:szCs w:val="24"/>
        </w:rPr>
      </w:pPr>
    </w:p>
    <w:p w:rsidR="00C46959" w:rsidRDefault="00C556F3">
      <w:pPr>
        <w:tabs>
          <w:tab w:val="left" w:pos="0"/>
          <w:tab w:val="left" w:pos="851"/>
        </w:tabs>
        <w:ind w:right="141"/>
        <w:jc w:val="both"/>
        <w:rPr>
          <w:b/>
          <w:szCs w:val="24"/>
        </w:rPr>
      </w:pPr>
      <w:r>
        <w:rPr>
          <w:b/>
          <w:szCs w:val="24"/>
        </w:rPr>
        <w:t>К шести годам:</w:t>
      </w:r>
    </w:p>
    <w:p w:rsidR="00C46959" w:rsidRDefault="00C556F3">
      <w:pPr>
        <w:tabs>
          <w:tab w:val="left" w:pos="0"/>
          <w:tab w:val="left" w:pos="851"/>
        </w:tabs>
        <w:ind w:right="141"/>
        <w:jc w:val="both"/>
        <w:rPr>
          <w:szCs w:val="24"/>
        </w:rPr>
      </w:pPr>
      <w:r>
        <w:rPr>
          <w:szCs w:val="24"/>
        </w:rPr>
        <w:t xml:space="preserve">- ребенок с увлечением </w:t>
      </w:r>
      <w:r>
        <w:rPr>
          <w:szCs w:val="24"/>
        </w:rPr>
        <w:t>рассматривает произведения изобразительного и декоративно-прикладного искусства; замечает красоту и гармонию в окружающем мире (природном, бытовом, социальном), выражая свое индивидуальное эмоционально-ценностное отношение;</w:t>
      </w:r>
    </w:p>
    <w:p w:rsidR="00C46959" w:rsidRDefault="00C556F3">
      <w:pPr>
        <w:tabs>
          <w:tab w:val="left" w:pos="0"/>
          <w:tab w:val="left" w:pos="851"/>
        </w:tabs>
        <w:ind w:right="141"/>
        <w:jc w:val="both"/>
        <w:rPr>
          <w:szCs w:val="24"/>
        </w:rPr>
      </w:pPr>
      <w:r>
        <w:rPr>
          <w:szCs w:val="24"/>
        </w:rPr>
        <w:t>- самостоятельно создает выразит</w:t>
      </w:r>
      <w:r>
        <w:rPr>
          <w:szCs w:val="24"/>
        </w:rPr>
        <w:t>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w:t>
      </w:r>
      <w:r>
        <w:rPr>
          <w:szCs w:val="24"/>
        </w:rPr>
        <w:t xml:space="preserve"> а также выразить свое личное отношение;</w:t>
      </w:r>
    </w:p>
    <w:p w:rsidR="00C46959" w:rsidRDefault="00C556F3">
      <w:pPr>
        <w:tabs>
          <w:tab w:val="left" w:pos="0"/>
          <w:tab w:val="left" w:pos="851"/>
        </w:tabs>
        <w:ind w:right="141"/>
        <w:jc w:val="both"/>
        <w:rPr>
          <w:szCs w:val="24"/>
        </w:rPr>
      </w:pPr>
      <w:r>
        <w:rPr>
          <w:szCs w:val="24"/>
        </w:rPr>
        <w:t>- в разных видах изобразительной деятельности стремится к воплощению развернутых сюжетов; в декоративно-оформительской деятельности создает изделия, гармонично сочетающие форму, декор и назначение предмета;</w:t>
      </w:r>
    </w:p>
    <w:p w:rsidR="00C46959" w:rsidRDefault="00C556F3">
      <w:pPr>
        <w:tabs>
          <w:tab w:val="left" w:pos="0"/>
          <w:tab w:val="left" w:pos="851"/>
        </w:tabs>
        <w:ind w:right="141"/>
        <w:jc w:val="both"/>
        <w:rPr>
          <w:szCs w:val="24"/>
        </w:rPr>
      </w:pPr>
      <w:r>
        <w:rPr>
          <w:szCs w:val="24"/>
        </w:rPr>
        <w:t>- успешн</w:t>
      </w:r>
      <w:r>
        <w:rPr>
          <w:szCs w:val="24"/>
        </w:rPr>
        <w:t>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граттаж, декупаж, квиллинг, папье-</w:t>
      </w:r>
      <w:r>
        <w:rPr>
          <w:szCs w:val="24"/>
        </w:rPr>
        <w:t>маше, оригами, и др.) и различные изобразительно-выразительные средства (форма, линия, цвет, ритм, композиция).</w:t>
      </w:r>
    </w:p>
    <w:p w:rsidR="00C46959" w:rsidRDefault="00C46959">
      <w:pPr>
        <w:tabs>
          <w:tab w:val="left" w:pos="0"/>
          <w:tab w:val="left" w:pos="851"/>
        </w:tabs>
        <w:ind w:right="141"/>
        <w:jc w:val="both"/>
        <w:rPr>
          <w:szCs w:val="24"/>
        </w:rPr>
      </w:pPr>
    </w:p>
    <w:p w:rsidR="00C46959" w:rsidRDefault="00C556F3">
      <w:pPr>
        <w:tabs>
          <w:tab w:val="left" w:pos="0"/>
          <w:tab w:val="left" w:pos="851"/>
        </w:tabs>
        <w:ind w:right="141"/>
        <w:jc w:val="both"/>
        <w:rPr>
          <w:b/>
          <w:szCs w:val="24"/>
        </w:rPr>
      </w:pPr>
      <w:r>
        <w:rPr>
          <w:b/>
          <w:szCs w:val="24"/>
        </w:rPr>
        <w:t>К семи годам:</w:t>
      </w:r>
    </w:p>
    <w:p w:rsidR="00C46959" w:rsidRDefault="00C556F3">
      <w:pPr>
        <w:tabs>
          <w:tab w:val="left" w:pos="0"/>
          <w:tab w:val="left" w:pos="851"/>
        </w:tabs>
        <w:ind w:right="141"/>
        <w:jc w:val="both"/>
        <w:rPr>
          <w:szCs w:val="24"/>
        </w:rPr>
      </w:pPr>
      <w:r>
        <w:rPr>
          <w:szCs w:val="24"/>
        </w:rPr>
        <w:t>Ребенок самостоятельно, свободно, увлеченно, с ярко выраженным и устойчивым интересом создает оригинальные образы и сюжетные комп</w:t>
      </w:r>
      <w:r>
        <w:rPr>
          <w:szCs w:val="24"/>
        </w:rPr>
        <w:t>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w:t>
      </w:r>
      <w:r>
        <w:rPr>
          <w:szCs w:val="24"/>
        </w:rPr>
        <w:t xml:space="preserve">ия, космос), </w:t>
      </w:r>
      <w:r>
        <w:rPr>
          <w:szCs w:val="24"/>
        </w:rPr>
        <w:lastRenderedPageBreak/>
        <w:t>«прошлом» и «будущем» (приключения);</w:t>
      </w:r>
    </w:p>
    <w:p w:rsidR="00C46959" w:rsidRDefault="00C556F3">
      <w:pPr>
        <w:tabs>
          <w:tab w:val="left" w:pos="0"/>
          <w:tab w:val="left" w:pos="851"/>
        </w:tabs>
        <w:ind w:right="141"/>
        <w:jc w:val="both"/>
        <w:rPr>
          <w:szCs w:val="24"/>
        </w:rPr>
      </w:pPr>
      <w:r>
        <w:rPr>
          <w:szCs w:val="24"/>
        </w:rPr>
        <w:t>-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w:t>
      </w:r>
      <w:r>
        <w:rPr>
          <w:szCs w:val="24"/>
        </w:rPr>
        <w:t xml:space="preserve"> свое эмоционально-ценностное отношение;</w:t>
      </w:r>
    </w:p>
    <w:p w:rsidR="00C46959" w:rsidRDefault="00C556F3">
      <w:pPr>
        <w:tabs>
          <w:tab w:val="left" w:pos="0"/>
          <w:tab w:val="left" w:pos="851"/>
        </w:tabs>
        <w:ind w:right="141"/>
        <w:jc w:val="both"/>
        <w:rPr>
          <w:szCs w:val="24"/>
        </w:rPr>
      </w:pPr>
      <w:r>
        <w:rPr>
          <w:szCs w:val="24"/>
        </w:rPr>
        <w:t>-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 выразительные средства как особый</w:t>
      </w:r>
      <w:r>
        <w:rPr>
          <w:szCs w:val="24"/>
        </w:rPr>
        <w:t xml:space="preserve">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rsidR="00C46959" w:rsidRDefault="00C556F3">
      <w:pPr>
        <w:tabs>
          <w:tab w:val="left" w:pos="0"/>
          <w:tab w:val="left" w:pos="851"/>
        </w:tabs>
        <w:jc w:val="both"/>
        <w:rPr>
          <w:szCs w:val="24"/>
        </w:rPr>
      </w:pPr>
      <w:r>
        <w:rPr>
          <w:szCs w:val="24"/>
        </w:rPr>
        <w:t>- интересуе</w:t>
      </w:r>
      <w:r>
        <w:rPr>
          <w:szCs w:val="24"/>
        </w:rPr>
        <w:t>тся изобразительным и декоративно-прикладным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арт-выставке.</w:t>
      </w:r>
    </w:p>
    <w:p w:rsidR="00C46959" w:rsidRDefault="00C46959">
      <w:pPr>
        <w:tabs>
          <w:tab w:val="left" w:pos="0"/>
          <w:tab w:val="left" w:pos="851"/>
        </w:tabs>
        <w:jc w:val="both"/>
        <w:rPr>
          <w:szCs w:val="24"/>
        </w:rPr>
      </w:pPr>
    </w:p>
    <w:p w:rsidR="00C46959" w:rsidRDefault="00C556F3">
      <w:pPr>
        <w:tabs>
          <w:tab w:val="left" w:pos="851"/>
        </w:tabs>
        <w:jc w:val="both"/>
        <w:rPr>
          <w:b/>
          <w:szCs w:val="24"/>
        </w:rPr>
      </w:pPr>
      <w:r>
        <w:rPr>
          <w:b/>
          <w:szCs w:val="24"/>
        </w:rPr>
        <w:t>Программа по логоритмике «Логоша»</w:t>
      </w:r>
    </w:p>
    <w:p w:rsidR="00C46959" w:rsidRDefault="00C556F3">
      <w:pPr>
        <w:tabs>
          <w:tab w:val="left" w:pos="1134"/>
        </w:tabs>
        <w:jc w:val="both"/>
        <w:rPr>
          <w:szCs w:val="24"/>
        </w:rPr>
      </w:pPr>
      <w:r>
        <w:rPr>
          <w:b/>
          <w:szCs w:val="24"/>
        </w:rPr>
        <w:t>Цель:</w:t>
      </w:r>
      <w:r>
        <w:rPr>
          <w:szCs w:val="24"/>
        </w:rPr>
        <w:t xml:space="preserve"> преодо</w:t>
      </w:r>
      <w:r>
        <w:rPr>
          <w:szCs w:val="24"/>
        </w:rPr>
        <w:t>ление речевого нарушения путём развития и коррекции двигательной сферы. Развитие музыкальных и сенсорных способностей у детей с ОВЗ.</w:t>
      </w:r>
    </w:p>
    <w:p w:rsidR="00C46959" w:rsidRDefault="00C556F3">
      <w:pPr>
        <w:tabs>
          <w:tab w:val="left" w:pos="1134"/>
        </w:tabs>
        <w:jc w:val="both"/>
        <w:rPr>
          <w:b/>
          <w:szCs w:val="24"/>
        </w:rPr>
      </w:pPr>
      <w:r>
        <w:rPr>
          <w:b/>
          <w:szCs w:val="24"/>
        </w:rPr>
        <w:t>Задачи:</w:t>
      </w:r>
    </w:p>
    <w:p w:rsidR="00C46959" w:rsidRDefault="00C556F3">
      <w:pPr>
        <w:tabs>
          <w:tab w:val="left" w:pos="1134"/>
        </w:tabs>
        <w:jc w:val="both"/>
        <w:rPr>
          <w:szCs w:val="24"/>
        </w:rPr>
      </w:pPr>
      <w:r>
        <w:rPr>
          <w:szCs w:val="24"/>
        </w:rPr>
        <w:t xml:space="preserve">1. </w:t>
      </w:r>
      <w:r>
        <w:rPr>
          <w:szCs w:val="24"/>
          <w:u w:val="single"/>
        </w:rPr>
        <w:t>Оздоровительные</w:t>
      </w:r>
      <w:r>
        <w:rPr>
          <w:szCs w:val="24"/>
        </w:rPr>
        <w:t>: укрепление костно-мышечного аппарата; развитие общей, мелкой и артикуляционной моторики; формир</w:t>
      </w:r>
      <w:r>
        <w:rPr>
          <w:szCs w:val="24"/>
        </w:rPr>
        <w:t xml:space="preserve">ование правильного дыхания; формирование чувства равновесия . </w:t>
      </w:r>
      <w:r>
        <w:rPr>
          <w:szCs w:val="24"/>
        </w:rPr>
        <w:br/>
        <w:t xml:space="preserve">2. </w:t>
      </w:r>
      <w:r>
        <w:rPr>
          <w:szCs w:val="24"/>
          <w:u w:val="single"/>
        </w:rPr>
        <w:t>Образовательные</w:t>
      </w:r>
      <w:r>
        <w:rPr>
          <w:szCs w:val="24"/>
        </w:rPr>
        <w:t xml:space="preserve"> : формирование двигательных умений и навыков, формирование пространственных представлений, формирование способности передвигаться в пространстве относительно других людей и п</w:t>
      </w:r>
      <w:r>
        <w:rPr>
          <w:szCs w:val="24"/>
        </w:rPr>
        <w:t xml:space="preserve">редметов, развитие ловкости, переключаемости, координации движений. </w:t>
      </w:r>
      <w:r>
        <w:rPr>
          <w:szCs w:val="24"/>
        </w:rPr>
        <w:br/>
        <w:t xml:space="preserve">3. </w:t>
      </w:r>
      <w:r>
        <w:rPr>
          <w:szCs w:val="24"/>
          <w:u w:val="single"/>
        </w:rPr>
        <w:t>Воспитательные</w:t>
      </w:r>
      <w:r>
        <w:rPr>
          <w:szCs w:val="24"/>
        </w:rPr>
        <w:t xml:space="preserve"> : воспитание способности ощущать в музыке, движениях и речи ритмическую выразительность; воспитание положительных личностных качеств у дошкольников. </w:t>
      </w:r>
      <w:r>
        <w:rPr>
          <w:szCs w:val="24"/>
        </w:rPr>
        <w:br/>
        <w:t xml:space="preserve">4. </w:t>
      </w:r>
      <w:r>
        <w:rPr>
          <w:szCs w:val="24"/>
          <w:u w:val="single"/>
        </w:rPr>
        <w:t>Коррекционные</w:t>
      </w:r>
      <w:r>
        <w:rPr>
          <w:szCs w:val="24"/>
        </w:rPr>
        <w:t xml:space="preserve"> : </w:t>
      </w:r>
      <w:r>
        <w:rPr>
          <w:szCs w:val="24"/>
        </w:rPr>
        <w:t>выработка четких координированных движений во взаимосвязи с речью; развитие фонематического слуха, просодических компонентов; развитие пространственного праксиса, гнозиса; систематическая работа по развитию психологической базы речи; развитие и коррекция м</w:t>
      </w:r>
      <w:r>
        <w:rPr>
          <w:szCs w:val="24"/>
        </w:rPr>
        <w:t>узыкально-ритмических движений.</w:t>
      </w:r>
    </w:p>
    <w:p w:rsidR="00C46959" w:rsidRDefault="00C556F3">
      <w:pPr>
        <w:shd w:val="clear" w:color="auto" w:fill="FFFFFF"/>
        <w:tabs>
          <w:tab w:val="left" w:pos="1134"/>
        </w:tabs>
        <w:jc w:val="both"/>
        <w:rPr>
          <w:szCs w:val="24"/>
        </w:rPr>
      </w:pPr>
      <w:r>
        <w:rPr>
          <w:b/>
          <w:bCs/>
          <w:szCs w:val="24"/>
        </w:rPr>
        <w:t xml:space="preserve"> Принципы и подходы</w:t>
      </w:r>
    </w:p>
    <w:p w:rsidR="00C46959" w:rsidRDefault="00C556F3">
      <w:pPr>
        <w:shd w:val="clear" w:color="auto" w:fill="FFFFFF"/>
        <w:tabs>
          <w:tab w:val="left" w:pos="1134"/>
        </w:tabs>
        <w:jc w:val="both"/>
        <w:rPr>
          <w:szCs w:val="24"/>
        </w:rPr>
      </w:pPr>
      <w:r>
        <w:rPr>
          <w:szCs w:val="24"/>
        </w:rPr>
        <w:t>Планирование логоритмических занятий осуществляется на основе принципов:</w:t>
      </w:r>
    </w:p>
    <w:p w:rsidR="00C46959" w:rsidRDefault="00C556F3" w:rsidP="00C556F3">
      <w:pPr>
        <w:widowControl/>
        <w:numPr>
          <w:ilvl w:val="0"/>
          <w:numId w:val="47"/>
        </w:numPr>
        <w:shd w:val="clear" w:color="auto" w:fill="FFFFFF"/>
        <w:tabs>
          <w:tab w:val="clear" w:pos="720"/>
          <w:tab w:val="left" w:pos="1134"/>
        </w:tabs>
        <w:ind w:left="0" w:firstLine="0"/>
        <w:jc w:val="both"/>
        <w:rPr>
          <w:szCs w:val="24"/>
        </w:rPr>
      </w:pPr>
      <w:r>
        <w:rPr>
          <w:szCs w:val="24"/>
        </w:rPr>
        <w:t>Принцип систематичности заключается в непрерывности, регулярности, планомерности образовательного процесса.</w:t>
      </w:r>
    </w:p>
    <w:p w:rsidR="00C46959" w:rsidRDefault="00C556F3" w:rsidP="00C556F3">
      <w:pPr>
        <w:widowControl/>
        <w:numPr>
          <w:ilvl w:val="0"/>
          <w:numId w:val="47"/>
        </w:numPr>
        <w:shd w:val="clear" w:color="auto" w:fill="FFFFFF"/>
        <w:tabs>
          <w:tab w:val="clear" w:pos="720"/>
          <w:tab w:val="left" w:pos="1134"/>
        </w:tabs>
        <w:ind w:left="0" w:firstLine="0"/>
        <w:jc w:val="both"/>
        <w:rPr>
          <w:szCs w:val="24"/>
        </w:rPr>
      </w:pPr>
      <w:r>
        <w:rPr>
          <w:szCs w:val="24"/>
        </w:rPr>
        <w:t xml:space="preserve">Принцип сознательности </w:t>
      </w:r>
      <w:r>
        <w:rPr>
          <w:szCs w:val="24"/>
        </w:rPr>
        <w:t>и активности заключается в сознательном и активном отношении ребенка к своей деятельности.</w:t>
      </w:r>
    </w:p>
    <w:p w:rsidR="00C46959" w:rsidRDefault="00C556F3" w:rsidP="00C556F3">
      <w:pPr>
        <w:widowControl/>
        <w:numPr>
          <w:ilvl w:val="0"/>
          <w:numId w:val="47"/>
        </w:numPr>
        <w:shd w:val="clear" w:color="auto" w:fill="FFFFFF"/>
        <w:tabs>
          <w:tab w:val="clear" w:pos="720"/>
          <w:tab w:val="left" w:pos="1134"/>
        </w:tabs>
        <w:ind w:left="0" w:firstLine="0"/>
        <w:jc w:val="both"/>
        <w:rPr>
          <w:szCs w:val="24"/>
        </w:rPr>
      </w:pPr>
      <w:r>
        <w:rPr>
          <w:szCs w:val="24"/>
        </w:rPr>
        <w:t>Принцип наглядности должен реализовываться как путем непосредственного показа педагогом движений, так и использованием зрительного образа (картинки, игрушки, пиктогр</w:t>
      </w:r>
      <w:r>
        <w:rPr>
          <w:szCs w:val="24"/>
        </w:rPr>
        <w:t>аммы), образного слова педагога.</w:t>
      </w:r>
    </w:p>
    <w:p w:rsidR="00C46959" w:rsidRDefault="00C556F3" w:rsidP="00C556F3">
      <w:pPr>
        <w:widowControl/>
        <w:numPr>
          <w:ilvl w:val="0"/>
          <w:numId w:val="47"/>
        </w:numPr>
        <w:shd w:val="clear" w:color="auto" w:fill="FFFFFF"/>
        <w:tabs>
          <w:tab w:val="clear" w:pos="720"/>
          <w:tab w:val="left" w:pos="1134"/>
        </w:tabs>
        <w:ind w:left="0" w:firstLine="0"/>
        <w:jc w:val="both"/>
        <w:rPr>
          <w:szCs w:val="24"/>
        </w:rPr>
      </w:pPr>
      <w:r>
        <w:rPr>
          <w:szCs w:val="24"/>
        </w:rPr>
        <w:t>Принцип доступности и индивидуального подхода предусматривает учёт возрастных особенностей и возможностей детей.</w:t>
      </w:r>
    </w:p>
    <w:p w:rsidR="00C46959" w:rsidRDefault="00C556F3" w:rsidP="00C556F3">
      <w:pPr>
        <w:widowControl/>
        <w:numPr>
          <w:ilvl w:val="0"/>
          <w:numId w:val="47"/>
        </w:numPr>
        <w:shd w:val="clear" w:color="auto" w:fill="FFFFFF"/>
        <w:tabs>
          <w:tab w:val="clear" w:pos="720"/>
          <w:tab w:val="left" w:pos="1134"/>
        </w:tabs>
        <w:ind w:left="0" w:firstLine="0"/>
        <w:jc w:val="both"/>
        <w:rPr>
          <w:szCs w:val="24"/>
        </w:rPr>
      </w:pPr>
      <w:r>
        <w:rPr>
          <w:szCs w:val="24"/>
        </w:rPr>
        <w:t>Принцип интеграции</w:t>
      </w:r>
      <w:r>
        <w:rPr>
          <w:b/>
          <w:bCs/>
          <w:szCs w:val="24"/>
        </w:rPr>
        <w:t> –</w:t>
      </w:r>
      <w:r>
        <w:rPr>
          <w:szCs w:val="24"/>
        </w:rPr>
        <w:t> решение задач программы в системе всего образовательного процесса и всех видов деятельнос</w:t>
      </w:r>
      <w:r>
        <w:rPr>
          <w:szCs w:val="24"/>
        </w:rPr>
        <w:t>ти, обеспечивающих проникновение одних элементов в другие, создавая подвижность, гибкость образовательному пространству.</w:t>
      </w:r>
    </w:p>
    <w:p w:rsidR="00C46959" w:rsidRDefault="00C556F3" w:rsidP="00C556F3">
      <w:pPr>
        <w:widowControl/>
        <w:numPr>
          <w:ilvl w:val="0"/>
          <w:numId w:val="47"/>
        </w:numPr>
        <w:shd w:val="clear" w:color="auto" w:fill="FFFFFF"/>
        <w:tabs>
          <w:tab w:val="clear" w:pos="720"/>
          <w:tab w:val="left" w:pos="1134"/>
        </w:tabs>
        <w:ind w:left="0" w:firstLine="0"/>
        <w:jc w:val="both"/>
        <w:rPr>
          <w:szCs w:val="24"/>
        </w:rPr>
      </w:pPr>
      <w:r>
        <w:rPr>
          <w:szCs w:val="24"/>
        </w:rPr>
        <w:t>Принцип гуманизации</w:t>
      </w:r>
      <w:r>
        <w:rPr>
          <w:b/>
          <w:bCs/>
          <w:szCs w:val="24"/>
        </w:rPr>
        <w:t> – </w:t>
      </w:r>
      <w:r>
        <w:rPr>
          <w:szCs w:val="24"/>
        </w:rPr>
        <w:t>утверждающий непреходящие ценности общекультурного человеческого достоинства, обеспечивающий каждому ребенку прав</w:t>
      </w:r>
      <w:r>
        <w:rPr>
          <w:szCs w:val="24"/>
        </w:rPr>
        <w:t>о на свободу, счастье и развитие способностей.</w:t>
      </w:r>
    </w:p>
    <w:p w:rsidR="00C46959" w:rsidRDefault="00C556F3" w:rsidP="00C556F3">
      <w:pPr>
        <w:widowControl/>
        <w:numPr>
          <w:ilvl w:val="0"/>
          <w:numId w:val="47"/>
        </w:numPr>
        <w:shd w:val="clear" w:color="auto" w:fill="FFFFFF"/>
        <w:tabs>
          <w:tab w:val="clear" w:pos="720"/>
          <w:tab w:val="left" w:pos="1134"/>
        </w:tabs>
        <w:ind w:left="0" w:firstLine="0"/>
        <w:jc w:val="both"/>
        <w:rPr>
          <w:szCs w:val="24"/>
        </w:rPr>
      </w:pPr>
      <w:r>
        <w:rPr>
          <w:szCs w:val="24"/>
        </w:rPr>
        <w:t>Принцип диалогичности</w:t>
      </w:r>
      <w:r>
        <w:rPr>
          <w:b/>
          <w:bCs/>
          <w:szCs w:val="24"/>
        </w:rPr>
        <w:t> – </w:t>
      </w:r>
      <w:r>
        <w:rPr>
          <w:szCs w:val="24"/>
        </w:rPr>
        <w:t>предполагающий, что только в условиях субъект-субъектных отношений возможно формирование гуманной личности, нацелен на оптимизацию взаимодействия субъектов образовательного процесса.</w:t>
      </w:r>
    </w:p>
    <w:p w:rsidR="00C46959" w:rsidRDefault="00C556F3" w:rsidP="00C556F3">
      <w:pPr>
        <w:widowControl/>
        <w:numPr>
          <w:ilvl w:val="0"/>
          <w:numId w:val="47"/>
        </w:numPr>
        <w:shd w:val="clear" w:color="auto" w:fill="FFFFFF"/>
        <w:tabs>
          <w:tab w:val="clear" w:pos="720"/>
          <w:tab w:val="left" w:pos="1134"/>
        </w:tabs>
        <w:ind w:left="0" w:firstLine="0"/>
        <w:jc w:val="both"/>
        <w:rPr>
          <w:szCs w:val="24"/>
        </w:rPr>
      </w:pPr>
      <w:r>
        <w:rPr>
          <w:szCs w:val="24"/>
        </w:rPr>
        <w:t>Принцип вариативности содержания образования предполагает возможность существования различных подходов к отбору содержания и технологии обучения и воспитания.</w:t>
      </w:r>
    </w:p>
    <w:p w:rsidR="00C46959" w:rsidRDefault="00C556F3">
      <w:pPr>
        <w:shd w:val="clear" w:color="auto" w:fill="FFFFFF"/>
        <w:tabs>
          <w:tab w:val="left" w:pos="1134"/>
        </w:tabs>
        <w:jc w:val="both"/>
        <w:rPr>
          <w:szCs w:val="24"/>
        </w:rPr>
      </w:pPr>
      <w:r>
        <w:rPr>
          <w:b/>
          <w:bCs/>
          <w:szCs w:val="24"/>
        </w:rPr>
        <w:t>Планируемые результаты освоения содержания Программы</w:t>
      </w:r>
    </w:p>
    <w:p w:rsidR="00C46959" w:rsidRDefault="00C556F3">
      <w:pPr>
        <w:shd w:val="clear" w:color="auto" w:fill="FFFFFF"/>
        <w:tabs>
          <w:tab w:val="left" w:pos="1134"/>
        </w:tabs>
        <w:jc w:val="both"/>
        <w:rPr>
          <w:szCs w:val="24"/>
        </w:rPr>
      </w:pPr>
      <w:r>
        <w:rPr>
          <w:szCs w:val="24"/>
        </w:rPr>
        <w:t>У дошкольников в ходе проведения логоритмиче</w:t>
      </w:r>
      <w:r>
        <w:rPr>
          <w:szCs w:val="24"/>
        </w:rPr>
        <w:t>ских занятий происходит:</w:t>
      </w:r>
    </w:p>
    <w:p w:rsidR="00C46959" w:rsidRDefault="00C556F3">
      <w:pPr>
        <w:shd w:val="clear" w:color="auto" w:fill="FFFFFF"/>
        <w:tabs>
          <w:tab w:val="left" w:pos="1134"/>
        </w:tabs>
        <w:jc w:val="both"/>
        <w:rPr>
          <w:szCs w:val="24"/>
        </w:rPr>
      </w:pPr>
      <w:r>
        <w:rPr>
          <w:szCs w:val="24"/>
        </w:rPr>
        <w:t>- формирование у детей устойчивого интереса к музыкальной и речевой деятельности;</w:t>
      </w:r>
    </w:p>
    <w:p w:rsidR="00C46959" w:rsidRDefault="00C556F3">
      <w:pPr>
        <w:shd w:val="clear" w:color="auto" w:fill="FFFFFF"/>
        <w:tabs>
          <w:tab w:val="left" w:pos="1134"/>
        </w:tabs>
        <w:jc w:val="both"/>
        <w:rPr>
          <w:szCs w:val="24"/>
        </w:rPr>
      </w:pPr>
      <w:r>
        <w:rPr>
          <w:szCs w:val="24"/>
        </w:rPr>
        <w:t xml:space="preserve"> -формирование положительного эмоционального отношения к логоритмическим упражнениям;</w:t>
      </w:r>
    </w:p>
    <w:p w:rsidR="00C46959" w:rsidRDefault="00C556F3">
      <w:pPr>
        <w:shd w:val="clear" w:color="auto" w:fill="FFFFFF"/>
        <w:tabs>
          <w:tab w:val="left" w:pos="1134"/>
        </w:tabs>
        <w:jc w:val="both"/>
        <w:rPr>
          <w:szCs w:val="24"/>
        </w:rPr>
      </w:pPr>
      <w:r>
        <w:rPr>
          <w:szCs w:val="24"/>
        </w:rPr>
        <w:t xml:space="preserve"> - улучшение результативности в обучении и воспитании.</w:t>
      </w:r>
    </w:p>
    <w:p w:rsidR="00C46959" w:rsidRDefault="00C46959">
      <w:pPr>
        <w:tabs>
          <w:tab w:val="left" w:pos="851"/>
        </w:tabs>
        <w:jc w:val="both"/>
        <w:rPr>
          <w:szCs w:val="24"/>
        </w:rPr>
      </w:pPr>
    </w:p>
    <w:p w:rsidR="00C46959" w:rsidRDefault="00C556F3">
      <w:pPr>
        <w:tabs>
          <w:tab w:val="center" w:pos="1269"/>
          <w:tab w:val="center" w:pos="1898"/>
          <w:tab w:val="center" w:pos="2608"/>
          <w:tab w:val="center" w:pos="3973"/>
          <w:tab w:val="center" w:pos="5605"/>
          <w:tab w:val="center" w:pos="7398"/>
          <w:tab w:val="center" w:pos="9097"/>
          <w:tab w:val="left" w:pos="9356"/>
        </w:tabs>
        <w:ind w:right="567" w:firstLine="851"/>
        <w:jc w:val="both"/>
        <w:rPr>
          <w:szCs w:val="24"/>
        </w:rPr>
      </w:pPr>
      <w:r>
        <w:rPr>
          <w:b/>
          <w:szCs w:val="24"/>
        </w:rPr>
        <w:t>Парциал</w:t>
      </w:r>
      <w:r>
        <w:rPr>
          <w:b/>
          <w:szCs w:val="24"/>
        </w:rPr>
        <w:t xml:space="preserve">ьной </w:t>
      </w:r>
      <w:r>
        <w:rPr>
          <w:b/>
          <w:szCs w:val="24"/>
        </w:rPr>
        <w:tab/>
        <w:t xml:space="preserve">программы </w:t>
      </w:r>
      <w:r>
        <w:rPr>
          <w:b/>
          <w:szCs w:val="24"/>
        </w:rPr>
        <w:tab/>
        <w:t xml:space="preserve">«Формирование </w:t>
      </w:r>
      <w:r>
        <w:rPr>
          <w:b/>
          <w:szCs w:val="24"/>
        </w:rPr>
        <w:tab/>
        <w:t>культуры безопасности у детей от 3 до 8 лет» Л. Л. Тимофеевой</w:t>
      </w:r>
      <w:r>
        <w:rPr>
          <w:szCs w:val="24"/>
        </w:rPr>
        <w:t xml:space="preserve"> предлагают пути решения задач обеспечения безопасности жизнедеятельности детей </w:t>
      </w:r>
      <w:r>
        <w:rPr>
          <w:szCs w:val="24"/>
        </w:rPr>
        <w:lastRenderedPageBreak/>
        <w:t>и выбора оптимальных методов и содержания работы по формированию культуры безопасно</w:t>
      </w:r>
      <w:r>
        <w:rPr>
          <w:szCs w:val="24"/>
        </w:rPr>
        <w:t xml:space="preserve">сти на каждом возрастном этапе. </w:t>
      </w:r>
    </w:p>
    <w:p w:rsidR="00C46959" w:rsidRDefault="00C556F3">
      <w:pPr>
        <w:ind w:right="750" w:firstLine="851"/>
        <w:jc w:val="both"/>
        <w:rPr>
          <w:szCs w:val="24"/>
        </w:rPr>
      </w:pPr>
      <w:r>
        <w:rPr>
          <w:b/>
          <w:szCs w:val="24"/>
        </w:rPr>
        <w:t>Цель программы</w:t>
      </w:r>
      <w:r>
        <w:rPr>
          <w:szCs w:val="24"/>
        </w:rPr>
        <w:t xml:space="preserve">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w:t>
      </w:r>
      <w:r>
        <w:rPr>
          <w:szCs w:val="24"/>
        </w:rPr>
        <w:t xml:space="preserve">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
    <w:p w:rsidR="00C46959" w:rsidRDefault="00C556F3">
      <w:pPr>
        <w:ind w:right="745" w:firstLine="851"/>
        <w:jc w:val="both"/>
        <w:rPr>
          <w:szCs w:val="24"/>
        </w:rPr>
      </w:pPr>
      <w:r>
        <w:rPr>
          <w:b/>
          <w:szCs w:val="24"/>
        </w:rPr>
        <w:t>Задачи реализации программы:</w:t>
      </w:r>
      <w:r>
        <w:rPr>
          <w:szCs w:val="24"/>
        </w:rPr>
        <w:t xml:space="preserve"> </w:t>
      </w:r>
    </w:p>
    <w:p w:rsidR="00C46959" w:rsidRDefault="00C556F3">
      <w:pPr>
        <w:ind w:right="750" w:firstLine="851"/>
        <w:jc w:val="both"/>
        <w:rPr>
          <w:szCs w:val="24"/>
        </w:rPr>
      </w:pPr>
      <w:r>
        <w:rPr>
          <w:rFonts w:eastAsia="Segoe UI Symbol"/>
          <w:szCs w:val="24"/>
        </w:rPr>
        <w:t>−</w:t>
      </w:r>
      <w:r>
        <w:rPr>
          <w:rFonts w:eastAsia="Arial"/>
          <w:szCs w:val="24"/>
        </w:rPr>
        <w:t xml:space="preserve"> </w:t>
      </w:r>
      <w:r>
        <w:rPr>
          <w:szCs w:val="24"/>
        </w:rPr>
        <w:t>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w:t>
      </w:r>
      <w:r>
        <w:rPr>
          <w:szCs w:val="24"/>
        </w:rPr>
        <w:t xml:space="preserve">обности выбирать себе род занятий с учетом соблюдения норм безопасного поведения; </w:t>
      </w:r>
    </w:p>
    <w:p w:rsidR="00C46959" w:rsidRDefault="00C556F3">
      <w:pPr>
        <w:ind w:right="750" w:firstLine="851"/>
        <w:jc w:val="both"/>
        <w:rPr>
          <w:szCs w:val="24"/>
        </w:rPr>
      </w:pPr>
      <w:r>
        <w:rPr>
          <w:rFonts w:eastAsia="Segoe UI Symbol"/>
          <w:szCs w:val="24"/>
        </w:rPr>
        <w:t>−</w:t>
      </w:r>
      <w:r>
        <w:rPr>
          <w:rFonts w:eastAsia="Arial"/>
          <w:szCs w:val="24"/>
        </w:rPr>
        <w:t xml:space="preserve"> </w:t>
      </w:r>
      <w:r>
        <w:rPr>
          <w:szCs w:val="24"/>
        </w:rPr>
        <w:t>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w:t>
      </w:r>
      <w:r>
        <w:rPr>
          <w:szCs w:val="24"/>
        </w:rPr>
        <w:t xml:space="preserve">ения в быту, социуме, природе, современной информационной среде; </w:t>
      </w:r>
    </w:p>
    <w:p w:rsidR="00C46959" w:rsidRDefault="00C556F3">
      <w:pPr>
        <w:ind w:right="750" w:firstLine="851"/>
        <w:jc w:val="both"/>
        <w:rPr>
          <w:szCs w:val="24"/>
        </w:rPr>
      </w:pPr>
      <w:r>
        <w:rPr>
          <w:rFonts w:eastAsia="Segoe UI Symbol"/>
          <w:szCs w:val="24"/>
        </w:rPr>
        <w:t>−</w:t>
      </w:r>
      <w:r>
        <w:rPr>
          <w:rFonts w:eastAsia="Arial"/>
          <w:szCs w:val="24"/>
        </w:rPr>
        <w:t xml:space="preserve"> </w:t>
      </w:r>
      <w:r>
        <w:rPr>
          <w:szCs w:val="24"/>
        </w:rPr>
        <w:t>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w:t>
      </w:r>
      <w:r>
        <w:rPr>
          <w:szCs w:val="24"/>
        </w:rPr>
        <w:t xml:space="preserve">ниям со стороны взрослых, первичным ценностным представлениям, элементарным общепринятым нормам; </w:t>
      </w:r>
    </w:p>
    <w:p w:rsidR="00C46959" w:rsidRDefault="00C556F3">
      <w:pPr>
        <w:ind w:right="750" w:firstLine="851"/>
        <w:jc w:val="both"/>
        <w:rPr>
          <w:szCs w:val="24"/>
        </w:rPr>
      </w:pPr>
      <w:r>
        <w:rPr>
          <w:rFonts w:eastAsia="Segoe UI Symbol"/>
          <w:szCs w:val="24"/>
        </w:rPr>
        <w:t>−</w:t>
      </w:r>
      <w:r>
        <w:rPr>
          <w:rFonts w:eastAsia="Arial"/>
          <w:szCs w:val="24"/>
        </w:rPr>
        <w:t xml:space="preserve"> </w:t>
      </w:r>
      <w:r>
        <w:rPr>
          <w:szCs w:val="24"/>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w:t>
      </w:r>
      <w:r>
        <w:rPr>
          <w:szCs w:val="24"/>
        </w:rPr>
        <w:t xml:space="preserve">зличать игровую (виртуальную) и реальную ситуации; </w:t>
      </w:r>
    </w:p>
    <w:p w:rsidR="00C46959" w:rsidRDefault="00C556F3">
      <w:pPr>
        <w:ind w:right="750" w:firstLine="851"/>
        <w:jc w:val="both"/>
        <w:rPr>
          <w:szCs w:val="24"/>
        </w:rPr>
      </w:pPr>
      <w:r>
        <w:rPr>
          <w:rFonts w:eastAsia="Segoe UI Symbol"/>
          <w:szCs w:val="24"/>
        </w:rPr>
        <w:t>−</w:t>
      </w:r>
      <w:r>
        <w:rPr>
          <w:rFonts w:eastAsia="Arial"/>
          <w:szCs w:val="24"/>
        </w:rPr>
        <w:t xml:space="preserve"> </w:t>
      </w:r>
      <w:r>
        <w:rPr>
          <w:szCs w:val="24"/>
        </w:rPr>
        <w:t xml:space="preserve">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w:t>
      </w:r>
    </w:p>
    <w:p w:rsidR="00C46959" w:rsidRDefault="00C556F3">
      <w:pPr>
        <w:ind w:right="750" w:firstLine="851"/>
        <w:jc w:val="both"/>
        <w:rPr>
          <w:szCs w:val="24"/>
        </w:rPr>
      </w:pPr>
      <w:r>
        <w:rPr>
          <w:rFonts w:eastAsia="Segoe UI Symbol"/>
          <w:szCs w:val="24"/>
        </w:rPr>
        <w:t>−</w:t>
      </w:r>
      <w:r>
        <w:rPr>
          <w:rFonts w:eastAsia="Arial"/>
          <w:szCs w:val="24"/>
        </w:rPr>
        <w:t xml:space="preserve"> </w:t>
      </w:r>
      <w:r>
        <w:rPr>
          <w:szCs w:val="24"/>
        </w:rPr>
        <w:t>формировани</w:t>
      </w:r>
      <w:r>
        <w:rPr>
          <w:szCs w:val="24"/>
        </w:rPr>
        <w:t>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w:t>
      </w:r>
      <w:r>
        <w:rPr>
          <w:szCs w:val="24"/>
        </w:rPr>
        <w:t xml:space="preserve">ать программу действий на основе освоенных ранее моделей поведения); </w:t>
      </w:r>
    </w:p>
    <w:p w:rsidR="00C46959" w:rsidRDefault="00C556F3">
      <w:pPr>
        <w:ind w:right="750" w:firstLine="851"/>
        <w:jc w:val="both"/>
        <w:rPr>
          <w:szCs w:val="24"/>
        </w:rPr>
      </w:pPr>
      <w:r>
        <w:rPr>
          <w:rFonts w:eastAsia="Segoe UI Symbol"/>
          <w:szCs w:val="24"/>
        </w:rPr>
        <w:t>−</w:t>
      </w:r>
      <w:r>
        <w:rPr>
          <w:rFonts w:eastAsia="Arial"/>
          <w:szCs w:val="24"/>
        </w:rPr>
        <w:t xml:space="preserve"> </w:t>
      </w:r>
      <w:r>
        <w:rPr>
          <w:szCs w:val="24"/>
        </w:rPr>
        <w:t xml:space="preserve">формирование основных физических качеств, двигательных умений, определяющих возможность выхода из опасных ситуаций; </w:t>
      </w:r>
    </w:p>
    <w:p w:rsidR="00C46959" w:rsidRDefault="00C556F3">
      <w:pPr>
        <w:tabs>
          <w:tab w:val="center" w:pos="1052"/>
          <w:tab w:val="center" w:pos="5665"/>
        </w:tabs>
        <w:ind w:firstLine="851"/>
        <w:jc w:val="both"/>
        <w:rPr>
          <w:szCs w:val="24"/>
        </w:rPr>
      </w:pPr>
      <w:r>
        <w:rPr>
          <w:rFonts w:eastAsia="Calibri"/>
          <w:szCs w:val="24"/>
        </w:rPr>
        <w:tab/>
      </w:r>
      <w:r>
        <w:rPr>
          <w:rFonts w:eastAsia="Segoe UI Symbol"/>
          <w:szCs w:val="24"/>
        </w:rPr>
        <w:t>−</w:t>
      </w:r>
      <w:r>
        <w:rPr>
          <w:rFonts w:eastAsia="Arial"/>
          <w:szCs w:val="24"/>
        </w:rPr>
        <w:t xml:space="preserve"> </w:t>
      </w:r>
      <w:r>
        <w:rPr>
          <w:szCs w:val="24"/>
        </w:rPr>
        <w:t>формирование начала психологической готовности к осуществлению б</w:t>
      </w:r>
      <w:r>
        <w:rPr>
          <w:szCs w:val="24"/>
        </w:rPr>
        <w:t xml:space="preserve">езопасной жизнедеятельности; </w:t>
      </w:r>
    </w:p>
    <w:p w:rsidR="00C46959" w:rsidRDefault="00C556F3">
      <w:pPr>
        <w:ind w:right="750" w:firstLine="851"/>
        <w:jc w:val="both"/>
        <w:rPr>
          <w:szCs w:val="24"/>
        </w:rPr>
      </w:pPr>
      <w:r>
        <w:rPr>
          <w:rFonts w:eastAsia="Segoe UI Symbol"/>
          <w:szCs w:val="24"/>
        </w:rPr>
        <w:t>−</w:t>
      </w:r>
      <w:r>
        <w:rPr>
          <w:rFonts w:eastAsia="Segoe UI Symbol"/>
          <w:szCs w:val="24"/>
        </w:rPr>
        <w:t xml:space="preserve"> </w:t>
      </w:r>
      <w:r>
        <w:rPr>
          <w:szCs w:val="24"/>
        </w:rPr>
        <w:t xml:space="preserve">формирование готовности к эстетическому восприятию и оценке действительности. </w:t>
      </w:r>
    </w:p>
    <w:p w:rsidR="00C46959" w:rsidRDefault="00C556F3">
      <w:pPr>
        <w:ind w:right="745" w:firstLine="851"/>
        <w:jc w:val="both"/>
        <w:rPr>
          <w:szCs w:val="24"/>
        </w:rPr>
      </w:pPr>
      <w:r>
        <w:rPr>
          <w:b/>
          <w:szCs w:val="24"/>
        </w:rPr>
        <w:t xml:space="preserve">Принципы и подходы к формированию парциальной программы </w:t>
      </w:r>
    </w:p>
    <w:p w:rsidR="00C46959" w:rsidRDefault="00C556F3">
      <w:pPr>
        <w:ind w:right="745" w:firstLine="851"/>
        <w:jc w:val="both"/>
        <w:rPr>
          <w:szCs w:val="24"/>
        </w:rPr>
      </w:pPr>
      <w:r>
        <w:rPr>
          <w:b/>
          <w:szCs w:val="24"/>
        </w:rPr>
        <w:t>«Формирование культуры безопасности у детей от 3 до 8 лет» Л. Л. Тимофеевой:</w:t>
      </w:r>
      <w:r>
        <w:rPr>
          <w:szCs w:val="24"/>
        </w:rPr>
        <w:t xml:space="preserve"> </w:t>
      </w:r>
    </w:p>
    <w:p w:rsidR="00C46959" w:rsidRDefault="00C556F3">
      <w:pPr>
        <w:tabs>
          <w:tab w:val="left" w:pos="8789"/>
        </w:tabs>
        <w:ind w:right="142" w:firstLine="851"/>
        <w:jc w:val="both"/>
        <w:rPr>
          <w:szCs w:val="24"/>
        </w:rPr>
      </w:pPr>
      <w:r>
        <w:rPr>
          <w:szCs w:val="24"/>
        </w:rPr>
        <w:t xml:space="preserve">— </w:t>
      </w:r>
      <w:r>
        <w:rPr>
          <w:i/>
          <w:szCs w:val="24"/>
        </w:rPr>
        <w:t xml:space="preserve">принцип </w:t>
      </w:r>
      <w:r>
        <w:rPr>
          <w:i/>
          <w:szCs w:val="24"/>
        </w:rPr>
        <w:t>научности,</w:t>
      </w:r>
      <w:r>
        <w:rPr>
          <w:szCs w:val="24"/>
        </w:rPr>
        <w:t xml:space="preserve">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аксеоло</w:t>
      </w:r>
      <w:r>
        <w:rPr>
          <w:szCs w:val="24"/>
        </w:rPr>
        <w:t xml:space="preserve">гического, личностно ориентированного, системно-структурного, синергетического, полисубъектного и комплексного подходов; </w:t>
      </w:r>
    </w:p>
    <w:p w:rsidR="00C46959" w:rsidRDefault="00C556F3">
      <w:pPr>
        <w:tabs>
          <w:tab w:val="left" w:pos="8789"/>
        </w:tabs>
        <w:ind w:right="142" w:firstLine="851"/>
        <w:jc w:val="both"/>
        <w:rPr>
          <w:szCs w:val="24"/>
        </w:rPr>
      </w:pPr>
      <w:r>
        <w:rPr>
          <w:szCs w:val="24"/>
        </w:rPr>
        <w:t>—</w:t>
      </w:r>
      <w:r>
        <w:rPr>
          <w:i/>
          <w:szCs w:val="24"/>
        </w:rPr>
        <w:t xml:space="preserve"> принцип</w:t>
      </w:r>
      <w:r>
        <w:rPr>
          <w:szCs w:val="24"/>
        </w:rPr>
        <w:t xml:space="preserve"> </w:t>
      </w:r>
      <w:r>
        <w:rPr>
          <w:i/>
          <w:szCs w:val="24"/>
        </w:rPr>
        <w:t>сбалансированности,</w:t>
      </w:r>
      <w:r>
        <w:rPr>
          <w:szCs w:val="24"/>
        </w:rPr>
        <w:t xml:space="preserve"> определяющий равнодолевое соотношение компонентов содержания, ориентированных на развитие когнитивной, э</w:t>
      </w:r>
      <w:r>
        <w:rPr>
          <w:szCs w:val="24"/>
        </w:rPr>
        <w:t xml:space="preserve">моционально-чувственной и поведенческой сфер личности дошкольника; </w:t>
      </w:r>
    </w:p>
    <w:p w:rsidR="00C46959" w:rsidRDefault="00C556F3">
      <w:pPr>
        <w:tabs>
          <w:tab w:val="left" w:pos="8789"/>
        </w:tabs>
        <w:ind w:right="142" w:firstLine="851"/>
        <w:jc w:val="both"/>
        <w:rPr>
          <w:szCs w:val="24"/>
        </w:rPr>
      </w:pPr>
      <w:r>
        <w:rPr>
          <w:szCs w:val="24"/>
        </w:rPr>
        <w:t xml:space="preserve">— </w:t>
      </w:r>
      <w:r>
        <w:rPr>
          <w:i/>
          <w:szCs w:val="24"/>
        </w:rPr>
        <w:t>принцип комплексности</w:t>
      </w:r>
      <w:r>
        <w:rPr>
          <w:szCs w:val="24"/>
        </w:rPr>
        <w:t>,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w:t>
      </w:r>
      <w:r>
        <w:rPr>
          <w:szCs w:val="24"/>
        </w:rPr>
        <w:t>рироды (формирование культуры безопасности на уровне индивида); развитие мотивационно-потребностной,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w:t>
      </w:r>
      <w:r>
        <w:rPr>
          <w:szCs w:val="24"/>
        </w:rPr>
        <w:t xml:space="preserve">го отношения к выбору и осуществлению безопасного поведения (формирование культуры безопасности на уровне личности); формирование сознания безопасной жизнедеятельности (развитие культуры безопасности на уровне индивидуальности, культуротворчества); </w:t>
      </w:r>
    </w:p>
    <w:p w:rsidR="00C46959" w:rsidRDefault="00C556F3">
      <w:pPr>
        <w:tabs>
          <w:tab w:val="left" w:pos="8789"/>
        </w:tabs>
        <w:ind w:right="142" w:firstLine="851"/>
        <w:jc w:val="both"/>
        <w:rPr>
          <w:szCs w:val="24"/>
        </w:rPr>
      </w:pPr>
      <w:r>
        <w:rPr>
          <w:szCs w:val="24"/>
        </w:rPr>
        <w:t xml:space="preserve"> — </w:t>
      </w:r>
      <w:r>
        <w:rPr>
          <w:i/>
          <w:szCs w:val="24"/>
        </w:rPr>
        <w:t>при</w:t>
      </w:r>
      <w:r>
        <w:rPr>
          <w:i/>
          <w:szCs w:val="24"/>
        </w:rPr>
        <w:t>нцип</w:t>
      </w:r>
      <w:r>
        <w:rPr>
          <w:szCs w:val="24"/>
        </w:rPr>
        <w:t xml:space="preserve"> </w:t>
      </w:r>
      <w:r>
        <w:rPr>
          <w:i/>
          <w:szCs w:val="24"/>
        </w:rPr>
        <w:t>адекватности</w:t>
      </w:r>
      <w:r>
        <w:rPr>
          <w:szCs w:val="24"/>
        </w:rPr>
        <w:t xml:space="preserve"> возрастным особенностям (уровень восприятия, самостоятельности, направленность интересов и др.) на каждом этапе развития детей; </w:t>
      </w:r>
    </w:p>
    <w:p w:rsidR="00C46959" w:rsidRDefault="00C556F3">
      <w:pPr>
        <w:tabs>
          <w:tab w:val="left" w:pos="8789"/>
        </w:tabs>
        <w:ind w:right="142" w:firstLine="851"/>
        <w:jc w:val="both"/>
        <w:rPr>
          <w:szCs w:val="24"/>
        </w:rPr>
      </w:pPr>
      <w:r>
        <w:rPr>
          <w:szCs w:val="24"/>
        </w:rPr>
        <w:t xml:space="preserve">— </w:t>
      </w:r>
      <w:r>
        <w:rPr>
          <w:i/>
          <w:szCs w:val="24"/>
        </w:rPr>
        <w:t>принцип событийности</w:t>
      </w:r>
      <w:r>
        <w:rPr>
          <w:szCs w:val="24"/>
        </w:rPr>
        <w:t>, определяющий возможности содержания как основы созидательного, взаиморазвивающего общ</w:t>
      </w:r>
      <w:r>
        <w:rPr>
          <w:szCs w:val="24"/>
        </w:rPr>
        <w:t xml:space="preserve">ения детей и взрослых; </w:t>
      </w:r>
    </w:p>
    <w:p w:rsidR="00C46959" w:rsidRDefault="00C556F3">
      <w:pPr>
        <w:tabs>
          <w:tab w:val="left" w:pos="8789"/>
        </w:tabs>
        <w:ind w:right="142" w:firstLine="851"/>
        <w:jc w:val="both"/>
        <w:rPr>
          <w:szCs w:val="24"/>
        </w:rPr>
      </w:pPr>
      <w:r>
        <w:rPr>
          <w:szCs w:val="24"/>
        </w:rPr>
        <w:t xml:space="preserve"> — </w:t>
      </w:r>
      <w:r>
        <w:rPr>
          <w:i/>
          <w:szCs w:val="24"/>
        </w:rPr>
        <w:t>принцип концентричности содержания</w:t>
      </w:r>
      <w:r>
        <w:rPr>
          <w:szCs w:val="24"/>
        </w:rPr>
        <w:t xml:space="preserve">, определяющий постановку различных задач при </w:t>
      </w:r>
      <w:r>
        <w:rPr>
          <w:szCs w:val="24"/>
        </w:rPr>
        <w:lastRenderedPageBreak/>
        <w:t xml:space="preserve">изучении одних и тех же разделов программы в разные возрастные периоды; </w:t>
      </w:r>
    </w:p>
    <w:p w:rsidR="00C46959" w:rsidRDefault="00C556F3">
      <w:pPr>
        <w:tabs>
          <w:tab w:val="left" w:pos="8789"/>
        </w:tabs>
        <w:ind w:right="142" w:firstLine="851"/>
        <w:jc w:val="both"/>
        <w:rPr>
          <w:szCs w:val="24"/>
        </w:rPr>
      </w:pPr>
      <w:r>
        <w:rPr>
          <w:szCs w:val="24"/>
        </w:rPr>
        <w:t xml:space="preserve">— </w:t>
      </w:r>
      <w:r>
        <w:rPr>
          <w:i/>
          <w:szCs w:val="24"/>
        </w:rPr>
        <w:t xml:space="preserve">принцип антропоцентрической направленности интеграции содержания </w:t>
      </w:r>
      <w:r>
        <w:rPr>
          <w:i/>
          <w:szCs w:val="24"/>
        </w:rPr>
        <w:t>образовательных областей</w:t>
      </w:r>
      <w:r>
        <w:rPr>
          <w:szCs w:val="24"/>
        </w:rPr>
        <w:t xml:space="preserve">,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 </w:t>
      </w:r>
    </w:p>
    <w:p w:rsidR="00C46959" w:rsidRDefault="00C556F3">
      <w:pPr>
        <w:ind w:right="745" w:firstLine="851"/>
        <w:jc w:val="both"/>
        <w:rPr>
          <w:szCs w:val="24"/>
        </w:rPr>
      </w:pPr>
      <w:r>
        <w:rPr>
          <w:b/>
          <w:szCs w:val="24"/>
        </w:rPr>
        <w:t xml:space="preserve">Особенности развития детей дошкольного </w:t>
      </w:r>
      <w:r>
        <w:rPr>
          <w:b/>
          <w:szCs w:val="24"/>
        </w:rPr>
        <w:t xml:space="preserve">возраста по выбранному направлению </w:t>
      </w:r>
    </w:p>
    <w:p w:rsidR="00C46959" w:rsidRDefault="00C556F3">
      <w:pPr>
        <w:tabs>
          <w:tab w:val="center" w:pos="1620"/>
          <w:tab w:val="center" w:pos="3323"/>
          <w:tab w:val="center" w:pos="5144"/>
          <w:tab w:val="center" w:pos="7046"/>
          <w:tab w:val="center" w:pos="8913"/>
        </w:tabs>
        <w:ind w:firstLine="851"/>
        <w:jc w:val="both"/>
        <w:rPr>
          <w:szCs w:val="24"/>
        </w:rPr>
      </w:pPr>
      <w:r>
        <w:rPr>
          <w:i/>
          <w:szCs w:val="24"/>
        </w:rPr>
        <w:t>Возрастные особенности дошкольников,</w:t>
      </w:r>
      <w:r>
        <w:rPr>
          <w:i/>
          <w:szCs w:val="24"/>
        </w:rPr>
        <w:tab/>
        <w:t>определяющие</w:t>
      </w:r>
      <w:r>
        <w:rPr>
          <w:i/>
          <w:szCs w:val="24"/>
        </w:rPr>
        <w:tab/>
        <w:t xml:space="preserve">возможность формирования основ культуры безопасности </w:t>
      </w:r>
    </w:p>
    <w:p w:rsidR="00C46959" w:rsidRDefault="00C556F3">
      <w:pPr>
        <w:ind w:right="648" w:firstLine="851"/>
        <w:jc w:val="both"/>
        <w:rPr>
          <w:szCs w:val="24"/>
        </w:rPr>
      </w:pPr>
      <w:r>
        <w:rPr>
          <w:szCs w:val="24"/>
        </w:rPr>
        <w:t xml:space="preserve">Принципиальное значение имеют следующие характеристики дошкольников: </w:t>
      </w:r>
    </w:p>
    <w:p w:rsidR="00C46959" w:rsidRDefault="00C556F3">
      <w:pPr>
        <w:ind w:right="142" w:firstLine="851"/>
        <w:jc w:val="both"/>
        <w:rPr>
          <w:szCs w:val="24"/>
        </w:rPr>
      </w:pPr>
      <w:r>
        <w:rPr>
          <w:i/>
          <w:szCs w:val="24"/>
        </w:rPr>
        <w:t>Анатомо-физиологические</w:t>
      </w:r>
      <w:r>
        <w:rPr>
          <w:szCs w:val="24"/>
        </w:rPr>
        <w:t xml:space="preserve"> особенности. Из-за маленького роста у детей небольшие угол обзора и поле зрения. В 6 лет появляется возможность оценить события в десятиметровой зоне, что составляет примерно 0,1 часть поля зрения взрослого человека. До 8 лет дети испытывают сложности с о</w:t>
      </w:r>
      <w:r>
        <w:rPr>
          <w:szCs w:val="24"/>
        </w:rPr>
        <w:t xml:space="preserve">пределением направления и источника звука, не способны быстро перевести взгляд с близких объектов на дальние и наоборот. </w:t>
      </w:r>
    </w:p>
    <w:p w:rsidR="00C46959" w:rsidRDefault="00C556F3">
      <w:pPr>
        <w:ind w:right="142" w:firstLine="851"/>
        <w:jc w:val="both"/>
        <w:rPr>
          <w:szCs w:val="24"/>
        </w:rPr>
      </w:pPr>
      <w:r>
        <w:rPr>
          <w:i/>
          <w:szCs w:val="24"/>
        </w:rPr>
        <w:t>Сложности в управлении поведением, его импульсивность</w:t>
      </w:r>
      <w:r>
        <w:rPr>
          <w:b/>
          <w:i/>
          <w:szCs w:val="24"/>
        </w:rPr>
        <w:t>.</w:t>
      </w:r>
      <w:r>
        <w:rPr>
          <w:szCs w:val="24"/>
        </w:rPr>
        <w:t xml:space="preserve"> Эти особенности связаны с невысоким уровнем произвольной регуляции, самоконтрол</w:t>
      </w:r>
      <w:r>
        <w:rPr>
          <w:szCs w:val="24"/>
        </w:rPr>
        <w:t xml:space="preserve">я, в результате чего поступки нередко совершаются под влиянием эмоций. </w:t>
      </w:r>
    </w:p>
    <w:p w:rsidR="00C46959" w:rsidRDefault="00C556F3">
      <w:pPr>
        <w:ind w:right="142" w:firstLine="851"/>
        <w:jc w:val="both"/>
        <w:rPr>
          <w:szCs w:val="24"/>
        </w:rPr>
      </w:pPr>
      <w:r>
        <w:rPr>
          <w:i/>
          <w:szCs w:val="24"/>
        </w:rPr>
        <w:t>Повышенная двигательная активность</w:t>
      </w:r>
      <w:r>
        <w:rPr>
          <w:szCs w:val="24"/>
        </w:rPr>
        <w:t xml:space="preserve"> в сочетании с импульсивным поведением, эмоциональностью и любопытством при отсутствии контроля со стороны взрослых может стать причиной попадания дет</w:t>
      </w:r>
      <w:r>
        <w:rPr>
          <w:szCs w:val="24"/>
        </w:rPr>
        <w:t xml:space="preserve">ей в опасные ситуации. </w:t>
      </w:r>
    </w:p>
    <w:p w:rsidR="00C46959" w:rsidRDefault="00C556F3">
      <w:pPr>
        <w:ind w:right="142" w:firstLine="851"/>
        <w:jc w:val="both"/>
        <w:rPr>
          <w:szCs w:val="24"/>
        </w:rPr>
      </w:pPr>
      <w:r>
        <w:rPr>
          <w:i/>
          <w:szCs w:val="24"/>
        </w:rPr>
        <w:t>Эмоция страха</w:t>
      </w:r>
      <w:r>
        <w:rPr>
          <w:szCs w:val="24"/>
        </w:rPr>
        <w:t xml:space="preserve"> является причиной возникновения множества проблемных ситуаций. При этом в опасности могут оказаться и дети, которые «ничего не боятся» (по свидетельству ученых, их число растет), и дошкольники, чья жизнь «переполнена с</w:t>
      </w:r>
      <w:r>
        <w:rPr>
          <w:szCs w:val="24"/>
        </w:rPr>
        <w:t>трахами». И те, и другие не способны, не умеют действовать в страхогенной ситуации. В опасных ситуациях они проявляют пассивно-оборонительную реакцию, теряются, впадают в состояние безысходности, незащищенности. Чем труднее ситуация, тем сильнее в централь</w:t>
      </w:r>
      <w:r>
        <w:rPr>
          <w:szCs w:val="24"/>
        </w:rPr>
        <w:t xml:space="preserve">ной нервной системе развивается торможение. </w:t>
      </w:r>
    </w:p>
    <w:p w:rsidR="00C46959" w:rsidRDefault="00C556F3">
      <w:pPr>
        <w:ind w:right="142" w:firstLine="851"/>
        <w:jc w:val="both"/>
        <w:rPr>
          <w:szCs w:val="24"/>
        </w:rPr>
      </w:pPr>
      <w:r>
        <w:rPr>
          <w:i/>
          <w:szCs w:val="24"/>
        </w:rPr>
        <w:t>Реакции детей по сравнению с реакциями взрослых замедленны</w:t>
      </w:r>
      <w:r>
        <w:rPr>
          <w:b/>
          <w:i/>
          <w:szCs w:val="24"/>
        </w:rPr>
        <w:t>.</w:t>
      </w:r>
      <w:r>
        <w:rPr>
          <w:szCs w:val="24"/>
        </w:rPr>
        <w:t xml:space="preserve"> Например, у взрослого пешехода на то, чтобы воспринять обстановку, обдумать ее, принять решение и действовать, уходит примерно 1 секунда. Ребенку для э</w:t>
      </w:r>
      <w:r>
        <w:rPr>
          <w:szCs w:val="24"/>
        </w:rPr>
        <w:t>того требуются 3—4 секунды. Дети медленно и чаще неправильно принимают решение, так как теряются, не зная, что делать. Трудности распределения и переключения внимания с одного объекта на другой. Обычно внимание дошкольников полностью сосредоточено только н</w:t>
      </w:r>
      <w:r>
        <w:rPr>
          <w:szCs w:val="24"/>
        </w:rPr>
        <w:t xml:space="preserve">а собственных конкретных действиях. Кроме того, они реагируют только на те звуки, которые им интересны. </w:t>
      </w:r>
    </w:p>
    <w:p w:rsidR="00C46959" w:rsidRDefault="00C556F3">
      <w:pPr>
        <w:ind w:right="142" w:firstLine="851"/>
        <w:jc w:val="both"/>
        <w:rPr>
          <w:szCs w:val="24"/>
        </w:rPr>
      </w:pPr>
      <w:r>
        <w:rPr>
          <w:i/>
          <w:szCs w:val="24"/>
        </w:rPr>
        <w:t>Неспособность запомнить и (или) предвидеть все возможные риски</w:t>
      </w:r>
      <w:r>
        <w:rPr>
          <w:szCs w:val="24"/>
        </w:rPr>
        <w:t xml:space="preserve"> техногенной, природной и социальной среды. Даже в старшем дошкольном возрасте дети далек</w:t>
      </w:r>
      <w:r>
        <w:rPr>
          <w:szCs w:val="24"/>
        </w:rPr>
        <w:t xml:space="preserve">о не всегда способны понимать и прогнозировать возможные последствия своего поведения, видеть потенциальную опасность, не всегда знают реальные свойства предметов, не различают некоторые жизненные и игровые ситуации. </w:t>
      </w:r>
    </w:p>
    <w:p w:rsidR="00C46959" w:rsidRDefault="00C556F3">
      <w:pPr>
        <w:ind w:right="142" w:firstLine="851"/>
        <w:jc w:val="both"/>
        <w:rPr>
          <w:szCs w:val="24"/>
        </w:rPr>
      </w:pPr>
      <w:r>
        <w:rPr>
          <w:i/>
          <w:szCs w:val="24"/>
        </w:rPr>
        <w:t>Неадекватность самооценк</w:t>
      </w:r>
      <w:r>
        <w:rPr>
          <w:b/>
          <w:i/>
          <w:szCs w:val="24"/>
        </w:rPr>
        <w:t>и</w:t>
      </w:r>
      <w:r>
        <w:rPr>
          <w:szCs w:val="24"/>
        </w:rPr>
        <w:t xml:space="preserve">, переоценка </w:t>
      </w:r>
      <w:r>
        <w:rPr>
          <w:szCs w:val="24"/>
        </w:rPr>
        <w:t>своих возможностей способны привести к возникновению проблемных ситуаций. Чаще всего возникновение значительной необъективности самооценки связано с выбором взрослыми не верных тактик воспитания. Наиболее значимое влияние на формирование детской самооценки</w:t>
      </w:r>
      <w:r>
        <w:rPr>
          <w:szCs w:val="24"/>
        </w:rPr>
        <w:t xml:space="preserve"> оказывают родители. </w:t>
      </w:r>
    </w:p>
    <w:p w:rsidR="00C46959" w:rsidRDefault="00C556F3">
      <w:pPr>
        <w:ind w:right="142" w:firstLine="851"/>
        <w:jc w:val="both"/>
        <w:rPr>
          <w:szCs w:val="24"/>
        </w:rPr>
      </w:pPr>
      <w:r>
        <w:rPr>
          <w:i/>
          <w:szCs w:val="24"/>
        </w:rPr>
        <w:t>Желание выглядеть взрослее</w:t>
      </w:r>
      <w:r>
        <w:rPr>
          <w:szCs w:val="24"/>
        </w:rPr>
        <w:t xml:space="preserve"> в старшем дошкольном возрасте приводит к тому, что ребенок пробует взять на себя новые обязанности, нарушает соблюдавшиеся ранее правила, не реагирует на просьбы и замечания взрослых, не выполняет данные им </w:t>
      </w:r>
      <w:r>
        <w:rPr>
          <w:szCs w:val="24"/>
        </w:rPr>
        <w:t xml:space="preserve">обещания. </w:t>
      </w:r>
    </w:p>
    <w:p w:rsidR="00C46959" w:rsidRDefault="00C556F3">
      <w:pPr>
        <w:ind w:right="142" w:firstLine="851"/>
        <w:jc w:val="both"/>
        <w:rPr>
          <w:szCs w:val="24"/>
        </w:rPr>
      </w:pPr>
      <w:r>
        <w:rPr>
          <w:szCs w:val="24"/>
        </w:rPr>
        <w:t>Таким образом, можно сказать о том, что дошкольники зачастую не обладают физическими и интеллектуально-личностными возможностями, позволяющими оценить опасную ситуацию, избежать или преодолеть последствия попадания в критические ситуации. Этим о</w:t>
      </w:r>
      <w:r>
        <w:rPr>
          <w:szCs w:val="24"/>
        </w:rPr>
        <w:t xml:space="preserve">пределяется необходимость создания в ДОО и в домашних условиях максимально безопасной среды, повышения родительской компетентности и осведомленности педагогов в вопросах обеспечения безопасности жизнедеятельности детей. </w:t>
      </w:r>
    </w:p>
    <w:p w:rsidR="00C46959" w:rsidRDefault="00C556F3">
      <w:pPr>
        <w:ind w:right="142" w:firstLine="851"/>
        <w:jc w:val="both"/>
        <w:rPr>
          <w:szCs w:val="24"/>
        </w:rPr>
      </w:pPr>
      <w:r>
        <w:rPr>
          <w:szCs w:val="24"/>
        </w:rPr>
        <w:t>Параллельно с этим организуется фор</w:t>
      </w:r>
      <w:r>
        <w:rPr>
          <w:szCs w:val="24"/>
        </w:rPr>
        <w:t xml:space="preserve">мирование у дошкольников основ культуры безопасности. Необходимость и важность данного направления воспитания определяется рядом следующих соображений. </w:t>
      </w:r>
    </w:p>
    <w:p w:rsidR="00C46959" w:rsidRDefault="00C556F3" w:rsidP="00C556F3">
      <w:pPr>
        <w:widowControl/>
        <w:numPr>
          <w:ilvl w:val="0"/>
          <w:numId w:val="48"/>
        </w:numPr>
        <w:ind w:left="0" w:right="142" w:firstLine="710"/>
        <w:jc w:val="both"/>
        <w:rPr>
          <w:szCs w:val="24"/>
        </w:rPr>
      </w:pPr>
      <w:r>
        <w:rPr>
          <w:szCs w:val="24"/>
        </w:rPr>
        <w:t>Вне зависимости от того, организуют ли взрослые целенаправленный процесс приобщения ребенка к культурны</w:t>
      </w:r>
      <w:r>
        <w:rPr>
          <w:szCs w:val="24"/>
        </w:rPr>
        <w:t>м ценностям или нет, он объективно происходит. Таким образом, нет дилеммы — воспитывать или нет культуру безопасности у детей. Существует выбор — попытаться оптимизировать процесс, происходящий естественным образом, или остаться безучастным, полагаясь на п</w:t>
      </w:r>
      <w:r>
        <w:rPr>
          <w:szCs w:val="24"/>
        </w:rPr>
        <w:t xml:space="preserve">рироду ребенка или на третьих лиц. </w:t>
      </w:r>
    </w:p>
    <w:p w:rsidR="00C46959" w:rsidRDefault="00C556F3" w:rsidP="00C556F3">
      <w:pPr>
        <w:widowControl/>
        <w:numPr>
          <w:ilvl w:val="0"/>
          <w:numId w:val="48"/>
        </w:numPr>
        <w:ind w:left="0" w:right="142" w:firstLine="710"/>
        <w:jc w:val="both"/>
        <w:rPr>
          <w:szCs w:val="24"/>
        </w:rPr>
      </w:pPr>
      <w:r>
        <w:rPr>
          <w:szCs w:val="24"/>
        </w:rPr>
        <w:t xml:space="preserve">Воспитание самостоятельного, ответственного человека предполагает поддержку постепенного объективного роста степеней самостоятельности ребенка. При этом каждый шаг в данном </w:t>
      </w:r>
      <w:r>
        <w:rPr>
          <w:szCs w:val="24"/>
        </w:rPr>
        <w:lastRenderedPageBreak/>
        <w:t>направлении должен быть обеспечен соответствующ</w:t>
      </w:r>
      <w:r>
        <w:rPr>
          <w:szCs w:val="24"/>
        </w:rPr>
        <w:t xml:space="preserve">ими представлениями о безопасности и навыками безопасного осуществления разных видов деятельности, бытовых операций. </w:t>
      </w:r>
    </w:p>
    <w:p w:rsidR="00C46959" w:rsidRDefault="00C556F3" w:rsidP="00C556F3">
      <w:pPr>
        <w:widowControl/>
        <w:numPr>
          <w:ilvl w:val="0"/>
          <w:numId w:val="48"/>
        </w:numPr>
        <w:ind w:left="0" w:right="142" w:firstLine="710"/>
        <w:jc w:val="both"/>
        <w:rPr>
          <w:szCs w:val="24"/>
        </w:rPr>
      </w:pPr>
      <w:r>
        <w:rPr>
          <w:szCs w:val="24"/>
        </w:rPr>
        <w:t>Возможность, необходимость и результативность воспитания основ культуры безопасности, формирование готовности к эффективной и продуктивной</w:t>
      </w:r>
      <w:r>
        <w:rPr>
          <w:szCs w:val="24"/>
        </w:rPr>
        <w:t xml:space="preserve"> деятельности в различных социально-значимых ситуациях определяются наличием личностных и психологических новообразований. </w:t>
      </w:r>
    </w:p>
    <w:p w:rsidR="00C46959" w:rsidRDefault="00C556F3">
      <w:pPr>
        <w:ind w:right="142" w:firstLine="851"/>
        <w:jc w:val="both"/>
        <w:rPr>
          <w:szCs w:val="24"/>
        </w:rPr>
      </w:pPr>
      <w:r>
        <w:rPr>
          <w:szCs w:val="24"/>
        </w:rPr>
        <w:t xml:space="preserve">Среди личностных и психологических новообразований можно выделить: </w:t>
      </w:r>
    </w:p>
    <w:p w:rsidR="00C46959" w:rsidRDefault="00C556F3" w:rsidP="00C556F3">
      <w:pPr>
        <w:pStyle w:val="a8"/>
        <w:widowControl/>
        <w:numPr>
          <w:ilvl w:val="0"/>
          <w:numId w:val="49"/>
        </w:numPr>
        <w:ind w:left="0" w:right="142" w:firstLine="567"/>
        <w:contextualSpacing/>
        <w:rPr>
          <w:szCs w:val="24"/>
        </w:rPr>
      </w:pPr>
      <w:r>
        <w:rPr>
          <w:szCs w:val="24"/>
        </w:rPr>
        <w:t>формирование условных рефлексов на основе безусловных. В процесс</w:t>
      </w:r>
      <w:r>
        <w:rPr>
          <w:szCs w:val="24"/>
        </w:rPr>
        <w:t xml:space="preserve">е взаимодействия с внешней средой у детей также активно вырабатываются умения и навыки, которые являются звеньями условных рефлексов; </w:t>
      </w:r>
    </w:p>
    <w:p w:rsidR="00C46959" w:rsidRDefault="00C556F3" w:rsidP="00C556F3">
      <w:pPr>
        <w:pStyle w:val="a8"/>
        <w:widowControl/>
        <w:numPr>
          <w:ilvl w:val="0"/>
          <w:numId w:val="49"/>
        </w:numPr>
        <w:ind w:left="0" w:right="142" w:firstLine="567"/>
        <w:contextualSpacing/>
        <w:rPr>
          <w:szCs w:val="24"/>
        </w:rPr>
      </w:pPr>
      <w:r>
        <w:rPr>
          <w:szCs w:val="24"/>
        </w:rPr>
        <w:t>умения выделять существенное в явлениях окружающей действительности, сравнивать их, видеть сходное и отличное, рассуждать</w:t>
      </w:r>
      <w:r>
        <w:rPr>
          <w:szCs w:val="24"/>
        </w:rPr>
        <w:t xml:space="preserve">, находить причины, делать выводы формируются в старшем дошкольном возрасте. Это позволяет систематизировать накопленные знания и опыт, формировать начала компетенций безопасного поведения; </w:t>
      </w:r>
    </w:p>
    <w:p w:rsidR="00C46959" w:rsidRDefault="00C556F3" w:rsidP="00C556F3">
      <w:pPr>
        <w:pStyle w:val="a8"/>
        <w:widowControl/>
        <w:numPr>
          <w:ilvl w:val="0"/>
          <w:numId w:val="49"/>
        </w:numPr>
        <w:ind w:left="0" w:right="142" w:firstLine="567"/>
        <w:contextualSpacing/>
        <w:rPr>
          <w:szCs w:val="24"/>
        </w:rPr>
      </w:pPr>
      <w:r>
        <w:rPr>
          <w:szCs w:val="24"/>
        </w:rPr>
        <w:t>в рамках становления личностного опыта ребенка в дошкольном детст</w:t>
      </w:r>
      <w:r>
        <w:rPr>
          <w:szCs w:val="24"/>
        </w:rPr>
        <w:t xml:space="preserve">ве начинает складываться опыт безопасного поведения, что определяет важность осуществления подготовки детей к безопасному существованию в окружающей; </w:t>
      </w:r>
    </w:p>
    <w:p w:rsidR="00C46959" w:rsidRDefault="00C556F3" w:rsidP="00C556F3">
      <w:pPr>
        <w:pStyle w:val="a8"/>
        <w:widowControl/>
        <w:numPr>
          <w:ilvl w:val="0"/>
          <w:numId w:val="49"/>
        </w:numPr>
        <w:ind w:left="0" w:right="142" w:firstLine="567"/>
        <w:contextualSpacing/>
        <w:rPr>
          <w:szCs w:val="24"/>
        </w:rPr>
      </w:pPr>
      <w:r>
        <w:rPr>
          <w:szCs w:val="24"/>
        </w:rPr>
        <w:t>самостоятельный познавательный интерес, наблюдательность, любознательность определяют то, что дети с удовольствием воспринимают любую новую информацию, замечают детали. В старшем дошкольном возрасте у них интенсивно развиваются восприятие, память, мышление</w:t>
      </w:r>
      <w:r>
        <w:rPr>
          <w:szCs w:val="24"/>
        </w:rPr>
        <w:t xml:space="preserve">. Они в состоянии слушать, рассматривать, запоминать, обдумывать не только то, что само по себе интересно, привлекательно, но и то, что нужно понять; </w:t>
      </w:r>
    </w:p>
    <w:p w:rsidR="00C46959" w:rsidRDefault="00C556F3" w:rsidP="00C556F3">
      <w:pPr>
        <w:pStyle w:val="a8"/>
        <w:widowControl/>
        <w:numPr>
          <w:ilvl w:val="0"/>
          <w:numId w:val="49"/>
        </w:numPr>
        <w:ind w:left="0" w:right="142" w:firstLine="567"/>
        <w:contextualSpacing/>
        <w:rPr>
          <w:szCs w:val="24"/>
        </w:rPr>
      </w:pPr>
      <w:r>
        <w:rPr>
          <w:szCs w:val="24"/>
        </w:rPr>
        <w:t>с развитием самосознания расширяется регулятивная функция, проявляющаяся в формировании произвольного пов</w:t>
      </w:r>
      <w:r>
        <w:rPr>
          <w:szCs w:val="24"/>
        </w:rPr>
        <w:t>едения. Большое влияние на осуществление произвольного поведения оказывает самооценка. Сначала самооценке подвергаются физические возможности детей, а потом и моральное поведение. Самооценка формируется при оценке других людей и героев литературных произве</w:t>
      </w:r>
      <w:r>
        <w:rPr>
          <w:szCs w:val="24"/>
        </w:rPr>
        <w:t xml:space="preserve">дений. Но по мере усвоения морально-этических норм и правил поведения развивается способность оценивать и свои собственные поступки. Ребенок 5—6 лет начинает регулировать свое поведение через отношение к себе и своим возможностям. Сама регуляция поведения </w:t>
      </w:r>
      <w:r>
        <w:rPr>
          <w:szCs w:val="24"/>
        </w:rPr>
        <w:t xml:space="preserve">становится предметом осознания ребенком. Повышение произвольности поведения происходит через осознание правил и собственных действий, опосредованных этими правилами; </w:t>
      </w:r>
    </w:p>
    <w:p w:rsidR="00C46959" w:rsidRDefault="00C556F3" w:rsidP="00C556F3">
      <w:pPr>
        <w:pStyle w:val="a8"/>
        <w:widowControl/>
        <w:numPr>
          <w:ilvl w:val="0"/>
          <w:numId w:val="49"/>
        </w:numPr>
        <w:ind w:left="0" w:right="142" w:firstLine="567"/>
        <w:contextualSpacing/>
        <w:rPr>
          <w:szCs w:val="24"/>
        </w:rPr>
      </w:pPr>
      <w:r>
        <w:rPr>
          <w:szCs w:val="24"/>
        </w:rPr>
        <w:t>одним из механизмов произвольного поведения в старшем дошкольном возрасте становится умен</w:t>
      </w:r>
      <w:r>
        <w:rPr>
          <w:szCs w:val="24"/>
        </w:rPr>
        <w:t xml:space="preserve">ие осознавать последствия своих поступков, предвидеть результаты своей деятельности, подчинять свои действия мотивам, удаленным от цели действия. Все это свидетельствует о наличии ориентации на будущее в поведении и деятельности; </w:t>
      </w:r>
    </w:p>
    <w:p w:rsidR="00C46959" w:rsidRDefault="00C556F3" w:rsidP="00C556F3">
      <w:pPr>
        <w:widowControl/>
        <w:numPr>
          <w:ilvl w:val="0"/>
          <w:numId w:val="50"/>
        </w:numPr>
        <w:ind w:left="0" w:right="142" w:firstLine="710"/>
        <w:jc w:val="both"/>
        <w:rPr>
          <w:szCs w:val="24"/>
        </w:rPr>
      </w:pPr>
      <w:r>
        <w:rPr>
          <w:szCs w:val="24"/>
        </w:rPr>
        <w:t>осуществление контроля по</w:t>
      </w:r>
      <w:r>
        <w:rPr>
          <w:szCs w:val="24"/>
        </w:rPr>
        <w:t>ведения начинается в старшем дошкольном возрасте. Оно связано с возникновением нового (опосредованного) типа мотивации. Ребенок постепенно овладевает умением подчинять свои действия требованиям: «хочу» начинает подчиняться «нельзя» или «надо», поведение ра</w:t>
      </w:r>
      <w:r>
        <w:rPr>
          <w:szCs w:val="24"/>
        </w:rPr>
        <w:t>зворачивается не по логике «захотел — сделал», а по схеме «захотел — осознал — сделал (не сделал)». Дети 5—7 лет демонстрируют преобладание обдуманных действий над импульсивными, подчинение мотивам морального характера. Мотивы морального порядка уже влияют</w:t>
      </w:r>
      <w:r>
        <w:rPr>
          <w:szCs w:val="24"/>
        </w:rPr>
        <w:t xml:space="preserve"> на исход борьбы мотивов, но они гораздо слабее мотивов поощрения и порицания. Таким образом, развиваются произвольность, управляемость, появляется способность к волевой регуляции на основе правил, сформулированных как четкая, ясная, короткая инструкция; "</w:t>
      </w:r>
      <w:r>
        <w:rPr>
          <w:szCs w:val="24"/>
        </w:rPr>
        <w:t xml:space="preserve"> в старшем дошкольном возрасте появляется потребность поступать в соответствии с установленными правилами и этическими нормами. Дети этого возраста очень чувствительны к требованиям и правилам взрослых, стремятся их выполнить. Поэтому особенно важно, чтобы</w:t>
      </w:r>
      <w:r>
        <w:rPr>
          <w:szCs w:val="24"/>
        </w:rPr>
        <w:t xml:space="preserve"> требования были адекватны возможностям ребенка; </w:t>
      </w:r>
    </w:p>
    <w:p w:rsidR="00C46959" w:rsidRDefault="00C556F3" w:rsidP="00C556F3">
      <w:pPr>
        <w:widowControl/>
        <w:numPr>
          <w:ilvl w:val="0"/>
          <w:numId w:val="50"/>
        </w:numPr>
        <w:ind w:left="0" w:right="142" w:firstLine="710"/>
        <w:jc w:val="both"/>
        <w:rPr>
          <w:szCs w:val="24"/>
        </w:rPr>
      </w:pPr>
      <w:r>
        <w:rPr>
          <w:szCs w:val="24"/>
        </w:rPr>
        <w:t xml:space="preserve">способность планировать свои действия, направленные на достижение конкретной цели, в дошкольном возрасте находится на стадии становления; </w:t>
      </w:r>
    </w:p>
    <w:p w:rsidR="00C46959" w:rsidRDefault="00C556F3">
      <w:pPr>
        <w:ind w:right="142"/>
        <w:jc w:val="both"/>
        <w:rPr>
          <w:szCs w:val="24"/>
        </w:rPr>
      </w:pPr>
      <w:r>
        <w:rPr>
          <w:szCs w:val="24"/>
        </w:rPr>
        <w:t xml:space="preserve">- мотивационно-потребностную сферу дошкольника характеризует смена </w:t>
      </w:r>
      <w:r>
        <w:rPr>
          <w:szCs w:val="24"/>
        </w:rPr>
        <w:t>приоритетов разных групп мотивов: 1) связанных с интересом к деятельности и отношениям взрослых; 2) игровых; 3) установления и сохранения положительных взаимоотношений со взрослыми и другими детьми; 4) самолюбия, самоутверждения; 5) познавательных; 6) соре</w:t>
      </w:r>
      <w:r>
        <w:rPr>
          <w:szCs w:val="24"/>
        </w:rPr>
        <w:t xml:space="preserve">вновательных; 7) мотивов достижения; 8) нравственных; 9) общественных. Также детьми может руководить стремление быть похожими на взрослых, занять новое, более «взрослое» положение в жизни, получить большую самостоятельность; </w:t>
      </w:r>
    </w:p>
    <w:p w:rsidR="00C46959" w:rsidRDefault="00C556F3">
      <w:pPr>
        <w:ind w:right="142"/>
        <w:jc w:val="both"/>
        <w:rPr>
          <w:szCs w:val="24"/>
        </w:rPr>
      </w:pPr>
      <w:r>
        <w:rPr>
          <w:szCs w:val="24"/>
        </w:rPr>
        <w:t>- возникновение внутреннего де</w:t>
      </w:r>
      <w:r>
        <w:rPr>
          <w:szCs w:val="24"/>
        </w:rPr>
        <w:t xml:space="preserve">йствия в воображаемых условиях позволяет детям активно переживать события и поступки, в которых они сами не участвовали, и через это осмысливать мотивы поступков и дифференцировать свое эмоциональное отношение и моральную оценку; </w:t>
      </w:r>
    </w:p>
    <w:p w:rsidR="00C46959" w:rsidRDefault="00C556F3">
      <w:pPr>
        <w:ind w:right="142"/>
        <w:jc w:val="both"/>
        <w:rPr>
          <w:szCs w:val="24"/>
        </w:rPr>
      </w:pPr>
      <w:r>
        <w:rPr>
          <w:szCs w:val="24"/>
        </w:rPr>
        <w:lastRenderedPageBreak/>
        <w:t>- умение применять освоен</w:t>
      </w:r>
      <w:r>
        <w:rPr>
          <w:szCs w:val="24"/>
        </w:rPr>
        <w:t xml:space="preserve">ные знания и способы деятельности для решения новых задач (проблем) формируется к концу дошкольного детства. По мере расширения контактов с миром предметов и явлений дети осознают их качества, назначение, ценность, потенциальную угрозу. </w:t>
      </w:r>
    </w:p>
    <w:p w:rsidR="00C46959" w:rsidRDefault="00C556F3">
      <w:pPr>
        <w:ind w:right="142" w:firstLine="851"/>
        <w:jc w:val="both"/>
        <w:rPr>
          <w:szCs w:val="24"/>
        </w:rPr>
      </w:pPr>
      <w:r>
        <w:rPr>
          <w:szCs w:val="24"/>
        </w:rPr>
        <w:t>Таким образом, мож</w:t>
      </w:r>
      <w:r>
        <w:rPr>
          <w:szCs w:val="24"/>
        </w:rPr>
        <w:t>но сказать, что до старшего дошкольного возраста происходит накопление представлений, навыков, опыта безопасной деятельности, дети открыты новому опыту, восприимчивы к воздействиям, позволяющим формировать культуру безопасности. В старшей группе организует</w:t>
      </w:r>
      <w:r>
        <w:rPr>
          <w:szCs w:val="24"/>
        </w:rPr>
        <w:t xml:space="preserve">ся осмысление и применение в различных ситуациях знаний, умений, формирование компетенций безопасного поведения. </w:t>
      </w:r>
    </w:p>
    <w:p w:rsidR="00C46959" w:rsidRDefault="00C556F3">
      <w:pPr>
        <w:ind w:right="425" w:firstLine="851"/>
        <w:jc w:val="both"/>
        <w:rPr>
          <w:szCs w:val="24"/>
        </w:rPr>
      </w:pPr>
      <w:r>
        <w:rPr>
          <w:b/>
          <w:szCs w:val="24"/>
        </w:rPr>
        <w:t xml:space="preserve">Планируемые результаты освоения программы по выбранному направлению </w:t>
      </w:r>
    </w:p>
    <w:p w:rsidR="00C46959" w:rsidRDefault="00C556F3">
      <w:pPr>
        <w:ind w:right="142" w:firstLine="851"/>
        <w:jc w:val="both"/>
        <w:rPr>
          <w:szCs w:val="24"/>
        </w:rPr>
      </w:pPr>
      <w:r>
        <w:rPr>
          <w:i/>
          <w:szCs w:val="24"/>
        </w:rPr>
        <w:t>Планируемые результаты освоения программы «Формирование культуры безопасн</w:t>
      </w:r>
      <w:r>
        <w:rPr>
          <w:i/>
          <w:szCs w:val="24"/>
        </w:rPr>
        <w:t xml:space="preserve">ости у детей от 3 до 8 лет»: </w:t>
      </w:r>
    </w:p>
    <w:p w:rsidR="00C46959" w:rsidRDefault="00C556F3" w:rsidP="00C556F3">
      <w:pPr>
        <w:widowControl/>
        <w:numPr>
          <w:ilvl w:val="0"/>
          <w:numId w:val="51"/>
        </w:numPr>
        <w:ind w:left="0" w:right="142" w:firstLine="710"/>
        <w:jc w:val="both"/>
        <w:rPr>
          <w:szCs w:val="24"/>
        </w:rPr>
      </w:pPr>
      <w:r>
        <w:rPr>
          <w:szCs w:val="24"/>
        </w:rPr>
        <w:t>знает об источнике опасности, но не располагает информацией о том, как вести себя в угрожающей ситуации (при таком уровне подготовленности ребенок оказывается в состоянии избегать опасных ситуаций, действий, усугубляющих, ухуд</w:t>
      </w:r>
      <w:r>
        <w:rPr>
          <w:szCs w:val="24"/>
        </w:rPr>
        <w:t xml:space="preserve">шающих опасную ситуацию); </w:t>
      </w:r>
    </w:p>
    <w:p w:rsidR="00C46959" w:rsidRDefault="00C556F3" w:rsidP="00C556F3">
      <w:pPr>
        <w:widowControl/>
        <w:numPr>
          <w:ilvl w:val="0"/>
          <w:numId w:val="51"/>
        </w:numPr>
        <w:ind w:left="0" w:right="142" w:firstLine="710"/>
        <w:jc w:val="both"/>
        <w:rPr>
          <w:szCs w:val="24"/>
        </w:rPr>
      </w:pPr>
      <w:r>
        <w:rPr>
          <w:szCs w:val="24"/>
        </w:rPr>
        <w:t xml:space="preserve">осведомлен об источнике опасности и о способах обеспечения личной </w:t>
      </w:r>
    </w:p>
    <w:p w:rsidR="00C46959" w:rsidRDefault="00C556F3">
      <w:pPr>
        <w:ind w:right="142" w:firstLine="851"/>
        <w:jc w:val="both"/>
        <w:rPr>
          <w:szCs w:val="24"/>
        </w:rPr>
      </w:pPr>
      <w:r>
        <w:rPr>
          <w:szCs w:val="24"/>
        </w:rPr>
        <w:t xml:space="preserve">безопасности, но не владеет ими практически; </w:t>
      </w:r>
    </w:p>
    <w:p w:rsidR="00C46959" w:rsidRDefault="00C556F3" w:rsidP="00C556F3">
      <w:pPr>
        <w:widowControl/>
        <w:numPr>
          <w:ilvl w:val="0"/>
          <w:numId w:val="51"/>
        </w:numPr>
        <w:ind w:left="0" w:right="142" w:firstLine="710"/>
        <w:jc w:val="both"/>
        <w:rPr>
          <w:szCs w:val="24"/>
        </w:rPr>
      </w:pPr>
      <w:r>
        <w:rPr>
          <w:szCs w:val="24"/>
        </w:rPr>
        <w:t>владеет приемами безопасного поведения на уровне, позволяющем действовать при поддержке более опытного человека (пед</w:t>
      </w:r>
      <w:r>
        <w:rPr>
          <w:szCs w:val="24"/>
        </w:rPr>
        <w:t xml:space="preserve">агога, родителей) в игровой обучающей ситуации; </w:t>
      </w:r>
    </w:p>
    <w:p w:rsidR="00C46959" w:rsidRDefault="00C556F3" w:rsidP="00C556F3">
      <w:pPr>
        <w:widowControl/>
        <w:numPr>
          <w:ilvl w:val="0"/>
          <w:numId w:val="51"/>
        </w:numPr>
        <w:ind w:left="0" w:right="142" w:firstLine="710"/>
        <w:jc w:val="both"/>
        <w:rPr>
          <w:szCs w:val="24"/>
        </w:rPr>
      </w:pPr>
      <w:r>
        <w:rPr>
          <w:szCs w:val="24"/>
        </w:rPr>
        <w:t xml:space="preserve">способен самостоятельно применять способы безопасного поведения по образцу в привычной, знакомой ситуации; </w:t>
      </w:r>
    </w:p>
    <w:p w:rsidR="00C46959" w:rsidRDefault="00C556F3" w:rsidP="00C556F3">
      <w:pPr>
        <w:widowControl/>
        <w:numPr>
          <w:ilvl w:val="0"/>
          <w:numId w:val="51"/>
        </w:numPr>
        <w:ind w:left="0" w:right="142" w:firstLine="710"/>
        <w:jc w:val="both"/>
        <w:rPr>
          <w:szCs w:val="24"/>
        </w:rPr>
      </w:pPr>
      <w:r>
        <w:rPr>
          <w:szCs w:val="24"/>
        </w:rPr>
        <w:t xml:space="preserve">способен к безопасному поведению в сложной, напряженной, непривычной обстановке; </w:t>
      </w:r>
    </w:p>
    <w:p w:rsidR="00C46959" w:rsidRDefault="00C556F3" w:rsidP="00C556F3">
      <w:pPr>
        <w:widowControl/>
        <w:numPr>
          <w:ilvl w:val="0"/>
          <w:numId w:val="51"/>
        </w:numPr>
        <w:ind w:left="0" w:right="142" w:firstLine="710"/>
        <w:jc w:val="both"/>
        <w:rPr>
          <w:szCs w:val="24"/>
        </w:rPr>
      </w:pPr>
      <w:r>
        <w:rPr>
          <w:szCs w:val="24"/>
        </w:rPr>
        <w:t xml:space="preserve">способен самостоятельно видоизменять и комбинировать известные способы поведения с учетом конкретных условий, опасных ситуаций; </w:t>
      </w:r>
    </w:p>
    <w:p w:rsidR="00C46959" w:rsidRDefault="00C556F3" w:rsidP="00C556F3">
      <w:pPr>
        <w:widowControl/>
        <w:numPr>
          <w:ilvl w:val="0"/>
          <w:numId w:val="51"/>
        </w:numPr>
        <w:ind w:left="0" w:right="142" w:firstLine="710"/>
        <w:jc w:val="both"/>
        <w:rPr>
          <w:szCs w:val="24"/>
        </w:rPr>
      </w:pPr>
      <w:r>
        <w:rPr>
          <w:szCs w:val="24"/>
        </w:rPr>
        <w:t xml:space="preserve">готов к самостоятельному конструированию, открытию, созданию новых способов и приемов безопасного поведения для решения проблем, которые каким-либо образом решались ранее; </w:t>
      </w:r>
    </w:p>
    <w:p w:rsidR="00C46959" w:rsidRDefault="00C556F3" w:rsidP="00C556F3">
      <w:pPr>
        <w:widowControl/>
        <w:numPr>
          <w:ilvl w:val="0"/>
          <w:numId w:val="51"/>
        </w:numPr>
        <w:ind w:left="0" w:right="142" w:firstLine="710"/>
        <w:jc w:val="both"/>
        <w:rPr>
          <w:szCs w:val="24"/>
        </w:rPr>
      </w:pPr>
      <w:r>
        <w:rPr>
          <w:szCs w:val="24"/>
        </w:rPr>
        <w:t>готов к самостоятельному созданию оригинальных способов поведения в новых, непривыч</w:t>
      </w:r>
      <w:r>
        <w:rPr>
          <w:szCs w:val="24"/>
        </w:rPr>
        <w:t xml:space="preserve">ных опасных и экстремальных ситуациях. </w:t>
      </w:r>
    </w:p>
    <w:p w:rsidR="00C46959" w:rsidRDefault="00C556F3">
      <w:pPr>
        <w:shd w:val="clear" w:color="auto" w:fill="FFFFFF"/>
        <w:ind w:right="141" w:firstLine="851"/>
        <w:jc w:val="both"/>
        <w:rPr>
          <w:b/>
          <w:szCs w:val="24"/>
        </w:rPr>
      </w:pPr>
      <w:r>
        <w:rPr>
          <w:b/>
          <w:szCs w:val="24"/>
        </w:rPr>
        <w:t>Парциальная программа «</w:t>
      </w:r>
      <w:r>
        <w:rPr>
          <w:b/>
          <w:szCs w:val="24"/>
          <w:shd w:val="clear" w:color="auto" w:fill="FFFFFF"/>
        </w:rPr>
        <w:t>Как научить детей плавать</w:t>
      </w:r>
      <w:r>
        <w:rPr>
          <w:b/>
          <w:szCs w:val="24"/>
        </w:rPr>
        <w:t>» Т.И. Осокина</w:t>
      </w:r>
    </w:p>
    <w:p w:rsidR="00C46959" w:rsidRDefault="00C556F3">
      <w:pPr>
        <w:shd w:val="clear" w:color="auto" w:fill="FFFFFF"/>
        <w:ind w:right="141" w:firstLine="851"/>
        <w:jc w:val="both"/>
        <w:rPr>
          <w:b/>
          <w:szCs w:val="24"/>
        </w:rPr>
      </w:pPr>
      <w:r>
        <w:rPr>
          <w:b/>
          <w:szCs w:val="24"/>
        </w:rPr>
        <w:t>к 5 годам</w:t>
      </w:r>
    </w:p>
    <w:p w:rsidR="00C46959" w:rsidRDefault="00C556F3">
      <w:pPr>
        <w:shd w:val="clear" w:color="auto" w:fill="FFFFFF"/>
        <w:ind w:right="141" w:firstLine="851"/>
        <w:jc w:val="both"/>
        <w:rPr>
          <w:spacing w:val="1"/>
          <w:szCs w:val="24"/>
        </w:rPr>
      </w:pPr>
      <w:r>
        <w:rPr>
          <w:b/>
          <w:szCs w:val="24"/>
        </w:rPr>
        <w:t>Знать;</w:t>
      </w:r>
    </w:p>
    <w:p w:rsidR="00C46959" w:rsidRDefault="00C556F3">
      <w:pPr>
        <w:shd w:val="clear" w:color="auto" w:fill="FFFFFF"/>
        <w:ind w:right="141" w:firstLine="851"/>
        <w:jc w:val="both"/>
        <w:rPr>
          <w:szCs w:val="24"/>
        </w:rPr>
      </w:pPr>
      <w:r>
        <w:rPr>
          <w:spacing w:val="-2"/>
          <w:szCs w:val="24"/>
        </w:rPr>
        <w:t xml:space="preserve">- Сведения о значении занятий плаванием для здоровья и развития </w:t>
      </w:r>
      <w:r>
        <w:rPr>
          <w:szCs w:val="24"/>
        </w:rPr>
        <w:t xml:space="preserve">организма, названия способов плавания и их значении, о </w:t>
      </w:r>
      <w:r>
        <w:rPr>
          <w:spacing w:val="-2"/>
          <w:szCs w:val="24"/>
        </w:rPr>
        <w:t>свойствах воды.</w:t>
      </w:r>
    </w:p>
    <w:p w:rsidR="00C46959" w:rsidRDefault="00C556F3">
      <w:pPr>
        <w:shd w:val="clear" w:color="auto" w:fill="FFFFFF"/>
        <w:tabs>
          <w:tab w:val="left" w:pos="8313"/>
        </w:tabs>
        <w:ind w:right="141" w:firstLine="851"/>
        <w:jc w:val="both"/>
        <w:rPr>
          <w:szCs w:val="24"/>
        </w:rPr>
      </w:pPr>
      <w:r>
        <w:rPr>
          <w:spacing w:val="-2"/>
          <w:szCs w:val="24"/>
        </w:rPr>
        <w:t>-</w:t>
      </w:r>
      <w:r>
        <w:rPr>
          <w:spacing w:val="-2"/>
          <w:szCs w:val="24"/>
        </w:rPr>
        <w:t xml:space="preserve"> Уметь выполнять задания по связи плавания о</w:t>
      </w:r>
      <w:r>
        <w:rPr>
          <w:spacing w:val="-1"/>
          <w:szCs w:val="24"/>
        </w:rPr>
        <w:t>бщеобразовательными предметами.</w:t>
      </w:r>
    </w:p>
    <w:p w:rsidR="00C46959" w:rsidRDefault="00C556F3">
      <w:pPr>
        <w:shd w:val="clear" w:color="auto" w:fill="FFFFFF"/>
        <w:ind w:right="141" w:firstLine="851"/>
        <w:jc w:val="both"/>
        <w:rPr>
          <w:szCs w:val="24"/>
        </w:rPr>
      </w:pPr>
      <w:r>
        <w:rPr>
          <w:spacing w:val="-2"/>
          <w:szCs w:val="24"/>
        </w:rPr>
        <w:t>- Правила поведения в бассейне, в т.ч. во время занятия, при пользовании душем и т.д.</w:t>
      </w:r>
    </w:p>
    <w:p w:rsidR="00C46959" w:rsidRDefault="00C556F3">
      <w:pPr>
        <w:shd w:val="clear" w:color="auto" w:fill="FFFFFF"/>
        <w:ind w:right="141" w:firstLine="851"/>
        <w:jc w:val="both"/>
        <w:rPr>
          <w:b/>
          <w:spacing w:val="-5"/>
          <w:szCs w:val="24"/>
        </w:rPr>
      </w:pPr>
      <w:r>
        <w:rPr>
          <w:szCs w:val="24"/>
        </w:rPr>
        <w:t xml:space="preserve">Одежда для плавания, оценка своей плавательной </w:t>
      </w:r>
      <w:r>
        <w:rPr>
          <w:spacing w:val="-2"/>
          <w:szCs w:val="24"/>
        </w:rPr>
        <w:t>подготовленности</w:t>
      </w:r>
    </w:p>
    <w:p w:rsidR="00C46959" w:rsidRDefault="00C556F3">
      <w:pPr>
        <w:shd w:val="clear" w:color="auto" w:fill="FFFFFF"/>
        <w:ind w:right="141" w:firstLine="851"/>
        <w:jc w:val="both"/>
        <w:rPr>
          <w:szCs w:val="24"/>
        </w:rPr>
      </w:pPr>
      <w:r>
        <w:rPr>
          <w:b/>
          <w:spacing w:val="-5"/>
          <w:szCs w:val="24"/>
        </w:rPr>
        <w:t>Уметь:</w:t>
      </w:r>
    </w:p>
    <w:p w:rsidR="00C46959" w:rsidRDefault="00C556F3" w:rsidP="00C556F3">
      <w:pPr>
        <w:widowControl/>
        <w:numPr>
          <w:ilvl w:val="0"/>
          <w:numId w:val="52"/>
        </w:numPr>
        <w:shd w:val="clear" w:color="auto" w:fill="FFFFFF"/>
        <w:tabs>
          <w:tab w:val="left" w:pos="360"/>
        </w:tabs>
        <w:ind w:right="141" w:firstLine="851"/>
        <w:jc w:val="both"/>
        <w:rPr>
          <w:szCs w:val="24"/>
        </w:rPr>
      </w:pPr>
      <w:r>
        <w:rPr>
          <w:spacing w:val="-1"/>
          <w:szCs w:val="24"/>
        </w:rPr>
        <w:t>выполнять «звездочку» н</w:t>
      </w:r>
      <w:r>
        <w:rPr>
          <w:spacing w:val="-1"/>
          <w:szCs w:val="24"/>
        </w:rPr>
        <w:t>а груди и на спине;</w:t>
      </w:r>
    </w:p>
    <w:p w:rsidR="00C46959" w:rsidRDefault="00C556F3" w:rsidP="00C556F3">
      <w:pPr>
        <w:widowControl/>
        <w:numPr>
          <w:ilvl w:val="0"/>
          <w:numId w:val="52"/>
        </w:numPr>
        <w:shd w:val="clear" w:color="auto" w:fill="FFFFFF"/>
        <w:tabs>
          <w:tab w:val="left" w:pos="360"/>
        </w:tabs>
        <w:ind w:right="141" w:firstLine="851"/>
        <w:jc w:val="both"/>
        <w:rPr>
          <w:szCs w:val="24"/>
        </w:rPr>
      </w:pPr>
      <w:r>
        <w:rPr>
          <w:spacing w:val="-1"/>
          <w:szCs w:val="24"/>
        </w:rPr>
        <w:t>«отдых на воде» - 5-10 сек.;</w:t>
      </w:r>
    </w:p>
    <w:p w:rsidR="00C46959" w:rsidRDefault="00C556F3" w:rsidP="00C556F3">
      <w:pPr>
        <w:widowControl/>
        <w:numPr>
          <w:ilvl w:val="0"/>
          <w:numId w:val="52"/>
        </w:numPr>
        <w:shd w:val="clear" w:color="auto" w:fill="FFFFFF"/>
        <w:tabs>
          <w:tab w:val="left" w:pos="360"/>
        </w:tabs>
        <w:ind w:right="141" w:firstLine="851"/>
        <w:jc w:val="both"/>
        <w:rPr>
          <w:szCs w:val="24"/>
        </w:rPr>
      </w:pPr>
      <w:r>
        <w:rPr>
          <w:spacing w:val="-2"/>
          <w:szCs w:val="24"/>
        </w:rPr>
        <w:t>выполнять скольжения на груди и на спине на максимально возможное расстояние;</w:t>
      </w:r>
    </w:p>
    <w:p w:rsidR="00C46959" w:rsidRDefault="00C556F3" w:rsidP="00C556F3">
      <w:pPr>
        <w:widowControl/>
        <w:numPr>
          <w:ilvl w:val="0"/>
          <w:numId w:val="52"/>
        </w:numPr>
        <w:shd w:val="clear" w:color="auto" w:fill="FFFFFF"/>
        <w:tabs>
          <w:tab w:val="left" w:pos="360"/>
        </w:tabs>
        <w:spacing w:before="7"/>
        <w:ind w:right="141" w:firstLine="851"/>
        <w:jc w:val="both"/>
        <w:rPr>
          <w:szCs w:val="24"/>
        </w:rPr>
      </w:pPr>
      <w:r>
        <w:rPr>
          <w:spacing w:val="-1"/>
          <w:szCs w:val="24"/>
        </w:rPr>
        <w:t>выполнять, спад в воду из любого положения;</w:t>
      </w:r>
    </w:p>
    <w:p w:rsidR="00C46959" w:rsidRDefault="00C556F3" w:rsidP="00C556F3">
      <w:pPr>
        <w:widowControl/>
        <w:numPr>
          <w:ilvl w:val="0"/>
          <w:numId w:val="52"/>
        </w:numPr>
        <w:shd w:val="clear" w:color="auto" w:fill="FFFFFF"/>
        <w:tabs>
          <w:tab w:val="left" w:pos="360"/>
        </w:tabs>
        <w:ind w:right="141" w:firstLine="851"/>
        <w:jc w:val="both"/>
        <w:rPr>
          <w:szCs w:val="24"/>
        </w:rPr>
      </w:pPr>
      <w:r>
        <w:rPr>
          <w:spacing w:val="-1"/>
          <w:szCs w:val="24"/>
        </w:rPr>
        <w:t>выполнять 5-8 выдохов в воду;</w:t>
      </w:r>
    </w:p>
    <w:p w:rsidR="00C46959" w:rsidRDefault="00C556F3" w:rsidP="00C556F3">
      <w:pPr>
        <w:widowControl/>
        <w:numPr>
          <w:ilvl w:val="0"/>
          <w:numId w:val="52"/>
        </w:numPr>
        <w:shd w:val="clear" w:color="auto" w:fill="FFFFFF"/>
        <w:tabs>
          <w:tab w:val="left" w:pos="360"/>
        </w:tabs>
        <w:ind w:right="141" w:firstLine="851"/>
        <w:jc w:val="both"/>
        <w:rPr>
          <w:szCs w:val="24"/>
        </w:rPr>
      </w:pPr>
      <w:r>
        <w:rPr>
          <w:spacing w:val="-1"/>
          <w:szCs w:val="24"/>
        </w:rPr>
        <w:t>доставать предметы со дна;</w:t>
      </w:r>
    </w:p>
    <w:p w:rsidR="00C46959" w:rsidRDefault="00C556F3" w:rsidP="00C556F3">
      <w:pPr>
        <w:widowControl/>
        <w:numPr>
          <w:ilvl w:val="0"/>
          <w:numId w:val="52"/>
        </w:numPr>
        <w:shd w:val="clear" w:color="auto" w:fill="FFFFFF"/>
        <w:tabs>
          <w:tab w:val="left" w:pos="360"/>
        </w:tabs>
        <w:ind w:right="141" w:firstLine="851"/>
        <w:jc w:val="both"/>
        <w:rPr>
          <w:szCs w:val="24"/>
        </w:rPr>
      </w:pPr>
      <w:r>
        <w:rPr>
          <w:spacing w:val="-2"/>
          <w:szCs w:val="24"/>
        </w:rPr>
        <w:t xml:space="preserve">плавать на одних руках и на одних ногах со вспомогательными </w:t>
      </w:r>
      <w:r>
        <w:rPr>
          <w:spacing w:val="-1"/>
          <w:szCs w:val="24"/>
        </w:rPr>
        <w:t>средствами различными способами;</w:t>
      </w:r>
    </w:p>
    <w:p w:rsidR="00C46959" w:rsidRDefault="00C556F3">
      <w:pPr>
        <w:shd w:val="clear" w:color="auto" w:fill="FFFFFF"/>
        <w:tabs>
          <w:tab w:val="left" w:pos="281"/>
        </w:tabs>
        <w:ind w:right="141" w:firstLine="851"/>
        <w:jc w:val="both"/>
        <w:rPr>
          <w:szCs w:val="24"/>
        </w:rPr>
      </w:pPr>
      <w:r>
        <w:rPr>
          <w:szCs w:val="24"/>
        </w:rPr>
        <w:t xml:space="preserve">- плавать неспортивными и спортивными способами со </w:t>
      </w:r>
      <w:r>
        <w:rPr>
          <w:spacing w:val="-1"/>
          <w:szCs w:val="24"/>
        </w:rPr>
        <w:t>вспомогательными средствами и без них.</w:t>
      </w:r>
    </w:p>
    <w:p w:rsidR="00C46959" w:rsidRDefault="00C556F3">
      <w:pPr>
        <w:shd w:val="clear" w:color="auto" w:fill="FFFFFF"/>
        <w:ind w:right="141" w:firstLine="851"/>
        <w:jc w:val="both"/>
        <w:rPr>
          <w:b/>
          <w:spacing w:val="-6"/>
          <w:szCs w:val="24"/>
        </w:rPr>
      </w:pPr>
      <w:r>
        <w:rPr>
          <w:b/>
          <w:szCs w:val="24"/>
        </w:rPr>
        <w:t>к 5-6 лет</w:t>
      </w:r>
      <w:r>
        <w:rPr>
          <w:b/>
          <w:szCs w:val="24"/>
        </w:rPr>
        <w:tab/>
      </w:r>
    </w:p>
    <w:p w:rsidR="00C46959" w:rsidRDefault="00C556F3">
      <w:pPr>
        <w:shd w:val="clear" w:color="auto" w:fill="FFFFFF"/>
        <w:ind w:right="141" w:firstLine="851"/>
        <w:jc w:val="both"/>
        <w:rPr>
          <w:b/>
          <w:spacing w:val="-11"/>
          <w:szCs w:val="24"/>
        </w:rPr>
      </w:pPr>
      <w:r>
        <w:rPr>
          <w:b/>
          <w:spacing w:val="-11"/>
          <w:szCs w:val="24"/>
        </w:rPr>
        <w:t>Знать:</w:t>
      </w:r>
    </w:p>
    <w:p w:rsidR="00C46959" w:rsidRDefault="00C556F3">
      <w:pPr>
        <w:shd w:val="clear" w:color="auto" w:fill="FFFFFF"/>
        <w:ind w:right="141" w:firstLine="851"/>
        <w:jc w:val="both"/>
        <w:rPr>
          <w:spacing w:val="-2"/>
          <w:szCs w:val="24"/>
        </w:rPr>
      </w:pPr>
      <w:r>
        <w:rPr>
          <w:spacing w:val="-2"/>
          <w:szCs w:val="24"/>
        </w:rPr>
        <w:t>Особенности способов плавания (какой самый быстрый, как</w:t>
      </w:r>
      <w:r>
        <w:rPr>
          <w:spacing w:val="-2"/>
          <w:szCs w:val="24"/>
        </w:rPr>
        <w:t xml:space="preserve"> лучше плыть на дальность).</w:t>
      </w:r>
    </w:p>
    <w:p w:rsidR="00C46959" w:rsidRDefault="00C556F3">
      <w:pPr>
        <w:shd w:val="clear" w:color="auto" w:fill="FFFFFF"/>
        <w:ind w:right="141" w:firstLine="851"/>
        <w:jc w:val="both"/>
        <w:rPr>
          <w:szCs w:val="24"/>
        </w:rPr>
      </w:pPr>
      <w:r>
        <w:rPr>
          <w:spacing w:val="-2"/>
          <w:szCs w:val="24"/>
        </w:rPr>
        <w:t xml:space="preserve"> </w:t>
      </w:r>
      <w:r>
        <w:rPr>
          <w:spacing w:val="-5"/>
          <w:szCs w:val="24"/>
        </w:rPr>
        <w:t>Знать:</w:t>
      </w:r>
    </w:p>
    <w:p w:rsidR="00C46959" w:rsidRDefault="00C556F3" w:rsidP="00C556F3">
      <w:pPr>
        <w:widowControl/>
        <w:numPr>
          <w:ilvl w:val="0"/>
          <w:numId w:val="52"/>
        </w:numPr>
        <w:shd w:val="clear" w:color="auto" w:fill="FFFFFF"/>
        <w:tabs>
          <w:tab w:val="left" w:pos="374"/>
        </w:tabs>
        <w:spacing w:before="7"/>
        <w:ind w:right="141" w:firstLine="851"/>
        <w:jc w:val="both"/>
        <w:rPr>
          <w:szCs w:val="24"/>
        </w:rPr>
      </w:pPr>
      <w:r>
        <w:rPr>
          <w:spacing w:val="-2"/>
          <w:szCs w:val="24"/>
        </w:rPr>
        <w:t xml:space="preserve">связь плавания с общеобразовательными предметами (чтение, </w:t>
      </w:r>
      <w:r>
        <w:rPr>
          <w:szCs w:val="24"/>
        </w:rPr>
        <w:t>математика, изобразительное искусство, музыка и др.);</w:t>
      </w:r>
    </w:p>
    <w:p w:rsidR="00C46959" w:rsidRDefault="00C556F3" w:rsidP="00C556F3">
      <w:pPr>
        <w:widowControl/>
        <w:numPr>
          <w:ilvl w:val="0"/>
          <w:numId w:val="261"/>
        </w:numPr>
        <w:shd w:val="clear" w:color="auto" w:fill="FFFFFF"/>
        <w:tabs>
          <w:tab w:val="left" w:pos="374"/>
        </w:tabs>
        <w:ind w:right="141" w:firstLine="851"/>
        <w:jc w:val="both"/>
        <w:rPr>
          <w:szCs w:val="24"/>
        </w:rPr>
      </w:pPr>
      <w:r>
        <w:rPr>
          <w:szCs w:val="24"/>
        </w:rPr>
        <w:t>гигиену, правила поведения в бассейне, оценку своих умений и др.</w:t>
      </w:r>
    </w:p>
    <w:p w:rsidR="00C46959" w:rsidRDefault="00C556F3">
      <w:pPr>
        <w:shd w:val="clear" w:color="auto" w:fill="FFFFFF"/>
        <w:tabs>
          <w:tab w:val="left" w:pos="374"/>
        </w:tabs>
        <w:ind w:right="141" w:firstLine="851"/>
        <w:jc w:val="both"/>
        <w:rPr>
          <w:szCs w:val="24"/>
        </w:rPr>
      </w:pPr>
      <w:r>
        <w:rPr>
          <w:szCs w:val="24"/>
        </w:rPr>
        <w:t>-</w:t>
      </w:r>
      <w:r>
        <w:rPr>
          <w:szCs w:val="24"/>
        </w:rPr>
        <w:tab/>
      </w:r>
      <w:r>
        <w:rPr>
          <w:spacing w:val="-1"/>
          <w:szCs w:val="24"/>
        </w:rPr>
        <w:t>простейшие сведения из истории плавания.</w:t>
      </w:r>
    </w:p>
    <w:p w:rsidR="00C46959" w:rsidRDefault="00C556F3">
      <w:pPr>
        <w:shd w:val="clear" w:color="auto" w:fill="FFFFFF"/>
        <w:ind w:right="141" w:firstLine="851"/>
        <w:jc w:val="both"/>
        <w:rPr>
          <w:szCs w:val="24"/>
        </w:rPr>
      </w:pPr>
      <w:r>
        <w:rPr>
          <w:b/>
          <w:spacing w:val="-11"/>
          <w:szCs w:val="24"/>
        </w:rPr>
        <w:t>Уметь:</w:t>
      </w:r>
    </w:p>
    <w:p w:rsidR="00C46959" w:rsidRDefault="00C556F3" w:rsidP="00C556F3">
      <w:pPr>
        <w:widowControl/>
        <w:numPr>
          <w:ilvl w:val="0"/>
          <w:numId w:val="262"/>
        </w:numPr>
        <w:shd w:val="clear" w:color="auto" w:fill="FFFFFF"/>
        <w:tabs>
          <w:tab w:val="left" w:pos="374"/>
        </w:tabs>
        <w:ind w:right="141" w:firstLine="851"/>
        <w:jc w:val="both"/>
        <w:rPr>
          <w:szCs w:val="24"/>
        </w:rPr>
      </w:pPr>
      <w:r>
        <w:rPr>
          <w:spacing w:val="-6"/>
          <w:szCs w:val="24"/>
        </w:rPr>
        <w:t>выполнять 9-12-15 выдохов в воду;</w:t>
      </w:r>
    </w:p>
    <w:p w:rsidR="00C46959" w:rsidRDefault="00C556F3" w:rsidP="00C556F3">
      <w:pPr>
        <w:widowControl/>
        <w:numPr>
          <w:ilvl w:val="0"/>
          <w:numId w:val="263"/>
        </w:numPr>
        <w:shd w:val="clear" w:color="auto" w:fill="FFFFFF"/>
        <w:tabs>
          <w:tab w:val="left" w:pos="374"/>
        </w:tabs>
        <w:ind w:right="141" w:firstLine="851"/>
        <w:jc w:val="both"/>
        <w:rPr>
          <w:szCs w:val="24"/>
        </w:rPr>
      </w:pPr>
      <w:r>
        <w:rPr>
          <w:spacing w:val="-5"/>
          <w:szCs w:val="24"/>
        </w:rPr>
        <w:t>выполнять упражнение «отдых на воде» в течение 9-12-15 сек.;</w:t>
      </w:r>
    </w:p>
    <w:p w:rsidR="00C46959" w:rsidRDefault="00C556F3" w:rsidP="00C556F3">
      <w:pPr>
        <w:widowControl/>
        <w:numPr>
          <w:ilvl w:val="0"/>
          <w:numId w:val="264"/>
        </w:numPr>
        <w:shd w:val="clear" w:color="auto" w:fill="FFFFFF"/>
        <w:tabs>
          <w:tab w:val="left" w:pos="374"/>
        </w:tabs>
        <w:ind w:right="141" w:firstLine="851"/>
        <w:jc w:val="both"/>
        <w:rPr>
          <w:szCs w:val="24"/>
        </w:rPr>
      </w:pPr>
      <w:r>
        <w:rPr>
          <w:spacing w:val="-4"/>
          <w:szCs w:val="24"/>
        </w:rPr>
        <w:lastRenderedPageBreak/>
        <w:t>выполнять скольжение на груди и на спине - 3-4-5 м;</w:t>
      </w:r>
    </w:p>
    <w:p w:rsidR="00C46959" w:rsidRDefault="00C556F3">
      <w:pPr>
        <w:shd w:val="clear" w:color="auto" w:fill="FFFFFF"/>
        <w:tabs>
          <w:tab w:val="left" w:pos="288"/>
        </w:tabs>
        <w:ind w:right="141" w:firstLine="851"/>
        <w:jc w:val="both"/>
        <w:rPr>
          <w:szCs w:val="24"/>
        </w:rPr>
      </w:pPr>
      <w:r>
        <w:rPr>
          <w:b/>
          <w:szCs w:val="24"/>
        </w:rPr>
        <w:t>-</w:t>
      </w:r>
      <w:r>
        <w:rPr>
          <w:b/>
          <w:szCs w:val="24"/>
        </w:rPr>
        <w:tab/>
        <w:t xml:space="preserve"> </w:t>
      </w:r>
      <w:r>
        <w:rPr>
          <w:spacing w:val="1"/>
          <w:szCs w:val="24"/>
        </w:rPr>
        <w:t>при нырянии в длину (2-3 м) собирать игрушки со дна;</w:t>
      </w:r>
    </w:p>
    <w:p w:rsidR="00C46959" w:rsidRDefault="00C556F3" w:rsidP="00C556F3">
      <w:pPr>
        <w:widowControl/>
        <w:numPr>
          <w:ilvl w:val="0"/>
          <w:numId w:val="52"/>
        </w:numPr>
        <w:shd w:val="clear" w:color="auto" w:fill="FFFFFF"/>
        <w:tabs>
          <w:tab w:val="left" w:pos="367"/>
        </w:tabs>
        <w:ind w:right="141" w:firstLine="851"/>
        <w:jc w:val="both"/>
        <w:rPr>
          <w:szCs w:val="24"/>
        </w:rPr>
      </w:pPr>
      <w:r>
        <w:rPr>
          <w:spacing w:val="-4"/>
          <w:szCs w:val="24"/>
        </w:rPr>
        <w:t xml:space="preserve">плавание со сменой способов, не касаясь дна и </w:t>
      </w:r>
      <w:r>
        <w:rPr>
          <w:spacing w:val="-4"/>
          <w:szCs w:val="24"/>
        </w:rPr>
        <w:t>стенок бассейна;</w:t>
      </w:r>
    </w:p>
    <w:p w:rsidR="00C46959" w:rsidRDefault="00C556F3" w:rsidP="00C556F3">
      <w:pPr>
        <w:widowControl/>
        <w:numPr>
          <w:ilvl w:val="0"/>
          <w:numId w:val="52"/>
        </w:numPr>
        <w:shd w:val="clear" w:color="auto" w:fill="FFFFFF"/>
        <w:tabs>
          <w:tab w:val="left" w:pos="367"/>
        </w:tabs>
        <w:ind w:right="141" w:firstLine="851"/>
        <w:jc w:val="both"/>
        <w:rPr>
          <w:szCs w:val="24"/>
        </w:rPr>
      </w:pPr>
      <w:r>
        <w:rPr>
          <w:spacing w:val="-5"/>
          <w:szCs w:val="24"/>
        </w:rPr>
        <w:t>оценивать свою плавательную подготовленность и рассказывать</w:t>
      </w:r>
    </w:p>
    <w:p w:rsidR="00C46959" w:rsidRDefault="00C556F3">
      <w:pPr>
        <w:shd w:val="clear" w:color="auto" w:fill="FFFFFF"/>
        <w:spacing w:before="7"/>
        <w:ind w:right="141" w:firstLine="851"/>
        <w:jc w:val="both"/>
        <w:rPr>
          <w:szCs w:val="24"/>
        </w:rPr>
      </w:pPr>
      <w:r>
        <w:rPr>
          <w:spacing w:val="-9"/>
          <w:szCs w:val="24"/>
        </w:rPr>
        <w:t>о занятиях по плаванию.</w:t>
      </w:r>
    </w:p>
    <w:p w:rsidR="00C46959" w:rsidRDefault="00C556F3">
      <w:pPr>
        <w:shd w:val="clear" w:color="auto" w:fill="FFFFFF"/>
        <w:ind w:right="141" w:firstLine="851"/>
        <w:jc w:val="both"/>
        <w:rPr>
          <w:b/>
          <w:spacing w:val="-7"/>
          <w:szCs w:val="24"/>
        </w:rPr>
      </w:pPr>
      <w:r>
        <w:rPr>
          <w:b/>
          <w:spacing w:val="4"/>
          <w:szCs w:val="24"/>
        </w:rPr>
        <w:t xml:space="preserve">к </w:t>
      </w:r>
      <w:r>
        <w:rPr>
          <w:b/>
          <w:spacing w:val="-7"/>
          <w:szCs w:val="24"/>
        </w:rPr>
        <w:t>6-7 лет</w:t>
      </w:r>
    </w:p>
    <w:p w:rsidR="00C46959" w:rsidRDefault="00C556F3">
      <w:pPr>
        <w:shd w:val="clear" w:color="auto" w:fill="FFFFFF"/>
        <w:ind w:right="141" w:firstLine="851"/>
        <w:jc w:val="both"/>
        <w:rPr>
          <w:b/>
          <w:spacing w:val="-3"/>
          <w:szCs w:val="24"/>
        </w:rPr>
      </w:pPr>
      <w:r>
        <w:rPr>
          <w:b/>
          <w:spacing w:val="-3"/>
          <w:szCs w:val="24"/>
        </w:rPr>
        <w:t>Знать:</w:t>
      </w:r>
    </w:p>
    <w:p w:rsidR="00C46959" w:rsidRDefault="00C556F3">
      <w:pPr>
        <w:shd w:val="clear" w:color="auto" w:fill="FFFFFF"/>
        <w:ind w:right="141" w:firstLine="851"/>
        <w:jc w:val="both"/>
        <w:rPr>
          <w:spacing w:val="-5"/>
          <w:szCs w:val="24"/>
        </w:rPr>
      </w:pPr>
      <w:r>
        <w:rPr>
          <w:spacing w:val="-6"/>
          <w:szCs w:val="24"/>
        </w:rPr>
        <w:t xml:space="preserve">Сведения об организме, гигиене, санитарии; физических </w:t>
      </w:r>
      <w:r>
        <w:rPr>
          <w:spacing w:val="-5"/>
          <w:szCs w:val="24"/>
        </w:rPr>
        <w:t xml:space="preserve">качествах, частоте сердечных сокращений. </w:t>
      </w:r>
    </w:p>
    <w:p w:rsidR="00C46959" w:rsidRDefault="00C556F3">
      <w:pPr>
        <w:shd w:val="clear" w:color="auto" w:fill="FFFFFF"/>
        <w:tabs>
          <w:tab w:val="left" w:pos="302"/>
        </w:tabs>
        <w:ind w:right="141" w:firstLine="851"/>
        <w:jc w:val="both"/>
        <w:rPr>
          <w:szCs w:val="24"/>
        </w:rPr>
      </w:pPr>
      <w:r>
        <w:rPr>
          <w:szCs w:val="24"/>
        </w:rPr>
        <w:t>-</w:t>
      </w:r>
      <w:r>
        <w:rPr>
          <w:szCs w:val="24"/>
        </w:rPr>
        <w:tab/>
      </w:r>
      <w:r>
        <w:rPr>
          <w:spacing w:val="-5"/>
          <w:szCs w:val="24"/>
        </w:rPr>
        <w:t xml:space="preserve">правила безопасности на воде; при </w:t>
      </w:r>
      <w:r>
        <w:rPr>
          <w:spacing w:val="-5"/>
          <w:szCs w:val="24"/>
        </w:rPr>
        <w:t>катании на лодках, при передвижении по осеннему и весеннему льду;</w:t>
      </w:r>
    </w:p>
    <w:p w:rsidR="00C46959" w:rsidRDefault="00C556F3" w:rsidP="00C556F3">
      <w:pPr>
        <w:widowControl/>
        <w:numPr>
          <w:ilvl w:val="0"/>
          <w:numId w:val="265"/>
        </w:numPr>
        <w:shd w:val="clear" w:color="auto" w:fill="FFFFFF"/>
        <w:tabs>
          <w:tab w:val="left" w:pos="367"/>
        </w:tabs>
        <w:ind w:right="141" w:firstLine="851"/>
        <w:jc w:val="both"/>
        <w:rPr>
          <w:szCs w:val="24"/>
        </w:rPr>
      </w:pPr>
      <w:r>
        <w:rPr>
          <w:spacing w:val="-5"/>
          <w:szCs w:val="24"/>
        </w:rPr>
        <w:t>простейшие способы транспортировки пострадавшего;</w:t>
      </w:r>
    </w:p>
    <w:p w:rsidR="00C46959" w:rsidRDefault="00C556F3" w:rsidP="00C556F3">
      <w:pPr>
        <w:widowControl/>
        <w:numPr>
          <w:ilvl w:val="0"/>
          <w:numId w:val="266"/>
        </w:numPr>
        <w:shd w:val="clear" w:color="auto" w:fill="FFFFFF"/>
        <w:tabs>
          <w:tab w:val="left" w:pos="367"/>
        </w:tabs>
        <w:ind w:right="141" w:firstLine="851"/>
        <w:jc w:val="both"/>
        <w:rPr>
          <w:szCs w:val="24"/>
        </w:rPr>
      </w:pPr>
      <w:r>
        <w:rPr>
          <w:spacing w:val="-7"/>
          <w:szCs w:val="24"/>
        </w:rPr>
        <w:t xml:space="preserve">связь плавания с общеобразовательными предметами (чтение, </w:t>
      </w:r>
      <w:r>
        <w:rPr>
          <w:spacing w:val="-5"/>
          <w:szCs w:val="24"/>
        </w:rPr>
        <w:t>математика, родная природа, знания о своем организме и др.);</w:t>
      </w:r>
    </w:p>
    <w:p w:rsidR="00C46959" w:rsidRDefault="00C556F3" w:rsidP="00C556F3">
      <w:pPr>
        <w:widowControl/>
        <w:numPr>
          <w:ilvl w:val="0"/>
          <w:numId w:val="267"/>
        </w:numPr>
        <w:shd w:val="clear" w:color="auto" w:fill="FFFFFF"/>
        <w:tabs>
          <w:tab w:val="left" w:pos="367"/>
        </w:tabs>
        <w:ind w:right="141" w:firstLine="851"/>
        <w:jc w:val="both"/>
        <w:rPr>
          <w:szCs w:val="24"/>
        </w:rPr>
      </w:pPr>
      <w:r>
        <w:rPr>
          <w:spacing w:val="-7"/>
          <w:szCs w:val="24"/>
        </w:rPr>
        <w:t xml:space="preserve">температуру воды и воздуха, правила поведения при </w:t>
      </w:r>
      <w:r>
        <w:rPr>
          <w:spacing w:val="-6"/>
          <w:szCs w:val="24"/>
        </w:rPr>
        <w:t>физкультурных занятиях.</w:t>
      </w:r>
    </w:p>
    <w:p w:rsidR="00C46959" w:rsidRDefault="00C556F3">
      <w:pPr>
        <w:shd w:val="clear" w:color="auto" w:fill="FFFFFF"/>
        <w:ind w:right="141" w:firstLine="851"/>
        <w:jc w:val="both"/>
        <w:rPr>
          <w:szCs w:val="24"/>
        </w:rPr>
      </w:pPr>
      <w:r>
        <w:rPr>
          <w:b/>
          <w:spacing w:val="-3"/>
          <w:szCs w:val="24"/>
        </w:rPr>
        <w:t>Уметь:</w:t>
      </w:r>
    </w:p>
    <w:p w:rsidR="00C46959" w:rsidRDefault="00C556F3" w:rsidP="00C556F3">
      <w:pPr>
        <w:widowControl/>
        <w:numPr>
          <w:ilvl w:val="0"/>
          <w:numId w:val="52"/>
        </w:numPr>
        <w:shd w:val="clear" w:color="auto" w:fill="FFFFFF"/>
        <w:tabs>
          <w:tab w:val="left" w:pos="353"/>
        </w:tabs>
        <w:ind w:right="141" w:firstLine="851"/>
        <w:jc w:val="both"/>
        <w:rPr>
          <w:szCs w:val="24"/>
        </w:rPr>
      </w:pPr>
      <w:r>
        <w:rPr>
          <w:spacing w:val="-1"/>
          <w:szCs w:val="24"/>
        </w:rPr>
        <w:t>выполнять 15-20-25 выдохов в воду;</w:t>
      </w:r>
    </w:p>
    <w:p w:rsidR="00C46959" w:rsidRDefault="00C556F3" w:rsidP="00C556F3">
      <w:pPr>
        <w:widowControl/>
        <w:numPr>
          <w:ilvl w:val="0"/>
          <w:numId w:val="52"/>
        </w:numPr>
        <w:shd w:val="clear" w:color="auto" w:fill="FFFFFF"/>
        <w:tabs>
          <w:tab w:val="left" w:pos="353"/>
        </w:tabs>
        <w:ind w:right="141" w:firstLine="851"/>
        <w:jc w:val="both"/>
        <w:rPr>
          <w:szCs w:val="24"/>
        </w:rPr>
      </w:pPr>
      <w:r>
        <w:rPr>
          <w:szCs w:val="24"/>
        </w:rPr>
        <w:t>выполнять упражнение «отдых на воде» в течение 15-17-20 сек;</w:t>
      </w:r>
    </w:p>
    <w:p w:rsidR="00C46959" w:rsidRDefault="00C556F3" w:rsidP="00C556F3">
      <w:pPr>
        <w:widowControl/>
        <w:numPr>
          <w:ilvl w:val="0"/>
          <w:numId w:val="52"/>
        </w:numPr>
        <w:shd w:val="clear" w:color="auto" w:fill="FFFFFF"/>
        <w:tabs>
          <w:tab w:val="left" w:pos="353"/>
        </w:tabs>
        <w:spacing w:before="7"/>
        <w:ind w:right="141" w:firstLine="851"/>
        <w:jc w:val="both"/>
        <w:rPr>
          <w:szCs w:val="24"/>
        </w:rPr>
      </w:pPr>
      <w:r>
        <w:rPr>
          <w:spacing w:val="-6"/>
          <w:szCs w:val="24"/>
        </w:rPr>
        <w:t>выполнять скольжение на груди 4-5-6 м;</w:t>
      </w:r>
    </w:p>
    <w:p w:rsidR="00C46959" w:rsidRDefault="00C556F3" w:rsidP="00C556F3">
      <w:pPr>
        <w:widowControl/>
        <w:numPr>
          <w:ilvl w:val="0"/>
          <w:numId w:val="52"/>
        </w:numPr>
        <w:shd w:val="clear" w:color="auto" w:fill="FFFFFF"/>
        <w:tabs>
          <w:tab w:val="left" w:pos="353"/>
        </w:tabs>
        <w:ind w:right="141" w:firstLine="851"/>
        <w:jc w:val="both"/>
        <w:rPr>
          <w:szCs w:val="24"/>
        </w:rPr>
      </w:pPr>
      <w:r>
        <w:rPr>
          <w:spacing w:val="1"/>
          <w:szCs w:val="24"/>
        </w:rPr>
        <w:t>при нырянии в длину (3-4 м) доставать со</w:t>
      </w:r>
      <w:r>
        <w:rPr>
          <w:spacing w:val="1"/>
          <w:szCs w:val="24"/>
        </w:rPr>
        <w:t xml:space="preserve"> дна игрушки;</w:t>
      </w:r>
    </w:p>
    <w:p w:rsidR="00C46959" w:rsidRDefault="00C556F3" w:rsidP="00C556F3">
      <w:pPr>
        <w:widowControl/>
        <w:numPr>
          <w:ilvl w:val="0"/>
          <w:numId w:val="52"/>
        </w:numPr>
        <w:shd w:val="clear" w:color="auto" w:fill="FFFFFF"/>
        <w:tabs>
          <w:tab w:val="left" w:pos="353"/>
        </w:tabs>
        <w:ind w:right="141" w:firstLine="851"/>
        <w:jc w:val="both"/>
        <w:rPr>
          <w:szCs w:val="24"/>
        </w:rPr>
      </w:pPr>
      <w:r>
        <w:rPr>
          <w:spacing w:val="1"/>
          <w:szCs w:val="24"/>
        </w:rPr>
        <w:t xml:space="preserve">плавать на скорость на одних ногах на груди и на спине </w:t>
      </w:r>
      <w:r>
        <w:rPr>
          <w:spacing w:val="-2"/>
          <w:szCs w:val="24"/>
        </w:rPr>
        <w:t xml:space="preserve">различными способами, в т.ч. со вспомогательными средствами </w:t>
      </w:r>
      <w:r>
        <w:rPr>
          <w:spacing w:val="1"/>
          <w:szCs w:val="24"/>
        </w:rPr>
        <w:t>(доска, ласты) 15-20-25 м;</w:t>
      </w:r>
    </w:p>
    <w:p w:rsidR="00C46959" w:rsidRDefault="00C556F3" w:rsidP="00C556F3">
      <w:pPr>
        <w:widowControl/>
        <w:numPr>
          <w:ilvl w:val="0"/>
          <w:numId w:val="52"/>
        </w:numPr>
        <w:shd w:val="clear" w:color="auto" w:fill="FFFFFF"/>
        <w:tabs>
          <w:tab w:val="left" w:pos="353"/>
        </w:tabs>
        <w:ind w:right="141" w:firstLine="851"/>
        <w:jc w:val="both"/>
        <w:rPr>
          <w:szCs w:val="24"/>
        </w:rPr>
      </w:pPr>
      <w:r>
        <w:rPr>
          <w:szCs w:val="24"/>
        </w:rPr>
        <w:t>плавать со сменой способов - 10-15-25 м;</w:t>
      </w:r>
    </w:p>
    <w:p w:rsidR="00C46959" w:rsidRDefault="00C556F3" w:rsidP="00C556F3">
      <w:pPr>
        <w:widowControl/>
        <w:numPr>
          <w:ilvl w:val="0"/>
          <w:numId w:val="52"/>
        </w:numPr>
        <w:shd w:val="clear" w:color="auto" w:fill="FFFFFF"/>
        <w:tabs>
          <w:tab w:val="left" w:pos="353"/>
        </w:tabs>
        <w:ind w:right="141" w:firstLine="851"/>
        <w:jc w:val="both"/>
        <w:rPr>
          <w:szCs w:val="24"/>
        </w:rPr>
      </w:pPr>
      <w:r>
        <w:rPr>
          <w:szCs w:val="24"/>
        </w:rPr>
        <w:t>плавать в одежде - 5-7 м;</w:t>
      </w:r>
    </w:p>
    <w:p w:rsidR="00C46959" w:rsidRDefault="00C556F3" w:rsidP="00C556F3">
      <w:pPr>
        <w:widowControl/>
        <w:numPr>
          <w:ilvl w:val="0"/>
          <w:numId w:val="52"/>
        </w:numPr>
        <w:shd w:val="clear" w:color="auto" w:fill="FFFFFF"/>
        <w:tabs>
          <w:tab w:val="left" w:pos="353"/>
        </w:tabs>
        <w:ind w:right="141" w:firstLine="851"/>
        <w:jc w:val="both"/>
        <w:rPr>
          <w:szCs w:val="24"/>
        </w:rPr>
      </w:pPr>
      <w:r>
        <w:rPr>
          <w:spacing w:val="-1"/>
          <w:szCs w:val="24"/>
        </w:rPr>
        <w:t>буксировать предметы на воде - 3-</w:t>
      </w:r>
      <w:r>
        <w:rPr>
          <w:spacing w:val="-1"/>
          <w:szCs w:val="24"/>
        </w:rPr>
        <w:t>4-5 м.</w:t>
      </w:r>
    </w:p>
    <w:p w:rsidR="00C46959" w:rsidRDefault="00C46959">
      <w:pPr>
        <w:ind w:left="6" w:right="57" w:firstLine="540"/>
        <w:jc w:val="both"/>
        <w:rPr>
          <w:szCs w:val="24"/>
        </w:rPr>
      </w:pPr>
    </w:p>
    <w:p w:rsidR="00C46959" w:rsidRDefault="00C556F3">
      <w:pPr>
        <w:pStyle w:val="Heading3"/>
        <w:tabs>
          <w:tab w:val="center" w:pos="671"/>
          <w:tab w:val="center" w:pos="4229"/>
        </w:tabs>
        <w:rPr>
          <w:color w:val="auto"/>
          <w:szCs w:val="24"/>
        </w:rPr>
      </w:pPr>
      <w:r>
        <w:rPr>
          <w:rFonts w:eastAsia="Calibri"/>
          <w:b w:val="0"/>
          <w:color w:val="auto"/>
          <w:szCs w:val="24"/>
        </w:rPr>
        <w:tab/>
        <w:t xml:space="preserve">         </w:t>
      </w:r>
      <w:r w:rsidRPr="005443B9">
        <w:rPr>
          <w:rFonts w:eastAsia="Calibri"/>
          <w:b w:val="0"/>
          <w:color w:val="auto"/>
          <w:szCs w:val="24"/>
        </w:rPr>
        <w:t>4</w:t>
      </w:r>
      <w:r>
        <w:rPr>
          <w:rFonts w:eastAsia="Calibri"/>
          <w:b w:val="0"/>
          <w:color w:val="auto"/>
          <w:szCs w:val="24"/>
        </w:rPr>
        <w:t xml:space="preserve">. </w:t>
      </w:r>
      <w:r>
        <w:rPr>
          <w:color w:val="auto"/>
          <w:szCs w:val="24"/>
        </w:rPr>
        <w:t>2.</w:t>
      </w:r>
      <w:r>
        <w:rPr>
          <w:rFonts w:eastAsia="Arial"/>
          <w:color w:val="auto"/>
          <w:szCs w:val="24"/>
        </w:rPr>
        <w:t xml:space="preserve"> </w:t>
      </w:r>
      <w:r>
        <w:rPr>
          <w:color w:val="auto"/>
          <w:szCs w:val="24"/>
        </w:rPr>
        <w:t xml:space="preserve">Содержательный раздел вариативной Программы </w:t>
      </w:r>
    </w:p>
    <w:p w:rsidR="00C46959" w:rsidRDefault="00C556F3">
      <w:pPr>
        <w:pStyle w:val="Heading4"/>
        <w:spacing w:after="47" w:line="240" w:lineRule="auto"/>
        <w:ind w:left="-142" w:right="17" w:firstLine="709"/>
        <w:rPr>
          <w:color w:val="auto"/>
          <w:szCs w:val="24"/>
        </w:rPr>
      </w:pPr>
      <w:r w:rsidRPr="005443B9">
        <w:rPr>
          <w:color w:val="auto"/>
          <w:szCs w:val="24"/>
        </w:rPr>
        <w:t>4</w:t>
      </w:r>
      <w:r>
        <w:rPr>
          <w:color w:val="auto"/>
          <w:szCs w:val="24"/>
        </w:rPr>
        <w:t>.2.1</w:t>
      </w:r>
      <w:r>
        <w:rPr>
          <w:rFonts w:eastAsia="Arial"/>
          <w:color w:val="auto"/>
          <w:szCs w:val="24"/>
        </w:rPr>
        <w:t xml:space="preserve"> </w:t>
      </w:r>
      <w:r>
        <w:rPr>
          <w:color w:val="auto"/>
          <w:szCs w:val="24"/>
        </w:rPr>
        <w:t xml:space="preserve">Специфика национальных, социокультурные и иных условий, в которых осуществляется образовательная деятельность </w:t>
      </w:r>
    </w:p>
    <w:p w:rsidR="00C46959" w:rsidRDefault="00C556F3">
      <w:pPr>
        <w:ind w:left="6" w:right="119" w:firstLine="708"/>
        <w:rPr>
          <w:szCs w:val="24"/>
        </w:rPr>
      </w:pPr>
      <w:r>
        <w:rPr>
          <w:szCs w:val="24"/>
        </w:rPr>
        <w:t xml:space="preserve">Содержание Программы учитывает возрастные и индивидуальные особенности контингента детей, воспитывающихся в Образовательном комплексе. При проектировании содержания Программы учитываются </w:t>
      </w:r>
      <w:r>
        <w:rPr>
          <w:b/>
          <w:i/>
          <w:szCs w:val="24"/>
        </w:rPr>
        <w:t>специфические климатические особенности</w:t>
      </w:r>
      <w:r>
        <w:rPr>
          <w:i/>
          <w:szCs w:val="24"/>
        </w:rPr>
        <w:t xml:space="preserve"> </w:t>
      </w:r>
      <w:r>
        <w:rPr>
          <w:b/>
          <w:i/>
          <w:szCs w:val="24"/>
        </w:rPr>
        <w:t>региона</w:t>
      </w:r>
      <w:r>
        <w:rPr>
          <w:szCs w:val="24"/>
        </w:rPr>
        <w:t>, к которому относится</w:t>
      </w:r>
      <w:r>
        <w:rPr>
          <w:szCs w:val="24"/>
        </w:rPr>
        <w:t xml:space="preserve"> Ярославская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w:t>
      </w:r>
      <w:r>
        <w:rPr>
          <w:szCs w:val="24"/>
        </w:rPr>
        <w:t xml:space="preserve">бходимостью учитываются при составлении перспективно-тематического годового плана психолого-педагогической работы в детском саду. </w:t>
      </w:r>
    </w:p>
    <w:p w:rsidR="00C46959" w:rsidRDefault="00C556F3">
      <w:pPr>
        <w:spacing w:after="15"/>
        <w:ind w:right="133"/>
        <w:jc w:val="right"/>
        <w:rPr>
          <w:szCs w:val="24"/>
        </w:rPr>
      </w:pPr>
      <w:r>
        <w:rPr>
          <w:szCs w:val="24"/>
        </w:rPr>
        <w:t xml:space="preserve">Во время непосредственно образовательной деятельности по познанию окружающего </w:t>
      </w:r>
    </w:p>
    <w:p w:rsidR="00C46959" w:rsidRDefault="00C556F3">
      <w:pPr>
        <w:ind w:left="16" w:right="122"/>
        <w:rPr>
          <w:szCs w:val="24"/>
        </w:rPr>
      </w:pPr>
      <w:r>
        <w:rPr>
          <w:szCs w:val="24"/>
        </w:rPr>
        <w:t xml:space="preserve">мира, приобщению к культуре речи и подготовке </w:t>
      </w:r>
      <w:r>
        <w:rPr>
          <w:szCs w:val="24"/>
        </w:rPr>
        <w:t>к освоению грамоты дети знакомятся с явлениями природы, характерными для местности, в которой проживают (средняя полоса России); во время непосредственно образовательной деятельности по художественно-творческой деятельности (рисование, аппликация, лепка, к</w:t>
      </w:r>
      <w:r>
        <w:rPr>
          <w:szCs w:val="24"/>
        </w:rPr>
        <w:t xml:space="preserve">онструирование) предлагаются для изображения знакомые детям звери, птицы, домашние животные, растения; во время непосредственно образовательной деятельности по развитию двигательно-экспрессивных способностей и навыков эти образы передаются через движение. </w:t>
      </w:r>
    </w:p>
    <w:p w:rsidR="00C46959" w:rsidRDefault="00C556F3">
      <w:pPr>
        <w:ind w:left="6" w:right="126" w:firstLine="708"/>
        <w:rPr>
          <w:szCs w:val="24"/>
        </w:rPr>
      </w:pPr>
      <w:r>
        <w:rPr>
          <w:b/>
          <w:i/>
          <w:szCs w:val="24"/>
        </w:rPr>
        <w:t>Социокультурное окружение</w:t>
      </w:r>
      <w:r>
        <w:rPr>
          <w:i/>
          <w:szCs w:val="24"/>
        </w:rPr>
        <w:t>.</w:t>
      </w:r>
      <w:r>
        <w:rPr>
          <w:szCs w:val="24"/>
        </w:rPr>
        <w:t xml:space="preserve"> Социокультурные особенности Ярославского региона также не могут не сказаться на содержании психолого-педагогической работы в детском саду. Ведущие отрасли экономики обуславливают тематику ознакомления детей с трудом взрослых. </w:t>
      </w:r>
    </w:p>
    <w:p w:rsidR="00C46959" w:rsidRDefault="00C556F3">
      <w:pPr>
        <w:ind w:left="6" w:right="121" w:firstLine="708"/>
        <w:rPr>
          <w:szCs w:val="24"/>
        </w:rPr>
      </w:pPr>
      <w:r>
        <w:rPr>
          <w:b/>
          <w:i/>
          <w:szCs w:val="24"/>
        </w:rPr>
        <w:t>Н</w:t>
      </w:r>
      <w:r>
        <w:rPr>
          <w:b/>
          <w:i/>
          <w:szCs w:val="24"/>
        </w:rPr>
        <w:t>ационально-культурный состав воспитанников детского сада</w:t>
      </w:r>
      <w:r>
        <w:rPr>
          <w:i/>
          <w:szCs w:val="24"/>
        </w:rPr>
        <w:t>.</w:t>
      </w:r>
      <w:r>
        <w:rPr>
          <w:szCs w:val="24"/>
        </w:rPr>
        <w:t xml:space="preserve"> При организации образовательной деятельности в Центрах развития ребёнка – детских садах образовательного комплекса «Импульс» с необходимостью учитываются реальные потребности детей различной этничес</w:t>
      </w:r>
      <w:r>
        <w:rPr>
          <w:szCs w:val="24"/>
        </w:rPr>
        <w:t xml:space="preserve">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воспитанников в общем количестве детей, невелик. </w:t>
      </w:r>
    </w:p>
    <w:p w:rsidR="00C46959" w:rsidRDefault="00C556F3">
      <w:pPr>
        <w:spacing w:after="27"/>
        <w:ind w:left="15"/>
        <w:rPr>
          <w:szCs w:val="24"/>
        </w:rPr>
      </w:pPr>
      <w:r>
        <w:rPr>
          <w:b/>
          <w:szCs w:val="24"/>
        </w:rPr>
        <w:t xml:space="preserve"> </w:t>
      </w:r>
    </w:p>
    <w:p w:rsidR="00C46959" w:rsidRDefault="00C556F3">
      <w:pPr>
        <w:pStyle w:val="Heading3"/>
        <w:spacing w:after="46"/>
        <w:ind w:left="876" w:right="17" w:hanging="360"/>
        <w:rPr>
          <w:color w:val="auto"/>
          <w:szCs w:val="24"/>
        </w:rPr>
      </w:pPr>
      <w:r w:rsidRPr="005443B9">
        <w:rPr>
          <w:color w:val="auto"/>
          <w:szCs w:val="24"/>
        </w:rPr>
        <w:t>4</w:t>
      </w:r>
      <w:r>
        <w:rPr>
          <w:color w:val="auto"/>
          <w:szCs w:val="24"/>
        </w:rPr>
        <w:t>.2.2.Направления, выбранные</w:t>
      </w:r>
      <w:r>
        <w:rPr>
          <w:color w:val="auto"/>
          <w:szCs w:val="24"/>
        </w:rPr>
        <w:t xml:space="preserve"> участниками образовательных отношений из числа парциальных программ </w:t>
      </w:r>
    </w:p>
    <w:p w:rsidR="00C46959" w:rsidRDefault="00C556F3">
      <w:pPr>
        <w:spacing w:after="34"/>
        <w:ind w:left="156" w:right="262" w:firstLine="540"/>
        <w:rPr>
          <w:szCs w:val="24"/>
        </w:rPr>
      </w:pPr>
      <w:r>
        <w:rPr>
          <w:szCs w:val="24"/>
        </w:rPr>
        <w:t xml:space="preserve">Данная часть программы учитывает образовательные потребности, интересы и мотивы </w:t>
      </w:r>
      <w:r>
        <w:rPr>
          <w:szCs w:val="24"/>
        </w:rPr>
        <w:lastRenderedPageBreak/>
        <w:t>воспитанников Центров развития ребёнка – детских садах образовательного комплекса «Мышкинский образователь</w:t>
      </w:r>
      <w:r>
        <w:rPr>
          <w:szCs w:val="24"/>
        </w:rPr>
        <w:t xml:space="preserve">ный комплекс», членов их семей, педагогов и ориентирована на: </w:t>
      </w:r>
    </w:p>
    <w:p w:rsidR="00C46959" w:rsidRDefault="00C556F3" w:rsidP="00C556F3">
      <w:pPr>
        <w:widowControl/>
        <w:numPr>
          <w:ilvl w:val="0"/>
          <w:numId w:val="53"/>
        </w:numPr>
        <w:spacing w:after="14"/>
        <w:ind w:left="0" w:right="767" w:firstLine="567"/>
        <w:jc w:val="both"/>
        <w:rPr>
          <w:szCs w:val="24"/>
        </w:rPr>
      </w:pPr>
      <w:r>
        <w:rPr>
          <w:szCs w:val="24"/>
        </w:rPr>
        <w:t xml:space="preserve">специфику национальных, социокультурных и иных условий, в которых </w:t>
      </w:r>
    </w:p>
    <w:p w:rsidR="00C46959" w:rsidRDefault="00C556F3" w:rsidP="00C556F3">
      <w:pPr>
        <w:pStyle w:val="a8"/>
        <w:widowControl/>
        <w:numPr>
          <w:ilvl w:val="0"/>
          <w:numId w:val="53"/>
        </w:numPr>
        <w:spacing w:after="37"/>
        <w:ind w:left="0" w:right="57" w:firstLine="567"/>
        <w:contextualSpacing/>
        <w:rPr>
          <w:szCs w:val="24"/>
        </w:rPr>
      </w:pPr>
      <w:r>
        <w:rPr>
          <w:szCs w:val="24"/>
        </w:rPr>
        <w:t xml:space="preserve">осуществляется образовательная деятельность; </w:t>
      </w:r>
    </w:p>
    <w:p w:rsidR="00C46959" w:rsidRDefault="00C556F3" w:rsidP="00C556F3">
      <w:pPr>
        <w:widowControl/>
        <w:numPr>
          <w:ilvl w:val="0"/>
          <w:numId w:val="53"/>
        </w:numPr>
        <w:spacing w:after="14"/>
        <w:ind w:left="0" w:right="767" w:firstLine="567"/>
        <w:jc w:val="both"/>
        <w:rPr>
          <w:szCs w:val="24"/>
        </w:rPr>
      </w:pPr>
      <w:r>
        <w:rPr>
          <w:szCs w:val="24"/>
        </w:rPr>
        <w:t xml:space="preserve">выбор парциальных программ и форм организации работы с детьми, которые в наибольшей степени соответствуют потребностям и интересам воспитанников, возможностям педагогического коллектива; </w:t>
      </w:r>
    </w:p>
    <w:p w:rsidR="00C46959" w:rsidRDefault="00C556F3" w:rsidP="00C556F3">
      <w:pPr>
        <w:widowControl/>
        <w:numPr>
          <w:ilvl w:val="0"/>
          <w:numId w:val="53"/>
        </w:numPr>
        <w:spacing w:after="14"/>
        <w:ind w:left="0" w:right="767" w:firstLine="567"/>
        <w:jc w:val="both"/>
        <w:rPr>
          <w:szCs w:val="24"/>
        </w:rPr>
      </w:pPr>
      <w:r>
        <w:rPr>
          <w:rFonts w:eastAsia="Arial"/>
          <w:szCs w:val="24"/>
        </w:rPr>
        <w:t xml:space="preserve"> </w:t>
      </w:r>
      <w:r>
        <w:rPr>
          <w:szCs w:val="24"/>
        </w:rPr>
        <w:t xml:space="preserve">сложившиеся традиции в организации. </w:t>
      </w:r>
    </w:p>
    <w:p w:rsidR="00C46959" w:rsidRDefault="00C46959">
      <w:pPr>
        <w:spacing w:after="127"/>
        <w:ind w:left="15"/>
        <w:rPr>
          <w:szCs w:val="24"/>
        </w:rPr>
      </w:pPr>
    </w:p>
    <w:p w:rsidR="00C46959" w:rsidRDefault="00C556F3">
      <w:pPr>
        <w:ind w:left="16" w:right="57"/>
        <w:rPr>
          <w:szCs w:val="24"/>
        </w:rPr>
      </w:pPr>
      <w:r>
        <w:rPr>
          <w:szCs w:val="24"/>
        </w:rPr>
        <w:t xml:space="preserve"> Реализация тематического пла</w:t>
      </w:r>
      <w:r>
        <w:rPr>
          <w:szCs w:val="24"/>
        </w:rPr>
        <w:t>нирования осуществляется через сложившиеся традиции Центров развития ребенка-детских садов.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w:t>
      </w:r>
      <w:r>
        <w:rPr>
          <w:szCs w:val="24"/>
        </w:rPr>
        <w:t xml:space="preserve">вной период (с 1 сентября по 31 мая), а также в период летней оздоровительной кампании. </w:t>
      </w:r>
    </w:p>
    <w:p w:rsidR="00C46959" w:rsidRDefault="00C556F3">
      <w:pPr>
        <w:ind w:left="622" w:right="8"/>
        <w:jc w:val="center"/>
        <w:rPr>
          <w:szCs w:val="24"/>
        </w:rPr>
      </w:pPr>
      <w:r>
        <w:rPr>
          <w:b/>
          <w:szCs w:val="24"/>
        </w:rPr>
        <w:t xml:space="preserve">Особенности традиционных событий и мероприятий </w:t>
      </w:r>
    </w:p>
    <w:p w:rsidR="00C46959" w:rsidRDefault="00C556F3">
      <w:pPr>
        <w:ind w:left="658"/>
        <w:jc w:val="center"/>
        <w:rPr>
          <w:szCs w:val="24"/>
        </w:rPr>
      </w:pPr>
      <w:r>
        <w:rPr>
          <w:b/>
          <w:szCs w:val="24"/>
        </w:rPr>
        <w:t xml:space="preserve"> </w:t>
      </w:r>
    </w:p>
    <w:tbl>
      <w:tblPr>
        <w:tblW w:w="10154" w:type="dxa"/>
        <w:tblLayout w:type="fixed"/>
        <w:tblCellMar>
          <w:top w:w="7" w:type="dxa"/>
          <w:left w:w="106" w:type="dxa"/>
          <w:right w:w="55" w:type="dxa"/>
        </w:tblCellMar>
        <w:tblLook w:val="04A0"/>
      </w:tblPr>
      <w:tblGrid>
        <w:gridCol w:w="439"/>
        <w:gridCol w:w="3498"/>
        <w:gridCol w:w="1985"/>
        <w:gridCol w:w="4232"/>
      </w:tblGrid>
      <w:tr w:rsidR="00C46959">
        <w:trPr>
          <w:trHeight w:val="262"/>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jc w:val="both"/>
              <w:rPr>
                <w:sz w:val="24"/>
                <w:szCs w:val="24"/>
              </w:rPr>
            </w:pPr>
            <w:r>
              <w:rPr>
                <w:b/>
                <w:szCs w:val="24"/>
              </w:rPr>
              <w:t>№</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ind w:right="56"/>
              <w:jc w:val="center"/>
              <w:rPr>
                <w:sz w:val="24"/>
                <w:szCs w:val="24"/>
              </w:rPr>
            </w:pPr>
            <w:r>
              <w:rPr>
                <w:b/>
                <w:szCs w:val="24"/>
              </w:rPr>
              <w:t>Традиции</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48"/>
              <w:jc w:val="center"/>
              <w:rPr>
                <w:sz w:val="24"/>
                <w:szCs w:val="24"/>
              </w:rPr>
            </w:pPr>
            <w:r>
              <w:rPr>
                <w:b/>
                <w:szCs w:val="24"/>
              </w:rPr>
              <w:t>сроки</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right="47"/>
              <w:jc w:val="center"/>
              <w:rPr>
                <w:sz w:val="24"/>
                <w:szCs w:val="24"/>
              </w:rPr>
            </w:pPr>
            <w:r>
              <w:rPr>
                <w:b/>
                <w:szCs w:val="24"/>
              </w:rPr>
              <w:t>ответственные</w:t>
            </w:r>
          </w:p>
        </w:tc>
      </w:tr>
      <w:tr w:rsidR="00C46959">
        <w:trPr>
          <w:trHeight w:val="517"/>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1</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Новогодние праздники</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51"/>
              <w:jc w:val="center"/>
              <w:rPr>
                <w:sz w:val="24"/>
                <w:szCs w:val="24"/>
              </w:rPr>
            </w:pPr>
            <w:r>
              <w:rPr>
                <w:szCs w:val="24"/>
              </w:rPr>
              <w:t>Декабрь- январь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w:t>
            </w:r>
            <w:r>
              <w:rPr>
                <w:szCs w:val="24"/>
              </w:rPr>
              <w:t xml:space="preserve"> воспитатель</w:t>
            </w:r>
          </w:p>
        </w:tc>
      </w:tr>
      <w:tr w:rsidR="00C46959">
        <w:trPr>
          <w:trHeight w:val="51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2</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Каникулярная неделя</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51"/>
              <w:jc w:val="center"/>
              <w:rPr>
                <w:sz w:val="24"/>
                <w:szCs w:val="24"/>
              </w:rPr>
            </w:pPr>
            <w:r>
              <w:rPr>
                <w:szCs w:val="24"/>
              </w:rPr>
              <w:t>январь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Инструктор по физической культуре, музыкальные руководители, воспитатели</w:t>
            </w:r>
          </w:p>
        </w:tc>
      </w:tr>
      <w:tr w:rsidR="00C46959">
        <w:trPr>
          <w:trHeight w:val="804"/>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3</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Спортивное развлечение «Мы – будущие защитники Отечества» (совместно с папами)</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49"/>
              <w:jc w:val="center"/>
              <w:rPr>
                <w:sz w:val="24"/>
                <w:szCs w:val="24"/>
              </w:rPr>
            </w:pPr>
            <w:r>
              <w:rPr>
                <w:szCs w:val="24"/>
              </w:rPr>
              <w:t>февраль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 xml:space="preserve">Инструктор по физической культуре, музыкальные </w:t>
            </w:r>
            <w:r>
              <w:rPr>
                <w:szCs w:val="24"/>
              </w:rPr>
              <w:t>руководители, воспитатели</w:t>
            </w:r>
          </w:p>
        </w:tc>
      </w:tr>
      <w:tr w:rsidR="00C46959">
        <w:trPr>
          <w:trHeight w:val="51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4</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Масленница</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49"/>
              <w:jc w:val="center"/>
              <w:rPr>
                <w:sz w:val="24"/>
                <w:szCs w:val="24"/>
              </w:rPr>
            </w:pPr>
            <w:r>
              <w:rPr>
                <w:szCs w:val="24"/>
              </w:rPr>
              <w:t>февраль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Инструктор по физической культуре, музыкальные руководители, воспитатели</w:t>
            </w:r>
          </w:p>
        </w:tc>
      </w:tr>
      <w:tr w:rsidR="00C46959">
        <w:trPr>
          <w:trHeight w:val="540"/>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5</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Утренники, посвящённые 8 Марта</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50"/>
              <w:jc w:val="center"/>
              <w:rPr>
                <w:sz w:val="24"/>
                <w:szCs w:val="24"/>
              </w:rPr>
            </w:pPr>
            <w:r>
              <w:rPr>
                <w:szCs w:val="24"/>
              </w:rPr>
              <w:t>март</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 воспитатель</w:t>
            </w:r>
          </w:p>
        </w:tc>
      </w:tr>
      <w:tr w:rsidR="00C46959">
        <w:trPr>
          <w:trHeight w:val="51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6</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Встреча весны</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49"/>
              <w:jc w:val="center"/>
              <w:rPr>
                <w:sz w:val="24"/>
                <w:szCs w:val="24"/>
              </w:rPr>
            </w:pPr>
            <w:r>
              <w:rPr>
                <w:szCs w:val="24"/>
              </w:rPr>
              <w:t>Март- апрель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 воспитатель</w:t>
            </w:r>
          </w:p>
        </w:tc>
      </w:tr>
      <w:tr w:rsidR="00C46959">
        <w:trPr>
          <w:trHeight w:val="274"/>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7</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День Победы</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52"/>
              <w:jc w:val="center"/>
              <w:rPr>
                <w:sz w:val="24"/>
                <w:szCs w:val="24"/>
              </w:rPr>
            </w:pPr>
            <w:r>
              <w:rPr>
                <w:szCs w:val="24"/>
              </w:rPr>
              <w:t>май</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 воспитатель</w:t>
            </w:r>
          </w:p>
        </w:tc>
      </w:tr>
      <w:tr w:rsidR="00C46959">
        <w:trPr>
          <w:trHeight w:val="51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8</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День семьи</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47"/>
              <w:jc w:val="center"/>
              <w:rPr>
                <w:sz w:val="24"/>
                <w:szCs w:val="24"/>
              </w:rPr>
            </w:pPr>
            <w:r>
              <w:rPr>
                <w:szCs w:val="24"/>
              </w:rPr>
              <w:t>15 мая</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 воспитатель</w:t>
            </w:r>
          </w:p>
        </w:tc>
      </w:tr>
      <w:tr w:rsidR="00C46959">
        <w:trPr>
          <w:trHeight w:val="51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58"/>
              <w:rPr>
                <w:sz w:val="24"/>
                <w:szCs w:val="24"/>
              </w:rPr>
            </w:pPr>
            <w:r>
              <w:rPr>
                <w:szCs w:val="24"/>
              </w:rPr>
              <w:t>9</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Выпускные балы</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50"/>
              <w:jc w:val="center"/>
              <w:rPr>
                <w:sz w:val="24"/>
                <w:szCs w:val="24"/>
              </w:rPr>
            </w:pPr>
            <w:r>
              <w:rPr>
                <w:szCs w:val="24"/>
              </w:rPr>
              <w:t>апрель -май</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 воспитатель</w:t>
            </w:r>
          </w:p>
        </w:tc>
      </w:tr>
      <w:tr w:rsidR="00C46959">
        <w:trPr>
          <w:trHeight w:val="51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10</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jc w:val="both"/>
              <w:rPr>
                <w:sz w:val="24"/>
                <w:szCs w:val="24"/>
              </w:rPr>
            </w:pPr>
            <w:r>
              <w:rPr>
                <w:szCs w:val="24"/>
              </w:rPr>
              <w:t>Праздник посвященный Дню защиты детей</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51"/>
              <w:jc w:val="center"/>
              <w:rPr>
                <w:sz w:val="24"/>
                <w:szCs w:val="24"/>
              </w:rPr>
            </w:pPr>
            <w:r>
              <w:rPr>
                <w:szCs w:val="24"/>
              </w:rPr>
              <w:t>июнь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w:t>
            </w:r>
          </w:p>
        </w:tc>
      </w:tr>
      <w:tr w:rsidR="00C46959">
        <w:trPr>
          <w:trHeight w:val="538"/>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11</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День семьи, любви и верности</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49"/>
              <w:jc w:val="center"/>
              <w:rPr>
                <w:sz w:val="24"/>
                <w:szCs w:val="24"/>
              </w:rPr>
            </w:pPr>
            <w:r>
              <w:rPr>
                <w:szCs w:val="24"/>
              </w:rPr>
              <w:t>июль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 воспитатель</w:t>
            </w:r>
          </w:p>
        </w:tc>
      </w:tr>
      <w:tr w:rsidR="00C46959">
        <w:trPr>
          <w:trHeight w:val="51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12</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 xml:space="preserve">Праздник </w:t>
            </w:r>
            <w:r>
              <w:rPr>
                <w:szCs w:val="24"/>
              </w:rPr>
              <w:t>дорожного движения</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51"/>
              <w:jc w:val="center"/>
              <w:rPr>
                <w:sz w:val="24"/>
                <w:szCs w:val="24"/>
              </w:rPr>
            </w:pPr>
            <w:r>
              <w:rPr>
                <w:szCs w:val="24"/>
              </w:rPr>
              <w:t>Июнь-июль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w:t>
            </w:r>
          </w:p>
        </w:tc>
      </w:tr>
      <w:tr w:rsidR="00C46959">
        <w:trPr>
          <w:trHeight w:val="27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13</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День Знаний</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51"/>
              <w:jc w:val="center"/>
              <w:rPr>
                <w:sz w:val="24"/>
                <w:szCs w:val="24"/>
              </w:rPr>
            </w:pPr>
            <w:r>
              <w:rPr>
                <w:szCs w:val="24"/>
              </w:rPr>
              <w:t>1 сентября</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w:t>
            </w:r>
          </w:p>
        </w:tc>
      </w:tr>
      <w:tr w:rsidR="00C46959">
        <w:trPr>
          <w:trHeight w:val="274"/>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14</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Осенние праздники</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ind w:right="49"/>
              <w:jc w:val="center"/>
              <w:rPr>
                <w:sz w:val="24"/>
                <w:szCs w:val="24"/>
              </w:rPr>
            </w:pPr>
            <w:r>
              <w:rPr>
                <w:szCs w:val="24"/>
              </w:rPr>
              <w:t>октябрь</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 воспитатель</w:t>
            </w:r>
          </w:p>
        </w:tc>
      </w:tr>
      <w:tr w:rsidR="00C46959">
        <w:trPr>
          <w:trHeight w:val="51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15</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Совместные выставки творческих</w:t>
            </w:r>
          </w:p>
          <w:p w:rsidR="00C46959" w:rsidRDefault="00C556F3">
            <w:pPr>
              <w:ind w:right="11"/>
              <w:rPr>
                <w:sz w:val="24"/>
                <w:szCs w:val="24"/>
              </w:rPr>
            </w:pPr>
            <w:r>
              <w:rPr>
                <w:szCs w:val="24"/>
              </w:rPr>
              <w:t>работ детей и родителей (законных представителей)</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jc w:val="center"/>
              <w:rPr>
                <w:sz w:val="24"/>
                <w:szCs w:val="24"/>
              </w:rPr>
            </w:pPr>
            <w:r>
              <w:rPr>
                <w:szCs w:val="24"/>
              </w:rPr>
              <w:t>В течение года по плану</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воспитатели, старший воспитатель</w:t>
            </w:r>
          </w:p>
        </w:tc>
      </w:tr>
      <w:tr w:rsidR="00C46959">
        <w:trPr>
          <w:trHeight w:val="771"/>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16</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ind w:right="513"/>
              <w:jc w:val="both"/>
              <w:rPr>
                <w:sz w:val="24"/>
                <w:szCs w:val="24"/>
              </w:rPr>
            </w:pPr>
            <w:r>
              <w:rPr>
                <w:szCs w:val="24"/>
              </w:rPr>
              <w:t>Субботники с участием сотрудников детского сада и родителей (законных представителей)</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jc w:val="center"/>
              <w:rPr>
                <w:sz w:val="24"/>
                <w:szCs w:val="24"/>
              </w:rPr>
            </w:pPr>
            <w:r>
              <w:rPr>
                <w:szCs w:val="24"/>
              </w:rPr>
              <w:t>В течение года по плану</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воспитатели, старший воспитатель</w:t>
            </w:r>
          </w:p>
        </w:tc>
      </w:tr>
      <w:tr w:rsidR="00C46959">
        <w:trPr>
          <w:trHeight w:val="1056"/>
        </w:trPr>
        <w:tc>
          <w:tcPr>
            <w:tcW w:w="438"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lastRenderedPageBreak/>
              <w:t>17</w:t>
            </w:r>
          </w:p>
        </w:tc>
        <w:tc>
          <w:tcPr>
            <w:tcW w:w="3498"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Создание видеотеки событий, открытых мероприятий, праздников и развлечений</w:t>
            </w:r>
          </w:p>
        </w:tc>
        <w:tc>
          <w:tcPr>
            <w:tcW w:w="1985" w:type="dxa"/>
            <w:tcBorders>
              <w:top w:val="single" w:sz="4" w:space="0" w:color="000000"/>
              <w:left w:val="single" w:sz="4" w:space="0" w:color="000000"/>
              <w:bottom w:val="single" w:sz="4" w:space="0" w:color="000000"/>
              <w:right w:val="single" w:sz="4" w:space="0" w:color="000000"/>
            </w:tcBorders>
          </w:tcPr>
          <w:p w:rsidR="00C46959" w:rsidRDefault="00C556F3">
            <w:pPr>
              <w:jc w:val="center"/>
              <w:rPr>
                <w:sz w:val="24"/>
                <w:szCs w:val="24"/>
              </w:rPr>
            </w:pPr>
            <w:r>
              <w:rPr>
                <w:szCs w:val="24"/>
              </w:rPr>
              <w:t>В течение года по плану</w:t>
            </w:r>
          </w:p>
        </w:tc>
        <w:tc>
          <w:tcPr>
            <w:tcW w:w="4232"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музыкальные руководители, воспитатели, старший воспитатель</w:t>
            </w:r>
          </w:p>
        </w:tc>
      </w:tr>
    </w:tbl>
    <w:p w:rsidR="00C46959" w:rsidRDefault="00C556F3">
      <w:pPr>
        <w:ind w:left="15"/>
        <w:rPr>
          <w:szCs w:val="24"/>
        </w:rPr>
      </w:pPr>
      <w:r>
        <w:rPr>
          <w:szCs w:val="24"/>
        </w:rPr>
        <w:t xml:space="preserve"> </w:t>
      </w:r>
    </w:p>
    <w:p w:rsidR="00C46959" w:rsidRDefault="00C556F3">
      <w:pPr>
        <w:ind w:left="6" w:right="120" w:firstLine="708"/>
        <w:rPr>
          <w:szCs w:val="24"/>
        </w:rPr>
      </w:pPr>
      <w:r>
        <w:rPr>
          <w:szCs w:val="24"/>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w:t>
      </w:r>
      <w:r>
        <w:rPr>
          <w:szCs w:val="24"/>
        </w:rPr>
        <w:t>южетно-тематического модульного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w:t>
      </w:r>
      <w:r>
        <w:rPr>
          <w:szCs w:val="24"/>
        </w:rPr>
        <w:t xml:space="preserve">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C46959" w:rsidRDefault="00C556F3">
      <w:pPr>
        <w:ind w:left="6" w:right="119" w:firstLine="708"/>
        <w:rPr>
          <w:szCs w:val="24"/>
        </w:rPr>
      </w:pPr>
      <w:r>
        <w:rPr>
          <w:szCs w:val="24"/>
        </w:rPr>
        <w:t>В организации образовательной деятельности учитывается также принци</w:t>
      </w:r>
      <w:r>
        <w:rPr>
          <w:szCs w:val="24"/>
        </w:rPr>
        <w:t>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w:t>
      </w:r>
      <w:r>
        <w:rPr>
          <w:szCs w:val="24"/>
        </w:rPr>
        <w:t xml:space="preserve"> как Новый год, проводы Зимушки-зимы и т. п., общественно-политические праздники ( День защитника Отечества, Международный женский день, День Победы и др.). </w:t>
      </w:r>
    </w:p>
    <w:p w:rsidR="00C46959" w:rsidRDefault="00C556F3">
      <w:pPr>
        <w:spacing w:after="20"/>
        <w:ind w:right="1278"/>
        <w:jc w:val="center"/>
        <w:rPr>
          <w:szCs w:val="24"/>
        </w:rPr>
      </w:pPr>
      <w:r>
        <w:rPr>
          <w:rFonts w:eastAsia="Calibri"/>
          <w:b/>
          <w:szCs w:val="24"/>
        </w:rPr>
        <w:t xml:space="preserve"> </w:t>
      </w:r>
    </w:p>
    <w:p w:rsidR="00C46959" w:rsidRDefault="00C556F3">
      <w:pPr>
        <w:spacing w:after="15"/>
        <w:ind w:right="1278"/>
        <w:jc w:val="center"/>
        <w:rPr>
          <w:szCs w:val="24"/>
        </w:rPr>
      </w:pPr>
      <w:r>
        <w:rPr>
          <w:rFonts w:eastAsia="Calibri"/>
          <w:b/>
          <w:szCs w:val="24"/>
        </w:rPr>
        <w:t xml:space="preserve"> </w:t>
      </w:r>
    </w:p>
    <w:p w:rsidR="00C46959" w:rsidRDefault="00C556F3">
      <w:pPr>
        <w:pStyle w:val="Heading4"/>
        <w:spacing w:after="37" w:line="240" w:lineRule="auto"/>
        <w:ind w:left="572" w:right="17" w:hanging="566"/>
        <w:rPr>
          <w:color w:val="auto"/>
          <w:szCs w:val="24"/>
        </w:rPr>
      </w:pPr>
      <w:r w:rsidRPr="005443B9">
        <w:rPr>
          <w:color w:val="auto"/>
          <w:szCs w:val="24"/>
        </w:rPr>
        <w:t>4</w:t>
      </w:r>
      <w:r>
        <w:rPr>
          <w:color w:val="auto"/>
          <w:szCs w:val="24"/>
        </w:rPr>
        <w:t xml:space="preserve">.2.3. Вариативные формы, способы, методы и средства реализации образовательной программы </w:t>
      </w:r>
    </w:p>
    <w:p w:rsidR="00C46959" w:rsidRDefault="00C556F3">
      <w:pPr>
        <w:ind w:left="15"/>
        <w:rPr>
          <w:szCs w:val="24"/>
        </w:rPr>
      </w:pPr>
      <w:r>
        <w:rPr>
          <w:b/>
          <w:szCs w:val="24"/>
        </w:rPr>
        <w:t xml:space="preserve"> </w:t>
      </w:r>
    </w:p>
    <w:p w:rsidR="00C46959" w:rsidRDefault="00C556F3">
      <w:pPr>
        <w:spacing w:after="36"/>
        <w:ind w:left="-284" w:right="120" w:firstLine="710"/>
        <w:rPr>
          <w:szCs w:val="24"/>
        </w:rPr>
      </w:pPr>
      <w:r>
        <w:rPr>
          <w:szCs w:val="24"/>
        </w:rPr>
        <w:t>В настоящее время педагоги, используя новые технологии, стали смотреть на занятие, как на занимательное дело для воспитанников, поэтому основными формами организации работы с детьми дошкольного возраста стали развивающие занятия с группой или подгруппой де</w:t>
      </w:r>
      <w:r>
        <w:rPr>
          <w:szCs w:val="24"/>
        </w:rPr>
        <w:t>тей, в основе которых лежит личностно-ориентированная модель взаимодействия педагога и ребенка, занятия-инсценировки, игры, исследовательская деятельность. С целью наиболее полной реализации Программы педагоги используют в практической деятельности элемент</w:t>
      </w:r>
      <w:r>
        <w:rPr>
          <w:szCs w:val="24"/>
        </w:rPr>
        <w:t xml:space="preserve">ы следующих образовательных технологий: </w:t>
      </w:r>
    </w:p>
    <w:p w:rsidR="00C46959" w:rsidRDefault="00C556F3" w:rsidP="00C556F3">
      <w:pPr>
        <w:pStyle w:val="a8"/>
        <w:widowControl/>
        <w:numPr>
          <w:ilvl w:val="0"/>
          <w:numId w:val="54"/>
        </w:numPr>
        <w:spacing w:after="14"/>
        <w:ind w:left="-284" w:right="121" w:firstLine="426"/>
        <w:contextualSpacing/>
        <w:rPr>
          <w:szCs w:val="24"/>
        </w:rPr>
      </w:pPr>
      <w:r>
        <w:rPr>
          <w:i/>
          <w:szCs w:val="24"/>
        </w:rPr>
        <w:t>Клубный час</w:t>
      </w:r>
      <w:r>
        <w:rPr>
          <w:szCs w:val="24"/>
        </w:rPr>
        <w:t xml:space="preserve"> (технология эффективной социализации) - организация дружественного социума на территории детского сада для развития социальных навыков у дошкольников. Цели клубного часа: - воспитывать у детей самостоятельность и ответственность - учить детей ориентироват</w:t>
      </w:r>
      <w:r>
        <w:rPr>
          <w:szCs w:val="24"/>
        </w:rPr>
        <w:t xml:space="preserve">ься в пространстве - воспитывать дружеские отношения между детьми различного возраста, уважительное отношение к окружающим. </w:t>
      </w:r>
    </w:p>
    <w:p w:rsidR="00C46959" w:rsidRDefault="00C556F3" w:rsidP="00C556F3">
      <w:pPr>
        <w:pStyle w:val="a8"/>
        <w:widowControl/>
        <w:numPr>
          <w:ilvl w:val="0"/>
          <w:numId w:val="54"/>
        </w:numPr>
        <w:spacing w:after="41"/>
        <w:ind w:left="-284" w:right="121" w:firstLine="426"/>
        <w:contextualSpacing/>
        <w:rPr>
          <w:szCs w:val="24"/>
        </w:rPr>
      </w:pPr>
      <w:r>
        <w:rPr>
          <w:i/>
          <w:szCs w:val="24"/>
        </w:rPr>
        <w:t xml:space="preserve">Утренний круг </w:t>
      </w:r>
      <w:r>
        <w:rPr>
          <w:szCs w:val="24"/>
        </w:rPr>
        <w:t>- предоставляет большие возможности для формирования детского сообщества, развития когнитивных и коммуникативных спос</w:t>
      </w:r>
      <w:r>
        <w:rPr>
          <w:szCs w:val="24"/>
        </w:rPr>
        <w:t>обностей, саморегуляции детей. Утренний круг - это ритмически организованная, эмоционально и сенсорно наполненная играми, направленная на стимуляцию активного участия ребенка в общей игре, на развитие его коммуникативных возможностей часть режимного момент</w:t>
      </w:r>
      <w:r>
        <w:rPr>
          <w:szCs w:val="24"/>
        </w:rPr>
        <w:t>а, проводимого в определенное время.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w:t>
      </w:r>
      <w:r>
        <w:rPr>
          <w:szCs w:val="24"/>
        </w:rPr>
        <w:t xml:space="preserve"> диалог) и т.д. </w:t>
      </w:r>
      <w:r>
        <w:rPr>
          <w:i/>
          <w:szCs w:val="24"/>
        </w:rPr>
        <w:t>Вечерний круг</w:t>
      </w:r>
      <w:r>
        <w:rPr>
          <w:szCs w:val="24"/>
        </w:rPr>
        <w:t xml:space="preserve"> - «Вечерний круг» проводится в форме обсуждения с детьми наиболее важных моментов прошедшего дня, и планировании завтрашнего. Вечерний круг помогает детям научиться осознавать и анализировать свои поступки и поступки сверстник</w:t>
      </w:r>
      <w:r>
        <w:rPr>
          <w:szCs w:val="24"/>
        </w:rPr>
        <w:t xml:space="preserve">ов. Дети учатся справедливости, взаимному уважению, умению слушать и понимать друг друга. </w:t>
      </w:r>
    </w:p>
    <w:p w:rsidR="00C46959" w:rsidRDefault="00C556F3" w:rsidP="00C556F3">
      <w:pPr>
        <w:pStyle w:val="a8"/>
        <w:widowControl/>
        <w:numPr>
          <w:ilvl w:val="0"/>
          <w:numId w:val="54"/>
        </w:numPr>
        <w:spacing w:after="38"/>
        <w:ind w:left="-284" w:right="121" w:firstLine="426"/>
        <w:contextualSpacing/>
        <w:rPr>
          <w:szCs w:val="24"/>
        </w:rPr>
      </w:pPr>
      <w:r>
        <w:rPr>
          <w:i/>
          <w:szCs w:val="24"/>
        </w:rPr>
        <w:t xml:space="preserve">Метод 3-х вопросов </w:t>
      </w:r>
      <w:r>
        <w:rPr>
          <w:szCs w:val="24"/>
        </w:rPr>
        <w:t>- образовательная технология «Модель трех вопросов» выступает как способ разработки проектов. Благодаря ей педагог получает первичную информацию о</w:t>
      </w:r>
      <w:r>
        <w:rPr>
          <w:szCs w:val="24"/>
        </w:rPr>
        <w:t xml:space="preserve"> запасе знаний, представлений детей и помогает ориентироваться в способах получения информации. Действуя по данной технологии, мы создаем условия для развития самостоятельности и инициативности у детей, их познавательной активности, учитывая их возрастные </w:t>
      </w:r>
      <w:r>
        <w:rPr>
          <w:szCs w:val="24"/>
        </w:rPr>
        <w:t xml:space="preserve">и индивидуальные особенности. </w:t>
      </w:r>
    </w:p>
    <w:p w:rsidR="00C46959" w:rsidRDefault="00C556F3" w:rsidP="00C556F3">
      <w:pPr>
        <w:pStyle w:val="a8"/>
        <w:widowControl/>
        <w:numPr>
          <w:ilvl w:val="0"/>
          <w:numId w:val="54"/>
        </w:numPr>
        <w:spacing w:after="36"/>
        <w:ind w:left="-284" w:right="121" w:firstLine="426"/>
        <w:contextualSpacing/>
        <w:rPr>
          <w:szCs w:val="24"/>
        </w:rPr>
      </w:pPr>
      <w:r>
        <w:rPr>
          <w:i/>
          <w:szCs w:val="24"/>
        </w:rPr>
        <w:t>Событийный подход</w:t>
      </w:r>
      <w:r>
        <w:rPr>
          <w:szCs w:val="24"/>
        </w:rPr>
        <w:t>- Событийный подход рассматривается нами как продуктивная педагогическая технология организации и осуществления значимых событий в жизни дошкольного коллектива и отдельной личности, используя которую, мы може</w:t>
      </w:r>
      <w:r>
        <w:rPr>
          <w:szCs w:val="24"/>
        </w:rPr>
        <w:t xml:space="preserve">м обеспечить достижение целевых ориентиров, определенных в Федеральных государственных образовательных стандартах дошкольного образования. Сущность образовательного события заключается в том, что организуются специальные условия для детского действия, </w:t>
      </w:r>
      <w:r>
        <w:rPr>
          <w:szCs w:val="24"/>
        </w:rPr>
        <w:lastRenderedPageBreak/>
        <w:t>полу</w:t>
      </w:r>
      <w:r>
        <w:rPr>
          <w:szCs w:val="24"/>
        </w:rPr>
        <w:t xml:space="preserve">ченный опыт, осмысленный и осознанный, превращается в средство для достижения новой, уже более высокой, цели. </w:t>
      </w:r>
    </w:p>
    <w:p w:rsidR="00C46959" w:rsidRDefault="00C556F3" w:rsidP="00C556F3">
      <w:pPr>
        <w:pStyle w:val="a8"/>
        <w:widowControl/>
        <w:numPr>
          <w:ilvl w:val="0"/>
          <w:numId w:val="54"/>
        </w:numPr>
        <w:spacing w:after="37"/>
        <w:ind w:left="-284" w:right="121" w:firstLine="426"/>
        <w:contextualSpacing/>
        <w:rPr>
          <w:szCs w:val="24"/>
        </w:rPr>
      </w:pPr>
      <w:r>
        <w:rPr>
          <w:i/>
          <w:szCs w:val="24"/>
        </w:rPr>
        <w:t>Адаптированные к дошкольному обучению элементы ТРИЗ-технологии</w:t>
      </w:r>
      <w:r>
        <w:rPr>
          <w:szCs w:val="24"/>
        </w:rPr>
        <w:t xml:space="preserve"> - теория</w:t>
      </w:r>
      <w:r>
        <w:rPr>
          <w:b/>
          <w:szCs w:val="24"/>
        </w:rPr>
        <w:t xml:space="preserve"> </w:t>
      </w:r>
      <w:r>
        <w:rPr>
          <w:szCs w:val="24"/>
        </w:rPr>
        <w:t>решения изобретательских задач представляет собой обобщенный опыт изобрет</w:t>
      </w:r>
      <w:r>
        <w:rPr>
          <w:szCs w:val="24"/>
        </w:rPr>
        <w:t>ательства и изучения законов развития науки и техники. Программа ТРИЗ для дошкольников – это программа коллективных игр и занятий. ТРИЗ целенаправленно формирует творческие способности, развитие нестандартного видения мира, нового мышления. Именно творчест</w:t>
      </w:r>
      <w:r>
        <w:rPr>
          <w:szCs w:val="24"/>
        </w:rPr>
        <w:t xml:space="preserve">во, умение придумывать, создавать новое наилучшим образом формирует личность ребенка, развивает его самостоятельность и познавательный интерес. </w:t>
      </w:r>
    </w:p>
    <w:p w:rsidR="00C46959" w:rsidRDefault="00C556F3" w:rsidP="00C556F3">
      <w:pPr>
        <w:pStyle w:val="a8"/>
        <w:widowControl/>
        <w:numPr>
          <w:ilvl w:val="0"/>
          <w:numId w:val="54"/>
        </w:numPr>
        <w:spacing w:after="38"/>
        <w:ind w:left="-284" w:right="121" w:firstLine="426"/>
        <w:contextualSpacing/>
        <w:rPr>
          <w:szCs w:val="24"/>
        </w:rPr>
      </w:pPr>
      <w:r>
        <w:rPr>
          <w:i/>
          <w:szCs w:val="24"/>
        </w:rPr>
        <w:t>Технология проблемного обучения</w:t>
      </w:r>
      <w:r>
        <w:rPr>
          <w:szCs w:val="24"/>
        </w:rPr>
        <w:t>, позволяющая выработать у ребенка умения и навыки самостоятельного поиска спосо</w:t>
      </w:r>
      <w:r>
        <w:rPr>
          <w:szCs w:val="24"/>
        </w:rPr>
        <w:t>бов и средств решения проблемных задач. Под проблемным обучением понимается такая организация деятельности, которая предполагает создание под руководством воспитателя проблемных ситуаций и активную самостоятельную деятельность детей по их разрешению, в рез</w:t>
      </w:r>
      <w:r>
        <w:rPr>
          <w:szCs w:val="24"/>
        </w:rPr>
        <w:t xml:space="preserve">ультате чего и происходит творческое овладение ЗУН и развитие мыслительных способностей. </w:t>
      </w:r>
    </w:p>
    <w:p w:rsidR="00C46959" w:rsidRDefault="00C556F3" w:rsidP="00C556F3">
      <w:pPr>
        <w:pStyle w:val="a8"/>
        <w:widowControl/>
        <w:numPr>
          <w:ilvl w:val="0"/>
          <w:numId w:val="54"/>
        </w:numPr>
        <w:spacing w:after="36"/>
        <w:ind w:left="-284" w:right="121" w:firstLine="426"/>
        <w:contextualSpacing/>
        <w:rPr>
          <w:szCs w:val="24"/>
        </w:rPr>
      </w:pPr>
      <w:r>
        <w:rPr>
          <w:i/>
          <w:szCs w:val="24"/>
        </w:rPr>
        <w:t>Игровые технологии</w:t>
      </w:r>
      <w:r>
        <w:rPr>
          <w:szCs w:val="24"/>
        </w:rPr>
        <w:t xml:space="preserve">. По определению, игра – это вид деятельности в условиях ситуаций, направлена на воссоздание и усвоение общественного опыта, в котором складывается </w:t>
      </w:r>
      <w:r>
        <w:rPr>
          <w:szCs w:val="24"/>
        </w:rPr>
        <w:t xml:space="preserve">и совершенствуется самоуправление поведением. Педагогическая игра обладает существенным признаком - четко поставленной целью обучения и соответствующим ей педагогическим результатом. Расширение кругозора, развитие познавательной деятельности, формирование </w:t>
      </w:r>
      <w:r>
        <w:rPr>
          <w:szCs w:val="24"/>
        </w:rPr>
        <w:t xml:space="preserve">определенных умений и навыков, необходимых в практической деятельности. </w:t>
      </w:r>
    </w:p>
    <w:p w:rsidR="00C46959" w:rsidRDefault="00C556F3" w:rsidP="00C556F3">
      <w:pPr>
        <w:pStyle w:val="a8"/>
        <w:widowControl/>
        <w:numPr>
          <w:ilvl w:val="0"/>
          <w:numId w:val="54"/>
        </w:numPr>
        <w:spacing w:after="38"/>
        <w:ind w:left="-284" w:right="121" w:firstLine="426"/>
        <w:contextualSpacing/>
        <w:rPr>
          <w:szCs w:val="24"/>
        </w:rPr>
      </w:pPr>
      <w:r>
        <w:rPr>
          <w:i/>
          <w:szCs w:val="24"/>
        </w:rPr>
        <w:t>Проектный метод обучения</w:t>
      </w:r>
      <w:r>
        <w:rPr>
          <w:szCs w:val="24"/>
        </w:rPr>
        <w:t xml:space="preserve"> -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w:t>
      </w:r>
      <w:r>
        <w:rPr>
          <w:szCs w:val="24"/>
        </w:rPr>
        <w:t xml:space="preserve">м исследовательский поиск в различных направлениях, результаты которого обобщаются и объединяются в одно целое. Проектная деятельность, способ взаимодействия с окружающей средой, поэтапная практическая деятельность по достижению поставленной цели. </w:t>
      </w:r>
      <w:r>
        <w:rPr>
          <w:szCs w:val="24"/>
        </w:rPr>
        <w:sym w:font="Times New Roman" w:char="F02D"/>
      </w:r>
      <w:r>
        <w:rPr>
          <w:rFonts w:eastAsia="Arial"/>
          <w:szCs w:val="24"/>
        </w:rPr>
        <w:t xml:space="preserve"> </w:t>
      </w:r>
      <w:r>
        <w:rPr>
          <w:i/>
          <w:szCs w:val="24"/>
        </w:rPr>
        <w:t>Информ</w:t>
      </w:r>
      <w:r>
        <w:rPr>
          <w:i/>
          <w:szCs w:val="24"/>
        </w:rPr>
        <w:t>ационные технологии</w:t>
      </w:r>
      <w:r>
        <w:rPr>
          <w:szCs w:val="24"/>
        </w:rPr>
        <w:t xml:space="preserve"> - использование ИКТ является одним из эффективных способов повышения мотивации и индивидуализации обучения детей, развития у них творческих способностей и создания благоприятного эмоционального фона, а также позволяет перейти от объясни</w:t>
      </w:r>
      <w:r>
        <w:rPr>
          <w:szCs w:val="24"/>
        </w:rPr>
        <w:t>тельно - иллюстрированного способа обучения к деятельностному, при котором ребенок принимает активное участие в данной деятельности. Деятельность для детей становится более привлекательной и захватывающей. В работе с интерактивной доской у детей развиваютс</w:t>
      </w:r>
      <w:r>
        <w:rPr>
          <w:szCs w:val="24"/>
        </w:rPr>
        <w:t>я все психические процессы: внимание, мышление, память; речь, а также мелкая моторика. У старшего дошкольника лучше развито непроизвольное внимание, которое становится более концентрированным, когда ему интересно, изучающий материал отличается наглядностью</w:t>
      </w:r>
      <w:r>
        <w:rPr>
          <w:szCs w:val="24"/>
        </w:rPr>
        <w:t xml:space="preserve">, яркостью, вызывает у ребенка положительные эмоции. </w:t>
      </w:r>
    </w:p>
    <w:p w:rsidR="00C46959" w:rsidRDefault="00C556F3" w:rsidP="00C556F3">
      <w:pPr>
        <w:pStyle w:val="a8"/>
        <w:widowControl/>
        <w:numPr>
          <w:ilvl w:val="0"/>
          <w:numId w:val="54"/>
        </w:numPr>
        <w:spacing w:after="37"/>
        <w:ind w:left="-284" w:right="121" w:firstLine="426"/>
        <w:contextualSpacing/>
        <w:rPr>
          <w:szCs w:val="24"/>
        </w:rPr>
      </w:pPr>
      <w:r>
        <w:rPr>
          <w:i/>
          <w:szCs w:val="24"/>
        </w:rPr>
        <w:t>Здоровьесберегающие технологии</w:t>
      </w:r>
      <w:r>
        <w:rPr>
          <w:szCs w:val="24"/>
        </w:rPr>
        <w:t xml:space="preserve"> - отражают две линии оздоровительно-развивающей работы: приобщение детей к физической культуре, использование развивающих форм оздоровительной работы. Осознанного отношени</w:t>
      </w:r>
      <w:r>
        <w:rPr>
          <w:szCs w:val="24"/>
        </w:rPr>
        <w:t xml:space="preserve">я ребенка к здоровью поддерживать и сохранять его, самостоятельно и эффективно решать задачи ЗОЖ и безопасного поведения. </w:t>
      </w:r>
    </w:p>
    <w:p w:rsidR="00C46959" w:rsidRDefault="00C556F3" w:rsidP="00C556F3">
      <w:pPr>
        <w:pStyle w:val="a8"/>
        <w:widowControl/>
        <w:numPr>
          <w:ilvl w:val="0"/>
          <w:numId w:val="54"/>
        </w:numPr>
        <w:spacing w:after="14"/>
        <w:ind w:left="-284" w:right="121" w:firstLine="426"/>
        <w:contextualSpacing/>
        <w:rPr>
          <w:szCs w:val="24"/>
        </w:rPr>
      </w:pPr>
      <w:r>
        <w:rPr>
          <w:i/>
          <w:szCs w:val="24"/>
        </w:rPr>
        <w:t xml:space="preserve">Медиативные технологии </w:t>
      </w:r>
      <w:r>
        <w:rPr>
          <w:szCs w:val="24"/>
        </w:rPr>
        <w:t>- Главная цель медиации – превратить детский сад в безопасное, комфортное пространство для всех участников обр</w:t>
      </w:r>
      <w:r>
        <w:rPr>
          <w:szCs w:val="24"/>
        </w:rPr>
        <w:t xml:space="preserve">азовательного процесса (воспитанников, воспитателей, родителей и т.д.). Служба медиации нужна для мирного решения проблем, снижения уровня агрессии в детском саду и сохранения добрых отношений. </w:t>
      </w:r>
    </w:p>
    <w:p w:rsidR="00C46959" w:rsidRDefault="00C556F3" w:rsidP="00C556F3">
      <w:pPr>
        <w:pStyle w:val="a8"/>
        <w:widowControl/>
        <w:numPr>
          <w:ilvl w:val="0"/>
          <w:numId w:val="54"/>
        </w:numPr>
        <w:spacing w:after="36"/>
        <w:ind w:left="-284" w:right="121" w:firstLine="426"/>
        <w:contextualSpacing/>
        <w:rPr>
          <w:szCs w:val="24"/>
        </w:rPr>
      </w:pPr>
      <w:r>
        <w:rPr>
          <w:i/>
          <w:szCs w:val="24"/>
        </w:rPr>
        <w:t>Образовательная технология</w:t>
      </w:r>
      <w:r>
        <w:rPr>
          <w:b/>
          <w:i/>
          <w:szCs w:val="24"/>
        </w:rPr>
        <w:t xml:space="preserve"> </w:t>
      </w:r>
      <w:r>
        <w:rPr>
          <w:i/>
          <w:szCs w:val="24"/>
        </w:rPr>
        <w:t>«Портфолио»</w:t>
      </w:r>
      <w:r>
        <w:rPr>
          <w:szCs w:val="24"/>
        </w:rPr>
        <w:t xml:space="preserve"> – это технология, позв</w:t>
      </w:r>
      <w:r>
        <w:rPr>
          <w:szCs w:val="24"/>
        </w:rPr>
        <w:t>оляющая увидеть динамику развития реб</w:t>
      </w:r>
      <w:r>
        <w:rPr>
          <w:rFonts w:eastAsia="Tahoma"/>
          <w:szCs w:val="24"/>
        </w:rPr>
        <w:t>ё</w:t>
      </w:r>
      <w:r>
        <w:rPr>
          <w:szCs w:val="24"/>
        </w:rPr>
        <w:t>нка с 3 до 7 лет. Это «копилка» личных достижений малыша в разнообразных видах деятельности его успехов, положительных эмоций, возможность еще раз пережить приятные моменты своей жизни. Введение портфолио позволяет вос</w:t>
      </w:r>
      <w:r>
        <w:rPr>
          <w:szCs w:val="24"/>
        </w:rPr>
        <w:t>питателю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w:t>
      </w:r>
      <w:r>
        <w:rPr>
          <w:szCs w:val="24"/>
        </w:rPr>
        <w:t xml:space="preserve">стью, индивидуальным темпом созревания психических функций и накопление субъективного опыта. </w:t>
      </w:r>
    </w:p>
    <w:p w:rsidR="00C46959" w:rsidRDefault="00C556F3" w:rsidP="00C556F3">
      <w:pPr>
        <w:pStyle w:val="a8"/>
        <w:widowControl/>
        <w:numPr>
          <w:ilvl w:val="0"/>
          <w:numId w:val="54"/>
        </w:numPr>
        <w:spacing w:after="39"/>
        <w:ind w:left="-284" w:right="121" w:firstLine="426"/>
        <w:contextualSpacing/>
        <w:rPr>
          <w:szCs w:val="24"/>
        </w:rPr>
      </w:pPr>
      <w:r>
        <w:rPr>
          <w:i/>
          <w:szCs w:val="24"/>
        </w:rPr>
        <w:t>Виртуальный музей</w:t>
      </w:r>
      <w:r>
        <w:rPr>
          <w:szCs w:val="24"/>
        </w:rPr>
        <w:t xml:space="preserve"> - одна из форм организации образовательного процесса и духовно-нравственного воспитания, отличающаяся от реальной экскурсии виртуальным отображением реально существующих объектов. Данная форма работы позволяет педагогам «говорить» с ребенком о прекрасном </w:t>
      </w:r>
      <w:r>
        <w:rPr>
          <w:szCs w:val="24"/>
        </w:rPr>
        <w:t xml:space="preserve">и поддержать естественную для ребенка потребность в новых открытиях, а также способствовать формированию в нем потребности в творчестве. </w:t>
      </w:r>
    </w:p>
    <w:p w:rsidR="00C46959" w:rsidRDefault="00C556F3" w:rsidP="00C556F3">
      <w:pPr>
        <w:pStyle w:val="a8"/>
        <w:widowControl/>
        <w:numPr>
          <w:ilvl w:val="0"/>
          <w:numId w:val="54"/>
        </w:numPr>
        <w:spacing w:after="37"/>
        <w:ind w:left="-284" w:right="121" w:firstLine="426"/>
        <w:contextualSpacing/>
        <w:rPr>
          <w:szCs w:val="24"/>
        </w:rPr>
      </w:pPr>
      <w:r>
        <w:rPr>
          <w:i/>
          <w:szCs w:val="24"/>
        </w:rPr>
        <w:t xml:space="preserve">Технология деятельностного метода обучения «Ситуация». </w:t>
      </w:r>
      <w:r>
        <w:rPr>
          <w:szCs w:val="24"/>
        </w:rPr>
        <w:t>Суть данной технологии заключается в организации развивающих си</w:t>
      </w:r>
      <w:r>
        <w:rPr>
          <w:szCs w:val="24"/>
        </w:rPr>
        <w:t>туаций с детьми на основе использования общекультурных знаний о законах эффективной деятельности с учетом возрастных особенностей дошкольников. Отсюда и название технологии – «Ситуация», так как в ее основе лежат различные ситуации, с которыми сталкиваются</w:t>
      </w:r>
      <w:r>
        <w:rPr>
          <w:szCs w:val="24"/>
        </w:rPr>
        <w:t xml:space="preserve"> дети в течение дня.</w:t>
      </w:r>
      <w:r>
        <w:rPr>
          <w:i/>
          <w:szCs w:val="24"/>
        </w:rPr>
        <w:t xml:space="preserve"> </w:t>
      </w:r>
      <w:r>
        <w:rPr>
          <w:szCs w:val="24"/>
        </w:rPr>
        <w:t xml:space="preserve">Технология «Ситуация» дает педагогу возможность управлять возникшей ситуацией таким образом, чтобы </w:t>
      </w:r>
      <w:r>
        <w:rPr>
          <w:szCs w:val="24"/>
        </w:rPr>
        <w:lastRenderedPageBreak/>
        <w:t>помочь ребенку сделать самостоятельный шаг в познании мира, приобрести опыт выполнения универсальных действий по фиксации затруднений, в</w:t>
      </w:r>
      <w:r>
        <w:rPr>
          <w:szCs w:val="24"/>
        </w:rPr>
        <w:t>ыявлению их причины, постановке цели, планированию своих действий, соотнесению поставленной цели с полученным результатом и др. Использование данной технологии в работе с дошкольниками позволит обеспечить преемственность с начальным общим образованием.</w:t>
      </w:r>
      <w:r>
        <w:rPr>
          <w:i/>
          <w:szCs w:val="24"/>
        </w:rPr>
        <w:t xml:space="preserve"> </w:t>
      </w:r>
    </w:p>
    <w:p w:rsidR="00C46959" w:rsidRDefault="00C556F3" w:rsidP="00C556F3">
      <w:pPr>
        <w:pStyle w:val="a8"/>
        <w:widowControl/>
        <w:numPr>
          <w:ilvl w:val="0"/>
          <w:numId w:val="54"/>
        </w:numPr>
        <w:spacing w:after="14"/>
        <w:ind w:left="-284" w:right="121" w:firstLine="426"/>
        <w:contextualSpacing/>
        <w:rPr>
          <w:szCs w:val="24"/>
        </w:rPr>
      </w:pPr>
      <w:r>
        <w:rPr>
          <w:i/>
          <w:szCs w:val="24"/>
        </w:rPr>
        <w:t>Те</w:t>
      </w:r>
      <w:r>
        <w:rPr>
          <w:i/>
          <w:szCs w:val="24"/>
        </w:rPr>
        <w:t>хнология продуктивного чтения-слушания</w:t>
      </w:r>
      <w:r>
        <w:rPr>
          <w:szCs w:val="24"/>
        </w:rPr>
        <w:t xml:space="preserve"> - это природо-сообразная образовательная технология,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 активную ч</w:t>
      </w:r>
      <w:r>
        <w:rPr>
          <w:szCs w:val="24"/>
        </w:rPr>
        <w:t>итательскую позицию по отношению к тексту и его автору. Предполагает три этапа работы с текстом: до чтения текста (результат: прогнозирование и мотивация к чтению); во время чтения текста (результат: включение эмоций, воображения, реакция на содержание, со</w:t>
      </w:r>
      <w:r>
        <w:rPr>
          <w:szCs w:val="24"/>
        </w:rPr>
        <w:t xml:space="preserve">переживание героям); после чтения текста (результат: эстетическое удовольствие, понимание текста, выражение своего отношения к героям). </w:t>
      </w:r>
    </w:p>
    <w:p w:rsidR="00C46959" w:rsidRDefault="00C556F3">
      <w:pPr>
        <w:ind w:left="6" w:right="119" w:firstLine="360"/>
        <w:rPr>
          <w:szCs w:val="24"/>
        </w:rPr>
      </w:pPr>
      <w:r>
        <w:rPr>
          <w:szCs w:val="24"/>
        </w:rPr>
        <w:t>Таким образом, образовательный процесс мы строим с учетом индивидуальных особенностей каждого ребенка. Индивидуализация</w:t>
      </w:r>
      <w:r>
        <w:rPr>
          <w:szCs w:val="24"/>
        </w:rPr>
        <w:t xml:space="preserve"> достигается за счет учета наличного уровня развития каждого ребенка и планирования деятельности, которая гарантировала бы каждому ребенку возможность добиться успеха. </w:t>
      </w:r>
    </w:p>
    <w:p w:rsidR="00C46959" w:rsidRDefault="00C556F3">
      <w:pPr>
        <w:spacing w:after="108"/>
        <w:ind w:left="15"/>
        <w:rPr>
          <w:szCs w:val="24"/>
        </w:rPr>
      </w:pPr>
      <w:r>
        <w:rPr>
          <w:szCs w:val="24"/>
        </w:rPr>
        <w:t xml:space="preserve"> </w:t>
      </w:r>
    </w:p>
    <w:p w:rsidR="00C46959" w:rsidRDefault="00C556F3">
      <w:pPr>
        <w:ind w:right="168"/>
        <w:jc w:val="center"/>
        <w:rPr>
          <w:b/>
          <w:szCs w:val="24"/>
        </w:rPr>
      </w:pPr>
      <w:r w:rsidRPr="005443B9">
        <w:rPr>
          <w:b/>
          <w:szCs w:val="24"/>
        </w:rPr>
        <w:t>4</w:t>
      </w:r>
      <w:r>
        <w:rPr>
          <w:b/>
          <w:szCs w:val="24"/>
        </w:rPr>
        <w:t xml:space="preserve">.2.4. Особенности образовательной деятельности разных видов и культурных практик </w:t>
      </w:r>
    </w:p>
    <w:p w:rsidR="00C46959" w:rsidRDefault="00C556F3">
      <w:pPr>
        <w:ind w:right="168"/>
        <w:jc w:val="center"/>
        <w:rPr>
          <w:szCs w:val="24"/>
        </w:rPr>
      </w:pPr>
      <w:r>
        <w:rPr>
          <w:i/>
          <w:szCs w:val="24"/>
        </w:rPr>
        <w:t>Ку</w:t>
      </w:r>
      <w:r>
        <w:rPr>
          <w:i/>
          <w:szCs w:val="24"/>
        </w:rPr>
        <w:t xml:space="preserve">льтурные практики и формы деятельности, связанные с реализацией Программы. </w:t>
      </w:r>
    </w:p>
    <w:p w:rsidR="00C46959" w:rsidRDefault="00C556F3">
      <w:pPr>
        <w:ind w:left="16" w:right="57"/>
        <w:jc w:val="both"/>
        <w:rPr>
          <w:szCs w:val="24"/>
        </w:rPr>
      </w:pPr>
      <w:r>
        <w:rPr>
          <w:szCs w:val="24"/>
        </w:rPr>
        <w:t xml:space="preserve">К культурно-антропологическим практикам детской деятельности относятся: </w:t>
      </w:r>
    </w:p>
    <w:p w:rsidR="00C46959" w:rsidRDefault="00C556F3">
      <w:pPr>
        <w:ind w:left="16" w:right="120"/>
        <w:jc w:val="both"/>
        <w:rPr>
          <w:szCs w:val="24"/>
        </w:rPr>
      </w:pPr>
      <w:r>
        <w:rPr>
          <w:szCs w:val="24"/>
        </w:rPr>
        <w:t>-</w:t>
      </w:r>
      <w:r>
        <w:rPr>
          <w:i/>
          <w:szCs w:val="24"/>
        </w:rPr>
        <w:t>Практики культурной идентификации в детской деятельности</w:t>
      </w:r>
      <w:r>
        <w:rPr>
          <w:szCs w:val="24"/>
        </w:rPr>
        <w:t xml:space="preserve"> – это практики познания ребенком мира культуры, а</w:t>
      </w:r>
      <w:r>
        <w:rPr>
          <w:szCs w:val="24"/>
        </w:rPr>
        <w:t xml:space="preserve"> также осознания, одухотворения и реализации ребенком себя в мире культуры. </w:t>
      </w:r>
    </w:p>
    <w:p w:rsidR="00C46959" w:rsidRDefault="00C556F3">
      <w:pPr>
        <w:ind w:left="16" w:right="128"/>
        <w:jc w:val="both"/>
        <w:rPr>
          <w:szCs w:val="24"/>
        </w:rPr>
      </w:pPr>
      <w:r>
        <w:rPr>
          <w:szCs w:val="24"/>
        </w:rPr>
        <w:t>Практики культурной идентификации способствуют: формированию ребенком представления: о себе, семейных традициях; о мире, обществе, его культурных ценностях; о государстве и принад</w:t>
      </w:r>
      <w:r>
        <w:rPr>
          <w:szCs w:val="24"/>
        </w:rPr>
        <w:t xml:space="preserve">лежности к нему; реализации ребенком собственного художественного замысла и воплощения его в рисунке, рассказе и др.интеграции ребенка в национальную, российскую и мировую культуру с учетом региональных особенностей. </w:t>
      </w:r>
    </w:p>
    <w:p w:rsidR="00C46959" w:rsidRDefault="00C556F3">
      <w:pPr>
        <w:ind w:left="16" w:right="118"/>
        <w:jc w:val="both"/>
        <w:rPr>
          <w:szCs w:val="24"/>
        </w:rPr>
      </w:pPr>
      <w:r>
        <w:rPr>
          <w:i/>
          <w:szCs w:val="24"/>
        </w:rPr>
        <w:t>-Практики целостности организации личн</w:t>
      </w:r>
      <w:r>
        <w:rPr>
          <w:i/>
          <w:szCs w:val="24"/>
        </w:rPr>
        <w:t>ости ребенка в детской деятельности</w:t>
      </w:r>
      <w:r>
        <w:rPr>
          <w:szCs w:val="24"/>
        </w:rPr>
        <w:t xml:space="preserve"> - это способность и возможность ребенка целенаправленно (безопасно) познавать, созидать, преобразовывать природную и социальную действительность. </w:t>
      </w:r>
    </w:p>
    <w:p w:rsidR="00C46959" w:rsidRDefault="00C556F3">
      <w:pPr>
        <w:ind w:left="16" w:right="122"/>
        <w:jc w:val="both"/>
        <w:rPr>
          <w:szCs w:val="24"/>
        </w:rPr>
      </w:pPr>
      <w:r>
        <w:rPr>
          <w:i/>
          <w:szCs w:val="24"/>
        </w:rPr>
        <w:t>-Практики целостности телесно-душевно-духовной организации ребенка</w:t>
      </w:r>
      <w:r>
        <w:rPr>
          <w:szCs w:val="24"/>
        </w:rPr>
        <w:t xml:space="preserve"> способствуют единству: -физического развития ребенка — 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w:t>
      </w:r>
      <w:r>
        <w:rPr>
          <w:szCs w:val="24"/>
        </w:rPr>
        <w:t xml:space="preserve">игиенических процедур, а также соблюдению элементарных правил здорового образа жизни; </w:t>
      </w:r>
    </w:p>
    <w:p w:rsidR="00C46959" w:rsidRDefault="00C556F3">
      <w:pPr>
        <w:ind w:left="16" w:right="125"/>
        <w:jc w:val="both"/>
        <w:rPr>
          <w:szCs w:val="24"/>
        </w:rPr>
      </w:pPr>
      <w:r>
        <w:rPr>
          <w:szCs w:val="24"/>
        </w:rPr>
        <w:t>-эмоционально-ценностного развития — как совокупности сознательной, эмоциональной и волевой сфер жизнедеятельности ребенка (эмоциональной отзывчивости; сопереживания; сп</w:t>
      </w:r>
      <w:r>
        <w:rPr>
          <w:szCs w:val="24"/>
        </w:rPr>
        <w:t xml:space="preserve">особность планировать действия на основе первичных ценностных представлений); </w:t>
      </w:r>
    </w:p>
    <w:p w:rsidR="00C46959" w:rsidRDefault="00C556F3">
      <w:pPr>
        <w:ind w:left="16" w:right="121"/>
        <w:jc w:val="both"/>
        <w:rPr>
          <w:szCs w:val="24"/>
        </w:rPr>
      </w:pPr>
      <w:r>
        <w:rPr>
          <w:szCs w:val="24"/>
        </w:rPr>
        <w:t>-духовного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w:t>
      </w:r>
      <w:r>
        <w:rPr>
          <w:szCs w:val="24"/>
        </w:rPr>
        <w:t xml:space="preserve">чи; владение универсальными предпосылками учебной деятельности; способность планировать свои действия). </w:t>
      </w:r>
    </w:p>
    <w:p w:rsidR="00C46959" w:rsidRDefault="00C556F3">
      <w:pPr>
        <w:ind w:left="16" w:right="57"/>
        <w:jc w:val="both"/>
        <w:rPr>
          <w:szCs w:val="24"/>
        </w:rPr>
      </w:pPr>
      <w:r>
        <w:rPr>
          <w:i/>
          <w:szCs w:val="24"/>
        </w:rPr>
        <w:t>-Практики свободы выбора деятельности</w:t>
      </w:r>
      <w:r>
        <w:rPr>
          <w:szCs w:val="24"/>
        </w:rPr>
        <w:t xml:space="preserve"> - практики выбора ребенком самостоятельной деятельности в условиях созданной педагогом развивающей предметно-прос</w:t>
      </w:r>
      <w:r>
        <w:rPr>
          <w:szCs w:val="24"/>
        </w:rPr>
        <w:t xml:space="preserve">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p w:rsidR="00C46959" w:rsidRDefault="00C556F3">
      <w:pPr>
        <w:ind w:left="16" w:right="121"/>
        <w:jc w:val="both"/>
        <w:rPr>
          <w:szCs w:val="24"/>
        </w:rPr>
      </w:pPr>
      <w:r>
        <w:rPr>
          <w:szCs w:val="24"/>
        </w:rPr>
        <w:t>Практики свободы способствуют: активности ребенка; принятию живого заинтересованного учас</w:t>
      </w:r>
      <w:r>
        <w:rPr>
          <w:szCs w:val="24"/>
        </w:rPr>
        <w:t>тия в образовательном процессе; умению в случаях затруднений обращаться за помощью к взрослому; способность управлять своим поведением; овладению конструктивными способами взаимодействия с детьми и взрослыми и способностью изменять стиль общения со взрослы</w:t>
      </w:r>
      <w:r>
        <w:rPr>
          <w:szCs w:val="24"/>
        </w:rPr>
        <w:t xml:space="preserve">ми или сверстниками в зависимости от ситуации; 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 </w:t>
      </w:r>
    </w:p>
    <w:p w:rsidR="00C46959" w:rsidRDefault="00C556F3">
      <w:pPr>
        <w:ind w:left="16" w:right="122"/>
        <w:jc w:val="both"/>
        <w:rPr>
          <w:szCs w:val="24"/>
        </w:rPr>
      </w:pPr>
      <w:r>
        <w:rPr>
          <w:i/>
          <w:szCs w:val="24"/>
        </w:rPr>
        <w:t>-Практики</w:t>
      </w:r>
      <w:r>
        <w:rPr>
          <w:i/>
          <w:szCs w:val="24"/>
        </w:rPr>
        <w:t xml:space="preserve"> расширения возможностей ребенка</w:t>
      </w:r>
      <w:r>
        <w:rPr>
          <w:szCs w:val="24"/>
        </w:rPr>
        <w:t xml:space="preserve"> — 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 </w:t>
      </w:r>
    </w:p>
    <w:p w:rsidR="00C46959" w:rsidRDefault="00C556F3">
      <w:pPr>
        <w:ind w:left="16" w:right="124"/>
        <w:jc w:val="both"/>
        <w:rPr>
          <w:szCs w:val="24"/>
        </w:rPr>
      </w:pPr>
      <w:r>
        <w:rPr>
          <w:szCs w:val="24"/>
        </w:rPr>
        <w:t>-развитию способности решать интеллектуальные задачи</w:t>
      </w:r>
      <w:r>
        <w:rPr>
          <w:szCs w:val="24"/>
        </w:rPr>
        <w:t xml:space="preserve"> (проблемы), адекватные возрасту; -применению самостоятельно усвоенных знаний и способов деятельности для решения новых задач (проблем), поставленных как взрослым, так и им самим; в зависимости от ситуации развитию способности преобразовывать способы решен</w:t>
      </w:r>
      <w:r>
        <w:rPr>
          <w:szCs w:val="24"/>
        </w:rPr>
        <w:t xml:space="preserve">ия задач (проблем). </w:t>
      </w:r>
    </w:p>
    <w:p w:rsidR="00C46959" w:rsidRDefault="00C556F3">
      <w:pPr>
        <w:ind w:left="16" w:right="57"/>
        <w:jc w:val="both"/>
        <w:rPr>
          <w:szCs w:val="24"/>
        </w:rPr>
      </w:pPr>
      <w:r>
        <w:rPr>
          <w:szCs w:val="24"/>
        </w:rPr>
        <w:lastRenderedPageBreak/>
        <w:t xml:space="preserve">Данные практики содержательно, логически и структурно связаны друг с другом. </w:t>
      </w:r>
    </w:p>
    <w:p w:rsidR="00C46959" w:rsidRDefault="00C556F3">
      <w:pPr>
        <w:ind w:left="6" w:right="214" w:firstLine="708"/>
        <w:jc w:val="both"/>
        <w:rPr>
          <w:szCs w:val="24"/>
        </w:rPr>
      </w:pPr>
      <w:r>
        <w:rPr>
          <w:szCs w:val="24"/>
        </w:rPr>
        <w:t xml:space="preserve">При реализации Программы, Центры развития ребёнка – детские сады Образовательного комплекса учитывают также специфику условий осуществления образовательного </w:t>
      </w:r>
      <w:r>
        <w:rPr>
          <w:szCs w:val="24"/>
        </w:rPr>
        <w:t xml:space="preserve">процесса: </w:t>
      </w:r>
    </w:p>
    <w:p w:rsidR="00C46959" w:rsidRDefault="00C556F3">
      <w:pPr>
        <w:ind w:left="6" w:right="214" w:firstLine="420"/>
        <w:jc w:val="both"/>
        <w:rPr>
          <w:szCs w:val="24"/>
        </w:rPr>
      </w:pPr>
      <w:r>
        <w:rPr>
          <w:szCs w:val="24"/>
        </w:rPr>
        <w:t xml:space="preserve">-климатических: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 </w:t>
      </w:r>
    </w:p>
    <w:p w:rsidR="00C46959" w:rsidRDefault="00C556F3">
      <w:pPr>
        <w:ind w:left="6" w:right="214" w:firstLine="420"/>
        <w:jc w:val="both"/>
        <w:rPr>
          <w:szCs w:val="24"/>
        </w:rPr>
      </w:pPr>
      <w:r>
        <w:rPr>
          <w:szCs w:val="24"/>
        </w:rPr>
        <w:t>-национально-культурных: учет интерес</w:t>
      </w:r>
      <w:r>
        <w:rPr>
          <w:szCs w:val="24"/>
        </w:rPr>
        <w:t xml:space="preserve">ов и потребностей детей различной национальной и этнической принадлежности, создание условий для «погружения» детей в культуру своего народа </w:t>
      </w:r>
      <w:r>
        <w:rPr>
          <w:szCs w:val="24"/>
        </w:rPr>
        <w:tab/>
        <w:t xml:space="preserve">(произведения </w:t>
      </w:r>
      <w:r>
        <w:rPr>
          <w:szCs w:val="24"/>
        </w:rPr>
        <w:tab/>
        <w:t xml:space="preserve">национальных </w:t>
      </w:r>
      <w:r>
        <w:rPr>
          <w:szCs w:val="24"/>
        </w:rPr>
        <w:tab/>
        <w:t xml:space="preserve">поэтов, художников, </w:t>
      </w:r>
      <w:r>
        <w:rPr>
          <w:szCs w:val="24"/>
        </w:rPr>
        <w:tab/>
        <w:t xml:space="preserve">скульпторов, </w:t>
      </w:r>
      <w:r>
        <w:rPr>
          <w:szCs w:val="24"/>
        </w:rPr>
        <w:tab/>
        <w:t>традиционную архитектуру, народное декоративно-при</w:t>
      </w:r>
      <w:r>
        <w:rPr>
          <w:szCs w:val="24"/>
        </w:rPr>
        <w:t xml:space="preserve">кладное искусство и др.); </w:t>
      </w:r>
    </w:p>
    <w:p w:rsidR="00C46959" w:rsidRDefault="00C556F3">
      <w:pPr>
        <w:ind w:left="6" w:right="57" w:firstLine="420"/>
        <w:jc w:val="both"/>
        <w:rPr>
          <w:szCs w:val="24"/>
        </w:rPr>
      </w:pPr>
      <w:r>
        <w:rPr>
          <w:szCs w:val="24"/>
        </w:rPr>
        <w:t xml:space="preserve">-демографических: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 </w:t>
      </w:r>
    </w:p>
    <w:p w:rsidR="00C46959" w:rsidRDefault="00C556F3">
      <w:pPr>
        <w:ind w:left="6" w:right="216" w:firstLine="420"/>
        <w:jc w:val="both"/>
        <w:rPr>
          <w:szCs w:val="24"/>
        </w:rPr>
      </w:pPr>
      <w:r>
        <w:rPr>
          <w:szCs w:val="24"/>
        </w:rPr>
        <w:t>-социально-экономических, социокультурных: ведущие отрасли экономики р</w:t>
      </w:r>
      <w:r>
        <w:rPr>
          <w:szCs w:val="24"/>
        </w:rPr>
        <w:t xml:space="preserve">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проживающих на территории Ярославской области </w:t>
      </w:r>
    </w:p>
    <w:p w:rsidR="00C46959" w:rsidRDefault="00C556F3">
      <w:pPr>
        <w:spacing w:after="27"/>
        <w:ind w:left="15"/>
        <w:jc w:val="both"/>
        <w:rPr>
          <w:szCs w:val="24"/>
        </w:rPr>
      </w:pPr>
      <w:r>
        <w:rPr>
          <w:b/>
          <w:szCs w:val="24"/>
        </w:rPr>
        <w:t xml:space="preserve"> </w:t>
      </w:r>
    </w:p>
    <w:p w:rsidR="00C46959" w:rsidRDefault="00C556F3">
      <w:pPr>
        <w:pStyle w:val="Heading4"/>
        <w:spacing w:line="240" w:lineRule="auto"/>
        <w:ind w:right="17"/>
        <w:rPr>
          <w:color w:val="auto"/>
          <w:sz w:val="22"/>
        </w:rPr>
      </w:pPr>
      <w:r w:rsidRPr="005443B9">
        <w:rPr>
          <w:color w:val="auto"/>
          <w:sz w:val="22"/>
        </w:rPr>
        <w:t>4</w:t>
      </w:r>
      <w:r>
        <w:rPr>
          <w:color w:val="auto"/>
          <w:sz w:val="22"/>
        </w:rPr>
        <w:t xml:space="preserve">.2.5. Способы и направления поддержки детской инициативы </w:t>
      </w:r>
    </w:p>
    <w:p w:rsidR="00C46959" w:rsidRDefault="00C556F3">
      <w:pPr>
        <w:tabs>
          <w:tab w:val="left" w:pos="15"/>
        </w:tabs>
        <w:spacing w:after="10"/>
        <w:ind w:left="25" w:right="6661"/>
        <w:rPr>
          <w:szCs w:val="24"/>
        </w:rPr>
      </w:pPr>
      <w:r>
        <w:rPr>
          <w:i/>
          <w:szCs w:val="24"/>
        </w:rPr>
        <w:t xml:space="preserve">Ранний возраст 1-3 года </w:t>
      </w:r>
    </w:p>
    <w:p w:rsidR="00C46959" w:rsidRDefault="00C556F3">
      <w:pPr>
        <w:ind w:left="16" w:right="57"/>
        <w:rPr>
          <w:szCs w:val="24"/>
        </w:rPr>
      </w:pPr>
      <w:r>
        <w:rPr>
          <w:szCs w:val="24"/>
        </w:rPr>
        <w:t xml:space="preserve">Приоритетная сфера инициативы – предметно-манипулятивная деятельность. </w:t>
      </w:r>
    </w:p>
    <w:p w:rsidR="00C46959" w:rsidRDefault="00C556F3">
      <w:pPr>
        <w:spacing w:after="37"/>
        <w:ind w:left="16" w:right="57"/>
        <w:rPr>
          <w:szCs w:val="24"/>
        </w:rPr>
      </w:pPr>
      <w:r>
        <w:rPr>
          <w:szCs w:val="24"/>
        </w:rPr>
        <w:t xml:space="preserve">Деятельность воспитателя по поддержке инициативы: </w:t>
      </w:r>
    </w:p>
    <w:p w:rsidR="00C46959" w:rsidRDefault="00C556F3" w:rsidP="00C556F3">
      <w:pPr>
        <w:pStyle w:val="a8"/>
        <w:widowControl/>
        <w:numPr>
          <w:ilvl w:val="0"/>
          <w:numId w:val="55"/>
        </w:numPr>
        <w:spacing w:after="34"/>
        <w:ind w:left="0" w:right="57" w:firstLine="426"/>
        <w:contextualSpacing/>
        <w:rPr>
          <w:szCs w:val="24"/>
        </w:rPr>
      </w:pPr>
      <w:r>
        <w:rPr>
          <w:szCs w:val="24"/>
        </w:rPr>
        <w:t>Постепенное расширение круга предметов, осваиваемы</w:t>
      </w:r>
      <w:r>
        <w:rPr>
          <w:szCs w:val="24"/>
        </w:rPr>
        <w:t xml:space="preserve">х ребенком. Обеспечение богатства, разнообразия и изменчивости предметной среды. </w:t>
      </w:r>
    </w:p>
    <w:p w:rsidR="00C46959" w:rsidRDefault="00C556F3" w:rsidP="00C556F3">
      <w:pPr>
        <w:pStyle w:val="a8"/>
        <w:widowControl/>
        <w:numPr>
          <w:ilvl w:val="0"/>
          <w:numId w:val="55"/>
        </w:numPr>
        <w:spacing w:after="34"/>
        <w:ind w:left="0" w:right="57" w:firstLine="426"/>
        <w:contextualSpacing/>
        <w:rPr>
          <w:szCs w:val="24"/>
        </w:rPr>
      </w:pPr>
      <w:r>
        <w:rPr>
          <w:szCs w:val="24"/>
        </w:rPr>
        <w:t xml:space="preserve">Поддержка ребенка в его действиях посредством совместной игры, экспериментальных бесед. Проявление радости действиям малыша. </w:t>
      </w:r>
    </w:p>
    <w:p w:rsidR="00C46959" w:rsidRDefault="00C556F3" w:rsidP="00C556F3">
      <w:pPr>
        <w:pStyle w:val="a8"/>
        <w:widowControl/>
        <w:numPr>
          <w:ilvl w:val="0"/>
          <w:numId w:val="55"/>
        </w:numPr>
        <w:spacing w:after="5"/>
        <w:ind w:left="0" w:right="57" w:firstLine="426"/>
        <w:contextualSpacing/>
        <w:rPr>
          <w:szCs w:val="24"/>
        </w:rPr>
      </w:pPr>
      <w:r>
        <w:rPr>
          <w:szCs w:val="24"/>
        </w:rPr>
        <w:t>Учет опыта ребенка. Сначала нужно понаблюдать за</w:t>
      </w:r>
      <w:r>
        <w:rPr>
          <w:szCs w:val="24"/>
        </w:rPr>
        <w:t xml:space="preserve"> ребенком и определить какая помощь, и в какой мере ему нужна. </w:t>
      </w:r>
    </w:p>
    <w:p w:rsidR="00C46959" w:rsidRDefault="00C556F3" w:rsidP="00C556F3">
      <w:pPr>
        <w:pStyle w:val="a8"/>
        <w:widowControl/>
        <w:numPr>
          <w:ilvl w:val="0"/>
          <w:numId w:val="55"/>
        </w:numPr>
        <w:spacing w:after="5"/>
        <w:ind w:left="0" w:right="57" w:firstLine="426"/>
        <w:contextualSpacing/>
        <w:rPr>
          <w:szCs w:val="24"/>
        </w:rPr>
      </w:pPr>
      <w:r>
        <w:rPr>
          <w:szCs w:val="24"/>
        </w:rPr>
        <w:sym w:font="Times New Roman" w:char="F02D"/>
      </w:r>
      <w:r>
        <w:rPr>
          <w:rFonts w:eastAsia="Arial"/>
          <w:szCs w:val="24"/>
        </w:rPr>
        <w:t xml:space="preserve"> </w:t>
      </w:r>
      <w:r>
        <w:rPr>
          <w:szCs w:val="24"/>
        </w:rPr>
        <w:t xml:space="preserve">«Озвучивание» чувств и эмоций самого ребенка, которые он переживает. </w:t>
      </w:r>
    </w:p>
    <w:p w:rsidR="00C46959" w:rsidRDefault="00C556F3">
      <w:pPr>
        <w:spacing w:after="10"/>
        <w:ind w:left="25" w:right="49"/>
        <w:rPr>
          <w:i/>
          <w:szCs w:val="24"/>
        </w:rPr>
      </w:pPr>
      <w:r>
        <w:rPr>
          <w:i/>
          <w:szCs w:val="24"/>
        </w:rPr>
        <w:t xml:space="preserve">Дошкольный возраст – 3-7 лет </w:t>
      </w:r>
    </w:p>
    <w:p w:rsidR="00C46959" w:rsidRDefault="00C556F3">
      <w:pPr>
        <w:spacing w:after="10"/>
        <w:ind w:left="25" w:right="49"/>
        <w:rPr>
          <w:szCs w:val="24"/>
        </w:rPr>
      </w:pPr>
      <w:r>
        <w:rPr>
          <w:i/>
          <w:szCs w:val="24"/>
        </w:rPr>
        <w:t xml:space="preserve">3-4 года </w:t>
      </w:r>
    </w:p>
    <w:p w:rsidR="00C46959" w:rsidRDefault="00C556F3">
      <w:pPr>
        <w:ind w:left="16" w:right="57"/>
        <w:rPr>
          <w:szCs w:val="24"/>
        </w:rPr>
      </w:pPr>
      <w:r>
        <w:rPr>
          <w:szCs w:val="24"/>
        </w:rPr>
        <w:t xml:space="preserve">Приоритетная сфера инициативы – продуктивная деятельность. </w:t>
      </w:r>
    </w:p>
    <w:p w:rsidR="00C46959" w:rsidRDefault="00C556F3">
      <w:pPr>
        <w:spacing w:after="37"/>
        <w:ind w:left="385" w:right="57"/>
        <w:rPr>
          <w:szCs w:val="24"/>
        </w:rPr>
      </w:pPr>
      <w:r>
        <w:rPr>
          <w:szCs w:val="24"/>
        </w:rPr>
        <w:t>Деятельность воспита</w:t>
      </w:r>
      <w:r>
        <w:rPr>
          <w:szCs w:val="24"/>
        </w:rPr>
        <w:t xml:space="preserve">теля по поддержке инициативы: </w:t>
      </w:r>
    </w:p>
    <w:p w:rsidR="00C46959" w:rsidRDefault="00C556F3" w:rsidP="00C556F3">
      <w:pPr>
        <w:widowControl/>
        <w:numPr>
          <w:ilvl w:val="0"/>
          <w:numId w:val="56"/>
        </w:numPr>
        <w:spacing w:after="5"/>
        <w:ind w:left="0" w:right="57" w:firstLine="375"/>
        <w:jc w:val="both"/>
        <w:rPr>
          <w:szCs w:val="24"/>
        </w:rPr>
      </w:pPr>
      <w:r>
        <w:rPr>
          <w:szCs w:val="24"/>
        </w:rPr>
        <w:t xml:space="preserve">Создавать условия для реализации собственных планов и замыслов каждого ребенка. </w:t>
      </w:r>
    </w:p>
    <w:p w:rsidR="00C46959" w:rsidRDefault="00C556F3" w:rsidP="00C556F3">
      <w:pPr>
        <w:widowControl/>
        <w:numPr>
          <w:ilvl w:val="0"/>
          <w:numId w:val="56"/>
        </w:numPr>
        <w:spacing w:after="5"/>
        <w:ind w:left="0" w:right="57" w:firstLine="375"/>
        <w:jc w:val="both"/>
        <w:rPr>
          <w:szCs w:val="24"/>
        </w:rPr>
      </w:pPr>
      <w:r>
        <w:rPr>
          <w:rFonts w:eastAsia="Arial"/>
          <w:szCs w:val="24"/>
        </w:rPr>
        <w:t xml:space="preserve"> </w:t>
      </w:r>
      <w:r>
        <w:rPr>
          <w:szCs w:val="24"/>
        </w:rPr>
        <w:t xml:space="preserve">Рассказывать детям об их реальных, а также возможных в будущем достижений </w:t>
      </w:r>
      <w:r>
        <w:rPr>
          <w:szCs w:val="24"/>
        </w:rPr>
        <w:sym w:font="Times New Roman" w:char="F02D"/>
      </w:r>
      <w:r>
        <w:rPr>
          <w:rFonts w:eastAsia="Arial"/>
          <w:szCs w:val="24"/>
        </w:rPr>
        <w:t xml:space="preserve"> </w:t>
      </w:r>
      <w:r>
        <w:rPr>
          <w:szCs w:val="24"/>
        </w:rPr>
        <w:t xml:space="preserve">Отмечать и публично поддерживать любые успехи детей. </w:t>
      </w:r>
    </w:p>
    <w:p w:rsidR="00C46959" w:rsidRDefault="00C556F3" w:rsidP="00C556F3">
      <w:pPr>
        <w:widowControl/>
        <w:numPr>
          <w:ilvl w:val="0"/>
          <w:numId w:val="56"/>
        </w:numPr>
        <w:spacing w:after="14"/>
        <w:ind w:left="0" w:right="57" w:firstLine="375"/>
        <w:jc w:val="both"/>
        <w:rPr>
          <w:szCs w:val="24"/>
        </w:rPr>
      </w:pPr>
      <w:r>
        <w:rPr>
          <w:szCs w:val="24"/>
        </w:rPr>
        <w:t xml:space="preserve">Всемерно поощрять самостоятельность детей и расширять ее сферу </w:t>
      </w:r>
    </w:p>
    <w:p w:rsidR="00C46959" w:rsidRDefault="00C556F3" w:rsidP="00C556F3">
      <w:pPr>
        <w:widowControl/>
        <w:numPr>
          <w:ilvl w:val="0"/>
          <w:numId w:val="56"/>
        </w:numPr>
        <w:spacing w:after="14"/>
        <w:ind w:left="0" w:right="57" w:firstLine="375"/>
        <w:jc w:val="both"/>
        <w:rPr>
          <w:szCs w:val="24"/>
        </w:rPr>
      </w:pPr>
      <w:r>
        <w:rPr>
          <w:szCs w:val="24"/>
        </w:rPr>
        <w:t xml:space="preserve">Помочь ребенку найти способ реализации собственных поставленных целей </w:t>
      </w:r>
    </w:p>
    <w:p w:rsidR="00C46959" w:rsidRDefault="00C556F3" w:rsidP="00C556F3">
      <w:pPr>
        <w:widowControl/>
        <w:numPr>
          <w:ilvl w:val="0"/>
          <w:numId w:val="56"/>
        </w:numPr>
        <w:spacing w:after="34"/>
        <w:ind w:left="0" w:right="57" w:firstLine="375"/>
        <w:jc w:val="both"/>
        <w:rPr>
          <w:szCs w:val="24"/>
        </w:rPr>
      </w:pPr>
      <w:r>
        <w:rPr>
          <w:szCs w:val="24"/>
        </w:rPr>
        <w:t xml:space="preserve">Поддерживать стремление к деятельности и радостное ощущение возрастающей умелости </w:t>
      </w:r>
    </w:p>
    <w:p w:rsidR="00C46959" w:rsidRDefault="00C556F3" w:rsidP="00C556F3">
      <w:pPr>
        <w:widowControl/>
        <w:numPr>
          <w:ilvl w:val="0"/>
          <w:numId w:val="56"/>
        </w:numPr>
        <w:spacing w:after="34"/>
        <w:ind w:left="0" w:right="57" w:firstLine="375"/>
        <w:jc w:val="both"/>
        <w:rPr>
          <w:szCs w:val="24"/>
        </w:rPr>
      </w:pPr>
      <w:r>
        <w:rPr>
          <w:rFonts w:eastAsia="Arial"/>
          <w:szCs w:val="24"/>
        </w:rPr>
        <w:t xml:space="preserve"> </w:t>
      </w:r>
      <w:r>
        <w:rPr>
          <w:szCs w:val="24"/>
        </w:rPr>
        <w:t>В ходе занятий и в повседневной жизни</w:t>
      </w:r>
      <w:r>
        <w:rPr>
          <w:szCs w:val="24"/>
        </w:rPr>
        <w:t xml:space="preserve"> терпимо относиться к затруднениям ребенка, позволять ему действовать в своем темпе </w:t>
      </w:r>
    </w:p>
    <w:p w:rsidR="00C46959" w:rsidRDefault="00C556F3" w:rsidP="00C556F3">
      <w:pPr>
        <w:widowControl/>
        <w:numPr>
          <w:ilvl w:val="0"/>
          <w:numId w:val="56"/>
        </w:numPr>
        <w:spacing w:after="34"/>
        <w:ind w:left="0" w:right="57" w:firstLine="375"/>
        <w:jc w:val="both"/>
        <w:rPr>
          <w:szCs w:val="24"/>
        </w:rPr>
      </w:pPr>
      <w:r>
        <w:rPr>
          <w:szCs w:val="24"/>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C46959" w:rsidRDefault="00C556F3" w:rsidP="00C556F3">
      <w:pPr>
        <w:widowControl/>
        <w:numPr>
          <w:ilvl w:val="0"/>
          <w:numId w:val="56"/>
        </w:numPr>
        <w:spacing w:after="34"/>
        <w:ind w:left="0" w:right="57" w:firstLine="375"/>
        <w:jc w:val="both"/>
        <w:rPr>
          <w:szCs w:val="24"/>
        </w:rPr>
      </w:pPr>
      <w:r>
        <w:rPr>
          <w:szCs w:val="24"/>
        </w:rPr>
        <w:t xml:space="preserve">Уважать и ценить каждого ребенка независимо от его достижений, достоинств и недостатков. </w:t>
      </w:r>
    </w:p>
    <w:p w:rsidR="00C46959" w:rsidRDefault="00C556F3" w:rsidP="00C556F3">
      <w:pPr>
        <w:widowControl/>
        <w:numPr>
          <w:ilvl w:val="0"/>
          <w:numId w:val="56"/>
        </w:numPr>
        <w:spacing w:after="14"/>
        <w:ind w:left="0" w:right="57" w:firstLine="375"/>
        <w:jc w:val="both"/>
        <w:rPr>
          <w:szCs w:val="24"/>
        </w:rPr>
      </w:pPr>
      <w:r>
        <w:rPr>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w:t>
      </w:r>
    </w:p>
    <w:p w:rsidR="00C46959" w:rsidRDefault="00C556F3">
      <w:pPr>
        <w:spacing w:after="10"/>
        <w:ind w:left="25" w:right="49"/>
        <w:rPr>
          <w:szCs w:val="24"/>
        </w:rPr>
      </w:pPr>
      <w:r>
        <w:rPr>
          <w:i/>
          <w:szCs w:val="24"/>
        </w:rPr>
        <w:t xml:space="preserve">4 -5 лет </w:t>
      </w:r>
    </w:p>
    <w:p w:rsidR="00C46959" w:rsidRDefault="00C556F3">
      <w:pPr>
        <w:ind w:left="16" w:right="57"/>
        <w:rPr>
          <w:szCs w:val="24"/>
        </w:rPr>
      </w:pPr>
      <w:r>
        <w:rPr>
          <w:szCs w:val="24"/>
        </w:rPr>
        <w:t>Приоритет</w:t>
      </w:r>
      <w:r>
        <w:rPr>
          <w:szCs w:val="24"/>
        </w:rPr>
        <w:t xml:space="preserve">ная сфера инициативы – познание окружающего мира. </w:t>
      </w:r>
    </w:p>
    <w:p w:rsidR="00C46959" w:rsidRDefault="00C556F3">
      <w:pPr>
        <w:spacing w:after="37"/>
        <w:ind w:left="16" w:right="57"/>
        <w:rPr>
          <w:szCs w:val="24"/>
        </w:rPr>
      </w:pPr>
      <w:r>
        <w:rPr>
          <w:szCs w:val="24"/>
        </w:rPr>
        <w:t xml:space="preserve">Деятельность воспитателя по поддержке инициативы: </w:t>
      </w:r>
    </w:p>
    <w:p w:rsidR="00C46959" w:rsidRDefault="00C556F3" w:rsidP="00C556F3">
      <w:pPr>
        <w:pStyle w:val="a8"/>
        <w:widowControl/>
        <w:numPr>
          <w:ilvl w:val="0"/>
          <w:numId w:val="57"/>
        </w:numPr>
        <w:spacing w:after="14"/>
        <w:ind w:left="0" w:right="57" w:firstLine="567"/>
        <w:contextualSpacing/>
        <w:rPr>
          <w:szCs w:val="24"/>
        </w:rPr>
      </w:pPr>
      <w:r>
        <w:rPr>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w:t>
      </w:r>
      <w:r>
        <w:rPr>
          <w:szCs w:val="24"/>
        </w:rPr>
        <w:t xml:space="preserve"> труду </w:t>
      </w:r>
    </w:p>
    <w:p w:rsidR="00C46959" w:rsidRDefault="00C556F3" w:rsidP="00C556F3">
      <w:pPr>
        <w:pStyle w:val="a8"/>
        <w:widowControl/>
        <w:numPr>
          <w:ilvl w:val="0"/>
          <w:numId w:val="57"/>
        </w:numPr>
        <w:spacing w:after="34"/>
        <w:ind w:left="0" w:right="57" w:firstLine="567"/>
        <w:contextualSpacing/>
        <w:rPr>
          <w:szCs w:val="24"/>
        </w:rPr>
      </w:pPr>
      <w:r>
        <w:rPr>
          <w:szCs w:val="24"/>
        </w:rPr>
        <w:t xml:space="preserve">Создать условия и поддерживать театрализованную деятельность детей, их стремление переодеваться («рядиться») </w:t>
      </w:r>
    </w:p>
    <w:p w:rsidR="00C46959" w:rsidRDefault="00C556F3" w:rsidP="00C556F3">
      <w:pPr>
        <w:pStyle w:val="a8"/>
        <w:widowControl/>
        <w:numPr>
          <w:ilvl w:val="0"/>
          <w:numId w:val="57"/>
        </w:numPr>
        <w:spacing w:after="35"/>
        <w:ind w:left="0" w:right="57" w:firstLine="567"/>
        <w:contextualSpacing/>
        <w:rPr>
          <w:szCs w:val="24"/>
        </w:rPr>
      </w:pPr>
      <w:r>
        <w:rPr>
          <w:szCs w:val="24"/>
        </w:rPr>
        <w:t xml:space="preserve">Обеспечить условия для музыкальной импровизации, пения и движений под популярную музыку </w:t>
      </w:r>
    </w:p>
    <w:p w:rsidR="00C46959" w:rsidRDefault="00C556F3" w:rsidP="00C556F3">
      <w:pPr>
        <w:pStyle w:val="a8"/>
        <w:widowControl/>
        <w:numPr>
          <w:ilvl w:val="0"/>
          <w:numId w:val="57"/>
        </w:numPr>
        <w:spacing w:after="14"/>
        <w:ind w:left="0" w:right="57" w:firstLine="567"/>
        <w:contextualSpacing/>
        <w:rPr>
          <w:szCs w:val="24"/>
        </w:rPr>
      </w:pPr>
      <w:r>
        <w:rPr>
          <w:szCs w:val="24"/>
        </w:rPr>
        <w:t xml:space="preserve">Создавать в группе возможность, используя мебель и ткани, строить «дома», укрытия для игр. </w:t>
      </w:r>
    </w:p>
    <w:p w:rsidR="00C46959" w:rsidRDefault="00C556F3" w:rsidP="00C556F3">
      <w:pPr>
        <w:pStyle w:val="a8"/>
        <w:widowControl/>
        <w:numPr>
          <w:ilvl w:val="0"/>
          <w:numId w:val="57"/>
        </w:numPr>
        <w:spacing w:after="14"/>
        <w:ind w:left="0" w:right="57" w:firstLine="567"/>
        <w:contextualSpacing/>
        <w:rPr>
          <w:szCs w:val="24"/>
        </w:rPr>
      </w:pPr>
      <w:r>
        <w:rPr>
          <w:szCs w:val="24"/>
        </w:rPr>
        <w:lastRenderedPageBreak/>
        <w:t xml:space="preserve">Развивающий потенциал игры определяется тем, что это самостоятельная, организуемая самими детьми деятельность. </w:t>
      </w:r>
    </w:p>
    <w:p w:rsidR="00C46959" w:rsidRDefault="00C556F3" w:rsidP="00C556F3">
      <w:pPr>
        <w:pStyle w:val="a8"/>
        <w:widowControl/>
        <w:numPr>
          <w:ilvl w:val="0"/>
          <w:numId w:val="57"/>
        </w:numPr>
        <w:spacing w:after="36"/>
        <w:ind w:left="0" w:right="57" w:firstLine="567"/>
        <w:contextualSpacing/>
        <w:rPr>
          <w:szCs w:val="24"/>
        </w:rPr>
      </w:pPr>
      <w:r>
        <w:rPr>
          <w:szCs w:val="24"/>
        </w:rPr>
        <w:t>Участие взрослого в играх детей полезно при выполнен</w:t>
      </w:r>
      <w:r>
        <w:rPr>
          <w:szCs w:val="24"/>
        </w:rPr>
        <w:t xml:space="preserve">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C46959" w:rsidRDefault="00C556F3" w:rsidP="00C556F3">
      <w:pPr>
        <w:pStyle w:val="a8"/>
        <w:widowControl/>
        <w:numPr>
          <w:ilvl w:val="0"/>
          <w:numId w:val="57"/>
        </w:numPr>
        <w:spacing w:after="34"/>
        <w:ind w:left="0" w:right="57" w:firstLine="567"/>
        <w:contextualSpacing/>
        <w:rPr>
          <w:szCs w:val="24"/>
        </w:rPr>
      </w:pPr>
      <w:r>
        <w:rPr>
          <w:szCs w:val="24"/>
        </w:rPr>
        <w:t>Привл</w:t>
      </w:r>
      <w:r>
        <w:rPr>
          <w:szCs w:val="24"/>
        </w:rPr>
        <w:t xml:space="preserve">екать детей к украшению группы к праздникам, обсуждая разные возможности и предложения. </w:t>
      </w:r>
    </w:p>
    <w:p w:rsidR="00C46959" w:rsidRDefault="00C556F3" w:rsidP="00C556F3">
      <w:pPr>
        <w:pStyle w:val="a8"/>
        <w:widowControl/>
        <w:numPr>
          <w:ilvl w:val="0"/>
          <w:numId w:val="57"/>
        </w:numPr>
        <w:spacing w:after="5"/>
        <w:ind w:left="0" w:right="57" w:firstLine="567"/>
        <w:contextualSpacing/>
        <w:rPr>
          <w:szCs w:val="24"/>
        </w:rPr>
      </w:pPr>
      <w:r>
        <w:rPr>
          <w:szCs w:val="24"/>
        </w:rPr>
        <w:t xml:space="preserve">Побуждать детей формировать и выражать собственную эстетическую оценку воспринимаемого, не навязывая им мнения взрослых. </w:t>
      </w:r>
      <w:r>
        <w:rPr>
          <w:szCs w:val="24"/>
        </w:rPr>
        <w:sym w:font="Times New Roman" w:char="F02D"/>
      </w:r>
      <w:r>
        <w:rPr>
          <w:rFonts w:eastAsia="Arial"/>
          <w:szCs w:val="24"/>
        </w:rPr>
        <w:t xml:space="preserve"> </w:t>
      </w:r>
      <w:r>
        <w:rPr>
          <w:szCs w:val="24"/>
        </w:rPr>
        <w:t>Привлекать детей к планированию жизни группы</w:t>
      </w:r>
      <w:r>
        <w:rPr>
          <w:szCs w:val="24"/>
        </w:rPr>
        <w:t xml:space="preserve"> на день. </w:t>
      </w:r>
    </w:p>
    <w:p w:rsidR="00C46959" w:rsidRDefault="00C556F3">
      <w:pPr>
        <w:spacing w:after="10"/>
        <w:ind w:left="25" w:right="49"/>
        <w:rPr>
          <w:szCs w:val="24"/>
        </w:rPr>
      </w:pPr>
      <w:r>
        <w:rPr>
          <w:i/>
          <w:szCs w:val="24"/>
        </w:rPr>
        <w:t xml:space="preserve">5-7 лет </w:t>
      </w:r>
    </w:p>
    <w:p w:rsidR="00C46959" w:rsidRDefault="00C556F3">
      <w:pPr>
        <w:ind w:left="16" w:right="57"/>
        <w:rPr>
          <w:szCs w:val="24"/>
        </w:rPr>
      </w:pPr>
      <w:r>
        <w:rPr>
          <w:szCs w:val="24"/>
        </w:rPr>
        <w:t xml:space="preserve">Приоритетная сфера инициативы - взаимодействие друг с другом. </w:t>
      </w:r>
    </w:p>
    <w:p w:rsidR="00C46959" w:rsidRDefault="00C556F3">
      <w:pPr>
        <w:spacing w:after="37"/>
        <w:ind w:left="16" w:right="57"/>
        <w:rPr>
          <w:szCs w:val="24"/>
        </w:rPr>
      </w:pPr>
      <w:r>
        <w:rPr>
          <w:szCs w:val="24"/>
        </w:rPr>
        <w:t xml:space="preserve">Деятельность воспитателя по поддержке инициативы: </w:t>
      </w:r>
    </w:p>
    <w:p w:rsidR="00C46959" w:rsidRDefault="00C556F3" w:rsidP="00C556F3">
      <w:pPr>
        <w:pStyle w:val="a8"/>
        <w:widowControl/>
        <w:numPr>
          <w:ilvl w:val="0"/>
          <w:numId w:val="58"/>
        </w:numPr>
        <w:spacing w:after="34"/>
        <w:ind w:left="-142" w:right="57" w:firstLine="568"/>
        <w:contextualSpacing/>
        <w:rPr>
          <w:szCs w:val="24"/>
        </w:rPr>
      </w:pPr>
      <w:r>
        <w:rPr>
          <w:szCs w:val="24"/>
        </w:rPr>
        <w:t xml:space="preserve">Развивать активный интерес детей к окружающему миру, стремление к получению новых знаний и умений. </w:t>
      </w:r>
    </w:p>
    <w:p w:rsidR="00C46959" w:rsidRDefault="00C556F3" w:rsidP="00C556F3">
      <w:pPr>
        <w:pStyle w:val="a8"/>
        <w:widowControl/>
        <w:numPr>
          <w:ilvl w:val="0"/>
          <w:numId w:val="58"/>
        </w:numPr>
        <w:spacing w:after="34"/>
        <w:ind w:left="-142" w:right="57" w:firstLine="568"/>
        <w:contextualSpacing/>
        <w:rPr>
          <w:szCs w:val="24"/>
        </w:rPr>
      </w:pPr>
      <w:r>
        <w:rPr>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46959" w:rsidRDefault="00C556F3" w:rsidP="00C556F3">
      <w:pPr>
        <w:pStyle w:val="a8"/>
        <w:widowControl/>
        <w:numPr>
          <w:ilvl w:val="0"/>
          <w:numId w:val="58"/>
        </w:numPr>
        <w:spacing w:after="35"/>
        <w:ind w:left="-142" w:right="57" w:firstLine="568"/>
        <w:contextualSpacing/>
        <w:rPr>
          <w:szCs w:val="24"/>
        </w:rPr>
      </w:pPr>
      <w:r>
        <w:rPr>
          <w:szCs w:val="24"/>
        </w:rPr>
        <w:t>Постоянно расширять область задач, которые дети решают самостоятельно; постепенно выдвигать перед детьми более сложн</w:t>
      </w:r>
      <w:r>
        <w:rPr>
          <w:szCs w:val="24"/>
        </w:rPr>
        <w:t xml:space="preserve">ые задачи, требующие сообразительности, творчества, поиска новых подходов, поощрять детскую инициативу. </w:t>
      </w:r>
    </w:p>
    <w:p w:rsidR="00C46959" w:rsidRDefault="00C556F3" w:rsidP="00C556F3">
      <w:pPr>
        <w:pStyle w:val="a8"/>
        <w:widowControl/>
        <w:numPr>
          <w:ilvl w:val="0"/>
          <w:numId w:val="58"/>
        </w:numPr>
        <w:spacing w:after="34"/>
        <w:ind w:left="-142" w:right="57" w:firstLine="568"/>
        <w:contextualSpacing/>
        <w:rPr>
          <w:szCs w:val="24"/>
        </w:rPr>
      </w:pPr>
      <w:r>
        <w:rPr>
          <w:szCs w:val="24"/>
        </w:rPr>
        <w:t xml:space="preserve">Тренировать волю детей, поддерживать желание преодолевать трудности, доводить начатое дело до конца. </w:t>
      </w:r>
    </w:p>
    <w:p w:rsidR="00C46959" w:rsidRDefault="00C556F3" w:rsidP="00C556F3">
      <w:pPr>
        <w:pStyle w:val="a8"/>
        <w:widowControl/>
        <w:numPr>
          <w:ilvl w:val="0"/>
          <w:numId w:val="58"/>
        </w:numPr>
        <w:spacing w:after="34"/>
        <w:ind w:left="-142" w:right="57" w:firstLine="568"/>
        <w:contextualSpacing/>
        <w:rPr>
          <w:szCs w:val="24"/>
        </w:rPr>
      </w:pPr>
      <w:r>
        <w:rPr>
          <w:szCs w:val="24"/>
        </w:rPr>
        <w:t xml:space="preserve">Ориентировать дошкольников на получение хорошего </w:t>
      </w:r>
      <w:r>
        <w:rPr>
          <w:szCs w:val="24"/>
        </w:rPr>
        <w:t xml:space="preserve">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46959" w:rsidRDefault="00C556F3" w:rsidP="00C556F3">
      <w:pPr>
        <w:pStyle w:val="a8"/>
        <w:widowControl/>
        <w:numPr>
          <w:ilvl w:val="0"/>
          <w:numId w:val="58"/>
        </w:numPr>
        <w:spacing w:after="14"/>
        <w:ind w:left="-142" w:right="57" w:firstLine="568"/>
        <w:contextualSpacing/>
        <w:rPr>
          <w:szCs w:val="24"/>
        </w:rPr>
      </w:pPr>
      <w:r>
        <w:rPr>
          <w:szCs w:val="24"/>
        </w:rPr>
        <w:t xml:space="preserve">«Дозировать» помощь детям. </w:t>
      </w:r>
    </w:p>
    <w:p w:rsidR="00C46959" w:rsidRDefault="00C556F3" w:rsidP="00C556F3">
      <w:pPr>
        <w:pStyle w:val="a8"/>
        <w:widowControl/>
        <w:numPr>
          <w:ilvl w:val="0"/>
          <w:numId w:val="58"/>
        </w:numPr>
        <w:spacing w:after="14"/>
        <w:ind w:left="-142" w:right="57" w:firstLine="568"/>
        <w:contextualSpacing/>
        <w:rPr>
          <w:szCs w:val="24"/>
        </w:rPr>
      </w:pPr>
      <w:r>
        <w:rPr>
          <w:szCs w:val="24"/>
        </w:rPr>
        <w:t>Поддерживать у детей чувство гордости и радости от у</w:t>
      </w:r>
      <w:r>
        <w:rPr>
          <w:szCs w:val="24"/>
        </w:rPr>
        <w:t xml:space="preserve">спешных самостоятельных действий, подчеркивать рост возможностей и достижений каждого ребенка. </w:t>
      </w:r>
    </w:p>
    <w:p w:rsidR="00C46959" w:rsidRDefault="00C556F3" w:rsidP="00C556F3">
      <w:pPr>
        <w:pStyle w:val="a8"/>
        <w:widowControl/>
        <w:numPr>
          <w:ilvl w:val="0"/>
          <w:numId w:val="58"/>
        </w:numPr>
        <w:spacing w:after="14"/>
        <w:ind w:left="-142" w:right="57" w:firstLine="568"/>
        <w:contextualSpacing/>
        <w:rPr>
          <w:szCs w:val="24"/>
        </w:rPr>
      </w:pPr>
      <w:r>
        <w:rPr>
          <w:szCs w:val="24"/>
        </w:rPr>
        <w:t xml:space="preserve">Побуждать к проявлению инициативы и творчества. </w:t>
      </w:r>
    </w:p>
    <w:p w:rsidR="00C46959" w:rsidRDefault="00C556F3" w:rsidP="00C556F3">
      <w:pPr>
        <w:pStyle w:val="a8"/>
        <w:widowControl/>
        <w:numPr>
          <w:ilvl w:val="0"/>
          <w:numId w:val="58"/>
        </w:numPr>
        <w:spacing w:after="33"/>
        <w:ind w:left="-142" w:right="57" w:firstLine="568"/>
        <w:contextualSpacing/>
        <w:rPr>
          <w:szCs w:val="24"/>
        </w:rPr>
      </w:pPr>
      <w:r>
        <w:rPr>
          <w:szCs w:val="24"/>
        </w:rPr>
        <w:t>Вводить адекватную оценку результата деятельности ребенка с одновременным признанием его усилий и указанием воз</w:t>
      </w:r>
      <w:r>
        <w:rPr>
          <w:szCs w:val="24"/>
        </w:rPr>
        <w:t xml:space="preserve">можных путей и способов совершенствования продукта. </w:t>
      </w:r>
    </w:p>
    <w:p w:rsidR="00C46959" w:rsidRDefault="00C556F3" w:rsidP="00C556F3">
      <w:pPr>
        <w:pStyle w:val="a8"/>
        <w:widowControl/>
        <w:numPr>
          <w:ilvl w:val="0"/>
          <w:numId w:val="58"/>
        </w:numPr>
        <w:spacing w:after="35"/>
        <w:ind w:left="-142" w:right="57" w:firstLine="568"/>
        <w:contextualSpacing/>
        <w:rPr>
          <w:szCs w:val="24"/>
        </w:rPr>
      </w:pPr>
      <w:r>
        <w:rPr>
          <w:szCs w:val="24"/>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 п. </w:t>
      </w:r>
    </w:p>
    <w:p w:rsidR="00C46959" w:rsidRDefault="00C556F3" w:rsidP="00C556F3">
      <w:pPr>
        <w:pStyle w:val="a8"/>
        <w:widowControl/>
        <w:numPr>
          <w:ilvl w:val="0"/>
          <w:numId w:val="58"/>
        </w:numPr>
        <w:spacing w:after="34"/>
        <w:ind w:left="-142" w:right="57" w:firstLine="568"/>
        <w:contextualSpacing/>
        <w:rPr>
          <w:szCs w:val="24"/>
        </w:rPr>
      </w:pPr>
      <w:r>
        <w:rPr>
          <w:szCs w:val="24"/>
        </w:rPr>
        <w:t>Создавать ситуаци</w:t>
      </w:r>
      <w:r>
        <w:rPr>
          <w:szCs w:val="24"/>
        </w:rPr>
        <w:t xml:space="preserve">и позволяющие ребенку реализовывать свою компетентность, обретая уважение и признание взрослых и сверстников. </w:t>
      </w:r>
    </w:p>
    <w:p w:rsidR="00C46959" w:rsidRDefault="00C556F3" w:rsidP="00C556F3">
      <w:pPr>
        <w:pStyle w:val="a8"/>
        <w:widowControl/>
        <w:numPr>
          <w:ilvl w:val="0"/>
          <w:numId w:val="58"/>
        </w:numPr>
        <w:spacing w:after="14"/>
        <w:ind w:left="-142" w:right="57" w:firstLine="568"/>
        <w:contextualSpacing/>
        <w:rPr>
          <w:szCs w:val="24"/>
        </w:rPr>
      </w:pPr>
      <w:r>
        <w:rPr>
          <w:szCs w:val="24"/>
        </w:rPr>
        <w:t xml:space="preserve">Поддерживать чувство гордости за свой труд и удовлетворения его результатами. </w:t>
      </w:r>
    </w:p>
    <w:p w:rsidR="00C46959" w:rsidRDefault="00C556F3" w:rsidP="00C556F3">
      <w:pPr>
        <w:pStyle w:val="a8"/>
        <w:widowControl/>
        <w:numPr>
          <w:ilvl w:val="0"/>
          <w:numId w:val="58"/>
        </w:numPr>
        <w:spacing w:after="14"/>
        <w:ind w:left="-142" w:right="57" w:firstLine="568"/>
        <w:contextualSpacing/>
        <w:rPr>
          <w:szCs w:val="24"/>
        </w:rPr>
      </w:pPr>
      <w:r>
        <w:rPr>
          <w:szCs w:val="24"/>
        </w:rPr>
        <w:t>Создавать условия для разнообразной самостоятельной творческой дея</w:t>
      </w:r>
      <w:r>
        <w:rPr>
          <w:szCs w:val="24"/>
        </w:rPr>
        <w:t xml:space="preserve">тельности детей. </w:t>
      </w:r>
    </w:p>
    <w:p w:rsidR="00C46959" w:rsidRDefault="00C556F3" w:rsidP="00C556F3">
      <w:pPr>
        <w:pStyle w:val="a8"/>
        <w:widowControl/>
        <w:numPr>
          <w:ilvl w:val="0"/>
          <w:numId w:val="58"/>
        </w:numPr>
        <w:spacing w:after="34"/>
        <w:ind w:left="-142" w:right="57" w:firstLine="568"/>
        <w:contextualSpacing/>
        <w:rPr>
          <w:szCs w:val="24"/>
        </w:rPr>
      </w:pPr>
      <w:r>
        <w:rPr>
          <w:szCs w:val="24"/>
        </w:rPr>
        <w:t xml:space="preserve">При необходимости помогать детям в решении проблем при организации игры. </w:t>
      </w:r>
      <w:r>
        <w:rPr>
          <w:szCs w:val="24"/>
        </w:rPr>
        <w:sym w:font="Times New Roman" w:char="F02D"/>
      </w:r>
      <w:r>
        <w:rPr>
          <w:rFonts w:eastAsia="Arial"/>
          <w:szCs w:val="24"/>
        </w:rPr>
        <w:t xml:space="preserve"> </w:t>
      </w:r>
      <w:r>
        <w:rPr>
          <w:szCs w:val="24"/>
        </w:rPr>
        <w:t xml:space="preserve">Привлекать детей к планированию жизни группы на день, неделю, месяц. Учитывать и реализовывать их пожелания и предложения. </w:t>
      </w:r>
    </w:p>
    <w:p w:rsidR="00C46959" w:rsidRDefault="00C556F3" w:rsidP="00C556F3">
      <w:pPr>
        <w:pStyle w:val="a8"/>
        <w:widowControl/>
        <w:numPr>
          <w:ilvl w:val="0"/>
          <w:numId w:val="58"/>
        </w:numPr>
        <w:spacing w:after="14"/>
        <w:ind w:left="-142" w:right="57" w:firstLine="568"/>
        <w:contextualSpacing/>
        <w:rPr>
          <w:szCs w:val="24"/>
        </w:rPr>
      </w:pPr>
      <w:r>
        <w:rPr>
          <w:szCs w:val="24"/>
        </w:rPr>
        <w:t xml:space="preserve">Создавать условия и выделять время для </w:t>
      </w:r>
      <w:r>
        <w:rPr>
          <w:szCs w:val="24"/>
        </w:rPr>
        <w:t xml:space="preserve">самостоятельной творческой или познавательной деятельности по интересам </w:t>
      </w:r>
    </w:p>
    <w:p w:rsidR="00C46959" w:rsidRDefault="00C556F3">
      <w:pPr>
        <w:spacing w:after="31"/>
        <w:ind w:left="735"/>
        <w:rPr>
          <w:szCs w:val="24"/>
        </w:rPr>
      </w:pPr>
      <w:r>
        <w:rPr>
          <w:szCs w:val="24"/>
        </w:rPr>
        <w:t xml:space="preserve"> </w:t>
      </w:r>
    </w:p>
    <w:p w:rsidR="00C46959" w:rsidRDefault="00C46959">
      <w:pPr>
        <w:pStyle w:val="Heading2"/>
        <w:spacing w:line="240" w:lineRule="auto"/>
        <w:ind w:left="802" w:right="17" w:hanging="360"/>
      </w:pPr>
    </w:p>
    <w:p w:rsidR="00C46959" w:rsidRDefault="00C556F3">
      <w:pPr>
        <w:pStyle w:val="Heading2"/>
        <w:spacing w:line="240" w:lineRule="auto"/>
        <w:ind w:left="802" w:right="17" w:hanging="360"/>
      </w:pPr>
      <w:r>
        <w:t xml:space="preserve">Средства развития познавательной инициативы детей старшего дошкольного возраста: </w:t>
      </w:r>
    </w:p>
    <w:p w:rsidR="00C46959" w:rsidRDefault="00C556F3" w:rsidP="00C556F3">
      <w:pPr>
        <w:pStyle w:val="Heading2"/>
        <w:keepNext/>
        <w:keepLines/>
        <w:widowControl/>
        <w:numPr>
          <w:ilvl w:val="0"/>
          <w:numId w:val="59"/>
        </w:numPr>
        <w:spacing w:after="5" w:line="240" w:lineRule="auto"/>
        <w:ind w:left="0" w:right="17" w:firstLine="426"/>
        <w:jc w:val="left"/>
      </w:pPr>
      <w:r>
        <w:rPr>
          <w:b w:val="0"/>
        </w:rPr>
        <w:sym w:font="Times New Roman" w:char="F02D"/>
      </w:r>
      <w:r>
        <w:rPr>
          <w:rFonts w:eastAsia="Arial"/>
          <w:b w:val="0"/>
        </w:rPr>
        <w:t xml:space="preserve"> </w:t>
      </w:r>
      <w:r>
        <w:rPr>
          <w:b w:val="0"/>
        </w:rPr>
        <w:t xml:space="preserve">развивающие игры; </w:t>
      </w:r>
    </w:p>
    <w:p w:rsidR="00C46959" w:rsidRDefault="00C556F3" w:rsidP="00C556F3">
      <w:pPr>
        <w:widowControl/>
        <w:numPr>
          <w:ilvl w:val="0"/>
          <w:numId w:val="59"/>
        </w:numPr>
        <w:spacing w:after="14"/>
        <w:ind w:left="0" w:right="57" w:firstLine="426"/>
        <w:jc w:val="both"/>
        <w:rPr>
          <w:szCs w:val="24"/>
        </w:rPr>
      </w:pPr>
      <w:r>
        <w:rPr>
          <w:szCs w:val="24"/>
        </w:rPr>
        <w:t xml:space="preserve">игры-инсценировки, игры-сотрудничества; </w:t>
      </w:r>
    </w:p>
    <w:p w:rsidR="00C46959" w:rsidRDefault="00C556F3" w:rsidP="00C556F3">
      <w:pPr>
        <w:widowControl/>
        <w:numPr>
          <w:ilvl w:val="0"/>
          <w:numId w:val="59"/>
        </w:numPr>
        <w:spacing w:after="14"/>
        <w:ind w:left="0" w:right="57" w:firstLine="426"/>
        <w:jc w:val="both"/>
        <w:rPr>
          <w:szCs w:val="24"/>
        </w:rPr>
      </w:pPr>
      <w:r>
        <w:rPr>
          <w:szCs w:val="24"/>
        </w:rPr>
        <w:t xml:space="preserve">динамические игры познавательного содержания; </w:t>
      </w:r>
    </w:p>
    <w:p w:rsidR="00C46959" w:rsidRDefault="00C556F3" w:rsidP="00C556F3">
      <w:pPr>
        <w:widowControl/>
        <w:numPr>
          <w:ilvl w:val="0"/>
          <w:numId w:val="59"/>
        </w:numPr>
        <w:spacing w:after="14"/>
        <w:ind w:left="0" w:right="57" w:firstLine="426"/>
        <w:jc w:val="both"/>
        <w:rPr>
          <w:szCs w:val="24"/>
        </w:rPr>
      </w:pPr>
      <w:r>
        <w:rPr>
          <w:szCs w:val="24"/>
        </w:rPr>
        <w:t xml:space="preserve">игры-экспериментирования с разнообразными материалами; </w:t>
      </w:r>
    </w:p>
    <w:p w:rsidR="00C46959" w:rsidRDefault="00C556F3" w:rsidP="00C556F3">
      <w:pPr>
        <w:widowControl/>
        <w:numPr>
          <w:ilvl w:val="0"/>
          <w:numId w:val="59"/>
        </w:numPr>
        <w:spacing w:after="14"/>
        <w:ind w:left="0" w:right="57" w:firstLine="426"/>
        <w:jc w:val="both"/>
        <w:rPr>
          <w:szCs w:val="24"/>
        </w:rPr>
      </w:pPr>
      <w:r>
        <w:rPr>
          <w:szCs w:val="24"/>
        </w:rPr>
        <w:t xml:space="preserve">классификация и обобщение игрового материала, предметов, картинок по разным основаниям; </w:t>
      </w:r>
    </w:p>
    <w:p w:rsidR="00C46959" w:rsidRDefault="00C556F3" w:rsidP="00C556F3">
      <w:pPr>
        <w:widowControl/>
        <w:numPr>
          <w:ilvl w:val="0"/>
          <w:numId w:val="59"/>
        </w:numPr>
        <w:spacing w:after="14"/>
        <w:ind w:left="0" w:right="57" w:firstLine="426"/>
        <w:jc w:val="both"/>
        <w:rPr>
          <w:szCs w:val="24"/>
        </w:rPr>
      </w:pPr>
      <w:r>
        <w:rPr>
          <w:szCs w:val="24"/>
        </w:rPr>
        <w:t xml:space="preserve">создание проблемных ситуаций; </w:t>
      </w:r>
    </w:p>
    <w:p w:rsidR="00C46959" w:rsidRDefault="00C556F3" w:rsidP="00C556F3">
      <w:pPr>
        <w:widowControl/>
        <w:numPr>
          <w:ilvl w:val="0"/>
          <w:numId w:val="59"/>
        </w:numPr>
        <w:spacing w:after="14"/>
        <w:ind w:left="0" w:right="57" w:firstLine="426"/>
        <w:jc w:val="both"/>
        <w:rPr>
          <w:szCs w:val="24"/>
        </w:rPr>
      </w:pPr>
      <w:r>
        <w:rPr>
          <w:szCs w:val="24"/>
        </w:rPr>
        <w:t>использование художественного сло</w:t>
      </w:r>
      <w:r>
        <w:rPr>
          <w:szCs w:val="24"/>
        </w:rPr>
        <w:t xml:space="preserve">ва, музыкального сопровождения; </w:t>
      </w:r>
    </w:p>
    <w:p w:rsidR="00C46959" w:rsidRDefault="00C556F3" w:rsidP="00C556F3">
      <w:pPr>
        <w:widowControl/>
        <w:numPr>
          <w:ilvl w:val="0"/>
          <w:numId w:val="59"/>
        </w:numPr>
        <w:spacing w:after="14"/>
        <w:ind w:left="0" w:right="57" w:firstLine="426"/>
        <w:jc w:val="both"/>
        <w:rPr>
          <w:szCs w:val="24"/>
        </w:rPr>
      </w:pPr>
      <w:r>
        <w:rPr>
          <w:szCs w:val="24"/>
        </w:rPr>
        <w:t xml:space="preserve">познавательные беседы; </w:t>
      </w:r>
    </w:p>
    <w:p w:rsidR="00C46959" w:rsidRDefault="00C556F3" w:rsidP="00C556F3">
      <w:pPr>
        <w:widowControl/>
        <w:numPr>
          <w:ilvl w:val="0"/>
          <w:numId w:val="59"/>
        </w:numPr>
        <w:spacing w:after="14"/>
        <w:ind w:left="0" w:right="57" w:firstLine="426"/>
        <w:jc w:val="both"/>
        <w:rPr>
          <w:szCs w:val="24"/>
        </w:rPr>
      </w:pPr>
      <w:r>
        <w:rPr>
          <w:szCs w:val="24"/>
        </w:rPr>
        <w:t xml:space="preserve">вопросы воспитателя (наводящие, уточняющие, обобщающие и др.), направленные на активизацию и обобщение познавательных представлений детей, на формирование </w:t>
      </w:r>
    </w:p>
    <w:p w:rsidR="00C46959" w:rsidRDefault="00C556F3" w:rsidP="00C556F3">
      <w:pPr>
        <w:pStyle w:val="a8"/>
        <w:widowControl/>
        <w:numPr>
          <w:ilvl w:val="0"/>
          <w:numId w:val="59"/>
        </w:numPr>
        <w:spacing w:after="34"/>
        <w:ind w:left="0" w:right="57" w:firstLine="426"/>
        <w:contextualSpacing/>
        <w:rPr>
          <w:szCs w:val="24"/>
        </w:rPr>
      </w:pPr>
      <w:r>
        <w:rPr>
          <w:szCs w:val="24"/>
        </w:rPr>
        <w:lastRenderedPageBreak/>
        <w:t>умения самостоятельно рассуждать, устанавли</w:t>
      </w:r>
      <w:r>
        <w:rPr>
          <w:szCs w:val="24"/>
        </w:rPr>
        <w:t xml:space="preserve">вать простейшие причинно-следственные связи и закономерности, делать выводы; </w:t>
      </w:r>
    </w:p>
    <w:p w:rsidR="00C46959" w:rsidRDefault="00C556F3" w:rsidP="00C556F3">
      <w:pPr>
        <w:widowControl/>
        <w:numPr>
          <w:ilvl w:val="0"/>
          <w:numId w:val="59"/>
        </w:numPr>
        <w:spacing w:after="14"/>
        <w:ind w:left="0" w:right="57" w:firstLine="426"/>
        <w:jc w:val="both"/>
        <w:rPr>
          <w:szCs w:val="24"/>
        </w:rPr>
      </w:pPr>
      <w:r>
        <w:rPr>
          <w:szCs w:val="24"/>
        </w:rPr>
        <w:t xml:space="preserve">сравнительный анализ различных предметов, объектов окружающего (природного, социального) мира со зрительной опорой на наглядность и без опоры на наглядность; </w:t>
      </w:r>
    </w:p>
    <w:p w:rsidR="00C46959" w:rsidRDefault="00C556F3" w:rsidP="00C556F3">
      <w:pPr>
        <w:widowControl/>
        <w:numPr>
          <w:ilvl w:val="0"/>
          <w:numId w:val="59"/>
        </w:numPr>
        <w:spacing w:after="36"/>
        <w:ind w:left="0" w:right="57" w:firstLine="426"/>
        <w:jc w:val="both"/>
        <w:rPr>
          <w:szCs w:val="24"/>
        </w:rPr>
      </w:pPr>
      <w:r>
        <w:rPr>
          <w:szCs w:val="24"/>
        </w:rPr>
        <w:t>обследование различ</w:t>
      </w:r>
      <w:r>
        <w:rPr>
          <w:szCs w:val="24"/>
        </w:rPr>
        <w:t xml:space="preserve">ных предметов; </w:t>
      </w:r>
    </w:p>
    <w:p w:rsidR="00C46959" w:rsidRDefault="00C556F3" w:rsidP="00C556F3">
      <w:pPr>
        <w:widowControl/>
        <w:numPr>
          <w:ilvl w:val="0"/>
          <w:numId w:val="59"/>
        </w:numPr>
        <w:spacing w:after="36"/>
        <w:ind w:left="0" w:right="57" w:firstLine="426"/>
        <w:jc w:val="both"/>
        <w:rPr>
          <w:szCs w:val="24"/>
        </w:rPr>
      </w:pPr>
      <w:r>
        <w:rPr>
          <w:rFonts w:eastAsia="Arial"/>
          <w:szCs w:val="24"/>
        </w:rPr>
        <w:t xml:space="preserve"> </w:t>
      </w:r>
      <w:r>
        <w:rPr>
          <w:szCs w:val="24"/>
        </w:rPr>
        <w:t xml:space="preserve">наблюдения за изучаемыми объектами и явлениями окружающего мира (природного, социального), трудом взрослых и т.д.; </w:t>
      </w:r>
    </w:p>
    <w:p w:rsidR="00C46959" w:rsidRDefault="00C556F3" w:rsidP="00C556F3">
      <w:pPr>
        <w:widowControl/>
        <w:numPr>
          <w:ilvl w:val="0"/>
          <w:numId w:val="59"/>
        </w:numPr>
        <w:spacing w:after="14"/>
        <w:ind w:left="0" w:right="57" w:firstLine="426"/>
        <w:jc w:val="both"/>
        <w:rPr>
          <w:szCs w:val="24"/>
        </w:rPr>
      </w:pPr>
      <w:r>
        <w:rPr>
          <w:szCs w:val="24"/>
        </w:rPr>
        <w:t xml:space="preserve">опытное </w:t>
      </w:r>
      <w:r>
        <w:rPr>
          <w:szCs w:val="24"/>
        </w:rPr>
        <w:tab/>
        <w:t xml:space="preserve">экспериментирование </w:t>
      </w:r>
      <w:r>
        <w:rPr>
          <w:szCs w:val="24"/>
        </w:rPr>
        <w:tab/>
        <w:t xml:space="preserve">с </w:t>
      </w:r>
      <w:r>
        <w:rPr>
          <w:szCs w:val="24"/>
        </w:rPr>
        <w:tab/>
        <w:t xml:space="preserve">объектами </w:t>
      </w:r>
      <w:r>
        <w:rPr>
          <w:szCs w:val="24"/>
        </w:rPr>
        <w:tab/>
        <w:t xml:space="preserve">неживой </w:t>
      </w:r>
      <w:r>
        <w:rPr>
          <w:szCs w:val="24"/>
        </w:rPr>
        <w:tab/>
        <w:t xml:space="preserve">природы, </w:t>
      </w:r>
      <w:r>
        <w:rPr>
          <w:szCs w:val="24"/>
        </w:rPr>
        <w:tab/>
        <w:t xml:space="preserve">физическими явлениями; </w:t>
      </w:r>
    </w:p>
    <w:p w:rsidR="00C46959" w:rsidRDefault="00C556F3" w:rsidP="00C556F3">
      <w:pPr>
        <w:widowControl/>
        <w:numPr>
          <w:ilvl w:val="0"/>
          <w:numId w:val="59"/>
        </w:numPr>
        <w:spacing w:after="14"/>
        <w:ind w:left="0" w:right="57" w:firstLine="426"/>
        <w:jc w:val="both"/>
        <w:rPr>
          <w:szCs w:val="24"/>
        </w:rPr>
      </w:pPr>
      <w:r>
        <w:rPr>
          <w:szCs w:val="24"/>
        </w:rPr>
        <w:t xml:space="preserve">знаково-символические обозначения ориентиров; </w:t>
      </w:r>
    </w:p>
    <w:p w:rsidR="00C46959" w:rsidRDefault="00C556F3" w:rsidP="00C556F3">
      <w:pPr>
        <w:widowControl/>
        <w:numPr>
          <w:ilvl w:val="0"/>
          <w:numId w:val="59"/>
        </w:numPr>
        <w:spacing w:after="14"/>
        <w:ind w:left="0" w:right="57" w:firstLine="426"/>
        <w:jc w:val="both"/>
        <w:rPr>
          <w:szCs w:val="24"/>
        </w:rPr>
      </w:pPr>
      <w:r>
        <w:rPr>
          <w:szCs w:val="24"/>
        </w:rPr>
        <w:t xml:space="preserve">демонстрация наглядного материала, наглядных образцов; </w:t>
      </w:r>
    </w:p>
    <w:p w:rsidR="00C46959" w:rsidRDefault="00C556F3" w:rsidP="00C556F3">
      <w:pPr>
        <w:widowControl/>
        <w:numPr>
          <w:ilvl w:val="0"/>
          <w:numId w:val="59"/>
        </w:numPr>
        <w:spacing w:after="34"/>
        <w:ind w:left="0" w:right="57" w:firstLine="426"/>
        <w:jc w:val="both"/>
        <w:rPr>
          <w:szCs w:val="24"/>
        </w:rPr>
      </w:pPr>
      <w:r>
        <w:rPr>
          <w:szCs w:val="24"/>
        </w:rPr>
        <w:t xml:space="preserve">словесные инструкции (инструкции-констатации, инструкции-комментарии и инструкции-интерпретации), «нормотворчество»; </w:t>
      </w:r>
    </w:p>
    <w:p w:rsidR="00C46959" w:rsidRDefault="00C556F3" w:rsidP="00C556F3">
      <w:pPr>
        <w:widowControl/>
        <w:numPr>
          <w:ilvl w:val="0"/>
          <w:numId w:val="59"/>
        </w:numPr>
        <w:spacing w:after="14"/>
        <w:ind w:left="0" w:right="57" w:firstLine="426"/>
        <w:jc w:val="both"/>
        <w:rPr>
          <w:szCs w:val="24"/>
        </w:rPr>
      </w:pPr>
      <w:r>
        <w:rPr>
          <w:szCs w:val="24"/>
        </w:rPr>
        <w:t>совместное обсуждение информации, к</w:t>
      </w:r>
      <w:r>
        <w:rPr>
          <w:szCs w:val="24"/>
        </w:rPr>
        <w:t xml:space="preserve">оллективное формулирование выводов, подведение итогов; </w:t>
      </w:r>
    </w:p>
    <w:p w:rsidR="00C46959" w:rsidRDefault="00C556F3" w:rsidP="00C556F3">
      <w:pPr>
        <w:widowControl/>
        <w:numPr>
          <w:ilvl w:val="0"/>
          <w:numId w:val="59"/>
        </w:numPr>
        <w:spacing w:after="14"/>
        <w:ind w:left="0" w:right="57" w:firstLine="426"/>
        <w:jc w:val="both"/>
        <w:rPr>
          <w:szCs w:val="24"/>
        </w:rPr>
      </w:pPr>
      <w:r>
        <w:rPr>
          <w:szCs w:val="24"/>
        </w:rPr>
        <w:t xml:space="preserve">изучение правил взаимодействия в групповой деятельности; </w:t>
      </w:r>
    </w:p>
    <w:p w:rsidR="00C46959" w:rsidRDefault="00C556F3" w:rsidP="00C556F3">
      <w:pPr>
        <w:widowControl/>
        <w:numPr>
          <w:ilvl w:val="0"/>
          <w:numId w:val="59"/>
        </w:numPr>
        <w:spacing w:after="14"/>
        <w:ind w:left="0" w:right="57" w:firstLine="426"/>
        <w:jc w:val="both"/>
        <w:rPr>
          <w:szCs w:val="24"/>
        </w:rPr>
      </w:pPr>
      <w:r>
        <w:rPr>
          <w:szCs w:val="24"/>
        </w:rPr>
        <w:t xml:space="preserve">планирование, распределение ролей, осуществление игровых действий; </w:t>
      </w:r>
    </w:p>
    <w:p w:rsidR="00C46959" w:rsidRDefault="00C556F3" w:rsidP="00C556F3">
      <w:pPr>
        <w:widowControl/>
        <w:numPr>
          <w:ilvl w:val="0"/>
          <w:numId w:val="59"/>
        </w:numPr>
        <w:spacing w:after="14"/>
        <w:ind w:left="0" w:right="57" w:firstLine="426"/>
        <w:jc w:val="both"/>
        <w:rPr>
          <w:szCs w:val="24"/>
        </w:rPr>
      </w:pPr>
      <w:r>
        <w:rPr>
          <w:szCs w:val="24"/>
        </w:rPr>
        <w:t xml:space="preserve">создание ситуаций проектирования (метод проектов); </w:t>
      </w:r>
    </w:p>
    <w:p w:rsidR="00C46959" w:rsidRDefault="00C556F3" w:rsidP="00C556F3">
      <w:pPr>
        <w:widowControl/>
        <w:numPr>
          <w:ilvl w:val="0"/>
          <w:numId w:val="59"/>
        </w:numPr>
        <w:spacing w:after="14"/>
        <w:ind w:left="0" w:right="57" w:firstLine="426"/>
        <w:jc w:val="both"/>
        <w:rPr>
          <w:szCs w:val="24"/>
        </w:rPr>
      </w:pPr>
      <w:r>
        <w:rPr>
          <w:szCs w:val="24"/>
        </w:rPr>
        <w:t>само- и взаимоконтроль</w:t>
      </w:r>
      <w:r>
        <w:rPr>
          <w:szCs w:val="24"/>
        </w:rPr>
        <w:t xml:space="preserve"> интеллектуально-познавательной деятельности (прежде всего, при работе в подгруппах). </w:t>
      </w:r>
    </w:p>
    <w:p w:rsidR="00C46959" w:rsidRDefault="00C556F3">
      <w:pPr>
        <w:ind w:left="735"/>
        <w:rPr>
          <w:szCs w:val="24"/>
        </w:rPr>
      </w:pPr>
      <w:r>
        <w:rPr>
          <w:szCs w:val="24"/>
        </w:rPr>
        <w:t xml:space="preserve"> </w:t>
      </w:r>
    </w:p>
    <w:p w:rsidR="00C46959" w:rsidRDefault="00C556F3">
      <w:pPr>
        <w:pStyle w:val="Heading3"/>
        <w:ind w:right="17"/>
        <w:jc w:val="both"/>
        <w:rPr>
          <w:color w:val="auto"/>
          <w:szCs w:val="24"/>
        </w:rPr>
      </w:pPr>
      <w:r w:rsidRPr="005443B9">
        <w:rPr>
          <w:color w:val="auto"/>
          <w:szCs w:val="24"/>
        </w:rPr>
        <w:t>4</w:t>
      </w:r>
      <w:r>
        <w:rPr>
          <w:color w:val="auto"/>
          <w:szCs w:val="24"/>
        </w:rPr>
        <w:t xml:space="preserve">.2.6 Особенности взаимодействия педагогического коллектива с семьями обучающихся </w:t>
      </w:r>
    </w:p>
    <w:p w:rsidR="00C46959" w:rsidRDefault="00C556F3">
      <w:pPr>
        <w:spacing w:after="145"/>
        <w:ind w:left="6" w:right="126" w:firstLine="708"/>
        <w:rPr>
          <w:szCs w:val="24"/>
        </w:rPr>
      </w:pPr>
      <w:r>
        <w:rPr>
          <w:szCs w:val="24"/>
        </w:rPr>
        <w:t>Реализация концептуальных целей деятельности детского сада требует тесного взаимодей</w:t>
      </w:r>
      <w:r>
        <w:rPr>
          <w:szCs w:val="24"/>
        </w:rPr>
        <w:t xml:space="preserve">ствия сотрудников детского сада с родителями (законными представителями) воспитанников, что обуславливает необходимость конструирования воспитателями открытого педагогического процесса детского сада. Воспитание детей в семье осуществляется при поддержке и </w:t>
      </w:r>
      <w:r>
        <w:rPr>
          <w:szCs w:val="24"/>
        </w:rPr>
        <w:t xml:space="preserve">сопровождении специалистов - психологов, педагогов. </w:t>
      </w:r>
    </w:p>
    <w:p w:rsidR="00C46959" w:rsidRDefault="00C556F3">
      <w:pPr>
        <w:spacing w:after="5"/>
        <w:ind w:left="25" w:right="103"/>
        <w:rPr>
          <w:szCs w:val="24"/>
        </w:rPr>
      </w:pPr>
      <w:r>
        <w:rPr>
          <w:b/>
          <w:i/>
          <w:szCs w:val="24"/>
        </w:rPr>
        <w:t xml:space="preserve">Задачи взаимодействия педагога с семьями воспитанников в разных возрастных группах: </w:t>
      </w:r>
    </w:p>
    <w:p w:rsidR="00C46959" w:rsidRDefault="00C556F3" w:rsidP="00C556F3">
      <w:pPr>
        <w:widowControl/>
        <w:numPr>
          <w:ilvl w:val="0"/>
          <w:numId w:val="268"/>
        </w:numPr>
        <w:spacing w:after="29"/>
        <w:ind w:right="103" w:hanging="26"/>
        <w:jc w:val="both"/>
        <w:rPr>
          <w:szCs w:val="24"/>
        </w:rPr>
      </w:pPr>
      <w:r>
        <w:rPr>
          <w:b/>
          <w:i/>
          <w:szCs w:val="24"/>
        </w:rPr>
        <w:t xml:space="preserve">Группа детей дошкольного возраста (3-4 года): </w:t>
      </w:r>
    </w:p>
    <w:p w:rsidR="00C46959" w:rsidRDefault="00C556F3" w:rsidP="00C556F3">
      <w:pPr>
        <w:widowControl/>
        <w:numPr>
          <w:ilvl w:val="2"/>
          <w:numId w:val="60"/>
        </w:numPr>
        <w:spacing w:after="32"/>
        <w:ind w:left="0" w:right="117" w:firstLine="0"/>
        <w:jc w:val="both"/>
        <w:rPr>
          <w:szCs w:val="24"/>
        </w:rPr>
      </w:pPr>
      <w:r>
        <w:rPr>
          <w:szCs w:val="24"/>
        </w:rPr>
        <w:t xml:space="preserve">Познакомить родителей (законных представителей) с особенностями физического, социально-личностного, </w:t>
      </w:r>
      <w:r>
        <w:rPr>
          <w:szCs w:val="24"/>
        </w:rPr>
        <w:tab/>
        <w:t xml:space="preserve">познавательного </w:t>
      </w:r>
      <w:r>
        <w:rPr>
          <w:szCs w:val="24"/>
        </w:rPr>
        <w:tab/>
        <w:t xml:space="preserve">и </w:t>
      </w:r>
      <w:r>
        <w:rPr>
          <w:szCs w:val="24"/>
        </w:rPr>
        <w:tab/>
        <w:t xml:space="preserve">художественного </w:t>
      </w:r>
      <w:r>
        <w:rPr>
          <w:szCs w:val="24"/>
        </w:rPr>
        <w:tab/>
        <w:t xml:space="preserve">развития </w:t>
      </w:r>
      <w:r>
        <w:rPr>
          <w:szCs w:val="24"/>
        </w:rPr>
        <w:tab/>
        <w:t xml:space="preserve">детей </w:t>
      </w:r>
      <w:r>
        <w:rPr>
          <w:szCs w:val="24"/>
        </w:rPr>
        <w:tab/>
        <w:t>младшего дошкольного возраста и адаптации к условиям дошкольного учреждения;</w:t>
      </w:r>
      <w:r>
        <w:rPr>
          <w:b/>
          <w:szCs w:val="24"/>
        </w:rPr>
        <w:t xml:space="preserve"> </w:t>
      </w:r>
    </w:p>
    <w:p w:rsidR="00C46959" w:rsidRDefault="00C556F3" w:rsidP="00C556F3">
      <w:pPr>
        <w:widowControl/>
        <w:numPr>
          <w:ilvl w:val="2"/>
          <w:numId w:val="60"/>
        </w:numPr>
        <w:spacing w:after="15"/>
        <w:ind w:left="0" w:right="117" w:firstLine="0"/>
        <w:jc w:val="both"/>
        <w:rPr>
          <w:szCs w:val="24"/>
        </w:rPr>
      </w:pPr>
      <w:r>
        <w:rPr>
          <w:szCs w:val="24"/>
        </w:rPr>
        <w:t>Помочь родителям (закон</w:t>
      </w:r>
      <w:r>
        <w:rPr>
          <w:szCs w:val="24"/>
        </w:rPr>
        <w:t xml:space="preserve">ным представителям) в освоении методики укрепления </w:t>
      </w:r>
    </w:p>
    <w:p w:rsidR="00C46959" w:rsidRDefault="00C556F3">
      <w:pPr>
        <w:pStyle w:val="a8"/>
        <w:widowControl/>
        <w:spacing w:after="34"/>
        <w:ind w:left="0" w:right="57" w:firstLine="0"/>
        <w:contextualSpacing/>
        <w:rPr>
          <w:szCs w:val="24"/>
        </w:rPr>
      </w:pPr>
      <w:r>
        <w:rPr>
          <w:szCs w:val="24"/>
        </w:rPr>
        <w:t>здоровья ребёнка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r>
        <w:rPr>
          <w:b/>
          <w:szCs w:val="24"/>
        </w:rPr>
        <w:t xml:space="preserve"> </w:t>
      </w:r>
    </w:p>
    <w:p w:rsidR="00C46959" w:rsidRDefault="00C556F3" w:rsidP="00C556F3">
      <w:pPr>
        <w:widowControl/>
        <w:numPr>
          <w:ilvl w:val="2"/>
          <w:numId w:val="60"/>
        </w:numPr>
        <w:spacing w:after="5"/>
        <w:ind w:left="0" w:right="117" w:firstLine="0"/>
        <w:jc w:val="both"/>
        <w:rPr>
          <w:szCs w:val="24"/>
        </w:rPr>
      </w:pPr>
      <w:r>
        <w:rPr>
          <w:szCs w:val="24"/>
        </w:rPr>
        <w:t>Познакомить родителей (законных пре</w:t>
      </w:r>
      <w:r>
        <w:rPr>
          <w:szCs w:val="24"/>
        </w:rPr>
        <w:t xml:space="preserve">дставителей) с особой ролью семьи, близких в социально-личностном </w:t>
      </w:r>
      <w:r>
        <w:rPr>
          <w:szCs w:val="24"/>
        </w:rPr>
        <w:tab/>
        <w:t xml:space="preserve">развитии </w:t>
      </w:r>
      <w:r>
        <w:rPr>
          <w:szCs w:val="24"/>
        </w:rPr>
        <w:tab/>
        <w:t xml:space="preserve">дошкольников. </w:t>
      </w:r>
      <w:r>
        <w:rPr>
          <w:szCs w:val="24"/>
        </w:rPr>
        <w:tab/>
        <w:t xml:space="preserve">Совместно </w:t>
      </w:r>
      <w:r>
        <w:rPr>
          <w:szCs w:val="24"/>
        </w:rPr>
        <w:tab/>
        <w:t xml:space="preserve">с </w:t>
      </w:r>
      <w:r>
        <w:rPr>
          <w:szCs w:val="24"/>
        </w:rPr>
        <w:tab/>
        <w:t xml:space="preserve">родителями </w:t>
      </w:r>
      <w:r>
        <w:rPr>
          <w:szCs w:val="24"/>
        </w:rPr>
        <w:tab/>
        <w:t>развивать доброжелательное отношение ребёнка к взрослым, и сверстникам, эмоциональную отзывчивость к близким, уверенность в своих силах;</w:t>
      </w:r>
      <w:r>
        <w:rPr>
          <w:b/>
          <w:szCs w:val="24"/>
        </w:rPr>
        <w:t xml:space="preserve"> </w:t>
      </w:r>
    </w:p>
    <w:p w:rsidR="00C46959" w:rsidRDefault="00C556F3" w:rsidP="00C556F3">
      <w:pPr>
        <w:widowControl/>
        <w:numPr>
          <w:ilvl w:val="2"/>
          <w:numId w:val="60"/>
        </w:numPr>
        <w:spacing w:after="14"/>
        <w:ind w:left="0" w:right="117" w:firstLine="0"/>
        <w:jc w:val="both"/>
        <w:rPr>
          <w:szCs w:val="24"/>
        </w:rPr>
      </w:pPr>
      <w:r>
        <w:rPr>
          <w:szCs w:val="24"/>
        </w:rPr>
        <w:t xml:space="preserve">Совместно с родителями (законными представителями)способствовать развитию </w:t>
      </w:r>
    </w:p>
    <w:p w:rsidR="00C46959" w:rsidRDefault="00C556F3">
      <w:pPr>
        <w:pStyle w:val="a8"/>
        <w:widowControl/>
        <w:spacing w:after="34"/>
        <w:ind w:left="0" w:right="57" w:firstLine="0"/>
        <w:contextualSpacing/>
        <w:rPr>
          <w:szCs w:val="24"/>
        </w:rPr>
      </w:pPr>
      <w:r>
        <w:rPr>
          <w:szCs w:val="24"/>
        </w:rPr>
        <w:t>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r>
        <w:rPr>
          <w:b/>
          <w:szCs w:val="24"/>
        </w:rPr>
        <w:t xml:space="preserve"> </w:t>
      </w:r>
    </w:p>
    <w:p w:rsidR="00C46959" w:rsidRDefault="00C556F3" w:rsidP="00C556F3">
      <w:pPr>
        <w:widowControl/>
        <w:numPr>
          <w:ilvl w:val="2"/>
          <w:numId w:val="60"/>
        </w:numPr>
        <w:spacing w:after="14"/>
        <w:ind w:left="0" w:right="117" w:firstLine="0"/>
        <w:jc w:val="both"/>
        <w:rPr>
          <w:szCs w:val="24"/>
        </w:rPr>
      </w:pPr>
      <w:r>
        <w:rPr>
          <w:szCs w:val="24"/>
        </w:rPr>
        <w:t>Помочь родителям (законным пре</w:t>
      </w:r>
      <w:r>
        <w:rPr>
          <w:szCs w:val="24"/>
        </w:rPr>
        <w:t xml:space="preserve">дставителям) в обогащении сенсорного опыта </w:t>
      </w:r>
    </w:p>
    <w:p w:rsidR="00C46959" w:rsidRDefault="00C556F3">
      <w:pPr>
        <w:pStyle w:val="a8"/>
        <w:widowControl/>
        <w:spacing w:after="34"/>
        <w:ind w:left="0" w:right="57" w:firstLine="0"/>
        <w:contextualSpacing/>
        <w:rPr>
          <w:szCs w:val="24"/>
        </w:rPr>
      </w:pPr>
      <w:r>
        <w:rPr>
          <w:szCs w:val="24"/>
        </w:rPr>
        <w:t xml:space="preserve">ребёнка, развитии его любознательности, накоплении первых представлений о предметном, природном и социальном мире. </w:t>
      </w:r>
    </w:p>
    <w:p w:rsidR="00C46959" w:rsidRDefault="00C556F3" w:rsidP="00C556F3">
      <w:pPr>
        <w:widowControl/>
        <w:numPr>
          <w:ilvl w:val="2"/>
          <w:numId w:val="60"/>
        </w:numPr>
        <w:spacing w:after="14"/>
        <w:ind w:left="0" w:right="117" w:firstLine="0"/>
        <w:jc w:val="both"/>
        <w:rPr>
          <w:szCs w:val="24"/>
        </w:rPr>
      </w:pPr>
      <w:r>
        <w:rPr>
          <w:szCs w:val="24"/>
        </w:rPr>
        <w:t xml:space="preserve">Развивать у родителей (законных представителей) интерес к совместным играм и </w:t>
      </w:r>
    </w:p>
    <w:p w:rsidR="00C46959" w:rsidRDefault="00C556F3">
      <w:pPr>
        <w:pStyle w:val="a8"/>
        <w:widowControl/>
        <w:spacing w:after="14"/>
        <w:ind w:left="0" w:right="57" w:firstLine="0"/>
        <w:contextualSpacing/>
        <w:rPr>
          <w:szCs w:val="24"/>
        </w:rPr>
      </w:pPr>
      <w:r>
        <w:rPr>
          <w:szCs w:val="24"/>
        </w:rPr>
        <w:t>занятиям с ребёнко</w:t>
      </w:r>
      <w:r>
        <w:rPr>
          <w:szCs w:val="24"/>
        </w:rPr>
        <w:t xml:space="preserve">м дома, познакомить их со способами развития воображения, творческих проявлений ребёнка в разных видах художественной и игровой деятельности. </w:t>
      </w:r>
    </w:p>
    <w:p w:rsidR="00C46959" w:rsidRDefault="00C556F3">
      <w:pPr>
        <w:spacing w:after="31"/>
        <w:jc w:val="both"/>
        <w:rPr>
          <w:szCs w:val="24"/>
        </w:rPr>
      </w:pPr>
      <w:r>
        <w:rPr>
          <w:szCs w:val="24"/>
        </w:rPr>
        <w:t xml:space="preserve"> </w:t>
      </w:r>
    </w:p>
    <w:p w:rsidR="00C46959" w:rsidRDefault="00C556F3" w:rsidP="00C556F3">
      <w:pPr>
        <w:widowControl/>
        <w:numPr>
          <w:ilvl w:val="0"/>
          <w:numId w:val="269"/>
        </w:numPr>
        <w:spacing w:after="29"/>
        <w:ind w:right="103" w:hanging="26"/>
        <w:jc w:val="both"/>
        <w:rPr>
          <w:szCs w:val="24"/>
        </w:rPr>
      </w:pPr>
      <w:r>
        <w:rPr>
          <w:b/>
          <w:i/>
          <w:szCs w:val="24"/>
        </w:rPr>
        <w:t xml:space="preserve">Группа детей дошкольного возраста (4-5 года): </w:t>
      </w:r>
    </w:p>
    <w:p w:rsidR="00C46959" w:rsidRDefault="00C556F3" w:rsidP="00C556F3">
      <w:pPr>
        <w:widowControl/>
        <w:numPr>
          <w:ilvl w:val="2"/>
          <w:numId w:val="61"/>
        </w:numPr>
        <w:spacing w:after="14"/>
        <w:ind w:left="0" w:right="57" w:hanging="26"/>
        <w:jc w:val="both"/>
        <w:rPr>
          <w:szCs w:val="24"/>
        </w:rPr>
      </w:pPr>
      <w:r>
        <w:rPr>
          <w:szCs w:val="24"/>
        </w:rPr>
        <w:t xml:space="preserve">Познакомить родителей (законных представителей) с особенностями развития </w:t>
      </w:r>
    </w:p>
    <w:p w:rsidR="00C46959" w:rsidRDefault="00C556F3">
      <w:pPr>
        <w:pStyle w:val="a8"/>
        <w:widowControl/>
        <w:spacing w:after="37"/>
        <w:ind w:left="0" w:right="57" w:firstLine="0"/>
        <w:contextualSpacing/>
        <w:rPr>
          <w:szCs w:val="24"/>
        </w:rPr>
      </w:pPr>
      <w:r>
        <w:rPr>
          <w:szCs w:val="24"/>
        </w:rPr>
        <w:t>ребёнка пятого года жизни, приоритетными задачами его физического и психического развития;</w:t>
      </w:r>
      <w:r>
        <w:rPr>
          <w:b/>
          <w:szCs w:val="24"/>
        </w:rPr>
        <w:t xml:space="preserve"> </w:t>
      </w:r>
    </w:p>
    <w:p w:rsidR="00C46959" w:rsidRDefault="00C556F3" w:rsidP="00C556F3">
      <w:pPr>
        <w:widowControl/>
        <w:numPr>
          <w:ilvl w:val="2"/>
          <w:numId w:val="61"/>
        </w:numPr>
        <w:spacing w:after="14"/>
        <w:ind w:left="0" w:right="57" w:hanging="26"/>
        <w:jc w:val="both"/>
        <w:rPr>
          <w:szCs w:val="24"/>
        </w:rPr>
      </w:pPr>
      <w:r>
        <w:rPr>
          <w:szCs w:val="24"/>
        </w:rPr>
        <w:t xml:space="preserve">Поддерживать </w:t>
      </w:r>
      <w:r>
        <w:rPr>
          <w:szCs w:val="24"/>
        </w:rPr>
        <w:tab/>
        <w:t xml:space="preserve">интерес </w:t>
      </w:r>
      <w:r>
        <w:rPr>
          <w:szCs w:val="24"/>
        </w:rPr>
        <w:tab/>
        <w:t xml:space="preserve">родителей </w:t>
      </w:r>
      <w:r>
        <w:rPr>
          <w:szCs w:val="24"/>
        </w:rPr>
        <w:tab/>
        <w:t xml:space="preserve">(законных </w:t>
      </w:r>
      <w:r>
        <w:rPr>
          <w:szCs w:val="24"/>
        </w:rPr>
        <w:tab/>
        <w:t xml:space="preserve">представителей) </w:t>
      </w:r>
      <w:r>
        <w:rPr>
          <w:szCs w:val="24"/>
        </w:rPr>
        <w:tab/>
        <w:t xml:space="preserve">к </w:t>
      </w:r>
      <w:r>
        <w:rPr>
          <w:szCs w:val="24"/>
        </w:rPr>
        <w:tab/>
        <w:t xml:space="preserve">развитию </w:t>
      </w:r>
    </w:p>
    <w:p w:rsidR="00C46959" w:rsidRDefault="00C556F3">
      <w:pPr>
        <w:pStyle w:val="a8"/>
        <w:widowControl/>
        <w:spacing w:after="34"/>
        <w:ind w:left="0" w:right="57" w:firstLine="0"/>
        <w:contextualSpacing/>
        <w:rPr>
          <w:szCs w:val="24"/>
        </w:rPr>
      </w:pPr>
      <w:r>
        <w:rPr>
          <w:szCs w:val="24"/>
        </w:rPr>
        <w:lastRenderedPageBreak/>
        <w:t>собственного ре</w:t>
      </w:r>
      <w:r>
        <w:rPr>
          <w:szCs w:val="24"/>
        </w:rPr>
        <w:t>бёнка, умение оценить особенности его социального, познавательного развития, видеть его индивидуальность;</w:t>
      </w:r>
      <w:r>
        <w:rPr>
          <w:b/>
          <w:szCs w:val="24"/>
        </w:rPr>
        <w:t xml:space="preserve"> </w:t>
      </w:r>
    </w:p>
    <w:p w:rsidR="00C46959" w:rsidRDefault="00C556F3" w:rsidP="00C556F3">
      <w:pPr>
        <w:widowControl/>
        <w:numPr>
          <w:ilvl w:val="2"/>
          <w:numId w:val="61"/>
        </w:numPr>
        <w:spacing w:after="14"/>
        <w:ind w:left="0" w:right="57" w:hanging="26"/>
        <w:jc w:val="both"/>
        <w:rPr>
          <w:szCs w:val="24"/>
        </w:rPr>
      </w:pPr>
      <w:r>
        <w:rPr>
          <w:szCs w:val="24"/>
        </w:rPr>
        <w:t xml:space="preserve">Ориентировать родителей (законных представителей) на совместное с педагогом </w:t>
      </w:r>
    </w:p>
    <w:p w:rsidR="00C46959" w:rsidRDefault="00C556F3">
      <w:pPr>
        <w:pStyle w:val="a8"/>
        <w:widowControl/>
        <w:spacing w:after="34"/>
        <w:ind w:left="0" w:right="57" w:firstLine="0"/>
        <w:contextualSpacing/>
        <w:rPr>
          <w:szCs w:val="24"/>
        </w:rPr>
      </w:pPr>
      <w:r>
        <w:rPr>
          <w:szCs w:val="24"/>
        </w:rPr>
        <w:t>приобщение ребёнка к здоровому образу жизни, развитие умений выполнять п</w:t>
      </w:r>
      <w:r>
        <w:rPr>
          <w:szCs w:val="24"/>
        </w:rPr>
        <w:t>равила безопасного поведения дома, на улице, на природе;</w:t>
      </w:r>
      <w:r>
        <w:rPr>
          <w:b/>
          <w:szCs w:val="24"/>
        </w:rPr>
        <w:t xml:space="preserve"> </w:t>
      </w:r>
    </w:p>
    <w:p w:rsidR="00C46959" w:rsidRDefault="00C556F3" w:rsidP="00C556F3">
      <w:pPr>
        <w:widowControl/>
        <w:numPr>
          <w:ilvl w:val="2"/>
          <w:numId w:val="61"/>
        </w:numPr>
        <w:spacing w:after="14"/>
        <w:ind w:left="0" w:right="57" w:hanging="26"/>
        <w:jc w:val="both"/>
        <w:rPr>
          <w:szCs w:val="24"/>
        </w:rPr>
      </w:pPr>
      <w:r>
        <w:rPr>
          <w:szCs w:val="24"/>
        </w:rPr>
        <w:t xml:space="preserve">Побуждать родителей (законных представителей) развивать доброжелательные </w:t>
      </w:r>
    </w:p>
    <w:p w:rsidR="00C46959" w:rsidRDefault="00C556F3">
      <w:pPr>
        <w:pStyle w:val="a8"/>
        <w:widowControl/>
        <w:spacing w:after="34"/>
        <w:ind w:left="0" w:right="57" w:firstLine="0"/>
        <w:contextualSpacing/>
        <w:rPr>
          <w:szCs w:val="24"/>
        </w:rPr>
      </w:pPr>
      <w:r>
        <w:rPr>
          <w:szCs w:val="24"/>
        </w:rPr>
        <w:t>отношения ребёнка к взрослым и сверстникам, заботу, внимание, эмоциональную отзывчивость по отношению к близким, культуру по</w:t>
      </w:r>
      <w:r>
        <w:rPr>
          <w:szCs w:val="24"/>
        </w:rPr>
        <w:t xml:space="preserve">ведения и общения; </w:t>
      </w:r>
    </w:p>
    <w:p w:rsidR="00C46959" w:rsidRDefault="00C556F3" w:rsidP="00C556F3">
      <w:pPr>
        <w:widowControl/>
        <w:numPr>
          <w:ilvl w:val="2"/>
          <w:numId w:val="61"/>
        </w:numPr>
        <w:spacing w:after="14"/>
        <w:ind w:left="0" w:right="57" w:hanging="26"/>
        <w:jc w:val="both"/>
        <w:rPr>
          <w:szCs w:val="24"/>
        </w:rPr>
      </w:pPr>
      <w:r>
        <w:rPr>
          <w:szCs w:val="24"/>
        </w:rPr>
        <w:t xml:space="preserve">Показать родителям (законным представителям) возможности речевого развития </w:t>
      </w:r>
    </w:p>
    <w:p w:rsidR="00C46959" w:rsidRDefault="00C556F3">
      <w:pPr>
        <w:pStyle w:val="a8"/>
        <w:widowControl/>
        <w:spacing w:after="34"/>
        <w:ind w:left="0" w:right="57" w:firstLine="0"/>
        <w:contextualSpacing/>
        <w:rPr>
          <w:szCs w:val="24"/>
        </w:rPr>
      </w:pPr>
      <w:r>
        <w:rPr>
          <w:szCs w:val="24"/>
        </w:rPr>
        <w:t xml:space="preserve">ребёнка в семье (игры, темы разговоров, детских рассказов), развития умения сравнивать, группировать, развития его кругозора; </w:t>
      </w:r>
    </w:p>
    <w:p w:rsidR="00C46959" w:rsidRDefault="00C556F3" w:rsidP="00C556F3">
      <w:pPr>
        <w:widowControl/>
        <w:numPr>
          <w:ilvl w:val="2"/>
          <w:numId w:val="61"/>
        </w:numPr>
        <w:spacing w:after="14"/>
        <w:ind w:left="0" w:right="57" w:hanging="26"/>
        <w:jc w:val="both"/>
        <w:rPr>
          <w:szCs w:val="24"/>
        </w:rPr>
      </w:pPr>
      <w:r>
        <w:rPr>
          <w:szCs w:val="24"/>
        </w:rPr>
        <w:t>Включать родителей (законных пред</w:t>
      </w:r>
      <w:r>
        <w:rPr>
          <w:szCs w:val="24"/>
        </w:rPr>
        <w:t xml:space="preserve">ставителей) в игровое общение с ребёнком, </w:t>
      </w:r>
    </w:p>
    <w:p w:rsidR="00C46959" w:rsidRDefault="00C556F3">
      <w:pPr>
        <w:pStyle w:val="a8"/>
        <w:widowControl/>
        <w:spacing w:after="37"/>
        <w:ind w:left="0" w:right="123" w:firstLine="0"/>
        <w:contextualSpacing/>
        <w:rPr>
          <w:szCs w:val="24"/>
        </w:rPr>
      </w:pPr>
      <w:r>
        <w:rPr>
          <w:szCs w:val="24"/>
        </w:rPr>
        <w:t>помочь им построить партнёрские отношения с ребёнком в игре, создать игровую среду для дошкольника дома. Помочь родителям (законным представителям) развивать детское воображение и творчество в игровой, речевой, ху</w:t>
      </w:r>
      <w:r>
        <w:rPr>
          <w:szCs w:val="24"/>
        </w:rPr>
        <w:t xml:space="preserve">дожественной деятельности; </w:t>
      </w:r>
    </w:p>
    <w:p w:rsidR="00C46959" w:rsidRDefault="00C556F3" w:rsidP="00C556F3">
      <w:pPr>
        <w:widowControl/>
        <w:numPr>
          <w:ilvl w:val="2"/>
          <w:numId w:val="61"/>
        </w:numPr>
        <w:spacing w:after="14"/>
        <w:ind w:left="0" w:right="57" w:hanging="26"/>
        <w:jc w:val="both"/>
        <w:rPr>
          <w:szCs w:val="24"/>
        </w:rPr>
      </w:pPr>
      <w:r>
        <w:rPr>
          <w:szCs w:val="24"/>
        </w:rPr>
        <w:t xml:space="preserve">Совместно с родителями (законными представителями) развивать положительное </w:t>
      </w:r>
    </w:p>
    <w:p w:rsidR="00C46959" w:rsidRDefault="00C556F3">
      <w:pPr>
        <w:pStyle w:val="a8"/>
        <w:widowControl/>
        <w:spacing w:after="14"/>
        <w:ind w:left="0" w:right="57" w:firstLine="0"/>
        <w:contextualSpacing/>
        <w:rPr>
          <w:szCs w:val="24"/>
        </w:rPr>
      </w:pPr>
      <w:r>
        <w:rPr>
          <w:szCs w:val="24"/>
        </w:rPr>
        <w:t xml:space="preserve">отношение ребёнка к себе, уверенность в своих силах, стремление к самостоятельности. </w:t>
      </w:r>
    </w:p>
    <w:p w:rsidR="00C46959" w:rsidRDefault="00C556F3">
      <w:pPr>
        <w:spacing w:after="31"/>
        <w:ind w:left="15" w:hanging="26"/>
        <w:jc w:val="both"/>
        <w:rPr>
          <w:szCs w:val="24"/>
        </w:rPr>
      </w:pPr>
      <w:r>
        <w:rPr>
          <w:szCs w:val="24"/>
        </w:rPr>
        <w:t xml:space="preserve"> </w:t>
      </w:r>
    </w:p>
    <w:p w:rsidR="00C46959" w:rsidRDefault="00C556F3" w:rsidP="00C556F3">
      <w:pPr>
        <w:widowControl/>
        <w:numPr>
          <w:ilvl w:val="0"/>
          <w:numId w:val="270"/>
        </w:numPr>
        <w:spacing w:after="29"/>
        <w:ind w:right="103" w:hanging="26"/>
        <w:jc w:val="both"/>
        <w:rPr>
          <w:szCs w:val="24"/>
        </w:rPr>
      </w:pPr>
      <w:r>
        <w:rPr>
          <w:b/>
          <w:i/>
          <w:szCs w:val="24"/>
        </w:rPr>
        <w:t xml:space="preserve">Группа детей дошкольного возраста (5-6 года): </w:t>
      </w:r>
    </w:p>
    <w:p w:rsidR="00C46959" w:rsidRDefault="00C556F3" w:rsidP="00C556F3">
      <w:pPr>
        <w:pStyle w:val="a8"/>
        <w:widowControl/>
        <w:numPr>
          <w:ilvl w:val="2"/>
          <w:numId w:val="62"/>
        </w:numPr>
        <w:spacing w:after="14"/>
        <w:ind w:left="0" w:right="57" w:hanging="26"/>
        <w:contextualSpacing/>
        <w:rPr>
          <w:szCs w:val="24"/>
        </w:rPr>
      </w:pPr>
      <w:r>
        <w:rPr>
          <w:szCs w:val="24"/>
        </w:rPr>
        <w:t xml:space="preserve">Ориентировать родителей (законных представителей) на изменения в личностном </w:t>
      </w:r>
    </w:p>
    <w:p w:rsidR="00C46959" w:rsidRDefault="00C556F3">
      <w:pPr>
        <w:pStyle w:val="a8"/>
        <w:widowControl/>
        <w:spacing w:after="37"/>
        <w:ind w:left="0" w:right="126" w:firstLine="0"/>
        <w:contextualSpacing/>
        <w:rPr>
          <w:szCs w:val="24"/>
        </w:rPr>
      </w:pPr>
      <w:r>
        <w:rPr>
          <w:szCs w:val="24"/>
        </w:rPr>
        <w:t>развитии старших дошкольников – развитии любознательности, самостоятельности, инициативы и творчества в детских видах деятельности; помочь родителям (законным представителям) учит</w:t>
      </w:r>
      <w:r>
        <w:rPr>
          <w:szCs w:val="24"/>
        </w:rPr>
        <w:t xml:space="preserve">ывать эти изменения в своей педагогической практике; </w:t>
      </w:r>
    </w:p>
    <w:p w:rsidR="00C46959" w:rsidRDefault="00C556F3" w:rsidP="00C556F3">
      <w:pPr>
        <w:pStyle w:val="a8"/>
        <w:widowControl/>
        <w:numPr>
          <w:ilvl w:val="2"/>
          <w:numId w:val="62"/>
        </w:numPr>
        <w:spacing w:after="14"/>
        <w:ind w:left="0" w:right="57" w:hanging="26"/>
        <w:contextualSpacing/>
        <w:rPr>
          <w:szCs w:val="24"/>
        </w:rPr>
      </w:pPr>
      <w:r>
        <w:rPr>
          <w:szCs w:val="24"/>
        </w:rPr>
        <w:t xml:space="preserve">Способствовать укреплению физического здоровья дошкольников в семье, </w:t>
      </w:r>
    </w:p>
    <w:p w:rsidR="00C46959" w:rsidRDefault="00C556F3">
      <w:pPr>
        <w:pStyle w:val="a8"/>
        <w:widowControl/>
        <w:spacing w:after="38"/>
        <w:ind w:left="0" w:right="127" w:firstLine="0"/>
        <w:contextualSpacing/>
        <w:rPr>
          <w:szCs w:val="24"/>
        </w:rPr>
      </w:pPr>
      <w:r>
        <w:rPr>
          <w:szCs w:val="24"/>
        </w:rPr>
        <w:t>обогащению совместного с детьми физкультурного досуга (занятия в бассейне, коньки, лыжи, туристические походы), развитию у детей уме</w:t>
      </w:r>
      <w:r>
        <w:rPr>
          <w:szCs w:val="24"/>
        </w:rPr>
        <w:t xml:space="preserve">ний безопасного поведения дома, на улице, в лесу, у водоёма; </w:t>
      </w:r>
    </w:p>
    <w:p w:rsidR="00C46959" w:rsidRDefault="00C556F3" w:rsidP="00C556F3">
      <w:pPr>
        <w:pStyle w:val="a8"/>
        <w:widowControl/>
        <w:numPr>
          <w:ilvl w:val="2"/>
          <w:numId w:val="62"/>
        </w:numPr>
        <w:spacing w:after="14"/>
        <w:ind w:left="0" w:right="57" w:hanging="26"/>
        <w:contextualSpacing/>
        <w:rPr>
          <w:szCs w:val="24"/>
        </w:rPr>
      </w:pPr>
      <w:r>
        <w:rPr>
          <w:szCs w:val="24"/>
        </w:rPr>
        <w:t xml:space="preserve">Побуждать родителей (законных представителей) к развитию гуманистической </w:t>
      </w:r>
    </w:p>
    <w:p w:rsidR="00C46959" w:rsidRDefault="00C556F3">
      <w:pPr>
        <w:pStyle w:val="a8"/>
        <w:widowControl/>
        <w:spacing w:after="14"/>
        <w:ind w:left="0" w:right="57" w:firstLine="0"/>
        <w:contextualSpacing/>
        <w:rPr>
          <w:szCs w:val="24"/>
        </w:rPr>
      </w:pPr>
      <w:r>
        <w:rPr>
          <w:szCs w:val="24"/>
        </w:rPr>
        <w:t>направленности отношения детей к окружающим людям, природе, предметам рукотворного мира, поддерживать стремления детей п</w:t>
      </w:r>
      <w:r>
        <w:rPr>
          <w:szCs w:val="24"/>
        </w:rPr>
        <w:t xml:space="preserve">роявлять внимание, заботу о взрослых и сверстниках; </w:t>
      </w:r>
    </w:p>
    <w:p w:rsidR="00C46959" w:rsidRDefault="00C556F3" w:rsidP="00C556F3">
      <w:pPr>
        <w:pStyle w:val="a8"/>
        <w:widowControl/>
        <w:numPr>
          <w:ilvl w:val="2"/>
          <w:numId w:val="62"/>
        </w:numPr>
        <w:spacing w:after="35"/>
        <w:ind w:left="0" w:right="57" w:hanging="26"/>
        <w:contextualSpacing/>
        <w:rPr>
          <w:szCs w:val="24"/>
        </w:rPr>
      </w:pPr>
      <w:r>
        <w:rPr>
          <w:szCs w:val="24"/>
        </w:rPr>
        <w:t xml:space="preserve">Познакомить родителей (законных представителей) с условиями развития познавательных </w:t>
      </w:r>
      <w:r>
        <w:rPr>
          <w:szCs w:val="24"/>
        </w:rPr>
        <w:tab/>
        <w:t xml:space="preserve">интересов, </w:t>
      </w:r>
      <w:r>
        <w:rPr>
          <w:szCs w:val="24"/>
        </w:rPr>
        <w:tab/>
        <w:t xml:space="preserve">интеллектуальных </w:t>
      </w:r>
      <w:r>
        <w:rPr>
          <w:szCs w:val="24"/>
        </w:rPr>
        <w:tab/>
        <w:t xml:space="preserve">способностей </w:t>
      </w:r>
      <w:r>
        <w:rPr>
          <w:szCs w:val="24"/>
        </w:rPr>
        <w:tab/>
        <w:t xml:space="preserve">дошкольников </w:t>
      </w:r>
      <w:r>
        <w:rPr>
          <w:szCs w:val="24"/>
        </w:rPr>
        <w:tab/>
        <w:t xml:space="preserve">в </w:t>
      </w:r>
      <w:r>
        <w:rPr>
          <w:szCs w:val="24"/>
        </w:rPr>
        <w:tab/>
        <w:t>семье; поддерживать стремления родителей (законных предст</w:t>
      </w:r>
      <w:r>
        <w:rPr>
          <w:szCs w:val="24"/>
        </w:rPr>
        <w:t xml:space="preserve">авителей) развивать интерес детей к школе, желание занять позицию школьника; </w:t>
      </w:r>
    </w:p>
    <w:p w:rsidR="00C46959" w:rsidRDefault="00C556F3" w:rsidP="00C556F3">
      <w:pPr>
        <w:pStyle w:val="a8"/>
        <w:widowControl/>
        <w:numPr>
          <w:ilvl w:val="2"/>
          <w:numId w:val="62"/>
        </w:numPr>
        <w:spacing w:after="14"/>
        <w:ind w:left="0" w:right="57" w:hanging="26"/>
        <w:contextualSpacing/>
        <w:rPr>
          <w:szCs w:val="24"/>
        </w:rPr>
      </w:pPr>
      <w:r>
        <w:rPr>
          <w:szCs w:val="24"/>
        </w:rPr>
        <w:t xml:space="preserve">Включать родителей (законных представителей) в совместную с педагогом </w:t>
      </w:r>
    </w:p>
    <w:p w:rsidR="00C46959" w:rsidRDefault="00C556F3">
      <w:pPr>
        <w:pStyle w:val="a8"/>
        <w:widowControl/>
        <w:spacing w:after="34"/>
        <w:ind w:left="0" w:right="57" w:firstLine="0"/>
        <w:contextualSpacing/>
        <w:rPr>
          <w:szCs w:val="24"/>
        </w:rPr>
      </w:pPr>
      <w:r>
        <w:rPr>
          <w:szCs w:val="24"/>
        </w:rPr>
        <w:t>деятельность по развитию субъектных проявлений ребёнка в элементарной трудовой деятельности (ручной труд, т</w:t>
      </w:r>
      <w:r>
        <w:rPr>
          <w:szCs w:val="24"/>
        </w:rPr>
        <w:t xml:space="preserve">руд по приготовлению пищи, труд в природе), развитию желания трудиться, ответственности, стремления довести начатое дело до конца; </w:t>
      </w:r>
    </w:p>
    <w:p w:rsidR="00C46959" w:rsidRDefault="00C556F3" w:rsidP="00C556F3">
      <w:pPr>
        <w:pStyle w:val="a8"/>
        <w:widowControl/>
        <w:numPr>
          <w:ilvl w:val="2"/>
          <w:numId w:val="62"/>
        </w:numPr>
        <w:spacing w:after="14"/>
        <w:ind w:left="0" w:right="57" w:hanging="26"/>
        <w:contextualSpacing/>
        <w:rPr>
          <w:szCs w:val="24"/>
        </w:rPr>
      </w:pPr>
      <w:r>
        <w:rPr>
          <w:szCs w:val="24"/>
        </w:rPr>
        <w:t xml:space="preserve">Помочь родителям (законным представителям) создать условия для развития </w:t>
      </w:r>
    </w:p>
    <w:p w:rsidR="00C46959" w:rsidRDefault="00C556F3">
      <w:pPr>
        <w:pStyle w:val="a8"/>
        <w:widowControl/>
        <w:spacing w:after="14"/>
        <w:ind w:left="0" w:right="130" w:firstLine="0"/>
        <w:contextualSpacing/>
        <w:rPr>
          <w:szCs w:val="24"/>
        </w:rPr>
      </w:pPr>
      <w:r>
        <w:rPr>
          <w:szCs w:val="24"/>
        </w:rPr>
        <w:t xml:space="preserve">эстетических чувств старших дошкольников, приобщение детей в семье к разным видам искусства (архитектуре, музыке, театральному, изобразительному искусству) и художественной литературе. </w:t>
      </w:r>
    </w:p>
    <w:p w:rsidR="00C46959" w:rsidRDefault="00C556F3">
      <w:pPr>
        <w:spacing w:after="31"/>
        <w:ind w:left="1095" w:hanging="26"/>
        <w:jc w:val="both"/>
        <w:rPr>
          <w:szCs w:val="24"/>
        </w:rPr>
      </w:pPr>
      <w:r>
        <w:rPr>
          <w:szCs w:val="24"/>
        </w:rPr>
        <w:t xml:space="preserve"> </w:t>
      </w:r>
    </w:p>
    <w:p w:rsidR="00C46959" w:rsidRDefault="00C556F3" w:rsidP="00C556F3">
      <w:pPr>
        <w:widowControl/>
        <w:numPr>
          <w:ilvl w:val="0"/>
          <w:numId w:val="271"/>
        </w:numPr>
        <w:spacing w:after="29"/>
        <w:ind w:right="103" w:hanging="360"/>
        <w:jc w:val="both"/>
        <w:rPr>
          <w:szCs w:val="24"/>
        </w:rPr>
      </w:pPr>
      <w:r>
        <w:rPr>
          <w:b/>
          <w:i/>
          <w:szCs w:val="24"/>
        </w:rPr>
        <w:t xml:space="preserve">Группа детей дошкольного возраста (6-7 года): </w:t>
      </w:r>
    </w:p>
    <w:p w:rsidR="00C46959" w:rsidRDefault="00C556F3" w:rsidP="00C556F3">
      <w:pPr>
        <w:widowControl/>
        <w:numPr>
          <w:ilvl w:val="2"/>
          <w:numId w:val="63"/>
        </w:numPr>
        <w:spacing w:after="14"/>
        <w:ind w:left="-142" w:right="57" w:firstLine="709"/>
        <w:jc w:val="both"/>
        <w:rPr>
          <w:szCs w:val="24"/>
        </w:rPr>
      </w:pPr>
      <w:r>
        <w:rPr>
          <w:szCs w:val="24"/>
        </w:rPr>
        <w:t>Познакомить родителей</w:t>
      </w:r>
      <w:r>
        <w:rPr>
          <w:szCs w:val="24"/>
        </w:rPr>
        <w:t xml:space="preserve"> (законных представителей) с особенностями физического и </w:t>
      </w:r>
    </w:p>
    <w:p w:rsidR="00C46959" w:rsidRDefault="00C556F3">
      <w:pPr>
        <w:pStyle w:val="a8"/>
        <w:widowControl/>
        <w:spacing w:after="34"/>
        <w:ind w:left="567" w:right="57" w:firstLine="0"/>
        <w:contextualSpacing/>
        <w:rPr>
          <w:szCs w:val="24"/>
        </w:rPr>
      </w:pPr>
      <w:r>
        <w:rPr>
          <w:szCs w:val="24"/>
        </w:rPr>
        <w:t>психического развития ребёнка, развития самостоятельности, навыков безопасного поведения, умения оказать элементарную помощь в угрожающих здоровью ситуациях;</w:t>
      </w:r>
      <w:r>
        <w:rPr>
          <w:b/>
          <w:szCs w:val="24"/>
        </w:rPr>
        <w:t xml:space="preserve"> </w:t>
      </w:r>
    </w:p>
    <w:p w:rsidR="00C46959" w:rsidRDefault="00C556F3" w:rsidP="00C556F3">
      <w:pPr>
        <w:widowControl/>
        <w:numPr>
          <w:ilvl w:val="2"/>
          <w:numId w:val="63"/>
        </w:numPr>
        <w:spacing w:after="14"/>
        <w:ind w:left="-142" w:right="57" w:firstLine="709"/>
        <w:jc w:val="both"/>
        <w:rPr>
          <w:szCs w:val="24"/>
        </w:rPr>
      </w:pPr>
      <w:r>
        <w:rPr>
          <w:szCs w:val="24"/>
        </w:rPr>
        <w:t>Познакомить родителей (законных предста</w:t>
      </w:r>
      <w:r>
        <w:rPr>
          <w:szCs w:val="24"/>
        </w:rPr>
        <w:t xml:space="preserve">вителей) с особенностями подготовки </w:t>
      </w:r>
    </w:p>
    <w:p w:rsidR="00C46959" w:rsidRDefault="00C556F3">
      <w:pPr>
        <w:pStyle w:val="a8"/>
        <w:widowControl/>
        <w:spacing w:after="37"/>
        <w:ind w:left="567" w:right="57" w:firstLine="0"/>
        <w:contextualSpacing/>
        <w:rPr>
          <w:szCs w:val="24"/>
        </w:rPr>
      </w:pPr>
      <w:r>
        <w:rPr>
          <w:szCs w:val="24"/>
        </w:rPr>
        <w:t>ребёнка к школе, развивать позитивное отношение к будущей школьной жизни ребёнка;</w:t>
      </w:r>
      <w:r>
        <w:rPr>
          <w:b/>
          <w:szCs w:val="24"/>
        </w:rPr>
        <w:t xml:space="preserve"> </w:t>
      </w:r>
    </w:p>
    <w:p w:rsidR="00C46959" w:rsidRDefault="00C556F3" w:rsidP="00C556F3">
      <w:pPr>
        <w:widowControl/>
        <w:numPr>
          <w:ilvl w:val="2"/>
          <w:numId w:val="63"/>
        </w:numPr>
        <w:spacing w:after="14"/>
        <w:ind w:left="-142" w:right="57" w:firstLine="709"/>
        <w:jc w:val="both"/>
        <w:rPr>
          <w:szCs w:val="24"/>
        </w:rPr>
      </w:pPr>
      <w:r>
        <w:rPr>
          <w:szCs w:val="24"/>
        </w:rPr>
        <w:t xml:space="preserve">Ориентировать родителей (законных представителей) на развитие познавательной </w:t>
      </w:r>
    </w:p>
    <w:p w:rsidR="00C46959" w:rsidRDefault="00C556F3">
      <w:pPr>
        <w:pStyle w:val="a8"/>
        <w:widowControl/>
        <w:spacing w:after="37"/>
        <w:ind w:left="567" w:right="128" w:firstLine="0"/>
        <w:contextualSpacing/>
        <w:rPr>
          <w:szCs w:val="24"/>
        </w:rPr>
      </w:pPr>
      <w:r>
        <w:rPr>
          <w:szCs w:val="24"/>
        </w:rPr>
        <w:t>деятельности ребёнка, обогащение его кругозора, развитие п</w:t>
      </w:r>
      <w:r>
        <w:rPr>
          <w:szCs w:val="24"/>
        </w:rPr>
        <w:t>роизвольных психических процессов, элементов логического мышления в ходе игр, общения со взрослыми и самостоятельной детской деятельности;</w:t>
      </w:r>
      <w:r>
        <w:rPr>
          <w:b/>
          <w:szCs w:val="24"/>
        </w:rPr>
        <w:t xml:space="preserve"> </w:t>
      </w:r>
    </w:p>
    <w:p w:rsidR="00C46959" w:rsidRDefault="00C556F3" w:rsidP="00C556F3">
      <w:pPr>
        <w:widowControl/>
        <w:numPr>
          <w:ilvl w:val="2"/>
          <w:numId w:val="63"/>
        </w:numPr>
        <w:spacing w:after="14"/>
        <w:ind w:left="-142" w:right="57" w:firstLine="709"/>
        <w:jc w:val="both"/>
        <w:rPr>
          <w:szCs w:val="24"/>
        </w:rPr>
      </w:pPr>
      <w:r>
        <w:rPr>
          <w:szCs w:val="24"/>
        </w:rPr>
        <w:t xml:space="preserve">Помочь родителям (законным представителям) создать условия для развития </w:t>
      </w:r>
    </w:p>
    <w:p w:rsidR="00C46959" w:rsidRDefault="00C556F3">
      <w:pPr>
        <w:pStyle w:val="a8"/>
        <w:widowControl/>
        <w:spacing w:after="37"/>
        <w:ind w:left="567" w:right="128" w:firstLine="0"/>
        <w:contextualSpacing/>
        <w:rPr>
          <w:szCs w:val="24"/>
        </w:rPr>
      </w:pPr>
      <w:r>
        <w:rPr>
          <w:szCs w:val="24"/>
        </w:rPr>
        <w:t xml:space="preserve">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C46959" w:rsidRDefault="00C556F3" w:rsidP="00C556F3">
      <w:pPr>
        <w:widowControl/>
        <w:numPr>
          <w:ilvl w:val="2"/>
          <w:numId w:val="63"/>
        </w:numPr>
        <w:spacing w:after="14"/>
        <w:ind w:left="-142" w:right="57" w:firstLine="709"/>
        <w:jc w:val="both"/>
        <w:rPr>
          <w:szCs w:val="24"/>
        </w:rPr>
      </w:pPr>
      <w:r>
        <w:rPr>
          <w:szCs w:val="24"/>
        </w:rPr>
        <w:t xml:space="preserve">Способствовать </w:t>
      </w:r>
      <w:r>
        <w:rPr>
          <w:szCs w:val="24"/>
        </w:rPr>
        <w:tab/>
        <w:t xml:space="preserve">развитию </w:t>
      </w:r>
      <w:r>
        <w:rPr>
          <w:szCs w:val="24"/>
        </w:rPr>
        <w:tab/>
        <w:t xml:space="preserve">партнёрской </w:t>
      </w:r>
      <w:r>
        <w:rPr>
          <w:szCs w:val="24"/>
        </w:rPr>
        <w:tab/>
        <w:t xml:space="preserve">позиции </w:t>
      </w:r>
      <w:r>
        <w:rPr>
          <w:szCs w:val="24"/>
        </w:rPr>
        <w:tab/>
        <w:t xml:space="preserve">родителей </w:t>
      </w:r>
      <w:r>
        <w:rPr>
          <w:szCs w:val="24"/>
        </w:rPr>
        <w:tab/>
        <w:t xml:space="preserve">(законных </w:t>
      </w:r>
    </w:p>
    <w:p w:rsidR="00C46959" w:rsidRDefault="00C556F3">
      <w:pPr>
        <w:pStyle w:val="a8"/>
        <w:widowControl/>
        <w:spacing w:after="14"/>
        <w:ind w:left="567" w:right="128" w:firstLine="0"/>
        <w:contextualSpacing/>
        <w:rPr>
          <w:szCs w:val="24"/>
        </w:rPr>
      </w:pPr>
      <w:r>
        <w:rPr>
          <w:szCs w:val="24"/>
        </w:rPr>
        <w:lastRenderedPageBreak/>
        <w:t>п</w:t>
      </w:r>
      <w:r>
        <w:rPr>
          <w:szCs w:val="24"/>
        </w:rPr>
        <w:t>редставителей) в общении с ребёнком, развитию положительной самооценки, уверенности в себе, познакомить родителей (законных представителей) со способами развития самоконтроля и воспитания ответственности за свои действия и поступки.</w:t>
      </w:r>
      <w:r>
        <w:rPr>
          <w:b/>
          <w:szCs w:val="24"/>
        </w:rPr>
        <w:t xml:space="preserve"> </w:t>
      </w:r>
    </w:p>
    <w:p w:rsidR="00C46959" w:rsidRDefault="00C556F3">
      <w:pPr>
        <w:pStyle w:val="a8"/>
        <w:widowControl/>
        <w:spacing w:after="14"/>
        <w:ind w:left="567" w:right="57" w:firstLine="0"/>
        <w:contextualSpacing/>
        <w:rPr>
          <w:szCs w:val="24"/>
        </w:rPr>
      </w:pPr>
      <w:r>
        <w:rPr>
          <w:szCs w:val="24"/>
        </w:rPr>
        <w:t xml:space="preserve">Определены </w:t>
      </w:r>
      <w:r>
        <w:rPr>
          <w:i/>
          <w:szCs w:val="24"/>
        </w:rPr>
        <w:t xml:space="preserve">условия </w:t>
      </w:r>
      <w:r>
        <w:rPr>
          <w:szCs w:val="24"/>
        </w:rPr>
        <w:t>усп</w:t>
      </w:r>
      <w:r>
        <w:rPr>
          <w:szCs w:val="24"/>
        </w:rPr>
        <w:t xml:space="preserve">ешной работы с родителями (законными представителями): </w:t>
      </w:r>
    </w:p>
    <w:p w:rsidR="00C46959" w:rsidRDefault="00C556F3" w:rsidP="00C556F3">
      <w:pPr>
        <w:widowControl/>
        <w:numPr>
          <w:ilvl w:val="1"/>
          <w:numId w:val="64"/>
        </w:numPr>
        <w:spacing w:after="38"/>
        <w:ind w:left="0" w:right="127" w:firstLine="567"/>
        <w:jc w:val="both"/>
        <w:rPr>
          <w:szCs w:val="24"/>
        </w:rPr>
      </w:pPr>
      <w:r>
        <w:rPr>
          <w:szCs w:val="24"/>
        </w:rPr>
        <w:t xml:space="preserve">изучение социального состава родителей (законных представителей), уровень образования, состав и социальное благополучие, выявление семей риска, спрос и предложения на услуги; </w:t>
      </w:r>
    </w:p>
    <w:p w:rsidR="00C46959" w:rsidRDefault="00C556F3" w:rsidP="00C556F3">
      <w:pPr>
        <w:widowControl/>
        <w:numPr>
          <w:ilvl w:val="1"/>
          <w:numId w:val="64"/>
        </w:numPr>
        <w:spacing w:after="39"/>
        <w:ind w:left="0" w:right="127" w:firstLine="567"/>
        <w:jc w:val="both"/>
        <w:rPr>
          <w:szCs w:val="24"/>
        </w:rPr>
      </w:pPr>
      <w:r>
        <w:rPr>
          <w:szCs w:val="24"/>
        </w:rPr>
        <w:t xml:space="preserve">дифференцированный подход к работе с родителями (законными представителями)с учетом многоаспектной специфики каждой семьи; </w:t>
      </w:r>
    </w:p>
    <w:p w:rsidR="00C46959" w:rsidRDefault="00C556F3" w:rsidP="00C556F3">
      <w:pPr>
        <w:widowControl/>
        <w:numPr>
          <w:ilvl w:val="1"/>
          <w:numId w:val="64"/>
        </w:numPr>
        <w:spacing w:after="30"/>
        <w:ind w:left="0" w:right="127" w:firstLine="567"/>
        <w:jc w:val="both"/>
        <w:rPr>
          <w:szCs w:val="24"/>
        </w:rPr>
      </w:pPr>
      <w:r>
        <w:rPr>
          <w:szCs w:val="24"/>
        </w:rPr>
        <w:t xml:space="preserve">возрастной характер работы с родителями (законными представителями); </w:t>
      </w:r>
    </w:p>
    <w:p w:rsidR="00C46959" w:rsidRDefault="00C556F3" w:rsidP="00C556F3">
      <w:pPr>
        <w:widowControl/>
        <w:numPr>
          <w:ilvl w:val="1"/>
          <w:numId w:val="64"/>
        </w:numPr>
        <w:spacing w:after="30"/>
        <w:ind w:left="0" w:right="127" w:firstLine="567"/>
        <w:jc w:val="both"/>
        <w:rPr>
          <w:szCs w:val="24"/>
        </w:rPr>
      </w:pPr>
      <w:r>
        <w:rPr>
          <w:szCs w:val="24"/>
        </w:rPr>
        <w:t xml:space="preserve"> целенаправленность, систематичность, плановость; - доброжелат</w:t>
      </w:r>
      <w:r>
        <w:rPr>
          <w:szCs w:val="24"/>
        </w:rPr>
        <w:t xml:space="preserve">ельность и открытость. </w:t>
      </w:r>
    </w:p>
    <w:p w:rsidR="00C46959" w:rsidRDefault="00C556F3">
      <w:pPr>
        <w:ind w:left="6" w:right="119" w:firstLine="708"/>
        <w:rPr>
          <w:szCs w:val="24"/>
        </w:rPr>
      </w:pPr>
      <w:r>
        <w:rPr>
          <w:szCs w:val="24"/>
        </w:rPr>
        <w:t xml:space="preserve">В Центрах развития ребёнка – детских садах образовательного комплекса ежегодно составляется план сотрудничества с семьей. Педагоги возрастных групп составляют свои планы с учетом плана Учреждения и особенностей коллектива родителей </w:t>
      </w:r>
      <w:r>
        <w:rPr>
          <w:szCs w:val="24"/>
        </w:rPr>
        <w:t xml:space="preserve">(законных представителей). </w:t>
      </w:r>
    </w:p>
    <w:p w:rsidR="00C46959" w:rsidRDefault="00C556F3">
      <w:pPr>
        <w:ind w:left="6" w:right="121" w:firstLine="566"/>
        <w:rPr>
          <w:szCs w:val="24"/>
        </w:rPr>
      </w:pPr>
      <w:r>
        <w:rPr>
          <w:szCs w:val="24"/>
        </w:rPr>
        <w:t>Взаимодействие с семьей строится по принципу активного вовлечения родителей (законных представителей) в жизнь Учреждения, оказания им консультативной помощи, формирование представлений об основных целях и задачах воспитания детей дошкольного возраста, роли</w:t>
      </w:r>
      <w:r>
        <w:rPr>
          <w:szCs w:val="24"/>
        </w:rPr>
        <w:t xml:space="preserve"> духовного, нравственно-патриотического воспитания детей. </w:t>
      </w:r>
    </w:p>
    <w:p w:rsidR="00C46959" w:rsidRDefault="00C556F3">
      <w:pPr>
        <w:spacing w:after="26"/>
        <w:ind w:left="15"/>
        <w:rPr>
          <w:szCs w:val="24"/>
        </w:rPr>
      </w:pPr>
      <w:r>
        <w:rPr>
          <w:b/>
          <w:szCs w:val="24"/>
        </w:rPr>
        <w:t xml:space="preserve"> </w:t>
      </w:r>
    </w:p>
    <w:p w:rsidR="00C46959" w:rsidRDefault="00C556F3">
      <w:pPr>
        <w:pStyle w:val="Heading3"/>
        <w:ind w:left="16" w:right="17"/>
        <w:rPr>
          <w:color w:val="auto"/>
          <w:szCs w:val="24"/>
        </w:rPr>
      </w:pPr>
      <w:r>
        <w:rPr>
          <w:color w:val="auto"/>
          <w:szCs w:val="24"/>
        </w:rPr>
        <w:t xml:space="preserve">     </w:t>
      </w:r>
      <w:r w:rsidRPr="005443B9">
        <w:rPr>
          <w:color w:val="auto"/>
          <w:szCs w:val="24"/>
        </w:rPr>
        <w:t>4</w:t>
      </w:r>
      <w:r>
        <w:rPr>
          <w:color w:val="auto"/>
          <w:szCs w:val="24"/>
        </w:rPr>
        <w:t xml:space="preserve">.2.7 Направления и задачи коррекционно-развивающей работы в детском саду </w:t>
      </w:r>
    </w:p>
    <w:p w:rsidR="00C46959" w:rsidRDefault="00C556F3">
      <w:pPr>
        <w:spacing w:after="17"/>
        <w:ind w:left="663"/>
        <w:jc w:val="center"/>
        <w:rPr>
          <w:szCs w:val="24"/>
        </w:rPr>
      </w:pPr>
      <w:r>
        <w:rPr>
          <w:b/>
          <w:szCs w:val="24"/>
        </w:rPr>
        <w:t xml:space="preserve"> </w:t>
      </w:r>
    </w:p>
    <w:p w:rsidR="00C46959" w:rsidRDefault="00C556F3">
      <w:pPr>
        <w:ind w:left="6" w:right="118" w:firstLine="708"/>
        <w:rPr>
          <w:szCs w:val="24"/>
        </w:rPr>
      </w:pPr>
      <w:r>
        <w:rPr>
          <w:szCs w:val="24"/>
        </w:rPr>
        <w:t xml:space="preserve">Направления и задачи коррекционно-развивающей работы в Центрах развития ребёнка – детских садах образовательного </w:t>
      </w:r>
      <w:r>
        <w:rPr>
          <w:szCs w:val="24"/>
        </w:rPr>
        <w:t xml:space="preserve">комплекса соответствует п. 3.6.основной части Программы. </w:t>
      </w:r>
    </w:p>
    <w:p w:rsidR="00C46959" w:rsidRDefault="00C556F3">
      <w:pPr>
        <w:ind w:left="15"/>
        <w:rPr>
          <w:szCs w:val="24"/>
        </w:rPr>
      </w:pPr>
      <w:r>
        <w:rPr>
          <w:szCs w:val="24"/>
        </w:rPr>
        <w:t xml:space="preserve"> </w:t>
      </w:r>
    </w:p>
    <w:p w:rsidR="00C46959" w:rsidRDefault="00C556F3">
      <w:pPr>
        <w:pStyle w:val="Heading2"/>
        <w:spacing w:after="54" w:line="240" w:lineRule="auto"/>
        <w:ind w:left="0" w:right="17"/>
        <w:rPr>
          <w:i w:val="0"/>
        </w:rPr>
      </w:pPr>
      <w:r>
        <w:rPr>
          <w:i w:val="0"/>
        </w:rPr>
        <w:t xml:space="preserve">     </w:t>
      </w:r>
      <w:r w:rsidRPr="005443B9">
        <w:rPr>
          <w:i w:val="0"/>
        </w:rPr>
        <w:t>4</w:t>
      </w:r>
      <w:r>
        <w:rPr>
          <w:i w:val="0"/>
        </w:rPr>
        <w:t xml:space="preserve">. 3.Организационный раздел вариативной части Программы </w:t>
      </w:r>
    </w:p>
    <w:p w:rsidR="00C46959" w:rsidRDefault="00C556F3">
      <w:pPr>
        <w:pStyle w:val="Heading3"/>
        <w:ind w:right="17" w:firstLine="382"/>
        <w:rPr>
          <w:color w:val="auto"/>
          <w:szCs w:val="24"/>
        </w:rPr>
      </w:pPr>
      <w:r w:rsidRPr="005443B9">
        <w:rPr>
          <w:color w:val="auto"/>
          <w:szCs w:val="24"/>
        </w:rPr>
        <w:t>4</w:t>
      </w:r>
      <w:r>
        <w:rPr>
          <w:color w:val="auto"/>
          <w:szCs w:val="24"/>
        </w:rPr>
        <w:t xml:space="preserve">.3.1. Особенности организации развивающей предметно - пространственной среды для реализации парциальных образовательных программ </w:t>
      </w:r>
    </w:p>
    <w:p w:rsidR="00C46959" w:rsidRDefault="00C556F3">
      <w:pPr>
        <w:spacing w:after="22"/>
        <w:ind w:left="723"/>
        <w:rPr>
          <w:szCs w:val="24"/>
        </w:rPr>
      </w:pPr>
      <w:r>
        <w:rPr>
          <w:szCs w:val="24"/>
        </w:rPr>
        <w:t xml:space="preserve"> </w:t>
      </w:r>
    </w:p>
    <w:p w:rsidR="00C46959" w:rsidRDefault="00C556F3">
      <w:pPr>
        <w:ind w:left="6" w:right="120" w:firstLine="708"/>
        <w:rPr>
          <w:szCs w:val="24"/>
        </w:rPr>
      </w:pPr>
      <w:r>
        <w:rPr>
          <w:szCs w:val="24"/>
        </w:rPr>
        <w:t>Р</w:t>
      </w:r>
      <w:r>
        <w:rPr>
          <w:szCs w:val="24"/>
        </w:rPr>
        <w:t>азвивающая предметно-пространственная среда (далее – РППС) в Центрах развития ребёнка – детских садах включает организованное пространство (территория Учреждения, групповые комнаты, специализированные, технологические, административные и иные помещения), м</w:t>
      </w:r>
      <w:r>
        <w:rPr>
          <w:szCs w:val="24"/>
        </w:rPr>
        <w:t>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w:t>
      </w:r>
      <w:r>
        <w:rPr>
          <w:szCs w:val="24"/>
        </w:rPr>
        <w:t xml:space="preserve">та особенностей, возможностей и интересов детей, коррекции недостатков их развития. </w:t>
      </w:r>
    </w:p>
    <w:p w:rsidR="00C46959" w:rsidRDefault="00C556F3">
      <w:pPr>
        <w:ind w:left="6" w:right="57" w:firstLine="708"/>
        <w:rPr>
          <w:szCs w:val="24"/>
        </w:rPr>
      </w:pPr>
      <w:r>
        <w:rPr>
          <w:szCs w:val="24"/>
        </w:rPr>
        <w:t xml:space="preserve">РППС организована в соответствии с требованиями СанПиНа, требованием ФГОС ДО к построению развивающей среды и задачами Программы. </w:t>
      </w:r>
    </w:p>
    <w:p w:rsidR="00C46959" w:rsidRDefault="00C556F3">
      <w:pPr>
        <w:spacing w:after="34"/>
        <w:ind w:left="6" w:right="57" w:firstLine="708"/>
        <w:rPr>
          <w:szCs w:val="24"/>
        </w:rPr>
      </w:pPr>
      <w:r>
        <w:rPr>
          <w:szCs w:val="24"/>
        </w:rPr>
        <w:t xml:space="preserve">В </w:t>
      </w:r>
      <w:r>
        <w:rPr>
          <w:szCs w:val="24"/>
        </w:rPr>
        <w:tab/>
        <w:t>соответствии со Стандартом РППС дошко</w:t>
      </w:r>
      <w:r>
        <w:rPr>
          <w:szCs w:val="24"/>
        </w:rPr>
        <w:t xml:space="preserve">льного учреждения обеспечивает и гарантирует: </w:t>
      </w:r>
    </w:p>
    <w:p w:rsidR="00C46959" w:rsidRDefault="00C556F3" w:rsidP="00C556F3">
      <w:pPr>
        <w:widowControl/>
        <w:numPr>
          <w:ilvl w:val="0"/>
          <w:numId w:val="65"/>
        </w:numPr>
        <w:spacing w:after="38"/>
        <w:ind w:right="123" w:firstLine="360"/>
        <w:jc w:val="both"/>
        <w:rPr>
          <w:szCs w:val="24"/>
        </w:rPr>
      </w:pPr>
      <w:r>
        <w:rPr>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w:t>
      </w:r>
      <w:r>
        <w:rPr>
          <w:szCs w:val="24"/>
        </w:rPr>
        <w:t xml:space="preserve">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C46959" w:rsidRDefault="00C556F3" w:rsidP="00C556F3">
      <w:pPr>
        <w:widowControl/>
        <w:numPr>
          <w:ilvl w:val="0"/>
          <w:numId w:val="65"/>
        </w:numPr>
        <w:spacing w:after="38"/>
        <w:ind w:right="123" w:firstLine="360"/>
        <w:jc w:val="both"/>
        <w:rPr>
          <w:szCs w:val="24"/>
        </w:rPr>
      </w:pPr>
      <w:r>
        <w:rPr>
          <w:szCs w:val="24"/>
        </w:rPr>
        <w:t>максимальную реализацию образовательного потенциала пространства до</w:t>
      </w:r>
      <w:r>
        <w:rPr>
          <w:szCs w:val="24"/>
        </w:rPr>
        <w:t xml:space="preserve">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C46959" w:rsidRDefault="00C556F3" w:rsidP="00C556F3">
      <w:pPr>
        <w:widowControl/>
        <w:numPr>
          <w:ilvl w:val="0"/>
          <w:numId w:val="65"/>
        </w:numPr>
        <w:spacing w:after="38"/>
        <w:ind w:right="123" w:firstLine="360"/>
        <w:jc w:val="both"/>
        <w:rPr>
          <w:szCs w:val="24"/>
        </w:rPr>
      </w:pPr>
      <w:r>
        <w:rPr>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w:t>
      </w:r>
      <w:r>
        <w:rPr>
          <w:szCs w:val="24"/>
        </w:rPr>
        <w:t xml:space="preserve">жении своих чувств и мыслей; </w:t>
      </w:r>
    </w:p>
    <w:p w:rsidR="00C46959" w:rsidRDefault="00C556F3" w:rsidP="00C556F3">
      <w:pPr>
        <w:widowControl/>
        <w:numPr>
          <w:ilvl w:val="0"/>
          <w:numId w:val="65"/>
        </w:numPr>
        <w:spacing w:after="38"/>
        <w:ind w:right="123" w:firstLine="360"/>
        <w:jc w:val="both"/>
        <w:rPr>
          <w:szCs w:val="24"/>
        </w:rPr>
      </w:pPr>
      <w:r>
        <w:rPr>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w:t>
      </w:r>
      <w:r>
        <w:rPr>
          <w:szCs w:val="24"/>
        </w:rPr>
        <w:t xml:space="preserve">ональных потребностей и мотивов; </w:t>
      </w:r>
    </w:p>
    <w:p w:rsidR="00C46959" w:rsidRDefault="00C556F3" w:rsidP="00C556F3">
      <w:pPr>
        <w:widowControl/>
        <w:numPr>
          <w:ilvl w:val="0"/>
          <w:numId w:val="65"/>
        </w:numPr>
        <w:spacing w:after="38"/>
        <w:ind w:right="123" w:firstLine="360"/>
        <w:jc w:val="both"/>
        <w:rPr>
          <w:szCs w:val="24"/>
        </w:rPr>
      </w:pPr>
      <w:r>
        <w:rPr>
          <w:szCs w:val="24"/>
        </w:rPr>
        <w:lastRenderedPageBreak/>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w:t>
      </w:r>
      <w:r>
        <w:rPr>
          <w:szCs w:val="24"/>
        </w:rPr>
        <w:t xml:space="preserve">доровья, а также поддержки образовательных инициатив внутри семьи; </w:t>
      </w:r>
    </w:p>
    <w:p w:rsidR="00C46959" w:rsidRDefault="00C556F3" w:rsidP="00C556F3">
      <w:pPr>
        <w:widowControl/>
        <w:numPr>
          <w:ilvl w:val="0"/>
          <w:numId w:val="65"/>
        </w:numPr>
        <w:spacing w:after="37"/>
        <w:ind w:right="123" w:firstLine="360"/>
        <w:jc w:val="both"/>
        <w:rPr>
          <w:szCs w:val="24"/>
        </w:rPr>
      </w:pPr>
      <w:r>
        <w:rPr>
          <w:szCs w:val="24"/>
        </w:rPr>
        <w:t>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w:t>
      </w:r>
      <w:r>
        <w:rPr>
          <w:szCs w:val="24"/>
        </w:rPr>
        <w:t xml:space="preserve"> социальную ситуацию его развития и соответствующие возрастные и индивидуальные особенности; </w:t>
      </w:r>
    </w:p>
    <w:p w:rsidR="00C46959" w:rsidRDefault="00C556F3" w:rsidP="00C556F3">
      <w:pPr>
        <w:widowControl/>
        <w:numPr>
          <w:ilvl w:val="0"/>
          <w:numId w:val="65"/>
        </w:numPr>
        <w:spacing w:after="14"/>
        <w:ind w:right="123" w:firstLine="360"/>
        <w:jc w:val="both"/>
        <w:rPr>
          <w:szCs w:val="24"/>
        </w:rPr>
      </w:pPr>
      <w:r>
        <w:rPr>
          <w:szCs w:val="24"/>
        </w:rPr>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w:t>
      </w:r>
      <w:r>
        <w:rPr>
          <w:szCs w:val="24"/>
        </w:rPr>
        <w:t xml:space="preserve">турным, религиозным общностям и социальным слоям, а также имеющих различные (в том числе ограниченные) возможности здоровья. </w:t>
      </w:r>
    </w:p>
    <w:p w:rsidR="00C46959" w:rsidRDefault="00C556F3">
      <w:pPr>
        <w:ind w:left="15"/>
        <w:rPr>
          <w:szCs w:val="24"/>
        </w:rPr>
      </w:pPr>
      <w:r>
        <w:rPr>
          <w:szCs w:val="24"/>
        </w:rPr>
        <w:t xml:space="preserve"> </w:t>
      </w:r>
    </w:p>
    <w:p w:rsidR="00C46959" w:rsidRDefault="00C556F3">
      <w:pPr>
        <w:ind w:left="15"/>
        <w:rPr>
          <w:szCs w:val="24"/>
        </w:rPr>
      </w:pPr>
      <w:r>
        <w:rPr>
          <w:szCs w:val="24"/>
        </w:rPr>
        <w:t xml:space="preserve"> </w:t>
      </w:r>
      <w:r>
        <w:rPr>
          <w:b/>
          <w:i/>
          <w:szCs w:val="24"/>
        </w:rPr>
        <w:t xml:space="preserve">Для реализации парциальных программ в ДОО имеются специальные помещения: </w:t>
      </w:r>
    </w:p>
    <w:p w:rsidR="00C46959" w:rsidRDefault="00C556F3" w:rsidP="00C556F3">
      <w:pPr>
        <w:widowControl/>
        <w:numPr>
          <w:ilvl w:val="0"/>
          <w:numId w:val="66"/>
        </w:numPr>
        <w:spacing w:after="14"/>
        <w:ind w:right="57" w:hanging="139"/>
        <w:jc w:val="both"/>
        <w:rPr>
          <w:szCs w:val="24"/>
        </w:rPr>
      </w:pPr>
      <w:r>
        <w:rPr>
          <w:szCs w:val="24"/>
        </w:rPr>
        <w:t xml:space="preserve">Музыкальный зал </w:t>
      </w:r>
    </w:p>
    <w:p w:rsidR="00C46959" w:rsidRDefault="00C556F3" w:rsidP="00C556F3">
      <w:pPr>
        <w:widowControl/>
        <w:numPr>
          <w:ilvl w:val="0"/>
          <w:numId w:val="66"/>
        </w:numPr>
        <w:spacing w:after="14"/>
        <w:ind w:right="57" w:hanging="139"/>
        <w:jc w:val="both"/>
        <w:rPr>
          <w:szCs w:val="24"/>
        </w:rPr>
      </w:pPr>
      <w:r>
        <w:rPr>
          <w:szCs w:val="24"/>
        </w:rPr>
        <w:t xml:space="preserve">Физкультурный зал </w:t>
      </w:r>
    </w:p>
    <w:p w:rsidR="00C46959" w:rsidRDefault="00C556F3" w:rsidP="00C556F3">
      <w:pPr>
        <w:widowControl/>
        <w:numPr>
          <w:ilvl w:val="0"/>
          <w:numId w:val="66"/>
        </w:numPr>
        <w:spacing w:after="14"/>
        <w:ind w:right="57" w:hanging="139"/>
        <w:jc w:val="both"/>
        <w:rPr>
          <w:szCs w:val="24"/>
        </w:rPr>
      </w:pPr>
      <w:r>
        <w:rPr>
          <w:szCs w:val="24"/>
        </w:rPr>
        <w:t>Кабинет учителя-л</w:t>
      </w:r>
      <w:r>
        <w:rPr>
          <w:szCs w:val="24"/>
        </w:rPr>
        <w:t xml:space="preserve">огопеда </w:t>
      </w:r>
    </w:p>
    <w:p w:rsidR="00C46959" w:rsidRDefault="00C556F3" w:rsidP="00C556F3">
      <w:pPr>
        <w:widowControl/>
        <w:numPr>
          <w:ilvl w:val="0"/>
          <w:numId w:val="66"/>
        </w:numPr>
        <w:spacing w:after="14"/>
        <w:ind w:right="57" w:hanging="139"/>
        <w:jc w:val="both"/>
        <w:rPr>
          <w:szCs w:val="24"/>
        </w:rPr>
      </w:pPr>
      <w:r>
        <w:rPr>
          <w:szCs w:val="24"/>
        </w:rPr>
        <w:t>Сенсорная комната</w:t>
      </w:r>
    </w:p>
    <w:p w:rsidR="00C46959" w:rsidRDefault="00C556F3" w:rsidP="00C556F3">
      <w:pPr>
        <w:widowControl/>
        <w:numPr>
          <w:ilvl w:val="0"/>
          <w:numId w:val="66"/>
        </w:numPr>
        <w:spacing w:after="14"/>
        <w:ind w:right="57" w:hanging="139"/>
        <w:jc w:val="both"/>
        <w:rPr>
          <w:szCs w:val="24"/>
        </w:rPr>
      </w:pPr>
      <w:r>
        <w:rPr>
          <w:szCs w:val="24"/>
        </w:rPr>
        <w:t>Кабинет психолога</w:t>
      </w:r>
    </w:p>
    <w:p w:rsidR="00C46959" w:rsidRDefault="00C556F3" w:rsidP="00C556F3">
      <w:pPr>
        <w:widowControl/>
        <w:numPr>
          <w:ilvl w:val="0"/>
          <w:numId w:val="66"/>
        </w:numPr>
        <w:spacing w:after="14"/>
        <w:ind w:right="57" w:hanging="139"/>
        <w:jc w:val="both"/>
        <w:rPr>
          <w:szCs w:val="24"/>
        </w:rPr>
      </w:pPr>
      <w:r>
        <w:rPr>
          <w:szCs w:val="24"/>
        </w:rPr>
        <w:t>Бассейн</w:t>
      </w:r>
    </w:p>
    <w:p w:rsidR="00C46959" w:rsidRDefault="00C46959">
      <w:pPr>
        <w:spacing w:after="60"/>
        <w:ind w:left="723"/>
        <w:rPr>
          <w:szCs w:val="24"/>
        </w:rPr>
      </w:pPr>
    </w:p>
    <w:p w:rsidR="00C46959" w:rsidRDefault="00C556F3">
      <w:pPr>
        <w:pStyle w:val="Heading3"/>
        <w:ind w:left="16" w:right="17"/>
        <w:rPr>
          <w:color w:val="auto"/>
          <w:szCs w:val="24"/>
        </w:rPr>
      </w:pPr>
      <w:r w:rsidRPr="005443B9">
        <w:rPr>
          <w:color w:val="auto"/>
          <w:szCs w:val="24"/>
        </w:rPr>
        <w:t>4</w:t>
      </w:r>
      <w:r>
        <w:rPr>
          <w:color w:val="auto"/>
          <w:szCs w:val="24"/>
        </w:rPr>
        <w:t xml:space="preserve">.3.2. Материально-техническое обеспечение программы, обеспеченность методическими материалами и средствами обучения и воспитания </w:t>
      </w:r>
    </w:p>
    <w:p w:rsidR="00C46959" w:rsidRDefault="00C556F3">
      <w:pPr>
        <w:spacing w:after="26"/>
        <w:ind w:left="15"/>
        <w:rPr>
          <w:b/>
          <w:i/>
          <w:szCs w:val="24"/>
        </w:rPr>
      </w:pPr>
      <w:r>
        <w:rPr>
          <w:b/>
          <w:i/>
          <w:szCs w:val="24"/>
        </w:rPr>
        <w:t xml:space="preserve"> </w:t>
      </w:r>
    </w:p>
    <w:p w:rsidR="00C46959" w:rsidRDefault="00C556F3">
      <w:pPr>
        <w:spacing w:line="276" w:lineRule="auto"/>
        <w:ind w:right="109"/>
        <w:jc w:val="center"/>
        <w:rPr>
          <w:color w:val="000000"/>
        </w:rPr>
      </w:pPr>
      <w:r>
        <w:rPr>
          <w:b/>
          <w:i/>
        </w:rPr>
        <w:t>Методическое обеспечение программы</w:t>
      </w:r>
      <w:r>
        <w:rPr>
          <w:color w:val="FF0000"/>
        </w:rPr>
        <w:t xml:space="preserve"> </w:t>
      </w:r>
    </w:p>
    <w:tbl>
      <w:tblPr>
        <w:tblW w:w="9356" w:type="dxa"/>
        <w:tblInd w:w="-8" w:type="dxa"/>
        <w:tblLayout w:type="fixed"/>
        <w:tblCellMar>
          <w:top w:w="68" w:type="dxa"/>
          <w:left w:w="41" w:type="dxa"/>
          <w:right w:w="125" w:type="dxa"/>
        </w:tblCellMar>
        <w:tblLook w:val="04A0"/>
      </w:tblPr>
      <w:tblGrid>
        <w:gridCol w:w="9356"/>
      </w:tblGrid>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after="27"/>
              <w:rPr>
                <w:color w:val="000000"/>
                <w:sz w:val="24"/>
              </w:rPr>
            </w:pPr>
            <w:r>
              <w:t xml:space="preserve">Инновационная программа </w:t>
            </w:r>
            <w:r>
              <w:t>дошкольного образования «От рождения до школы». / Под</w:t>
            </w:r>
          </w:p>
          <w:p w:rsidR="00C46959" w:rsidRDefault="00C556F3">
            <w:pPr>
              <w:ind w:left="10"/>
              <w:rPr>
                <w:color w:val="000000"/>
                <w:sz w:val="24"/>
              </w:rPr>
            </w:pPr>
            <w:r>
              <w:t>ред. Н. Е. Вераксы, Т. С. Комаровой, Э. М. Дорофеевой. — Издание пятое (инновационное), исп. и доп. — М.: МОЗАИКА-СИНТЕЗ, 2019.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ind w:left="10"/>
              <w:rPr>
                <w:color w:val="000000"/>
                <w:sz w:val="24"/>
              </w:rPr>
            </w:pPr>
            <w:r>
              <w:t>Примерное комплексно-тематическое планирование к программе «От рождения д</w:t>
            </w:r>
            <w:r>
              <w:t>о школы» младшая группа. - М. Мозаика-Синтез, 2019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ind w:left="10"/>
              <w:rPr>
                <w:color w:val="000000"/>
                <w:sz w:val="24"/>
              </w:rPr>
            </w:pPr>
            <w:r>
              <w:t>Примерное комплексно-тематическое планирование к программе «От рождения до школы» средняя группа. - М. Мозаика-Синтез, 2019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ind w:left="10"/>
              <w:rPr>
                <w:color w:val="000000"/>
                <w:sz w:val="24"/>
              </w:rPr>
            </w:pPr>
            <w:r>
              <w:t>Примерное комплексно-тематическое планирование к программе «От рождения до школ</w:t>
            </w:r>
            <w:r>
              <w:t>ы» старшая группа. - М. Мозаика-Синтез, 2019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ind w:left="10"/>
              <w:rPr>
                <w:color w:val="000000"/>
                <w:sz w:val="24"/>
              </w:rPr>
            </w:pPr>
            <w:r>
              <w:t>Примерное комплексно-тематическое планирование к программе «От рождения до школы» подготовительная  группа. - М. Мозаика-Синтез, 2019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ind w:left="10"/>
              <w:jc w:val="both"/>
              <w:rPr>
                <w:color w:val="000000"/>
                <w:sz w:val="24"/>
              </w:rPr>
            </w:pPr>
            <w:r>
              <w:t>Комплексные занятия по программе « От рождения до школы» первая младшая гру</w:t>
            </w:r>
            <w:r>
              <w:t>ппа. - Волгоград, Учитель, 2019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Комплексные занятия по программе « От рождения до школы» вторая младшая группа. - Волгоград, Учитель, 2019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64"/>
              <w:jc w:val="center"/>
              <w:rPr>
                <w:color w:val="000000"/>
                <w:sz w:val="24"/>
              </w:rPr>
            </w:pPr>
            <w:r>
              <w:rPr>
                <w:b/>
              </w:rPr>
              <w:t>ОО «Физическое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71"/>
              <w:jc w:val="center"/>
              <w:rPr>
                <w:color w:val="000000"/>
                <w:sz w:val="24"/>
              </w:rPr>
            </w:pPr>
            <w:r>
              <w:rPr>
                <w:b/>
                <w:i/>
              </w:rPr>
              <w:t>Физическая культура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 xml:space="preserve">Л.И. Пензулаева Физическая культура в детском саду Подгот. группа </w:t>
            </w:r>
            <w:r>
              <w:t>6-7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Л.И. Пензулаева Физическая культура в детском саду старшая  группа 5-6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 xml:space="preserve">Л.И. Пензулаева Физическая культура в детском саду средняя группа  4-5 лет с ФГОС. - М.: Мозаика </w:t>
            </w:r>
            <w:r>
              <w:t>–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lastRenderedPageBreak/>
              <w:t>Л.И. Пензулаева Физическая культура в детском саду младшая группа 3-4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Л.И. Пензулаева Оздоровительная гимнастика. Комплексы упражнений с детьми 3-7 лет.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 xml:space="preserve">З.Ф. Аксенова </w:t>
            </w:r>
            <w:r>
              <w:t>Спортивные праздники в детском саду. - М Творческий Центр Сфера, 2003.</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Е.К. Воронкова. Игры-эстафеты для детей 5 – 7 лет - М.:АРКТИ, 2009.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О.Н. Козак Большая книга игр для детей от 3 до 7 лет. - СПб.: Издательство Союз, 2000.</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А.П. Щербак Тематические фи</w:t>
            </w:r>
            <w:r>
              <w:t>зкультурные занятия и праздники в дошкольном учреждении. - М.: ВЛАДОС, 2001.</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66"/>
              <w:jc w:val="center"/>
              <w:rPr>
                <w:color w:val="000000"/>
                <w:sz w:val="24"/>
              </w:rPr>
            </w:pPr>
            <w:r>
              <w:rPr>
                <w:b/>
                <w:i/>
              </w:rPr>
              <w:t>Формирование начальных представлений о здоровом образе жизни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А.А. Обухова 30 уроков здоровья для первоклассников. - М.: Сфера, 2001.</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Н.В.Ульянкина, Е.В. Бутикова, Е.В. Елисеева</w:t>
            </w:r>
            <w:r>
              <w:t xml:space="preserve"> Организация работы по развитию и укреплению здоровья детей в дошкольном учреждении. - Ярославль, 2011</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Т.А. Шорыгина Беседы о здоровье. - М.: Сфера, 2004.</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ОО «Социально-коммуникативное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61"/>
              <w:jc w:val="center"/>
              <w:rPr>
                <w:color w:val="000000"/>
                <w:sz w:val="24"/>
              </w:rPr>
            </w:pPr>
            <w:r>
              <w:rPr>
                <w:b/>
                <w:i/>
                <w:color w:val="231F20"/>
              </w:rPr>
              <w:t>Игровая деятельность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 xml:space="preserve">Н.Ф. Губанова Развитие игровой </w:t>
            </w:r>
            <w:r>
              <w:t>деятельности 2-ая группа раннего возраста 2-3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Н.Ф. Губанова Развитие игровой деятельности . 2-я младшая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Н.Ф. Губанова Развитие игровой деятельности. Средняя группа 4-5 л</w:t>
            </w:r>
            <w:r>
              <w:t>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Н.Ф. Губанова Развитие игровой деятельности. Старшая группа 5-6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Игры-занятия на прогулке с малышами 2-4лет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 xml:space="preserve">Л.А. Абрамян, Т.В. Антонова </w:t>
            </w:r>
            <w:r>
              <w:t>Игра дошкольника. – М.: Просвещение, 1989.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А.К. Бондаренко Дидактические игры в детском саду. - М.: Просвещение, 1991.</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В.Н. Кастрыкина, Г.П. Попова организация деятельности детей на прогулке вторая младшая группа. - Волгоград, Учитель,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115" w:type="dxa"/>
            </w:tcMar>
          </w:tcPr>
          <w:p w:rsidR="00C46959" w:rsidRDefault="00C556F3">
            <w:pPr>
              <w:spacing w:line="276" w:lineRule="auto"/>
              <w:ind w:left="10"/>
              <w:rPr>
                <w:color w:val="000000"/>
                <w:sz w:val="24"/>
              </w:rPr>
            </w:pPr>
            <w:r>
              <w:t xml:space="preserve">Виноградова </w:t>
            </w:r>
            <w:r>
              <w:t>Н.А., Позднякова Н.В. Сюжетно-ролевые игры для старших дошкольников – М.: Айрис Пресс, 2009.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after="27" w:line="276" w:lineRule="auto"/>
              <w:rPr>
                <w:color w:val="000000"/>
                <w:sz w:val="24"/>
              </w:rPr>
            </w:pPr>
            <w:r>
              <w:t>Н.Я. Михайленко, Н.А Короткова. Организация сюжетной игры в детском саду. –</w:t>
            </w:r>
          </w:p>
          <w:p w:rsidR="00C46959" w:rsidRDefault="00C556F3">
            <w:pPr>
              <w:spacing w:line="276" w:lineRule="auto"/>
              <w:ind w:left="10"/>
              <w:rPr>
                <w:color w:val="000000"/>
                <w:sz w:val="24"/>
              </w:rPr>
            </w:pPr>
            <w:r>
              <w:t>М.:ГНОМ иД, 2000.</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jc w:val="both"/>
              <w:rPr>
                <w:color w:val="000000"/>
                <w:sz w:val="24"/>
              </w:rPr>
            </w:pPr>
            <w:r>
              <w:t xml:space="preserve">О.А. Новиковская Сборник развивающих игр с водой и песком для </w:t>
            </w:r>
            <w:r>
              <w:t>дошкольников. - Санкт-Петербург: Детство-Пресс,2010.</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А.И. Сорокина Дидактические игры в детском саду – М.: Просвещение, 1982.</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ight="59"/>
              <w:jc w:val="center"/>
              <w:rPr>
                <w:color w:val="000000"/>
                <w:sz w:val="24"/>
              </w:rPr>
            </w:pPr>
            <w:r>
              <w:rPr>
                <w:b/>
                <w:i/>
                <w:color w:val="231F20"/>
              </w:rPr>
              <w:t>Самообслуживание,  самостоятельность,  трудовое воспитание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И.И. Кобитина Дошкольникам о технике. - М.: Просвещение, 1991</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 xml:space="preserve">Л.В. </w:t>
            </w:r>
            <w:r>
              <w:t>Куцакова Трудовое воспитание в детском саду. - М. Мозаика – Синтез, 2014</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ight="24"/>
              <w:rPr>
                <w:color w:val="000000"/>
                <w:sz w:val="24"/>
              </w:rPr>
            </w:pPr>
            <w:r>
              <w:t>Т.Д. Нуждина Энциклопедия для малышей «Мир вещей и машин». - Ярославль: Академия развития, 1998</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ight="52"/>
              <w:jc w:val="center"/>
              <w:rPr>
                <w:color w:val="000000"/>
                <w:sz w:val="24"/>
              </w:rPr>
            </w:pPr>
            <w:r>
              <w:rPr>
                <w:b/>
                <w:i/>
                <w:color w:val="231F20"/>
              </w:rPr>
              <w:lastRenderedPageBreak/>
              <w:t>Формирование  основ безопасности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jc w:val="both"/>
              <w:rPr>
                <w:color w:val="000000"/>
                <w:sz w:val="24"/>
              </w:rPr>
            </w:pPr>
            <w:r>
              <w:t xml:space="preserve">Т.А. Шорыгина Правила пожарной безопасности для </w:t>
            </w:r>
            <w:r>
              <w:t>детей 5 –8 лет. – М.: ТЦ Сфера, 2005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К.Ю. Белая, Т.Н. Проснякова Как обеспечить безопасность дошкольников. - М.: просвещение, 2004.</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rPr>
                <w:color w:val="000000"/>
                <w:sz w:val="24"/>
              </w:rPr>
            </w:pPr>
            <w:r>
              <w:t>К. Ю. Белая Формирование основ безопасности у дошкольников. - М. Мозаика – Синтез,</w:t>
            </w:r>
          </w:p>
          <w:p w:rsidR="00C46959" w:rsidRDefault="00C556F3">
            <w:pPr>
              <w:spacing w:line="276" w:lineRule="auto"/>
              <w:ind w:left="10"/>
              <w:rPr>
                <w:color w:val="000000"/>
                <w:sz w:val="24"/>
              </w:rPr>
            </w:pPr>
            <w:r>
              <w:t>2014</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Правила дорожного движения для де</w:t>
            </w:r>
            <w:r>
              <w:t>тей дошкольного возраста под ред. Е.А. Романовой, А.Б. Малюшина– М.: ТЦ Сфера, 2005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Т.Ф. Саулина Знакомим дошкольников с правилами дорожного движения. - М. Мозаика – Синтез, 2014</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rPr>
                <w:i/>
                <w:color w:val="231F20"/>
              </w:rPr>
              <w:t>Социализация, развитие общения, нравственное воспитание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 xml:space="preserve">С.И. Семенака </w:t>
            </w:r>
            <w:r>
              <w:t>Уроки добра. – М.: Аркти, 2003.</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jc w:val="both"/>
              <w:rPr>
                <w:color w:val="000000"/>
                <w:sz w:val="24"/>
              </w:rPr>
            </w:pPr>
            <w:r>
              <w:t>О.Н. Баранникова Уроки гражданственности и патриотизма в детском саду. – М.: Аркти, 2007.</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Р.С. Буре Социально-нравственное воспитание дошкольников (3–7 лет).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rPr>
                <w:color w:val="000000"/>
                <w:sz w:val="24"/>
              </w:rPr>
            </w:pPr>
            <w:r>
              <w:t>В.И.Петрова, Т.Д. Стульник Этическ</w:t>
            </w:r>
            <w:r>
              <w:t>ие беседы с детьми 4–7 лет. - М.: Мозаика – Синтез,</w:t>
            </w:r>
          </w:p>
          <w:p w:rsidR="00C46959" w:rsidRDefault="00C556F3">
            <w:pPr>
              <w:spacing w:line="276" w:lineRule="auto"/>
              <w:ind w:left="10"/>
              <w:rPr>
                <w:color w:val="000000"/>
                <w:sz w:val="24"/>
              </w:rPr>
            </w:pPr>
            <w:r>
              <w:t>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И.Ф. Мулько Социально-нравственное воспитание детей 5 – 7 лет – М.: Сфера, 2006</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ight="44"/>
              <w:jc w:val="center"/>
              <w:rPr>
                <w:color w:val="000000"/>
                <w:sz w:val="24"/>
              </w:rPr>
            </w:pPr>
            <w:r>
              <w:rPr>
                <w:b/>
              </w:rPr>
              <w:t>ОО «Речевое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ight="37"/>
              <w:jc w:val="center"/>
              <w:rPr>
                <w:color w:val="000000"/>
                <w:sz w:val="24"/>
              </w:rPr>
            </w:pPr>
            <w:r>
              <w:rPr>
                <w:b/>
                <w:i/>
              </w:rPr>
              <w:t>Развитие речи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В.В. Гербова Развитие речи в детском саду 2-я группа раннего возраста 2-3 лет с</w:t>
            </w:r>
            <w:r>
              <w:t xml:space="preserve">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В.В. Гербова Развитие речи в детском саду 2-я группа раннего возраста 3-4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ight="26"/>
              <w:rPr>
                <w:color w:val="000000"/>
                <w:sz w:val="24"/>
              </w:rPr>
            </w:pPr>
            <w:r>
              <w:t>В.В. Гербова Развитие речи в детском саду Средняя группа 4-5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В.В. Гербова Развитие речи в детском саду Старшая группа 5-6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В.В. Гербова Развитие речи в детском саду Подгот.к школе группа 6-7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7" w:type="dxa"/>
              <w:right w:w="5" w:type="dxa"/>
            </w:tcMar>
          </w:tcPr>
          <w:p w:rsidR="00C46959" w:rsidRDefault="00C556F3">
            <w:pPr>
              <w:spacing w:line="276" w:lineRule="auto"/>
              <w:ind w:left="10"/>
              <w:rPr>
                <w:color w:val="000000"/>
                <w:sz w:val="24"/>
              </w:rPr>
            </w:pPr>
            <w:r>
              <w:t xml:space="preserve">М.М. Алексеева, В.И. Яшина Методика </w:t>
            </w:r>
            <w:r>
              <w:t>развития речи и обучения родному языку дошкольников. - М.: Академия, 2000.</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О.А. Белобрыкина Речь и общение. - Ярославль: Академия развития, 1998</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Бондаренко Словесные игры в детском саду. - М.: Просвещение, 1977.</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А.И. Бородич Методика развития речи детей</w:t>
            </w:r>
            <w:r>
              <w:t xml:space="preserve"> - М.: Просвещение, 1974</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И. Максаков, Г.А. Тумакова Учите, играя. – М.: Просвещение, 1983.</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23"/>
              <w:jc w:val="center"/>
              <w:rPr>
                <w:color w:val="000000"/>
                <w:sz w:val="24"/>
              </w:rPr>
            </w:pPr>
            <w:r>
              <w:rPr>
                <w:b/>
                <w:i/>
              </w:rPr>
              <w:t>Художественная литература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Л.М. Гурович, Л.Б. Береговая, В.И. Логинова Ребёнок и книга. - СПб: Акцидент, 1996.</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З.А. Гриценко. Ты детям сказку расскажи - М.: Линка</w:t>
            </w:r>
            <w:r>
              <w:t xml:space="preserve"> - Пресс, 2003.</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З.А. Гриценко Пришли мне чтения доброго. - М.: Просвещение, 2001.</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Л.Б. Фесюкова Воспитание сказкой. - Харьков: Фолио, 1996.</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lastRenderedPageBreak/>
              <w:t>Хрестоматия для чтения в детском саду и дома 1-3 года. - М.: Мозаика – Синтез, 2017</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Хрестоматия младшая группа д</w:t>
            </w:r>
            <w:r>
              <w:t>етского сада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Хрестоматия средняя группа детского сада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Хрестоматия старшая группа детского сада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Хрестоматия подготовительная группа детского сада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3"/>
              <w:jc w:val="center"/>
              <w:rPr>
                <w:color w:val="000000"/>
                <w:sz w:val="24"/>
              </w:rPr>
            </w:pPr>
            <w:r>
              <w:rPr>
                <w:b/>
              </w:rPr>
              <w:t>ОО «Познавательное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27"/>
              <w:jc w:val="center"/>
              <w:rPr>
                <w:color w:val="000000"/>
                <w:sz w:val="24"/>
              </w:rPr>
            </w:pPr>
            <w:r>
              <w:rPr>
                <w:b/>
                <w:i/>
              </w:rPr>
              <w:t>Развитие познавательно - исследовательской деятельности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 xml:space="preserve">Н.Е. Веракса, О.Р. </w:t>
            </w:r>
            <w:r>
              <w:t>Галинов Познавательно-исследовательская деятельность дошкольников.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О.В. Дыбина Что было до.. – Москва Сфера, 1999.</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И.Э. Куликовская, Н.Н. Совгир Детское экспериментирование. - М.: Педагогическое общество России 2003</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 xml:space="preserve">Г.П. </w:t>
            </w:r>
            <w:r>
              <w:t>Тугушева, А.Е. Чистякова Экспериментальная деятельность детей среднего и старшего дошкольного возраста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rPr>
                <w:color w:val="231F20"/>
              </w:rPr>
              <w:t>Формирование элементарных математических представлений</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И.А. Помораева Формирование элементарных математических представлений. 2-ая группа раннего возра</w:t>
            </w:r>
            <w:r>
              <w:t>ста 2-3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И.А. Помораева Формирование элементарных математических представлений. 2-ая младшая группа 3-4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И.А. Помораева Формирование элементарных математических представлений</w:t>
            </w:r>
            <w:r>
              <w:t>. Средняя группа 4-5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И.А. Помораева Формирование элементарных математических представлений. Старшая группа 5-6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 xml:space="preserve">И.А. Пономарева Формирование элементарных математических </w:t>
            </w:r>
            <w:r>
              <w:t>представлений Подгот. к школе группа 6-7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Т.Д. Рихтерман Формирование представлений о времени у дошкольников</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8"/>
              <w:jc w:val="center"/>
              <w:rPr>
                <w:color w:val="000000"/>
                <w:sz w:val="24"/>
              </w:rPr>
            </w:pPr>
            <w:r>
              <w:rPr>
                <w:b/>
                <w:i/>
              </w:rPr>
              <w:t>Ознакомление с предметным окружением и социальным миром</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 xml:space="preserve">О.В. Дыбина Ознакомление с предметным и </w:t>
            </w:r>
            <w:r>
              <w:t>социальным окружением. 2-ая младшая группа с ФГОС .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О.В. Дыбина Ознакомление с предметным и социальным окружением. Средняя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О.В. Дыбина Ознакомление с предметным и социальным окружен</w:t>
            </w:r>
            <w:r>
              <w:t>ием. Старшая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О.В. Дыбина Ознакомление с предметным и социальным окружением. Подгот. к школе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Т.А. Шорыгина «Профессии. Какие они?» - М.: Издательство Гном, 2014</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Озна</w:t>
            </w:r>
            <w:r>
              <w:t>комление с миром природы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О.А. Соломенникова Ознакомление с природой в детском саду. Вторая группа раннего возраста с ФГОС 2-3 года.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 xml:space="preserve">О.А. Соломенникова Ознакомление с природой в детском саду. Младшая  группа с ФГОС. - М.: </w:t>
            </w:r>
            <w:r>
              <w:t>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 xml:space="preserve">О.А. Соломенникова Ознакомление с природой в детском саду. Средняя группа с ФГОС. - М.: </w:t>
            </w:r>
            <w:r>
              <w:lastRenderedPageBreak/>
              <w:t>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lastRenderedPageBreak/>
              <w:t>О.А. Соломенникова Ознакомление с природой в детском саду. Старшая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О.А. Сол</w:t>
            </w:r>
            <w:r>
              <w:t>оменникова Ознакомление с природой в детском саду. Подготовительная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Н.Н. Гусарова Беседы по картинке. Времена года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ОО «Художественно-эстетическое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44"/>
              <w:jc w:val="center"/>
              <w:rPr>
                <w:color w:val="000000"/>
                <w:sz w:val="24"/>
              </w:rPr>
            </w:pPr>
            <w:r>
              <w:rPr>
                <w:b/>
                <w:i/>
              </w:rPr>
              <w:t>Изобразительная деятельность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Т.С.Комарова Изобразит</w:t>
            </w:r>
            <w:r>
              <w:t>ельная деятельность в детском саду 3-4 лет 2-ая младшая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Т.С.Комарова Изобразительная деятельность в детском саду 4-5 лет Средняя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 xml:space="preserve">Т.С.Комарова Изобразительная </w:t>
            </w:r>
            <w:r>
              <w:t>деятельность в детском саду 5-6 лет Старшая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Т.С. Комарова Изобразительная деятельность в детском саду 6-7 лет Подготовительная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39"/>
              <w:jc w:val="center"/>
              <w:rPr>
                <w:color w:val="000000"/>
                <w:sz w:val="24"/>
              </w:rPr>
            </w:pPr>
            <w:r>
              <w:rPr>
                <w:b/>
                <w:i/>
              </w:rPr>
              <w:t>Конструирование из различного материала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Л.В. Куцакова Конструирование из строительного материала Средняя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Л.В. Куцакова Конструирование из строительного материала Старшая группа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 xml:space="preserve">Л.В. Куцакова Конструирование из </w:t>
            </w:r>
            <w:r>
              <w:t>строительного материала подгот. группа 6-7 лет с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40"/>
              <w:jc w:val="center"/>
              <w:rPr>
                <w:color w:val="000000"/>
                <w:sz w:val="24"/>
              </w:rPr>
            </w:pPr>
            <w:r>
              <w:rPr>
                <w:b/>
                <w:i/>
              </w:rPr>
              <w:t>Музыкальная деятельность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ind w:left="10"/>
              <w:rPr>
                <w:color w:val="000000"/>
                <w:sz w:val="24"/>
              </w:rPr>
            </w:pPr>
            <w:r>
              <w:t>М.Б. Зацепина Музыкальное воспитание в детском саду для занятий с детьми 2-7 лет. ФГОС. – М.: Мозаика - Синтез, 2015</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3" w:type="dxa"/>
              <w:right w:w="64" w:type="dxa"/>
            </w:tcMar>
          </w:tcPr>
          <w:p w:rsidR="00C46959" w:rsidRDefault="00C556F3">
            <w:pPr>
              <w:spacing w:line="276" w:lineRule="auto"/>
              <w:rPr>
                <w:color w:val="000000"/>
                <w:sz w:val="24"/>
              </w:rPr>
            </w:pPr>
            <w:r>
              <w:t xml:space="preserve">Н. Г. Кононова </w:t>
            </w:r>
            <w:r>
              <w:t>Музыкально-дидактические игры для дошкольников - М.: Просвещение,</w:t>
            </w:r>
          </w:p>
          <w:p w:rsidR="00C46959" w:rsidRDefault="00C556F3">
            <w:pPr>
              <w:spacing w:line="276" w:lineRule="auto"/>
              <w:ind w:left="10"/>
              <w:rPr>
                <w:color w:val="000000"/>
                <w:sz w:val="24"/>
              </w:rPr>
            </w:pPr>
            <w:r>
              <w:t>1982</w:t>
            </w:r>
          </w:p>
        </w:tc>
      </w:tr>
    </w:tbl>
    <w:p w:rsidR="00C46959" w:rsidRDefault="00C556F3">
      <w:pPr>
        <w:spacing w:line="276" w:lineRule="auto"/>
        <w:rPr>
          <w:color w:val="000000"/>
        </w:rPr>
      </w:pPr>
      <w:r>
        <w:rPr>
          <w:color w:val="231F20"/>
        </w:rPr>
        <w:t xml:space="preserve"> </w:t>
      </w:r>
      <w:r>
        <w:rPr>
          <w:b/>
        </w:rPr>
        <w:t xml:space="preserve">Наглядно-дидактические пособия </w:t>
      </w:r>
    </w:p>
    <w:p w:rsidR="00C46959" w:rsidRDefault="00C556F3">
      <w:pPr>
        <w:spacing w:line="276" w:lineRule="auto"/>
      </w:pPr>
      <w:r>
        <w:rPr>
          <w:color w:val="231F20"/>
        </w:rPr>
        <w:t xml:space="preserve"> </w:t>
      </w:r>
    </w:p>
    <w:tbl>
      <w:tblPr>
        <w:tblW w:w="9356" w:type="dxa"/>
        <w:tblInd w:w="-8" w:type="dxa"/>
        <w:tblLayout w:type="fixed"/>
        <w:tblCellMar>
          <w:top w:w="68" w:type="dxa"/>
          <w:left w:w="46" w:type="dxa"/>
          <w:right w:w="115" w:type="dxa"/>
        </w:tblCellMar>
        <w:tblLook w:val="04A0"/>
      </w:tblPr>
      <w:tblGrid>
        <w:gridCol w:w="9356"/>
      </w:tblGrid>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71"/>
              <w:jc w:val="center"/>
              <w:rPr>
                <w:color w:val="000000"/>
                <w:sz w:val="24"/>
              </w:rPr>
            </w:pPr>
            <w:r>
              <w:rPr>
                <w:b/>
                <w:i/>
              </w:rPr>
              <w:t>ОО «Социально-коммуникативное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63"/>
              <w:jc w:val="center"/>
              <w:rPr>
                <w:color w:val="000000"/>
                <w:sz w:val="24"/>
              </w:rPr>
            </w:pPr>
            <w:r>
              <w:rPr>
                <w:b/>
                <w:i/>
                <w:color w:val="231F20"/>
              </w:rPr>
              <w:t>Социализация, развитие общения, нравственное воспитание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 xml:space="preserve">Серия «Мир в картинках»: «Государственные символы </w:t>
            </w:r>
            <w:r>
              <w:t>России»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Серия «Рассказы по картинкам»: «Защитники Отечества».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ВОВ. Демонстрационный материал</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Портреты «Знамениты люди города Данилова»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Демонстрационный материал «Права ребенка»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Демонстрационный материал «Народы мира»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 xml:space="preserve">Демонстрационный материал «Наши </w:t>
            </w:r>
            <w:r>
              <w:t>чувства и эмоции»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Формирование  основ безопасности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Плакат «Внимание! Дорога!»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Плакат «Один дома»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lastRenderedPageBreak/>
              <w:t>Наглядно-дидактическое пособие «Безопасность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ight="25"/>
              <w:jc w:val="center"/>
              <w:rPr>
                <w:color w:val="000000"/>
                <w:sz w:val="24"/>
              </w:rPr>
            </w:pPr>
            <w:r>
              <w:rPr>
                <w:b/>
                <w:i/>
              </w:rPr>
              <w:t>ОО «Речевое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ight="22"/>
              <w:jc w:val="center"/>
              <w:rPr>
                <w:color w:val="000000"/>
                <w:sz w:val="24"/>
              </w:rPr>
            </w:pPr>
            <w:r>
              <w:rPr>
                <w:b/>
                <w:i/>
              </w:rPr>
              <w:t>Развитие речи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after="11" w:line="276" w:lineRule="auto"/>
              <w:rPr>
                <w:color w:val="000000"/>
                <w:sz w:val="24"/>
              </w:rPr>
            </w:pPr>
            <w:r>
              <w:t xml:space="preserve">В.В. Гербова Наглядно-дидактическое пособие «Развитие речи в детском </w:t>
            </w:r>
            <w:r>
              <w:t>саду»</w:t>
            </w:r>
          </w:p>
          <w:p w:rsidR="00C46959" w:rsidRDefault="00C556F3">
            <w:pPr>
              <w:spacing w:line="276" w:lineRule="auto"/>
              <w:ind w:left="10"/>
              <w:rPr>
                <w:color w:val="000000"/>
                <w:sz w:val="24"/>
              </w:rPr>
            </w:pPr>
            <w:r>
              <w:t>(2-3 года)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В.В. Гербова Наглядно-дидактическое пособие «Развитие речи в детском саду» (3–4 года)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В.В. Гербова Наглядно-дидактическое пособие «Правильно или неправильно» (2-4 года)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В.В. Гербова Наглядно-дидактическое пособие «Грамматика в картинках</w:t>
            </w:r>
            <w:r>
              <w:t>: один - много» (3-7 лет)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after="26" w:line="276" w:lineRule="auto"/>
              <w:rPr>
                <w:color w:val="000000"/>
                <w:sz w:val="24"/>
              </w:rPr>
            </w:pPr>
            <w:r>
              <w:t>В.В. Гербова Наглядно-дидактическое пособие «Грамматика в картинках:</w:t>
            </w:r>
          </w:p>
          <w:p w:rsidR="00C46959" w:rsidRDefault="00C556F3">
            <w:pPr>
              <w:spacing w:line="276" w:lineRule="auto"/>
              <w:ind w:left="10"/>
              <w:rPr>
                <w:color w:val="000000"/>
                <w:sz w:val="24"/>
              </w:rPr>
            </w:pPr>
            <w:r>
              <w:t>многозначные слова» (3-7 лет)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after="26" w:line="276" w:lineRule="auto"/>
              <w:rPr>
                <w:color w:val="000000"/>
                <w:sz w:val="24"/>
              </w:rPr>
            </w:pPr>
            <w:r>
              <w:t>В.В. Гербова Наглядно-дидактическое пособие «Грамматика в картинках:</w:t>
            </w:r>
          </w:p>
          <w:p w:rsidR="00C46959" w:rsidRDefault="00C556F3">
            <w:pPr>
              <w:spacing w:line="276" w:lineRule="auto"/>
              <w:ind w:left="10"/>
              <w:rPr>
                <w:color w:val="000000"/>
                <w:sz w:val="24"/>
              </w:rPr>
            </w:pPr>
            <w:r>
              <w:t>словообразование» (3-7 лет)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after="31" w:line="276" w:lineRule="auto"/>
              <w:rPr>
                <w:color w:val="000000"/>
                <w:sz w:val="24"/>
              </w:rPr>
            </w:pPr>
            <w:r>
              <w:t xml:space="preserve">В.В. Гербова </w:t>
            </w:r>
            <w:r>
              <w:t>Наглядно-дидактическое пособие «Грамматика в картинках:</w:t>
            </w:r>
          </w:p>
          <w:p w:rsidR="00C46959" w:rsidRDefault="00C556F3">
            <w:pPr>
              <w:spacing w:line="276" w:lineRule="auto"/>
              <w:ind w:left="10"/>
              <w:rPr>
                <w:color w:val="000000"/>
                <w:sz w:val="24"/>
              </w:rPr>
            </w:pPr>
            <w:r>
              <w:t>множественное число» (3-7 лет)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after="26" w:line="276" w:lineRule="auto"/>
              <w:rPr>
                <w:color w:val="000000"/>
                <w:sz w:val="24"/>
              </w:rPr>
            </w:pPr>
            <w:r>
              <w:t>В.В. Гербова Наглядно-дидактическое пособие «Грамматика в картинках:</w:t>
            </w:r>
          </w:p>
          <w:p w:rsidR="00C46959" w:rsidRDefault="00C556F3">
            <w:pPr>
              <w:spacing w:line="276" w:lineRule="auto"/>
              <w:ind w:left="10"/>
              <w:rPr>
                <w:color w:val="000000"/>
                <w:sz w:val="24"/>
              </w:rPr>
            </w:pPr>
            <w:r>
              <w:t>антонимы глаголы» (3-7 лет)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after="27" w:line="276" w:lineRule="auto"/>
              <w:rPr>
                <w:color w:val="000000"/>
                <w:sz w:val="24"/>
              </w:rPr>
            </w:pPr>
            <w:r>
              <w:t>В.В. Гербова Наглядно-дидактическое пособие «Грамматика в картинках:</w:t>
            </w:r>
          </w:p>
          <w:p w:rsidR="00C46959" w:rsidRDefault="00C556F3">
            <w:pPr>
              <w:spacing w:line="276" w:lineRule="auto"/>
              <w:ind w:left="10"/>
              <w:rPr>
                <w:color w:val="000000"/>
                <w:sz w:val="24"/>
              </w:rPr>
            </w:pPr>
            <w:r>
              <w:t>антонимы прилагательные» (3-7 лет)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after="8" w:line="276" w:lineRule="auto"/>
              <w:rPr>
                <w:color w:val="000000"/>
                <w:sz w:val="24"/>
              </w:rPr>
            </w:pPr>
            <w:r>
              <w:t>В.В. Гербова Наглядно-дидактическое пособие «Развитие речи в детском саду»</w:t>
            </w:r>
          </w:p>
          <w:p w:rsidR="00C46959" w:rsidRDefault="00C556F3">
            <w:pPr>
              <w:spacing w:line="276" w:lineRule="auto"/>
              <w:ind w:left="10"/>
              <w:rPr>
                <w:color w:val="000000"/>
                <w:sz w:val="24"/>
              </w:rPr>
            </w:pPr>
            <w:r>
              <w:t>(4-6 лет)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Наглядно-дидактическое пособие «Мой дом»</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Волкова Ю.С. Опорные схемы для составления описательных рассказов</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Демонстрационный материал</w:t>
            </w:r>
            <w:r>
              <w:t xml:space="preserve"> «В мире мудрых пословиц»</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Плакат «Азбука»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ight="22"/>
              <w:jc w:val="center"/>
              <w:rPr>
                <w:color w:val="000000"/>
                <w:sz w:val="24"/>
              </w:rPr>
            </w:pPr>
            <w:r>
              <w:rPr>
                <w:b/>
                <w:i/>
              </w:rPr>
              <w:t>Художественная литература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Наглядно-дидактическое пособие «Играем в сказку» - «Три поросенка»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Наглядно-дидактическое пособие «Играем в сказку» - «Теремок»</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Наглядно-дидактическое пособие «Играем в сказку» - «Три</w:t>
            </w:r>
            <w:r>
              <w:t xml:space="preserve"> медведя»</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Наглядно-дидактическое пособие «Играем в сказку» - «Репка»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Демонстрационный материал «В мире сказок»</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6" w:type="dxa"/>
              <w:right w:w="25" w:type="dxa"/>
            </w:tcMar>
          </w:tcPr>
          <w:p w:rsidR="00C46959" w:rsidRDefault="00C556F3">
            <w:pPr>
              <w:spacing w:line="276" w:lineRule="auto"/>
              <w:ind w:left="10"/>
              <w:rPr>
                <w:color w:val="000000"/>
                <w:sz w:val="24"/>
              </w:rPr>
            </w:pPr>
            <w:r>
              <w:t>Демонстрационный материал «Портреты писателей»</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ight="12"/>
              <w:jc w:val="center"/>
              <w:rPr>
                <w:color w:val="000000"/>
                <w:sz w:val="24"/>
              </w:rPr>
            </w:pPr>
            <w:r>
              <w:rPr>
                <w:b/>
                <w:i/>
              </w:rPr>
              <w:t>ОО «Познавательное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ight="19"/>
              <w:jc w:val="center"/>
              <w:rPr>
                <w:color w:val="000000"/>
                <w:sz w:val="24"/>
              </w:rPr>
            </w:pPr>
            <w:r>
              <w:rPr>
                <w:b/>
                <w:i/>
              </w:rPr>
              <w:t>Ознакомление с предметным окружением и социальным миром</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 xml:space="preserve">Откуда </w:t>
            </w:r>
            <w:r>
              <w:t>что берется? Хлеб. Наглядно-дидактическое пособие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«Знакомство с окружающим миром  и развитие речи» - «Злаки»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«Знакомство с окружающим миром  и развитие речи» -  «Хлеб»</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«Знакомство с окружающим миром  и развитие речи» -  «Транспорт»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w:t>
            </w:r>
            <w:r>
              <w:t>рия «Знакомство с окружающим миром  и развитие речи» -  «Бытовая техника»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«Знакомство с окружающим миром  и развитие речи» -  «Посуда»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Наглядно-дидактическое пособие «Грибы»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lastRenderedPageBreak/>
              <w:t>Наглядно-дидактическое пособие «Арктика»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 xml:space="preserve">Наглядно-дидактическое пособие </w:t>
            </w:r>
            <w:r>
              <w:t>«Растения водоемов»</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Наглядно-дидактическое пособие «Профессии»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jc w:val="both"/>
              <w:rPr>
                <w:color w:val="000000"/>
                <w:sz w:val="24"/>
              </w:rPr>
            </w:pPr>
            <w:r>
              <w:t>Дидактические карточки для ознакомления с окружающим миром - Профессии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Обучающие карточки - «Кем быть?»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Обучающие карточки - «Профессии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Обучающие карточки «Инструменты»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Обучающие карточки</w:t>
            </w:r>
            <w:r>
              <w:t xml:space="preserve"> «Одежда»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Демонстрационный материал «Мебель»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«Живое - неживое»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«Лето»</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Нищева Н.В. Наш детский сад 1. Наш детский сад 2</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ight="15"/>
              <w:jc w:val="center"/>
              <w:rPr>
                <w:color w:val="000000"/>
                <w:sz w:val="24"/>
              </w:rPr>
            </w:pPr>
            <w:r>
              <w:rPr>
                <w:b/>
                <w:i/>
              </w:rPr>
              <w:t>Ознакомление с миром природы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 xml:space="preserve">Картины для рассматривания: «Коза с козлятами»; «Кошка с котятами»; «Свинья с </w:t>
            </w:r>
            <w:r>
              <w:t>поросятами»; «Собака с щенками»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«Рассказы по картинкам» Времена года. Наглядно-дидактическое пособие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«Рассказы по картинкам»  Лето. Наглядно-дидактическое пособие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«Рассказы по картинкам» Осень. Наглядно-дидактическое пособие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 xml:space="preserve">Серия </w:t>
            </w:r>
            <w:r>
              <w:t>«Рассказы по картинкам» Зима. Наглядно-дидактическое пособие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Демонстрационный материал «Календарь природы. Зима» (2-3 года, 3-4 года)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Нищева Н. В. Круглый год: наглядно-дидактическое пособие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Нищева Н. В. Мир природы. Животные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«Знакомство с окружа</w:t>
            </w:r>
            <w:r>
              <w:t>ющим миром  и развитие речи» -  «Обитатели океана»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«Знакомство с окружающим миром  и развитие речи» -  «Птицы»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Серия «Знакомство с окружающим миром  и развитие речи» -  «Аквариумные рыбы»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Наглядно-дидактическое пособие «Домашние питомцы»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w:t>
            </w:r>
            <w:r>
              <w:t>-дидактическое пособие «Насекомые»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Наглядно-дидактическое пособие «Арктика и Антарктика»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Демонстрационный материал «Зимующие птицы»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Демонстрационный материал «Домашние птицы»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Демонстрационный материал «Дикие животные» 1 и 2 части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 xml:space="preserve">Дидактические </w:t>
            </w:r>
            <w:r>
              <w:t>карточки для ознакомления с окружающим миром - Речные рыбы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Обучающие карточки «Овощи и фрукты»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«Дикие животные»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«Морские обитатели»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«Фрукты»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«Овощи»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Формирование элементарных математических представлений</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 xml:space="preserve">Дидактические </w:t>
            </w:r>
            <w:r>
              <w:t>карточки для ознакомления с окружающим миром – Геометрические фигуры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lastRenderedPageBreak/>
              <w:t>Обучающие карточки «Цифры и фигуры»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Комплект игр и упражнений с цветными палочками Кюизенера «На золотом крыльце сидели»</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ОО «Физическое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 xml:space="preserve">Наглядно-дидактическое пособие </w:t>
            </w:r>
            <w:r>
              <w:t>«Распорядок дня»</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Дидактические карточки для ознакомления с окружающим миром - Спорт</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Дидактические карточки для ознакомления с окружающим миром – Как устроен человек</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Дидактические карточки для ознакомления с окружающим миром – Азбука здоровья</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Наглядно-дидактическое пособие «Распорядок дня»</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70"/>
              <w:jc w:val="center"/>
              <w:rPr>
                <w:color w:val="000000"/>
                <w:sz w:val="24"/>
              </w:rPr>
            </w:pPr>
            <w:r>
              <w:rPr>
                <w:b/>
              </w:rPr>
              <w:t>ОО «Художественно-эстетическое развитие»</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71"/>
              <w:jc w:val="center"/>
              <w:rPr>
                <w:color w:val="000000"/>
                <w:sz w:val="24"/>
              </w:rPr>
            </w:pPr>
            <w:r>
              <w:rPr>
                <w:b/>
                <w:i/>
              </w:rPr>
              <w:t>Изобразительная деятельность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Курочкина Н.А. Знакомим с натюрмортом</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Курочкина Н.А. Знакомим с пейзажной живописью</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Вохринцева С.В. Учимся рисовать. Гжель Демонстрац</w:t>
            </w:r>
            <w:r>
              <w:t>ионный материал «Портреты композиторов»</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Наглядно-дидактическое пособие «Полхов - Майдан»</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Наглядно-дидактическое пособие «Каргопольская игрушка»</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Наглядно-дидактическое пособие «Сказочная гжель»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«Хохлома. Работы современных мастеров»</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 xml:space="preserve">Плакат </w:t>
            </w:r>
            <w:r>
              <w:t>«Гжель. Работы современных мастеров»</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«Филимоновская свитулька. Работы современных мастеров»</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Плакат «Полхов – Майдан. Работы современных мастеров»</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rPr>
                <w:i/>
              </w:rPr>
              <w:t>Музыкальная деятельность</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Обучающие карточки «Музыкальные инструменты»</w:t>
            </w:r>
          </w:p>
        </w:tc>
      </w:tr>
      <w:tr w:rsidR="00C46959">
        <w:trPr>
          <w:trHeight w:val="20"/>
        </w:trPr>
        <w:tc>
          <w:tcPr>
            <w:tcW w:w="9356" w:type="dxa"/>
            <w:tcBorders>
              <w:top w:val="single" w:sz="6" w:space="0" w:color="000000"/>
              <w:left w:val="single" w:sz="6" w:space="0" w:color="000000"/>
              <w:bottom w:val="single" w:sz="6" w:space="0" w:color="000000"/>
              <w:right w:val="single" w:sz="6" w:space="0" w:color="000000"/>
            </w:tcBorders>
            <w:tcMar>
              <w:top w:w="65" w:type="dxa"/>
              <w:right w:w="34" w:type="dxa"/>
            </w:tcMar>
          </w:tcPr>
          <w:p w:rsidR="00C46959" w:rsidRDefault="00C556F3">
            <w:pPr>
              <w:spacing w:line="276" w:lineRule="auto"/>
              <w:ind w:left="10"/>
              <w:rPr>
                <w:color w:val="000000"/>
                <w:sz w:val="24"/>
              </w:rPr>
            </w:pPr>
            <w:r>
              <w:t>Портреты композиторов</w:t>
            </w:r>
          </w:p>
        </w:tc>
      </w:tr>
    </w:tbl>
    <w:p w:rsidR="00C46959" w:rsidRDefault="00C46959">
      <w:pPr>
        <w:spacing w:line="276" w:lineRule="auto"/>
        <w:rPr>
          <w:color w:val="000000"/>
        </w:rPr>
      </w:pPr>
    </w:p>
    <w:p w:rsidR="00C46959" w:rsidRDefault="00C556F3">
      <w:pPr>
        <w:spacing w:after="13" w:line="276" w:lineRule="auto"/>
        <w:ind w:left="-15" w:right="63"/>
      </w:pPr>
      <w:r>
        <w:t xml:space="preserve">Парциальная программа «Ладушки» И.М. Каплунова, И.А., Новоскольцева </w:t>
      </w:r>
    </w:p>
    <w:tbl>
      <w:tblPr>
        <w:tblW w:w="9356" w:type="dxa"/>
        <w:tblInd w:w="-8" w:type="dxa"/>
        <w:tblLayout w:type="fixed"/>
        <w:tblCellMar>
          <w:top w:w="18" w:type="dxa"/>
          <w:left w:w="46" w:type="dxa"/>
        </w:tblCellMar>
        <w:tblLook w:val="04A0"/>
      </w:tblPr>
      <w:tblGrid>
        <w:gridCol w:w="9356"/>
      </w:tblGrid>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 xml:space="preserve"> </w:t>
            </w:r>
            <w:r>
              <w:rPr>
                <w:color w:val="231F20"/>
              </w:rPr>
              <w:t>Методические пособия и электронные образовательные ресурсы</w:t>
            </w:r>
          </w:p>
        </w:tc>
      </w:tr>
      <w:tr w:rsidR="00C46959">
        <w:trPr>
          <w:trHeight w:val="328"/>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Каплунова Праздник каждый день Ладушки Конспекты занятий+ЗСО Старшая гр.</w:t>
            </w:r>
          </w:p>
        </w:tc>
      </w:tr>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hanging="10"/>
              <w:rPr>
                <w:color w:val="000000"/>
                <w:sz w:val="24"/>
              </w:rPr>
            </w:pPr>
            <w:r>
              <w:t>Каплунова Праздник каждый день Ладушки Конспекты зан</w:t>
            </w:r>
            <w:r>
              <w:t>ятий+2СО Мл. гр.</w:t>
            </w:r>
          </w:p>
        </w:tc>
      </w:tr>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jc w:val="both"/>
              <w:rPr>
                <w:color w:val="000000"/>
                <w:sz w:val="24"/>
              </w:rPr>
            </w:pPr>
            <w:r>
              <w:t>Каплунова Праздник каждый день Ладушки Конспекты занятий+5СО Подг. гр.</w:t>
            </w:r>
          </w:p>
        </w:tc>
      </w:tr>
      <w:tr w:rsidR="00C46959">
        <w:trPr>
          <w:trHeight w:val="358"/>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Каплунова Праздник каждый день Ладушки Конспекты занятий+2СО Средняя гр.</w:t>
            </w:r>
          </w:p>
        </w:tc>
      </w:tr>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Каплунова Праздник каждый день Ладушки Программа  Младшая группа</w:t>
            </w:r>
          </w:p>
        </w:tc>
      </w:tr>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 xml:space="preserve">Каплунова Праздник каждый </w:t>
            </w:r>
            <w:r>
              <w:t>день Ладушки Программа Средняя группа</w:t>
            </w:r>
          </w:p>
        </w:tc>
      </w:tr>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Каплунова Праздник каждый день Ладушки Программа  Старшая группа</w:t>
            </w:r>
          </w:p>
        </w:tc>
      </w:tr>
      <w:tr w:rsidR="00C46959">
        <w:trPr>
          <w:trHeight w:val="341"/>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Каплунова Праздник каждый день Ладушки Программа Подготовит. группа</w:t>
            </w:r>
          </w:p>
        </w:tc>
      </w:tr>
    </w:tbl>
    <w:p w:rsidR="00C46959" w:rsidRDefault="00C46959">
      <w:pPr>
        <w:spacing w:after="28" w:line="276" w:lineRule="auto"/>
        <w:rPr>
          <w:color w:val="000000"/>
        </w:rPr>
      </w:pPr>
    </w:p>
    <w:p w:rsidR="00C46959" w:rsidRDefault="00C556F3">
      <w:pPr>
        <w:spacing w:after="28" w:line="276" w:lineRule="auto"/>
      </w:pPr>
      <w:r>
        <w:t xml:space="preserve"> Парциальная программа «Разноцветные ладошки» И.А. Лыкова </w:t>
      </w:r>
    </w:p>
    <w:tbl>
      <w:tblPr>
        <w:tblW w:w="9356" w:type="dxa"/>
        <w:tblInd w:w="-8" w:type="dxa"/>
        <w:tblLayout w:type="fixed"/>
        <w:tblCellMar>
          <w:top w:w="67" w:type="dxa"/>
          <w:left w:w="46" w:type="dxa"/>
          <w:right w:w="86" w:type="dxa"/>
        </w:tblCellMar>
        <w:tblLook w:val="04A0"/>
      </w:tblPr>
      <w:tblGrid>
        <w:gridCol w:w="9356"/>
      </w:tblGrid>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hanging="60"/>
              <w:rPr>
                <w:color w:val="000000"/>
                <w:sz w:val="24"/>
              </w:rPr>
            </w:pPr>
            <w:r>
              <w:t xml:space="preserve"> Методический комплект</w:t>
            </w:r>
          </w:p>
        </w:tc>
      </w:tr>
      <w:tr w:rsidR="00C46959">
        <w:trPr>
          <w:trHeight w:val="658"/>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lastRenderedPageBreak/>
              <w:t>И.А. Лыкова Цветные ладошки. Парциальная программа художественноэстетического развития детей 2-7 лет в изобразительной деятельности</w:t>
            </w:r>
          </w:p>
        </w:tc>
      </w:tr>
      <w:tr w:rsidR="00C46959">
        <w:trPr>
          <w:trHeight w:val="363"/>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И.А. Лыкова Изобразительная деятельность в детском саду, первая младшая группа</w:t>
            </w:r>
          </w:p>
        </w:tc>
      </w:tr>
      <w:tr w:rsidR="00C46959">
        <w:trPr>
          <w:trHeight w:val="327"/>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 xml:space="preserve">И.А. Лыкова Изобразительная деятельность </w:t>
            </w:r>
            <w:r>
              <w:t>в детском саду, вторая младшая группа</w:t>
            </w:r>
          </w:p>
        </w:tc>
      </w:tr>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И.А. Лыкова Изобразительная деятельность в детском саду, средняя группа</w:t>
            </w:r>
          </w:p>
        </w:tc>
      </w:tr>
      <w:tr w:rsidR="00C46959">
        <w:trPr>
          <w:trHeight w:val="336"/>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И.А. Лыкова Изобразительная деятельность в детском саду, старшая группа</w:t>
            </w:r>
          </w:p>
        </w:tc>
      </w:tr>
      <w:tr w:rsidR="00C46959">
        <w:trPr>
          <w:trHeight w:val="373"/>
        </w:trPr>
        <w:tc>
          <w:tcPr>
            <w:tcW w:w="9356" w:type="dxa"/>
            <w:tcBorders>
              <w:top w:val="single" w:sz="6" w:space="0" w:color="000000"/>
              <w:left w:val="single" w:sz="6" w:space="0" w:color="000000"/>
              <w:bottom w:val="single" w:sz="6" w:space="0" w:color="000000"/>
              <w:right w:val="single" w:sz="6" w:space="0" w:color="000000"/>
            </w:tcBorders>
          </w:tcPr>
          <w:p w:rsidR="00C46959" w:rsidRDefault="00C556F3">
            <w:pPr>
              <w:spacing w:line="276" w:lineRule="auto"/>
              <w:ind w:left="10"/>
              <w:rPr>
                <w:color w:val="000000"/>
                <w:sz w:val="24"/>
              </w:rPr>
            </w:pPr>
            <w:r>
              <w:t xml:space="preserve">И.А. Лыкова Изобразительная деятельность в детском саду, </w:t>
            </w:r>
            <w:r>
              <w:t>подготовительная  группа</w:t>
            </w:r>
          </w:p>
        </w:tc>
      </w:tr>
    </w:tbl>
    <w:p w:rsidR="00C46959" w:rsidRDefault="00C46959">
      <w:pPr>
        <w:spacing w:line="276" w:lineRule="auto"/>
        <w:rPr>
          <w:color w:val="000000"/>
        </w:rPr>
      </w:pPr>
    </w:p>
    <w:p w:rsidR="00C46959" w:rsidRDefault="00C556F3">
      <w:pPr>
        <w:spacing w:line="276" w:lineRule="auto"/>
      </w:pPr>
      <w:r>
        <w:t>Парциальная программа «Обучение грамоте детей дошкольного возраста» Н.В. Нищева</w:t>
      </w:r>
    </w:p>
    <w:tbl>
      <w:tblPr>
        <w:tblW w:w="9360" w:type="dxa"/>
        <w:tblInd w:w="-8" w:type="dxa"/>
        <w:tblLayout w:type="fixed"/>
        <w:tblCellMar>
          <w:left w:w="40" w:type="dxa"/>
          <w:right w:w="40" w:type="dxa"/>
        </w:tblCellMar>
        <w:tblLook w:val="04A0"/>
      </w:tblPr>
      <w:tblGrid>
        <w:gridCol w:w="9360"/>
      </w:tblGrid>
      <w:tr w:rsidR="00C46959">
        <w:tc>
          <w:tcPr>
            <w:tcW w:w="9360" w:type="dxa"/>
            <w:tcBorders>
              <w:top w:val="single" w:sz="6" w:space="0" w:color="000000"/>
              <w:left w:val="single" w:sz="6" w:space="0" w:color="000000"/>
              <w:bottom w:val="single" w:sz="6" w:space="0" w:color="000000"/>
              <w:right w:val="single" w:sz="6" w:space="0" w:color="000000"/>
            </w:tcBorders>
          </w:tcPr>
          <w:p w:rsidR="00C46959" w:rsidRDefault="00C556F3">
            <w:pPr>
              <w:tabs>
                <w:tab w:val="left" w:leader="dot" w:pos="5133"/>
              </w:tabs>
              <w:spacing w:after="14" w:line="276" w:lineRule="auto"/>
              <w:ind w:left="10" w:hanging="10"/>
              <w:jc w:val="both"/>
              <w:rPr>
                <w:color w:val="000000"/>
                <w:sz w:val="24"/>
              </w:rPr>
            </w:pPr>
            <w:r>
              <w:t>Н.В. Нищева Обучение грамоте детей дошкольного возраста – СПб.: Детство-Пресс, 2015</w:t>
            </w:r>
          </w:p>
        </w:tc>
      </w:tr>
      <w:tr w:rsidR="00C46959">
        <w:tc>
          <w:tcPr>
            <w:tcW w:w="9360" w:type="dxa"/>
            <w:tcBorders>
              <w:top w:val="single" w:sz="6" w:space="0" w:color="000000"/>
              <w:left w:val="single" w:sz="6" w:space="0" w:color="000000"/>
              <w:bottom w:val="single" w:sz="6" w:space="0" w:color="000000"/>
              <w:right w:val="single" w:sz="6" w:space="0" w:color="000000"/>
            </w:tcBorders>
          </w:tcPr>
          <w:p w:rsidR="00C46959" w:rsidRDefault="00C556F3">
            <w:pPr>
              <w:tabs>
                <w:tab w:val="left" w:leader="dot" w:pos="5133"/>
              </w:tabs>
              <w:spacing w:after="14" w:line="276" w:lineRule="auto"/>
              <w:ind w:left="10" w:hanging="10"/>
              <w:jc w:val="both"/>
              <w:rPr>
                <w:color w:val="000000"/>
                <w:sz w:val="24"/>
              </w:rPr>
            </w:pPr>
            <w:r>
              <w:t>Н.В. Нищева Мой букварь – СПб.: Детство-Пресс, 2014</w:t>
            </w:r>
          </w:p>
        </w:tc>
      </w:tr>
      <w:tr w:rsidR="00C46959">
        <w:tc>
          <w:tcPr>
            <w:tcW w:w="9360" w:type="dxa"/>
            <w:tcBorders>
              <w:top w:val="single" w:sz="6" w:space="0" w:color="000000"/>
              <w:left w:val="single" w:sz="6" w:space="0" w:color="000000"/>
              <w:bottom w:val="single" w:sz="6" w:space="0" w:color="000000"/>
              <w:right w:val="single" w:sz="6" w:space="0" w:color="000000"/>
            </w:tcBorders>
          </w:tcPr>
          <w:p w:rsidR="00C46959" w:rsidRDefault="00C556F3">
            <w:pPr>
              <w:tabs>
                <w:tab w:val="left" w:leader="dot" w:pos="5133"/>
              </w:tabs>
              <w:spacing w:after="14" w:line="276" w:lineRule="auto"/>
              <w:ind w:left="10" w:hanging="10"/>
              <w:jc w:val="both"/>
              <w:rPr>
                <w:color w:val="000000"/>
                <w:sz w:val="24"/>
              </w:rPr>
            </w:pPr>
            <w:r>
              <w:t>Н.В. Нищева</w:t>
            </w:r>
            <w:r>
              <w:t xml:space="preserve"> Развитие фонематичческих процессов и навыков звукового анализа и синтеза у старших дошкольников – СПб.: Детство-Пресс, 2015</w:t>
            </w:r>
          </w:p>
        </w:tc>
      </w:tr>
      <w:tr w:rsidR="00C46959">
        <w:tc>
          <w:tcPr>
            <w:tcW w:w="9360" w:type="dxa"/>
            <w:tcBorders>
              <w:top w:val="single" w:sz="6" w:space="0" w:color="000000"/>
              <w:left w:val="single" w:sz="6" w:space="0" w:color="000000"/>
              <w:bottom w:val="single" w:sz="6" w:space="0" w:color="000000"/>
              <w:right w:val="single" w:sz="6" w:space="0" w:color="000000"/>
            </w:tcBorders>
          </w:tcPr>
          <w:p w:rsidR="00C46959" w:rsidRDefault="00C556F3">
            <w:pPr>
              <w:tabs>
                <w:tab w:val="left" w:leader="dot" w:pos="5133"/>
              </w:tabs>
              <w:spacing w:after="14" w:line="276" w:lineRule="auto"/>
              <w:ind w:left="10" w:hanging="10"/>
              <w:jc w:val="both"/>
              <w:rPr>
                <w:color w:val="000000"/>
                <w:sz w:val="24"/>
              </w:rPr>
            </w:pPr>
            <w:r>
              <w:t>Н.В. Нищева Тетрадь по обучению грамоте №1 – СПб.: Детство-Пресс, 2014</w:t>
            </w:r>
          </w:p>
        </w:tc>
      </w:tr>
      <w:tr w:rsidR="00C46959">
        <w:tc>
          <w:tcPr>
            <w:tcW w:w="9360" w:type="dxa"/>
            <w:tcBorders>
              <w:top w:val="single" w:sz="6" w:space="0" w:color="000000"/>
              <w:left w:val="single" w:sz="6" w:space="0" w:color="000000"/>
              <w:bottom w:val="single" w:sz="6" w:space="0" w:color="000000"/>
              <w:right w:val="single" w:sz="6" w:space="0" w:color="000000"/>
            </w:tcBorders>
          </w:tcPr>
          <w:p w:rsidR="00C46959" w:rsidRDefault="00C556F3">
            <w:pPr>
              <w:tabs>
                <w:tab w:val="left" w:leader="dot" w:pos="5133"/>
              </w:tabs>
              <w:spacing w:after="14" w:line="276" w:lineRule="auto"/>
              <w:ind w:left="10" w:hanging="10"/>
              <w:jc w:val="both"/>
              <w:rPr>
                <w:color w:val="000000"/>
                <w:sz w:val="24"/>
              </w:rPr>
            </w:pPr>
            <w:r>
              <w:t>Н.В. Нищева Тетрадь по обучению грамоте №2 – СПб.: Детство</w:t>
            </w:r>
            <w:r>
              <w:t>-Пресс, 2014</w:t>
            </w:r>
          </w:p>
        </w:tc>
      </w:tr>
      <w:tr w:rsidR="00C46959">
        <w:tc>
          <w:tcPr>
            <w:tcW w:w="9360" w:type="dxa"/>
            <w:tcBorders>
              <w:top w:val="single" w:sz="6" w:space="0" w:color="000000"/>
              <w:left w:val="single" w:sz="6" w:space="0" w:color="000000"/>
              <w:bottom w:val="single" w:sz="6" w:space="0" w:color="000000"/>
              <w:right w:val="single" w:sz="6" w:space="0" w:color="000000"/>
            </w:tcBorders>
          </w:tcPr>
          <w:p w:rsidR="00C46959" w:rsidRDefault="00C556F3">
            <w:pPr>
              <w:tabs>
                <w:tab w:val="left" w:leader="dot" w:pos="5133"/>
              </w:tabs>
              <w:spacing w:after="14" w:line="276" w:lineRule="auto"/>
              <w:ind w:left="10" w:hanging="10"/>
              <w:jc w:val="both"/>
              <w:rPr>
                <w:color w:val="000000"/>
                <w:sz w:val="24"/>
              </w:rPr>
            </w:pPr>
            <w:r>
              <w:t>Н.В. Нищева Тетрадь по обучению грамоте №3 – СПб.: Детство-Пресс, 2014</w:t>
            </w:r>
          </w:p>
        </w:tc>
      </w:tr>
    </w:tbl>
    <w:p w:rsidR="00C46959" w:rsidRDefault="00C556F3">
      <w:pPr>
        <w:spacing w:line="276" w:lineRule="auto"/>
        <w:rPr>
          <w:color w:val="000000"/>
          <w:szCs w:val="28"/>
          <w:shd w:val="clear" w:color="auto" w:fill="FFFFFF"/>
        </w:rPr>
      </w:pPr>
      <w:r>
        <w:t xml:space="preserve">Парциальная программа </w:t>
      </w:r>
      <w:r>
        <w:rPr>
          <w:szCs w:val="28"/>
          <w:shd w:val="clear" w:color="auto" w:fill="FFFFFF"/>
        </w:rPr>
        <w:t>«Как научить детей плавать», Т.И. Осокина</w:t>
      </w:r>
    </w:p>
    <w:tbl>
      <w:tblPr>
        <w:tblW w:w="9360" w:type="dxa"/>
        <w:tblInd w:w="-8" w:type="dxa"/>
        <w:tblLayout w:type="fixed"/>
        <w:tblCellMar>
          <w:left w:w="40" w:type="dxa"/>
          <w:right w:w="40" w:type="dxa"/>
        </w:tblCellMar>
        <w:tblLook w:val="04A0"/>
      </w:tblPr>
      <w:tblGrid>
        <w:gridCol w:w="9360"/>
      </w:tblGrid>
      <w:tr w:rsidR="00C46959">
        <w:tc>
          <w:tcPr>
            <w:tcW w:w="9360" w:type="dxa"/>
            <w:tcBorders>
              <w:top w:val="single" w:sz="6" w:space="0" w:color="000000"/>
              <w:left w:val="single" w:sz="6" w:space="0" w:color="000000"/>
              <w:bottom w:val="single" w:sz="6" w:space="0" w:color="000000"/>
              <w:right w:val="single" w:sz="6" w:space="0" w:color="000000"/>
            </w:tcBorders>
          </w:tcPr>
          <w:p w:rsidR="00C46959" w:rsidRDefault="00C556F3">
            <w:pPr>
              <w:tabs>
                <w:tab w:val="left" w:leader="dot" w:pos="5133"/>
              </w:tabs>
              <w:spacing w:after="14" w:line="276" w:lineRule="auto"/>
              <w:ind w:left="10" w:hanging="10"/>
              <w:jc w:val="both"/>
              <w:rPr>
                <w:color w:val="000000"/>
                <w:sz w:val="24"/>
              </w:rPr>
            </w:pPr>
            <w:r>
              <w:rPr>
                <w:szCs w:val="28"/>
                <w:shd w:val="clear" w:color="auto" w:fill="FFFFFF"/>
              </w:rPr>
              <w:t>Осокина Т. И. , Богина Т. Л. , Тимофеева Е</w:t>
            </w:r>
            <w:r>
              <w:t>. </w:t>
            </w:r>
            <w:r>
              <w:rPr>
                <w:szCs w:val="28"/>
                <w:shd w:val="clear" w:color="auto" w:fill="FFFFFF"/>
              </w:rPr>
              <w:t>А. «Обучение плаванию в детском саду»: Кн. для воспитателей д/</w:t>
            </w:r>
            <w:r>
              <w:rPr>
                <w:szCs w:val="28"/>
                <w:shd w:val="clear" w:color="auto" w:fill="FFFFFF"/>
              </w:rPr>
              <w:t>с и родителей. – М. : Просвещение, 1991</w:t>
            </w:r>
          </w:p>
        </w:tc>
      </w:tr>
      <w:tr w:rsidR="00C46959">
        <w:tc>
          <w:tcPr>
            <w:tcW w:w="9360" w:type="dxa"/>
            <w:tcBorders>
              <w:top w:val="single" w:sz="6" w:space="0" w:color="000000"/>
              <w:left w:val="single" w:sz="6" w:space="0" w:color="000000"/>
              <w:bottom w:val="single" w:sz="6" w:space="0" w:color="000000"/>
              <w:right w:val="single" w:sz="6" w:space="0" w:color="000000"/>
            </w:tcBorders>
          </w:tcPr>
          <w:p w:rsidR="00C46959" w:rsidRDefault="00C556F3">
            <w:pPr>
              <w:tabs>
                <w:tab w:val="left" w:leader="dot" w:pos="5133"/>
              </w:tabs>
              <w:spacing w:after="14" w:line="276" w:lineRule="auto"/>
              <w:ind w:left="10" w:hanging="10"/>
              <w:jc w:val="both"/>
              <w:rPr>
                <w:color w:val="000000"/>
                <w:sz w:val="24"/>
              </w:rPr>
            </w:pPr>
            <w:r>
              <w:rPr>
                <w:szCs w:val="28"/>
                <w:shd w:val="clear" w:color="auto" w:fill="FFFFFF"/>
              </w:rPr>
              <w:t>Осокина Т. И. «Как научить детей плавать». – 3 -е изд. – М. , 1985</w:t>
            </w:r>
            <w:r>
              <w:rPr>
                <w:szCs w:val="21"/>
                <w:shd w:val="clear" w:color="auto" w:fill="FFFFFF"/>
              </w:rPr>
              <w:t xml:space="preserve"> </w:t>
            </w:r>
            <w:r>
              <w:t>переработанная под условия детского сада</w:t>
            </w:r>
          </w:p>
        </w:tc>
      </w:tr>
    </w:tbl>
    <w:p w:rsidR="00C46959" w:rsidRDefault="00C556F3">
      <w:pPr>
        <w:spacing w:line="276" w:lineRule="auto"/>
        <w:rPr>
          <w:color w:val="000000"/>
          <w:szCs w:val="24"/>
        </w:rPr>
      </w:pPr>
      <w:r>
        <w:rPr>
          <w:szCs w:val="24"/>
        </w:rPr>
        <w:t>Парциальная программа «Формирование культуры безопасности у детей от 3 до 8 лет».</w:t>
      </w:r>
    </w:p>
    <w:tbl>
      <w:tblPr>
        <w:tblStyle w:val="afb"/>
        <w:tblW w:w="10060" w:type="dxa"/>
        <w:tblLayout w:type="fixed"/>
        <w:tblLook w:val="04A0"/>
      </w:tblPr>
      <w:tblGrid>
        <w:gridCol w:w="10060"/>
      </w:tblGrid>
      <w:tr w:rsidR="00C46959">
        <w:trPr>
          <w:trHeight w:val="666"/>
        </w:trPr>
        <w:tc>
          <w:tcPr>
            <w:tcW w:w="10060" w:type="dxa"/>
          </w:tcPr>
          <w:p w:rsidR="00C46959" w:rsidRDefault="00C556F3">
            <w:pPr>
              <w:widowControl/>
              <w:spacing w:after="266" w:line="276" w:lineRule="auto"/>
              <w:ind w:left="10"/>
              <w:rPr>
                <w:color w:val="000000"/>
                <w:sz w:val="24"/>
              </w:rPr>
            </w:pPr>
            <w:r>
              <w:rPr>
                <w:szCs w:val="24"/>
              </w:rPr>
              <w:t xml:space="preserve">«Формирование культуры </w:t>
            </w:r>
            <w:r>
              <w:rPr>
                <w:szCs w:val="24"/>
              </w:rPr>
              <w:t>безопасности у детей от 3 до 8 лет». Авт. Л. Л. Тимофеева — СПб: ООО «ИЗДАТЕЛЬСТВО «ДЕТСТВО-ПРЕСС», 2019. — 160 с.</w:t>
            </w:r>
          </w:p>
        </w:tc>
      </w:tr>
    </w:tbl>
    <w:p w:rsidR="00C46959" w:rsidRDefault="00C556F3">
      <w:pPr>
        <w:pStyle w:val="a4"/>
        <w:spacing w:before="260" w:line="273" w:lineRule="exact"/>
        <w:ind w:left="-142" w:right="-1" w:firstLine="568"/>
        <w:jc w:val="left"/>
      </w:pPr>
      <w:r>
        <w:rPr>
          <w:spacing w:val="-2"/>
        </w:rPr>
        <w:t>Литература</w:t>
      </w:r>
    </w:p>
    <w:p w:rsidR="00C46959" w:rsidRDefault="00C556F3" w:rsidP="00C556F3">
      <w:pPr>
        <w:pStyle w:val="a8"/>
        <w:numPr>
          <w:ilvl w:val="0"/>
          <w:numId w:val="272"/>
        </w:numPr>
        <w:tabs>
          <w:tab w:val="left" w:pos="1292"/>
        </w:tabs>
        <w:spacing w:before="3" w:line="228" w:lineRule="auto"/>
        <w:ind w:left="-142" w:right="-1" w:firstLine="568"/>
        <w:contextualSpacing/>
      </w:pPr>
      <w:r>
        <w:t xml:space="preserve">Галкина Л. Н. Формирование элементарных экономических знаний у детей старшего дошкольного возраста: учеб. пособие / Л. Н. </w:t>
      </w:r>
      <w:r>
        <w:t>Галкина. – Челябинск, 2016. – 98 с.</w:t>
      </w:r>
    </w:p>
    <w:p w:rsidR="00C46959" w:rsidRDefault="00C556F3" w:rsidP="00C556F3">
      <w:pPr>
        <w:pStyle w:val="a8"/>
        <w:numPr>
          <w:ilvl w:val="0"/>
          <w:numId w:val="273"/>
        </w:numPr>
        <w:tabs>
          <w:tab w:val="left" w:pos="1345"/>
        </w:tabs>
        <w:spacing w:before="1" w:line="228" w:lineRule="auto"/>
        <w:ind w:left="-142" w:right="-1" w:firstLine="568"/>
        <w:contextualSpacing/>
      </w:pPr>
      <w:r>
        <w:t>Галкина Л.Н. Экономическое образование детей дошкольного возраста/ Учебно-методическое пособие, Челябинский государственный педагогический университет, Челябинск, 2015 - 89 с.</w:t>
      </w:r>
    </w:p>
    <w:p w:rsidR="00C46959" w:rsidRDefault="00C556F3" w:rsidP="00C556F3">
      <w:pPr>
        <w:pStyle w:val="a8"/>
        <w:numPr>
          <w:ilvl w:val="0"/>
          <w:numId w:val="274"/>
        </w:numPr>
        <w:tabs>
          <w:tab w:val="left" w:pos="1343"/>
        </w:tabs>
        <w:spacing w:before="1" w:line="228" w:lineRule="auto"/>
        <w:ind w:left="-142" w:right="-1" w:firstLine="568"/>
        <w:contextualSpacing/>
      </w:pPr>
      <w:r>
        <w:t>Герасименко С.В. Образовательный курс «Прикл</w:t>
      </w:r>
      <w:r>
        <w:t xml:space="preserve">ючения кота Белобока, или экономика для малышей», Волгоград, 2015 – Электронный ресурс: </w:t>
      </w:r>
      <w:hyperlink r:id="rId237">
        <w:r>
          <w:rPr>
            <w:rStyle w:val="ad"/>
            <w:spacing w:val="-2"/>
          </w:rPr>
          <w:t>http://new.kiro46.ru/docs/BELOBOKA.pdf</w:t>
        </w:r>
      </w:hyperlink>
    </w:p>
    <w:p w:rsidR="00C46959" w:rsidRDefault="00C556F3" w:rsidP="00C556F3">
      <w:pPr>
        <w:pStyle w:val="a8"/>
        <w:numPr>
          <w:ilvl w:val="0"/>
          <w:numId w:val="275"/>
        </w:numPr>
        <w:tabs>
          <w:tab w:val="left" w:pos="1393"/>
        </w:tabs>
        <w:spacing w:before="75" w:line="228" w:lineRule="auto"/>
        <w:ind w:left="-142" w:right="-1" w:firstLine="568"/>
        <w:contextualSpacing/>
      </w:pPr>
      <w:r>
        <w:t>Гогоберидзе, А.Г. Дошкольная педагогика с основами методик вос- питания</w:t>
      </w:r>
      <w:r>
        <w:rPr>
          <w:spacing w:val="21"/>
        </w:rPr>
        <w:t xml:space="preserve"> </w:t>
      </w:r>
      <w:r>
        <w:t>и</w:t>
      </w:r>
      <w:r>
        <w:rPr>
          <w:spacing w:val="22"/>
        </w:rPr>
        <w:t xml:space="preserve"> </w:t>
      </w:r>
      <w:r>
        <w:t>обучения:</w:t>
      </w:r>
      <w:r>
        <w:rPr>
          <w:spacing w:val="27"/>
        </w:rPr>
        <w:t xml:space="preserve"> </w:t>
      </w:r>
      <w:r>
        <w:t>учебник</w:t>
      </w:r>
      <w:r>
        <w:rPr>
          <w:spacing w:val="22"/>
        </w:rPr>
        <w:t xml:space="preserve"> </w:t>
      </w:r>
      <w:r>
        <w:t>для</w:t>
      </w:r>
      <w:r>
        <w:rPr>
          <w:spacing w:val="22"/>
        </w:rPr>
        <w:t xml:space="preserve"> </w:t>
      </w:r>
      <w:r>
        <w:t>вузов.</w:t>
      </w:r>
      <w:r>
        <w:rPr>
          <w:spacing w:val="21"/>
        </w:rPr>
        <w:t xml:space="preserve"> </w:t>
      </w:r>
      <w:r>
        <w:t>Стандарт</w:t>
      </w:r>
      <w:r>
        <w:rPr>
          <w:spacing w:val="22"/>
        </w:rPr>
        <w:t xml:space="preserve"> </w:t>
      </w:r>
      <w:r>
        <w:t>третьего</w:t>
      </w:r>
      <w:r>
        <w:rPr>
          <w:spacing w:val="21"/>
        </w:rPr>
        <w:t xml:space="preserve"> </w:t>
      </w:r>
      <w:r>
        <w:t>поколения</w:t>
      </w:r>
      <w:r>
        <w:rPr>
          <w:spacing w:val="21"/>
        </w:rPr>
        <w:t xml:space="preserve"> </w:t>
      </w:r>
      <w:r>
        <w:t>/</w:t>
      </w:r>
      <w:r>
        <w:rPr>
          <w:spacing w:val="22"/>
        </w:rPr>
        <w:t xml:space="preserve"> </w:t>
      </w:r>
      <w:r>
        <w:t>А.Г. Гогоберидзе; под ред. А.Г. Гогоберидзе, О.В. Солнцево. – СПб.: Питер, 2016. – 464 с.</w:t>
      </w:r>
    </w:p>
    <w:p w:rsidR="00C46959" w:rsidRDefault="00C556F3" w:rsidP="00C556F3">
      <w:pPr>
        <w:pStyle w:val="a8"/>
        <w:numPr>
          <w:ilvl w:val="0"/>
          <w:numId w:val="276"/>
        </w:numPr>
        <w:tabs>
          <w:tab w:val="left" w:pos="1295"/>
          <w:tab w:val="left" w:pos="4301"/>
          <w:tab w:val="left" w:pos="8359"/>
        </w:tabs>
        <w:spacing w:before="2" w:line="228" w:lineRule="auto"/>
        <w:ind w:left="-142" w:right="-1" w:firstLine="568"/>
        <w:contextualSpacing/>
      </w:pPr>
      <w:r>
        <w:t>Денежные сказки: альбом для детского творчества «Финансовый грамотей. Пособие</w:t>
      </w:r>
      <w:r>
        <w:rPr>
          <w:spacing w:val="40"/>
        </w:rPr>
        <w:t xml:space="preserve">  </w:t>
      </w:r>
      <w:r>
        <w:t>для</w:t>
      </w:r>
      <w:r>
        <w:rPr>
          <w:spacing w:val="40"/>
        </w:rPr>
        <w:t xml:space="preserve">  </w:t>
      </w:r>
      <w:r>
        <w:t>воспитания</w:t>
      </w:r>
      <w:r>
        <w:rPr>
          <w:spacing w:val="40"/>
        </w:rPr>
        <w:t xml:space="preserve">  </w:t>
      </w:r>
      <w:r>
        <w:t>финансовой</w:t>
      </w:r>
      <w:r>
        <w:rPr>
          <w:spacing w:val="40"/>
        </w:rPr>
        <w:t xml:space="preserve">  </w:t>
      </w:r>
      <w:r>
        <w:t>грамотности»</w:t>
      </w:r>
      <w:r>
        <w:rPr>
          <w:spacing w:val="40"/>
        </w:rPr>
        <w:t xml:space="preserve">  </w:t>
      </w:r>
      <w:r>
        <w:t>/</w:t>
      </w:r>
      <w:r>
        <w:rPr>
          <w:spacing w:val="40"/>
        </w:rPr>
        <w:t xml:space="preserve">  </w:t>
      </w:r>
      <w:r>
        <w:t>Иркутск:</w:t>
      </w:r>
      <w:r>
        <w:rPr>
          <w:spacing w:val="40"/>
        </w:rPr>
        <w:t xml:space="preserve">  </w:t>
      </w:r>
      <w:r>
        <w:t xml:space="preserve">ООО </w:t>
      </w:r>
      <w:r>
        <w:rPr>
          <w:spacing w:val="-2"/>
        </w:rPr>
        <w:t xml:space="preserve">«Альмира», 2016.-Электронный ресурс: </w:t>
      </w:r>
      <w:hyperlink r:id="rId238">
        <w:r>
          <w:rPr>
            <w:rStyle w:val="ad"/>
            <w:color w:val="000000"/>
            <w:spacing w:val="-2"/>
          </w:rPr>
          <w:t>http://fincult.ru/trenings/file_profolog/KursKids/Denegnie_skazki_Raskraska.pdf</w:t>
        </w:r>
      </w:hyperlink>
    </w:p>
    <w:p w:rsidR="00C46959" w:rsidRDefault="00C556F3" w:rsidP="00C556F3">
      <w:pPr>
        <w:pStyle w:val="a8"/>
        <w:numPr>
          <w:ilvl w:val="0"/>
          <w:numId w:val="277"/>
        </w:numPr>
        <w:tabs>
          <w:tab w:val="left" w:pos="1328"/>
        </w:tabs>
        <w:spacing w:line="228" w:lineRule="auto"/>
        <w:ind w:left="-142" w:right="-1" w:firstLine="568"/>
        <w:contextualSpacing/>
      </w:pPr>
      <w:r>
        <w:t>Киреева Л</w:t>
      </w:r>
      <w:r>
        <w:t>. Г. Играем в экономику. Комплексные занятия и игры. – М., 2018. – 169 с.</w:t>
      </w:r>
    </w:p>
    <w:p w:rsidR="00C46959" w:rsidRDefault="00C556F3" w:rsidP="00C556F3">
      <w:pPr>
        <w:pStyle w:val="a8"/>
        <w:numPr>
          <w:ilvl w:val="0"/>
          <w:numId w:val="278"/>
        </w:numPr>
        <w:tabs>
          <w:tab w:val="left" w:pos="1304"/>
        </w:tabs>
        <w:spacing w:before="2" w:line="228" w:lineRule="auto"/>
        <w:ind w:left="-142" w:right="-1" w:firstLine="568"/>
        <w:contextualSpacing/>
      </w:pPr>
      <w:r>
        <w:t xml:space="preserve">Крючкова Н.А. Учебно-методическое пособие по повышению финансовой грамотности «Первые шаги по ступенькам финансовой грамоты» - Электронный ресурс: </w:t>
      </w:r>
      <w:hyperlink r:id="rId239">
        <w:r>
          <w:rPr>
            <w:rStyle w:val="ad"/>
          </w:rPr>
          <w:t>https://www.fingram39.ru/materials/materialy-dlya-</w:t>
        </w:r>
      </w:hyperlink>
      <w:r>
        <w:rPr>
          <w:color w:val="0000FF"/>
        </w:rPr>
        <w:t xml:space="preserve"> </w:t>
      </w:r>
      <w:hyperlink r:id="rId240">
        <w:r>
          <w:rPr>
            <w:rStyle w:val="ad"/>
            <w:spacing w:val="-2"/>
          </w:rPr>
          <w:t>doshkolnikov/</w:t>
        </w:r>
      </w:hyperlink>
    </w:p>
    <w:p w:rsidR="00C46959" w:rsidRDefault="00C556F3" w:rsidP="00C556F3">
      <w:pPr>
        <w:pStyle w:val="a8"/>
        <w:numPr>
          <w:ilvl w:val="0"/>
          <w:numId w:val="279"/>
        </w:numPr>
        <w:tabs>
          <w:tab w:val="left" w:pos="1364"/>
        </w:tabs>
        <w:spacing w:line="228" w:lineRule="auto"/>
        <w:ind w:left="-142" w:right="-1" w:firstLine="568"/>
        <w:contextualSpacing/>
      </w:pPr>
      <w:r>
        <w:t>Кулакова М. В. Занимательная экономика в стихах, сказках, ребуса</w:t>
      </w:r>
      <w:r>
        <w:t>х, загадках. Экономика от А до Я. – Н. Новгород, 2017. – 125 с.</w:t>
      </w:r>
    </w:p>
    <w:p w:rsidR="00C46959" w:rsidRDefault="00C556F3" w:rsidP="00C556F3">
      <w:pPr>
        <w:pStyle w:val="a8"/>
        <w:numPr>
          <w:ilvl w:val="0"/>
          <w:numId w:val="280"/>
        </w:numPr>
        <w:tabs>
          <w:tab w:val="left" w:pos="1405"/>
        </w:tabs>
        <w:spacing w:line="228" w:lineRule="auto"/>
        <w:ind w:left="-142" w:right="-1" w:firstLine="568"/>
        <w:contextualSpacing/>
      </w:pPr>
      <w:r>
        <w:t>Нравственно-трудовое воспитание в ДОУ/ под ред. Р.С. Буре. М.: Просвещение, 2017. 117 с.</w:t>
      </w:r>
    </w:p>
    <w:p w:rsidR="00C46959" w:rsidRDefault="00C556F3" w:rsidP="00C556F3">
      <w:pPr>
        <w:pStyle w:val="a8"/>
        <w:numPr>
          <w:ilvl w:val="0"/>
          <w:numId w:val="281"/>
        </w:numPr>
        <w:tabs>
          <w:tab w:val="left" w:pos="1427"/>
        </w:tabs>
        <w:spacing w:line="228" w:lineRule="auto"/>
        <w:ind w:left="-142" w:right="-1" w:firstLine="568"/>
        <w:contextualSpacing/>
      </w:pPr>
      <w:r>
        <w:t>Прокофьева О.О. Мы и экономика: [формирование основ экономической культуры у детей старшего дошкольного</w:t>
      </w:r>
      <w:r>
        <w:t xml:space="preserve"> возраста]/О. Прокофьева //</w:t>
      </w:r>
      <w:r>
        <w:rPr>
          <w:spacing w:val="40"/>
        </w:rPr>
        <w:t xml:space="preserve"> </w:t>
      </w:r>
      <w:r>
        <w:t>Пралеска. – 2016. – № 7. – с.17-18.</w:t>
      </w:r>
    </w:p>
    <w:p w:rsidR="00C46959" w:rsidRDefault="00C556F3" w:rsidP="00C556F3">
      <w:pPr>
        <w:pStyle w:val="a8"/>
        <w:numPr>
          <w:ilvl w:val="0"/>
          <w:numId w:val="282"/>
        </w:numPr>
        <w:tabs>
          <w:tab w:val="left" w:pos="1472"/>
        </w:tabs>
        <w:spacing w:line="228" w:lineRule="auto"/>
        <w:ind w:left="-142" w:right="-1" w:firstLine="568"/>
        <w:contextualSpacing/>
      </w:pPr>
      <w:r>
        <w:t xml:space="preserve">Смоленцева А. А. Введение в мир экономики, или как мы играем в экономику - СПб.: </w:t>
      </w:r>
      <w:r>
        <w:lastRenderedPageBreak/>
        <w:t>ДЕТСТВО-ПРЕСС, 2018 – 176 с.</w:t>
      </w:r>
    </w:p>
    <w:p w:rsidR="00C46959" w:rsidRDefault="00C556F3" w:rsidP="00C556F3">
      <w:pPr>
        <w:pStyle w:val="a8"/>
        <w:numPr>
          <w:ilvl w:val="0"/>
          <w:numId w:val="283"/>
        </w:numPr>
        <w:tabs>
          <w:tab w:val="left" w:pos="1417"/>
        </w:tabs>
        <w:spacing w:line="228" w:lineRule="auto"/>
        <w:ind w:left="-142" w:right="-1" w:firstLine="568"/>
        <w:contextualSpacing/>
      </w:pPr>
      <w:r>
        <w:t xml:space="preserve">Смоленцева, А. А. Знакомим с азами экономики с помощью сказок. – М.: АРКТИ, 2016. </w:t>
      </w:r>
      <w:r>
        <w:t>– 88 с.</w:t>
      </w:r>
    </w:p>
    <w:p w:rsidR="00C46959" w:rsidRDefault="00C556F3" w:rsidP="00C556F3">
      <w:pPr>
        <w:pStyle w:val="a8"/>
        <w:numPr>
          <w:ilvl w:val="0"/>
          <w:numId w:val="284"/>
        </w:numPr>
        <w:tabs>
          <w:tab w:val="left" w:pos="1532"/>
        </w:tabs>
        <w:spacing w:line="228" w:lineRule="auto"/>
        <w:ind w:left="-142" w:right="-1" w:firstLine="568"/>
        <w:contextualSpacing/>
      </w:pPr>
      <w:r>
        <w:t>Стахович Л.В., Семенкова Е.В., Рыжановская Л.Ю. Методические рекомендации для воспитателя по финансовой грамотности для организации обучения и воспитания дошкольников – М.: ВИТА-ПРЕСС, 2019.</w:t>
      </w:r>
    </w:p>
    <w:p w:rsidR="00C46959" w:rsidRDefault="00C556F3" w:rsidP="00C556F3">
      <w:pPr>
        <w:pStyle w:val="a8"/>
        <w:numPr>
          <w:ilvl w:val="0"/>
          <w:numId w:val="285"/>
        </w:numPr>
        <w:tabs>
          <w:tab w:val="left" w:pos="1477"/>
        </w:tabs>
        <w:spacing w:before="1" w:line="228" w:lineRule="auto"/>
        <w:ind w:left="-142" w:right="-1" w:firstLine="568"/>
        <w:contextualSpacing/>
      </w:pPr>
      <w:r>
        <w:t>Стахович Л.В., Семенкова Е.В., Рыжановская Л.Ю. Сборник и</w:t>
      </w:r>
      <w:r>
        <w:t>гр для организации занятий по финансовой грамотности в ДОУ «Играем вместе» – М.: ВИТА-ПРЕСС, 2019.</w:t>
      </w:r>
    </w:p>
    <w:p w:rsidR="00C46959" w:rsidRDefault="00C556F3" w:rsidP="00C556F3">
      <w:pPr>
        <w:pStyle w:val="a8"/>
        <w:numPr>
          <w:ilvl w:val="0"/>
          <w:numId w:val="286"/>
        </w:numPr>
        <w:tabs>
          <w:tab w:val="left" w:pos="1504"/>
        </w:tabs>
        <w:spacing w:before="1" w:line="228" w:lineRule="auto"/>
        <w:ind w:left="-142" w:right="-1" w:firstLine="568"/>
        <w:contextualSpacing/>
      </w:pPr>
      <w:r>
        <w:t>Стахович Л.В., Семенкова Е.В., Рыжановская Л.Ю. Сборник мини- спектаклей по финансовой грамотности для дошкольников – М.: ВИТА- ПРЕСС, 2019. –25 с.</w:t>
      </w:r>
    </w:p>
    <w:p w:rsidR="00C46959" w:rsidRDefault="00C556F3" w:rsidP="00C556F3">
      <w:pPr>
        <w:pStyle w:val="a8"/>
        <w:numPr>
          <w:ilvl w:val="0"/>
          <w:numId w:val="287"/>
        </w:numPr>
        <w:tabs>
          <w:tab w:val="left" w:pos="1417"/>
        </w:tabs>
        <w:spacing w:before="1" w:line="228" w:lineRule="auto"/>
        <w:ind w:left="-142" w:right="-1" w:firstLine="568"/>
        <w:contextualSpacing/>
      </w:pPr>
      <w:r>
        <w:t xml:space="preserve">Стахович </w:t>
      </w:r>
      <w:r>
        <w:t>Л.В., Семенкова Е.В., Рыжановская Л.Ю. Ситуационные задачи по финансовой грамотности для дошкольников «Рассуждалки» – М.: ВИТА- ПРЕСС, 2019. –61 с.</w:t>
      </w:r>
    </w:p>
    <w:p w:rsidR="00C46959" w:rsidRDefault="00C556F3" w:rsidP="00C556F3">
      <w:pPr>
        <w:pStyle w:val="a8"/>
        <w:numPr>
          <w:ilvl w:val="0"/>
          <w:numId w:val="288"/>
        </w:numPr>
        <w:tabs>
          <w:tab w:val="left" w:pos="1453"/>
        </w:tabs>
        <w:spacing w:line="228" w:lineRule="auto"/>
        <w:ind w:left="-142" w:right="-1" w:firstLine="568"/>
        <w:contextualSpacing/>
        <w:jc w:val="left"/>
      </w:pPr>
      <w:r>
        <w:t>Стахович</w:t>
      </w:r>
      <w:r>
        <w:rPr>
          <w:spacing w:val="40"/>
        </w:rPr>
        <w:t xml:space="preserve"> </w:t>
      </w:r>
      <w:r>
        <w:t>Л.В.,</w:t>
      </w:r>
      <w:r>
        <w:rPr>
          <w:spacing w:val="40"/>
        </w:rPr>
        <w:t xml:space="preserve"> </w:t>
      </w:r>
      <w:r>
        <w:t>Семенкова</w:t>
      </w:r>
      <w:r>
        <w:rPr>
          <w:spacing w:val="40"/>
        </w:rPr>
        <w:t xml:space="preserve"> </w:t>
      </w:r>
      <w:r>
        <w:t>Е.В.,</w:t>
      </w:r>
      <w:r>
        <w:rPr>
          <w:spacing w:val="40"/>
        </w:rPr>
        <w:t xml:space="preserve"> </w:t>
      </w:r>
      <w:r>
        <w:t>Рыжановская</w:t>
      </w:r>
      <w:r>
        <w:rPr>
          <w:spacing w:val="40"/>
        </w:rPr>
        <w:t xml:space="preserve"> </w:t>
      </w:r>
      <w:r>
        <w:t>Л.Ю.</w:t>
      </w:r>
      <w:r>
        <w:rPr>
          <w:spacing w:val="40"/>
        </w:rPr>
        <w:t xml:space="preserve"> </w:t>
      </w:r>
      <w:r>
        <w:t>Советы</w:t>
      </w:r>
      <w:r>
        <w:rPr>
          <w:spacing w:val="40"/>
        </w:rPr>
        <w:t xml:space="preserve"> </w:t>
      </w:r>
      <w:r>
        <w:t>родителям: говорите с детьми о финансах – М.: ВИТА-ПР</w:t>
      </w:r>
      <w:r>
        <w:t>ЕСС, 2019</w:t>
      </w:r>
    </w:p>
    <w:p w:rsidR="00C46959" w:rsidRDefault="00C556F3" w:rsidP="00C556F3">
      <w:pPr>
        <w:pStyle w:val="a8"/>
        <w:numPr>
          <w:ilvl w:val="0"/>
          <w:numId w:val="289"/>
        </w:numPr>
        <w:tabs>
          <w:tab w:val="left" w:pos="1406"/>
        </w:tabs>
        <w:spacing w:line="228" w:lineRule="auto"/>
        <w:ind w:left="-142" w:right="-1" w:firstLine="568"/>
        <w:contextualSpacing/>
        <w:jc w:val="left"/>
      </w:pPr>
      <w:r>
        <w:t>Стахович</w:t>
      </w:r>
      <w:r>
        <w:rPr>
          <w:spacing w:val="-3"/>
        </w:rPr>
        <w:t xml:space="preserve"> </w:t>
      </w:r>
      <w:r>
        <w:t>Л.В.,</w:t>
      </w:r>
      <w:r>
        <w:rPr>
          <w:spacing w:val="-2"/>
        </w:rPr>
        <w:t xml:space="preserve"> </w:t>
      </w:r>
      <w:r>
        <w:t>Семенкова</w:t>
      </w:r>
      <w:r>
        <w:rPr>
          <w:spacing w:val="-4"/>
        </w:rPr>
        <w:t xml:space="preserve"> </w:t>
      </w:r>
      <w:r>
        <w:t>Е.В.,</w:t>
      </w:r>
      <w:r>
        <w:rPr>
          <w:spacing w:val="-2"/>
        </w:rPr>
        <w:t xml:space="preserve"> </w:t>
      </w:r>
      <w:r>
        <w:t>Рыжановская</w:t>
      </w:r>
      <w:r>
        <w:rPr>
          <w:spacing w:val="-1"/>
        </w:rPr>
        <w:t xml:space="preserve"> </w:t>
      </w:r>
      <w:r>
        <w:rPr>
          <w:spacing w:val="-4"/>
        </w:rPr>
        <w:t xml:space="preserve">Л.Ю. </w:t>
      </w:r>
      <w:r>
        <w:t>Художественная</w:t>
      </w:r>
      <w:r>
        <w:rPr>
          <w:spacing w:val="-6"/>
        </w:rPr>
        <w:t xml:space="preserve"> </w:t>
      </w:r>
      <w:r>
        <w:t>литература</w:t>
      </w:r>
      <w:r>
        <w:rPr>
          <w:spacing w:val="-4"/>
        </w:rPr>
        <w:t xml:space="preserve"> </w:t>
      </w:r>
      <w:r>
        <w:t>по</w:t>
      </w:r>
      <w:r>
        <w:rPr>
          <w:spacing w:val="-4"/>
        </w:rPr>
        <w:t xml:space="preserve"> </w:t>
      </w:r>
      <w:r>
        <w:t>финансовой</w:t>
      </w:r>
      <w:r>
        <w:rPr>
          <w:spacing w:val="-4"/>
        </w:rPr>
        <w:t xml:space="preserve"> </w:t>
      </w:r>
      <w:r>
        <w:t>грамотности</w:t>
      </w:r>
      <w:r>
        <w:rPr>
          <w:spacing w:val="-3"/>
        </w:rPr>
        <w:t xml:space="preserve"> </w:t>
      </w:r>
      <w:r>
        <w:t>в</w:t>
      </w:r>
      <w:r>
        <w:rPr>
          <w:spacing w:val="-4"/>
        </w:rPr>
        <w:t xml:space="preserve"> </w:t>
      </w:r>
      <w:r>
        <w:rPr>
          <w:spacing w:val="-5"/>
        </w:rPr>
        <w:t xml:space="preserve">ДОУ </w:t>
      </w:r>
      <w:r>
        <w:t>«Читаем,</w:t>
      </w:r>
      <w:r>
        <w:rPr>
          <w:spacing w:val="-5"/>
        </w:rPr>
        <w:t xml:space="preserve"> </w:t>
      </w:r>
      <w:r>
        <w:t>обсуждаем»</w:t>
      </w:r>
      <w:r>
        <w:rPr>
          <w:spacing w:val="-8"/>
        </w:rPr>
        <w:t xml:space="preserve"> </w:t>
      </w:r>
      <w:r>
        <w:t>–</w:t>
      </w:r>
      <w:r>
        <w:rPr>
          <w:spacing w:val="-4"/>
        </w:rPr>
        <w:t xml:space="preserve"> </w:t>
      </w:r>
      <w:r>
        <w:t>М.:</w:t>
      </w:r>
      <w:r>
        <w:rPr>
          <w:spacing w:val="-5"/>
        </w:rPr>
        <w:t xml:space="preserve"> </w:t>
      </w:r>
      <w:r>
        <w:t>ВИТА-ПРЕСС,</w:t>
      </w:r>
      <w:r>
        <w:rPr>
          <w:spacing w:val="-5"/>
        </w:rPr>
        <w:t xml:space="preserve"> </w:t>
      </w:r>
      <w:r>
        <w:t>2019. Обучающий видеоконтент</w:t>
      </w:r>
    </w:p>
    <w:p w:rsidR="00C46959" w:rsidRDefault="00C556F3" w:rsidP="00C556F3">
      <w:pPr>
        <w:pStyle w:val="a8"/>
        <w:widowControl/>
        <w:numPr>
          <w:ilvl w:val="0"/>
          <w:numId w:val="290"/>
        </w:numPr>
        <w:spacing w:after="26"/>
        <w:ind w:right="-1"/>
        <w:contextualSpacing/>
        <w:jc w:val="left"/>
        <w:rPr>
          <w:spacing w:val="-2"/>
        </w:rPr>
      </w:pPr>
      <w:r>
        <w:t>Серия</w:t>
      </w:r>
      <w:r>
        <w:rPr>
          <w:spacing w:val="-8"/>
        </w:rPr>
        <w:t xml:space="preserve"> </w:t>
      </w:r>
      <w:r>
        <w:t>видео-мультфильмов</w:t>
      </w:r>
      <w:r>
        <w:rPr>
          <w:spacing w:val="-2"/>
        </w:rPr>
        <w:t xml:space="preserve"> </w:t>
      </w:r>
      <w:r>
        <w:t>«Уроки</w:t>
      </w:r>
      <w:r>
        <w:rPr>
          <w:spacing w:val="-6"/>
        </w:rPr>
        <w:t xml:space="preserve"> </w:t>
      </w:r>
      <w:r>
        <w:t>тетушки</w:t>
      </w:r>
      <w:r>
        <w:rPr>
          <w:spacing w:val="-5"/>
        </w:rPr>
        <w:t xml:space="preserve"> </w:t>
      </w:r>
      <w:r>
        <w:rPr>
          <w:spacing w:val="-2"/>
        </w:rPr>
        <w:t>Совы»</w:t>
      </w:r>
    </w:p>
    <w:p w:rsidR="00C46959" w:rsidRDefault="00C46959">
      <w:pPr>
        <w:spacing w:after="52"/>
        <w:ind w:left="15"/>
        <w:rPr>
          <w:szCs w:val="24"/>
        </w:rPr>
      </w:pPr>
    </w:p>
    <w:p w:rsidR="00C46959" w:rsidRDefault="00C556F3">
      <w:pPr>
        <w:pStyle w:val="Heading3"/>
        <w:spacing w:after="46"/>
        <w:ind w:left="-142" w:right="17" w:firstLine="284"/>
        <w:rPr>
          <w:color w:val="auto"/>
          <w:szCs w:val="24"/>
        </w:rPr>
      </w:pPr>
      <w:r w:rsidRPr="005443B9">
        <w:rPr>
          <w:color w:val="auto"/>
          <w:szCs w:val="24"/>
        </w:rPr>
        <w:t>4</w:t>
      </w:r>
      <w:r>
        <w:rPr>
          <w:color w:val="auto"/>
          <w:szCs w:val="24"/>
        </w:rPr>
        <w:t xml:space="preserve">.3.3.Примерный перечень литературных, музыкальных, художественных, анимационных произведений для реализации программы </w:t>
      </w:r>
    </w:p>
    <w:p w:rsidR="00C46959" w:rsidRDefault="00C556F3">
      <w:pPr>
        <w:spacing w:after="5"/>
        <w:ind w:left="-142" w:right="17" w:firstLine="284"/>
        <w:rPr>
          <w:szCs w:val="24"/>
        </w:rPr>
      </w:pPr>
      <w:r>
        <w:rPr>
          <w:b/>
          <w:szCs w:val="24"/>
        </w:rPr>
        <w:t>Перечень программ и методических пособий, необходимых для реализации части программы, формируемой участниками образовательного процесса:</w:t>
      </w:r>
      <w:r>
        <w:rPr>
          <w:szCs w:val="24"/>
        </w:rPr>
        <w:t xml:space="preserve"> </w:t>
      </w:r>
    </w:p>
    <w:p w:rsidR="00C46959" w:rsidRDefault="00C556F3">
      <w:pPr>
        <w:ind w:left="723"/>
        <w:rPr>
          <w:szCs w:val="24"/>
        </w:rPr>
      </w:pPr>
      <w:r>
        <w:rPr>
          <w:szCs w:val="24"/>
        </w:rPr>
        <w:t xml:space="preserve"> </w:t>
      </w:r>
    </w:p>
    <w:p w:rsidR="00C46959" w:rsidRDefault="00C556F3">
      <w:pPr>
        <w:ind w:left="16" w:right="57" w:firstLine="693"/>
        <w:jc w:val="both"/>
        <w:rPr>
          <w:szCs w:val="24"/>
        </w:rPr>
      </w:pPr>
      <w:r>
        <w:rPr>
          <w:szCs w:val="24"/>
        </w:rPr>
        <w:t xml:space="preserve">Примерный перечень литературных, музыкальных, художественных, анимационных произведений для реализации парциальных программ в Центрах развития ребёнка – детских садах </w:t>
      </w:r>
    </w:p>
    <w:p w:rsidR="00C46959" w:rsidRDefault="00C556F3">
      <w:pPr>
        <w:ind w:left="16" w:right="57" w:firstLine="693"/>
        <w:jc w:val="both"/>
        <w:rPr>
          <w:szCs w:val="24"/>
        </w:rPr>
      </w:pPr>
      <w:r>
        <w:rPr>
          <w:szCs w:val="24"/>
        </w:rPr>
        <w:t xml:space="preserve">Образовательного комплекса «Импульс» в соответствии с ФОП ДО п.33 </w:t>
      </w:r>
    </w:p>
    <w:p w:rsidR="00C46959" w:rsidRDefault="00C556F3">
      <w:pPr>
        <w:spacing w:after="5"/>
        <w:ind w:left="25" w:right="103" w:firstLine="693"/>
        <w:jc w:val="both"/>
        <w:rPr>
          <w:szCs w:val="24"/>
        </w:rPr>
      </w:pPr>
      <w:r>
        <w:rPr>
          <w:b/>
          <w:i/>
          <w:szCs w:val="24"/>
        </w:rPr>
        <w:t>Художественно - эс</w:t>
      </w:r>
      <w:r>
        <w:rPr>
          <w:b/>
          <w:i/>
          <w:szCs w:val="24"/>
        </w:rPr>
        <w:t xml:space="preserve">тетическое развитие </w:t>
      </w:r>
    </w:p>
    <w:p w:rsidR="00C46959" w:rsidRDefault="00C556F3">
      <w:pPr>
        <w:spacing w:after="10"/>
        <w:ind w:left="25" w:right="7582" w:firstLine="693"/>
        <w:jc w:val="both"/>
        <w:rPr>
          <w:szCs w:val="24"/>
        </w:rPr>
      </w:pPr>
      <w:r>
        <w:rPr>
          <w:i/>
          <w:szCs w:val="24"/>
        </w:rPr>
        <w:t xml:space="preserve">2-4 года Малые жанры фольклора. </w:t>
      </w:r>
    </w:p>
    <w:p w:rsidR="00C46959" w:rsidRDefault="00C556F3">
      <w:pPr>
        <w:ind w:left="16" w:right="124" w:firstLine="693"/>
        <w:jc w:val="both"/>
        <w:rPr>
          <w:szCs w:val="24"/>
        </w:rPr>
      </w:pPr>
      <w:r>
        <w:rPr>
          <w:szCs w:val="24"/>
        </w:rPr>
        <w:t>Песенки, потешки: «Дон! Дон!...», «Уж как я ль...», «Гуля, гуля...», «Петушок, петушок...», «Вот и люди спят...», «Поехали, поехали...», «Наша Маша маленька...», «Дождик...», «Солнышко...», «Скокпоскок...», «Солнышко катилось...», «Ночь прошла...», «Ты, ря</w:t>
      </w:r>
      <w:r>
        <w:rPr>
          <w:szCs w:val="24"/>
        </w:rPr>
        <w:t xml:space="preserve">бинушка...», «Ножки, ножки...», «Катился месяц...», «Зайчишка-трусишка...», «Огуречик-огуречик...», «Гуси вы, гуси...», «Тили-тили-бом...», «Ходит конь по бережку...» и др. </w:t>
      </w:r>
    </w:p>
    <w:p w:rsidR="00C46959" w:rsidRDefault="00C556F3">
      <w:pPr>
        <w:spacing w:after="10"/>
        <w:ind w:left="25" w:right="49" w:firstLine="693"/>
        <w:jc w:val="both"/>
        <w:rPr>
          <w:szCs w:val="24"/>
        </w:rPr>
      </w:pPr>
      <w:r>
        <w:rPr>
          <w:i/>
          <w:szCs w:val="24"/>
        </w:rPr>
        <w:t xml:space="preserve">Сказки </w:t>
      </w:r>
    </w:p>
    <w:p w:rsidR="00C46959" w:rsidRDefault="00C556F3">
      <w:pPr>
        <w:ind w:left="16" w:right="126" w:firstLine="693"/>
        <w:jc w:val="both"/>
        <w:rPr>
          <w:szCs w:val="24"/>
        </w:rPr>
      </w:pPr>
      <w:r>
        <w:rPr>
          <w:szCs w:val="24"/>
        </w:rPr>
        <w:t>«Коза-дереза», «Петух да собака» (обр. К.Д. Ушинского), «Лисица и тетерев»</w:t>
      </w:r>
      <w:r>
        <w:rPr>
          <w:szCs w:val="24"/>
        </w:rPr>
        <w:t xml:space="preserve"> (обр. Л.Н. Толстого), «Колобок», «Теремок», «Репка» (обр. К.Д. Ушинского), «Курочка Ряба» (обр. К.Д. Ушинского), «Соломенный бычок» и др. </w:t>
      </w:r>
    </w:p>
    <w:p w:rsidR="00C46959" w:rsidRDefault="00C556F3">
      <w:pPr>
        <w:spacing w:after="10"/>
        <w:ind w:left="25" w:right="49" w:firstLine="693"/>
        <w:jc w:val="both"/>
        <w:rPr>
          <w:szCs w:val="24"/>
        </w:rPr>
      </w:pPr>
      <w:r>
        <w:rPr>
          <w:i/>
          <w:szCs w:val="24"/>
        </w:rPr>
        <w:t xml:space="preserve">Стихи </w:t>
      </w:r>
    </w:p>
    <w:p w:rsidR="00C46959" w:rsidRDefault="00C556F3">
      <w:pPr>
        <w:ind w:left="16" w:right="57" w:firstLine="693"/>
        <w:jc w:val="both"/>
        <w:rPr>
          <w:szCs w:val="24"/>
        </w:rPr>
      </w:pPr>
      <w:r>
        <w:rPr>
          <w:szCs w:val="24"/>
        </w:rPr>
        <w:t xml:space="preserve">B. Жуковский «Птичка» , А. Плещеев «Травка зеленеет...», А. Майков «Голубенький, чистый...», </w:t>
      </w:r>
    </w:p>
    <w:p w:rsidR="00C46959" w:rsidRDefault="00C556F3">
      <w:pPr>
        <w:ind w:left="16" w:right="57" w:firstLine="693"/>
        <w:jc w:val="both"/>
        <w:rPr>
          <w:szCs w:val="24"/>
        </w:rPr>
      </w:pPr>
      <w:r>
        <w:rPr>
          <w:szCs w:val="24"/>
        </w:rPr>
        <w:t>А. Пушкин «Вете</w:t>
      </w:r>
      <w:r>
        <w:rPr>
          <w:szCs w:val="24"/>
        </w:rPr>
        <w:t xml:space="preserve">р по морю гуляет» А. Блок «Зайчик», A. Барто «Снег, снег кружится...», </w:t>
      </w:r>
    </w:p>
    <w:p w:rsidR="00C46959" w:rsidRDefault="00C556F3">
      <w:pPr>
        <w:ind w:left="16" w:right="120" w:firstLine="693"/>
        <w:jc w:val="both"/>
        <w:rPr>
          <w:szCs w:val="24"/>
        </w:rPr>
      </w:pPr>
      <w:r>
        <w:rPr>
          <w:szCs w:val="24"/>
        </w:rPr>
        <w:t>«Мишка» Д. Хармс «Кораблик», C. Маршак «Сказка о глупом мышонке», «Мяч» Я. Аким «Мама», «Ветер», «Яблоко»; B. Берестов «О чём поют воробушки», «Весёлое лето»; И. Токмакова «Как на горк</w:t>
      </w:r>
      <w:r>
        <w:rPr>
          <w:szCs w:val="24"/>
        </w:rPr>
        <w:t xml:space="preserve">е», Э. Мошковская «Мчится поезд» и др. </w:t>
      </w:r>
      <w:r>
        <w:rPr>
          <w:i/>
          <w:szCs w:val="24"/>
        </w:rPr>
        <w:t xml:space="preserve">Рассказы </w:t>
      </w:r>
    </w:p>
    <w:p w:rsidR="00C46959" w:rsidRDefault="00C556F3">
      <w:pPr>
        <w:ind w:left="16" w:right="119" w:firstLine="693"/>
        <w:jc w:val="both"/>
        <w:rPr>
          <w:szCs w:val="24"/>
        </w:rPr>
      </w:pPr>
      <w:r>
        <w:rPr>
          <w:szCs w:val="24"/>
        </w:rPr>
        <w:t>Л. Толстой «Нашли дети ежа», «Спала кошка...», «У Вари был чиж...», «Пришла весна...», «Птица свила гнездо...», «Тётя дала Варе мёду...», «Была у Насти кукла...» К. Ушинский «Петушок с семьей», «Уточки», «Ко</w:t>
      </w:r>
      <w:r>
        <w:rPr>
          <w:szCs w:val="24"/>
        </w:rPr>
        <w:t xml:space="preserve">ровка»; Н. Калинина «Про жука», «Как Саша и Алёша пришли в детский сад» В. Сутеев «Под грибом», «Три котёнка», «Кто сказал "мяу"» и др. </w:t>
      </w:r>
    </w:p>
    <w:p w:rsidR="00C46959" w:rsidRDefault="00C556F3">
      <w:pPr>
        <w:spacing w:after="8"/>
        <w:ind w:left="15" w:firstLine="693"/>
        <w:jc w:val="both"/>
        <w:rPr>
          <w:szCs w:val="24"/>
        </w:rPr>
      </w:pPr>
      <w:r>
        <w:rPr>
          <w:szCs w:val="24"/>
        </w:rPr>
        <w:t xml:space="preserve"> </w:t>
      </w:r>
    </w:p>
    <w:p w:rsidR="00C46959" w:rsidRDefault="00C556F3">
      <w:pPr>
        <w:spacing w:after="10"/>
        <w:ind w:left="25" w:right="49" w:firstLine="693"/>
        <w:jc w:val="both"/>
        <w:rPr>
          <w:szCs w:val="24"/>
        </w:rPr>
      </w:pPr>
      <w:r>
        <w:rPr>
          <w:i/>
          <w:szCs w:val="24"/>
        </w:rPr>
        <w:t xml:space="preserve">4-5 лет </w:t>
      </w:r>
    </w:p>
    <w:p w:rsidR="00C46959" w:rsidRDefault="00C556F3">
      <w:pPr>
        <w:spacing w:after="10"/>
        <w:ind w:left="25" w:right="49" w:firstLine="693"/>
        <w:jc w:val="both"/>
        <w:rPr>
          <w:szCs w:val="24"/>
        </w:rPr>
      </w:pPr>
      <w:r>
        <w:rPr>
          <w:i/>
          <w:szCs w:val="24"/>
        </w:rPr>
        <w:t xml:space="preserve">Малые жанры фольклора </w:t>
      </w:r>
    </w:p>
    <w:p w:rsidR="00C46959" w:rsidRDefault="00C556F3">
      <w:pPr>
        <w:spacing w:after="5"/>
        <w:ind w:left="16" w:right="2093" w:firstLine="693"/>
        <w:jc w:val="both"/>
        <w:rPr>
          <w:szCs w:val="24"/>
        </w:rPr>
      </w:pPr>
      <w:r>
        <w:rPr>
          <w:szCs w:val="24"/>
        </w:rPr>
        <w:t>Песенки, потешки: «Как на тоненький ледок», «Ходит конь», «Жили у бабуси», «Дождик-до</w:t>
      </w:r>
      <w:r>
        <w:rPr>
          <w:szCs w:val="24"/>
        </w:rPr>
        <w:t xml:space="preserve">ждик, пуще...», «Из-за леса, из-за гор» и др. </w:t>
      </w:r>
      <w:r>
        <w:rPr>
          <w:i/>
          <w:szCs w:val="24"/>
        </w:rPr>
        <w:t xml:space="preserve">Сказки </w:t>
      </w:r>
    </w:p>
    <w:p w:rsidR="00C46959" w:rsidRDefault="00C556F3">
      <w:pPr>
        <w:ind w:left="16" w:right="124" w:firstLine="693"/>
        <w:jc w:val="both"/>
        <w:rPr>
          <w:szCs w:val="24"/>
        </w:rPr>
      </w:pPr>
      <w:r>
        <w:rPr>
          <w:szCs w:val="24"/>
        </w:rPr>
        <w:t xml:space="preserve">«Петушок и бобовое зёрнышко», «Лиса, заяц и петух», «Маша и медведь», «Кот, петух и лиса», «Волк и семеро козлят», «Кривая уточка», Коза-дереза», «Гуси-лебеди» и др. </w:t>
      </w:r>
      <w:r>
        <w:rPr>
          <w:i/>
          <w:szCs w:val="24"/>
        </w:rPr>
        <w:t xml:space="preserve">Стихи </w:t>
      </w:r>
    </w:p>
    <w:p w:rsidR="00C46959" w:rsidRDefault="00C556F3">
      <w:pPr>
        <w:ind w:left="16" w:right="57" w:firstLine="693"/>
        <w:jc w:val="both"/>
        <w:rPr>
          <w:szCs w:val="24"/>
        </w:rPr>
      </w:pPr>
      <w:r>
        <w:rPr>
          <w:szCs w:val="24"/>
        </w:rPr>
        <w:t xml:space="preserve">А. Фет «Ласточки пропали», А. Плещеев «Уж тает снег», С. Дрожжин «Ласточка», А. Толстой </w:t>
      </w:r>
    </w:p>
    <w:p w:rsidR="00C46959" w:rsidRDefault="00C556F3">
      <w:pPr>
        <w:ind w:left="16" w:right="57" w:firstLine="693"/>
        <w:jc w:val="both"/>
        <w:rPr>
          <w:szCs w:val="24"/>
        </w:rPr>
      </w:pPr>
      <w:r>
        <w:rPr>
          <w:szCs w:val="24"/>
        </w:rPr>
        <w:t xml:space="preserve">«Осень. Осыпается весь наш бедный сад», A. </w:t>
      </w:r>
      <w:r>
        <w:rPr>
          <w:szCs w:val="24"/>
        </w:rPr>
        <w:tab/>
        <w:t xml:space="preserve">Барто </w:t>
      </w:r>
      <w:r>
        <w:rPr>
          <w:szCs w:val="24"/>
        </w:rPr>
        <w:tab/>
        <w:t xml:space="preserve">«Встали </w:t>
      </w:r>
      <w:r>
        <w:rPr>
          <w:szCs w:val="24"/>
        </w:rPr>
        <w:tab/>
        <w:t xml:space="preserve">девочки </w:t>
      </w:r>
      <w:r>
        <w:rPr>
          <w:szCs w:val="24"/>
        </w:rPr>
        <w:tab/>
        <w:t xml:space="preserve">в </w:t>
      </w:r>
      <w:r>
        <w:rPr>
          <w:szCs w:val="24"/>
        </w:rPr>
        <w:tab/>
        <w:t xml:space="preserve">кружок...», </w:t>
      </w:r>
      <w:r>
        <w:rPr>
          <w:szCs w:val="24"/>
        </w:rPr>
        <w:lastRenderedPageBreak/>
        <w:t xml:space="preserve">«Машенька»,; К. Чуковский «Телефон», «Краденое солнце», «Мойдодыр»; </w:t>
      </w:r>
    </w:p>
    <w:p w:rsidR="00C46959" w:rsidRDefault="00C556F3">
      <w:pPr>
        <w:ind w:left="16" w:right="57" w:firstLine="693"/>
        <w:jc w:val="both"/>
        <w:rPr>
          <w:szCs w:val="24"/>
        </w:rPr>
      </w:pPr>
      <w:r>
        <w:rPr>
          <w:szCs w:val="24"/>
        </w:rPr>
        <w:t>С. Маршак «Два</w:t>
      </w:r>
      <w:r>
        <w:rPr>
          <w:szCs w:val="24"/>
        </w:rPr>
        <w:t xml:space="preserve"> котёнка», «Багаж», «Усатый-полосатый», «Детки в клетке»; Ю. Владимиров </w:t>
      </w:r>
    </w:p>
    <w:p w:rsidR="00C46959" w:rsidRDefault="00C556F3">
      <w:pPr>
        <w:ind w:left="16" w:right="57" w:firstLine="693"/>
        <w:jc w:val="both"/>
        <w:rPr>
          <w:szCs w:val="24"/>
        </w:rPr>
      </w:pPr>
      <w:r>
        <w:rPr>
          <w:szCs w:val="24"/>
        </w:rPr>
        <w:t xml:space="preserve">«Ниночкины покупки»; Д. Хармс «Кошки»; B.Катаев «Ёжик», «Кошка и слон»; М. Бородицкая «Разговор с пчелой», «Булочная песенка», «Убежало молоко»; </w:t>
      </w:r>
    </w:p>
    <w:p w:rsidR="00C46959" w:rsidRDefault="00C556F3">
      <w:pPr>
        <w:ind w:left="16" w:right="128" w:firstLine="693"/>
        <w:jc w:val="both"/>
        <w:rPr>
          <w:szCs w:val="24"/>
        </w:rPr>
      </w:pPr>
      <w:r>
        <w:rPr>
          <w:szCs w:val="24"/>
        </w:rPr>
        <w:t>Е. Благинина «Улетают, улетели...», «</w:t>
      </w:r>
      <w:r>
        <w:rPr>
          <w:szCs w:val="24"/>
        </w:rPr>
        <w:t xml:space="preserve">Вот какая мама», «Не мешайте мне трудиться»; Я. Аким «Первый снег», «Мама», «Ветер», «Друг», «Жадина», «Мой верный чиж»; B. Берестов «Сказка про выходной день»; Ю. Тувим «Овощи»; C. Михалков «Всё сумею сделать»; В. Орлов «Кто воспитатель?», «Кто первый?»; </w:t>
      </w:r>
      <w:r>
        <w:rPr>
          <w:szCs w:val="24"/>
        </w:rPr>
        <w:t xml:space="preserve">И. Токмакова «Что ореховый куст сказал Зайчонку», «Разговор Листика и Жучка», «Осинка», «Где спит рыбка»; Р. Сеф «Балкон», «Воробьи», «Ты», «Помощник», «Если ты...» Э. Успенский «Всё в порядке», «Рыжий»; Е. Григорьева «Ссора» и др. </w:t>
      </w:r>
    </w:p>
    <w:p w:rsidR="00C46959" w:rsidRDefault="00C556F3">
      <w:pPr>
        <w:spacing w:after="10"/>
        <w:ind w:left="25" w:right="49" w:firstLine="693"/>
        <w:jc w:val="both"/>
        <w:rPr>
          <w:szCs w:val="24"/>
        </w:rPr>
      </w:pPr>
      <w:r>
        <w:rPr>
          <w:i/>
          <w:szCs w:val="24"/>
        </w:rPr>
        <w:t xml:space="preserve">Рассказы </w:t>
      </w:r>
    </w:p>
    <w:p w:rsidR="00C46959" w:rsidRDefault="00C556F3">
      <w:pPr>
        <w:ind w:left="16" w:right="128" w:firstLine="693"/>
        <w:jc w:val="both"/>
        <w:rPr>
          <w:szCs w:val="24"/>
        </w:rPr>
      </w:pPr>
      <w:r>
        <w:rPr>
          <w:szCs w:val="24"/>
        </w:rPr>
        <w:t>К. Ушинский «</w:t>
      </w:r>
      <w:r>
        <w:rPr>
          <w:szCs w:val="24"/>
        </w:rPr>
        <w:t>Васька», «Солнце и радуга», «Два плуга», «Ветер и солнце» Л. Толстой «Веник», «Два товарища»; Б. Житков «Что я видел», «Как слон купался»; М. Пришвин «Дятел», «Листопад», «Осинкам холодно»; М. Зощенко «Глупая история» Р. Сутеев «Кто сказал «мяу»?»; Е. Чару</w:t>
      </w:r>
      <w:r>
        <w:rPr>
          <w:szCs w:val="24"/>
        </w:rPr>
        <w:t xml:space="preserve">шин «Про Томку», «Волчишко», «Болтливая сорока» Е. Пермяк «Как Маша стала большой»; В. Драгунский «Он живой и светится» А. Дмитриев «Бездомная кошка»; М. Пляцковский «Добрая лошадь», «Баран и солнышко» ; Г. Остер «Меня нет дома»; Ю. Коваль </w:t>
      </w:r>
    </w:p>
    <w:p w:rsidR="00C46959" w:rsidRDefault="00C556F3">
      <w:pPr>
        <w:ind w:left="16" w:right="57" w:firstLine="693"/>
        <w:jc w:val="both"/>
        <w:rPr>
          <w:szCs w:val="24"/>
        </w:rPr>
      </w:pPr>
      <w:r>
        <w:rPr>
          <w:szCs w:val="24"/>
        </w:rPr>
        <w:t xml:space="preserve">«Иней» </w:t>
      </w:r>
    </w:p>
    <w:p w:rsidR="00C46959" w:rsidRDefault="00C556F3">
      <w:pPr>
        <w:spacing w:after="8"/>
        <w:ind w:left="15" w:firstLine="693"/>
        <w:jc w:val="both"/>
        <w:rPr>
          <w:szCs w:val="24"/>
        </w:rPr>
      </w:pPr>
      <w:r>
        <w:rPr>
          <w:szCs w:val="24"/>
        </w:rPr>
        <w:t xml:space="preserve"> </w:t>
      </w:r>
    </w:p>
    <w:p w:rsidR="00C46959" w:rsidRDefault="00C556F3">
      <w:pPr>
        <w:spacing w:after="10"/>
        <w:ind w:left="25" w:right="49" w:firstLine="693"/>
        <w:jc w:val="both"/>
        <w:rPr>
          <w:szCs w:val="24"/>
        </w:rPr>
      </w:pPr>
      <w:r>
        <w:rPr>
          <w:i/>
          <w:szCs w:val="24"/>
        </w:rPr>
        <w:t>5-7 л</w:t>
      </w:r>
      <w:r>
        <w:rPr>
          <w:i/>
          <w:szCs w:val="24"/>
        </w:rPr>
        <w:t xml:space="preserve">ет </w:t>
      </w:r>
    </w:p>
    <w:p w:rsidR="00C46959" w:rsidRDefault="00C556F3">
      <w:pPr>
        <w:spacing w:after="10"/>
        <w:ind w:left="25" w:right="49" w:firstLine="693"/>
        <w:jc w:val="both"/>
        <w:rPr>
          <w:szCs w:val="24"/>
        </w:rPr>
      </w:pPr>
      <w:r>
        <w:rPr>
          <w:i/>
          <w:szCs w:val="24"/>
        </w:rPr>
        <w:t xml:space="preserve">Малые жанры фольклора. </w:t>
      </w:r>
    </w:p>
    <w:p w:rsidR="00C46959" w:rsidRDefault="00C556F3">
      <w:pPr>
        <w:ind w:left="16" w:right="57" w:firstLine="693"/>
        <w:jc w:val="both"/>
        <w:rPr>
          <w:szCs w:val="24"/>
        </w:rPr>
      </w:pPr>
      <w:r>
        <w:rPr>
          <w:szCs w:val="24"/>
        </w:rPr>
        <w:t xml:space="preserve">Загадки, небылицы, дразнилки, считалки, докучные сказки, пословицы и поговорки. </w:t>
      </w:r>
    </w:p>
    <w:p w:rsidR="00C46959" w:rsidRDefault="00C556F3">
      <w:pPr>
        <w:spacing w:after="10"/>
        <w:ind w:left="25" w:right="49" w:firstLine="693"/>
        <w:jc w:val="both"/>
        <w:rPr>
          <w:szCs w:val="24"/>
        </w:rPr>
      </w:pPr>
      <w:r>
        <w:rPr>
          <w:i/>
          <w:szCs w:val="24"/>
        </w:rPr>
        <w:t xml:space="preserve">Сказки </w:t>
      </w:r>
    </w:p>
    <w:p w:rsidR="00C46959" w:rsidRDefault="00C556F3">
      <w:pPr>
        <w:ind w:left="16" w:right="123" w:firstLine="693"/>
        <w:jc w:val="both"/>
        <w:rPr>
          <w:szCs w:val="24"/>
        </w:rPr>
      </w:pPr>
      <w:r>
        <w:rPr>
          <w:szCs w:val="24"/>
        </w:rPr>
        <w:t xml:space="preserve">«Лиса и тетерев», «Лиса и кувшин», «Лисичка со скалочкой», «По щучьему веленью», «Сестрица Алёнушка и братец Иванушка», «Царевна-лягушка», </w:t>
      </w:r>
      <w:r>
        <w:rPr>
          <w:szCs w:val="24"/>
        </w:rPr>
        <w:t xml:space="preserve">«Сивка-Бурка», «Крошечка-Хаврошечка», «Мужик и медведь», «Василиса Прекрасная» и др. </w:t>
      </w:r>
    </w:p>
    <w:p w:rsidR="00C46959" w:rsidRDefault="00C556F3">
      <w:pPr>
        <w:ind w:left="16" w:right="118" w:firstLine="693"/>
        <w:jc w:val="both"/>
        <w:rPr>
          <w:szCs w:val="24"/>
        </w:rPr>
      </w:pPr>
      <w:r>
        <w:rPr>
          <w:szCs w:val="24"/>
        </w:rPr>
        <w:t>Бр. Гримм «Соломинка, Уголь и Боб», «Горшок каши», «Госпожа Метелица» А. Пушкин «Сказка о рыбаке и рыбке», П. Ершов «Конёк-Горбунок», С. Аксаков «Аленький цветочек», B. К</w:t>
      </w:r>
      <w:r>
        <w:rPr>
          <w:szCs w:val="24"/>
        </w:rPr>
        <w:t xml:space="preserve">атаев «Цветик-семицветик», Д. Биссет «Про тигрёнка Бинки, у которого исчезли полоски», «Про поросёнка, который учился летать» </w:t>
      </w:r>
    </w:p>
    <w:p w:rsidR="00C46959" w:rsidRDefault="00C556F3">
      <w:pPr>
        <w:spacing w:after="10"/>
        <w:ind w:left="25" w:right="49" w:firstLine="693"/>
        <w:jc w:val="both"/>
        <w:rPr>
          <w:szCs w:val="24"/>
        </w:rPr>
      </w:pPr>
      <w:r>
        <w:rPr>
          <w:i/>
          <w:szCs w:val="24"/>
        </w:rPr>
        <w:t xml:space="preserve">Стихи </w:t>
      </w:r>
    </w:p>
    <w:p w:rsidR="00C46959" w:rsidRDefault="00C556F3">
      <w:pPr>
        <w:ind w:left="16" w:right="121" w:firstLine="693"/>
        <w:jc w:val="both"/>
        <w:rPr>
          <w:szCs w:val="24"/>
        </w:rPr>
      </w:pPr>
      <w:r>
        <w:rPr>
          <w:szCs w:val="24"/>
        </w:rPr>
        <w:t>A. Фет «Бабочка», «Рыбка», Ф. Тютчев «Зима недаром злится», «Чародейкою Зимою...», К. Бальмонт «Росинка», «Осень», «Золотая рыбка»; C. Есенин «Поёт зима, аукает», «Берёза»; Д. Хармс «Уж я бегал, бегал, бегал...», «Иван Иваныч Самовар», «Весёлые чижи», «Бул</w:t>
      </w:r>
      <w:r>
        <w:rPr>
          <w:szCs w:val="24"/>
        </w:rPr>
        <w:t>ьдог и таксик», «Иван Топорышкин»; Саша Чёрный «Приставалка», «Песня солнечного луча», «Воробей» Л. Каминский «Объявление»; К. Чуковский «Айболит» С. Маршак «Дождь»; Ян Бжехва «Дырки в сыре», «На Горизонтских островах», «Му- ха-чистюха», «Очень вежливый ин</w:t>
      </w:r>
      <w:r>
        <w:rPr>
          <w:szCs w:val="24"/>
        </w:rPr>
        <w:t>дюк»; С. Михалков «Прививка», «Мой щенок», «Фома», «Тридцать шесть и пять» Ю. Тувим «Где очки?»; Я. Аким «Что говорят двери»; Е.Благинина «Эхо», «Одуванчик», «Посидим в тишине»; B. Берестов «Читалочка», «Заяц-барабанщик»; И. Токмакова «Разговор ветра и оси</w:t>
      </w:r>
      <w:r>
        <w:rPr>
          <w:szCs w:val="24"/>
        </w:rPr>
        <w:t>нок», «Мне грустно - я лежу больной», «Мы играли в хохотушки», «В чудной стране», «Плим»; A. Кушнир «Что лежит в кармане», «Заветное желание», «Когда я буду взрослым», «Весёлая прогулка», «Не шутите!», «Кто сказал, что мы подрались?»; B. Левин «Хитрая мышк</w:t>
      </w:r>
      <w:r>
        <w:rPr>
          <w:szCs w:val="24"/>
        </w:rPr>
        <w:t xml:space="preserve">а»; Н. Матвеева «Было тихо.», «Солнечный зайчик», «Кораблик»; Ю. Мориц «Это - да! Это - нет!», </w:t>
      </w:r>
    </w:p>
    <w:p w:rsidR="00C46959" w:rsidRDefault="00C556F3">
      <w:pPr>
        <w:ind w:left="16" w:right="119" w:firstLine="693"/>
        <w:jc w:val="both"/>
        <w:rPr>
          <w:szCs w:val="24"/>
        </w:rPr>
      </w:pPr>
      <w:r>
        <w:rPr>
          <w:szCs w:val="24"/>
        </w:rPr>
        <w:t xml:space="preserve">«Трудолюбивая старушка», «Весёлый завтрак», «Попугай и утка»; Р. Муха «Про Ужа и про Ежа», «Одинокая свинка», «Проводы», Э. Мошковская «Бульдог», «Телеграмма», </w:t>
      </w:r>
      <w:r>
        <w:rPr>
          <w:szCs w:val="24"/>
        </w:rPr>
        <w:t xml:space="preserve">«Косматаямохнатая», Г. Остер «Очень страшная история», «Вредные советы» и др. </w:t>
      </w:r>
      <w:r>
        <w:rPr>
          <w:i/>
          <w:szCs w:val="24"/>
        </w:rPr>
        <w:t xml:space="preserve">Пьесы </w:t>
      </w:r>
    </w:p>
    <w:p w:rsidR="00C46959" w:rsidRDefault="00C556F3">
      <w:pPr>
        <w:ind w:left="16" w:right="57" w:firstLine="693"/>
        <w:jc w:val="both"/>
        <w:rPr>
          <w:szCs w:val="24"/>
        </w:rPr>
      </w:pPr>
      <w:r>
        <w:rPr>
          <w:szCs w:val="24"/>
        </w:rPr>
        <w:t xml:space="preserve">Д. Самойлов «Слонёнок пошёл учиться» </w:t>
      </w:r>
    </w:p>
    <w:p w:rsidR="00C46959" w:rsidRDefault="00C556F3">
      <w:pPr>
        <w:spacing w:after="10"/>
        <w:ind w:left="25" w:right="49" w:firstLine="693"/>
        <w:jc w:val="both"/>
        <w:rPr>
          <w:szCs w:val="24"/>
        </w:rPr>
      </w:pPr>
      <w:r>
        <w:rPr>
          <w:i/>
          <w:szCs w:val="24"/>
        </w:rPr>
        <w:t xml:space="preserve">Рассказы </w:t>
      </w:r>
    </w:p>
    <w:p w:rsidR="00C46959" w:rsidRDefault="00C556F3">
      <w:pPr>
        <w:ind w:left="16" w:right="124" w:firstLine="693"/>
        <w:jc w:val="both"/>
        <w:rPr>
          <w:szCs w:val="24"/>
        </w:rPr>
      </w:pPr>
      <w:r>
        <w:rPr>
          <w:szCs w:val="24"/>
        </w:rPr>
        <w:t>Л. Каминский «Игра в загадки» Д. Хармс «Храбрый Ёж», Н. Сладков «Зимний запас», «Медвежья горка», «Лесные тайнички» В. Суте</w:t>
      </w:r>
      <w:r>
        <w:rPr>
          <w:szCs w:val="24"/>
        </w:rPr>
        <w:t>ев «Это что за птица?», В. Бианки «Чей нос лучше», «Хвосты», Э. Шим «Весна», «Ландыш», «Жук на ниточке», В. Голявкин «Как тётя Фрося разрешила спор», «Я пуговицу сам себе пришил» Н. Носов «Ступеньки», «На горке», «Живая шляпа», В. Берестов «Честное гусенич</w:t>
      </w:r>
      <w:r>
        <w:rPr>
          <w:szCs w:val="24"/>
        </w:rPr>
        <w:t xml:space="preserve">ное», «Аист и соловей» </w:t>
      </w:r>
    </w:p>
    <w:p w:rsidR="00C46959" w:rsidRDefault="00C556F3">
      <w:pPr>
        <w:ind w:left="16" w:right="1054" w:firstLine="693"/>
        <w:jc w:val="both"/>
        <w:rPr>
          <w:szCs w:val="24"/>
        </w:rPr>
      </w:pPr>
      <w:r>
        <w:rPr>
          <w:szCs w:val="24"/>
        </w:rPr>
        <w:t xml:space="preserve">Г. Цыферов «Паровозик», «В медвежий час», «Где верёвочка?», «Половичок», «Град» Ю. Коваль «Фиолетовая птица», «Под соснами». </w:t>
      </w:r>
    </w:p>
    <w:p w:rsidR="00C46959" w:rsidRDefault="00C556F3">
      <w:pPr>
        <w:spacing w:after="25"/>
        <w:ind w:left="15" w:firstLine="693"/>
        <w:jc w:val="both"/>
        <w:rPr>
          <w:szCs w:val="24"/>
        </w:rPr>
      </w:pPr>
      <w:r>
        <w:rPr>
          <w:b/>
          <w:i/>
          <w:szCs w:val="24"/>
        </w:rPr>
        <w:t xml:space="preserve"> </w:t>
      </w:r>
    </w:p>
    <w:p w:rsidR="00C46959" w:rsidRDefault="00C556F3">
      <w:pPr>
        <w:spacing w:after="5"/>
        <w:ind w:left="25" w:right="103" w:firstLine="693"/>
        <w:jc w:val="both"/>
        <w:rPr>
          <w:szCs w:val="24"/>
        </w:rPr>
      </w:pPr>
      <w:r>
        <w:rPr>
          <w:b/>
          <w:i/>
          <w:szCs w:val="24"/>
        </w:rPr>
        <w:t xml:space="preserve">Социально- коммуникативное развитие </w:t>
      </w:r>
    </w:p>
    <w:p w:rsidR="00C46959" w:rsidRDefault="00C556F3">
      <w:pPr>
        <w:spacing w:after="10"/>
        <w:ind w:left="25" w:right="49" w:firstLine="693"/>
        <w:jc w:val="both"/>
        <w:rPr>
          <w:szCs w:val="24"/>
        </w:rPr>
      </w:pPr>
      <w:r>
        <w:rPr>
          <w:i/>
          <w:szCs w:val="24"/>
        </w:rPr>
        <w:lastRenderedPageBreak/>
        <w:t xml:space="preserve">Народные сказки </w:t>
      </w:r>
    </w:p>
    <w:p w:rsidR="00C46959" w:rsidRDefault="00C556F3">
      <w:pPr>
        <w:ind w:left="16" w:right="57" w:firstLine="693"/>
        <w:jc w:val="both"/>
        <w:rPr>
          <w:szCs w:val="24"/>
        </w:rPr>
      </w:pPr>
      <w:r>
        <w:rPr>
          <w:szCs w:val="24"/>
        </w:rPr>
        <w:t xml:space="preserve">«Волк и козлята» (русская народная сказка в обработке А.Н. Толстого, художник Б.Л. Игнатьев); </w:t>
      </w:r>
    </w:p>
    <w:p w:rsidR="00C46959" w:rsidRDefault="00C556F3">
      <w:pPr>
        <w:ind w:left="16" w:right="121" w:firstLine="693"/>
        <w:jc w:val="both"/>
        <w:rPr>
          <w:szCs w:val="24"/>
        </w:rPr>
      </w:pPr>
      <w:r>
        <w:rPr>
          <w:szCs w:val="24"/>
        </w:rPr>
        <w:t xml:space="preserve">«Волк и козлята» (русская народная сказка в обработке Л.Н. Толстого, художник Васнецов); «Гуси-лебеди» (русская народная сказкав обработке А.Н. Толстого); «Дочь </w:t>
      </w:r>
      <w:r>
        <w:rPr>
          <w:szCs w:val="24"/>
        </w:rPr>
        <w:t xml:space="preserve">и падчерица» (из сборника А.Н. Афанасьева «Русские детские сказки»); «Жихарка»; «Зимовье зверей» (русская народная сказка в обработке А.Н. Толстого); </w:t>
      </w:r>
    </w:p>
    <w:p w:rsidR="00C46959" w:rsidRDefault="00C556F3">
      <w:pPr>
        <w:ind w:left="16" w:right="122" w:firstLine="693"/>
        <w:jc w:val="both"/>
        <w:rPr>
          <w:szCs w:val="24"/>
        </w:rPr>
      </w:pPr>
      <w:r>
        <w:rPr>
          <w:szCs w:val="24"/>
        </w:rPr>
        <w:t xml:space="preserve"> «Как Лиса с Овцой Волка наказали»; «Колобок» (русская народная сказка в обработке А.Н. Толстого, </w:t>
      </w:r>
      <w:r>
        <w:rPr>
          <w:szCs w:val="24"/>
        </w:rPr>
        <w:t>художник Т. Дубинчик); «Маша и медведь» (русская народная сказка в обработке Л.Н. );</w:t>
      </w:r>
      <w:r>
        <w:rPr>
          <w:i/>
          <w:szCs w:val="24"/>
        </w:rPr>
        <w:t xml:space="preserve"> </w:t>
      </w:r>
      <w:r>
        <w:rPr>
          <w:szCs w:val="24"/>
        </w:rPr>
        <w:t>«Сестрица Аленушка и братец Иванушка» (русская народная сказка в обработке А.Н. Толстого); «Сивка-Бурка» (русская народная сказка в переработке А. Н. Толстого, художник И.</w:t>
      </w:r>
      <w:r>
        <w:rPr>
          <w:szCs w:val="24"/>
        </w:rPr>
        <w:t xml:space="preserve"> Билибин); «Снегурочка»; «Три поросёнка» (английская народная сказка в обработке С.В. Михалкова) и др.</w:t>
      </w:r>
      <w:r>
        <w:rPr>
          <w:b/>
          <w:szCs w:val="24"/>
        </w:rPr>
        <w:t xml:space="preserve"> </w:t>
      </w:r>
    </w:p>
    <w:p w:rsidR="00C46959" w:rsidRDefault="00C556F3">
      <w:pPr>
        <w:spacing w:after="10"/>
        <w:ind w:left="25" w:right="49" w:firstLine="693"/>
        <w:jc w:val="both"/>
        <w:rPr>
          <w:szCs w:val="24"/>
        </w:rPr>
      </w:pPr>
      <w:r>
        <w:rPr>
          <w:i/>
          <w:szCs w:val="24"/>
        </w:rPr>
        <w:t xml:space="preserve">Авторские произведения </w:t>
      </w:r>
    </w:p>
    <w:p w:rsidR="00C46959" w:rsidRDefault="00C556F3">
      <w:pPr>
        <w:ind w:left="16" w:right="118" w:firstLine="693"/>
        <w:jc w:val="both"/>
        <w:rPr>
          <w:szCs w:val="24"/>
        </w:rPr>
      </w:pPr>
      <w:r>
        <w:rPr>
          <w:szCs w:val="24"/>
        </w:rPr>
        <w:t>Андерсен Х.-К. «Огниво», «Снеговик», «Стойкий оловянный солдатик»; Аксаков С.Т. «Аленький цветочек»; Бажов П.П. «Огневушка-оскак</w:t>
      </w:r>
      <w:r>
        <w:rPr>
          <w:szCs w:val="24"/>
        </w:rPr>
        <w:t>ушка»; Барто А.Л. «Жил на свете самосвал»,«Любочка»; Берестов В.Д. «Промашину»; Братья Гримм «Красная Шапочка»; Гинзбург Н. «Колесо»; Иванов А.А. «Как неразлучные друзья дорогу переходили»; Киплинг Дж.Р. «Маугли»;Лазарев М.П. «Тревога»; Лунин В.В. «Велосип</w:t>
      </w:r>
      <w:r>
        <w:rPr>
          <w:szCs w:val="24"/>
        </w:rPr>
        <w:t xml:space="preserve">едист», «Я — поезд», «Будущий лётчик»; Маршак С.Я. «Кошкин дом», «Пожар», «Рассказ о неизвестном герое», «Мяч»; Михалков С.В. «Велосипедист», «Дядя Степа», «Кошкин дом», «Упрямый лягушонок», «Одна рифма»; Носов Н.Н. «Автомобиль»; Орлов </w:t>
      </w:r>
    </w:p>
    <w:p w:rsidR="00C46959" w:rsidRDefault="00C556F3">
      <w:pPr>
        <w:ind w:left="16" w:right="118" w:firstLine="693"/>
        <w:jc w:val="both"/>
        <w:rPr>
          <w:szCs w:val="24"/>
        </w:rPr>
      </w:pPr>
      <w:r>
        <w:rPr>
          <w:szCs w:val="24"/>
        </w:rPr>
        <w:t>В.Н.«Моя машина»; П</w:t>
      </w:r>
      <w:r>
        <w:rPr>
          <w:szCs w:val="24"/>
        </w:rPr>
        <w:t>етрановская Л.В. «Что делать, если...»; Пляцковский М.С. «Заводная игрушка»; Пушкин А.С. «Сказка о мёртвой царевне и о семи богатырях»;«Сказка о царе Салтане…» Радзиевская Л.Л. «Азбука безопасности»; «Ты и вода», «Ты и животные», «Ты и лес», «Ты один дома»</w:t>
      </w:r>
      <w:r>
        <w:rPr>
          <w:szCs w:val="24"/>
        </w:rPr>
        <w:t xml:space="preserve">; Толстой А.Н. «Золотой ключик, или приключения Буратино»; Толстой Л.Н. </w:t>
      </w:r>
    </w:p>
    <w:p w:rsidR="00C46959" w:rsidRDefault="00C556F3">
      <w:pPr>
        <w:ind w:left="16" w:right="57" w:firstLine="693"/>
        <w:jc w:val="both"/>
        <w:rPr>
          <w:szCs w:val="24"/>
        </w:rPr>
      </w:pPr>
      <w:r>
        <w:rPr>
          <w:szCs w:val="24"/>
        </w:rPr>
        <w:t xml:space="preserve">«Пожарные собаки»; Ушинский К.Д. «Спор воды с огнём». </w:t>
      </w:r>
    </w:p>
    <w:p w:rsidR="00C46959" w:rsidRDefault="00C556F3">
      <w:pPr>
        <w:spacing w:after="10"/>
        <w:ind w:left="25" w:right="49" w:firstLine="693"/>
        <w:jc w:val="both"/>
        <w:rPr>
          <w:szCs w:val="24"/>
        </w:rPr>
      </w:pPr>
      <w:r>
        <w:rPr>
          <w:i/>
          <w:szCs w:val="24"/>
        </w:rPr>
        <w:t xml:space="preserve">Мультфильмы. </w:t>
      </w:r>
    </w:p>
    <w:p w:rsidR="00C46959" w:rsidRDefault="00C556F3">
      <w:pPr>
        <w:ind w:left="16" w:right="124" w:firstLine="693"/>
        <w:jc w:val="both"/>
        <w:rPr>
          <w:szCs w:val="24"/>
        </w:rPr>
      </w:pPr>
      <w:r>
        <w:rPr>
          <w:szCs w:val="24"/>
        </w:rPr>
        <w:t>«Встречайте бабушку», «Мама для мамонтёнка», «Моя семья», «День рождения бабушки», «Моя мама — волшебница», «И мам</w:t>
      </w:r>
      <w:r>
        <w:rPr>
          <w:szCs w:val="24"/>
        </w:rPr>
        <w:t>а меня простит», «Если бы я был моим папой», цикл мультфильмов «Простоквашино», «Просто так», «Крепыш», «Мишка-задира», «Подарок для самого слабого», «Алёша Попович и Тугарин Змей», «Добрыня Никитич и Змей Горыныч», «Илья Муромец и Соловей-разбойник», «Але</w:t>
      </w:r>
      <w:r>
        <w:rPr>
          <w:szCs w:val="24"/>
        </w:rPr>
        <w:t xml:space="preserve">ксандр Невский. Победа над смертью», «Садко», «Тебе, Москва», «Воробьишко», «Мальчиш-Кибальчиш», «Солдатская сказка», «Солдатская лампа», «Воспоминание», «Скрипка пионера», «Легенда о старом маяке», «Василёк», «Великая Отечественная». </w:t>
      </w:r>
    </w:p>
    <w:p w:rsidR="00C46959" w:rsidRDefault="00C556F3">
      <w:pPr>
        <w:spacing w:after="10"/>
        <w:ind w:left="25" w:right="49" w:firstLine="693"/>
        <w:jc w:val="both"/>
        <w:rPr>
          <w:szCs w:val="24"/>
        </w:rPr>
      </w:pPr>
      <w:r>
        <w:rPr>
          <w:i/>
          <w:szCs w:val="24"/>
        </w:rPr>
        <w:t>Отрывки из художеств</w:t>
      </w:r>
      <w:r>
        <w:rPr>
          <w:i/>
          <w:szCs w:val="24"/>
        </w:rPr>
        <w:t xml:space="preserve">енных фильмов </w:t>
      </w:r>
    </w:p>
    <w:p w:rsidR="00C46959" w:rsidRDefault="00C556F3">
      <w:pPr>
        <w:ind w:left="16" w:right="117" w:firstLine="693"/>
        <w:jc w:val="both"/>
        <w:rPr>
          <w:szCs w:val="24"/>
        </w:rPr>
      </w:pPr>
      <w:r>
        <w:rPr>
          <w:szCs w:val="24"/>
        </w:rPr>
        <w:t>«Мальчик-звезда», «Викинг», «Александр Невский», «Юрий Долгорукий», учебный фильм «Минин и Пожарский», художественный фильм «Минин и Пожарский», «Звезда пленительного счастья», документальный фильм «Страсти по Максиму», «Детство Горького», «</w:t>
      </w:r>
      <w:r>
        <w:rPr>
          <w:szCs w:val="24"/>
        </w:rPr>
        <w:t>Юность Максима», «Хоккеисты», «Голубой лёд», «Вратарь», «Легенда № 17», «Матч».</w:t>
      </w:r>
      <w:r>
        <w:rPr>
          <w:i/>
          <w:szCs w:val="24"/>
        </w:rPr>
        <w:t xml:space="preserve"> </w:t>
      </w:r>
    </w:p>
    <w:p w:rsidR="00C46959" w:rsidRDefault="00C556F3">
      <w:pPr>
        <w:spacing w:after="49"/>
        <w:ind w:left="15"/>
        <w:jc w:val="both"/>
        <w:rPr>
          <w:szCs w:val="24"/>
        </w:rPr>
      </w:pPr>
      <w:r>
        <w:rPr>
          <w:szCs w:val="24"/>
        </w:rPr>
        <w:t xml:space="preserve"> </w:t>
      </w:r>
    </w:p>
    <w:p w:rsidR="00C46959" w:rsidRDefault="00C556F3">
      <w:pPr>
        <w:pStyle w:val="Heading4"/>
        <w:spacing w:line="240" w:lineRule="auto"/>
        <w:ind w:left="16" w:right="17"/>
        <w:jc w:val="both"/>
        <w:rPr>
          <w:color w:val="auto"/>
          <w:szCs w:val="24"/>
        </w:rPr>
      </w:pPr>
      <w:r>
        <w:rPr>
          <w:color w:val="auto"/>
          <w:szCs w:val="24"/>
          <w:lang w:val="en-US"/>
        </w:rPr>
        <w:t>4</w:t>
      </w:r>
      <w:r>
        <w:rPr>
          <w:color w:val="auto"/>
          <w:szCs w:val="24"/>
        </w:rPr>
        <w:t xml:space="preserve">.3.4. Кадровые условия реализации Программы </w:t>
      </w:r>
    </w:p>
    <w:p w:rsidR="00C46959" w:rsidRDefault="00C556F3">
      <w:pPr>
        <w:spacing w:after="9"/>
        <w:ind w:left="375"/>
        <w:jc w:val="both"/>
        <w:rPr>
          <w:szCs w:val="24"/>
        </w:rPr>
      </w:pPr>
      <w:r>
        <w:rPr>
          <w:b/>
          <w:szCs w:val="24"/>
        </w:rPr>
        <w:t xml:space="preserve"> </w:t>
      </w:r>
    </w:p>
    <w:p w:rsidR="00C46959" w:rsidRDefault="00C556F3">
      <w:pPr>
        <w:ind w:left="156" w:right="57" w:firstLine="286"/>
        <w:jc w:val="both"/>
        <w:rPr>
          <w:szCs w:val="24"/>
        </w:rPr>
      </w:pPr>
      <w:r>
        <w:rPr>
          <w:szCs w:val="24"/>
        </w:rPr>
        <w:t xml:space="preserve">Работу по реализации вариативной части Программы на основе парциальных программ осуществляют педагоги Центров развития ребёнка – детских садов МОУ СОШ «Мышкинский образовательный комплекс» (смотри п.4.5 Программы). </w:t>
      </w:r>
    </w:p>
    <w:p w:rsidR="00C46959" w:rsidRDefault="00C556F3">
      <w:pPr>
        <w:ind w:left="15"/>
        <w:jc w:val="both"/>
        <w:rPr>
          <w:szCs w:val="24"/>
        </w:rPr>
      </w:pPr>
      <w:r>
        <w:rPr>
          <w:szCs w:val="24"/>
        </w:rPr>
        <w:t xml:space="preserve"> </w:t>
      </w:r>
    </w:p>
    <w:p w:rsidR="00C46959" w:rsidRDefault="00C46959">
      <w:pPr>
        <w:ind w:left="15"/>
        <w:jc w:val="both"/>
        <w:rPr>
          <w:szCs w:val="24"/>
        </w:rPr>
      </w:pPr>
    </w:p>
    <w:p w:rsidR="00C46959" w:rsidRDefault="00C46959">
      <w:pPr>
        <w:ind w:left="15"/>
        <w:jc w:val="both"/>
        <w:rPr>
          <w:szCs w:val="24"/>
        </w:rPr>
      </w:pPr>
    </w:p>
    <w:p w:rsidR="00C46959" w:rsidRDefault="00C556F3">
      <w:pPr>
        <w:pStyle w:val="Heading2"/>
        <w:spacing w:after="39" w:line="240" w:lineRule="auto"/>
        <w:ind w:left="0" w:right="17"/>
        <w:rPr>
          <w:i w:val="0"/>
        </w:rPr>
      </w:pPr>
      <w:r w:rsidRPr="005443B9">
        <w:rPr>
          <w:i w:val="0"/>
        </w:rPr>
        <w:t>4</w:t>
      </w:r>
      <w:r>
        <w:rPr>
          <w:i w:val="0"/>
        </w:rPr>
        <w:t>.4.Приложения</w:t>
      </w:r>
    </w:p>
    <w:p w:rsidR="00C46959" w:rsidRDefault="00C556F3">
      <w:pPr>
        <w:pStyle w:val="Heading2"/>
        <w:spacing w:after="39" w:line="240" w:lineRule="auto"/>
        <w:ind w:left="0" w:right="17"/>
        <w:jc w:val="right"/>
        <w:rPr>
          <w:i w:val="0"/>
          <w:sz w:val="20"/>
          <w:szCs w:val="20"/>
        </w:rPr>
      </w:pPr>
      <w:r>
        <w:rPr>
          <w:i w:val="0"/>
          <w:sz w:val="20"/>
          <w:szCs w:val="20"/>
        </w:rPr>
        <w:t xml:space="preserve"> Приложение 1 </w:t>
      </w:r>
    </w:p>
    <w:p w:rsidR="00C46959" w:rsidRDefault="00C556F3">
      <w:pPr>
        <w:pStyle w:val="Heading2"/>
        <w:spacing w:after="39" w:line="240" w:lineRule="auto"/>
        <w:ind w:left="0" w:right="17"/>
      </w:pPr>
      <w:r>
        <w:t>Развит</w:t>
      </w:r>
      <w:r>
        <w:t>ие игровой деятельности дошкольников</w:t>
      </w:r>
    </w:p>
    <w:p w:rsidR="00C46959" w:rsidRDefault="00C556F3">
      <w:pPr>
        <w:pStyle w:val="Heading2"/>
        <w:spacing w:after="39" w:line="240" w:lineRule="auto"/>
        <w:ind w:left="0" w:right="17"/>
      </w:pPr>
      <w:r>
        <w:t xml:space="preserve"> </w:t>
      </w:r>
      <w:r>
        <w:rPr>
          <w:b w:val="0"/>
          <w:i w:val="0"/>
        </w:rPr>
        <w:t xml:space="preserve">Основные цели и задачи </w:t>
      </w:r>
    </w:p>
    <w:p w:rsidR="00C46959" w:rsidRDefault="00C556F3">
      <w:pPr>
        <w:ind w:left="16" w:right="282"/>
        <w:jc w:val="both"/>
        <w:rPr>
          <w:szCs w:val="24"/>
        </w:rPr>
      </w:pPr>
      <w:r>
        <w:rPr>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w:t>
      </w:r>
      <w:r>
        <w:rPr>
          <w:szCs w:val="24"/>
        </w:rPr>
        <w:t xml:space="preserve">армоничное развитие детей в игре (эмоционально-нравственное, умственное, физическое, художественно-эстетическое и социально-коммуникативное). </w:t>
      </w:r>
    </w:p>
    <w:p w:rsidR="00C46959" w:rsidRDefault="00C556F3">
      <w:pPr>
        <w:ind w:left="16" w:right="289"/>
        <w:jc w:val="both"/>
        <w:rPr>
          <w:szCs w:val="24"/>
        </w:rPr>
      </w:pPr>
      <w:r>
        <w:rPr>
          <w:szCs w:val="24"/>
        </w:rPr>
        <w:t>Развитие самостоятельности, инициативы, творчества, навыков саморегуляции; формирование доброжелательного отношен</w:t>
      </w:r>
      <w:r>
        <w:rPr>
          <w:szCs w:val="24"/>
        </w:rPr>
        <w:t xml:space="preserve">ия к сверстникам, умения взаимодействовать, договариваться, самостоятельно </w:t>
      </w:r>
      <w:r>
        <w:rPr>
          <w:szCs w:val="24"/>
        </w:rPr>
        <w:lastRenderedPageBreak/>
        <w:t xml:space="preserve">разрешать конфликтные ситуации. </w:t>
      </w:r>
    </w:p>
    <w:p w:rsidR="00C46959" w:rsidRDefault="00C556F3">
      <w:pPr>
        <w:ind w:left="16" w:right="57"/>
        <w:jc w:val="both"/>
        <w:rPr>
          <w:szCs w:val="24"/>
        </w:rPr>
      </w:pPr>
      <w:r>
        <w:rPr>
          <w:szCs w:val="24"/>
        </w:rPr>
        <w:t xml:space="preserve">Содержание психолого- педагогической работы </w:t>
      </w:r>
    </w:p>
    <w:p w:rsidR="00C46959" w:rsidRDefault="00C556F3">
      <w:pPr>
        <w:pStyle w:val="Heading2"/>
        <w:spacing w:after="103" w:line="240" w:lineRule="auto"/>
        <w:ind w:right="830"/>
      </w:pPr>
      <w:r>
        <w:t xml:space="preserve">Группа раннего возраста (от 2 до 3 лет) </w:t>
      </w:r>
    </w:p>
    <w:p w:rsidR="00C46959" w:rsidRDefault="00C556F3">
      <w:pPr>
        <w:ind w:left="16" w:right="287"/>
        <w:jc w:val="both"/>
        <w:rPr>
          <w:szCs w:val="24"/>
        </w:rPr>
      </w:pPr>
      <w:r>
        <w:rPr>
          <w:b/>
          <w:szCs w:val="24"/>
        </w:rPr>
        <w:t>Сюжетно-ролевые игры.</w:t>
      </w:r>
      <w:r>
        <w:rPr>
          <w:szCs w:val="24"/>
        </w:rPr>
        <w:t xml:space="preserve"> Учить детей проявлять интерес к игровым </w:t>
      </w:r>
      <w:r>
        <w:rPr>
          <w:szCs w:val="24"/>
        </w:rPr>
        <w:t>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w:t>
      </w:r>
      <w:r>
        <w:rPr>
          <w:szCs w:val="24"/>
        </w:rPr>
        <w:t xml:space="preserve">ной канвой. Содействовать желанию детей самостоятельно подбирать игрушки и атрибуты для игры, использовать предметы- заместители. </w:t>
      </w:r>
    </w:p>
    <w:p w:rsidR="00C46959" w:rsidRDefault="00C556F3">
      <w:pPr>
        <w:ind w:left="16" w:right="289"/>
        <w:jc w:val="both"/>
        <w:rPr>
          <w:szCs w:val="24"/>
        </w:rPr>
      </w:pPr>
      <w:r>
        <w:rPr>
          <w:szCs w:val="24"/>
        </w:rPr>
        <w:t>Подводить детей к пониманию роли в игре. Формировать начальные навыки ролевого поведения; учить связывать сюжетные действия с</w:t>
      </w:r>
      <w:r>
        <w:rPr>
          <w:szCs w:val="24"/>
        </w:rPr>
        <w:t xml:space="preserve"> ролью. Развивать предпосылки творчества. </w:t>
      </w:r>
      <w:r>
        <w:rPr>
          <w:b/>
          <w:szCs w:val="24"/>
        </w:rPr>
        <w:t>Подвижные игры.</w:t>
      </w:r>
      <w:r>
        <w:rPr>
          <w:szCs w:val="24"/>
        </w:rP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w:t>
      </w:r>
      <w:r>
        <w:rPr>
          <w:szCs w:val="24"/>
        </w:rPr>
        <w:t xml:space="preserve"> (ходьба, бег, бросание, катание). </w:t>
      </w:r>
    </w:p>
    <w:p w:rsidR="00C46959" w:rsidRDefault="00C556F3">
      <w:pPr>
        <w:ind w:left="16" w:right="290"/>
        <w:jc w:val="both"/>
        <w:rPr>
          <w:szCs w:val="24"/>
        </w:rPr>
      </w:pPr>
      <w:r>
        <w:rPr>
          <w:b/>
          <w:szCs w:val="24"/>
        </w:rPr>
        <w:t>Театрализованные игры.</w:t>
      </w:r>
      <w:r>
        <w:rPr>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C46959" w:rsidRDefault="00C556F3">
      <w:pPr>
        <w:ind w:left="16" w:right="285"/>
        <w:jc w:val="both"/>
        <w:rPr>
          <w:szCs w:val="24"/>
        </w:rPr>
      </w:pPr>
      <w:r>
        <w:rPr>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C46959" w:rsidRDefault="00C556F3">
      <w:pPr>
        <w:ind w:left="16" w:right="57"/>
        <w:jc w:val="both"/>
        <w:rPr>
          <w:szCs w:val="24"/>
        </w:rPr>
      </w:pPr>
      <w:r>
        <w:rPr>
          <w:szCs w:val="24"/>
        </w:rPr>
        <w:t>Способствовать проявлению самостоятельности, активности в игре с</w:t>
      </w:r>
      <w:r>
        <w:rPr>
          <w:szCs w:val="24"/>
        </w:rPr>
        <w:t xml:space="preserve"> персонажами- игрушками. </w:t>
      </w:r>
    </w:p>
    <w:p w:rsidR="00C46959" w:rsidRDefault="00C556F3">
      <w:pPr>
        <w:ind w:left="16" w:right="57"/>
        <w:jc w:val="both"/>
        <w:rPr>
          <w:szCs w:val="24"/>
        </w:rPr>
      </w:pPr>
      <w:r>
        <w:rPr>
          <w:szCs w:val="24"/>
        </w:rPr>
        <w:t xml:space="preserve">Создавать условия для систематического восприятия театрализованных выступлений педагогического театра (взрослых). </w:t>
      </w:r>
    </w:p>
    <w:p w:rsidR="00C46959" w:rsidRDefault="00C556F3">
      <w:pPr>
        <w:ind w:left="16" w:right="285"/>
        <w:jc w:val="both"/>
        <w:rPr>
          <w:szCs w:val="24"/>
        </w:rPr>
      </w:pPr>
      <w:r>
        <w:rPr>
          <w:b/>
          <w:szCs w:val="24"/>
        </w:rPr>
        <w:t>Дидактические игры.</w:t>
      </w:r>
      <w:r>
        <w:rPr>
          <w:szCs w:val="24"/>
        </w:rPr>
        <w:t xml:space="preserve"> Обогащать в играх с дидактическим материалом чувственный опыт детей. Закреплять знания о величи</w:t>
      </w:r>
      <w:r>
        <w:rPr>
          <w:szCs w:val="24"/>
        </w:rPr>
        <w:t>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w:t>
      </w:r>
      <w:r>
        <w:rPr>
          <w:szCs w:val="24"/>
        </w:rPr>
        <w:t xml:space="preserve"> картинок, складных ку- 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w:t>
      </w:r>
    </w:p>
    <w:p w:rsidR="00C46959" w:rsidRDefault="00C556F3">
      <w:pPr>
        <w:ind w:left="16" w:right="285"/>
        <w:jc w:val="both"/>
        <w:rPr>
          <w:szCs w:val="24"/>
        </w:rPr>
      </w:pPr>
      <w:r>
        <w:rPr>
          <w:szCs w:val="24"/>
        </w:rPr>
        <w:t>Проводить дидактические игры на развитие внимания и памяти («Чего не ст</w:t>
      </w:r>
      <w:r>
        <w:rPr>
          <w:szCs w:val="24"/>
        </w:rPr>
        <w:t xml:space="preserve">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w:t>
      </w:r>
      <w:r>
        <w:rPr>
          <w:szCs w:val="24"/>
        </w:rPr>
        <w:t xml:space="preserve">т. д.). </w:t>
      </w:r>
    </w:p>
    <w:p w:rsidR="00C46959" w:rsidRDefault="00C556F3">
      <w:pPr>
        <w:spacing w:after="5"/>
        <w:ind w:left="591" w:right="103"/>
        <w:jc w:val="both"/>
        <w:rPr>
          <w:szCs w:val="24"/>
        </w:rPr>
      </w:pPr>
      <w:r>
        <w:rPr>
          <w:b/>
          <w:i/>
          <w:szCs w:val="24"/>
        </w:rPr>
        <w:t xml:space="preserve">Группа детей дошкольного возраста (от 3 до 4 лет) </w:t>
      </w:r>
    </w:p>
    <w:p w:rsidR="00C46959" w:rsidRDefault="00C556F3">
      <w:pPr>
        <w:ind w:left="16" w:right="291"/>
        <w:jc w:val="both"/>
        <w:rPr>
          <w:szCs w:val="24"/>
        </w:rPr>
      </w:pPr>
      <w:r>
        <w:rPr>
          <w:b/>
          <w:szCs w:val="24"/>
        </w:rPr>
        <w:t>Сюжетно-ролевые игры.</w:t>
      </w:r>
      <w:r>
        <w:rPr>
          <w:szCs w:val="24"/>
        </w:rPr>
        <w:t xml:space="preserve"> Способствовать возникновению у детей игр на темы из окружающей жизни, по мотивам литературных произведений (потешек, песенок, сказок, стихов); обогащению игрового опыта детей</w:t>
      </w:r>
      <w:r>
        <w:rPr>
          <w:szCs w:val="24"/>
        </w:rPr>
        <w:t xml:space="preserve"> посредством объединения отдельных действий в единую сюжетную линию. </w:t>
      </w:r>
    </w:p>
    <w:p w:rsidR="00C46959" w:rsidRDefault="00C556F3">
      <w:pPr>
        <w:ind w:left="16" w:right="281"/>
        <w:jc w:val="both"/>
        <w:rPr>
          <w:szCs w:val="24"/>
        </w:rPr>
      </w:pPr>
      <w:r>
        <w:rPr>
          <w:szCs w:val="24"/>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w:t>
      </w:r>
      <w:r>
        <w:rPr>
          <w:szCs w:val="24"/>
        </w:rPr>
        <w:t xml:space="preserve">ствующими лицами (шофер — пассажир, мама — дочка, врач — больной); в индивидуальных играх с игрушками-заместителями исполнять роль за себя и за игрушку. </w:t>
      </w:r>
    </w:p>
    <w:p w:rsidR="00C46959" w:rsidRDefault="00C556F3">
      <w:pPr>
        <w:ind w:left="745" w:right="57"/>
        <w:jc w:val="both"/>
        <w:rPr>
          <w:szCs w:val="24"/>
        </w:rPr>
      </w:pPr>
      <w:r>
        <w:rPr>
          <w:szCs w:val="24"/>
        </w:rPr>
        <w:t xml:space="preserve">Показывать способы ролевого поведения, используя обучающие игры. </w:t>
      </w:r>
    </w:p>
    <w:p w:rsidR="00C46959" w:rsidRDefault="00C556F3">
      <w:pPr>
        <w:ind w:left="16" w:right="57"/>
        <w:jc w:val="both"/>
        <w:rPr>
          <w:szCs w:val="24"/>
        </w:rPr>
      </w:pPr>
      <w:r>
        <w:rPr>
          <w:szCs w:val="24"/>
        </w:rPr>
        <w:t>Поощрять попытки детей самостоятельн</w:t>
      </w:r>
      <w:r>
        <w:rPr>
          <w:szCs w:val="24"/>
        </w:rPr>
        <w:t xml:space="preserve">о подбирать атрибуты для той или иной роли; дополнять игровую обстановку недостающими предметами, игрушками. </w:t>
      </w:r>
    </w:p>
    <w:p w:rsidR="00C46959" w:rsidRDefault="00C556F3">
      <w:pPr>
        <w:ind w:left="16" w:right="286"/>
        <w:jc w:val="both"/>
        <w:rPr>
          <w:szCs w:val="24"/>
        </w:rPr>
      </w:pPr>
      <w:r>
        <w:rPr>
          <w:szCs w:val="24"/>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w:t>
      </w:r>
      <w:r>
        <w:rPr>
          <w:szCs w:val="24"/>
        </w:rPr>
        <w:t xml:space="preserve">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w:t>
      </w:r>
      <w:r>
        <w:rPr>
          <w:szCs w:val="24"/>
        </w:rPr>
        <w:t xml:space="preserve">заборчик, домик; пускать по воде игрушки). </w:t>
      </w:r>
    </w:p>
    <w:p w:rsidR="00C46959" w:rsidRDefault="00C556F3">
      <w:pPr>
        <w:ind w:left="16" w:right="57"/>
        <w:jc w:val="both"/>
        <w:rPr>
          <w:szCs w:val="24"/>
        </w:rPr>
      </w:pPr>
      <w:r>
        <w:rPr>
          <w:szCs w:val="24"/>
        </w:rPr>
        <w:t xml:space="preserve">Развивать умение взаимодействовать и ладить друг с другом в непродолжительной совместной игре. </w:t>
      </w:r>
    </w:p>
    <w:p w:rsidR="00C46959" w:rsidRDefault="00C556F3">
      <w:pPr>
        <w:ind w:left="16" w:right="291"/>
        <w:jc w:val="both"/>
        <w:rPr>
          <w:szCs w:val="24"/>
        </w:rPr>
      </w:pPr>
      <w:r>
        <w:rPr>
          <w:b/>
          <w:szCs w:val="24"/>
        </w:rPr>
        <w:t>Подвижные игры.</w:t>
      </w:r>
      <w:r>
        <w:rPr>
          <w:szCs w:val="24"/>
        </w:rPr>
        <w:t xml:space="preserve"> Развивать активность детей в двигательной деятельности. Организовывать игры со всеми детьми группы. </w:t>
      </w:r>
      <w:r>
        <w:rPr>
          <w:szCs w:val="24"/>
        </w:rPr>
        <w:t xml:space="preserve">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w:t>
      </w:r>
    </w:p>
    <w:p w:rsidR="00C46959" w:rsidRDefault="00C556F3">
      <w:pPr>
        <w:ind w:left="6" w:right="282" w:firstLine="725"/>
        <w:jc w:val="both"/>
        <w:rPr>
          <w:szCs w:val="24"/>
        </w:rPr>
      </w:pPr>
      <w:r>
        <w:rPr>
          <w:szCs w:val="24"/>
        </w:rPr>
        <w:t xml:space="preserve">Постепенно вводить игры с более сложными правилами и сменой видов движений. </w:t>
      </w:r>
      <w:r>
        <w:rPr>
          <w:b/>
          <w:szCs w:val="24"/>
        </w:rPr>
        <w:t>Театр</w:t>
      </w:r>
      <w:r>
        <w:rPr>
          <w:b/>
          <w:szCs w:val="24"/>
        </w:rPr>
        <w:t>ализованные игры.</w:t>
      </w:r>
      <w:r>
        <w:rPr>
          <w:szCs w:val="24"/>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C46959" w:rsidRDefault="00C556F3">
      <w:pPr>
        <w:ind w:left="16" w:right="57"/>
        <w:jc w:val="both"/>
        <w:rPr>
          <w:szCs w:val="24"/>
        </w:rPr>
      </w:pPr>
      <w:r>
        <w:rPr>
          <w:szCs w:val="24"/>
        </w:rPr>
        <w:t xml:space="preserve">Учить детей имитировать характерные действия персонажей (птички летают, козленок скачет), передавать </w:t>
      </w:r>
      <w:r>
        <w:rPr>
          <w:szCs w:val="24"/>
        </w:rPr>
        <w:lastRenderedPageBreak/>
        <w:t xml:space="preserve">эмоциональное состояние человека (мимикой, позой, жестом, движением). </w:t>
      </w:r>
    </w:p>
    <w:p w:rsidR="00C46959" w:rsidRDefault="00C556F3">
      <w:pPr>
        <w:ind w:left="16" w:right="291"/>
        <w:jc w:val="both"/>
        <w:rPr>
          <w:szCs w:val="24"/>
        </w:rPr>
      </w:pPr>
      <w:r>
        <w:rPr>
          <w:szCs w:val="24"/>
        </w:rPr>
        <w:t>Знакомить детей с приемами вождения настольных кукол. Учить сопровождать движения пр</w:t>
      </w:r>
      <w:r>
        <w:rPr>
          <w:szCs w:val="24"/>
        </w:rPr>
        <w:t xml:space="preserve">остой песенкой. Вызывать желание действовать с элементами костюмов (шапочки, воротнички и т. д.) и атрибутами как внешними символами роли. </w:t>
      </w:r>
    </w:p>
    <w:p w:rsidR="00C46959" w:rsidRDefault="00C556F3">
      <w:pPr>
        <w:ind w:left="16" w:right="57"/>
        <w:jc w:val="both"/>
        <w:rPr>
          <w:szCs w:val="24"/>
        </w:rPr>
      </w:pPr>
      <w:r>
        <w:rPr>
          <w:szCs w:val="24"/>
        </w:rPr>
        <w:t>Развивать стремление импровизировать на несложные сюжеты песен, сказок. Вызывать желание выступать перед куклами и с</w:t>
      </w:r>
      <w:r>
        <w:rPr>
          <w:szCs w:val="24"/>
        </w:rPr>
        <w:t xml:space="preserve">верстниками, обустраивая место для выступления. </w:t>
      </w:r>
    </w:p>
    <w:p w:rsidR="00C46959" w:rsidRDefault="00C556F3">
      <w:pPr>
        <w:ind w:left="16" w:right="57"/>
        <w:jc w:val="both"/>
        <w:rPr>
          <w:szCs w:val="24"/>
        </w:rPr>
      </w:pPr>
      <w:r>
        <w:rPr>
          <w:szCs w:val="24"/>
        </w:rPr>
        <w:t xml:space="preserve">Побуждать участвовать в беседах о театре (театр — актеры — зрители, поведение людей в зрительном зале). </w:t>
      </w:r>
    </w:p>
    <w:p w:rsidR="00C46959" w:rsidRDefault="00C556F3">
      <w:pPr>
        <w:ind w:left="16" w:right="283"/>
        <w:jc w:val="both"/>
        <w:rPr>
          <w:szCs w:val="24"/>
        </w:rPr>
      </w:pPr>
      <w:r>
        <w:rPr>
          <w:b/>
          <w:szCs w:val="24"/>
        </w:rPr>
        <w:t>Дидактические игры.</w:t>
      </w:r>
      <w:r>
        <w:rPr>
          <w:szCs w:val="24"/>
        </w:rPr>
        <w:t xml:space="preserve"> Закреплять умение детей подбирать предметы по цвету и величине (большие, средние и</w:t>
      </w:r>
      <w:r>
        <w:rPr>
          <w:szCs w:val="24"/>
        </w:rPr>
        <w:t xml:space="preserve">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w:t>
      </w:r>
    </w:p>
    <w:p w:rsidR="00C46959" w:rsidRDefault="00C556F3">
      <w:pPr>
        <w:ind w:left="16" w:right="57"/>
        <w:jc w:val="both"/>
        <w:rPr>
          <w:szCs w:val="24"/>
        </w:rPr>
      </w:pPr>
      <w:r>
        <w:rPr>
          <w:szCs w:val="24"/>
        </w:rPr>
        <w:t xml:space="preserve">В совместных дидактических играх учить детей </w:t>
      </w:r>
      <w:r>
        <w:rPr>
          <w:szCs w:val="24"/>
        </w:rPr>
        <w:t xml:space="preserve">выполнять постепенно усложняющиеся правила. </w:t>
      </w:r>
    </w:p>
    <w:p w:rsidR="00C46959" w:rsidRDefault="00C556F3">
      <w:pPr>
        <w:spacing w:after="31"/>
        <w:jc w:val="both"/>
        <w:rPr>
          <w:szCs w:val="24"/>
        </w:rPr>
      </w:pPr>
      <w:r>
        <w:rPr>
          <w:szCs w:val="24"/>
        </w:rPr>
        <w:t xml:space="preserve"> </w:t>
      </w:r>
    </w:p>
    <w:p w:rsidR="00C46959" w:rsidRDefault="00C556F3">
      <w:pPr>
        <w:spacing w:after="5"/>
        <w:ind w:left="591" w:right="103"/>
        <w:jc w:val="both"/>
        <w:rPr>
          <w:szCs w:val="24"/>
        </w:rPr>
      </w:pPr>
      <w:r>
        <w:rPr>
          <w:b/>
          <w:i/>
          <w:szCs w:val="24"/>
        </w:rPr>
        <w:t xml:space="preserve">Группа детей дошкольного возраста (от 4 до 5 лет) </w:t>
      </w:r>
    </w:p>
    <w:p w:rsidR="00C46959" w:rsidRDefault="00C556F3">
      <w:pPr>
        <w:ind w:left="16" w:right="285"/>
        <w:jc w:val="both"/>
        <w:rPr>
          <w:szCs w:val="24"/>
        </w:rPr>
      </w:pPr>
      <w:r>
        <w:rPr>
          <w:b/>
          <w:szCs w:val="24"/>
        </w:rPr>
        <w:t>Сюжетно-ролевые игры.</w:t>
      </w:r>
      <w:r>
        <w:rPr>
          <w:szCs w:val="24"/>
        </w:rPr>
        <w:t xml:space="preserve"> Продолжать работу с детьми по развитию и обогащению сюжетов игр; используя косвенные методы руководства, подводить детей к самостоятельн</w:t>
      </w:r>
      <w:r>
        <w:rPr>
          <w:szCs w:val="24"/>
        </w:rPr>
        <w:t xml:space="preserve">ому созданию игровых замыслов. </w:t>
      </w:r>
    </w:p>
    <w:p w:rsidR="00C46959" w:rsidRDefault="00C556F3">
      <w:pPr>
        <w:ind w:left="16" w:right="286"/>
        <w:jc w:val="both"/>
        <w:rPr>
          <w:szCs w:val="24"/>
        </w:rPr>
      </w:pPr>
      <w:r>
        <w:rPr>
          <w:szCs w:val="24"/>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w:t>
      </w:r>
      <w:r>
        <w:rPr>
          <w:szCs w:val="24"/>
        </w:rPr>
        <w:t xml:space="preserve">м замыслом. </w:t>
      </w:r>
    </w:p>
    <w:p w:rsidR="00C46959" w:rsidRDefault="00C556F3">
      <w:pPr>
        <w:ind w:left="745" w:right="57"/>
        <w:jc w:val="both"/>
        <w:rPr>
          <w:szCs w:val="24"/>
        </w:rPr>
      </w:pPr>
      <w:r>
        <w:rPr>
          <w:szCs w:val="24"/>
        </w:rPr>
        <w:t xml:space="preserve">Учить подбирать предметы и атрибуты для игры. </w:t>
      </w:r>
    </w:p>
    <w:p w:rsidR="00C46959" w:rsidRDefault="00C556F3">
      <w:pPr>
        <w:ind w:left="16" w:right="289"/>
        <w:jc w:val="both"/>
        <w:rPr>
          <w:szCs w:val="24"/>
        </w:rPr>
      </w:pPr>
      <w:r>
        <w:rPr>
          <w:szCs w:val="24"/>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w:t>
      </w:r>
      <w:r>
        <w:rPr>
          <w:szCs w:val="24"/>
        </w:rPr>
        <w:t xml:space="preserve">ашин, дом в 2-3 этажа, широкий мост для проезда автомобилей или поездов, идущих в двух направлениях, и др.). </w:t>
      </w:r>
    </w:p>
    <w:p w:rsidR="00C46959" w:rsidRDefault="00C556F3">
      <w:pPr>
        <w:ind w:left="16" w:right="57"/>
        <w:jc w:val="both"/>
        <w:rPr>
          <w:szCs w:val="24"/>
        </w:rPr>
      </w:pPr>
      <w:r>
        <w:rPr>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w:t>
      </w:r>
      <w:r>
        <w:rPr>
          <w:szCs w:val="24"/>
        </w:rPr>
        <w:t xml:space="preserve">ь результата. </w:t>
      </w:r>
    </w:p>
    <w:p w:rsidR="00C46959" w:rsidRDefault="00C556F3">
      <w:pPr>
        <w:ind w:left="16" w:right="57"/>
        <w:jc w:val="both"/>
        <w:rPr>
          <w:szCs w:val="24"/>
        </w:rPr>
      </w:pPr>
      <w:r>
        <w:rPr>
          <w:szCs w:val="24"/>
        </w:rPr>
        <w:t xml:space="preserve">Воспитывать дружеские взаимоотношения между детьми, развивать умение считаться с интересами товарищей. </w:t>
      </w:r>
    </w:p>
    <w:p w:rsidR="00C46959" w:rsidRDefault="00C556F3">
      <w:pPr>
        <w:ind w:left="16" w:right="287"/>
        <w:jc w:val="both"/>
        <w:rPr>
          <w:szCs w:val="24"/>
        </w:rPr>
      </w:pPr>
      <w:r>
        <w:rPr>
          <w:szCs w:val="24"/>
        </w:rPr>
        <w:t xml:space="preserve">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C46959" w:rsidRDefault="00C556F3">
      <w:pPr>
        <w:ind w:left="16" w:right="57"/>
        <w:jc w:val="both"/>
        <w:rPr>
          <w:szCs w:val="24"/>
        </w:rPr>
      </w:pPr>
      <w:r>
        <w:rPr>
          <w:b/>
          <w:szCs w:val="24"/>
        </w:rPr>
        <w:t>Подвижные игры.</w:t>
      </w:r>
      <w:r>
        <w:rPr>
          <w:szCs w:val="24"/>
        </w:rPr>
        <w:t xml:space="preserve"> Продолжать разв</w:t>
      </w:r>
      <w:r>
        <w:rPr>
          <w:szCs w:val="24"/>
        </w:rPr>
        <w:t xml:space="preserve">ивать двигательную активность; ловкость, быстроту, пространственную ориентировку. </w:t>
      </w:r>
    </w:p>
    <w:p w:rsidR="00C46959" w:rsidRDefault="00C556F3">
      <w:pPr>
        <w:ind w:left="16" w:right="57"/>
        <w:jc w:val="both"/>
        <w:rPr>
          <w:szCs w:val="24"/>
        </w:rPr>
      </w:pPr>
      <w:r>
        <w:rPr>
          <w:szCs w:val="24"/>
        </w:rPr>
        <w:t xml:space="preserve">Воспитывать самостоятельность детей в организации знакомых игр с небольшой группой сверстников. </w:t>
      </w:r>
    </w:p>
    <w:p w:rsidR="00C46959" w:rsidRDefault="00C556F3">
      <w:pPr>
        <w:ind w:left="16" w:right="57"/>
        <w:jc w:val="both"/>
        <w:rPr>
          <w:szCs w:val="24"/>
        </w:rPr>
      </w:pPr>
      <w:r>
        <w:rPr>
          <w:szCs w:val="24"/>
        </w:rPr>
        <w:t xml:space="preserve">Приучать к самостоятельному выполнению правил. </w:t>
      </w:r>
    </w:p>
    <w:p w:rsidR="00C46959" w:rsidRDefault="00C556F3">
      <w:pPr>
        <w:ind w:left="16" w:right="57"/>
        <w:jc w:val="both"/>
        <w:rPr>
          <w:szCs w:val="24"/>
        </w:rPr>
      </w:pPr>
      <w:r>
        <w:rPr>
          <w:szCs w:val="24"/>
        </w:rPr>
        <w:t>Развивать творческие способн</w:t>
      </w:r>
      <w:r>
        <w:rPr>
          <w:szCs w:val="24"/>
        </w:rPr>
        <w:t xml:space="preserve">ости детей в играх (придумывание вариантов игр, комбинирование движений). </w:t>
      </w:r>
    </w:p>
    <w:p w:rsidR="00C46959" w:rsidRDefault="00C556F3">
      <w:pPr>
        <w:ind w:left="16" w:right="289"/>
        <w:jc w:val="both"/>
        <w:rPr>
          <w:szCs w:val="24"/>
        </w:rPr>
      </w:pPr>
      <w:r>
        <w:rPr>
          <w:b/>
          <w:szCs w:val="24"/>
        </w:rPr>
        <w:t>Театрализованные игры.</w:t>
      </w:r>
      <w:r>
        <w:rPr>
          <w:szCs w:val="24"/>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w:t>
      </w:r>
      <w:r>
        <w:rPr>
          <w:szCs w:val="24"/>
        </w:rPr>
        <w:t>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w:t>
      </w:r>
      <w:r>
        <w:rPr>
          <w:szCs w:val="24"/>
        </w:rPr>
        <w:t xml:space="preserve">аемом плане) и ощущений (мышечных, чувственных), используя музыкальные, словесные, зрительные образы. </w:t>
      </w:r>
    </w:p>
    <w:p w:rsidR="00C46959" w:rsidRDefault="00C556F3">
      <w:pPr>
        <w:ind w:left="16" w:right="291"/>
        <w:jc w:val="both"/>
        <w:rPr>
          <w:szCs w:val="24"/>
        </w:rPr>
      </w:pPr>
      <w:r>
        <w:rPr>
          <w:szCs w:val="24"/>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w:t>
      </w:r>
      <w:r>
        <w:rPr>
          <w:szCs w:val="24"/>
        </w:rPr>
        <w:t xml:space="preserve">ва (интонацию, мимику, жест). </w:t>
      </w:r>
    </w:p>
    <w:p w:rsidR="00C46959" w:rsidRDefault="00C556F3">
      <w:pPr>
        <w:ind w:left="16" w:right="57"/>
        <w:jc w:val="both"/>
        <w:rPr>
          <w:szCs w:val="24"/>
        </w:rPr>
      </w:pPr>
      <w:r>
        <w:rPr>
          <w:szCs w:val="24"/>
        </w:rPr>
        <w:t xml:space="preserve">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 </w:t>
      </w:r>
    </w:p>
    <w:p w:rsidR="00C46959" w:rsidRDefault="00C556F3">
      <w:pPr>
        <w:ind w:left="16" w:right="57"/>
        <w:jc w:val="both"/>
        <w:rPr>
          <w:szCs w:val="24"/>
        </w:rPr>
      </w:pPr>
      <w:r>
        <w:rPr>
          <w:szCs w:val="24"/>
        </w:rPr>
        <w:t xml:space="preserve">Учить чувствовать и понимать </w:t>
      </w:r>
      <w:r>
        <w:rPr>
          <w:szCs w:val="24"/>
        </w:rPr>
        <w:t xml:space="preserve">эмоциональное состояние героя, вступать в ролевое взаимодействие с другими персонажами. </w:t>
      </w:r>
    </w:p>
    <w:p w:rsidR="00C46959" w:rsidRDefault="00C556F3">
      <w:pPr>
        <w:ind w:left="16" w:right="57"/>
        <w:jc w:val="both"/>
        <w:rPr>
          <w:szCs w:val="24"/>
        </w:rPr>
      </w:pPr>
      <w:r>
        <w:rPr>
          <w:szCs w:val="24"/>
        </w:rPr>
        <w:t xml:space="preserve">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C46959" w:rsidRDefault="00C556F3">
      <w:pPr>
        <w:ind w:left="16" w:right="57"/>
        <w:jc w:val="both"/>
        <w:rPr>
          <w:szCs w:val="24"/>
        </w:rPr>
      </w:pPr>
      <w:r>
        <w:rPr>
          <w:szCs w:val="24"/>
        </w:rPr>
        <w:t>Содействов</w:t>
      </w:r>
      <w:r>
        <w:rPr>
          <w:szCs w:val="24"/>
        </w:rPr>
        <w:t xml:space="preserve">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C46959" w:rsidRDefault="00C556F3">
      <w:pPr>
        <w:ind w:left="16" w:right="193"/>
        <w:jc w:val="both"/>
        <w:rPr>
          <w:szCs w:val="24"/>
        </w:rPr>
      </w:pPr>
      <w:r>
        <w:rPr>
          <w:szCs w:val="24"/>
        </w:rPr>
        <w:t>Приучать использовать в театрализованных играх образные игрушки и бибабо, самостоятельно вылепленные фигурки из</w:t>
      </w:r>
      <w:r>
        <w:rPr>
          <w:szCs w:val="24"/>
        </w:rPr>
        <w:t xml:space="preserve"> глины, пластмассы, пластилина, игрушки из киндер-сюрпризов. Продолжать использовать возможности педагогического театра (взрослых) для накопления эмоционально-чувственного </w:t>
      </w:r>
      <w:r>
        <w:rPr>
          <w:szCs w:val="24"/>
        </w:rPr>
        <w:lastRenderedPageBreak/>
        <w:t xml:space="preserve">опыта, понимания детьми комплекса выразительных средств, применяемых в спектакле. </w:t>
      </w:r>
    </w:p>
    <w:p w:rsidR="00C46959" w:rsidRDefault="00C556F3">
      <w:pPr>
        <w:ind w:left="16" w:right="288"/>
        <w:jc w:val="both"/>
        <w:rPr>
          <w:szCs w:val="24"/>
        </w:rPr>
      </w:pPr>
      <w:r>
        <w:rPr>
          <w:b/>
          <w:szCs w:val="24"/>
        </w:rPr>
        <w:t>Д</w:t>
      </w:r>
      <w:r>
        <w:rPr>
          <w:b/>
          <w:szCs w:val="24"/>
        </w:rPr>
        <w:t>идактические игры.</w:t>
      </w:r>
      <w:r>
        <w:rPr>
          <w:szCs w:val="24"/>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w:t>
      </w:r>
    </w:p>
    <w:p w:rsidR="00C46959" w:rsidRDefault="00C556F3">
      <w:pPr>
        <w:ind w:left="16" w:right="286"/>
        <w:jc w:val="both"/>
        <w:rPr>
          <w:szCs w:val="24"/>
        </w:rPr>
      </w:pPr>
      <w:r>
        <w:rPr>
          <w:szCs w:val="24"/>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Поощрять стремление освоить правила простейших настольно-печатных игр («Доми</w:t>
      </w:r>
      <w:r>
        <w:rPr>
          <w:szCs w:val="24"/>
        </w:rPr>
        <w:t xml:space="preserve">но», «Лото»). </w:t>
      </w:r>
      <w:r>
        <w:rPr>
          <w:b/>
          <w:i/>
          <w:szCs w:val="24"/>
        </w:rPr>
        <w:t xml:space="preserve">Группа детей дошкольного возраста (от 5 до 6 лет) </w:t>
      </w:r>
    </w:p>
    <w:p w:rsidR="00C46959" w:rsidRDefault="00C556F3">
      <w:pPr>
        <w:ind w:left="16" w:right="57"/>
        <w:jc w:val="both"/>
        <w:rPr>
          <w:szCs w:val="24"/>
        </w:rPr>
      </w:pPr>
      <w:r>
        <w:rPr>
          <w:b/>
          <w:szCs w:val="24"/>
        </w:rPr>
        <w:t>Сюжетно-ролевые игры</w:t>
      </w:r>
      <w:r>
        <w:rPr>
          <w:szCs w:val="24"/>
        </w:rPr>
        <w:t xml:space="preserve">. Совершенствовать и расширять игровые замыслы и умения детей. Формировать желание организовывать сюжетно-ролевые игры. </w:t>
      </w:r>
    </w:p>
    <w:p w:rsidR="00C46959" w:rsidRDefault="00C556F3">
      <w:pPr>
        <w:ind w:left="16" w:right="284"/>
        <w:jc w:val="both"/>
        <w:rPr>
          <w:szCs w:val="24"/>
        </w:rPr>
      </w:pPr>
      <w:r>
        <w:rPr>
          <w:szCs w:val="24"/>
        </w:rPr>
        <w:t>Поощрять выбор темы для игры; учить развивать сюже</w:t>
      </w:r>
      <w:r>
        <w:rPr>
          <w:szCs w:val="24"/>
        </w:rPr>
        <w:t xml:space="preserve">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w:t>
      </w:r>
    </w:p>
    <w:p w:rsidR="00C46959" w:rsidRDefault="00C556F3">
      <w:pPr>
        <w:ind w:left="16" w:right="288"/>
        <w:jc w:val="both"/>
        <w:rPr>
          <w:szCs w:val="24"/>
        </w:rPr>
      </w:pPr>
      <w:r>
        <w:rPr>
          <w:szCs w:val="24"/>
        </w:rPr>
        <w:t>Учить детей согласовывать тему игры; распределять роли, подготавливать необходимые условия, договар</w:t>
      </w:r>
      <w:r>
        <w:rPr>
          <w:szCs w:val="24"/>
        </w:rPr>
        <w:t>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w:t>
      </w:r>
      <w:r>
        <w:rPr>
          <w:szCs w:val="24"/>
        </w:rPr>
        <w:t xml:space="preserve">ивых детских игровых объединений. </w:t>
      </w:r>
    </w:p>
    <w:p w:rsidR="00C46959" w:rsidRDefault="00C556F3">
      <w:pPr>
        <w:ind w:left="16" w:right="284"/>
        <w:jc w:val="both"/>
        <w:rPr>
          <w:szCs w:val="24"/>
        </w:rPr>
      </w:pPr>
      <w:r>
        <w:rPr>
          <w:szCs w:val="24"/>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w:t>
      </w:r>
    </w:p>
    <w:p w:rsidR="00C46959" w:rsidRDefault="00C556F3">
      <w:pPr>
        <w:ind w:left="16" w:right="290"/>
        <w:jc w:val="both"/>
        <w:rPr>
          <w:szCs w:val="24"/>
        </w:rPr>
      </w:pPr>
      <w:r>
        <w:rPr>
          <w:szCs w:val="24"/>
        </w:rPr>
        <w:t>Учить усложнять игру путем</w:t>
      </w:r>
      <w:r>
        <w:rPr>
          <w:szCs w:val="24"/>
        </w:rPr>
        <w:t xml:space="preserve">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w:t>
      </w:r>
    </w:p>
    <w:p w:rsidR="00C46959" w:rsidRDefault="00C556F3">
      <w:pPr>
        <w:ind w:left="16" w:right="284"/>
        <w:jc w:val="both"/>
        <w:rPr>
          <w:szCs w:val="24"/>
        </w:rPr>
      </w:pPr>
      <w:r>
        <w:rPr>
          <w:szCs w:val="24"/>
        </w:rPr>
        <w:t>Способствовать обогащению знакомой игры новыми решениями (участие взрослого, изменение</w:t>
      </w:r>
      <w:r>
        <w:rPr>
          <w:szCs w:val="24"/>
        </w:rPr>
        <w:t xml:space="preserve">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w:t>
      </w:r>
    </w:p>
    <w:p w:rsidR="00C46959" w:rsidRDefault="00C556F3">
      <w:pPr>
        <w:ind w:left="16" w:right="282"/>
        <w:jc w:val="both"/>
        <w:rPr>
          <w:szCs w:val="24"/>
        </w:rPr>
      </w:pPr>
      <w:r>
        <w:rPr>
          <w:szCs w:val="24"/>
        </w:rPr>
        <w:t>Учить детей коллективно возводить постройки, необходимые для игры, планировать предстоящую р</w:t>
      </w:r>
      <w:r>
        <w:rPr>
          <w:szCs w:val="24"/>
        </w:rPr>
        <w:t xml:space="preserve">аботу, сообща выполнять задуманное. Учить применять конструктивные умения, полученные на занятиях. </w:t>
      </w:r>
    </w:p>
    <w:p w:rsidR="00C46959" w:rsidRDefault="00C556F3">
      <w:pPr>
        <w:ind w:left="6" w:right="287" w:firstLine="725"/>
        <w:jc w:val="both"/>
        <w:rPr>
          <w:szCs w:val="24"/>
        </w:rPr>
      </w:pPr>
      <w:r>
        <w:rPr>
          <w:szCs w:val="24"/>
        </w:rPr>
        <w:t xml:space="preserve">Формировать привычку аккуратно убирать игрушки в отведенное для них место. </w:t>
      </w:r>
      <w:r>
        <w:rPr>
          <w:b/>
          <w:szCs w:val="24"/>
        </w:rPr>
        <w:t>Подвижные игры.</w:t>
      </w:r>
      <w:r>
        <w:rPr>
          <w:szCs w:val="24"/>
        </w:rPr>
        <w:t xml:space="preserve"> Продолжать приучать детей самостоятельно организовывать знакомые </w:t>
      </w:r>
      <w:r>
        <w:rPr>
          <w:szCs w:val="24"/>
        </w:rPr>
        <w:t xml:space="preserve">подвижные игры; участвовать в играх с элементами соревнования. Знакомить с народными играми. </w:t>
      </w:r>
    </w:p>
    <w:p w:rsidR="00C46959" w:rsidRDefault="00C556F3">
      <w:pPr>
        <w:ind w:left="16" w:right="57"/>
        <w:jc w:val="both"/>
        <w:rPr>
          <w:szCs w:val="24"/>
        </w:rPr>
      </w:pPr>
      <w:r>
        <w:rPr>
          <w:szCs w:val="24"/>
        </w:rPr>
        <w:t xml:space="preserve">Воспитывать честность, справедливость в самостоятельных играх со сверстниками. </w:t>
      </w:r>
    </w:p>
    <w:p w:rsidR="00C46959" w:rsidRDefault="00C556F3">
      <w:pPr>
        <w:ind w:left="16" w:right="292"/>
        <w:jc w:val="both"/>
        <w:rPr>
          <w:szCs w:val="24"/>
        </w:rPr>
      </w:pPr>
      <w:r>
        <w:rPr>
          <w:b/>
          <w:szCs w:val="24"/>
        </w:rPr>
        <w:t>Театрализованные игры.</w:t>
      </w:r>
      <w:r>
        <w:rPr>
          <w:szCs w:val="24"/>
        </w:rPr>
        <w:t xml:space="preserve"> Продолжать развивать интерес к театрализованной игре путем </w:t>
      </w:r>
      <w:r>
        <w:rPr>
          <w:szCs w:val="24"/>
        </w:rPr>
        <w:t xml:space="preserve">активного вовлечения детей в игровые действия. Вызывать желание попробовать себя в разных ролях. </w:t>
      </w:r>
    </w:p>
    <w:p w:rsidR="00C46959" w:rsidRDefault="00C556F3">
      <w:pPr>
        <w:ind w:left="16" w:right="57"/>
        <w:jc w:val="both"/>
        <w:rPr>
          <w:szCs w:val="24"/>
        </w:rPr>
      </w:pPr>
      <w:r>
        <w:rPr>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w:t>
      </w:r>
      <w:r>
        <w:rPr>
          <w:szCs w:val="24"/>
        </w:rPr>
        <w:t xml:space="preserve">, а теперь ты красавица-принцесса», «Эта роль еще никем не раскрыта»), смены тактики работы над игрой, спектаклем. </w:t>
      </w:r>
    </w:p>
    <w:p w:rsidR="00C46959" w:rsidRDefault="00C556F3">
      <w:pPr>
        <w:ind w:left="16" w:right="57"/>
        <w:jc w:val="both"/>
        <w:rPr>
          <w:szCs w:val="24"/>
        </w:rPr>
      </w:pPr>
      <w:r>
        <w:rPr>
          <w:szCs w:val="24"/>
        </w:rPr>
        <w:t xml:space="preserve">Создавать атмосферу творчества и доверия, предоставляя каждому ребенку возможность высказаться по поводу подготовки к выступлению, процесса </w:t>
      </w:r>
      <w:r>
        <w:rPr>
          <w:szCs w:val="24"/>
        </w:rPr>
        <w:t xml:space="preserve">игры. </w:t>
      </w:r>
    </w:p>
    <w:p w:rsidR="00C46959" w:rsidRDefault="00C556F3">
      <w:pPr>
        <w:ind w:left="16" w:right="57"/>
        <w:jc w:val="both"/>
        <w:rPr>
          <w:szCs w:val="24"/>
        </w:rPr>
      </w:pPr>
      <w:r>
        <w:rPr>
          <w:szCs w:val="24"/>
        </w:rPr>
        <w:t xml:space="preserve">Учить детей создавать творческие группы для подготовки и проведения спектаклей, концертов, используя все имеющиеся возможности. </w:t>
      </w:r>
    </w:p>
    <w:p w:rsidR="00C46959" w:rsidRDefault="00C556F3">
      <w:pPr>
        <w:ind w:left="16" w:right="57"/>
        <w:jc w:val="both"/>
        <w:rPr>
          <w:szCs w:val="24"/>
        </w:rPr>
      </w:pPr>
      <w:r>
        <w:rPr>
          <w:szCs w:val="24"/>
        </w:rPr>
        <w:t xml:space="preserve">Учить выстраивать линию поведения в роли, используя атрибуты, детали костюмов, сделанные своими руками. </w:t>
      </w:r>
    </w:p>
    <w:p w:rsidR="00C46959" w:rsidRDefault="00C556F3">
      <w:pPr>
        <w:ind w:left="16" w:right="57"/>
        <w:jc w:val="both"/>
        <w:rPr>
          <w:szCs w:val="24"/>
        </w:rPr>
      </w:pPr>
      <w:r>
        <w:rPr>
          <w:szCs w:val="24"/>
        </w:rPr>
        <w:t>Поощрять импров</w:t>
      </w:r>
      <w:r>
        <w:rPr>
          <w:szCs w:val="24"/>
        </w:rPr>
        <w:t xml:space="preserve">изацию, умение свободно чувствовать себя в роли. </w:t>
      </w:r>
    </w:p>
    <w:p w:rsidR="00C46959" w:rsidRDefault="00C556F3">
      <w:pPr>
        <w:ind w:left="16" w:right="286"/>
        <w:jc w:val="both"/>
        <w:rPr>
          <w:szCs w:val="24"/>
        </w:rPr>
      </w:pPr>
      <w:r>
        <w:rPr>
          <w:szCs w:val="24"/>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w:t>
      </w:r>
      <w:r>
        <w:rPr>
          <w:szCs w:val="24"/>
        </w:rPr>
        <w:t xml:space="preserve">жность выступать перед сверстниками, родителями и другими гостями. </w:t>
      </w:r>
    </w:p>
    <w:p w:rsidR="00C46959" w:rsidRDefault="00C556F3">
      <w:pPr>
        <w:ind w:left="16" w:right="162"/>
        <w:jc w:val="both"/>
        <w:rPr>
          <w:szCs w:val="24"/>
        </w:rPr>
      </w:pPr>
      <w:r>
        <w:rPr>
          <w:b/>
          <w:szCs w:val="24"/>
        </w:rPr>
        <w:t>Дидактические игры.</w:t>
      </w:r>
      <w:r>
        <w:rPr>
          <w:szCs w:val="24"/>
        </w:rPr>
        <w:t xml:space="preserve"> Организовывать дидактические игры, объединяя детей в подгруппы по 24 человека; учить выполнять правила игры. </w:t>
      </w:r>
    </w:p>
    <w:p w:rsidR="00C46959" w:rsidRDefault="00C556F3">
      <w:pPr>
        <w:ind w:left="16" w:right="284"/>
        <w:jc w:val="both"/>
        <w:rPr>
          <w:szCs w:val="24"/>
        </w:rPr>
      </w:pPr>
      <w:r>
        <w:rPr>
          <w:szCs w:val="24"/>
        </w:rPr>
        <w:t>Развивать память, внимание, воображение, мышление, речь, с</w:t>
      </w:r>
      <w:r>
        <w:rPr>
          <w:szCs w:val="24"/>
        </w:rPr>
        <w:t>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w:t>
      </w:r>
      <w:r>
        <w:rPr>
          <w:szCs w:val="24"/>
        </w:rPr>
        <w:t xml:space="preserve">ения в расположении предметов (впереди, сзади, направо, налево, под, над, посередине, сбоку). </w:t>
      </w:r>
    </w:p>
    <w:p w:rsidR="00C46959" w:rsidRDefault="00C556F3">
      <w:pPr>
        <w:ind w:left="16" w:right="57"/>
        <w:jc w:val="both"/>
        <w:rPr>
          <w:szCs w:val="24"/>
        </w:rPr>
      </w:pPr>
      <w:r>
        <w:rPr>
          <w:szCs w:val="24"/>
        </w:rPr>
        <w:t xml:space="preserve">Формировать желание действовать с разнообразными дидактическими играми и игрушками (народными, электронными, компьютерными играми и др.). </w:t>
      </w:r>
    </w:p>
    <w:p w:rsidR="00C46959" w:rsidRDefault="00C556F3">
      <w:pPr>
        <w:ind w:left="16" w:right="57"/>
        <w:jc w:val="both"/>
        <w:rPr>
          <w:szCs w:val="24"/>
        </w:rPr>
      </w:pPr>
      <w:r>
        <w:rPr>
          <w:szCs w:val="24"/>
        </w:rPr>
        <w:lastRenderedPageBreak/>
        <w:t>Побуждать детей к само</w:t>
      </w:r>
      <w:r>
        <w:rPr>
          <w:szCs w:val="24"/>
        </w:rPr>
        <w:t xml:space="preserve">стоятельности в игре, вызывая у них эмоционально- положительный отклик на игровое действие. </w:t>
      </w:r>
    </w:p>
    <w:p w:rsidR="00C46959" w:rsidRDefault="00C556F3">
      <w:pPr>
        <w:ind w:left="16" w:right="291"/>
        <w:jc w:val="both"/>
        <w:rPr>
          <w:szCs w:val="24"/>
        </w:rPr>
      </w:pPr>
      <w:r>
        <w:rPr>
          <w:szCs w:val="24"/>
        </w:rPr>
        <w:t xml:space="preserve">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 </w:t>
      </w:r>
    </w:p>
    <w:p w:rsidR="00C46959" w:rsidRDefault="00C556F3">
      <w:pPr>
        <w:pStyle w:val="Heading2"/>
        <w:spacing w:line="240" w:lineRule="auto"/>
        <w:ind w:left="2464" w:right="17"/>
      </w:pPr>
      <w:r>
        <w:t>Группа детей дошкольного возраста</w:t>
      </w:r>
      <w:r>
        <w:rPr>
          <w:b w:val="0"/>
        </w:rPr>
        <w:t xml:space="preserve"> </w:t>
      </w:r>
      <w:r>
        <w:t xml:space="preserve">(от 6 до 7 лет) </w:t>
      </w:r>
    </w:p>
    <w:p w:rsidR="00C46959" w:rsidRDefault="00C556F3">
      <w:pPr>
        <w:ind w:left="16" w:right="57"/>
        <w:jc w:val="both"/>
        <w:rPr>
          <w:szCs w:val="24"/>
        </w:rPr>
      </w:pPr>
      <w:r>
        <w:rPr>
          <w:szCs w:val="24"/>
        </w:rPr>
        <w:t xml:space="preserve">Продолжать развивать у детей самостоятельность в организации всех видов игр, выполнении правил и норм поведения. </w:t>
      </w:r>
    </w:p>
    <w:p w:rsidR="00C46959" w:rsidRDefault="00C556F3">
      <w:pPr>
        <w:ind w:left="16" w:right="57"/>
        <w:jc w:val="both"/>
        <w:rPr>
          <w:szCs w:val="24"/>
        </w:rPr>
      </w:pPr>
      <w:r>
        <w:rPr>
          <w:szCs w:val="24"/>
        </w:rPr>
        <w:t xml:space="preserve">Развивать инициативу, организаторские способности. Воспитывать чувство коллективизма. </w:t>
      </w:r>
    </w:p>
    <w:p w:rsidR="00C46959" w:rsidRDefault="00C556F3">
      <w:pPr>
        <w:ind w:left="16" w:right="285"/>
        <w:jc w:val="both"/>
        <w:rPr>
          <w:szCs w:val="24"/>
        </w:rPr>
      </w:pPr>
      <w:r>
        <w:rPr>
          <w:b/>
          <w:szCs w:val="24"/>
        </w:rPr>
        <w:t>Сюжетно-ролевые игры.</w:t>
      </w:r>
      <w:r>
        <w:rPr>
          <w:szCs w:val="24"/>
        </w:rPr>
        <w:t xml:space="preserve"> Продолжать учит</w:t>
      </w:r>
      <w:r>
        <w:rPr>
          <w:szCs w:val="24"/>
        </w:rPr>
        <w:t>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w:t>
      </w:r>
      <w:r>
        <w:rPr>
          <w:szCs w:val="24"/>
        </w:rPr>
        <w:t xml:space="preserve">еты для игры в театр, деньги для покупок). Способствовать творческому использованию в играх представлений об окружающей жизни, впечатлений о произведениях литературы, мультфильмах. </w:t>
      </w:r>
    </w:p>
    <w:p w:rsidR="00C46959" w:rsidRDefault="00C556F3">
      <w:pPr>
        <w:ind w:left="16" w:right="291"/>
        <w:jc w:val="both"/>
        <w:rPr>
          <w:szCs w:val="24"/>
        </w:rPr>
      </w:pPr>
      <w:r>
        <w:rPr>
          <w:szCs w:val="24"/>
        </w:rPr>
        <w:t>Развивать творческое воображение, способность совместно развертывать игру,</w:t>
      </w:r>
      <w:r>
        <w:rPr>
          <w:szCs w:val="24"/>
        </w:rPr>
        <w:t xml:space="preserve">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w:t>
      </w:r>
    </w:p>
    <w:p w:rsidR="00C46959" w:rsidRDefault="00C556F3">
      <w:pPr>
        <w:ind w:left="16" w:right="291"/>
        <w:jc w:val="both"/>
        <w:rPr>
          <w:szCs w:val="24"/>
        </w:rPr>
      </w:pPr>
      <w:r>
        <w:rPr>
          <w:szCs w:val="24"/>
        </w:rPr>
        <w:t>Формировать отношения, основанные на сотрудничестве и взаимопомощи. Воспитывать доброжелательн</w:t>
      </w:r>
      <w:r>
        <w:rPr>
          <w:szCs w:val="24"/>
        </w:rPr>
        <w:t xml:space="preserve">ость, готовность выручить сверстника; умение считаться с интересами и мнением товарищей по игре, справедливо решать споры. </w:t>
      </w:r>
    </w:p>
    <w:p w:rsidR="00C46959" w:rsidRDefault="00C556F3">
      <w:pPr>
        <w:ind w:left="16" w:right="284"/>
        <w:jc w:val="both"/>
        <w:rPr>
          <w:szCs w:val="24"/>
        </w:rPr>
      </w:pPr>
      <w:r>
        <w:rPr>
          <w:b/>
          <w:szCs w:val="24"/>
        </w:rPr>
        <w:t>Подвижные игры.</w:t>
      </w:r>
      <w:r>
        <w:rPr>
          <w:szCs w:val="24"/>
        </w:rPr>
        <w:t xml:space="preserve"> Учить детей использовать в самостоятельной деятельности разнообразные по содержанию подвижные игры. Проводить игры с</w:t>
      </w:r>
      <w:r>
        <w:rPr>
          <w:szCs w:val="24"/>
        </w:rPr>
        <w:t xml:space="preserve">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w:t>
      </w:r>
    </w:p>
    <w:p w:rsidR="00C46959" w:rsidRDefault="00C556F3">
      <w:pPr>
        <w:ind w:left="745" w:right="57"/>
        <w:jc w:val="both"/>
        <w:rPr>
          <w:szCs w:val="24"/>
        </w:rPr>
      </w:pPr>
      <w:r>
        <w:rPr>
          <w:szCs w:val="24"/>
        </w:rPr>
        <w:t xml:space="preserve">Учить справедливо оценивать результаты игры. </w:t>
      </w:r>
    </w:p>
    <w:p w:rsidR="00C46959" w:rsidRDefault="00C556F3">
      <w:pPr>
        <w:ind w:left="16" w:right="57"/>
        <w:jc w:val="both"/>
        <w:rPr>
          <w:szCs w:val="24"/>
        </w:rPr>
      </w:pPr>
      <w:r>
        <w:rPr>
          <w:szCs w:val="24"/>
        </w:rPr>
        <w:t xml:space="preserve">Развивать интерес к спортивным (бадминтон, </w:t>
      </w:r>
      <w:r>
        <w:rPr>
          <w:szCs w:val="24"/>
        </w:rPr>
        <w:t xml:space="preserve">баскетбол, настольный теннис, хоккей, футбол) и народным играм. </w:t>
      </w:r>
    </w:p>
    <w:p w:rsidR="00C46959" w:rsidRDefault="00C556F3">
      <w:pPr>
        <w:ind w:left="16" w:right="57"/>
        <w:jc w:val="both"/>
        <w:rPr>
          <w:szCs w:val="24"/>
        </w:rPr>
      </w:pPr>
      <w:r>
        <w:rPr>
          <w:b/>
          <w:szCs w:val="24"/>
        </w:rPr>
        <w:t>Театрализованные игры.</w:t>
      </w:r>
      <w:r>
        <w:rPr>
          <w:szCs w:val="24"/>
        </w:rPr>
        <w:t xml:space="preserve"> Развивать самостоятельность детей в организации театрализованных игр. </w:t>
      </w:r>
    </w:p>
    <w:p w:rsidR="00C46959" w:rsidRDefault="00C556F3">
      <w:pPr>
        <w:ind w:left="16" w:right="291"/>
        <w:jc w:val="both"/>
        <w:rPr>
          <w:szCs w:val="24"/>
        </w:rPr>
      </w:pPr>
      <w:r>
        <w:rPr>
          <w:szCs w:val="24"/>
        </w:rPr>
        <w:t>Совершенствовать умение самостоятельно выбирать сказку, стихотворение, песню для постановки; гото</w:t>
      </w:r>
      <w:r>
        <w:rPr>
          <w:szCs w:val="24"/>
        </w:rPr>
        <w:t xml:space="preserve">вить необходимые атрибуты и декорации для будущего спектакля; распределять между собой обязанности и роли. </w:t>
      </w:r>
    </w:p>
    <w:p w:rsidR="00C46959" w:rsidRDefault="00C556F3">
      <w:pPr>
        <w:ind w:left="16" w:right="292"/>
        <w:jc w:val="both"/>
        <w:rPr>
          <w:szCs w:val="24"/>
        </w:rPr>
      </w:pPr>
      <w:r>
        <w:rPr>
          <w:szCs w:val="24"/>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w:t>
      </w:r>
      <w:r>
        <w:rPr>
          <w:szCs w:val="24"/>
        </w:rPr>
        <w:t xml:space="preserve">, жесты, мимика, интонация, движения). </w:t>
      </w:r>
    </w:p>
    <w:p w:rsidR="00C46959" w:rsidRDefault="00C556F3">
      <w:pPr>
        <w:ind w:left="16" w:right="287"/>
        <w:jc w:val="both"/>
        <w:rPr>
          <w:szCs w:val="24"/>
        </w:rPr>
      </w:pPr>
      <w:r>
        <w:rPr>
          <w:szCs w:val="24"/>
        </w:rPr>
        <w:t xml:space="preserve">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w:t>
      </w:r>
    </w:p>
    <w:p w:rsidR="00C46959" w:rsidRDefault="00C556F3">
      <w:pPr>
        <w:ind w:left="16" w:right="289"/>
        <w:jc w:val="both"/>
        <w:rPr>
          <w:szCs w:val="24"/>
        </w:rPr>
      </w:pPr>
      <w:r>
        <w:rPr>
          <w:szCs w:val="24"/>
        </w:rPr>
        <w:t>Воспитывать навыки театральной</w:t>
      </w:r>
      <w:r>
        <w:rPr>
          <w:szCs w:val="24"/>
        </w:rPr>
        <w:t xml:space="preserve">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w:t>
      </w:r>
    </w:p>
    <w:p w:rsidR="00C46959" w:rsidRDefault="00C556F3">
      <w:pPr>
        <w:ind w:left="16" w:right="57"/>
        <w:jc w:val="both"/>
        <w:rPr>
          <w:szCs w:val="24"/>
        </w:rPr>
      </w:pPr>
      <w:r>
        <w:rPr>
          <w:szCs w:val="24"/>
        </w:rPr>
        <w:t>Учить постигать художественные образы, созданные средствами театральной выразительности (свет, грим,</w:t>
      </w:r>
      <w:r>
        <w:rPr>
          <w:szCs w:val="24"/>
        </w:rPr>
        <w:t xml:space="preserve"> музыка, слово, хореография, декорации и др.). </w:t>
      </w:r>
    </w:p>
    <w:p w:rsidR="00C46959" w:rsidRDefault="00C556F3">
      <w:pPr>
        <w:ind w:left="16" w:right="57"/>
        <w:jc w:val="both"/>
        <w:rPr>
          <w:szCs w:val="24"/>
        </w:rPr>
      </w:pPr>
      <w:r>
        <w:rPr>
          <w:szCs w:val="24"/>
        </w:rPr>
        <w:t xml:space="preserve">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C46959" w:rsidRDefault="00C556F3">
      <w:pPr>
        <w:ind w:left="16" w:right="291"/>
        <w:jc w:val="both"/>
        <w:rPr>
          <w:szCs w:val="24"/>
        </w:rPr>
      </w:pPr>
      <w:r>
        <w:rPr>
          <w:szCs w:val="24"/>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w:t>
      </w:r>
      <w:r>
        <w:rPr>
          <w:szCs w:val="24"/>
        </w:rPr>
        <w:t xml:space="preserve"> Развивать и закреплять сенсорные способности. </w:t>
      </w:r>
    </w:p>
    <w:p w:rsidR="00C46959" w:rsidRDefault="00C556F3">
      <w:pPr>
        <w:ind w:left="16" w:right="286"/>
        <w:jc w:val="both"/>
        <w:rPr>
          <w:szCs w:val="24"/>
        </w:rPr>
      </w:pPr>
      <w:r>
        <w:rPr>
          <w:szCs w:val="24"/>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C46959" w:rsidRDefault="00C556F3">
      <w:pPr>
        <w:spacing w:after="25"/>
        <w:jc w:val="both"/>
        <w:rPr>
          <w:szCs w:val="24"/>
        </w:rPr>
      </w:pPr>
      <w:r>
        <w:rPr>
          <w:b/>
          <w:szCs w:val="24"/>
        </w:rPr>
        <w:t xml:space="preserve"> </w:t>
      </w:r>
    </w:p>
    <w:p w:rsidR="00C46959" w:rsidRDefault="00C556F3">
      <w:pPr>
        <w:ind w:right="287"/>
        <w:jc w:val="right"/>
        <w:rPr>
          <w:sz w:val="20"/>
          <w:szCs w:val="20"/>
        </w:rPr>
      </w:pPr>
      <w:r>
        <w:rPr>
          <w:b/>
          <w:sz w:val="20"/>
          <w:szCs w:val="20"/>
        </w:rPr>
        <w:t xml:space="preserve">Приложение 2 </w:t>
      </w:r>
    </w:p>
    <w:p w:rsidR="00C46959" w:rsidRDefault="00C556F3">
      <w:pPr>
        <w:spacing w:after="59"/>
        <w:jc w:val="right"/>
        <w:rPr>
          <w:szCs w:val="24"/>
        </w:rPr>
      </w:pPr>
      <w:r>
        <w:rPr>
          <w:b/>
          <w:szCs w:val="24"/>
        </w:rPr>
        <w:t xml:space="preserve"> </w:t>
      </w:r>
    </w:p>
    <w:p w:rsidR="00C46959" w:rsidRDefault="00C556F3">
      <w:pPr>
        <w:ind w:left="16"/>
        <w:rPr>
          <w:szCs w:val="24"/>
        </w:rPr>
      </w:pPr>
      <w:r>
        <w:rPr>
          <w:szCs w:val="24"/>
        </w:rPr>
        <w:t xml:space="preserve"> </w:t>
      </w:r>
      <w:r>
        <w:rPr>
          <w:b/>
          <w:szCs w:val="24"/>
        </w:rPr>
        <w:t xml:space="preserve">Адаптационный режим </w:t>
      </w:r>
    </w:p>
    <w:p w:rsidR="00C46959" w:rsidRDefault="00C556F3">
      <w:pPr>
        <w:spacing w:after="5"/>
        <w:ind w:left="16" w:right="117"/>
        <w:rPr>
          <w:szCs w:val="24"/>
        </w:rPr>
      </w:pPr>
      <w:r>
        <w:rPr>
          <w:szCs w:val="24"/>
        </w:rPr>
        <w:t xml:space="preserve"> </w:t>
      </w:r>
      <w:r>
        <w:rPr>
          <w:szCs w:val="24"/>
        </w:rPr>
        <w:tab/>
        <w:t xml:space="preserve">Для </w:t>
      </w:r>
      <w:r>
        <w:rPr>
          <w:szCs w:val="24"/>
        </w:rPr>
        <w:tab/>
        <w:t xml:space="preserve">наиболее </w:t>
      </w:r>
      <w:r>
        <w:rPr>
          <w:szCs w:val="24"/>
        </w:rPr>
        <w:tab/>
        <w:t xml:space="preserve">эффективной </w:t>
      </w:r>
      <w:r>
        <w:rPr>
          <w:szCs w:val="24"/>
        </w:rPr>
        <w:tab/>
        <w:t xml:space="preserve">организации </w:t>
      </w:r>
      <w:r>
        <w:rPr>
          <w:szCs w:val="24"/>
        </w:rPr>
        <w:tab/>
        <w:t xml:space="preserve">оздоровительных </w:t>
      </w:r>
      <w:r>
        <w:rPr>
          <w:szCs w:val="24"/>
        </w:rPr>
        <w:tab/>
        <w:t xml:space="preserve">и </w:t>
      </w:r>
      <w:r>
        <w:rPr>
          <w:szCs w:val="24"/>
        </w:rPr>
        <w:tab/>
        <w:t>профилактических мероприятий одним из основных приёмов работы персонала используется мониторинг состояния здоровья вновь поступающих воспитанников, что важ</w:t>
      </w:r>
      <w:r>
        <w:rPr>
          <w:szCs w:val="24"/>
        </w:rPr>
        <w:t xml:space="preserve">но для своевременного выявления отклонения в их здоровье. В целях сокращения сроков адаптации и уменьшения негативных проявлений у детей при поступлении в детский сад осуществляется четкая организация </w:t>
      </w:r>
      <w:r>
        <w:rPr>
          <w:szCs w:val="24"/>
        </w:rPr>
        <w:lastRenderedPageBreak/>
        <w:t>медикопедагогического обслуживания в соответствии с уче</w:t>
      </w:r>
      <w:r>
        <w:rPr>
          <w:szCs w:val="24"/>
        </w:rPr>
        <w:t>том возраста, состояния здоровья детей, индивидуальных особенностей пола и индивидуальных особенностей детей. Для установления более тесной связи между семьёй и детским садом с родителями проводятся индивидуальные беседы, где выясняются условия жизни, режи</w:t>
      </w:r>
      <w:r>
        <w:rPr>
          <w:szCs w:val="24"/>
        </w:rPr>
        <w:t xml:space="preserve">ма, питания, ухода и воспитания ребёнка в семье, особенностей развития и поведения. На основании беседы и наблюдения за поведением ребёнка в группе медицинским персоналом даются рекомендации воспитателям и родителям. </w:t>
      </w:r>
      <w:r>
        <w:rPr>
          <w:b/>
          <w:i/>
          <w:szCs w:val="24"/>
        </w:rPr>
        <w:t xml:space="preserve">Мероприятия в период адаптации </w:t>
      </w:r>
    </w:p>
    <w:tbl>
      <w:tblPr>
        <w:tblW w:w="9619" w:type="dxa"/>
        <w:tblInd w:w="14" w:type="dxa"/>
        <w:tblLayout w:type="fixed"/>
        <w:tblCellMar>
          <w:top w:w="54" w:type="dxa"/>
          <w:right w:w="50" w:type="dxa"/>
        </w:tblCellMar>
        <w:tblLook w:val="04A0"/>
      </w:tblPr>
      <w:tblGrid>
        <w:gridCol w:w="3261"/>
        <w:gridCol w:w="6358"/>
      </w:tblGrid>
      <w:tr w:rsidR="00C46959">
        <w:trPr>
          <w:trHeight w:val="562"/>
        </w:trPr>
        <w:tc>
          <w:tcPr>
            <w:tcW w:w="3261"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b/>
                <w:szCs w:val="24"/>
              </w:rPr>
              <w:t>Режим (</w:t>
            </w:r>
            <w:r>
              <w:rPr>
                <w:b/>
                <w:szCs w:val="24"/>
              </w:rPr>
              <w:t>щадящий)</w:t>
            </w:r>
          </w:p>
        </w:tc>
        <w:tc>
          <w:tcPr>
            <w:tcW w:w="6357"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Укороченное время пребывания ребенка в детском саду</w:t>
            </w:r>
          </w:p>
          <w:p w:rsidR="00C46959" w:rsidRDefault="00C46959">
            <w:pPr>
              <w:rPr>
                <w:sz w:val="24"/>
                <w:szCs w:val="24"/>
              </w:rPr>
            </w:pPr>
          </w:p>
        </w:tc>
      </w:tr>
      <w:tr w:rsidR="00C46959">
        <w:trPr>
          <w:trHeight w:val="838"/>
        </w:trPr>
        <w:tc>
          <w:tcPr>
            <w:tcW w:w="3261"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b/>
                <w:szCs w:val="24"/>
              </w:rPr>
              <w:t>Питание</w:t>
            </w:r>
          </w:p>
        </w:tc>
        <w:tc>
          <w:tcPr>
            <w:tcW w:w="6357" w:type="dxa"/>
            <w:tcBorders>
              <w:top w:val="single" w:sz="4" w:space="0" w:color="000000"/>
              <w:left w:val="single" w:sz="4" w:space="0" w:color="000000"/>
              <w:bottom w:val="single" w:sz="4" w:space="0" w:color="000000"/>
              <w:right w:val="single" w:sz="4" w:space="0" w:color="000000"/>
            </w:tcBorders>
          </w:tcPr>
          <w:p w:rsidR="00C46959" w:rsidRDefault="00C556F3">
            <w:pPr>
              <w:spacing w:after="23"/>
              <w:rPr>
                <w:sz w:val="24"/>
                <w:szCs w:val="24"/>
              </w:rPr>
            </w:pPr>
            <w:r>
              <w:rPr>
                <w:szCs w:val="24"/>
              </w:rPr>
              <w:t>Сохранение привычного режима питания на период адаптации</w:t>
            </w:r>
          </w:p>
          <w:p w:rsidR="00C46959" w:rsidRDefault="00C556F3">
            <w:pPr>
              <w:rPr>
                <w:szCs w:val="24"/>
              </w:rPr>
            </w:pPr>
            <w:r>
              <w:rPr>
                <w:szCs w:val="24"/>
              </w:rPr>
              <w:t>(не кормить насильно)</w:t>
            </w:r>
          </w:p>
          <w:p w:rsidR="00C46959" w:rsidRDefault="00C46959">
            <w:pPr>
              <w:rPr>
                <w:sz w:val="24"/>
                <w:szCs w:val="24"/>
              </w:rPr>
            </w:pPr>
          </w:p>
        </w:tc>
      </w:tr>
      <w:tr w:rsidR="00C46959">
        <w:trPr>
          <w:trHeight w:val="564"/>
        </w:trPr>
        <w:tc>
          <w:tcPr>
            <w:tcW w:w="3261"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b/>
                <w:szCs w:val="24"/>
              </w:rPr>
              <w:t>Гимнастика</w:t>
            </w:r>
          </w:p>
        </w:tc>
        <w:tc>
          <w:tcPr>
            <w:tcW w:w="6357"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Соответственно возрасту детей</w:t>
            </w:r>
          </w:p>
          <w:p w:rsidR="00C46959" w:rsidRDefault="00C46959">
            <w:pPr>
              <w:rPr>
                <w:sz w:val="24"/>
                <w:szCs w:val="24"/>
              </w:rPr>
            </w:pPr>
          </w:p>
        </w:tc>
      </w:tr>
      <w:tr w:rsidR="00C46959">
        <w:trPr>
          <w:trHeight w:val="838"/>
        </w:trPr>
        <w:tc>
          <w:tcPr>
            <w:tcW w:w="3261"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b/>
                <w:szCs w:val="24"/>
              </w:rPr>
              <w:t>Воспитательные воздействия</w:t>
            </w:r>
          </w:p>
        </w:tc>
        <w:tc>
          <w:tcPr>
            <w:tcW w:w="6357"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 xml:space="preserve">Занятия, соответствующие возрасту </w:t>
            </w:r>
            <w:r>
              <w:rPr>
                <w:szCs w:val="24"/>
              </w:rPr>
              <w:t>и развитию при отсутствии негативной реакции ребенка</w:t>
            </w:r>
          </w:p>
          <w:p w:rsidR="00C46959" w:rsidRDefault="00C46959">
            <w:pPr>
              <w:rPr>
                <w:sz w:val="24"/>
                <w:szCs w:val="24"/>
              </w:rPr>
            </w:pPr>
          </w:p>
        </w:tc>
      </w:tr>
      <w:tr w:rsidR="00C46959">
        <w:trPr>
          <w:trHeight w:val="562"/>
        </w:trPr>
        <w:tc>
          <w:tcPr>
            <w:tcW w:w="3261"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b/>
                <w:szCs w:val="24"/>
              </w:rPr>
              <w:t>Профилактические прививки</w:t>
            </w:r>
          </w:p>
        </w:tc>
        <w:tc>
          <w:tcPr>
            <w:tcW w:w="6357" w:type="dxa"/>
            <w:tcBorders>
              <w:top w:val="single" w:sz="4" w:space="0" w:color="000000"/>
              <w:left w:val="single" w:sz="4" w:space="0" w:color="000000"/>
              <w:bottom w:val="single" w:sz="4" w:space="0" w:color="000000"/>
              <w:right w:val="single" w:sz="4" w:space="0" w:color="000000"/>
            </w:tcBorders>
          </w:tcPr>
          <w:p w:rsidR="00C46959" w:rsidRDefault="00C556F3">
            <w:pPr>
              <w:ind w:right="2674"/>
              <w:rPr>
                <w:sz w:val="24"/>
                <w:szCs w:val="24"/>
              </w:rPr>
            </w:pPr>
            <w:r>
              <w:rPr>
                <w:szCs w:val="24"/>
              </w:rPr>
              <w:t>Не раньше окончания сроков адаптации</w:t>
            </w:r>
          </w:p>
        </w:tc>
      </w:tr>
      <w:tr w:rsidR="00C46959">
        <w:trPr>
          <w:trHeight w:val="286"/>
        </w:trPr>
        <w:tc>
          <w:tcPr>
            <w:tcW w:w="3261"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b/>
                <w:szCs w:val="24"/>
              </w:rPr>
              <w:t>Анализы</w:t>
            </w:r>
          </w:p>
        </w:tc>
        <w:tc>
          <w:tcPr>
            <w:tcW w:w="6357"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По календарю, желательно никаких травмирующих процедур до конца адаптации</w:t>
            </w:r>
          </w:p>
          <w:p w:rsidR="00C46959" w:rsidRDefault="00C46959">
            <w:pPr>
              <w:jc w:val="both"/>
              <w:rPr>
                <w:sz w:val="24"/>
                <w:szCs w:val="24"/>
              </w:rPr>
            </w:pPr>
          </w:p>
        </w:tc>
      </w:tr>
    </w:tbl>
    <w:p w:rsidR="00C46959" w:rsidRDefault="00C556F3">
      <w:pPr>
        <w:ind w:right="52"/>
        <w:jc w:val="center"/>
        <w:rPr>
          <w:szCs w:val="24"/>
        </w:rPr>
      </w:pPr>
      <w:r>
        <w:rPr>
          <w:b/>
          <w:szCs w:val="24"/>
        </w:rPr>
        <w:t xml:space="preserve"> </w:t>
      </w:r>
    </w:p>
    <w:p w:rsidR="00C46959" w:rsidRDefault="00C556F3">
      <w:pPr>
        <w:ind w:right="52"/>
        <w:jc w:val="center"/>
        <w:rPr>
          <w:szCs w:val="24"/>
        </w:rPr>
      </w:pPr>
      <w:r>
        <w:rPr>
          <w:b/>
          <w:szCs w:val="24"/>
        </w:rPr>
        <w:t xml:space="preserve"> </w:t>
      </w:r>
    </w:p>
    <w:p w:rsidR="00C46959" w:rsidRDefault="00C556F3">
      <w:pPr>
        <w:spacing w:after="10"/>
        <w:ind w:left="1304" w:right="49" w:hanging="166"/>
        <w:rPr>
          <w:b/>
          <w:szCs w:val="24"/>
        </w:rPr>
      </w:pPr>
      <w:r>
        <w:rPr>
          <w:b/>
          <w:szCs w:val="24"/>
        </w:rPr>
        <w:t xml:space="preserve">Модель организации адаптационного периода через </w:t>
      </w:r>
      <w:r>
        <w:rPr>
          <w:b/>
          <w:szCs w:val="24"/>
        </w:rPr>
        <w:t>режимные процессы</w:t>
      </w:r>
    </w:p>
    <w:p w:rsidR="00C46959" w:rsidRDefault="00C556F3">
      <w:pPr>
        <w:spacing w:after="10"/>
        <w:ind w:left="1304" w:right="49" w:hanging="166"/>
        <w:rPr>
          <w:szCs w:val="24"/>
        </w:rPr>
      </w:pPr>
      <w:r>
        <w:rPr>
          <w:b/>
          <w:szCs w:val="24"/>
        </w:rPr>
        <w:t xml:space="preserve"> </w:t>
      </w:r>
      <w:r>
        <w:rPr>
          <w:i/>
          <w:szCs w:val="24"/>
        </w:rPr>
        <w:t xml:space="preserve">(Использование гибкого режима в организации адаптационного режима) </w:t>
      </w:r>
    </w:p>
    <w:tbl>
      <w:tblPr>
        <w:tblW w:w="9703" w:type="dxa"/>
        <w:tblInd w:w="-289" w:type="dxa"/>
        <w:tblLayout w:type="fixed"/>
        <w:tblCellMar>
          <w:top w:w="12" w:type="dxa"/>
          <w:right w:w="115" w:type="dxa"/>
        </w:tblCellMar>
        <w:tblLook w:val="04A0"/>
      </w:tblPr>
      <w:tblGrid>
        <w:gridCol w:w="1843"/>
        <w:gridCol w:w="7860"/>
      </w:tblGrid>
      <w:tr w:rsidR="00C46959">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C46959" w:rsidRDefault="00C46959">
            <w:pPr>
              <w:ind w:left="67"/>
              <w:jc w:val="center"/>
              <w:rPr>
                <w:sz w:val="24"/>
                <w:szCs w:val="24"/>
              </w:rPr>
            </w:pPr>
          </w:p>
          <w:p w:rsidR="00C46959" w:rsidRDefault="00C46959">
            <w:pPr>
              <w:ind w:left="67"/>
              <w:jc w:val="center"/>
              <w:rPr>
                <w:szCs w:val="24"/>
              </w:rPr>
            </w:pPr>
          </w:p>
          <w:p w:rsidR="00C46959" w:rsidRDefault="00C46959">
            <w:pPr>
              <w:ind w:left="67"/>
              <w:jc w:val="center"/>
              <w:rPr>
                <w:szCs w:val="24"/>
              </w:rPr>
            </w:pPr>
          </w:p>
          <w:p w:rsidR="00C46959" w:rsidRDefault="00C46959">
            <w:pPr>
              <w:ind w:left="67"/>
              <w:jc w:val="center"/>
              <w:rPr>
                <w:szCs w:val="24"/>
              </w:rPr>
            </w:pPr>
          </w:p>
          <w:p w:rsidR="00C46959" w:rsidRDefault="00C46959">
            <w:pPr>
              <w:spacing w:after="22"/>
              <w:ind w:left="67"/>
              <w:jc w:val="center"/>
              <w:rPr>
                <w:szCs w:val="24"/>
              </w:rPr>
            </w:pPr>
          </w:p>
          <w:p w:rsidR="00C46959" w:rsidRDefault="00C556F3">
            <w:pPr>
              <w:ind w:left="8"/>
              <w:jc w:val="center"/>
              <w:rPr>
                <w:sz w:val="24"/>
                <w:szCs w:val="24"/>
              </w:rPr>
            </w:pPr>
            <w:r>
              <w:rPr>
                <w:b/>
                <w:szCs w:val="24"/>
              </w:rPr>
              <w:t>Утро</w:t>
            </w: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3"/>
              <w:jc w:val="center"/>
              <w:rPr>
                <w:sz w:val="24"/>
                <w:szCs w:val="24"/>
              </w:rPr>
            </w:pPr>
            <w:r>
              <w:rPr>
                <w:szCs w:val="24"/>
              </w:rPr>
              <w:t>Утренний прием</w:t>
            </w:r>
          </w:p>
        </w:tc>
      </w:tr>
      <w:tr w:rsidR="00C46959">
        <w:trPr>
          <w:trHeight w:val="288"/>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7"/>
              <w:jc w:val="center"/>
              <w:rPr>
                <w:sz w:val="24"/>
                <w:szCs w:val="24"/>
              </w:rPr>
            </w:pPr>
            <w:r>
              <w:rPr>
                <w:szCs w:val="24"/>
              </w:rPr>
              <w:t>Зарядка</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8"/>
              <w:jc w:val="center"/>
              <w:rPr>
                <w:sz w:val="24"/>
                <w:szCs w:val="24"/>
              </w:rPr>
            </w:pPr>
            <w:r>
              <w:rPr>
                <w:szCs w:val="24"/>
              </w:rPr>
              <w:t>Игры с элементами фольклора</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8"/>
              <w:jc w:val="center"/>
              <w:rPr>
                <w:sz w:val="24"/>
                <w:szCs w:val="24"/>
              </w:rPr>
            </w:pPr>
            <w:r>
              <w:rPr>
                <w:szCs w:val="24"/>
              </w:rPr>
              <w:t>Развивающие игры</w:t>
            </w:r>
          </w:p>
        </w:tc>
      </w:tr>
      <w:tr w:rsidR="00C46959">
        <w:trPr>
          <w:trHeight w:val="562"/>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878" w:right="811"/>
              <w:jc w:val="center"/>
              <w:rPr>
                <w:sz w:val="24"/>
                <w:szCs w:val="24"/>
              </w:rPr>
            </w:pPr>
            <w:r>
              <w:rPr>
                <w:szCs w:val="24"/>
              </w:rPr>
              <w:t xml:space="preserve">Формирование культурно-гигиенических навыков (прием пищи, одевание, гигиенические </w:t>
            </w:r>
            <w:r>
              <w:rPr>
                <w:szCs w:val="24"/>
              </w:rPr>
              <w:t>процедуры)</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6"/>
              <w:jc w:val="center"/>
              <w:rPr>
                <w:sz w:val="24"/>
                <w:szCs w:val="24"/>
              </w:rPr>
            </w:pPr>
            <w:r>
              <w:rPr>
                <w:szCs w:val="24"/>
              </w:rPr>
              <w:t>завтрак</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1"/>
              <w:jc w:val="center"/>
              <w:rPr>
                <w:sz w:val="24"/>
                <w:szCs w:val="24"/>
              </w:rPr>
            </w:pPr>
            <w:r>
              <w:rPr>
                <w:szCs w:val="24"/>
              </w:rPr>
              <w:t>Игры-занятия, игры-упражнения в группе</w:t>
            </w:r>
          </w:p>
        </w:tc>
      </w:tr>
      <w:tr w:rsidR="00C46959">
        <w:trPr>
          <w:trHeight w:val="289"/>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6"/>
              <w:jc w:val="center"/>
              <w:rPr>
                <w:sz w:val="24"/>
                <w:szCs w:val="24"/>
              </w:rPr>
            </w:pPr>
            <w:r>
              <w:rPr>
                <w:szCs w:val="24"/>
              </w:rPr>
              <w:t>Игровые ситуации, общение</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4"/>
              <w:jc w:val="center"/>
              <w:rPr>
                <w:sz w:val="24"/>
                <w:szCs w:val="24"/>
              </w:rPr>
            </w:pPr>
            <w:r>
              <w:rPr>
                <w:szCs w:val="24"/>
              </w:rPr>
              <w:t>Подготовка к прогулке</w:t>
            </w:r>
          </w:p>
        </w:tc>
      </w:tr>
      <w:tr w:rsidR="00C46959">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C46959" w:rsidRDefault="00C46959">
            <w:pPr>
              <w:ind w:left="67"/>
              <w:jc w:val="center"/>
              <w:rPr>
                <w:sz w:val="24"/>
                <w:szCs w:val="24"/>
              </w:rPr>
            </w:pPr>
          </w:p>
          <w:p w:rsidR="00C46959" w:rsidRDefault="00C46959">
            <w:pPr>
              <w:ind w:left="67"/>
              <w:jc w:val="center"/>
              <w:rPr>
                <w:szCs w:val="24"/>
              </w:rPr>
            </w:pPr>
          </w:p>
          <w:p w:rsidR="00C46959" w:rsidRDefault="00C46959">
            <w:pPr>
              <w:ind w:left="67"/>
              <w:jc w:val="center"/>
              <w:rPr>
                <w:szCs w:val="24"/>
              </w:rPr>
            </w:pPr>
          </w:p>
          <w:p w:rsidR="00C46959" w:rsidRDefault="00C46959">
            <w:pPr>
              <w:spacing w:after="24"/>
              <w:ind w:left="67"/>
              <w:jc w:val="center"/>
              <w:rPr>
                <w:szCs w:val="24"/>
              </w:rPr>
            </w:pPr>
          </w:p>
          <w:p w:rsidR="00C46959" w:rsidRDefault="00C556F3">
            <w:pPr>
              <w:ind w:left="4"/>
              <w:jc w:val="center"/>
              <w:rPr>
                <w:sz w:val="24"/>
                <w:szCs w:val="24"/>
              </w:rPr>
            </w:pPr>
            <w:r>
              <w:rPr>
                <w:b/>
                <w:szCs w:val="24"/>
              </w:rPr>
              <w:t>Прогулка</w:t>
            </w: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8"/>
              <w:jc w:val="center"/>
              <w:rPr>
                <w:sz w:val="24"/>
                <w:szCs w:val="24"/>
              </w:rPr>
            </w:pPr>
            <w:r>
              <w:rPr>
                <w:szCs w:val="24"/>
              </w:rPr>
              <w:t>Игры с элементами фольклора</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3"/>
              <w:jc w:val="center"/>
              <w:rPr>
                <w:sz w:val="24"/>
                <w:szCs w:val="24"/>
              </w:rPr>
            </w:pPr>
            <w:r>
              <w:rPr>
                <w:szCs w:val="24"/>
              </w:rPr>
              <w:t>Игры: сюжетно-ролевые, дидактические, подвижные, развивающие</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6"/>
              <w:jc w:val="center"/>
              <w:rPr>
                <w:sz w:val="24"/>
                <w:szCs w:val="24"/>
              </w:rPr>
            </w:pPr>
            <w:r>
              <w:rPr>
                <w:szCs w:val="24"/>
              </w:rPr>
              <w:t>Игры с водой и песком</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2"/>
              <w:jc w:val="center"/>
              <w:rPr>
                <w:sz w:val="24"/>
                <w:szCs w:val="24"/>
              </w:rPr>
            </w:pPr>
            <w:r>
              <w:rPr>
                <w:szCs w:val="24"/>
              </w:rPr>
              <w:t>Наблюдения,</w:t>
            </w:r>
            <w:r>
              <w:rPr>
                <w:szCs w:val="24"/>
              </w:rPr>
              <w:t xml:space="preserve"> развлечения, беседы</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6"/>
              <w:jc w:val="center"/>
              <w:rPr>
                <w:sz w:val="24"/>
                <w:szCs w:val="24"/>
              </w:rPr>
            </w:pPr>
            <w:r>
              <w:rPr>
                <w:szCs w:val="24"/>
              </w:rPr>
              <w:t>Опыты, эксперименты</w:t>
            </w:r>
          </w:p>
        </w:tc>
      </w:tr>
      <w:tr w:rsidR="00C46959">
        <w:trPr>
          <w:trHeight w:val="288"/>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1"/>
              <w:jc w:val="center"/>
              <w:rPr>
                <w:sz w:val="24"/>
                <w:szCs w:val="24"/>
              </w:rPr>
            </w:pPr>
            <w:r>
              <w:rPr>
                <w:szCs w:val="24"/>
              </w:rPr>
              <w:t>Закаливание: воздушные, солнечные ванны</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5"/>
              <w:jc w:val="center"/>
              <w:rPr>
                <w:sz w:val="24"/>
                <w:szCs w:val="24"/>
              </w:rPr>
            </w:pPr>
            <w:r>
              <w:rPr>
                <w:szCs w:val="24"/>
              </w:rPr>
              <w:t>Формирование культурно – гигиенических навыков</w:t>
            </w:r>
          </w:p>
        </w:tc>
      </w:tr>
      <w:tr w:rsidR="00C46959">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C46959" w:rsidRDefault="00C46959">
            <w:pPr>
              <w:ind w:left="67"/>
              <w:jc w:val="center"/>
              <w:rPr>
                <w:sz w:val="24"/>
                <w:szCs w:val="24"/>
              </w:rPr>
            </w:pPr>
          </w:p>
          <w:p w:rsidR="00C46959" w:rsidRDefault="00C46959">
            <w:pPr>
              <w:spacing w:after="24"/>
              <w:ind w:left="67"/>
              <w:jc w:val="center"/>
              <w:rPr>
                <w:szCs w:val="24"/>
              </w:rPr>
            </w:pPr>
          </w:p>
          <w:p w:rsidR="00C46959" w:rsidRDefault="00C556F3">
            <w:pPr>
              <w:ind w:left="4"/>
              <w:jc w:val="center"/>
              <w:rPr>
                <w:sz w:val="24"/>
                <w:szCs w:val="24"/>
              </w:rPr>
            </w:pPr>
            <w:r>
              <w:rPr>
                <w:b/>
                <w:szCs w:val="24"/>
              </w:rPr>
              <w:t>После сна</w:t>
            </w: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 xml:space="preserve"> Разминка после сна. Закаливающие процедуры.</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5"/>
              <w:jc w:val="center"/>
              <w:rPr>
                <w:sz w:val="24"/>
                <w:szCs w:val="24"/>
              </w:rPr>
            </w:pPr>
            <w:r>
              <w:rPr>
                <w:szCs w:val="24"/>
              </w:rPr>
              <w:t>Полдник</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1"/>
              <w:jc w:val="center"/>
              <w:rPr>
                <w:sz w:val="24"/>
                <w:szCs w:val="24"/>
              </w:rPr>
            </w:pPr>
            <w:r>
              <w:rPr>
                <w:szCs w:val="24"/>
              </w:rPr>
              <w:t>Элементы театрализованной деятельности</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6"/>
              <w:jc w:val="center"/>
              <w:rPr>
                <w:sz w:val="24"/>
                <w:szCs w:val="24"/>
              </w:rPr>
            </w:pPr>
            <w:r>
              <w:rPr>
                <w:szCs w:val="24"/>
              </w:rPr>
              <w:t>Художественно-творческая деятельность</w:t>
            </w:r>
          </w:p>
        </w:tc>
      </w:tr>
      <w:tr w:rsidR="00C46959">
        <w:trPr>
          <w:trHeight w:val="288"/>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7"/>
              <w:jc w:val="center"/>
              <w:rPr>
                <w:sz w:val="24"/>
                <w:szCs w:val="24"/>
              </w:rPr>
            </w:pPr>
            <w:r>
              <w:rPr>
                <w:szCs w:val="24"/>
              </w:rPr>
              <w:t>Игры – драматизации, игры – инсценировки</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5"/>
              <w:jc w:val="center"/>
              <w:rPr>
                <w:sz w:val="24"/>
                <w:szCs w:val="24"/>
              </w:rPr>
            </w:pPr>
            <w:r>
              <w:rPr>
                <w:szCs w:val="24"/>
              </w:rPr>
              <w:t>Прогулка</w:t>
            </w:r>
          </w:p>
        </w:tc>
      </w:tr>
      <w:tr w:rsidR="00C46959">
        <w:trPr>
          <w:trHeight w:val="286"/>
        </w:trPr>
        <w:tc>
          <w:tcPr>
            <w:tcW w:w="1843" w:type="dxa"/>
            <w:vMerge w:val="restart"/>
            <w:tcBorders>
              <w:top w:val="single" w:sz="4" w:space="0" w:color="000000"/>
              <w:left w:val="single" w:sz="4" w:space="0" w:color="000000"/>
              <w:bottom w:val="single" w:sz="4" w:space="0" w:color="000000"/>
              <w:right w:val="single" w:sz="4" w:space="0" w:color="000000"/>
            </w:tcBorders>
          </w:tcPr>
          <w:p w:rsidR="00C46959" w:rsidRDefault="00C46959">
            <w:pPr>
              <w:ind w:left="67"/>
              <w:jc w:val="center"/>
              <w:rPr>
                <w:sz w:val="24"/>
                <w:szCs w:val="24"/>
              </w:rPr>
            </w:pPr>
          </w:p>
          <w:p w:rsidR="00C46959" w:rsidRDefault="00C46959">
            <w:pPr>
              <w:spacing w:after="23"/>
              <w:rPr>
                <w:szCs w:val="24"/>
              </w:rPr>
            </w:pPr>
          </w:p>
          <w:p w:rsidR="00C46959" w:rsidRDefault="00C556F3">
            <w:pPr>
              <w:ind w:left="3"/>
              <w:jc w:val="center"/>
              <w:rPr>
                <w:sz w:val="24"/>
                <w:szCs w:val="24"/>
              </w:rPr>
            </w:pPr>
            <w:r>
              <w:rPr>
                <w:b/>
                <w:szCs w:val="24"/>
              </w:rPr>
              <w:t>Вечер</w:t>
            </w: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5"/>
              <w:jc w:val="center"/>
              <w:rPr>
                <w:sz w:val="24"/>
                <w:szCs w:val="24"/>
              </w:rPr>
            </w:pPr>
            <w:r>
              <w:rPr>
                <w:szCs w:val="24"/>
              </w:rPr>
              <w:lastRenderedPageBreak/>
              <w:t>Формирование культурно – гигиенических навыков</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5"/>
              <w:jc w:val="center"/>
              <w:rPr>
                <w:sz w:val="24"/>
                <w:szCs w:val="24"/>
              </w:rPr>
            </w:pPr>
            <w:r>
              <w:rPr>
                <w:szCs w:val="24"/>
              </w:rPr>
              <w:t>Полдник</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7"/>
              <w:jc w:val="center"/>
              <w:rPr>
                <w:sz w:val="24"/>
                <w:szCs w:val="24"/>
              </w:rPr>
            </w:pPr>
            <w:r>
              <w:rPr>
                <w:szCs w:val="24"/>
              </w:rPr>
              <w:t>Игры – драматизации, игры – инсценировки</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1"/>
              <w:jc w:val="center"/>
              <w:rPr>
                <w:sz w:val="24"/>
                <w:szCs w:val="24"/>
              </w:rPr>
            </w:pPr>
            <w:r>
              <w:rPr>
                <w:szCs w:val="24"/>
              </w:rPr>
              <w:t>Элементы театрализованной деятельности</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tabs>
                <w:tab w:val="center" w:pos="5210"/>
              </w:tabs>
              <w:rPr>
                <w:sz w:val="24"/>
                <w:szCs w:val="24"/>
              </w:rPr>
            </w:pPr>
            <w:r>
              <w:rPr>
                <w:szCs w:val="24"/>
              </w:rPr>
              <w:t xml:space="preserve"> </w:t>
            </w:r>
            <w:r>
              <w:rPr>
                <w:szCs w:val="24"/>
              </w:rPr>
              <w:tab/>
              <w:t xml:space="preserve">Общение </w:t>
            </w:r>
            <w:r>
              <w:rPr>
                <w:szCs w:val="24"/>
              </w:rPr>
              <w:t>детей</w:t>
            </w:r>
          </w:p>
        </w:tc>
      </w:tr>
      <w:tr w:rsidR="00C46959">
        <w:trPr>
          <w:trHeight w:val="288"/>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4"/>
              <w:jc w:val="center"/>
              <w:rPr>
                <w:sz w:val="24"/>
                <w:szCs w:val="24"/>
              </w:rPr>
            </w:pPr>
            <w:r>
              <w:rPr>
                <w:szCs w:val="24"/>
              </w:rPr>
              <w:t>Подвижные игры</w:t>
            </w:r>
          </w:p>
        </w:tc>
      </w:tr>
      <w:tr w:rsidR="00C46959">
        <w:trPr>
          <w:trHeight w:val="286"/>
        </w:trPr>
        <w:tc>
          <w:tcPr>
            <w:tcW w:w="1843" w:type="dxa"/>
            <w:vMerge/>
            <w:tcBorders>
              <w:top w:val="single" w:sz="4" w:space="0" w:color="000000"/>
              <w:left w:val="single" w:sz="4" w:space="0" w:color="000000"/>
              <w:bottom w:val="single" w:sz="4" w:space="0" w:color="000000"/>
              <w:right w:val="single" w:sz="4" w:space="0" w:color="000000"/>
            </w:tcBorders>
            <w:vAlign w:val="center"/>
          </w:tcPr>
          <w:p w:rsidR="00C46959" w:rsidRDefault="00C46959">
            <w:pPr>
              <w:rPr>
                <w:sz w:val="24"/>
                <w:szCs w:val="24"/>
              </w:rPr>
            </w:pPr>
          </w:p>
        </w:tc>
        <w:tc>
          <w:tcPr>
            <w:tcW w:w="7859" w:type="dxa"/>
            <w:tcBorders>
              <w:top w:val="single" w:sz="4" w:space="0" w:color="000000"/>
              <w:left w:val="single" w:sz="4" w:space="0" w:color="000000"/>
              <w:bottom w:val="single" w:sz="4" w:space="0" w:color="000000"/>
              <w:right w:val="single" w:sz="4" w:space="0" w:color="000000"/>
            </w:tcBorders>
          </w:tcPr>
          <w:p w:rsidR="00C46959" w:rsidRDefault="00C556F3">
            <w:pPr>
              <w:ind w:left="8"/>
              <w:jc w:val="center"/>
              <w:rPr>
                <w:sz w:val="24"/>
                <w:szCs w:val="24"/>
              </w:rPr>
            </w:pPr>
            <w:r>
              <w:rPr>
                <w:szCs w:val="24"/>
              </w:rPr>
              <w:t>Уход домой</w:t>
            </w:r>
          </w:p>
        </w:tc>
      </w:tr>
    </w:tbl>
    <w:p w:rsidR="00C46959" w:rsidRDefault="00C556F3">
      <w:pPr>
        <w:ind w:right="52"/>
        <w:jc w:val="center"/>
        <w:rPr>
          <w:szCs w:val="24"/>
        </w:rPr>
      </w:pPr>
      <w:r>
        <w:rPr>
          <w:b/>
          <w:i/>
          <w:szCs w:val="24"/>
        </w:rPr>
        <w:t xml:space="preserve"> </w:t>
      </w:r>
    </w:p>
    <w:p w:rsidR="00C46959" w:rsidRDefault="00C556F3">
      <w:pPr>
        <w:spacing w:after="67"/>
        <w:ind w:right="109"/>
        <w:jc w:val="right"/>
        <w:rPr>
          <w:sz w:val="20"/>
          <w:szCs w:val="20"/>
        </w:rPr>
      </w:pPr>
      <w:r>
        <w:rPr>
          <w:b/>
          <w:sz w:val="20"/>
          <w:szCs w:val="20"/>
        </w:rPr>
        <w:t xml:space="preserve">Приложение 3 </w:t>
      </w:r>
    </w:p>
    <w:p w:rsidR="00C46959" w:rsidRDefault="00C556F3">
      <w:pPr>
        <w:pStyle w:val="Heading2"/>
        <w:spacing w:line="240" w:lineRule="auto"/>
        <w:ind w:left="452" w:right="17"/>
      </w:pPr>
      <w:r>
        <w:t xml:space="preserve">Карантинный режим </w:t>
      </w:r>
    </w:p>
    <w:p w:rsidR="00C46959" w:rsidRDefault="00C556F3">
      <w:pPr>
        <w:ind w:right="52"/>
        <w:jc w:val="center"/>
        <w:rPr>
          <w:szCs w:val="24"/>
        </w:rPr>
      </w:pPr>
      <w:r>
        <w:rPr>
          <w:b/>
          <w:i/>
          <w:szCs w:val="24"/>
        </w:rPr>
        <w:t xml:space="preserve"> </w:t>
      </w:r>
    </w:p>
    <w:tbl>
      <w:tblPr>
        <w:tblW w:w="9749" w:type="dxa"/>
        <w:tblInd w:w="-94" w:type="dxa"/>
        <w:tblLayout w:type="fixed"/>
        <w:tblCellMar>
          <w:top w:w="7" w:type="dxa"/>
        </w:tblCellMar>
        <w:tblLook w:val="04A0"/>
      </w:tblPr>
      <w:tblGrid>
        <w:gridCol w:w="465"/>
        <w:gridCol w:w="1288"/>
        <w:gridCol w:w="2170"/>
        <w:gridCol w:w="1749"/>
        <w:gridCol w:w="2174"/>
        <w:gridCol w:w="1174"/>
        <w:gridCol w:w="729"/>
      </w:tblGrid>
      <w:tr w:rsidR="00C46959">
        <w:trPr>
          <w:trHeight w:val="768"/>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b/>
                <w:szCs w:val="24"/>
              </w:rPr>
              <w:t>№</w:t>
            </w:r>
          </w:p>
          <w:p w:rsidR="00C46959" w:rsidRDefault="00C46959">
            <w:pPr>
              <w:ind w:left="3"/>
              <w:rPr>
                <w:sz w:val="24"/>
                <w:szCs w:val="24"/>
              </w:rPr>
            </w:pP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jc w:val="center"/>
              <w:rPr>
                <w:sz w:val="24"/>
                <w:szCs w:val="24"/>
              </w:rPr>
            </w:pPr>
            <w:r>
              <w:rPr>
                <w:b/>
                <w:szCs w:val="24"/>
              </w:rPr>
              <w:t>заболеван ие</w:t>
            </w: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ind w:right="53"/>
              <w:jc w:val="center"/>
              <w:rPr>
                <w:sz w:val="24"/>
                <w:szCs w:val="24"/>
              </w:rPr>
            </w:pPr>
            <w:r>
              <w:rPr>
                <w:b/>
                <w:szCs w:val="24"/>
              </w:rPr>
              <w:t>симптомы</w:t>
            </w: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jc w:val="center"/>
              <w:rPr>
                <w:sz w:val="24"/>
                <w:szCs w:val="24"/>
              </w:rPr>
            </w:pPr>
            <w:r>
              <w:rPr>
                <w:b/>
                <w:szCs w:val="24"/>
              </w:rPr>
              <w:t>инкубационный период</w:t>
            </w:r>
          </w:p>
          <w:p w:rsidR="00C46959" w:rsidRDefault="00C46959">
            <w:pPr>
              <w:ind w:left="1"/>
              <w:jc w:val="cente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ind w:right="58"/>
              <w:jc w:val="center"/>
              <w:rPr>
                <w:sz w:val="24"/>
                <w:szCs w:val="24"/>
              </w:rPr>
            </w:pPr>
            <w:r>
              <w:rPr>
                <w:b/>
                <w:szCs w:val="24"/>
              </w:rPr>
              <w:t>профилактика</w:t>
            </w:r>
          </w:p>
        </w:tc>
        <w:tc>
          <w:tcPr>
            <w:tcW w:w="1903" w:type="dxa"/>
            <w:gridSpan w:val="2"/>
            <w:tcBorders>
              <w:top w:val="single" w:sz="4" w:space="0" w:color="000000"/>
              <w:left w:val="single" w:sz="4" w:space="0" w:color="000000"/>
              <w:bottom w:val="single" w:sz="4" w:space="0" w:color="000000"/>
              <w:right w:val="single" w:sz="4" w:space="0" w:color="000000"/>
            </w:tcBorders>
          </w:tcPr>
          <w:p w:rsidR="00C46959" w:rsidRDefault="00C556F3">
            <w:pPr>
              <w:ind w:left="22"/>
              <w:rPr>
                <w:sz w:val="24"/>
                <w:szCs w:val="24"/>
              </w:rPr>
            </w:pPr>
            <w:r>
              <w:rPr>
                <w:b/>
                <w:szCs w:val="24"/>
              </w:rPr>
              <w:t>сроки изоляции</w:t>
            </w:r>
          </w:p>
        </w:tc>
      </w:tr>
      <w:tr w:rsidR="00C46959">
        <w:trPr>
          <w:trHeight w:val="1274"/>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1.</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ветряная оспа (ветрянка)</w:t>
            </w:r>
          </w:p>
          <w:p w:rsidR="00C46959" w:rsidRDefault="00C46959">
            <w:pPr>
              <w:ind w:left="2"/>
              <w:rPr>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spacing w:after="5"/>
              <w:ind w:left="2"/>
              <w:rPr>
                <w:sz w:val="24"/>
                <w:szCs w:val="24"/>
              </w:rPr>
            </w:pPr>
            <w:r>
              <w:rPr>
                <w:szCs w:val="24"/>
              </w:rPr>
              <w:t>Пятнистопоппулёзн</w:t>
            </w:r>
          </w:p>
          <w:p w:rsidR="00C46959" w:rsidRDefault="00C556F3">
            <w:pPr>
              <w:spacing w:after="36"/>
              <w:ind w:left="2"/>
              <w:rPr>
                <w:szCs w:val="24"/>
              </w:rPr>
            </w:pPr>
            <w:r>
              <w:rPr>
                <w:szCs w:val="24"/>
              </w:rPr>
              <w:t xml:space="preserve">ая </w:t>
            </w:r>
            <w:r>
              <w:rPr>
                <w:szCs w:val="24"/>
              </w:rPr>
              <w:tab/>
              <w:t>сыпь, повышенная</w:t>
            </w:r>
          </w:p>
          <w:p w:rsidR="00C46959" w:rsidRDefault="00C556F3">
            <w:pPr>
              <w:ind w:left="2"/>
              <w:rPr>
                <w:szCs w:val="24"/>
              </w:rPr>
            </w:pPr>
            <w:r>
              <w:rPr>
                <w:szCs w:val="24"/>
              </w:rPr>
              <w:t>температура</w:t>
            </w:r>
          </w:p>
          <w:p w:rsidR="00C46959" w:rsidRDefault="00C46959">
            <w:pPr>
              <w:ind w:left="2"/>
              <w:rPr>
                <w:sz w:val="24"/>
                <w:szCs w:val="24"/>
              </w:rPr>
            </w:pP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spacing w:after="17"/>
              <w:ind w:left="2"/>
              <w:rPr>
                <w:sz w:val="24"/>
                <w:szCs w:val="24"/>
              </w:rPr>
            </w:pPr>
            <w:r>
              <w:rPr>
                <w:szCs w:val="24"/>
              </w:rPr>
              <w:t>14 дней (до 21</w:t>
            </w:r>
          </w:p>
          <w:p w:rsidR="00C46959" w:rsidRDefault="00C556F3">
            <w:pPr>
              <w:ind w:left="2"/>
              <w:rPr>
                <w:sz w:val="24"/>
                <w:szCs w:val="24"/>
              </w:rPr>
            </w:pPr>
            <w:r>
              <w:rPr>
                <w:szCs w:val="24"/>
              </w:rPr>
              <w:t>дня)</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spacing w:after="33"/>
              <w:ind w:right="58"/>
              <w:rPr>
                <w:sz w:val="24"/>
                <w:szCs w:val="24"/>
              </w:rPr>
            </w:pPr>
            <w:r>
              <w:rPr>
                <w:szCs w:val="24"/>
              </w:rPr>
              <w:t>Исключить контакт с больным, иммунопрофилакти</w:t>
            </w:r>
          </w:p>
          <w:p w:rsidR="00C46959" w:rsidRDefault="00C556F3">
            <w:pPr>
              <w:rPr>
                <w:sz w:val="24"/>
                <w:szCs w:val="24"/>
              </w:rPr>
            </w:pPr>
            <w:r>
              <w:rPr>
                <w:szCs w:val="24"/>
              </w:rPr>
              <w:t>ка</w:t>
            </w:r>
          </w:p>
        </w:tc>
        <w:tc>
          <w:tcPr>
            <w:tcW w:w="1903" w:type="dxa"/>
            <w:gridSpan w:val="2"/>
            <w:tcBorders>
              <w:top w:val="single" w:sz="4" w:space="0" w:color="000000"/>
              <w:left w:val="single" w:sz="4" w:space="0" w:color="000000"/>
              <w:bottom w:val="single" w:sz="4" w:space="0" w:color="000000"/>
              <w:right w:val="single" w:sz="4" w:space="0" w:color="000000"/>
            </w:tcBorders>
          </w:tcPr>
          <w:p w:rsidR="00C46959" w:rsidRDefault="00C556F3">
            <w:pPr>
              <w:tabs>
                <w:tab w:val="right" w:pos="1841"/>
              </w:tabs>
              <w:rPr>
                <w:sz w:val="24"/>
                <w:szCs w:val="24"/>
              </w:rPr>
            </w:pPr>
            <w:r>
              <w:rPr>
                <w:szCs w:val="24"/>
              </w:rPr>
              <w:t xml:space="preserve">21 </w:t>
            </w:r>
            <w:r>
              <w:rPr>
                <w:szCs w:val="24"/>
              </w:rPr>
              <w:tab/>
              <w:t>день</w:t>
            </w:r>
          </w:p>
          <w:p w:rsidR="00C46959" w:rsidRDefault="00C556F3">
            <w:pPr>
              <w:ind w:left="2"/>
              <w:jc w:val="both"/>
              <w:rPr>
                <w:sz w:val="24"/>
                <w:szCs w:val="24"/>
              </w:rPr>
            </w:pPr>
            <w:r>
              <w:rPr>
                <w:szCs w:val="24"/>
              </w:rPr>
              <w:t>(разобщение с 11 по 21 день)</w:t>
            </w:r>
          </w:p>
        </w:tc>
      </w:tr>
      <w:tr w:rsidR="00C46959">
        <w:trPr>
          <w:trHeight w:val="264"/>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3"/>
              <w:rPr>
                <w:sz w:val="24"/>
                <w:szCs w:val="24"/>
              </w:rPr>
            </w:pPr>
            <w:r>
              <w:rPr>
                <w:szCs w:val="24"/>
              </w:rPr>
              <w:t>2.</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Корь</w:t>
            </w: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Крупная пятнистая</w:t>
            </w: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9-10 дней (до 17</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rPr>
                <w:sz w:val="24"/>
                <w:szCs w:val="24"/>
              </w:rPr>
            </w:pPr>
            <w:r>
              <w:rPr>
                <w:szCs w:val="24"/>
              </w:rPr>
              <w:t>Исключить контакт</w:t>
            </w:r>
          </w:p>
        </w:tc>
        <w:tc>
          <w:tcPr>
            <w:tcW w:w="1903" w:type="dxa"/>
            <w:gridSpan w:val="2"/>
            <w:tcBorders>
              <w:top w:val="single" w:sz="4" w:space="0" w:color="000000"/>
              <w:left w:val="single" w:sz="4" w:space="0" w:color="000000"/>
              <w:bottom w:val="single" w:sz="4" w:space="0" w:color="000000"/>
              <w:right w:val="single" w:sz="4" w:space="0" w:color="000000"/>
            </w:tcBorders>
          </w:tcPr>
          <w:p w:rsidR="00C46959" w:rsidRDefault="00C556F3">
            <w:pPr>
              <w:ind w:left="2"/>
              <w:rPr>
                <w:sz w:val="24"/>
                <w:szCs w:val="24"/>
              </w:rPr>
            </w:pPr>
            <w:r>
              <w:rPr>
                <w:szCs w:val="24"/>
              </w:rPr>
              <w:t>До 17 дней (не</w:t>
            </w:r>
          </w:p>
        </w:tc>
      </w:tr>
      <w:tr w:rsidR="00C46959">
        <w:trPr>
          <w:trHeight w:val="1277"/>
        </w:trPr>
        <w:tc>
          <w:tcPr>
            <w:tcW w:w="464" w:type="dxa"/>
            <w:tcBorders>
              <w:top w:val="single" w:sz="4" w:space="0" w:color="000000"/>
              <w:left w:val="single" w:sz="4" w:space="0" w:color="000000"/>
              <w:bottom w:val="single" w:sz="4" w:space="0" w:color="000000"/>
              <w:right w:val="single" w:sz="4" w:space="0" w:color="000000"/>
            </w:tcBorders>
          </w:tcPr>
          <w:p w:rsidR="00C46959" w:rsidRDefault="00C46959">
            <w:pPr>
              <w:spacing w:after="160"/>
              <w:rPr>
                <w:sz w:val="24"/>
                <w:szCs w:val="24"/>
              </w:rPr>
            </w:pPr>
          </w:p>
        </w:tc>
        <w:tc>
          <w:tcPr>
            <w:tcW w:w="1288" w:type="dxa"/>
            <w:tcBorders>
              <w:top w:val="single" w:sz="4" w:space="0" w:color="000000"/>
              <w:left w:val="single" w:sz="4" w:space="0" w:color="000000"/>
              <w:bottom w:val="single" w:sz="4" w:space="0" w:color="000000"/>
              <w:right w:val="single" w:sz="4" w:space="0" w:color="000000"/>
            </w:tcBorders>
          </w:tcPr>
          <w:p w:rsidR="00C46959" w:rsidRDefault="00C46959">
            <w:pPr>
              <w:ind w:left="108"/>
              <w:rPr>
                <w:sz w:val="24"/>
                <w:szCs w:val="24"/>
              </w:rPr>
            </w:pPr>
          </w:p>
          <w:p w:rsidR="00C46959" w:rsidRDefault="00C46959">
            <w:pPr>
              <w:ind w:left="108"/>
              <w:rPr>
                <w:szCs w:val="24"/>
              </w:rPr>
            </w:pPr>
          </w:p>
          <w:p w:rsidR="00C46959" w:rsidRDefault="00C46959">
            <w:pPr>
              <w:ind w:left="108"/>
              <w:rPr>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spacing w:after="24"/>
              <w:ind w:left="108" w:right="106"/>
              <w:rPr>
                <w:sz w:val="24"/>
                <w:szCs w:val="24"/>
              </w:rPr>
            </w:pPr>
            <w:r>
              <w:rPr>
                <w:szCs w:val="24"/>
              </w:rPr>
              <w:t>сыпь, катар верхних дыхательных путей, Филетова-Коплика,</w:t>
            </w:r>
          </w:p>
          <w:p w:rsidR="00C46959" w:rsidRDefault="00C556F3">
            <w:pPr>
              <w:ind w:left="108"/>
              <w:rPr>
                <w:szCs w:val="24"/>
              </w:rPr>
            </w:pPr>
            <w:r>
              <w:rPr>
                <w:szCs w:val="24"/>
              </w:rPr>
              <w:t>конъюктивит</w:t>
            </w:r>
          </w:p>
          <w:p w:rsidR="00C46959" w:rsidRDefault="00C46959">
            <w:pPr>
              <w:ind w:left="108"/>
              <w:rPr>
                <w:sz w:val="24"/>
                <w:szCs w:val="24"/>
              </w:rPr>
            </w:pP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дней)</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spacing w:after="29"/>
              <w:ind w:left="106"/>
              <w:rPr>
                <w:sz w:val="24"/>
                <w:szCs w:val="24"/>
              </w:rPr>
            </w:pPr>
            <w:r>
              <w:rPr>
                <w:szCs w:val="24"/>
              </w:rPr>
              <w:t xml:space="preserve">с </w:t>
            </w:r>
            <w:r>
              <w:rPr>
                <w:szCs w:val="24"/>
              </w:rPr>
              <w:tab/>
              <w:t>больным,</w:t>
            </w:r>
            <w:r>
              <w:rPr>
                <w:szCs w:val="24"/>
              </w:rPr>
              <w:t xml:space="preserve"> иммунопрофилакти</w:t>
            </w:r>
          </w:p>
          <w:p w:rsidR="00C46959" w:rsidRDefault="00C556F3">
            <w:pPr>
              <w:ind w:left="106"/>
              <w:rPr>
                <w:sz w:val="24"/>
                <w:szCs w:val="24"/>
              </w:rPr>
            </w:pPr>
            <w:r>
              <w:rPr>
                <w:szCs w:val="24"/>
              </w:rPr>
              <w:t>ка</w:t>
            </w:r>
          </w:p>
        </w:tc>
        <w:tc>
          <w:tcPr>
            <w:tcW w:w="1903" w:type="dxa"/>
            <w:gridSpan w:val="2"/>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 xml:space="preserve">привитых детей), 21 </w:t>
            </w:r>
            <w:r>
              <w:rPr>
                <w:szCs w:val="24"/>
              </w:rPr>
              <w:tab/>
              <w:t xml:space="preserve">день </w:t>
            </w:r>
            <w:r>
              <w:rPr>
                <w:szCs w:val="24"/>
              </w:rPr>
              <w:tab/>
              <w:t>(дети получили</w:t>
            </w:r>
          </w:p>
          <w:p w:rsidR="00C46959" w:rsidRDefault="00C556F3">
            <w:pPr>
              <w:ind w:left="108"/>
              <w:rPr>
                <w:szCs w:val="24"/>
              </w:rPr>
            </w:pPr>
            <w:r>
              <w:rPr>
                <w:szCs w:val="24"/>
              </w:rPr>
              <w:t>иммуноглабулин</w:t>
            </w:r>
          </w:p>
          <w:p w:rsidR="00C46959" w:rsidRDefault="00C556F3">
            <w:pPr>
              <w:ind w:left="108"/>
              <w:rPr>
                <w:sz w:val="24"/>
                <w:szCs w:val="24"/>
              </w:rPr>
            </w:pPr>
            <w:r>
              <w:rPr>
                <w:szCs w:val="24"/>
              </w:rPr>
              <w:t>)</w:t>
            </w:r>
          </w:p>
        </w:tc>
      </w:tr>
      <w:tr w:rsidR="00C46959">
        <w:trPr>
          <w:trHeight w:val="1274"/>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3.</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Краснуха</w:t>
            </w:r>
          </w:p>
          <w:p w:rsidR="00C46959" w:rsidRDefault="00C46959">
            <w:pPr>
              <w:ind w:left="108"/>
              <w:rPr>
                <w:szCs w:val="24"/>
              </w:rPr>
            </w:pPr>
          </w:p>
          <w:p w:rsidR="00C46959" w:rsidRDefault="00C46959">
            <w:pPr>
              <w:ind w:left="108"/>
              <w:rPr>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 xml:space="preserve">Мелкопятнистая сыпь, </w:t>
            </w:r>
            <w:r>
              <w:rPr>
                <w:szCs w:val="24"/>
              </w:rPr>
              <w:tab/>
              <w:t>увеличение затылочных заднешейных лимфоузлов</w:t>
            </w: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с 18-24 день</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spacing w:after="33"/>
              <w:ind w:left="106" w:right="109"/>
              <w:rPr>
                <w:sz w:val="24"/>
                <w:szCs w:val="24"/>
              </w:rPr>
            </w:pPr>
            <w:r>
              <w:rPr>
                <w:szCs w:val="24"/>
              </w:rPr>
              <w:t>Исключить контакт с больным, иммунопрофилакти</w:t>
            </w:r>
          </w:p>
          <w:p w:rsidR="00C46959" w:rsidRDefault="00C556F3">
            <w:pPr>
              <w:ind w:left="106"/>
              <w:rPr>
                <w:sz w:val="24"/>
                <w:szCs w:val="24"/>
              </w:rPr>
            </w:pPr>
            <w:r>
              <w:rPr>
                <w:szCs w:val="24"/>
              </w:rPr>
              <w:t>ка</w:t>
            </w:r>
          </w:p>
        </w:tc>
        <w:tc>
          <w:tcPr>
            <w:tcW w:w="1903" w:type="dxa"/>
            <w:gridSpan w:val="2"/>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21 день</w:t>
            </w:r>
          </w:p>
        </w:tc>
      </w:tr>
      <w:tr w:rsidR="00C46959">
        <w:trPr>
          <w:trHeight w:val="1022"/>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4.</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Коклюш</w:t>
            </w:r>
          </w:p>
          <w:p w:rsidR="00C46959" w:rsidRDefault="00C46959">
            <w:pPr>
              <w:ind w:left="108"/>
              <w:rPr>
                <w:szCs w:val="24"/>
              </w:rPr>
            </w:pPr>
          </w:p>
          <w:p w:rsidR="00C46959" w:rsidRDefault="00C46959">
            <w:pPr>
              <w:ind w:left="108"/>
              <w:rPr>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spacing w:after="29"/>
              <w:ind w:left="108"/>
              <w:rPr>
                <w:sz w:val="24"/>
                <w:szCs w:val="24"/>
              </w:rPr>
            </w:pPr>
            <w:r>
              <w:rPr>
                <w:szCs w:val="24"/>
              </w:rPr>
              <w:t>Спазматический приступообразный</w:t>
            </w:r>
          </w:p>
          <w:p w:rsidR="00C46959" w:rsidRDefault="00C556F3">
            <w:pPr>
              <w:tabs>
                <w:tab w:val="right" w:pos="2127"/>
              </w:tabs>
              <w:spacing w:after="23"/>
              <w:rPr>
                <w:szCs w:val="24"/>
              </w:rPr>
            </w:pPr>
            <w:r>
              <w:rPr>
                <w:szCs w:val="24"/>
              </w:rPr>
              <w:t xml:space="preserve">кашель, </w:t>
            </w:r>
            <w:r>
              <w:rPr>
                <w:szCs w:val="24"/>
              </w:rPr>
              <w:tab/>
              <w:t>очаги</w:t>
            </w:r>
          </w:p>
          <w:p w:rsidR="00C46959" w:rsidRDefault="00C556F3">
            <w:pPr>
              <w:ind w:left="108"/>
              <w:rPr>
                <w:sz w:val="24"/>
                <w:szCs w:val="24"/>
              </w:rPr>
            </w:pPr>
            <w:r>
              <w:rPr>
                <w:szCs w:val="24"/>
              </w:rPr>
              <w:t>пневмонии</w:t>
            </w: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14 дней</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spacing w:after="33"/>
              <w:ind w:left="106" w:right="109"/>
              <w:rPr>
                <w:sz w:val="24"/>
                <w:szCs w:val="24"/>
              </w:rPr>
            </w:pPr>
            <w:r>
              <w:rPr>
                <w:szCs w:val="24"/>
              </w:rPr>
              <w:t>Исключить контакт с больным, иммунопрофилакти</w:t>
            </w:r>
          </w:p>
          <w:p w:rsidR="00C46959" w:rsidRDefault="00C556F3">
            <w:pPr>
              <w:ind w:left="106"/>
              <w:rPr>
                <w:sz w:val="24"/>
                <w:szCs w:val="24"/>
              </w:rPr>
            </w:pPr>
            <w:r>
              <w:rPr>
                <w:szCs w:val="24"/>
              </w:rPr>
              <w:t>ка</w:t>
            </w:r>
          </w:p>
        </w:tc>
        <w:tc>
          <w:tcPr>
            <w:tcW w:w="1903" w:type="dxa"/>
            <w:gridSpan w:val="2"/>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14 дней</w:t>
            </w:r>
          </w:p>
        </w:tc>
      </w:tr>
      <w:tr w:rsidR="00C46959">
        <w:trPr>
          <w:trHeight w:val="2033"/>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5.</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108" w:right="34"/>
              <w:rPr>
                <w:sz w:val="24"/>
                <w:szCs w:val="24"/>
              </w:rPr>
            </w:pPr>
            <w:r>
              <w:rPr>
                <w:szCs w:val="24"/>
              </w:rPr>
              <w:t>Скарлатин а</w:t>
            </w:r>
          </w:p>
          <w:p w:rsidR="00C46959" w:rsidRDefault="00C46959">
            <w:pPr>
              <w:ind w:left="108"/>
              <w:rPr>
                <w:szCs w:val="24"/>
              </w:rPr>
            </w:pPr>
          </w:p>
          <w:p w:rsidR="00C46959" w:rsidRDefault="00C46959">
            <w:pPr>
              <w:ind w:left="108"/>
              <w:rPr>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ind w:left="108" w:right="36"/>
              <w:rPr>
                <w:sz w:val="24"/>
                <w:szCs w:val="24"/>
              </w:rPr>
            </w:pPr>
            <w:r>
              <w:rPr>
                <w:szCs w:val="24"/>
              </w:rPr>
              <w:t xml:space="preserve">Общая интоксикация, ангина, мелкоточечная сыпь, </w:t>
            </w:r>
            <w:r>
              <w:rPr>
                <w:szCs w:val="24"/>
              </w:rPr>
              <w:tab/>
              <w:t xml:space="preserve">малиновый язык, </w:t>
            </w:r>
            <w:r>
              <w:rPr>
                <w:szCs w:val="24"/>
              </w:rPr>
              <w:tab/>
              <w:t>бледный носогубный треугольник</w:t>
            </w: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2-7 до 12 дней</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ind w:left="106"/>
              <w:rPr>
                <w:sz w:val="24"/>
                <w:szCs w:val="24"/>
              </w:rPr>
            </w:pPr>
            <w:r>
              <w:rPr>
                <w:szCs w:val="24"/>
              </w:rPr>
              <w:t>Исключить контакт с больным</w:t>
            </w:r>
          </w:p>
          <w:p w:rsidR="00C46959" w:rsidRDefault="00C46959">
            <w:pPr>
              <w:ind w:left="106"/>
              <w:rPr>
                <w:sz w:val="24"/>
                <w:szCs w:val="24"/>
              </w:rPr>
            </w:pPr>
          </w:p>
        </w:tc>
        <w:tc>
          <w:tcPr>
            <w:tcW w:w="1174" w:type="dxa"/>
            <w:tcBorders>
              <w:top w:val="single" w:sz="4" w:space="0" w:color="000000"/>
              <w:left w:val="single" w:sz="4" w:space="0" w:color="000000"/>
              <w:bottom w:val="single" w:sz="4" w:space="0" w:color="000000"/>
            </w:tcBorders>
          </w:tcPr>
          <w:p w:rsidR="00C46959" w:rsidRDefault="00C556F3">
            <w:pPr>
              <w:ind w:left="108"/>
              <w:rPr>
                <w:sz w:val="24"/>
                <w:szCs w:val="24"/>
              </w:rPr>
            </w:pPr>
            <w:r>
              <w:rPr>
                <w:szCs w:val="24"/>
              </w:rPr>
              <w:t>7</w:t>
            </w:r>
          </w:p>
          <w:p w:rsidR="00C46959" w:rsidRDefault="00C556F3">
            <w:pPr>
              <w:ind w:left="108" w:right="-192"/>
              <w:rPr>
                <w:sz w:val="24"/>
                <w:szCs w:val="24"/>
              </w:rPr>
            </w:pPr>
            <w:r>
              <w:rPr>
                <w:szCs w:val="24"/>
              </w:rPr>
              <w:t>(повторный случай дней)</w:t>
            </w:r>
          </w:p>
        </w:tc>
        <w:tc>
          <w:tcPr>
            <w:tcW w:w="729" w:type="dxa"/>
            <w:tcBorders>
              <w:top w:val="single" w:sz="4" w:space="0" w:color="000000"/>
              <w:bottom w:val="single" w:sz="4" w:space="0" w:color="000000"/>
              <w:right w:val="single" w:sz="4" w:space="0" w:color="000000"/>
            </w:tcBorders>
          </w:tcPr>
          <w:p w:rsidR="00C46959" w:rsidRDefault="00C556F3">
            <w:pPr>
              <w:spacing w:after="257"/>
              <w:ind w:right="106"/>
              <w:jc w:val="right"/>
              <w:rPr>
                <w:sz w:val="24"/>
                <w:szCs w:val="24"/>
              </w:rPr>
            </w:pPr>
            <w:r>
              <w:rPr>
                <w:szCs w:val="24"/>
              </w:rPr>
              <w:t>дней</w:t>
            </w:r>
          </w:p>
          <w:p w:rsidR="00C46959" w:rsidRDefault="00C556F3">
            <w:pPr>
              <w:tabs>
                <w:tab w:val="right" w:pos="819"/>
              </w:tabs>
              <w:rPr>
                <w:sz w:val="24"/>
                <w:szCs w:val="24"/>
              </w:rPr>
            </w:pPr>
            <w:r>
              <w:rPr>
                <w:szCs w:val="24"/>
              </w:rPr>
              <w:t xml:space="preserve">до </w:t>
            </w:r>
            <w:r>
              <w:rPr>
                <w:szCs w:val="24"/>
              </w:rPr>
              <w:tab/>
              <w:t>12</w:t>
            </w:r>
          </w:p>
        </w:tc>
      </w:tr>
      <w:tr w:rsidR="00C46959">
        <w:trPr>
          <w:trHeight w:val="1274"/>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6.</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Эпидемич еский паротит (свинка)</w:t>
            </w: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ind w:left="108" w:right="42"/>
              <w:rPr>
                <w:sz w:val="24"/>
                <w:szCs w:val="24"/>
              </w:rPr>
            </w:pPr>
            <w:r>
              <w:rPr>
                <w:szCs w:val="24"/>
              </w:rPr>
              <w:t>Воспаление околоушной железы, повышенная температура</w:t>
            </w: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3-35 дней</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spacing w:after="33"/>
              <w:ind w:left="106" w:right="109"/>
              <w:rPr>
                <w:sz w:val="24"/>
                <w:szCs w:val="24"/>
              </w:rPr>
            </w:pPr>
            <w:r>
              <w:rPr>
                <w:szCs w:val="24"/>
              </w:rPr>
              <w:t>Исключить контакт с больным, иммунопрофилакти</w:t>
            </w:r>
          </w:p>
          <w:p w:rsidR="00C46959" w:rsidRDefault="00C556F3">
            <w:pPr>
              <w:ind w:left="106"/>
              <w:rPr>
                <w:sz w:val="24"/>
                <w:szCs w:val="24"/>
              </w:rPr>
            </w:pPr>
            <w:r>
              <w:rPr>
                <w:szCs w:val="24"/>
              </w:rPr>
              <w:t>ка</w:t>
            </w:r>
          </w:p>
        </w:tc>
        <w:tc>
          <w:tcPr>
            <w:tcW w:w="1174" w:type="dxa"/>
            <w:tcBorders>
              <w:top w:val="single" w:sz="4" w:space="0" w:color="000000"/>
              <w:left w:val="single" w:sz="4" w:space="0" w:color="000000"/>
              <w:bottom w:val="single" w:sz="4" w:space="0" w:color="000000"/>
            </w:tcBorders>
          </w:tcPr>
          <w:p w:rsidR="00C46959" w:rsidRDefault="00C556F3">
            <w:pPr>
              <w:ind w:left="108"/>
              <w:rPr>
                <w:sz w:val="24"/>
                <w:szCs w:val="24"/>
              </w:rPr>
            </w:pPr>
            <w:r>
              <w:rPr>
                <w:szCs w:val="24"/>
              </w:rPr>
              <w:t>21 день</w:t>
            </w:r>
          </w:p>
        </w:tc>
        <w:tc>
          <w:tcPr>
            <w:tcW w:w="729" w:type="dxa"/>
            <w:tcBorders>
              <w:top w:val="single" w:sz="4" w:space="0" w:color="000000"/>
              <w:bottom w:val="single" w:sz="4" w:space="0" w:color="000000"/>
              <w:right w:val="single" w:sz="4" w:space="0" w:color="000000"/>
            </w:tcBorders>
          </w:tcPr>
          <w:p w:rsidR="00C46959" w:rsidRDefault="00C46959">
            <w:pPr>
              <w:spacing w:after="160"/>
              <w:rPr>
                <w:sz w:val="24"/>
                <w:szCs w:val="24"/>
              </w:rPr>
            </w:pPr>
          </w:p>
        </w:tc>
      </w:tr>
      <w:tr w:rsidR="00C46959">
        <w:trPr>
          <w:trHeight w:val="3552"/>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lastRenderedPageBreak/>
              <w:t>7.</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ОКИ</w:t>
            </w: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Рвота, жидкий стул, боли</w:t>
            </w:r>
            <w:r>
              <w:rPr>
                <w:szCs w:val="24"/>
              </w:rPr>
              <w:t xml:space="preserve"> в животе,</w:t>
            </w:r>
          </w:p>
          <w:p w:rsidR="00C46959" w:rsidRDefault="00C556F3">
            <w:pPr>
              <w:spacing w:after="40"/>
              <w:ind w:left="108"/>
              <w:rPr>
                <w:szCs w:val="24"/>
              </w:rPr>
            </w:pPr>
            <w:r>
              <w:rPr>
                <w:szCs w:val="24"/>
              </w:rPr>
              <w:t>интоксикация, повышенная</w:t>
            </w:r>
          </w:p>
          <w:p w:rsidR="00C46959" w:rsidRDefault="00C556F3">
            <w:pPr>
              <w:ind w:left="108"/>
              <w:rPr>
                <w:szCs w:val="24"/>
              </w:rPr>
            </w:pPr>
            <w:r>
              <w:rPr>
                <w:szCs w:val="24"/>
              </w:rPr>
              <w:t>температура</w:t>
            </w:r>
          </w:p>
          <w:p w:rsidR="00C46959" w:rsidRDefault="00C46959">
            <w:pPr>
              <w:ind w:left="108"/>
              <w:rPr>
                <w:szCs w:val="24"/>
              </w:rPr>
            </w:pPr>
          </w:p>
          <w:p w:rsidR="00C46959" w:rsidRDefault="00C46959">
            <w:pPr>
              <w:ind w:left="108"/>
              <w:rPr>
                <w:szCs w:val="24"/>
              </w:rPr>
            </w:pPr>
          </w:p>
          <w:p w:rsidR="00C46959" w:rsidRDefault="00C46959">
            <w:pPr>
              <w:ind w:left="108"/>
              <w:rPr>
                <w:sz w:val="24"/>
                <w:szCs w:val="24"/>
              </w:rPr>
            </w:pP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2-3 дня (7 дней)</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ind w:left="106"/>
              <w:rPr>
                <w:sz w:val="24"/>
                <w:szCs w:val="24"/>
              </w:rPr>
            </w:pPr>
            <w:r>
              <w:rPr>
                <w:szCs w:val="24"/>
              </w:rPr>
              <w:t>Исключить контакт с больным,</w:t>
            </w:r>
          </w:p>
          <w:p w:rsidR="00C46959" w:rsidRDefault="00C556F3">
            <w:pPr>
              <w:spacing w:after="26"/>
              <w:ind w:left="106" w:right="108"/>
              <w:rPr>
                <w:szCs w:val="24"/>
              </w:rPr>
            </w:pPr>
            <w:r>
              <w:rPr>
                <w:szCs w:val="24"/>
              </w:rPr>
              <w:t>соблюдение питьевого режима, исключение из рациона питания скоропортящихся продуктов, соблюдение санэпидрежима (переболевший ребенок</w:t>
            </w:r>
          </w:p>
          <w:p w:rsidR="00C46959" w:rsidRDefault="00C556F3">
            <w:pPr>
              <w:tabs>
                <w:tab w:val="right" w:pos="2127"/>
              </w:tabs>
              <w:spacing w:after="26"/>
              <w:rPr>
                <w:szCs w:val="24"/>
              </w:rPr>
            </w:pPr>
            <w:r>
              <w:rPr>
                <w:szCs w:val="24"/>
              </w:rPr>
              <w:t xml:space="preserve">наблюдается </w:t>
            </w:r>
            <w:r>
              <w:rPr>
                <w:szCs w:val="24"/>
              </w:rPr>
              <w:tab/>
              <w:t>в</w:t>
            </w:r>
          </w:p>
          <w:p w:rsidR="00C46959" w:rsidRDefault="00C556F3">
            <w:pPr>
              <w:ind w:left="106"/>
              <w:rPr>
                <w:sz w:val="24"/>
                <w:szCs w:val="24"/>
              </w:rPr>
            </w:pPr>
            <w:r>
              <w:rPr>
                <w:szCs w:val="24"/>
              </w:rPr>
              <w:t xml:space="preserve">течение </w:t>
            </w:r>
            <w:r>
              <w:rPr>
                <w:szCs w:val="24"/>
              </w:rPr>
              <w:t>месяца)</w:t>
            </w:r>
          </w:p>
        </w:tc>
        <w:tc>
          <w:tcPr>
            <w:tcW w:w="1174" w:type="dxa"/>
            <w:tcBorders>
              <w:top w:val="single" w:sz="4" w:space="0" w:color="000000"/>
              <w:left w:val="single" w:sz="4" w:space="0" w:color="000000"/>
              <w:bottom w:val="single" w:sz="4" w:space="0" w:color="000000"/>
            </w:tcBorders>
          </w:tcPr>
          <w:p w:rsidR="00C46959" w:rsidRDefault="00C556F3">
            <w:pPr>
              <w:ind w:left="108"/>
              <w:rPr>
                <w:sz w:val="24"/>
                <w:szCs w:val="24"/>
              </w:rPr>
            </w:pPr>
            <w:r>
              <w:rPr>
                <w:szCs w:val="24"/>
              </w:rPr>
              <w:t>7 дней</w:t>
            </w:r>
          </w:p>
        </w:tc>
        <w:tc>
          <w:tcPr>
            <w:tcW w:w="729" w:type="dxa"/>
            <w:tcBorders>
              <w:top w:val="single" w:sz="4" w:space="0" w:color="000000"/>
              <w:bottom w:val="single" w:sz="4" w:space="0" w:color="000000"/>
              <w:right w:val="single" w:sz="4" w:space="0" w:color="000000"/>
            </w:tcBorders>
          </w:tcPr>
          <w:p w:rsidR="00C46959" w:rsidRDefault="00C46959">
            <w:pPr>
              <w:spacing w:after="160"/>
              <w:rPr>
                <w:sz w:val="24"/>
                <w:szCs w:val="24"/>
              </w:rPr>
            </w:pPr>
          </w:p>
        </w:tc>
      </w:tr>
      <w:tr w:rsidR="00C46959">
        <w:trPr>
          <w:trHeight w:val="1274"/>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8.</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Грипп</w:t>
            </w:r>
          </w:p>
          <w:p w:rsidR="00C46959" w:rsidRDefault="00C46959">
            <w:pPr>
              <w:ind w:left="108"/>
              <w:rPr>
                <w:szCs w:val="24"/>
              </w:rPr>
            </w:pPr>
          </w:p>
          <w:p w:rsidR="00C46959" w:rsidRDefault="00C46959">
            <w:pPr>
              <w:ind w:left="108"/>
              <w:rPr>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spacing w:after="42"/>
              <w:ind w:left="108"/>
              <w:rPr>
                <w:sz w:val="24"/>
                <w:szCs w:val="24"/>
              </w:rPr>
            </w:pPr>
            <w:r>
              <w:rPr>
                <w:szCs w:val="24"/>
              </w:rPr>
              <w:t>Сильная интоксикация, повышенная температура, боли в</w:t>
            </w:r>
          </w:p>
          <w:p w:rsidR="00C46959" w:rsidRDefault="00C556F3">
            <w:pPr>
              <w:ind w:left="108"/>
              <w:rPr>
                <w:sz w:val="24"/>
                <w:szCs w:val="24"/>
              </w:rPr>
            </w:pPr>
            <w:r>
              <w:rPr>
                <w:szCs w:val="24"/>
              </w:rPr>
              <w:t>мышцах</w:t>
            </w: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2-3 дня (7 дней)</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spacing w:after="33"/>
              <w:ind w:left="106" w:right="109"/>
              <w:rPr>
                <w:sz w:val="24"/>
                <w:szCs w:val="24"/>
              </w:rPr>
            </w:pPr>
            <w:r>
              <w:rPr>
                <w:szCs w:val="24"/>
              </w:rPr>
              <w:t>Исключить контакт с больным, иммунопрофилакти</w:t>
            </w:r>
          </w:p>
          <w:p w:rsidR="00C46959" w:rsidRDefault="00C556F3">
            <w:pPr>
              <w:ind w:left="106"/>
              <w:rPr>
                <w:sz w:val="24"/>
                <w:szCs w:val="24"/>
              </w:rPr>
            </w:pPr>
            <w:r>
              <w:rPr>
                <w:szCs w:val="24"/>
              </w:rPr>
              <w:t>ка</w:t>
            </w:r>
          </w:p>
        </w:tc>
        <w:tc>
          <w:tcPr>
            <w:tcW w:w="1903" w:type="dxa"/>
            <w:gridSpan w:val="2"/>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7 дней</w:t>
            </w:r>
          </w:p>
        </w:tc>
      </w:tr>
      <w:tr w:rsidR="00C46959">
        <w:trPr>
          <w:trHeight w:val="1529"/>
        </w:trPr>
        <w:tc>
          <w:tcPr>
            <w:tcW w:w="464"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9.</w:t>
            </w:r>
          </w:p>
        </w:tc>
        <w:tc>
          <w:tcPr>
            <w:tcW w:w="1288" w:type="dxa"/>
            <w:tcBorders>
              <w:top w:val="single" w:sz="4" w:space="0" w:color="000000"/>
              <w:left w:val="single" w:sz="4" w:space="0" w:color="000000"/>
              <w:bottom w:val="single" w:sz="4" w:space="0" w:color="000000"/>
              <w:right w:val="single" w:sz="4" w:space="0" w:color="000000"/>
            </w:tcBorders>
          </w:tcPr>
          <w:p w:rsidR="00C46959" w:rsidRDefault="00C556F3">
            <w:pPr>
              <w:ind w:left="108"/>
              <w:rPr>
                <w:sz w:val="24"/>
                <w:szCs w:val="24"/>
              </w:rPr>
            </w:pPr>
            <w:r>
              <w:rPr>
                <w:szCs w:val="24"/>
              </w:rPr>
              <w:t>Дифтерия</w:t>
            </w:r>
          </w:p>
          <w:p w:rsidR="00C46959" w:rsidRDefault="00C46959">
            <w:pPr>
              <w:ind w:left="108"/>
              <w:rPr>
                <w:szCs w:val="24"/>
              </w:rPr>
            </w:pPr>
          </w:p>
          <w:p w:rsidR="00C46959" w:rsidRDefault="00C46959">
            <w:pPr>
              <w:ind w:left="108"/>
              <w:rPr>
                <w:sz w:val="24"/>
                <w:szCs w:val="24"/>
              </w:rPr>
            </w:pPr>
          </w:p>
        </w:tc>
        <w:tc>
          <w:tcPr>
            <w:tcW w:w="2170" w:type="dxa"/>
            <w:tcBorders>
              <w:top w:val="single" w:sz="4" w:space="0" w:color="000000"/>
              <w:left w:val="single" w:sz="4" w:space="0" w:color="000000"/>
              <w:bottom w:val="single" w:sz="4" w:space="0" w:color="000000"/>
              <w:right w:val="single" w:sz="4" w:space="0" w:color="000000"/>
            </w:tcBorders>
          </w:tcPr>
          <w:p w:rsidR="00C46959" w:rsidRDefault="00C556F3">
            <w:pPr>
              <w:ind w:left="108" w:right="107"/>
              <w:jc w:val="both"/>
              <w:rPr>
                <w:sz w:val="24"/>
                <w:szCs w:val="24"/>
              </w:rPr>
            </w:pPr>
            <w:r>
              <w:rPr>
                <w:szCs w:val="24"/>
              </w:rPr>
              <w:t xml:space="preserve">Плёнчатофебридны е налёты зева, гортани, носа, истиный круп, сильная </w:t>
            </w:r>
            <w:r>
              <w:rPr>
                <w:szCs w:val="24"/>
              </w:rPr>
              <w:t>интоксикация</w:t>
            </w:r>
          </w:p>
        </w:tc>
        <w:tc>
          <w:tcPr>
            <w:tcW w:w="1749" w:type="dxa"/>
            <w:tcBorders>
              <w:top w:val="single" w:sz="4" w:space="0" w:color="000000"/>
              <w:left w:val="single" w:sz="4" w:space="0" w:color="000000"/>
              <w:bottom w:val="single" w:sz="4" w:space="0" w:color="000000"/>
              <w:right w:val="single" w:sz="4" w:space="0" w:color="000000"/>
            </w:tcBorders>
          </w:tcPr>
          <w:p w:rsidR="00C46959" w:rsidRDefault="00C556F3">
            <w:pPr>
              <w:tabs>
                <w:tab w:val="center" w:pos="919"/>
                <w:tab w:val="right" w:pos="1844"/>
              </w:tabs>
              <w:spacing w:after="23"/>
              <w:rPr>
                <w:sz w:val="24"/>
                <w:szCs w:val="24"/>
              </w:rPr>
            </w:pPr>
            <w:r>
              <w:rPr>
                <w:szCs w:val="24"/>
              </w:rPr>
              <w:t xml:space="preserve">2-7 </w:t>
            </w:r>
            <w:r>
              <w:rPr>
                <w:szCs w:val="24"/>
              </w:rPr>
              <w:tab/>
              <w:t xml:space="preserve">дней </w:t>
            </w:r>
            <w:r>
              <w:rPr>
                <w:szCs w:val="24"/>
              </w:rPr>
              <w:tab/>
              <w:t>(10</w:t>
            </w:r>
          </w:p>
          <w:p w:rsidR="00C46959" w:rsidRDefault="00C556F3">
            <w:pPr>
              <w:ind w:left="108"/>
              <w:rPr>
                <w:sz w:val="24"/>
                <w:szCs w:val="24"/>
              </w:rPr>
            </w:pPr>
            <w:r>
              <w:rPr>
                <w:szCs w:val="24"/>
              </w:rPr>
              <w:t>дней)</w:t>
            </w:r>
          </w:p>
        </w:tc>
        <w:tc>
          <w:tcPr>
            <w:tcW w:w="2174" w:type="dxa"/>
            <w:tcBorders>
              <w:top w:val="single" w:sz="4" w:space="0" w:color="000000"/>
              <w:left w:val="single" w:sz="4" w:space="0" w:color="000000"/>
              <w:bottom w:val="single" w:sz="4" w:space="0" w:color="000000"/>
              <w:right w:val="single" w:sz="4" w:space="0" w:color="000000"/>
            </w:tcBorders>
          </w:tcPr>
          <w:p w:rsidR="00C46959" w:rsidRDefault="00C556F3">
            <w:pPr>
              <w:spacing w:after="36"/>
              <w:ind w:left="106" w:right="109"/>
              <w:rPr>
                <w:sz w:val="24"/>
                <w:szCs w:val="24"/>
              </w:rPr>
            </w:pPr>
            <w:r>
              <w:rPr>
                <w:szCs w:val="24"/>
              </w:rPr>
              <w:t>Исключить контакт с больным, иммунопрофилакти</w:t>
            </w:r>
          </w:p>
          <w:p w:rsidR="00C46959" w:rsidRDefault="00C556F3">
            <w:pPr>
              <w:ind w:left="106"/>
              <w:rPr>
                <w:sz w:val="24"/>
                <w:szCs w:val="24"/>
              </w:rPr>
            </w:pPr>
            <w:r>
              <w:rPr>
                <w:szCs w:val="24"/>
              </w:rPr>
              <w:t>ка</w:t>
            </w:r>
          </w:p>
        </w:tc>
        <w:tc>
          <w:tcPr>
            <w:tcW w:w="1903" w:type="dxa"/>
            <w:gridSpan w:val="2"/>
            <w:tcBorders>
              <w:top w:val="single" w:sz="4" w:space="0" w:color="000000"/>
              <w:left w:val="single" w:sz="4" w:space="0" w:color="000000"/>
              <w:bottom w:val="single" w:sz="4" w:space="0" w:color="000000"/>
              <w:right w:val="single" w:sz="4" w:space="0" w:color="000000"/>
            </w:tcBorders>
          </w:tcPr>
          <w:p w:rsidR="00C46959" w:rsidRDefault="00C46959">
            <w:pPr>
              <w:spacing w:after="160"/>
              <w:rPr>
                <w:sz w:val="24"/>
                <w:szCs w:val="24"/>
              </w:rPr>
            </w:pPr>
          </w:p>
        </w:tc>
      </w:tr>
    </w:tbl>
    <w:p w:rsidR="00C46959" w:rsidRDefault="00C556F3">
      <w:pPr>
        <w:ind w:left="735"/>
        <w:rPr>
          <w:szCs w:val="24"/>
        </w:rPr>
      </w:pPr>
      <w:r>
        <w:rPr>
          <w:szCs w:val="24"/>
        </w:rPr>
        <w:t xml:space="preserve"> </w:t>
      </w:r>
    </w:p>
    <w:p w:rsidR="00C46959" w:rsidRDefault="00C46959">
      <w:pPr>
        <w:pStyle w:val="Heading3"/>
        <w:ind w:left="16" w:right="17"/>
        <w:jc w:val="center"/>
        <w:rPr>
          <w:color w:val="auto"/>
          <w:sz w:val="28"/>
          <w:szCs w:val="28"/>
        </w:rPr>
      </w:pPr>
    </w:p>
    <w:p w:rsidR="00C46959" w:rsidRDefault="00C556F3">
      <w:pPr>
        <w:spacing w:after="25"/>
        <w:ind w:left="723"/>
        <w:jc w:val="both"/>
        <w:rPr>
          <w:b/>
          <w:szCs w:val="24"/>
        </w:rPr>
      </w:pPr>
      <w:r>
        <w:rPr>
          <w:b/>
          <w:szCs w:val="24"/>
        </w:rPr>
        <w:t xml:space="preserve"> </w:t>
      </w:r>
    </w:p>
    <w:p w:rsidR="00C46959" w:rsidRDefault="00C556F3">
      <w:pPr>
        <w:pStyle w:val="Heading2"/>
        <w:spacing w:line="240" w:lineRule="auto"/>
        <w:ind w:left="733" w:right="17"/>
      </w:pPr>
      <w:r>
        <w:t xml:space="preserve">Глоссарий </w:t>
      </w:r>
    </w:p>
    <w:p w:rsidR="00C46959" w:rsidRDefault="00C556F3">
      <w:pPr>
        <w:ind w:left="733" w:right="57"/>
        <w:rPr>
          <w:szCs w:val="24"/>
        </w:rPr>
      </w:pPr>
      <w:r>
        <w:rPr>
          <w:b/>
          <w:szCs w:val="24"/>
        </w:rPr>
        <w:t xml:space="preserve">Амплификация </w:t>
      </w:r>
      <w:r>
        <w:rPr>
          <w:szCs w:val="24"/>
        </w:rPr>
        <w:t xml:space="preserve">– обогащение детского развития. </w:t>
      </w:r>
    </w:p>
    <w:p w:rsidR="00C46959" w:rsidRDefault="00C556F3">
      <w:pPr>
        <w:ind w:left="6" w:right="57" w:firstLine="708"/>
        <w:jc w:val="both"/>
        <w:rPr>
          <w:szCs w:val="24"/>
        </w:rPr>
      </w:pPr>
      <w:r>
        <w:rPr>
          <w:b/>
          <w:szCs w:val="24"/>
        </w:rPr>
        <w:t>Вариативная часть основной общеобразовательной программы дошкольного образования</w:t>
      </w:r>
      <w:r>
        <w:rPr>
          <w:szCs w:val="24"/>
        </w:rPr>
        <w:t xml:space="preserve"> – это часть основной общеобразовательной программы дошкольного образования, формируемая участниками образовательного процесса дополнительно к инвариантной, и отражающая: </w:t>
      </w:r>
    </w:p>
    <w:p w:rsidR="00C46959" w:rsidRDefault="00C556F3" w:rsidP="00C556F3">
      <w:pPr>
        <w:widowControl/>
        <w:numPr>
          <w:ilvl w:val="0"/>
          <w:numId w:val="291"/>
        </w:numPr>
        <w:spacing w:after="14"/>
        <w:ind w:right="57" w:firstLine="708"/>
        <w:jc w:val="both"/>
        <w:rPr>
          <w:szCs w:val="24"/>
        </w:rPr>
      </w:pPr>
      <w:r>
        <w:rPr>
          <w:szCs w:val="24"/>
        </w:rPr>
        <w:t xml:space="preserve">видовое разнообразие учреждений (групп), наличие приоритетных направлений деятельности; </w:t>
      </w:r>
    </w:p>
    <w:p w:rsidR="00C46959" w:rsidRDefault="00C556F3" w:rsidP="00C556F3">
      <w:pPr>
        <w:widowControl/>
        <w:numPr>
          <w:ilvl w:val="0"/>
          <w:numId w:val="292"/>
        </w:numPr>
        <w:spacing w:after="14"/>
        <w:ind w:right="57" w:firstLine="708"/>
        <w:jc w:val="both"/>
        <w:rPr>
          <w:szCs w:val="24"/>
        </w:rPr>
      </w:pPr>
      <w:r>
        <w:rPr>
          <w:szCs w:val="24"/>
        </w:rPr>
        <w:t xml:space="preserve">специфику социально- экономических, национально-культурных, демографических, климатических и других условий, в которых осуществляется образовательный процесс. </w:t>
      </w:r>
    </w:p>
    <w:p w:rsidR="00C46959" w:rsidRDefault="00C556F3">
      <w:pPr>
        <w:ind w:left="6" w:right="123" w:firstLine="708"/>
        <w:jc w:val="both"/>
        <w:rPr>
          <w:szCs w:val="24"/>
        </w:rPr>
      </w:pPr>
      <w:r>
        <w:rPr>
          <w:b/>
          <w:szCs w:val="24"/>
        </w:rPr>
        <w:t>Вариати</w:t>
      </w:r>
      <w:r>
        <w:rPr>
          <w:b/>
          <w:szCs w:val="24"/>
        </w:rPr>
        <w:t>вность среды</w:t>
      </w:r>
      <w:r>
        <w:rPr>
          <w:szCs w:val="24"/>
        </w:rPr>
        <w:t xml:space="preserve"> –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периодическая сменяемость игрового мате</w:t>
      </w:r>
      <w:r>
        <w:rPr>
          <w:szCs w:val="24"/>
        </w:rPr>
        <w:t xml:space="preserve">риала, появление новых предметов, стимулирующих игровую, двигательную, познавательную и исследовательскую активность детей. </w:t>
      </w:r>
    </w:p>
    <w:p w:rsidR="00C46959" w:rsidRDefault="00C556F3">
      <w:pPr>
        <w:ind w:left="6" w:right="57" w:firstLine="708"/>
        <w:jc w:val="both"/>
        <w:rPr>
          <w:szCs w:val="24"/>
        </w:rPr>
      </w:pPr>
      <w:r>
        <w:rPr>
          <w:b/>
          <w:szCs w:val="24"/>
        </w:rPr>
        <w:t>Возрастная адекватность дошкольного образования</w:t>
      </w:r>
      <w:r>
        <w:rPr>
          <w:szCs w:val="24"/>
        </w:rPr>
        <w:t xml:space="preserve"> – соответствие условий, требований, методов возрасту и особенностям развития детей.</w:t>
      </w:r>
      <w:r>
        <w:rPr>
          <w:szCs w:val="24"/>
        </w:rPr>
        <w:t xml:space="preserve"> </w:t>
      </w:r>
    </w:p>
    <w:p w:rsidR="00C46959" w:rsidRDefault="00C556F3">
      <w:pPr>
        <w:ind w:left="6" w:right="121" w:firstLine="708"/>
        <w:jc w:val="both"/>
        <w:rPr>
          <w:szCs w:val="24"/>
        </w:rPr>
      </w:pPr>
      <w:r>
        <w:rPr>
          <w:b/>
          <w:szCs w:val="24"/>
        </w:rPr>
        <w:t>Воспитанники</w:t>
      </w:r>
      <w:r>
        <w:rPr>
          <w:szCs w:val="24"/>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w:t>
      </w:r>
    </w:p>
    <w:p w:rsidR="00C46959" w:rsidRDefault="00C556F3">
      <w:pPr>
        <w:ind w:left="6" w:right="123" w:firstLine="708"/>
        <w:jc w:val="both"/>
        <w:rPr>
          <w:szCs w:val="24"/>
        </w:rPr>
      </w:pPr>
      <w:r>
        <w:rPr>
          <w:b/>
          <w:szCs w:val="24"/>
        </w:rPr>
        <w:t>Доступность среды</w:t>
      </w:r>
      <w:r>
        <w:rPr>
          <w:szCs w:val="24"/>
        </w:rPr>
        <w:t xml:space="preserve"> – доступность для в</w:t>
      </w:r>
      <w:r>
        <w:rPr>
          <w:szCs w:val="24"/>
        </w:rPr>
        <w:t xml:space="preserve">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w:t>
      </w:r>
      <w:r>
        <w:rPr>
          <w:szCs w:val="24"/>
        </w:rPr>
        <w:t xml:space="preserve">материалам, пособиям, обеспечивающим все основные виды детской активности; исправность и сохранность материалов и оборудования. </w:t>
      </w:r>
    </w:p>
    <w:p w:rsidR="00C46959" w:rsidRDefault="00C556F3">
      <w:pPr>
        <w:ind w:left="6" w:right="57" w:firstLine="708"/>
        <w:jc w:val="both"/>
        <w:rPr>
          <w:szCs w:val="24"/>
        </w:rPr>
      </w:pPr>
      <w:r>
        <w:rPr>
          <w:b/>
          <w:szCs w:val="24"/>
        </w:rPr>
        <w:t>Дошкольное детство</w:t>
      </w:r>
      <w:r>
        <w:rPr>
          <w:szCs w:val="24"/>
        </w:rPr>
        <w:t xml:space="preserve"> – гибкость, пластичность развития ребенка, высокий разброс вариантов его развития, его непосредственность и </w:t>
      </w:r>
      <w:r>
        <w:rPr>
          <w:szCs w:val="24"/>
        </w:rPr>
        <w:t xml:space="preserve">непроизвольность. </w:t>
      </w:r>
    </w:p>
    <w:p w:rsidR="00C46959" w:rsidRDefault="00C556F3">
      <w:pPr>
        <w:ind w:left="6" w:right="121" w:firstLine="708"/>
        <w:jc w:val="both"/>
        <w:rPr>
          <w:szCs w:val="24"/>
        </w:rPr>
      </w:pPr>
      <w:r>
        <w:rPr>
          <w:b/>
          <w:szCs w:val="24"/>
        </w:rPr>
        <w:lastRenderedPageBreak/>
        <w:t>Дошкольная образовательная организация</w:t>
      </w:r>
      <w:r>
        <w:rPr>
          <w:szCs w:val="24"/>
        </w:rPr>
        <w:t xml:space="preserve"> – образовательная организация, осуществляющая в качестве основной цели её деятельности образовательную деятельность по образовательным программам дошкольного образования, присмотр и уход за детьми. </w:t>
      </w:r>
    </w:p>
    <w:p w:rsidR="00C46959" w:rsidRDefault="00C556F3">
      <w:pPr>
        <w:spacing w:after="5"/>
        <w:ind w:left="733" w:right="17"/>
        <w:jc w:val="both"/>
        <w:rPr>
          <w:szCs w:val="24"/>
        </w:rPr>
      </w:pPr>
      <w:r>
        <w:rPr>
          <w:b/>
          <w:szCs w:val="24"/>
        </w:rPr>
        <w:t>Двигательная форма активности ребёнка</w:t>
      </w:r>
      <w:r>
        <w:rPr>
          <w:szCs w:val="24"/>
        </w:rPr>
        <w:t xml:space="preserve"> – овладение основными движениями. </w:t>
      </w:r>
    </w:p>
    <w:p w:rsidR="00C46959" w:rsidRDefault="00C556F3">
      <w:pPr>
        <w:ind w:left="733" w:right="57"/>
        <w:jc w:val="both"/>
        <w:rPr>
          <w:szCs w:val="24"/>
        </w:rPr>
      </w:pPr>
      <w:r>
        <w:rPr>
          <w:szCs w:val="24"/>
        </w:rPr>
        <w:t xml:space="preserve"> </w:t>
      </w:r>
      <w:r>
        <w:rPr>
          <w:b/>
          <w:szCs w:val="24"/>
        </w:rPr>
        <w:t>Игровая деятельность</w:t>
      </w:r>
      <w:r>
        <w:rPr>
          <w:szCs w:val="24"/>
        </w:rPr>
        <w:t xml:space="preserve"> – сюжетно-ролевая игра, игра с правилами и другие виды игры. </w:t>
      </w:r>
    </w:p>
    <w:p w:rsidR="00C46959" w:rsidRDefault="00C556F3">
      <w:pPr>
        <w:spacing w:after="5"/>
        <w:ind w:left="733" w:right="17"/>
        <w:jc w:val="both"/>
        <w:rPr>
          <w:szCs w:val="24"/>
        </w:rPr>
      </w:pPr>
      <w:r>
        <w:rPr>
          <w:b/>
          <w:szCs w:val="24"/>
        </w:rPr>
        <w:t>Изобразительная форма активности ребёнка</w:t>
      </w:r>
      <w:r>
        <w:rPr>
          <w:szCs w:val="24"/>
        </w:rPr>
        <w:t xml:space="preserve"> – рисование, лепка, аппликация. </w:t>
      </w:r>
    </w:p>
    <w:p w:rsidR="00C46959" w:rsidRDefault="00C556F3">
      <w:pPr>
        <w:ind w:left="6" w:right="57" w:firstLine="708"/>
        <w:jc w:val="both"/>
        <w:rPr>
          <w:szCs w:val="24"/>
        </w:rPr>
      </w:pPr>
      <w:r>
        <w:rPr>
          <w:b/>
          <w:szCs w:val="24"/>
        </w:rPr>
        <w:t>Индивидуализация образов</w:t>
      </w:r>
      <w:r>
        <w:rPr>
          <w:b/>
          <w:szCs w:val="24"/>
        </w:rPr>
        <w:t>ания</w:t>
      </w:r>
      <w:r>
        <w:rPr>
          <w:szCs w:val="24"/>
        </w:rPr>
        <w:t xml:space="preserve"> – поддержка ребёнка, построение его образовательной траектории или профессиональная коррекция особенностей его развития. </w:t>
      </w:r>
    </w:p>
    <w:p w:rsidR="00C46959" w:rsidRDefault="00C556F3">
      <w:pPr>
        <w:ind w:left="6" w:right="122" w:firstLine="708"/>
        <w:jc w:val="both"/>
        <w:rPr>
          <w:szCs w:val="24"/>
        </w:rPr>
      </w:pPr>
      <w:r>
        <w:rPr>
          <w:b/>
          <w:szCs w:val="24"/>
        </w:rPr>
        <w:t>Индивидуализация дошкольного образования</w:t>
      </w:r>
      <w:r>
        <w:rPr>
          <w:szCs w:val="24"/>
        </w:rPr>
        <w:t xml:space="preserve"> – построение образовательной деятельности на основе индивидуальных особенностей каждого </w:t>
      </w:r>
      <w:r>
        <w:rPr>
          <w:szCs w:val="24"/>
        </w:rPr>
        <w:t xml:space="preserve">ребёнка, при котором сам ребёнок становится активным в выборе содержания своего образования, становится субъектом образования. </w:t>
      </w:r>
    </w:p>
    <w:p w:rsidR="00C46959" w:rsidRDefault="00C556F3">
      <w:pPr>
        <w:ind w:left="6" w:right="119" w:firstLine="708"/>
        <w:jc w:val="both"/>
        <w:rPr>
          <w:szCs w:val="24"/>
        </w:rPr>
      </w:pPr>
      <w:r>
        <w:rPr>
          <w:b/>
          <w:szCs w:val="24"/>
        </w:rPr>
        <w:t>Инновационная деятельность</w:t>
      </w:r>
      <w:r>
        <w:rPr>
          <w:szCs w:val="24"/>
        </w:rPr>
        <w:t xml:space="preserve"> ориентирована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и осуществляется в форме реализации инновационных п</w:t>
      </w:r>
      <w:r>
        <w:rPr>
          <w:szCs w:val="24"/>
        </w:rPr>
        <w:t xml:space="preserve">роектов и программ организациями, осуществляющими образовательную деятельность, и иными действующими в сфере образования организациями, а также их объединениями. </w:t>
      </w:r>
    </w:p>
    <w:p w:rsidR="00C46959" w:rsidRDefault="00C556F3">
      <w:pPr>
        <w:ind w:left="6" w:right="119" w:firstLine="708"/>
        <w:jc w:val="both"/>
        <w:rPr>
          <w:szCs w:val="24"/>
        </w:rPr>
      </w:pPr>
      <w:r>
        <w:rPr>
          <w:b/>
          <w:szCs w:val="24"/>
        </w:rPr>
        <w:t>Качество образования</w:t>
      </w:r>
      <w:r>
        <w:rPr>
          <w:szCs w:val="24"/>
        </w:rPr>
        <w:t xml:space="preserve"> – социальная категория, определяющая состояние и результативность процес</w:t>
      </w:r>
      <w:r>
        <w:rPr>
          <w:szCs w:val="24"/>
        </w:rPr>
        <w:t>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w:t>
      </w:r>
      <w:r>
        <w:rPr>
          <w:szCs w:val="24"/>
        </w:rPr>
        <w:t xml:space="preserve">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 д., которые обеспечивают образование детей. </w:t>
      </w:r>
    </w:p>
    <w:p w:rsidR="00C46959" w:rsidRDefault="00C556F3">
      <w:pPr>
        <w:ind w:left="6" w:right="57" w:firstLine="708"/>
        <w:jc w:val="both"/>
        <w:rPr>
          <w:szCs w:val="24"/>
        </w:rPr>
      </w:pPr>
      <w:r>
        <w:rPr>
          <w:b/>
          <w:szCs w:val="24"/>
        </w:rPr>
        <w:t>Коммуникативная деятельность</w:t>
      </w:r>
      <w:r>
        <w:rPr>
          <w:szCs w:val="24"/>
        </w:rPr>
        <w:t xml:space="preserve"> – общение и взаимодействие со взрослыми и сверстниками. </w:t>
      </w:r>
    </w:p>
    <w:p w:rsidR="00C46959" w:rsidRDefault="00C556F3">
      <w:pPr>
        <w:ind w:left="6" w:right="57" w:firstLine="708"/>
        <w:jc w:val="both"/>
        <w:rPr>
          <w:szCs w:val="24"/>
        </w:rPr>
      </w:pPr>
      <w:r>
        <w:rPr>
          <w:b/>
          <w:szCs w:val="24"/>
        </w:rPr>
        <w:t>Коррекционная работа и/или инклюзивное образование</w:t>
      </w:r>
      <w:r>
        <w:rPr>
          <w:szCs w:val="24"/>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w:t>
      </w:r>
      <w:r>
        <w:rPr>
          <w:szCs w:val="24"/>
        </w:rPr>
        <w:t xml:space="preserve">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w:t>
      </w:r>
    </w:p>
    <w:p w:rsidR="00C46959" w:rsidRDefault="00C556F3">
      <w:pPr>
        <w:ind w:left="6" w:right="57" w:firstLine="708"/>
        <w:jc w:val="both"/>
        <w:rPr>
          <w:szCs w:val="24"/>
        </w:rPr>
      </w:pPr>
      <w:r>
        <w:rPr>
          <w:b/>
          <w:szCs w:val="24"/>
        </w:rPr>
        <w:t>Материально-техническое обеспе</w:t>
      </w:r>
      <w:r>
        <w:rPr>
          <w:b/>
          <w:szCs w:val="24"/>
        </w:rPr>
        <w:t>чение программы</w:t>
      </w:r>
      <w:r>
        <w:rPr>
          <w:szCs w:val="24"/>
        </w:rPr>
        <w:t xml:space="preserve"> – учебно-методический комплект, оборудование, оснащение (предметы). </w:t>
      </w:r>
    </w:p>
    <w:p w:rsidR="00C46959" w:rsidRDefault="00C556F3">
      <w:pPr>
        <w:ind w:left="6" w:right="57" w:firstLine="708"/>
        <w:jc w:val="both"/>
        <w:rPr>
          <w:szCs w:val="24"/>
        </w:rPr>
      </w:pPr>
      <w:r>
        <w:rPr>
          <w:b/>
          <w:szCs w:val="24"/>
        </w:rPr>
        <w:t>Механизмы развития ребёнка</w:t>
      </w:r>
      <w:r>
        <w:rPr>
          <w:szCs w:val="24"/>
        </w:rPr>
        <w:t xml:space="preserve"> – общение, игра, познавательно-исследовательская деятельность. </w:t>
      </w:r>
    </w:p>
    <w:p w:rsidR="00C46959" w:rsidRDefault="00C556F3">
      <w:pPr>
        <w:ind w:left="6" w:right="122" w:firstLine="708"/>
        <w:jc w:val="both"/>
        <w:rPr>
          <w:szCs w:val="24"/>
        </w:rPr>
      </w:pPr>
      <w:r>
        <w:rPr>
          <w:b/>
          <w:szCs w:val="24"/>
        </w:rPr>
        <w:t>Музыкальная форма активности ребёнка</w:t>
      </w:r>
      <w:r>
        <w:rPr>
          <w:szCs w:val="24"/>
        </w:rPr>
        <w:t xml:space="preserve"> – восприятие и понимание смысла музыкальных</w:t>
      </w:r>
      <w:r>
        <w:rPr>
          <w:szCs w:val="24"/>
        </w:rPr>
        <w:t xml:space="preserve"> произведений, пение, музыкально-ритмические движения, игра на детских музыкальных инструментах. </w:t>
      </w:r>
    </w:p>
    <w:p w:rsidR="00C46959" w:rsidRDefault="00C556F3">
      <w:pPr>
        <w:ind w:left="6" w:right="120" w:firstLine="708"/>
        <w:jc w:val="both"/>
        <w:rPr>
          <w:szCs w:val="24"/>
        </w:rPr>
      </w:pPr>
      <w:r>
        <w:rPr>
          <w:b/>
          <w:szCs w:val="24"/>
        </w:rPr>
        <w:t>Образование</w:t>
      </w:r>
      <w:r>
        <w:rPr>
          <w:szCs w:val="24"/>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w:t>
      </w:r>
      <w:r>
        <w:rPr>
          <w:szCs w:val="24"/>
        </w:rPr>
        <w:t>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w:t>
      </w:r>
      <w:r>
        <w:rPr>
          <w:szCs w:val="24"/>
        </w:rPr>
        <w:t xml:space="preserve">сионального развития человека, удовлетворения его образовательных потребностей и интересов. </w:t>
      </w:r>
    </w:p>
    <w:p w:rsidR="00C46959" w:rsidRDefault="00C556F3">
      <w:pPr>
        <w:ind w:left="6" w:right="119" w:firstLine="708"/>
        <w:jc w:val="both"/>
        <w:rPr>
          <w:szCs w:val="24"/>
        </w:rPr>
      </w:pPr>
      <w:r>
        <w:rPr>
          <w:b/>
          <w:szCs w:val="24"/>
        </w:rPr>
        <w:t>Образовательные области дошкольного образования</w:t>
      </w:r>
      <w:r>
        <w:rPr>
          <w:szCs w:val="24"/>
        </w:rPr>
        <w:t>: социально-коммуникативное развитие; познавательное развитие; речевое развитие; художественно-эстетическое развитие</w:t>
      </w:r>
      <w:r>
        <w:rPr>
          <w:szCs w:val="24"/>
        </w:rPr>
        <w:t xml:space="preserve">; физическое развитие. </w:t>
      </w:r>
    </w:p>
    <w:p w:rsidR="00C46959" w:rsidRDefault="00C556F3">
      <w:pPr>
        <w:ind w:left="6" w:right="121" w:firstLine="708"/>
        <w:jc w:val="both"/>
        <w:rPr>
          <w:szCs w:val="24"/>
        </w:rPr>
      </w:pPr>
      <w:r>
        <w:rPr>
          <w:b/>
          <w:szCs w:val="24"/>
        </w:rPr>
        <w:t>Образовательные программы</w:t>
      </w:r>
      <w:r>
        <w:rPr>
          <w:szCs w:val="24"/>
        </w:rPr>
        <w:t xml:space="preserve"> – программы, направленные на решение задач формирования общей культуры личности, адаптации личности к жизни в обществе, создание основы для осознанного выбора и освоения профессиональных образовательных про</w:t>
      </w:r>
      <w:r>
        <w:rPr>
          <w:szCs w:val="24"/>
        </w:rPr>
        <w:t>грамм. Сюда входят программы дошкольного образования, начального общего образования, основного общего образования, среднего (полного) общего образования – документы государственного образца, характеризующие содержания образования и направленные на достижен</w:t>
      </w:r>
      <w:r>
        <w:rPr>
          <w:szCs w:val="24"/>
        </w:rPr>
        <w:t>ие определённых государством образовательных уровней. 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w:t>
      </w:r>
      <w:r>
        <w:rPr>
          <w:szCs w:val="24"/>
        </w:rPr>
        <w:t>тандартом дошкольного образования и с учётом соответствующих примерных образовательных программ дошкольного образования. Образовательные программы дошкольного образования направлены на разностороннее развитие детей дошкольного возраста с учетом их возрастн</w:t>
      </w:r>
      <w:r>
        <w:rPr>
          <w:szCs w:val="24"/>
        </w:rPr>
        <w:t>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w:t>
      </w:r>
      <w:r>
        <w:rPr>
          <w:szCs w:val="24"/>
        </w:rPr>
        <w:t xml:space="preserve">ошкольного возраста и специфичных для детей дошкольного возраста видов деятельности. </w:t>
      </w:r>
    </w:p>
    <w:p w:rsidR="00C46959" w:rsidRDefault="00C556F3">
      <w:pPr>
        <w:ind w:left="6" w:right="57" w:firstLine="708"/>
        <w:jc w:val="both"/>
        <w:rPr>
          <w:szCs w:val="24"/>
        </w:rPr>
      </w:pPr>
      <w:r>
        <w:rPr>
          <w:b/>
          <w:szCs w:val="24"/>
        </w:rPr>
        <w:t xml:space="preserve">Образовательная </w:t>
      </w:r>
      <w:r>
        <w:rPr>
          <w:b/>
          <w:szCs w:val="24"/>
        </w:rPr>
        <w:tab/>
        <w:t>деятельность</w:t>
      </w:r>
      <w:r>
        <w:rPr>
          <w:szCs w:val="24"/>
        </w:rPr>
        <w:t xml:space="preserve"> </w:t>
      </w:r>
      <w:r>
        <w:rPr>
          <w:szCs w:val="24"/>
        </w:rPr>
        <w:tab/>
        <w:t xml:space="preserve">– </w:t>
      </w:r>
      <w:r>
        <w:rPr>
          <w:szCs w:val="24"/>
        </w:rPr>
        <w:tab/>
        <w:t xml:space="preserve">деятельность </w:t>
      </w:r>
      <w:r>
        <w:rPr>
          <w:szCs w:val="24"/>
        </w:rPr>
        <w:tab/>
        <w:t xml:space="preserve">по </w:t>
      </w:r>
      <w:r>
        <w:rPr>
          <w:szCs w:val="24"/>
        </w:rPr>
        <w:tab/>
        <w:t xml:space="preserve">реализации </w:t>
      </w:r>
      <w:r>
        <w:rPr>
          <w:szCs w:val="24"/>
        </w:rPr>
        <w:tab/>
        <w:t xml:space="preserve">образовательных </w:t>
      </w:r>
      <w:r>
        <w:rPr>
          <w:szCs w:val="24"/>
        </w:rPr>
        <w:lastRenderedPageBreak/>
        <w:t xml:space="preserve">программ. </w:t>
      </w:r>
    </w:p>
    <w:p w:rsidR="00C46959" w:rsidRDefault="00C556F3">
      <w:pPr>
        <w:ind w:left="6" w:right="117" w:firstLine="708"/>
        <w:jc w:val="both"/>
        <w:rPr>
          <w:szCs w:val="24"/>
        </w:rPr>
      </w:pPr>
      <w:r>
        <w:rPr>
          <w:b/>
          <w:szCs w:val="24"/>
        </w:rPr>
        <w:t xml:space="preserve">Образовательная среда </w:t>
      </w:r>
      <w:r>
        <w:rPr>
          <w:szCs w:val="24"/>
        </w:rPr>
        <w:t>– совокупность образовательного процесса, особенностей ег</w:t>
      </w:r>
      <w:r>
        <w:rPr>
          <w:szCs w:val="24"/>
        </w:rPr>
        <w:t xml:space="preserve">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 развивающей среды, ТСО, медицинского сопровождения, питания). </w:t>
      </w:r>
    </w:p>
    <w:p w:rsidR="00C46959" w:rsidRDefault="00C556F3">
      <w:pPr>
        <w:ind w:left="6" w:right="117" w:firstLine="708"/>
        <w:jc w:val="both"/>
        <w:rPr>
          <w:szCs w:val="24"/>
        </w:rPr>
      </w:pPr>
      <w:r>
        <w:rPr>
          <w:b/>
          <w:szCs w:val="24"/>
        </w:rPr>
        <w:t>Образовате</w:t>
      </w:r>
      <w:r>
        <w:rPr>
          <w:b/>
          <w:szCs w:val="24"/>
        </w:rPr>
        <w:t>льная среда</w:t>
      </w:r>
      <w:r>
        <w:rPr>
          <w:szCs w:val="24"/>
        </w:rPr>
        <w:t xml:space="preserve"> -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 разв</w:t>
      </w:r>
      <w:r>
        <w:rPr>
          <w:szCs w:val="24"/>
        </w:rPr>
        <w:t>ивающей среды, ТСО, медицинского сопровождения, питания). Образовательная среда для ребенка дошкольного возраста - предметно-пространственная развивающая образовательная среда; характер взаимодействия со взрослыми; характер взаимодействия с другими детьми;</w:t>
      </w:r>
      <w:r>
        <w:rPr>
          <w:szCs w:val="24"/>
        </w:rPr>
        <w:t xml:space="preserve"> система отношений ребенка к миру, к другим людям, к себе самому. </w:t>
      </w:r>
    </w:p>
    <w:p w:rsidR="00C46959" w:rsidRDefault="00C556F3">
      <w:pPr>
        <w:ind w:left="6" w:right="126" w:firstLine="708"/>
        <w:jc w:val="both"/>
        <w:rPr>
          <w:szCs w:val="24"/>
        </w:rPr>
      </w:pPr>
      <w:r>
        <w:rPr>
          <w:b/>
          <w:szCs w:val="24"/>
        </w:rPr>
        <w:t>Обучение</w:t>
      </w:r>
      <w:r>
        <w:rPr>
          <w:szCs w:val="24"/>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w:t>
      </w:r>
      <w:r>
        <w:rPr>
          <w:szCs w:val="24"/>
        </w:rPr>
        <w:t xml:space="preserve">иобретению опыта применения знаний в повседневной жизни и формированию у обучающихся мотивации получения образования в течение всей жизни. </w:t>
      </w:r>
    </w:p>
    <w:p w:rsidR="00C46959" w:rsidRDefault="00C556F3">
      <w:pPr>
        <w:ind w:left="733" w:right="57"/>
        <w:jc w:val="both"/>
        <w:rPr>
          <w:szCs w:val="24"/>
        </w:rPr>
      </w:pPr>
      <w:r>
        <w:rPr>
          <w:b/>
          <w:szCs w:val="24"/>
        </w:rPr>
        <w:t>Обучающийся</w:t>
      </w:r>
      <w:r>
        <w:rPr>
          <w:szCs w:val="24"/>
        </w:rPr>
        <w:t xml:space="preserve"> – физическое лицо, осваивающее образовательную программу. </w:t>
      </w:r>
    </w:p>
    <w:p w:rsidR="00C46959" w:rsidRDefault="00C556F3">
      <w:pPr>
        <w:ind w:left="6" w:right="119" w:firstLine="708"/>
        <w:jc w:val="both"/>
        <w:rPr>
          <w:szCs w:val="24"/>
        </w:rPr>
      </w:pPr>
      <w:r>
        <w:rPr>
          <w:b/>
          <w:szCs w:val="24"/>
        </w:rPr>
        <w:t xml:space="preserve">Обучающийся с ограниченными возможностями </w:t>
      </w:r>
      <w:r>
        <w:rPr>
          <w:b/>
          <w:szCs w:val="24"/>
        </w:rPr>
        <w:t>здоровья</w:t>
      </w:r>
      <w:r>
        <w:rPr>
          <w:szCs w:val="24"/>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C46959" w:rsidRDefault="00C556F3">
      <w:pPr>
        <w:ind w:left="6" w:right="57" w:firstLine="708"/>
        <w:jc w:val="both"/>
        <w:rPr>
          <w:szCs w:val="24"/>
        </w:rPr>
      </w:pPr>
      <w:r>
        <w:rPr>
          <w:b/>
          <w:szCs w:val="24"/>
        </w:rPr>
        <w:t>Основные характеристики дошколь</w:t>
      </w:r>
      <w:r>
        <w:rPr>
          <w:b/>
          <w:szCs w:val="24"/>
        </w:rPr>
        <w:t>ного образования</w:t>
      </w:r>
      <w:r>
        <w:rPr>
          <w:szCs w:val="24"/>
        </w:rPr>
        <w:t xml:space="preserve"> – объём, содержание и планируемые результаты в виде целевых ориентиров дошкольного образования. </w:t>
      </w:r>
    </w:p>
    <w:p w:rsidR="00C46959" w:rsidRDefault="00C556F3">
      <w:pPr>
        <w:ind w:left="6" w:right="124" w:firstLine="708"/>
        <w:jc w:val="both"/>
        <w:rPr>
          <w:szCs w:val="24"/>
        </w:rPr>
      </w:pPr>
      <w:r>
        <w:rPr>
          <w:b/>
          <w:szCs w:val="24"/>
        </w:rPr>
        <w:t>Педагогическая диагностика</w:t>
      </w:r>
      <w:r>
        <w:rPr>
          <w:szCs w:val="24"/>
        </w:rPr>
        <w:t xml:space="preserve"> – оценка индивидуального развития детей дошкольного возраста, связанной с оценкой эффективности педагогических дейс</w:t>
      </w:r>
      <w:r>
        <w:rPr>
          <w:szCs w:val="24"/>
        </w:rPr>
        <w:t xml:space="preserve">твий и лежащей в основе их дальнейшего планирования. </w:t>
      </w:r>
    </w:p>
    <w:p w:rsidR="00C46959" w:rsidRDefault="00C556F3">
      <w:pPr>
        <w:ind w:left="6" w:right="126" w:firstLine="708"/>
        <w:jc w:val="both"/>
        <w:rPr>
          <w:szCs w:val="24"/>
        </w:rPr>
      </w:pPr>
      <w:r>
        <w:rPr>
          <w:b/>
          <w:szCs w:val="24"/>
        </w:rPr>
        <w:t>Педагогический работник</w:t>
      </w:r>
      <w:r>
        <w:rPr>
          <w:szCs w:val="24"/>
        </w:rP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w:t>
      </w:r>
      <w:r>
        <w:rPr>
          <w:szCs w:val="24"/>
        </w:rPr>
        <w:t xml:space="preserve">бучающихся и (или) организации образовательной деятельности. </w:t>
      </w:r>
    </w:p>
    <w:p w:rsidR="00C46959" w:rsidRDefault="00C556F3">
      <w:pPr>
        <w:ind w:left="6" w:right="120" w:firstLine="708"/>
        <w:jc w:val="both"/>
        <w:rPr>
          <w:szCs w:val="24"/>
        </w:rPr>
      </w:pPr>
      <w:r>
        <w:rPr>
          <w:b/>
          <w:szCs w:val="24"/>
        </w:rPr>
        <w:t>Познавательное развитие</w:t>
      </w:r>
      <w:r>
        <w:rPr>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w:t>
      </w:r>
      <w:r>
        <w:rPr>
          <w:szCs w:val="24"/>
        </w:rPr>
        <w:t>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w:t>
      </w:r>
      <w:r>
        <w:rPr>
          <w:szCs w:val="24"/>
        </w:rPr>
        <w:t>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w:t>
      </w:r>
      <w:r>
        <w:rPr>
          <w:szCs w:val="24"/>
        </w:rPr>
        <w:t xml:space="preserve">, многообразии стран и народов мира. </w:t>
      </w:r>
    </w:p>
    <w:p w:rsidR="00C46959" w:rsidRDefault="00C556F3">
      <w:pPr>
        <w:ind w:left="6" w:right="57" w:firstLine="708"/>
        <w:jc w:val="both"/>
        <w:rPr>
          <w:szCs w:val="24"/>
        </w:rPr>
      </w:pPr>
      <w:r>
        <w:rPr>
          <w:b/>
          <w:szCs w:val="24"/>
        </w:rPr>
        <w:t>Познавательно-исследовательская деятельность</w:t>
      </w:r>
      <w:r>
        <w:rPr>
          <w:szCs w:val="24"/>
        </w:rPr>
        <w:t xml:space="preserve"> – исследования объектов окружающего мира и экспериментирование с ними. </w:t>
      </w:r>
    </w:p>
    <w:p w:rsidR="00C46959" w:rsidRDefault="00C556F3">
      <w:pPr>
        <w:ind w:left="6" w:right="57" w:firstLine="708"/>
        <w:jc w:val="both"/>
        <w:rPr>
          <w:szCs w:val="24"/>
        </w:rPr>
      </w:pPr>
      <w:r>
        <w:rPr>
          <w:b/>
          <w:szCs w:val="24"/>
        </w:rPr>
        <w:t>Полифункциональность материалов</w:t>
      </w:r>
      <w:r>
        <w:rPr>
          <w:szCs w:val="24"/>
        </w:rPr>
        <w:t xml:space="preserve"> – разнообразное использование различных составляющих предметной среды</w:t>
      </w:r>
      <w:r>
        <w:rPr>
          <w:szCs w:val="24"/>
        </w:rPr>
        <w:t xml:space="preserve">, например, детской мебели, матов, мягких модулей, ширм и т. </w:t>
      </w:r>
    </w:p>
    <w:p w:rsidR="00C46959" w:rsidRDefault="00C556F3">
      <w:pPr>
        <w:ind w:left="16" w:right="126"/>
        <w:jc w:val="both"/>
        <w:rPr>
          <w:szCs w:val="24"/>
        </w:rPr>
      </w:pPr>
      <w:r>
        <w:rPr>
          <w:szCs w:val="24"/>
        </w:rPr>
        <w:t>д.; наличие в Организации или Группе полифункциональных (не обладающих жестко закреплённым способом употребления) предметов, в том числе природных материалов, пригодных для использования в разны</w:t>
      </w:r>
      <w:r>
        <w:rPr>
          <w:szCs w:val="24"/>
        </w:rPr>
        <w:t xml:space="preserve">х видах детской активности (в том числе в качестве предметов-заместителей в детской игре). </w:t>
      </w:r>
    </w:p>
    <w:p w:rsidR="00C46959" w:rsidRDefault="00C556F3">
      <w:pPr>
        <w:ind w:left="6" w:right="119" w:firstLine="708"/>
        <w:jc w:val="both"/>
        <w:rPr>
          <w:szCs w:val="24"/>
        </w:rPr>
      </w:pPr>
      <w:r>
        <w:rPr>
          <w:b/>
          <w:szCs w:val="24"/>
        </w:rPr>
        <w:t>Преемственность между дошкольным и начальным звеньями образования</w:t>
      </w:r>
      <w:r>
        <w:rPr>
          <w:szCs w:val="24"/>
        </w:rPr>
        <w:t xml:space="preserve"> – это связь и согласованность каждого компонента образования (целей, задач, содержания, методов, с</w:t>
      </w:r>
      <w:r>
        <w:rPr>
          <w:szCs w:val="24"/>
        </w:rPr>
        <w:t xml:space="preserve">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 </w:t>
      </w:r>
    </w:p>
    <w:p w:rsidR="00C46959" w:rsidRDefault="00C556F3">
      <w:pPr>
        <w:ind w:left="6" w:right="121" w:firstLine="708"/>
        <w:jc w:val="both"/>
        <w:rPr>
          <w:szCs w:val="24"/>
        </w:rPr>
      </w:pPr>
      <w:r>
        <w:rPr>
          <w:b/>
          <w:szCs w:val="24"/>
        </w:rPr>
        <w:t>Примерная основная образовательная программа</w:t>
      </w:r>
      <w:r>
        <w:rPr>
          <w:szCs w:val="24"/>
        </w:rPr>
        <w:t xml:space="preserve"> – учебно-методическая документация (примерный учебный пл</w:t>
      </w:r>
      <w:r>
        <w:rPr>
          <w:szCs w:val="24"/>
        </w:rPr>
        <w:t>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определённой направленности, пла</w:t>
      </w:r>
      <w:r>
        <w:rPr>
          <w:szCs w:val="24"/>
        </w:rPr>
        <w:t xml:space="preserve">нируемые результаты освоения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w:t>
      </w:r>
    </w:p>
    <w:p w:rsidR="00C46959" w:rsidRDefault="00C556F3">
      <w:pPr>
        <w:ind w:left="6" w:right="57" w:firstLine="708"/>
        <w:jc w:val="both"/>
        <w:rPr>
          <w:szCs w:val="24"/>
        </w:rPr>
      </w:pPr>
      <w:r>
        <w:rPr>
          <w:b/>
          <w:szCs w:val="24"/>
        </w:rPr>
        <w:t>Присмотр и уход за детьми</w:t>
      </w:r>
      <w:r>
        <w:rPr>
          <w:szCs w:val="24"/>
        </w:rPr>
        <w:t xml:space="preserve"> – компле</w:t>
      </w:r>
      <w:r>
        <w:rPr>
          <w:szCs w:val="24"/>
        </w:rPr>
        <w:t xml:space="preserve">кс мер по организации питания и хозяйственно-бытового обслуживания детей, обеспечению соблюдения ими личной гигиены и режима дня. </w:t>
      </w:r>
    </w:p>
    <w:p w:rsidR="00C46959" w:rsidRDefault="00C556F3">
      <w:pPr>
        <w:ind w:left="6" w:right="118" w:firstLine="708"/>
        <w:jc w:val="both"/>
        <w:rPr>
          <w:szCs w:val="24"/>
        </w:rPr>
      </w:pPr>
      <w:r>
        <w:rPr>
          <w:b/>
          <w:szCs w:val="24"/>
        </w:rPr>
        <w:t>Психологическая диагностика развития детей</w:t>
      </w:r>
      <w:r>
        <w:rPr>
          <w:szCs w:val="24"/>
        </w:rPr>
        <w:t xml:space="preserve"> – выявление и изучение индивидуально-</w:t>
      </w:r>
      <w:r>
        <w:rPr>
          <w:szCs w:val="24"/>
        </w:rPr>
        <w:lastRenderedPageBreak/>
        <w:t>психологических особенностей детей. Психолого-педагогическая, медицинская и социальная помощь включает в себя: психолого-педагогическое консультирование обучающихся, их родителей (законных представителей) и педагогичес</w:t>
      </w:r>
      <w:r>
        <w:rPr>
          <w:szCs w:val="24"/>
        </w:rPr>
        <w:t xml:space="preserve">ких работников; коррекционно-развивающие и компенсирующие занятия с обучающимися, логопедическую помощь обучающимся; комплекс реабилитационных и других медицинских мероприятий. </w:t>
      </w:r>
    </w:p>
    <w:p w:rsidR="00C46959" w:rsidRDefault="00C556F3">
      <w:pPr>
        <w:spacing w:after="15"/>
        <w:ind w:right="133"/>
        <w:jc w:val="both"/>
        <w:rPr>
          <w:szCs w:val="24"/>
        </w:rPr>
      </w:pPr>
      <w:r>
        <w:rPr>
          <w:b/>
          <w:szCs w:val="24"/>
        </w:rPr>
        <w:t xml:space="preserve">Развивающая </w:t>
      </w:r>
      <w:r>
        <w:rPr>
          <w:b/>
          <w:szCs w:val="24"/>
        </w:rPr>
        <w:tab/>
        <w:t xml:space="preserve">образовательная </w:t>
      </w:r>
      <w:r>
        <w:rPr>
          <w:b/>
          <w:szCs w:val="24"/>
        </w:rPr>
        <w:tab/>
        <w:t>среда</w:t>
      </w:r>
      <w:r>
        <w:rPr>
          <w:szCs w:val="24"/>
        </w:rPr>
        <w:t xml:space="preserve"> </w:t>
      </w:r>
      <w:r>
        <w:rPr>
          <w:szCs w:val="24"/>
        </w:rPr>
        <w:tab/>
        <w:t xml:space="preserve">– </w:t>
      </w:r>
      <w:r>
        <w:rPr>
          <w:szCs w:val="24"/>
        </w:rPr>
        <w:tab/>
        <w:t xml:space="preserve">система </w:t>
      </w:r>
      <w:r>
        <w:rPr>
          <w:szCs w:val="24"/>
        </w:rPr>
        <w:tab/>
        <w:t xml:space="preserve">условий </w:t>
      </w:r>
      <w:r>
        <w:rPr>
          <w:szCs w:val="24"/>
        </w:rPr>
        <w:tab/>
        <w:t xml:space="preserve">социализации </w:t>
      </w:r>
      <w:r>
        <w:rPr>
          <w:szCs w:val="24"/>
        </w:rPr>
        <w:tab/>
        <w:t>и инди</w:t>
      </w:r>
      <w:r>
        <w:rPr>
          <w:szCs w:val="24"/>
        </w:rPr>
        <w:t xml:space="preserve">видуализации детей. </w:t>
      </w:r>
    </w:p>
    <w:p w:rsidR="00C46959" w:rsidRDefault="00C556F3">
      <w:pPr>
        <w:ind w:left="6" w:right="120" w:firstLine="708"/>
        <w:jc w:val="both"/>
        <w:rPr>
          <w:szCs w:val="24"/>
        </w:rPr>
      </w:pPr>
      <w:r>
        <w:rPr>
          <w:szCs w:val="24"/>
        </w:rPr>
        <w:t xml:space="preserve"> </w:t>
      </w:r>
      <w:r>
        <w:rPr>
          <w:b/>
          <w:szCs w:val="24"/>
        </w:rPr>
        <w:t xml:space="preserve">Речевое развитие </w:t>
      </w:r>
      <w:r>
        <w:rPr>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w:t>
      </w:r>
      <w:r>
        <w:rPr>
          <w:szCs w:val="24"/>
        </w:rPr>
        <w:t xml:space="preserve">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w:t>
      </w:r>
      <w:r>
        <w:rPr>
          <w:szCs w:val="24"/>
        </w:rPr>
        <w:t xml:space="preserve">те. </w:t>
      </w:r>
    </w:p>
    <w:p w:rsidR="00C46959" w:rsidRDefault="00C556F3">
      <w:pPr>
        <w:ind w:left="6" w:right="127" w:firstLine="708"/>
        <w:jc w:val="both"/>
        <w:rPr>
          <w:szCs w:val="24"/>
        </w:rPr>
      </w:pPr>
      <w:r>
        <w:rPr>
          <w:b/>
          <w:szCs w:val="24"/>
        </w:rPr>
        <w:t>Самоценность детства</w:t>
      </w:r>
      <w:r>
        <w:rPr>
          <w:szCs w:val="24"/>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C46959" w:rsidRDefault="00C556F3">
      <w:pPr>
        <w:ind w:left="6" w:right="123" w:firstLine="708"/>
        <w:jc w:val="both"/>
        <w:rPr>
          <w:szCs w:val="24"/>
        </w:rPr>
      </w:pPr>
      <w:r>
        <w:rPr>
          <w:b/>
          <w:szCs w:val="24"/>
        </w:rPr>
        <w:t>Социально-</w:t>
      </w:r>
      <w:r>
        <w:rPr>
          <w:b/>
          <w:szCs w:val="24"/>
        </w:rPr>
        <w:t>коммуникативное развитие</w:t>
      </w:r>
      <w:r>
        <w:rPr>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w:t>
      </w:r>
      <w:r>
        <w:rPr>
          <w:szCs w:val="24"/>
        </w:rPr>
        <w:t>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w:t>
      </w:r>
      <w:r>
        <w:rPr>
          <w:szCs w:val="24"/>
        </w:rPr>
        <w:t xml:space="preserve">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C46959" w:rsidRDefault="00C556F3">
      <w:pPr>
        <w:ind w:left="6" w:right="121" w:firstLine="708"/>
        <w:jc w:val="both"/>
        <w:rPr>
          <w:szCs w:val="24"/>
        </w:rPr>
      </w:pPr>
      <w:r>
        <w:rPr>
          <w:b/>
          <w:szCs w:val="24"/>
        </w:rPr>
        <w:t>Специальные условия образования</w:t>
      </w:r>
      <w:r>
        <w:rPr>
          <w:szCs w:val="24"/>
        </w:rPr>
        <w:t xml:space="preserve"> – специальные образовате</w:t>
      </w:r>
      <w:r>
        <w:rPr>
          <w:szCs w:val="24"/>
        </w:rPr>
        <w:t>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w:t>
      </w:r>
      <w:r>
        <w:rPr>
          <w:szCs w:val="24"/>
        </w:rPr>
        <w:t>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w:t>
      </w:r>
      <w:r>
        <w:rPr>
          <w:szCs w:val="24"/>
        </w:rPr>
        <w:t xml:space="preserve">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 </w:t>
      </w:r>
    </w:p>
    <w:p w:rsidR="00C46959" w:rsidRDefault="00C556F3">
      <w:pPr>
        <w:ind w:left="6" w:right="119" w:firstLine="708"/>
        <w:jc w:val="both"/>
        <w:rPr>
          <w:szCs w:val="24"/>
        </w:rPr>
      </w:pPr>
      <w:r>
        <w:rPr>
          <w:b/>
          <w:szCs w:val="24"/>
        </w:rPr>
        <w:t>Средства обучения и воспитания</w:t>
      </w:r>
      <w:r>
        <w:rPr>
          <w:szCs w:val="24"/>
        </w:rPr>
        <w:t xml:space="preserve"> – приборы, оборудо</w:t>
      </w:r>
      <w:r>
        <w:rPr>
          <w:szCs w:val="24"/>
        </w:rPr>
        <w:t>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w:t>
      </w:r>
      <w:r>
        <w:rPr>
          <w:szCs w:val="24"/>
        </w:rPr>
        <w:t xml:space="preserve">ые и информационные ресурсы и иные материальные объекты, необходимые для организации образовательной деятельности. </w:t>
      </w:r>
    </w:p>
    <w:p w:rsidR="00C46959" w:rsidRDefault="00C556F3">
      <w:pPr>
        <w:ind w:left="6" w:right="122" w:firstLine="708"/>
        <w:jc w:val="both"/>
        <w:rPr>
          <w:szCs w:val="24"/>
        </w:rPr>
      </w:pPr>
      <w:r>
        <w:rPr>
          <w:b/>
          <w:szCs w:val="24"/>
        </w:rPr>
        <w:t>Трансформируемость пространства</w:t>
      </w:r>
      <w:r>
        <w:rPr>
          <w:szCs w:val="24"/>
        </w:rPr>
        <w:t xml:space="preserve"> – изменения предметно-пространственной среды в зависимости от образовательной ситуации, в том числе от меняю</w:t>
      </w:r>
      <w:r>
        <w:rPr>
          <w:szCs w:val="24"/>
        </w:rPr>
        <w:t xml:space="preserve">щихся интересов и возможностей детей. </w:t>
      </w:r>
    </w:p>
    <w:p w:rsidR="00C46959" w:rsidRDefault="00C556F3">
      <w:pPr>
        <w:ind w:left="6" w:right="57" w:firstLine="708"/>
        <w:jc w:val="both"/>
        <w:rPr>
          <w:szCs w:val="24"/>
        </w:rPr>
      </w:pPr>
      <w:r>
        <w:rPr>
          <w:b/>
          <w:szCs w:val="24"/>
        </w:rPr>
        <w:t>Уровень образования</w:t>
      </w:r>
      <w:r>
        <w:rPr>
          <w:szCs w:val="24"/>
        </w:rPr>
        <w:t xml:space="preserve"> – завершённый цикл образования, характеризующийся определённой единой совокупностью требований. </w:t>
      </w:r>
    </w:p>
    <w:p w:rsidR="00C46959" w:rsidRDefault="00C556F3">
      <w:pPr>
        <w:ind w:left="6" w:right="117" w:firstLine="708"/>
        <w:jc w:val="both"/>
        <w:rPr>
          <w:szCs w:val="24"/>
        </w:rPr>
      </w:pPr>
      <w:r>
        <w:rPr>
          <w:b/>
          <w:szCs w:val="24"/>
        </w:rPr>
        <w:t>Федеральный государственный образовательный стандарт</w:t>
      </w:r>
      <w:r>
        <w:rPr>
          <w:szCs w:val="24"/>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w:t>
      </w:r>
      <w:r>
        <w:rPr>
          <w:szCs w:val="24"/>
        </w:rPr>
        <w:t xml:space="preserve">ормативноправовому регулированию в сфере образования. </w:t>
      </w:r>
    </w:p>
    <w:p w:rsidR="00C46959" w:rsidRDefault="00C556F3">
      <w:pPr>
        <w:ind w:left="6" w:right="120" w:firstLine="708"/>
        <w:jc w:val="both"/>
        <w:rPr>
          <w:szCs w:val="24"/>
        </w:rPr>
      </w:pPr>
      <w:r>
        <w:rPr>
          <w:b/>
          <w:szCs w:val="24"/>
        </w:rPr>
        <w:t>Федеральные государственные требования</w:t>
      </w:r>
      <w:r>
        <w:rPr>
          <w:szCs w:val="24"/>
        </w:rPr>
        <w:t xml:space="preserve">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w:t>
      </w:r>
      <w:r>
        <w:rPr>
          <w:szCs w:val="24"/>
        </w:rPr>
        <w:t xml:space="preserve">органами исполнительной власти. </w:t>
      </w:r>
    </w:p>
    <w:p w:rsidR="00C46959" w:rsidRDefault="00C556F3">
      <w:pPr>
        <w:ind w:left="6" w:right="126" w:firstLine="708"/>
        <w:jc w:val="both"/>
        <w:rPr>
          <w:szCs w:val="24"/>
        </w:rPr>
      </w:pPr>
      <w:r>
        <w:rPr>
          <w:b/>
          <w:szCs w:val="24"/>
        </w:rPr>
        <w:t>Физическое развитие</w:t>
      </w:r>
      <w:r>
        <w:rPr>
          <w:szCs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w:t>
      </w:r>
      <w:r>
        <w:rPr>
          <w:szCs w:val="24"/>
        </w:rPr>
        <w:t>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w:t>
      </w:r>
      <w:r>
        <w:rPr>
          <w:szCs w:val="24"/>
        </w:rPr>
        <w:t xml:space="preserve">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r>
        <w:rPr>
          <w:szCs w:val="24"/>
        </w:rPr>
        <w:lastRenderedPageBreak/>
        <w:t xml:space="preserve">саморегуляции в двигательной сфере; становление ценностей здорового образа </w:t>
      </w:r>
      <w:r>
        <w:rPr>
          <w:szCs w:val="24"/>
        </w:rPr>
        <w:t xml:space="preserve">жизни, овладение его элементарными нормами и правилами (в питании, двигательном режиме, закаливании, при формировании полезных привычек и др.). </w:t>
      </w:r>
    </w:p>
    <w:p w:rsidR="00C46959" w:rsidRDefault="00C556F3">
      <w:pPr>
        <w:ind w:left="6" w:right="117" w:firstLine="708"/>
        <w:jc w:val="both"/>
        <w:rPr>
          <w:szCs w:val="24"/>
        </w:rPr>
      </w:pPr>
      <w:r>
        <w:rPr>
          <w:b/>
          <w:szCs w:val="24"/>
        </w:rPr>
        <w:t>Художественно-эстетическое развитие</w:t>
      </w:r>
      <w:r>
        <w:rPr>
          <w:szCs w:val="24"/>
        </w:rPr>
        <w:t xml:space="preserve"> предполагает развитие предпосылок ценностносмыслового восприятия и понимани</w:t>
      </w:r>
      <w:r>
        <w:rPr>
          <w:szCs w:val="24"/>
        </w:rPr>
        <w:t>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w:t>
      </w:r>
      <w:r>
        <w:rPr>
          <w:szCs w:val="24"/>
        </w:rPr>
        <w:t xml:space="preserve">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C46959" w:rsidRDefault="00C556F3">
      <w:pPr>
        <w:ind w:left="6" w:right="117" w:firstLine="708"/>
        <w:jc w:val="both"/>
        <w:rPr>
          <w:szCs w:val="24"/>
        </w:rPr>
      </w:pPr>
      <w:r>
        <w:rPr>
          <w:b/>
          <w:szCs w:val="24"/>
        </w:rPr>
        <w:t>Целевые ориентиры дошкольного образования</w:t>
      </w:r>
      <w:r>
        <w:rPr>
          <w:szCs w:val="24"/>
        </w:rPr>
        <w:t xml:space="preserve"> представляют собой соци</w:t>
      </w:r>
      <w:r>
        <w:rPr>
          <w:szCs w:val="24"/>
        </w:rPr>
        <w:t xml:space="preserve">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 </w:t>
      </w:r>
    </w:p>
    <w:p w:rsidR="00C46959" w:rsidRDefault="00C556F3">
      <w:pPr>
        <w:ind w:left="6" w:right="121" w:firstLine="708"/>
        <w:jc w:val="both"/>
        <w:rPr>
          <w:szCs w:val="24"/>
        </w:rPr>
      </w:pPr>
      <w:r>
        <w:rPr>
          <w:b/>
          <w:szCs w:val="24"/>
        </w:rPr>
        <w:t>Экспериментальная деятельность</w:t>
      </w:r>
      <w:r>
        <w:rPr>
          <w:szCs w:val="24"/>
        </w:rPr>
        <w:t xml:space="preserve"> 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условия проведения которых определяются Правительством Российской Ф</w:t>
      </w:r>
      <w:r>
        <w:rPr>
          <w:szCs w:val="24"/>
        </w:rPr>
        <w:t xml:space="preserve">едерации. </w:t>
      </w:r>
    </w:p>
    <w:p w:rsidR="00C46959" w:rsidRDefault="00C556F3">
      <w:pPr>
        <w:ind w:left="723"/>
        <w:jc w:val="both"/>
        <w:rPr>
          <w:szCs w:val="24"/>
        </w:rPr>
      </w:pPr>
      <w:r>
        <w:rPr>
          <w:szCs w:val="24"/>
        </w:rPr>
        <w:t xml:space="preserve"> </w:t>
      </w:r>
    </w:p>
    <w:p w:rsidR="00C46959" w:rsidRDefault="00C556F3">
      <w:pPr>
        <w:spacing w:after="26"/>
        <w:ind w:left="723"/>
        <w:jc w:val="both"/>
        <w:rPr>
          <w:szCs w:val="24"/>
        </w:rPr>
      </w:pPr>
      <w:r>
        <w:rPr>
          <w:b/>
          <w:szCs w:val="24"/>
        </w:rPr>
        <w:t xml:space="preserve"> </w:t>
      </w:r>
    </w:p>
    <w:p w:rsidR="00C46959" w:rsidRDefault="00C556F3">
      <w:pPr>
        <w:pStyle w:val="Heading2"/>
        <w:spacing w:line="240" w:lineRule="auto"/>
        <w:ind w:left="733" w:right="17"/>
      </w:pPr>
      <w:r>
        <w:t xml:space="preserve">Литературные источники </w:t>
      </w:r>
    </w:p>
    <w:p w:rsidR="00C46959" w:rsidRDefault="00C556F3">
      <w:pPr>
        <w:spacing w:after="15"/>
        <w:ind w:left="723"/>
        <w:jc w:val="both"/>
        <w:rPr>
          <w:szCs w:val="24"/>
        </w:rPr>
      </w:pPr>
      <w:r>
        <w:rPr>
          <w:b/>
          <w:szCs w:val="24"/>
        </w:rPr>
        <w:t xml:space="preserve"> </w:t>
      </w:r>
    </w:p>
    <w:p w:rsidR="00C46959" w:rsidRDefault="00C556F3" w:rsidP="00C556F3">
      <w:pPr>
        <w:widowControl/>
        <w:numPr>
          <w:ilvl w:val="0"/>
          <w:numId w:val="293"/>
        </w:numPr>
        <w:spacing w:after="14"/>
        <w:ind w:right="57" w:hanging="242"/>
        <w:jc w:val="both"/>
        <w:rPr>
          <w:szCs w:val="24"/>
        </w:rPr>
      </w:pPr>
      <w:r>
        <w:rPr>
          <w:szCs w:val="24"/>
        </w:rPr>
        <w:t xml:space="preserve">Антология дошкольного образования: Навигатор образовательных программ дошкольного образования: сборник. – М.: Издательство «Национальное образование», 2015. </w:t>
      </w:r>
    </w:p>
    <w:p w:rsidR="00C46959" w:rsidRDefault="00C556F3" w:rsidP="00C556F3">
      <w:pPr>
        <w:widowControl/>
        <w:numPr>
          <w:ilvl w:val="0"/>
          <w:numId w:val="294"/>
        </w:numPr>
        <w:spacing w:after="14"/>
        <w:ind w:right="57" w:hanging="242"/>
        <w:jc w:val="both"/>
        <w:rPr>
          <w:szCs w:val="24"/>
        </w:rPr>
      </w:pPr>
      <w:r>
        <w:rPr>
          <w:szCs w:val="24"/>
        </w:rPr>
        <w:t xml:space="preserve">Асмолов А.Г. Психология личности. Культурно-историческое </w:t>
      </w:r>
      <w:r>
        <w:rPr>
          <w:szCs w:val="24"/>
        </w:rPr>
        <w:t xml:space="preserve">понимание развития человека. – М., Академия, 2011. </w:t>
      </w:r>
    </w:p>
    <w:p w:rsidR="00C46959" w:rsidRDefault="00C556F3" w:rsidP="00C556F3">
      <w:pPr>
        <w:widowControl/>
        <w:numPr>
          <w:ilvl w:val="0"/>
          <w:numId w:val="295"/>
        </w:numPr>
        <w:spacing w:after="14"/>
        <w:ind w:right="57" w:hanging="242"/>
        <w:jc w:val="both"/>
        <w:rPr>
          <w:szCs w:val="24"/>
        </w:rPr>
      </w:pPr>
      <w:r>
        <w:rPr>
          <w:szCs w:val="24"/>
        </w:rPr>
        <w:t xml:space="preserve">Инновационная программа «От рождения до школы», Веракса Н. Е., Комарова Т. С.; Дорофеева </w:t>
      </w:r>
    </w:p>
    <w:p w:rsidR="00C46959" w:rsidRDefault="00C556F3">
      <w:pPr>
        <w:ind w:left="16" w:right="57"/>
        <w:jc w:val="both"/>
        <w:rPr>
          <w:szCs w:val="24"/>
        </w:rPr>
      </w:pPr>
      <w:r>
        <w:rPr>
          <w:szCs w:val="24"/>
        </w:rPr>
        <w:t xml:space="preserve">Э.М.. и др6-е изд., доп. - М.: Мозаика-Синтез, 2020.-368с. </w:t>
      </w:r>
    </w:p>
    <w:p w:rsidR="00C46959" w:rsidRDefault="00C556F3" w:rsidP="00C556F3">
      <w:pPr>
        <w:widowControl/>
        <w:numPr>
          <w:ilvl w:val="0"/>
          <w:numId w:val="296"/>
        </w:numPr>
        <w:spacing w:after="14"/>
        <w:ind w:right="57" w:hanging="242"/>
        <w:jc w:val="both"/>
        <w:rPr>
          <w:szCs w:val="24"/>
        </w:rPr>
      </w:pPr>
      <w:r>
        <w:rPr>
          <w:szCs w:val="24"/>
        </w:rPr>
        <w:t xml:space="preserve">Инклюзивная практика в дошкольном образовании: методич. пособие для педагогов дошк. учреждений / под ред. Т.В. Волосовец, Е.Н. Кутеповой. – М.: Мозаика-Синтез, 2011. </w:t>
      </w:r>
    </w:p>
    <w:p w:rsidR="00C46959" w:rsidRDefault="00C556F3" w:rsidP="00C556F3">
      <w:pPr>
        <w:widowControl/>
        <w:numPr>
          <w:ilvl w:val="0"/>
          <w:numId w:val="297"/>
        </w:numPr>
        <w:spacing w:after="14"/>
        <w:ind w:right="57" w:hanging="242"/>
        <w:jc w:val="both"/>
        <w:rPr>
          <w:szCs w:val="24"/>
        </w:rPr>
      </w:pPr>
      <w:r>
        <w:rPr>
          <w:szCs w:val="24"/>
        </w:rPr>
        <w:t>Короткова Н.А., Нежнов П.Г. Наблюдение за развитием детей в дошкольных группах / Изд. 3-е</w:t>
      </w:r>
      <w:r>
        <w:rPr>
          <w:szCs w:val="24"/>
        </w:rPr>
        <w:t xml:space="preserve">, дораб. – М.: Линка-Пресс, 2014. </w:t>
      </w:r>
    </w:p>
    <w:p w:rsidR="00C46959" w:rsidRDefault="00C556F3" w:rsidP="00C556F3">
      <w:pPr>
        <w:widowControl/>
        <w:numPr>
          <w:ilvl w:val="0"/>
          <w:numId w:val="298"/>
        </w:numPr>
        <w:spacing w:after="14"/>
        <w:ind w:right="57" w:hanging="242"/>
        <w:jc w:val="both"/>
        <w:rPr>
          <w:szCs w:val="24"/>
        </w:rPr>
      </w:pPr>
      <w:r>
        <w:rPr>
          <w:szCs w:val="24"/>
        </w:rPr>
        <w:t xml:space="preserve">Кривцова С.В. Патяева Е.Ю. Семья. Искусство общения с ребенком / под ред. А.Г. Асмолова. – М.: Учебная книга БИС, 2008. </w:t>
      </w:r>
    </w:p>
    <w:p w:rsidR="00C46959" w:rsidRDefault="00C556F3" w:rsidP="00C556F3">
      <w:pPr>
        <w:widowControl/>
        <w:numPr>
          <w:ilvl w:val="0"/>
          <w:numId w:val="299"/>
        </w:numPr>
        <w:spacing w:after="14"/>
        <w:ind w:right="57" w:hanging="242"/>
        <w:jc w:val="both"/>
        <w:rPr>
          <w:szCs w:val="24"/>
        </w:rPr>
      </w:pPr>
      <w:r>
        <w:rPr>
          <w:szCs w:val="24"/>
        </w:rPr>
        <w:t xml:space="preserve">Михайленко Н.Я., Короткова Н.А. Организация сюжетной игры в детском саду. – М., 2009. </w:t>
      </w:r>
    </w:p>
    <w:p w:rsidR="00C46959" w:rsidRDefault="00C556F3" w:rsidP="00C556F3">
      <w:pPr>
        <w:widowControl/>
        <w:numPr>
          <w:ilvl w:val="0"/>
          <w:numId w:val="300"/>
        </w:numPr>
        <w:spacing w:after="14"/>
        <w:ind w:right="57" w:hanging="242"/>
        <w:jc w:val="both"/>
        <w:rPr>
          <w:szCs w:val="24"/>
        </w:rPr>
      </w:pPr>
      <w:r>
        <w:rPr>
          <w:szCs w:val="24"/>
        </w:rPr>
        <w:t>Михайлова-Сви</w:t>
      </w:r>
      <w:r>
        <w:rPr>
          <w:szCs w:val="24"/>
        </w:rPr>
        <w:t xml:space="preserve">рская Л.В. Индивидуализация образования детей дошкольного возраста. Пособие для педагогов ДОО (0–7 лет). – М.: Просвещение, 2014. </w:t>
      </w:r>
    </w:p>
    <w:p w:rsidR="00C46959" w:rsidRDefault="00C556F3" w:rsidP="00C556F3">
      <w:pPr>
        <w:widowControl/>
        <w:numPr>
          <w:ilvl w:val="0"/>
          <w:numId w:val="301"/>
        </w:numPr>
        <w:spacing w:after="14"/>
        <w:ind w:right="57" w:hanging="242"/>
        <w:jc w:val="both"/>
        <w:rPr>
          <w:szCs w:val="24"/>
        </w:rPr>
      </w:pPr>
      <w:r>
        <w:rPr>
          <w:szCs w:val="24"/>
        </w:rPr>
        <w:t xml:space="preserve">Навигатор образовательных программ дошкольного образования [Электронный ресурс].─ Режим доступа:http://Navigator.firo.ru. </w:t>
      </w:r>
    </w:p>
    <w:p w:rsidR="00C46959" w:rsidRDefault="00C556F3" w:rsidP="00C556F3">
      <w:pPr>
        <w:widowControl/>
        <w:numPr>
          <w:ilvl w:val="0"/>
          <w:numId w:val="302"/>
        </w:numPr>
        <w:spacing w:after="14"/>
        <w:ind w:right="57" w:hanging="242"/>
        <w:jc w:val="both"/>
        <w:rPr>
          <w:szCs w:val="24"/>
        </w:rPr>
      </w:pPr>
      <w:r>
        <w:rPr>
          <w:szCs w:val="24"/>
        </w:rPr>
        <w:t>Шк</w:t>
      </w:r>
      <w:r>
        <w:rPr>
          <w:szCs w:val="24"/>
        </w:rPr>
        <w:t xml:space="preserve">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 </w:t>
      </w:r>
    </w:p>
    <w:p w:rsidR="00C46959" w:rsidRDefault="00C556F3" w:rsidP="00C556F3">
      <w:pPr>
        <w:widowControl/>
        <w:numPr>
          <w:ilvl w:val="0"/>
          <w:numId w:val="303"/>
        </w:numPr>
        <w:spacing w:after="14"/>
        <w:ind w:right="57" w:hanging="242"/>
        <w:jc w:val="both"/>
        <w:rPr>
          <w:szCs w:val="24"/>
        </w:rPr>
      </w:pPr>
      <w:r>
        <w:rPr>
          <w:szCs w:val="24"/>
        </w:rPr>
        <w:t xml:space="preserve">Эльконин Д.Б. Детская психология: учеб. пособие для студ. высш. учеб. заведений / Д.Б. Эльконин; – 4-е изд., стер. – М.: Издательский центр «Академия», 2007. – 384 с. </w:t>
      </w:r>
    </w:p>
    <w:p w:rsidR="00C46959" w:rsidRDefault="00C556F3" w:rsidP="00C556F3">
      <w:pPr>
        <w:widowControl/>
        <w:numPr>
          <w:ilvl w:val="0"/>
          <w:numId w:val="304"/>
        </w:numPr>
        <w:spacing w:before="1" w:after="14"/>
        <w:ind w:right="261" w:hanging="242"/>
        <w:jc w:val="both"/>
        <w:rPr>
          <w:rFonts w:ascii="Calibri" w:hAnsi="Calibri"/>
        </w:rPr>
      </w:pPr>
      <w:r>
        <w:rPr>
          <w:szCs w:val="24"/>
        </w:rPr>
        <w:t>Юдина Е.Г., Степанова Г.Б., Денисова Е.Н. (Ред. и введение Е.Г. Юдиной) Педагогическая д</w:t>
      </w:r>
      <w:r>
        <w:rPr>
          <w:szCs w:val="24"/>
        </w:rPr>
        <w:t>иагностика в детском саду. – М.: Просвещение, 2005</w:t>
      </w:r>
    </w:p>
    <w:sectPr w:rsidR="00C46959" w:rsidSect="00C46959">
      <w:footerReference w:type="default" r:id="rId241"/>
      <w:footerReference w:type="first" r:id="rId242"/>
      <w:pgSz w:w="11906" w:h="16838"/>
      <w:pgMar w:top="960" w:right="701" w:bottom="1320" w:left="708" w:header="0" w:footer="1065" w:gutter="0"/>
      <w:cols w:space="720"/>
      <w:formProt w:val="0"/>
      <w:docGrid w:linePitch="10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6F3" w:rsidRDefault="00C556F3" w:rsidP="00C46959">
      <w:r>
        <w:separator/>
      </w:r>
    </w:p>
  </w:endnote>
  <w:endnote w:type="continuationSeparator" w:id="0">
    <w:p w:rsidR="00C556F3" w:rsidRDefault="00C556F3" w:rsidP="00C469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3" w:usb1="1200FFEF" w:usb2="002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Footer"/>
      <w:jc w:val="center"/>
    </w:pPr>
    <w:r>
      <w:fldChar w:fldCharType="begin"/>
    </w:r>
    <w:r w:rsidR="00C556F3">
      <w:instrText xml:space="preserve"> PAGE </w:instrText>
    </w:r>
    <w:r>
      <w:fldChar w:fldCharType="separate"/>
    </w:r>
    <w:r w:rsidR="005443B9">
      <w:rPr>
        <w:noProof/>
      </w:rPr>
      <w:t>4</w:t>
    </w:r>
    <w:r>
      <w:fldChar w:fldCharType="end"/>
    </w:r>
  </w:p>
  <w:p w:rsidR="00C46959" w:rsidRDefault="00C4695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4" o:spid="_x0000_s1137" type="#_x0000_m1138" style="position:absolute;margin-left:304.7pt;margin-top:774.9pt;width:18.55pt;height:14.2pt;z-index:25165209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5" o:spid="_x0000_s1135" type="#_x0000_m1136" style="position:absolute;margin-left:304.7pt;margin-top:774.9pt;width:18.55pt;height:14.2pt;z-index:25165414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6" o:spid="_x0000_s1133" type="#_x0000_m1134" style="position:absolute;margin-left:304.7pt;margin-top:774.9pt;width:18.55pt;height:14.2pt;z-index:25165619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7" o:spid="_x0000_s1131" type="#_x0000_m1132" style="position:absolute;margin-left:304.7pt;margin-top:774.9pt;width:18.55pt;height:14.2pt;z-index:25165824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8" o:spid="_x0000_s1129" type="#_x0000_m1130" style="position:absolute;margin-left:304.7pt;margin-top:774.9pt;width:18.55pt;height:14.2pt;z-index:25166028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 o:spid="_x0000_s1227" type="#_x0000_m1228" style="position:absolute;margin-left:304.7pt;margin-top:774.9pt;width:18.55pt;height:14.2pt;z-index:25155993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9" o:spid="_x0000_s1127" type="#_x0000_m1128" style="position:absolute;margin-left:304.7pt;margin-top:774.9pt;width:18.55pt;height:14.2pt;z-index:25166233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0" o:spid="_x0000_s1125" type="#_x0000_m1126" style="position:absolute;margin-left:304.7pt;margin-top:774.9pt;width:18.55pt;height:14.2pt;z-index:25166438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1" o:spid="_x0000_s1123" type="#_x0000_m1124" style="position:absolute;margin-left:304.7pt;margin-top:774.9pt;width:18.55pt;height:14.2pt;z-index:25166643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2" o:spid="_x0000_s1121" type="#_x0000_m1122" style="position:absolute;margin-left:304.7pt;margin-top:774.9pt;width:18.55pt;height:14.2pt;z-index:25166848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3" o:spid="_x0000_s1119" type="#_x0000_m1120" style="position:absolute;margin-left:304.7pt;margin-top:774.9pt;width:18.55pt;height:14.2pt;z-index:25167052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 o:spid="_x0000_s1225" type="#_x0000_m1226" style="position:absolute;margin-left:304.7pt;margin-top:774.9pt;width:18.55pt;height:14.2pt;z-index:25156198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4" o:spid="_x0000_s1117" type="#_x0000_m1118" style="position:absolute;margin-left:304.7pt;margin-top:774.9pt;width:18.55pt;height:14.2pt;z-index:25167257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5" o:spid="_x0000_s1115" type="#_x0000_m1116" style="position:absolute;margin-left:304.7pt;margin-top:774.9pt;width:18.55pt;height:14.2pt;z-index:25167462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6" o:spid="_x0000_s1113" type="#_x0000_m1114" style="position:absolute;margin-left:304.7pt;margin-top:774.9pt;width:18.55pt;height:14.2pt;z-index:25167667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7" o:spid="_x0000_s1111" type="#_x0000_m1112" style="position:absolute;margin-left:304.7pt;margin-top:774.9pt;width:18.55pt;height:14.2pt;z-index:25167872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8" o:spid="_x0000_s1109" type="#_x0000_m1110" style="position:absolute;margin-left:304.7pt;margin-top:774.9pt;width:18.55pt;height:14.2pt;z-index:25168076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9" o:spid="_x0000_s1107" type="#_x0000_m1108" style="position:absolute;margin-left:304.7pt;margin-top:774.9pt;width:18.55pt;height:14.2pt;z-index:25168281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0" o:spid="_x0000_s1105" type="#_x0000_m1106" style="position:absolute;margin-left:304.7pt;margin-top:774.9pt;width:18.55pt;height:14.2pt;z-index:25168486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1" o:spid="_x0000_s1103" type="#_x0000_m1104" style="position:absolute;margin-left:304.7pt;margin-top:774.9pt;width:18.55pt;height:14.2pt;z-index:25168691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2" o:spid="_x0000_s1101" type="#_x0000_m1102" style="position:absolute;margin-left:304.7pt;margin-top:774.9pt;width:18.55pt;height:14.2pt;z-index:25168896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3" o:spid="_x0000_s1099" type="#_x0000_m1100" style="position:absolute;margin-left:304.7pt;margin-top:774.9pt;width:18.55pt;height:14.2pt;z-index:25169100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1" o:spid="_x0000_s1223" type="#_x0000_m1224" style="position:absolute;margin-left:304.7pt;margin-top:774.9pt;width:18.55pt;height:14.2pt;z-index:25156403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4" o:spid="_x0000_s1097" type="#_x0000_m1098" style="position:absolute;margin-left:304.7pt;margin-top:774.9pt;width:18.55pt;height:14.2pt;z-index:25169305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5" o:spid="_x0000_s1095" type="#_x0000_m1096" style="position:absolute;margin-left:304.7pt;margin-top:774.9pt;width:18.55pt;height:14.2pt;z-index:25169510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6" o:spid="_x0000_s1093" type="#_x0000_m1094" style="position:absolute;margin-left:304.7pt;margin-top:774.9pt;width:18.55pt;height:14.2pt;z-index:25169715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7" o:spid="_x0000_s1091" type="#_x0000_m1092" style="position:absolute;margin-left:304.7pt;margin-top:774.9pt;width:18.55pt;height:14.2pt;z-index:25169920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8" o:spid="_x0000_s1089" type="#_x0000_m1090" style="position:absolute;margin-left:304.7pt;margin-top:774.9pt;width:18.55pt;height:14.2pt;z-index:25170124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79" o:spid="_x0000_s1087" type="#_x0000_m1088" style="position:absolute;margin-left:304.7pt;margin-top:774.9pt;width:18.55pt;height:14.2pt;z-index:25170329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0" o:spid="_x0000_s1085" type="#_x0000_m1086" style="position:absolute;margin-left:304.7pt;margin-top:774.9pt;width:18.55pt;height:14.2pt;z-index:25170534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1" o:spid="_x0000_s1083" type="#_x0000_m1084" style="position:absolute;margin-left:304.7pt;margin-top:774.9pt;width:18.55pt;height:14.2pt;z-index:25170739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2" o:spid="_x0000_s1081" type="#_x0000_m1082" style="position:absolute;margin-left:304.7pt;margin-top:774.9pt;width:18.55pt;height:14.2pt;z-index:25170944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3" o:spid="_x0000_s1079" type="#_x0000_m1080" style="position:absolute;margin-left:304.7pt;margin-top:774.9pt;width:18.55pt;height:14.2pt;z-index:25171148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2" o:spid="_x0000_s1221" type="#_x0000_m1222" style="position:absolute;margin-left:304.7pt;margin-top:774.9pt;width:18.55pt;height:14.2pt;z-index:25156608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4" o:spid="_x0000_s1077" type="#_x0000_m1078" style="position:absolute;margin-left:304.7pt;margin-top:774.9pt;width:18.55pt;height:14.2pt;z-index:25171353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5" o:spid="_x0000_s1075" type="#_x0000_m1076" style="position:absolute;margin-left:304.7pt;margin-top:774.9pt;width:18.55pt;height:14.2pt;z-index:25171558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6" o:spid="_x0000_s1073" type="#_x0000_m1074" style="position:absolute;margin-left:304.7pt;margin-top:774.9pt;width:18.55pt;height:14.2pt;z-index:25171763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7" o:spid="_x0000_s1071" type="#_x0000_m1072" style="position:absolute;margin-left:304.7pt;margin-top:774.9pt;width:18.55pt;height:14.2pt;z-index:25171968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8" o:spid="_x0000_s1069" type="#_x0000_m1070" style="position:absolute;margin-left:304.7pt;margin-top:774.9pt;width:18.55pt;height:14.2pt;z-index:25172172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89" o:spid="_x0000_s1067" type="#_x0000_m1068" style="position:absolute;margin-left:304.7pt;margin-top:774.9pt;width:18.55pt;height:14.2pt;z-index:25172377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0" o:spid="_x0000_s1065" type="#_x0000_m1066" style="position:absolute;margin-left:304.7pt;margin-top:774.9pt;width:18.55pt;height:14.2pt;z-index:25172582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1" o:spid="_x0000_s1063" type="#_x0000_m1064" style="position:absolute;margin-left:304.7pt;margin-top:774.9pt;width:18.55pt;height:14.2pt;z-index:25172787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2" o:spid="_x0000_s1061" type="#_x0000_m1062" style="position:absolute;margin-left:304.7pt;margin-top:774.9pt;width:18.55pt;height:14.2pt;z-index:25172992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3" o:spid="_x0000_s1059" type="#_x0000_m1060" style="position:absolute;margin-left:304.7pt;margin-top:774.9pt;width:18.55pt;height:14.2pt;z-index:25173196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3" o:spid="_x0000_s1219" type="#_x0000_m1220" style="position:absolute;margin-left:304.7pt;margin-top:774.9pt;width:18.55pt;height:14.2pt;z-index:25156812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4" o:spid="_x0000_s1057" type="#_x0000_m1058" style="position:absolute;margin-left:304.7pt;margin-top:774.9pt;width:18.55pt;height:14.2pt;z-index:25173401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5" o:spid="_x0000_s1055" type="#_x0000_m1056" style="position:absolute;margin-left:304.7pt;margin-top:774.9pt;width:18.55pt;height:14.2pt;z-index:25173606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6" o:spid="_x0000_s1053" type="#_x0000_m1054" style="position:absolute;margin-left:304.7pt;margin-top:774.9pt;width:18.55pt;height:14.2pt;z-index:25173811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7" o:spid="_x0000_s1051" type="#_x0000_m1052" style="position:absolute;margin-left:304.7pt;margin-top:774.9pt;width:18.55pt;height:14.2pt;z-index:25174016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8" o:spid="_x0000_s1049" type="#_x0000_m1050" style="position:absolute;margin-left:304.7pt;margin-top:774.9pt;width:18.55pt;height:14.2pt;z-index:25174220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99" o:spid="_x0000_s1047" type="#_x0000_m1048" style="position:absolute;margin-left:304.7pt;margin-top:774.9pt;width:18.55pt;height:14.2pt;z-index:25174425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0" o:spid="_x0000_s1045" type="#_x0000_m1046" style="position:absolute;margin-left:304.7pt;margin-top:774.9pt;width:18.55pt;height:14.2pt;z-index:25174630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1" o:spid="_x0000_s1043" type="#_x0000_m1044" style="position:absolute;margin-left:304.7pt;margin-top:774.9pt;width:18.55pt;height:14.2pt;z-index:25174835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2" o:spid="_x0000_s1041" type="#_x0000_m1042" style="position:absolute;margin-left:304.7pt;margin-top:774.9pt;width:18.55pt;height:14.2pt;z-index:25175040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3" o:spid="_x0000_s1039" type="#_x0000_m1040" style="position:absolute;margin-left:304.7pt;margin-top:774.9pt;width:18.55pt;height:14.2pt;z-index:25175244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4" o:spid="_x0000_s1217" type="#_x0000_m1218" style="position:absolute;margin-left:304.7pt;margin-top:774.9pt;width:18.55pt;height:14.2pt;z-index:25157017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4" o:spid="_x0000_s1037" type="#_x0000_m1038" style="position:absolute;margin-left:304.7pt;margin-top:774.9pt;width:18.55pt;height:14.2pt;z-index:25175449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5" o:spid="_x0000_s1035" type="#_x0000_m1036" style="position:absolute;margin-left:304.7pt;margin-top:774.9pt;width:18.55pt;height:14.2pt;z-index:25175654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6" o:spid="_x0000_s1033" type="#_x0000_m1034" style="position:absolute;margin-left:304.7pt;margin-top:774.9pt;width:18.55pt;height:14.2pt;z-index:25175859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7" o:spid="_x0000_s1031" type="#_x0000_m1032" style="position:absolute;margin-left:304.7pt;margin-top:774.9pt;width:18.55pt;height:14.2pt;z-index:25176064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8" o:spid="_x0000_s1029" type="#_x0000_m1030" style="position:absolute;margin-left:304.7pt;margin-top:774.9pt;width:18.55pt;height:14.2pt;z-index:25176268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09" o:spid="_x0000_s1027" type="#_x0000_m1028" style="position:absolute;margin-left:304.7pt;margin-top:774.9pt;width:18.55pt;height:14.2pt;z-index:25176473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10" o:spid="_x0000_s1025" type="#_x0000_m1026" style="position:absolute;margin-left:304.7pt;margin-top:774.9pt;width:18.55pt;height:14.2pt;z-index:25176678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5" o:spid="_x0000_s1215" type="#_x0000_m1216" style="position:absolute;margin-left:304.7pt;margin-top:774.9pt;width:18.55pt;height:14.2pt;z-index:25157222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6" o:spid="_x0000_s1213" type="#_x0000_m1214" style="position:absolute;margin-left:304.7pt;margin-top:774.9pt;width:18.55pt;height:14.2pt;z-index:25157427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7" o:spid="_x0000_s1211" type="#_x0000_m1212" style="position:absolute;margin-left:304.7pt;margin-top:774.9pt;width:18.55pt;height:14.2pt;z-index:25157632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8" o:spid="_x0000_s1209" type="#_x0000_m1210" style="position:absolute;margin-left:304.7pt;margin-top:774.9pt;width:18.55pt;height:14.2pt;z-index:25157836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 o:spid="_x0000_s1235" type="#_x0000_m1236" style="position:absolute;margin-left:304.7pt;margin-top:774.9pt;width:18.55pt;height:14.2pt;z-index:25155174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19" o:spid="_x0000_s1207" type="#_x0000_m1208" style="position:absolute;margin-left:304.7pt;margin-top:774.9pt;width:18.55pt;height:14.2pt;z-index:25158041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0" o:spid="_x0000_s1205" type="#_x0000_m1206" style="position:absolute;margin-left:304.7pt;margin-top:774.9pt;width:18.55pt;height:14.2pt;z-index:25158246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1" o:spid="_x0000_s1203" type="#_x0000_m1204" style="position:absolute;margin-left:304.7pt;margin-top:774.9pt;width:18.55pt;height:14.2pt;z-index:25158451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2" o:spid="_x0000_s1201" type="#_x0000_m1202" style="position:absolute;margin-left:304.7pt;margin-top:774.9pt;width:18.55pt;height:14.2pt;z-index:25158656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3" o:spid="_x0000_s1199" type="#_x0000_m1200" style="position:absolute;margin-left:304.7pt;margin-top:774.9pt;width:18.55pt;height:14.2pt;z-index:25158860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4" o:spid="_x0000_s1197" type="#_x0000_m1198" style="position:absolute;margin-left:304.7pt;margin-top:774.9pt;width:18.55pt;height:14.2pt;z-index:25159065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5" o:spid="_x0000_s1195" type="#_x0000_m1196" style="position:absolute;margin-left:304.7pt;margin-top:774.9pt;width:18.55pt;height:14.2pt;z-index:25159270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6" o:spid="_x0000_s1193" type="#_x0000_m1194" style="position:absolute;margin-left:304.7pt;margin-top:774.9pt;width:18.55pt;height:14.2pt;z-index:25159475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7" o:spid="_x0000_s1191" type="#_x0000_m1192" style="position:absolute;margin-left:304.7pt;margin-top:774.9pt;width:18.55pt;height:14.2pt;z-index:25159680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8" o:spid="_x0000_s1189" type="#_x0000_m1190" style="position:absolute;margin-left:304.7pt;margin-top:774.9pt;width:18.55pt;height:14.2pt;z-index:25159884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 o:spid="_x0000_s1233" type="#_x0000_m1234" style="position:absolute;margin-left:304.7pt;margin-top:774.9pt;width:18.55pt;height:14.2pt;z-index:25155379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29" o:spid="_x0000_s1187" type="#_x0000_m1188" style="position:absolute;margin-left:304.7pt;margin-top:774.9pt;width:18.55pt;height:14.2pt;z-index:25160089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0" o:spid="_x0000_s1185" type="#_x0000_m1186" style="position:absolute;margin-left:304.7pt;margin-top:774.9pt;width:18.55pt;height:14.2pt;z-index:25160294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1" o:spid="_x0000_s1183" type="#_x0000_m1184" style="position:absolute;margin-left:304.7pt;margin-top:774.9pt;width:18.55pt;height:14.2pt;z-index:25160499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2" o:spid="_x0000_s1181" type="#_x0000_m1182" style="position:absolute;margin-left:304.7pt;margin-top:774.9pt;width:18.55pt;height:14.2pt;z-index:25160704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3" o:spid="_x0000_s1179" type="#_x0000_m1180" style="position:absolute;margin-left:304.7pt;margin-top:774.9pt;width:18.55pt;height:14.2pt;z-index:25160908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4" o:spid="_x0000_s1177" type="#_x0000_m1178" style="position:absolute;margin-left:304.7pt;margin-top:774.9pt;width:18.55pt;height:14.2pt;z-index:25161113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5" o:spid="_x0000_s1175" type="#_x0000_m1176" style="position:absolute;margin-left:304.7pt;margin-top:774.9pt;width:18.55pt;height:14.2pt;z-index:25161318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6" o:spid="_x0000_s1173" type="#_x0000_m1174" style="position:absolute;margin-left:304.7pt;margin-top:774.9pt;width:18.55pt;height:14.2pt;z-index:25161523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7" o:spid="_x0000_s1171" type="#_x0000_m1172" style="position:absolute;margin-left:304.7pt;margin-top:774.9pt;width:18.55pt;height:14.2pt;z-index:25161728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8" o:spid="_x0000_s1169" type="#_x0000_m1170" style="position:absolute;margin-left:304.7pt;margin-top:774.9pt;width:18.55pt;height:14.2pt;z-index:25161932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 o:spid="_x0000_s1231" type="#_x0000_m1232" style="position:absolute;margin-left:304.7pt;margin-top:774.9pt;width:18.55pt;height:14.2pt;z-index:25155584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39" o:spid="_x0000_s1167" type="#_x0000_m1168" style="position:absolute;margin-left:304.7pt;margin-top:774.9pt;width:18.55pt;height:14.2pt;z-index:25162137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0" o:spid="_x0000_s1165" type="#_x0000_m1166" style="position:absolute;margin-left:304.7pt;margin-top:774.9pt;width:18.55pt;height:14.2pt;z-index:25162342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1" o:spid="_x0000_s1163" type="#_x0000_m1164" style="position:absolute;margin-left:304.7pt;margin-top:774.9pt;width:18.55pt;height:14.2pt;z-index:25162547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2" o:spid="_x0000_s1161" type="#_x0000_m1162" style="position:absolute;margin-left:304.7pt;margin-top:774.9pt;width:18.55pt;height:14.2pt;z-index:25162752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3" o:spid="_x0000_s1159" type="#_x0000_m1160" style="position:absolute;margin-left:304.7pt;margin-top:774.9pt;width:18.55pt;height:14.2pt;z-index:25162956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4" o:spid="_x0000_s1157" type="#_x0000_m1158" style="position:absolute;margin-left:304.7pt;margin-top:774.9pt;width:18.55pt;height:14.2pt;z-index:25163161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5" o:spid="_x0000_s1155" type="#_x0000_m1156" style="position:absolute;margin-left:304.7pt;margin-top:774.9pt;width:18.55pt;height:14.2pt;z-index:25163366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6" o:spid="_x0000_s1153" type="#_x0000_m1154" style="position:absolute;margin-left:304.7pt;margin-top:774.9pt;width:18.55pt;height:14.2pt;z-index:25163571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7" o:spid="_x0000_s1151" type="#_x0000_m1152" style="position:absolute;margin-left:304.7pt;margin-top:774.9pt;width:18.55pt;height:14.2pt;z-index:25163776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8" o:spid="_x0000_s1149" type="#_x0000_m1150" style="position:absolute;margin-left:304.7pt;margin-top:774.9pt;width:18.55pt;height:14.2pt;z-index:25163980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6" o:spid="_x0000_s1229" type="#_x0000_m1230" style="position:absolute;margin-left:304.7pt;margin-top:774.9pt;width:18.55pt;height:14.2pt;z-index:25155788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49" o:spid="_x0000_s1147" type="#_x0000_m1148" style="position:absolute;margin-left:304.7pt;margin-top:774.9pt;width:18.55pt;height:14.2pt;z-index:251641856;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0" o:spid="_x0000_s1145" type="#_x0000_m1146" style="position:absolute;margin-left:304.7pt;margin-top:774.9pt;width:18.55pt;height:14.2pt;z-index:251643904;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1" o:spid="_x0000_s1143" type="#_x0000_m1144" style="position:absolute;margin-left:304.7pt;margin-top:774.9pt;width:18.55pt;height:14.2pt;z-index:251645952;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2" o:spid="_x0000_s1141" type="#_x0000_m1142" style="position:absolute;margin-left:304.7pt;margin-top:774.9pt;width:18.55pt;height:14.2pt;z-index:251648000;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pPr>
      <w:pStyle w:val="a4"/>
      <w:spacing w:line="9" w:lineRule="auto"/>
      <w:ind w:left="0"/>
      <w:jc w:val="left"/>
      <w:rPr>
        <w:sz w:val="18"/>
      </w:rPr>
    </w:pPr>
    <w:r>
      <w:rPr>
        <w:sz w:val="18"/>
      </w:rPr>
      <w:pict/>
    </w:r>
    <w:r>
      <w:rPr>
        <w:sz w:val="18"/>
      </w:rPr>
      <w:pict>
        <v:shape id="Textbox 53" o:spid="_x0000_s1139" type="#_x0000_m1140" style="position:absolute;margin-left:304.7pt;margin-top:774.9pt;width:18.55pt;height:14.2pt;z-index:251650048;mso-wrap-style:square;mso-position-horizontal-relative:page;mso-position-vertical-relative:page;v-text-anchor:top" coordsize="" o:allowincell="f" path="m,l-127,r,-127l,-127xe" filled="f" stroked="f" strokecolor="#3465a4">
          <v:fill o:detectmouseclick="t"/>
          <v:stroke joinstyle="round" endcap="flat"/>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959" w:rsidRDefault="00C4695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6F3" w:rsidRDefault="00C556F3" w:rsidP="00C46959">
      <w:r>
        <w:separator/>
      </w:r>
    </w:p>
  </w:footnote>
  <w:footnote w:type="continuationSeparator" w:id="0">
    <w:p w:rsidR="00C556F3" w:rsidRDefault="00C556F3" w:rsidP="00C469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07C"/>
    <w:multiLevelType w:val="multilevel"/>
    <w:tmpl w:val="87FC37CE"/>
    <w:lvl w:ilvl="0">
      <w:start w:val="1"/>
      <w:numFmt w:val="decimal"/>
      <w:lvlText w:val="%1)"/>
      <w:lvlJc w:val="left"/>
      <w:pPr>
        <w:tabs>
          <w:tab w:val="num" w:pos="0"/>
        </w:tabs>
        <w:ind w:left="492" w:hanging="319"/>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1540" w:hanging="319"/>
      </w:pPr>
      <w:rPr>
        <w:rFonts w:ascii="Symbol" w:hAnsi="Symbol" w:cs="Symbol" w:hint="default"/>
        <w:lang w:val="ru-RU" w:eastAsia="en-US" w:bidi="ar-SA"/>
      </w:rPr>
    </w:lvl>
    <w:lvl w:ilvl="2">
      <w:numFmt w:val="bullet"/>
      <w:lvlText w:val=""/>
      <w:lvlJc w:val="left"/>
      <w:pPr>
        <w:tabs>
          <w:tab w:val="num" w:pos="0"/>
        </w:tabs>
        <w:ind w:left="2581" w:hanging="319"/>
      </w:pPr>
      <w:rPr>
        <w:rFonts w:ascii="Symbol" w:hAnsi="Symbol" w:cs="Symbol" w:hint="default"/>
        <w:lang w:val="ru-RU" w:eastAsia="en-US" w:bidi="ar-SA"/>
      </w:rPr>
    </w:lvl>
    <w:lvl w:ilvl="3">
      <w:numFmt w:val="bullet"/>
      <w:lvlText w:val=""/>
      <w:lvlJc w:val="left"/>
      <w:pPr>
        <w:tabs>
          <w:tab w:val="num" w:pos="0"/>
        </w:tabs>
        <w:ind w:left="3622" w:hanging="319"/>
      </w:pPr>
      <w:rPr>
        <w:rFonts w:ascii="Symbol" w:hAnsi="Symbol" w:cs="Symbol" w:hint="default"/>
        <w:lang w:val="ru-RU" w:eastAsia="en-US" w:bidi="ar-SA"/>
      </w:rPr>
    </w:lvl>
    <w:lvl w:ilvl="4">
      <w:numFmt w:val="bullet"/>
      <w:lvlText w:val=""/>
      <w:lvlJc w:val="left"/>
      <w:pPr>
        <w:tabs>
          <w:tab w:val="num" w:pos="0"/>
        </w:tabs>
        <w:ind w:left="4663" w:hanging="319"/>
      </w:pPr>
      <w:rPr>
        <w:rFonts w:ascii="Symbol" w:hAnsi="Symbol" w:cs="Symbol" w:hint="default"/>
        <w:lang w:val="ru-RU" w:eastAsia="en-US" w:bidi="ar-SA"/>
      </w:rPr>
    </w:lvl>
    <w:lvl w:ilvl="5">
      <w:numFmt w:val="bullet"/>
      <w:lvlText w:val=""/>
      <w:lvlJc w:val="left"/>
      <w:pPr>
        <w:tabs>
          <w:tab w:val="num" w:pos="0"/>
        </w:tabs>
        <w:ind w:left="5704" w:hanging="319"/>
      </w:pPr>
      <w:rPr>
        <w:rFonts w:ascii="Symbol" w:hAnsi="Symbol" w:cs="Symbol" w:hint="default"/>
        <w:lang w:val="ru-RU" w:eastAsia="en-US" w:bidi="ar-SA"/>
      </w:rPr>
    </w:lvl>
    <w:lvl w:ilvl="6">
      <w:numFmt w:val="bullet"/>
      <w:lvlText w:val=""/>
      <w:lvlJc w:val="left"/>
      <w:pPr>
        <w:tabs>
          <w:tab w:val="num" w:pos="0"/>
        </w:tabs>
        <w:ind w:left="6744" w:hanging="319"/>
      </w:pPr>
      <w:rPr>
        <w:rFonts w:ascii="Symbol" w:hAnsi="Symbol" w:cs="Symbol" w:hint="default"/>
        <w:lang w:val="ru-RU" w:eastAsia="en-US" w:bidi="ar-SA"/>
      </w:rPr>
    </w:lvl>
    <w:lvl w:ilvl="7">
      <w:numFmt w:val="bullet"/>
      <w:lvlText w:val=""/>
      <w:lvlJc w:val="left"/>
      <w:pPr>
        <w:tabs>
          <w:tab w:val="num" w:pos="0"/>
        </w:tabs>
        <w:ind w:left="7785" w:hanging="319"/>
      </w:pPr>
      <w:rPr>
        <w:rFonts w:ascii="Symbol" w:hAnsi="Symbol" w:cs="Symbol" w:hint="default"/>
        <w:lang w:val="ru-RU" w:eastAsia="en-US" w:bidi="ar-SA"/>
      </w:rPr>
    </w:lvl>
    <w:lvl w:ilvl="8">
      <w:numFmt w:val="bullet"/>
      <w:lvlText w:val=""/>
      <w:lvlJc w:val="left"/>
      <w:pPr>
        <w:tabs>
          <w:tab w:val="num" w:pos="0"/>
        </w:tabs>
        <w:ind w:left="8826" w:hanging="319"/>
      </w:pPr>
      <w:rPr>
        <w:rFonts w:ascii="Symbol" w:hAnsi="Symbol" w:cs="Symbol" w:hint="default"/>
        <w:lang w:val="ru-RU" w:eastAsia="en-US" w:bidi="ar-SA"/>
      </w:rPr>
    </w:lvl>
  </w:abstractNum>
  <w:abstractNum w:abstractNumId="1">
    <w:nsid w:val="05890609"/>
    <w:multiLevelType w:val="multilevel"/>
    <w:tmpl w:val="5F7A3696"/>
    <w:lvl w:ilvl="0">
      <w:start w:val="1"/>
      <w:numFmt w:val="bullet"/>
      <w:lvlText w:val=""/>
      <w:lvlJc w:val="left"/>
      <w:pPr>
        <w:tabs>
          <w:tab w:val="num" w:pos="0"/>
        </w:tabs>
        <w:ind w:left="1162" w:hanging="360"/>
      </w:pPr>
      <w:rPr>
        <w:rFonts w:ascii="Symbol" w:hAnsi="Symbol" w:cs="Symbol" w:hint="default"/>
      </w:rPr>
    </w:lvl>
    <w:lvl w:ilvl="1">
      <w:start w:val="1"/>
      <w:numFmt w:val="bullet"/>
      <w:lvlText w:val="o"/>
      <w:lvlJc w:val="left"/>
      <w:pPr>
        <w:tabs>
          <w:tab w:val="num" w:pos="0"/>
        </w:tabs>
        <w:ind w:left="1882" w:hanging="360"/>
      </w:pPr>
      <w:rPr>
        <w:rFonts w:ascii="Courier New" w:hAnsi="Courier New" w:cs="Courier New" w:hint="default"/>
      </w:rPr>
    </w:lvl>
    <w:lvl w:ilvl="2">
      <w:start w:val="1"/>
      <w:numFmt w:val="bullet"/>
      <w:lvlText w:val=""/>
      <w:lvlJc w:val="left"/>
      <w:pPr>
        <w:tabs>
          <w:tab w:val="num" w:pos="0"/>
        </w:tabs>
        <w:ind w:left="2602" w:hanging="360"/>
      </w:pPr>
      <w:rPr>
        <w:rFonts w:ascii="Wingdings" w:hAnsi="Wingdings" w:cs="Wingdings" w:hint="default"/>
      </w:rPr>
    </w:lvl>
    <w:lvl w:ilvl="3">
      <w:start w:val="1"/>
      <w:numFmt w:val="bullet"/>
      <w:lvlText w:val=""/>
      <w:lvlJc w:val="left"/>
      <w:pPr>
        <w:tabs>
          <w:tab w:val="num" w:pos="0"/>
        </w:tabs>
        <w:ind w:left="3322" w:hanging="360"/>
      </w:pPr>
      <w:rPr>
        <w:rFonts w:ascii="Symbol" w:hAnsi="Symbol" w:cs="Symbol" w:hint="default"/>
      </w:rPr>
    </w:lvl>
    <w:lvl w:ilvl="4">
      <w:start w:val="1"/>
      <w:numFmt w:val="bullet"/>
      <w:lvlText w:val="o"/>
      <w:lvlJc w:val="left"/>
      <w:pPr>
        <w:tabs>
          <w:tab w:val="num" w:pos="0"/>
        </w:tabs>
        <w:ind w:left="4042" w:hanging="360"/>
      </w:pPr>
      <w:rPr>
        <w:rFonts w:ascii="Courier New" w:hAnsi="Courier New" w:cs="Courier New" w:hint="default"/>
      </w:rPr>
    </w:lvl>
    <w:lvl w:ilvl="5">
      <w:start w:val="1"/>
      <w:numFmt w:val="bullet"/>
      <w:lvlText w:val=""/>
      <w:lvlJc w:val="left"/>
      <w:pPr>
        <w:tabs>
          <w:tab w:val="num" w:pos="0"/>
        </w:tabs>
        <w:ind w:left="4762" w:hanging="360"/>
      </w:pPr>
      <w:rPr>
        <w:rFonts w:ascii="Wingdings" w:hAnsi="Wingdings" w:cs="Wingdings" w:hint="default"/>
      </w:rPr>
    </w:lvl>
    <w:lvl w:ilvl="6">
      <w:start w:val="1"/>
      <w:numFmt w:val="bullet"/>
      <w:lvlText w:val=""/>
      <w:lvlJc w:val="left"/>
      <w:pPr>
        <w:tabs>
          <w:tab w:val="num" w:pos="0"/>
        </w:tabs>
        <w:ind w:left="5482" w:hanging="360"/>
      </w:pPr>
      <w:rPr>
        <w:rFonts w:ascii="Symbol" w:hAnsi="Symbol" w:cs="Symbol" w:hint="default"/>
      </w:rPr>
    </w:lvl>
    <w:lvl w:ilvl="7">
      <w:start w:val="1"/>
      <w:numFmt w:val="bullet"/>
      <w:lvlText w:val="o"/>
      <w:lvlJc w:val="left"/>
      <w:pPr>
        <w:tabs>
          <w:tab w:val="num" w:pos="0"/>
        </w:tabs>
        <w:ind w:left="6202" w:hanging="360"/>
      </w:pPr>
      <w:rPr>
        <w:rFonts w:ascii="Courier New" w:hAnsi="Courier New" w:cs="Courier New" w:hint="default"/>
      </w:rPr>
    </w:lvl>
    <w:lvl w:ilvl="8">
      <w:start w:val="1"/>
      <w:numFmt w:val="bullet"/>
      <w:lvlText w:val=""/>
      <w:lvlJc w:val="left"/>
      <w:pPr>
        <w:tabs>
          <w:tab w:val="num" w:pos="0"/>
        </w:tabs>
        <w:ind w:left="6922" w:hanging="360"/>
      </w:pPr>
      <w:rPr>
        <w:rFonts w:ascii="Wingdings" w:hAnsi="Wingdings" w:cs="Wingdings" w:hint="default"/>
      </w:rPr>
    </w:lvl>
  </w:abstractNum>
  <w:abstractNum w:abstractNumId="2">
    <w:nsid w:val="06325B31"/>
    <w:multiLevelType w:val="multilevel"/>
    <w:tmpl w:val="542C86D4"/>
    <w:lvl w:ilvl="0">
      <w:start w:val="1"/>
      <w:numFmt w:val="decimal"/>
      <w:lvlText w:val="%1)"/>
      <w:lvlJc w:val="left"/>
      <w:pPr>
        <w:tabs>
          <w:tab w:val="num" w:pos="0"/>
        </w:tabs>
        <w:ind w:left="492" w:hanging="425"/>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425"/>
      </w:pPr>
      <w:rPr>
        <w:rFonts w:ascii="Symbol" w:hAnsi="Symbol" w:cs="Symbol" w:hint="default"/>
        <w:lang w:val="ru-RU" w:eastAsia="en-US" w:bidi="ar-SA"/>
      </w:rPr>
    </w:lvl>
    <w:lvl w:ilvl="2">
      <w:numFmt w:val="bullet"/>
      <w:lvlText w:val=""/>
      <w:lvlJc w:val="left"/>
      <w:pPr>
        <w:tabs>
          <w:tab w:val="num" w:pos="0"/>
        </w:tabs>
        <w:ind w:left="2581" w:hanging="425"/>
      </w:pPr>
      <w:rPr>
        <w:rFonts w:ascii="Symbol" w:hAnsi="Symbol" w:cs="Symbol" w:hint="default"/>
        <w:lang w:val="ru-RU" w:eastAsia="en-US" w:bidi="ar-SA"/>
      </w:rPr>
    </w:lvl>
    <w:lvl w:ilvl="3">
      <w:numFmt w:val="bullet"/>
      <w:lvlText w:val=""/>
      <w:lvlJc w:val="left"/>
      <w:pPr>
        <w:tabs>
          <w:tab w:val="num" w:pos="0"/>
        </w:tabs>
        <w:ind w:left="3622" w:hanging="425"/>
      </w:pPr>
      <w:rPr>
        <w:rFonts w:ascii="Symbol" w:hAnsi="Symbol" w:cs="Symbol" w:hint="default"/>
        <w:lang w:val="ru-RU" w:eastAsia="en-US" w:bidi="ar-SA"/>
      </w:rPr>
    </w:lvl>
    <w:lvl w:ilvl="4">
      <w:numFmt w:val="bullet"/>
      <w:lvlText w:val=""/>
      <w:lvlJc w:val="left"/>
      <w:pPr>
        <w:tabs>
          <w:tab w:val="num" w:pos="0"/>
        </w:tabs>
        <w:ind w:left="4663" w:hanging="425"/>
      </w:pPr>
      <w:rPr>
        <w:rFonts w:ascii="Symbol" w:hAnsi="Symbol" w:cs="Symbol" w:hint="default"/>
        <w:lang w:val="ru-RU" w:eastAsia="en-US" w:bidi="ar-SA"/>
      </w:rPr>
    </w:lvl>
    <w:lvl w:ilvl="5">
      <w:numFmt w:val="bullet"/>
      <w:lvlText w:val=""/>
      <w:lvlJc w:val="left"/>
      <w:pPr>
        <w:tabs>
          <w:tab w:val="num" w:pos="0"/>
        </w:tabs>
        <w:ind w:left="5704" w:hanging="425"/>
      </w:pPr>
      <w:rPr>
        <w:rFonts w:ascii="Symbol" w:hAnsi="Symbol" w:cs="Symbol" w:hint="default"/>
        <w:lang w:val="ru-RU" w:eastAsia="en-US" w:bidi="ar-SA"/>
      </w:rPr>
    </w:lvl>
    <w:lvl w:ilvl="6">
      <w:numFmt w:val="bullet"/>
      <w:lvlText w:val=""/>
      <w:lvlJc w:val="left"/>
      <w:pPr>
        <w:tabs>
          <w:tab w:val="num" w:pos="0"/>
        </w:tabs>
        <w:ind w:left="6744" w:hanging="425"/>
      </w:pPr>
      <w:rPr>
        <w:rFonts w:ascii="Symbol" w:hAnsi="Symbol" w:cs="Symbol" w:hint="default"/>
        <w:lang w:val="ru-RU" w:eastAsia="en-US" w:bidi="ar-SA"/>
      </w:rPr>
    </w:lvl>
    <w:lvl w:ilvl="7">
      <w:numFmt w:val="bullet"/>
      <w:lvlText w:val=""/>
      <w:lvlJc w:val="left"/>
      <w:pPr>
        <w:tabs>
          <w:tab w:val="num" w:pos="0"/>
        </w:tabs>
        <w:ind w:left="7785" w:hanging="425"/>
      </w:pPr>
      <w:rPr>
        <w:rFonts w:ascii="Symbol" w:hAnsi="Symbol" w:cs="Symbol" w:hint="default"/>
        <w:lang w:val="ru-RU" w:eastAsia="en-US" w:bidi="ar-SA"/>
      </w:rPr>
    </w:lvl>
    <w:lvl w:ilvl="8">
      <w:numFmt w:val="bullet"/>
      <w:lvlText w:val=""/>
      <w:lvlJc w:val="left"/>
      <w:pPr>
        <w:tabs>
          <w:tab w:val="num" w:pos="0"/>
        </w:tabs>
        <w:ind w:left="8826" w:hanging="425"/>
      </w:pPr>
      <w:rPr>
        <w:rFonts w:ascii="Symbol" w:hAnsi="Symbol" w:cs="Symbol" w:hint="default"/>
        <w:lang w:val="ru-RU" w:eastAsia="en-US" w:bidi="ar-SA"/>
      </w:rPr>
    </w:lvl>
  </w:abstractNum>
  <w:abstractNum w:abstractNumId="3">
    <w:nsid w:val="06924486"/>
    <w:multiLevelType w:val="multilevel"/>
    <w:tmpl w:val="11E83AC8"/>
    <w:lvl w:ilvl="0">
      <w:start w:val="1"/>
      <w:numFmt w:val="bullet"/>
      <w:lvlText w:val="-"/>
      <w:lvlJc w:val="left"/>
      <w:pPr>
        <w:tabs>
          <w:tab w:val="num" w:pos="0"/>
        </w:tabs>
        <w:ind w:left="145"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1">
      <w:start w:val="1"/>
      <w:numFmt w:val="bullet"/>
      <w:lvlText w:val="o"/>
      <w:lvlJc w:val="left"/>
      <w:pPr>
        <w:tabs>
          <w:tab w:val="num" w:pos="0"/>
        </w:tabs>
        <w:ind w:left="108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180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252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24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396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468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540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12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abstractNum>
  <w:abstractNum w:abstractNumId="4">
    <w:nsid w:val="069D635B"/>
    <w:multiLevelType w:val="multilevel"/>
    <w:tmpl w:val="AFACECD4"/>
    <w:lvl w:ilvl="0">
      <w:start w:val="1"/>
      <w:numFmt w:val="decimal"/>
      <w:lvlText w:val="%1)"/>
      <w:lvlJc w:val="left"/>
      <w:pPr>
        <w:tabs>
          <w:tab w:val="num" w:pos="0"/>
        </w:tabs>
        <w:ind w:left="492" w:hanging="283"/>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1540" w:hanging="283"/>
      </w:pPr>
      <w:rPr>
        <w:rFonts w:ascii="Symbol" w:hAnsi="Symbol" w:cs="Symbol" w:hint="default"/>
        <w:lang w:val="ru-RU" w:eastAsia="en-US" w:bidi="ar-SA"/>
      </w:rPr>
    </w:lvl>
    <w:lvl w:ilvl="2">
      <w:numFmt w:val="bullet"/>
      <w:lvlText w:val=""/>
      <w:lvlJc w:val="left"/>
      <w:pPr>
        <w:tabs>
          <w:tab w:val="num" w:pos="0"/>
        </w:tabs>
        <w:ind w:left="2581" w:hanging="283"/>
      </w:pPr>
      <w:rPr>
        <w:rFonts w:ascii="Symbol" w:hAnsi="Symbol" w:cs="Symbol" w:hint="default"/>
        <w:lang w:val="ru-RU" w:eastAsia="en-US" w:bidi="ar-SA"/>
      </w:rPr>
    </w:lvl>
    <w:lvl w:ilvl="3">
      <w:numFmt w:val="bullet"/>
      <w:lvlText w:val=""/>
      <w:lvlJc w:val="left"/>
      <w:pPr>
        <w:tabs>
          <w:tab w:val="num" w:pos="0"/>
        </w:tabs>
        <w:ind w:left="3622" w:hanging="283"/>
      </w:pPr>
      <w:rPr>
        <w:rFonts w:ascii="Symbol" w:hAnsi="Symbol" w:cs="Symbol" w:hint="default"/>
        <w:lang w:val="ru-RU" w:eastAsia="en-US" w:bidi="ar-SA"/>
      </w:rPr>
    </w:lvl>
    <w:lvl w:ilvl="4">
      <w:numFmt w:val="bullet"/>
      <w:lvlText w:val=""/>
      <w:lvlJc w:val="left"/>
      <w:pPr>
        <w:tabs>
          <w:tab w:val="num" w:pos="0"/>
        </w:tabs>
        <w:ind w:left="4663" w:hanging="283"/>
      </w:pPr>
      <w:rPr>
        <w:rFonts w:ascii="Symbol" w:hAnsi="Symbol" w:cs="Symbol" w:hint="default"/>
        <w:lang w:val="ru-RU" w:eastAsia="en-US" w:bidi="ar-SA"/>
      </w:rPr>
    </w:lvl>
    <w:lvl w:ilvl="5">
      <w:numFmt w:val="bullet"/>
      <w:lvlText w:val=""/>
      <w:lvlJc w:val="left"/>
      <w:pPr>
        <w:tabs>
          <w:tab w:val="num" w:pos="0"/>
        </w:tabs>
        <w:ind w:left="5704" w:hanging="283"/>
      </w:pPr>
      <w:rPr>
        <w:rFonts w:ascii="Symbol" w:hAnsi="Symbol" w:cs="Symbol" w:hint="default"/>
        <w:lang w:val="ru-RU" w:eastAsia="en-US" w:bidi="ar-SA"/>
      </w:rPr>
    </w:lvl>
    <w:lvl w:ilvl="6">
      <w:numFmt w:val="bullet"/>
      <w:lvlText w:val=""/>
      <w:lvlJc w:val="left"/>
      <w:pPr>
        <w:tabs>
          <w:tab w:val="num" w:pos="0"/>
        </w:tabs>
        <w:ind w:left="6744" w:hanging="283"/>
      </w:pPr>
      <w:rPr>
        <w:rFonts w:ascii="Symbol" w:hAnsi="Symbol" w:cs="Symbol" w:hint="default"/>
        <w:lang w:val="ru-RU" w:eastAsia="en-US" w:bidi="ar-SA"/>
      </w:rPr>
    </w:lvl>
    <w:lvl w:ilvl="7">
      <w:numFmt w:val="bullet"/>
      <w:lvlText w:val=""/>
      <w:lvlJc w:val="left"/>
      <w:pPr>
        <w:tabs>
          <w:tab w:val="num" w:pos="0"/>
        </w:tabs>
        <w:ind w:left="7785" w:hanging="283"/>
      </w:pPr>
      <w:rPr>
        <w:rFonts w:ascii="Symbol" w:hAnsi="Symbol" w:cs="Symbol" w:hint="default"/>
        <w:lang w:val="ru-RU" w:eastAsia="en-US" w:bidi="ar-SA"/>
      </w:rPr>
    </w:lvl>
    <w:lvl w:ilvl="8">
      <w:numFmt w:val="bullet"/>
      <w:lvlText w:val=""/>
      <w:lvlJc w:val="left"/>
      <w:pPr>
        <w:tabs>
          <w:tab w:val="num" w:pos="0"/>
        </w:tabs>
        <w:ind w:left="8826" w:hanging="283"/>
      </w:pPr>
      <w:rPr>
        <w:rFonts w:ascii="Symbol" w:hAnsi="Symbol" w:cs="Symbol" w:hint="default"/>
        <w:lang w:val="ru-RU" w:eastAsia="en-US" w:bidi="ar-SA"/>
      </w:rPr>
    </w:lvl>
  </w:abstractNum>
  <w:abstractNum w:abstractNumId="5">
    <w:nsid w:val="08F728B9"/>
    <w:multiLevelType w:val="multilevel"/>
    <w:tmpl w:val="05C4AF50"/>
    <w:lvl w:ilvl="0">
      <w:start w:val="1"/>
      <w:numFmt w:val="bullet"/>
      <w:lvlText w:val=""/>
      <w:lvlJc w:val="left"/>
      <w:pPr>
        <w:tabs>
          <w:tab w:val="num" w:pos="0"/>
        </w:tabs>
        <w:ind w:left="1162" w:hanging="360"/>
      </w:pPr>
      <w:rPr>
        <w:rFonts w:ascii="Symbol" w:hAnsi="Symbol" w:cs="Symbol" w:hint="default"/>
      </w:rPr>
    </w:lvl>
    <w:lvl w:ilvl="1">
      <w:start w:val="1"/>
      <w:numFmt w:val="bullet"/>
      <w:lvlText w:val="o"/>
      <w:lvlJc w:val="left"/>
      <w:pPr>
        <w:tabs>
          <w:tab w:val="num" w:pos="0"/>
        </w:tabs>
        <w:ind w:left="1882" w:hanging="360"/>
      </w:pPr>
      <w:rPr>
        <w:rFonts w:ascii="Courier New" w:hAnsi="Courier New" w:cs="Courier New" w:hint="default"/>
      </w:rPr>
    </w:lvl>
    <w:lvl w:ilvl="2">
      <w:start w:val="1"/>
      <w:numFmt w:val="bullet"/>
      <w:lvlText w:val=""/>
      <w:lvlJc w:val="left"/>
      <w:pPr>
        <w:tabs>
          <w:tab w:val="num" w:pos="0"/>
        </w:tabs>
        <w:ind w:left="2602" w:hanging="360"/>
      </w:pPr>
      <w:rPr>
        <w:rFonts w:ascii="Wingdings" w:hAnsi="Wingdings" w:cs="Wingdings" w:hint="default"/>
      </w:rPr>
    </w:lvl>
    <w:lvl w:ilvl="3">
      <w:start w:val="1"/>
      <w:numFmt w:val="bullet"/>
      <w:lvlText w:val=""/>
      <w:lvlJc w:val="left"/>
      <w:pPr>
        <w:tabs>
          <w:tab w:val="num" w:pos="0"/>
        </w:tabs>
        <w:ind w:left="3322" w:hanging="360"/>
      </w:pPr>
      <w:rPr>
        <w:rFonts w:ascii="Symbol" w:hAnsi="Symbol" w:cs="Symbol" w:hint="default"/>
      </w:rPr>
    </w:lvl>
    <w:lvl w:ilvl="4">
      <w:start w:val="1"/>
      <w:numFmt w:val="bullet"/>
      <w:lvlText w:val="o"/>
      <w:lvlJc w:val="left"/>
      <w:pPr>
        <w:tabs>
          <w:tab w:val="num" w:pos="0"/>
        </w:tabs>
        <w:ind w:left="4042" w:hanging="360"/>
      </w:pPr>
      <w:rPr>
        <w:rFonts w:ascii="Courier New" w:hAnsi="Courier New" w:cs="Courier New" w:hint="default"/>
      </w:rPr>
    </w:lvl>
    <w:lvl w:ilvl="5">
      <w:start w:val="1"/>
      <w:numFmt w:val="bullet"/>
      <w:lvlText w:val=""/>
      <w:lvlJc w:val="left"/>
      <w:pPr>
        <w:tabs>
          <w:tab w:val="num" w:pos="0"/>
        </w:tabs>
        <w:ind w:left="4762" w:hanging="360"/>
      </w:pPr>
      <w:rPr>
        <w:rFonts w:ascii="Wingdings" w:hAnsi="Wingdings" w:cs="Wingdings" w:hint="default"/>
      </w:rPr>
    </w:lvl>
    <w:lvl w:ilvl="6">
      <w:start w:val="1"/>
      <w:numFmt w:val="bullet"/>
      <w:lvlText w:val=""/>
      <w:lvlJc w:val="left"/>
      <w:pPr>
        <w:tabs>
          <w:tab w:val="num" w:pos="0"/>
        </w:tabs>
        <w:ind w:left="5482" w:hanging="360"/>
      </w:pPr>
      <w:rPr>
        <w:rFonts w:ascii="Symbol" w:hAnsi="Symbol" w:cs="Symbol" w:hint="default"/>
      </w:rPr>
    </w:lvl>
    <w:lvl w:ilvl="7">
      <w:start w:val="1"/>
      <w:numFmt w:val="bullet"/>
      <w:lvlText w:val="o"/>
      <w:lvlJc w:val="left"/>
      <w:pPr>
        <w:tabs>
          <w:tab w:val="num" w:pos="0"/>
        </w:tabs>
        <w:ind w:left="6202" w:hanging="360"/>
      </w:pPr>
      <w:rPr>
        <w:rFonts w:ascii="Courier New" w:hAnsi="Courier New" w:cs="Courier New" w:hint="default"/>
      </w:rPr>
    </w:lvl>
    <w:lvl w:ilvl="8">
      <w:start w:val="1"/>
      <w:numFmt w:val="bullet"/>
      <w:lvlText w:val=""/>
      <w:lvlJc w:val="left"/>
      <w:pPr>
        <w:tabs>
          <w:tab w:val="num" w:pos="0"/>
        </w:tabs>
        <w:ind w:left="6922" w:hanging="360"/>
      </w:pPr>
      <w:rPr>
        <w:rFonts w:ascii="Wingdings" w:hAnsi="Wingdings" w:cs="Wingdings" w:hint="default"/>
      </w:rPr>
    </w:lvl>
  </w:abstractNum>
  <w:abstractNum w:abstractNumId="6">
    <w:nsid w:val="0A1A2890"/>
    <w:multiLevelType w:val="multilevel"/>
    <w:tmpl w:val="94E6E748"/>
    <w:lvl w:ilvl="0">
      <w:start w:val="1"/>
      <w:numFmt w:val="decimal"/>
      <w:lvlText w:val="%1."/>
      <w:lvlJc w:val="left"/>
      <w:pPr>
        <w:tabs>
          <w:tab w:val="num" w:pos="0"/>
        </w:tabs>
        <w:ind w:left="735" w:firstLine="0"/>
      </w:pPr>
      <w:rPr>
        <w:rFonts w:ascii="Times New Roman" w:eastAsia="Times New Roman" w:hAnsi="Times New Roman" w:cs="Times New Roman"/>
        <w:b/>
        <w:bCs/>
        <w:i/>
        <w:iCs/>
        <w:strike w:val="0"/>
        <w:dstrike w:val="0"/>
        <w:color w:val="000000"/>
        <w:position w:val="0"/>
        <w:sz w:val="24"/>
        <w:szCs w:val="24"/>
        <w:u w:val="none" w:color="000000"/>
        <w:effect w:val="none"/>
        <w:vertAlign w:val="baseline"/>
      </w:rPr>
    </w:lvl>
    <w:lvl w:ilvl="1">
      <w:start w:val="1"/>
      <w:numFmt w:val="bullet"/>
      <w:lvlText w:val="-"/>
      <w:lvlJc w:val="left"/>
      <w:pPr>
        <w:tabs>
          <w:tab w:val="num" w:pos="0"/>
        </w:tabs>
        <w:ind w:left="1095"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178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250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22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394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466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538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10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abstractNum>
  <w:abstractNum w:abstractNumId="7">
    <w:nsid w:val="0B3471C9"/>
    <w:multiLevelType w:val="multilevel"/>
    <w:tmpl w:val="07D866B8"/>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8">
    <w:nsid w:val="0C7D5554"/>
    <w:multiLevelType w:val="multilevel"/>
    <w:tmpl w:val="91AE515C"/>
    <w:lvl w:ilvl="0">
      <w:start w:val="1"/>
      <w:numFmt w:val="decimal"/>
      <w:lvlText w:val="%1."/>
      <w:lvlJc w:val="left"/>
      <w:pPr>
        <w:tabs>
          <w:tab w:val="num" w:pos="0"/>
        </w:tabs>
        <w:ind w:left="492" w:hanging="716"/>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716"/>
      </w:pPr>
      <w:rPr>
        <w:rFonts w:ascii="Symbol" w:hAnsi="Symbol" w:cs="Symbol" w:hint="default"/>
        <w:lang w:val="ru-RU" w:eastAsia="en-US" w:bidi="ar-SA"/>
      </w:rPr>
    </w:lvl>
    <w:lvl w:ilvl="2">
      <w:numFmt w:val="bullet"/>
      <w:lvlText w:val=""/>
      <w:lvlJc w:val="left"/>
      <w:pPr>
        <w:tabs>
          <w:tab w:val="num" w:pos="0"/>
        </w:tabs>
        <w:ind w:left="2581" w:hanging="716"/>
      </w:pPr>
      <w:rPr>
        <w:rFonts w:ascii="Symbol" w:hAnsi="Symbol" w:cs="Symbol" w:hint="default"/>
        <w:lang w:val="ru-RU" w:eastAsia="en-US" w:bidi="ar-SA"/>
      </w:rPr>
    </w:lvl>
    <w:lvl w:ilvl="3">
      <w:numFmt w:val="bullet"/>
      <w:lvlText w:val=""/>
      <w:lvlJc w:val="left"/>
      <w:pPr>
        <w:tabs>
          <w:tab w:val="num" w:pos="0"/>
        </w:tabs>
        <w:ind w:left="3622" w:hanging="716"/>
      </w:pPr>
      <w:rPr>
        <w:rFonts w:ascii="Symbol" w:hAnsi="Symbol" w:cs="Symbol" w:hint="default"/>
        <w:lang w:val="ru-RU" w:eastAsia="en-US" w:bidi="ar-SA"/>
      </w:rPr>
    </w:lvl>
    <w:lvl w:ilvl="4">
      <w:numFmt w:val="bullet"/>
      <w:lvlText w:val=""/>
      <w:lvlJc w:val="left"/>
      <w:pPr>
        <w:tabs>
          <w:tab w:val="num" w:pos="0"/>
        </w:tabs>
        <w:ind w:left="4663" w:hanging="716"/>
      </w:pPr>
      <w:rPr>
        <w:rFonts w:ascii="Symbol" w:hAnsi="Symbol" w:cs="Symbol" w:hint="default"/>
        <w:lang w:val="ru-RU" w:eastAsia="en-US" w:bidi="ar-SA"/>
      </w:rPr>
    </w:lvl>
    <w:lvl w:ilvl="5">
      <w:numFmt w:val="bullet"/>
      <w:lvlText w:val=""/>
      <w:lvlJc w:val="left"/>
      <w:pPr>
        <w:tabs>
          <w:tab w:val="num" w:pos="0"/>
        </w:tabs>
        <w:ind w:left="5704" w:hanging="716"/>
      </w:pPr>
      <w:rPr>
        <w:rFonts w:ascii="Symbol" w:hAnsi="Symbol" w:cs="Symbol" w:hint="default"/>
        <w:lang w:val="ru-RU" w:eastAsia="en-US" w:bidi="ar-SA"/>
      </w:rPr>
    </w:lvl>
    <w:lvl w:ilvl="6">
      <w:numFmt w:val="bullet"/>
      <w:lvlText w:val=""/>
      <w:lvlJc w:val="left"/>
      <w:pPr>
        <w:tabs>
          <w:tab w:val="num" w:pos="0"/>
        </w:tabs>
        <w:ind w:left="6744" w:hanging="716"/>
      </w:pPr>
      <w:rPr>
        <w:rFonts w:ascii="Symbol" w:hAnsi="Symbol" w:cs="Symbol" w:hint="default"/>
        <w:lang w:val="ru-RU" w:eastAsia="en-US" w:bidi="ar-SA"/>
      </w:rPr>
    </w:lvl>
    <w:lvl w:ilvl="7">
      <w:numFmt w:val="bullet"/>
      <w:lvlText w:val=""/>
      <w:lvlJc w:val="left"/>
      <w:pPr>
        <w:tabs>
          <w:tab w:val="num" w:pos="0"/>
        </w:tabs>
        <w:ind w:left="7785" w:hanging="716"/>
      </w:pPr>
      <w:rPr>
        <w:rFonts w:ascii="Symbol" w:hAnsi="Symbol" w:cs="Symbol" w:hint="default"/>
        <w:lang w:val="ru-RU" w:eastAsia="en-US" w:bidi="ar-SA"/>
      </w:rPr>
    </w:lvl>
    <w:lvl w:ilvl="8">
      <w:numFmt w:val="bullet"/>
      <w:lvlText w:val=""/>
      <w:lvlJc w:val="left"/>
      <w:pPr>
        <w:tabs>
          <w:tab w:val="num" w:pos="0"/>
        </w:tabs>
        <w:ind w:left="8826" w:hanging="716"/>
      </w:pPr>
      <w:rPr>
        <w:rFonts w:ascii="Symbol" w:hAnsi="Symbol" w:cs="Symbol" w:hint="default"/>
        <w:lang w:val="ru-RU" w:eastAsia="en-US" w:bidi="ar-SA"/>
      </w:rPr>
    </w:lvl>
  </w:abstractNum>
  <w:abstractNum w:abstractNumId="9">
    <w:nsid w:val="10D2726B"/>
    <w:multiLevelType w:val="multilevel"/>
    <w:tmpl w:val="847E5BCA"/>
    <w:lvl w:ilvl="0">
      <w:start w:val="1"/>
      <w:numFmt w:val="bullet"/>
      <w:lvlText w:val="-"/>
      <w:lvlJc w:val="left"/>
      <w:pPr>
        <w:tabs>
          <w:tab w:val="num" w:pos="0"/>
        </w:tabs>
        <w:ind w:left="6"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1">
      <w:start w:val="1"/>
      <w:numFmt w:val="bullet"/>
      <w:lvlText w:val="o"/>
      <w:lvlJc w:val="left"/>
      <w:pPr>
        <w:tabs>
          <w:tab w:val="num" w:pos="0"/>
        </w:tabs>
        <w:ind w:left="178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250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322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94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466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538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610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828"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abstractNum>
  <w:abstractNum w:abstractNumId="10">
    <w:nsid w:val="10E13D4C"/>
    <w:multiLevelType w:val="multilevel"/>
    <w:tmpl w:val="8D72C692"/>
    <w:lvl w:ilvl="0">
      <w:start w:val="1"/>
      <w:numFmt w:val="decimal"/>
      <w:lvlText w:val="%1)"/>
      <w:lvlJc w:val="left"/>
      <w:pPr>
        <w:tabs>
          <w:tab w:val="num" w:pos="0"/>
        </w:tabs>
        <w:ind w:left="492" w:hanging="298"/>
      </w:pPr>
      <w:rPr>
        <w:spacing w:val="0"/>
        <w:w w:val="100"/>
        <w:lang w:val="ru-RU" w:eastAsia="en-US" w:bidi="ar-SA"/>
      </w:rPr>
    </w:lvl>
    <w:lvl w:ilvl="1">
      <w:numFmt w:val="bullet"/>
      <w:lvlText w:val=""/>
      <w:lvlJc w:val="left"/>
      <w:pPr>
        <w:tabs>
          <w:tab w:val="num" w:pos="0"/>
        </w:tabs>
        <w:ind w:left="1540" w:hanging="298"/>
      </w:pPr>
      <w:rPr>
        <w:rFonts w:ascii="Symbol" w:hAnsi="Symbol" w:cs="Symbol" w:hint="default"/>
        <w:lang w:val="ru-RU" w:eastAsia="en-US" w:bidi="ar-SA"/>
      </w:rPr>
    </w:lvl>
    <w:lvl w:ilvl="2">
      <w:numFmt w:val="bullet"/>
      <w:lvlText w:val=""/>
      <w:lvlJc w:val="left"/>
      <w:pPr>
        <w:tabs>
          <w:tab w:val="num" w:pos="0"/>
        </w:tabs>
        <w:ind w:left="2581" w:hanging="298"/>
      </w:pPr>
      <w:rPr>
        <w:rFonts w:ascii="Symbol" w:hAnsi="Symbol" w:cs="Symbol" w:hint="default"/>
        <w:lang w:val="ru-RU" w:eastAsia="en-US" w:bidi="ar-SA"/>
      </w:rPr>
    </w:lvl>
    <w:lvl w:ilvl="3">
      <w:numFmt w:val="bullet"/>
      <w:lvlText w:val=""/>
      <w:lvlJc w:val="left"/>
      <w:pPr>
        <w:tabs>
          <w:tab w:val="num" w:pos="0"/>
        </w:tabs>
        <w:ind w:left="3622" w:hanging="298"/>
      </w:pPr>
      <w:rPr>
        <w:rFonts w:ascii="Symbol" w:hAnsi="Symbol" w:cs="Symbol" w:hint="default"/>
        <w:lang w:val="ru-RU" w:eastAsia="en-US" w:bidi="ar-SA"/>
      </w:rPr>
    </w:lvl>
    <w:lvl w:ilvl="4">
      <w:numFmt w:val="bullet"/>
      <w:lvlText w:val=""/>
      <w:lvlJc w:val="left"/>
      <w:pPr>
        <w:tabs>
          <w:tab w:val="num" w:pos="0"/>
        </w:tabs>
        <w:ind w:left="4663" w:hanging="298"/>
      </w:pPr>
      <w:rPr>
        <w:rFonts w:ascii="Symbol" w:hAnsi="Symbol" w:cs="Symbol" w:hint="default"/>
        <w:lang w:val="ru-RU" w:eastAsia="en-US" w:bidi="ar-SA"/>
      </w:rPr>
    </w:lvl>
    <w:lvl w:ilvl="5">
      <w:numFmt w:val="bullet"/>
      <w:lvlText w:val=""/>
      <w:lvlJc w:val="left"/>
      <w:pPr>
        <w:tabs>
          <w:tab w:val="num" w:pos="0"/>
        </w:tabs>
        <w:ind w:left="5704" w:hanging="298"/>
      </w:pPr>
      <w:rPr>
        <w:rFonts w:ascii="Symbol" w:hAnsi="Symbol" w:cs="Symbol" w:hint="default"/>
        <w:lang w:val="ru-RU" w:eastAsia="en-US" w:bidi="ar-SA"/>
      </w:rPr>
    </w:lvl>
    <w:lvl w:ilvl="6">
      <w:numFmt w:val="bullet"/>
      <w:lvlText w:val=""/>
      <w:lvlJc w:val="left"/>
      <w:pPr>
        <w:tabs>
          <w:tab w:val="num" w:pos="0"/>
        </w:tabs>
        <w:ind w:left="6744" w:hanging="298"/>
      </w:pPr>
      <w:rPr>
        <w:rFonts w:ascii="Symbol" w:hAnsi="Symbol" w:cs="Symbol" w:hint="default"/>
        <w:lang w:val="ru-RU" w:eastAsia="en-US" w:bidi="ar-SA"/>
      </w:rPr>
    </w:lvl>
    <w:lvl w:ilvl="7">
      <w:numFmt w:val="bullet"/>
      <w:lvlText w:val=""/>
      <w:lvlJc w:val="left"/>
      <w:pPr>
        <w:tabs>
          <w:tab w:val="num" w:pos="0"/>
        </w:tabs>
        <w:ind w:left="7785" w:hanging="298"/>
      </w:pPr>
      <w:rPr>
        <w:rFonts w:ascii="Symbol" w:hAnsi="Symbol" w:cs="Symbol" w:hint="default"/>
        <w:lang w:val="ru-RU" w:eastAsia="en-US" w:bidi="ar-SA"/>
      </w:rPr>
    </w:lvl>
    <w:lvl w:ilvl="8">
      <w:numFmt w:val="bullet"/>
      <w:lvlText w:val=""/>
      <w:lvlJc w:val="left"/>
      <w:pPr>
        <w:tabs>
          <w:tab w:val="num" w:pos="0"/>
        </w:tabs>
        <w:ind w:left="8826" w:hanging="298"/>
      </w:pPr>
      <w:rPr>
        <w:rFonts w:ascii="Symbol" w:hAnsi="Symbol" w:cs="Symbol" w:hint="default"/>
        <w:lang w:val="ru-RU" w:eastAsia="en-US" w:bidi="ar-SA"/>
      </w:rPr>
    </w:lvl>
  </w:abstractNum>
  <w:abstractNum w:abstractNumId="11">
    <w:nsid w:val="11413036"/>
    <w:multiLevelType w:val="multilevel"/>
    <w:tmpl w:val="9D765E4E"/>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12">
    <w:nsid w:val="1236622D"/>
    <w:multiLevelType w:val="multilevel"/>
    <w:tmpl w:val="694AC22C"/>
    <w:lvl w:ilvl="0">
      <w:start w:val="1"/>
      <w:numFmt w:val="decimal"/>
      <w:lvlText w:val="%1."/>
      <w:lvlJc w:val="left"/>
      <w:pPr>
        <w:tabs>
          <w:tab w:val="num" w:pos="0"/>
        </w:tabs>
        <w:ind w:left="492" w:hanging="284"/>
      </w:pPr>
      <w:rPr>
        <w:rFonts w:ascii="Times New Roman" w:eastAsia="Times New Roman" w:hAnsi="Times New Roman" w:cs="Times New Roman"/>
        <w:b w:val="0"/>
        <w:bCs w:val="0"/>
        <w:i w:val="0"/>
        <w:iCs w:val="0"/>
        <w:spacing w:val="0"/>
        <w:w w:val="100"/>
        <w:sz w:val="24"/>
        <w:szCs w:val="24"/>
        <w:lang w:val="ru-RU" w:eastAsia="en-US" w:bidi="ar-SA"/>
      </w:rPr>
    </w:lvl>
    <w:lvl w:ilvl="1">
      <w:start w:val="1"/>
      <w:numFmt w:val="decimal"/>
      <w:lvlText w:val="%2)"/>
      <w:lvlJc w:val="left"/>
      <w:pPr>
        <w:tabs>
          <w:tab w:val="num" w:pos="0"/>
        </w:tabs>
        <w:ind w:left="492" w:hanging="307"/>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581" w:hanging="307"/>
      </w:pPr>
      <w:rPr>
        <w:rFonts w:ascii="Symbol" w:hAnsi="Symbol" w:cs="Symbol" w:hint="default"/>
        <w:lang w:val="ru-RU" w:eastAsia="en-US" w:bidi="ar-SA"/>
      </w:rPr>
    </w:lvl>
    <w:lvl w:ilvl="3">
      <w:numFmt w:val="bullet"/>
      <w:lvlText w:val=""/>
      <w:lvlJc w:val="left"/>
      <w:pPr>
        <w:tabs>
          <w:tab w:val="num" w:pos="0"/>
        </w:tabs>
        <w:ind w:left="3622" w:hanging="307"/>
      </w:pPr>
      <w:rPr>
        <w:rFonts w:ascii="Symbol" w:hAnsi="Symbol" w:cs="Symbol" w:hint="default"/>
        <w:lang w:val="ru-RU" w:eastAsia="en-US" w:bidi="ar-SA"/>
      </w:rPr>
    </w:lvl>
    <w:lvl w:ilvl="4">
      <w:numFmt w:val="bullet"/>
      <w:lvlText w:val=""/>
      <w:lvlJc w:val="left"/>
      <w:pPr>
        <w:tabs>
          <w:tab w:val="num" w:pos="0"/>
        </w:tabs>
        <w:ind w:left="4663" w:hanging="307"/>
      </w:pPr>
      <w:rPr>
        <w:rFonts w:ascii="Symbol" w:hAnsi="Symbol" w:cs="Symbol" w:hint="default"/>
        <w:lang w:val="ru-RU" w:eastAsia="en-US" w:bidi="ar-SA"/>
      </w:rPr>
    </w:lvl>
    <w:lvl w:ilvl="5">
      <w:numFmt w:val="bullet"/>
      <w:lvlText w:val=""/>
      <w:lvlJc w:val="left"/>
      <w:pPr>
        <w:tabs>
          <w:tab w:val="num" w:pos="0"/>
        </w:tabs>
        <w:ind w:left="5704" w:hanging="307"/>
      </w:pPr>
      <w:rPr>
        <w:rFonts w:ascii="Symbol" w:hAnsi="Symbol" w:cs="Symbol" w:hint="default"/>
        <w:lang w:val="ru-RU" w:eastAsia="en-US" w:bidi="ar-SA"/>
      </w:rPr>
    </w:lvl>
    <w:lvl w:ilvl="6">
      <w:numFmt w:val="bullet"/>
      <w:lvlText w:val=""/>
      <w:lvlJc w:val="left"/>
      <w:pPr>
        <w:tabs>
          <w:tab w:val="num" w:pos="0"/>
        </w:tabs>
        <w:ind w:left="6744" w:hanging="307"/>
      </w:pPr>
      <w:rPr>
        <w:rFonts w:ascii="Symbol" w:hAnsi="Symbol" w:cs="Symbol" w:hint="default"/>
        <w:lang w:val="ru-RU" w:eastAsia="en-US" w:bidi="ar-SA"/>
      </w:rPr>
    </w:lvl>
    <w:lvl w:ilvl="7">
      <w:numFmt w:val="bullet"/>
      <w:lvlText w:val=""/>
      <w:lvlJc w:val="left"/>
      <w:pPr>
        <w:tabs>
          <w:tab w:val="num" w:pos="0"/>
        </w:tabs>
        <w:ind w:left="7785" w:hanging="307"/>
      </w:pPr>
      <w:rPr>
        <w:rFonts w:ascii="Symbol" w:hAnsi="Symbol" w:cs="Symbol" w:hint="default"/>
        <w:lang w:val="ru-RU" w:eastAsia="en-US" w:bidi="ar-SA"/>
      </w:rPr>
    </w:lvl>
    <w:lvl w:ilvl="8">
      <w:numFmt w:val="bullet"/>
      <w:lvlText w:val=""/>
      <w:lvlJc w:val="left"/>
      <w:pPr>
        <w:tabs>
          <w:tab w:val="num" w:pos="0"/>
        </w:tabs>
        <w:ind w:left="8826" w:hanging="307"/>
      </w:pPr>
      <w:rPr>
        <w:rFonts w:ascii="Symbol" w:hAnsi="Symbol" w:cs="Symbol" w:hint="default"/>
        <w:lang w:val="ru-RU" w:eastAsia="en-US" w:bidi="ar-SA"/>
      </w:rPr>
    </w:lvl>
  </w:abstractNum>
  <w:abstractNum w:abstractNumId="13">
    <w:nsid w:val="14DB5CD6"/>
    <w:multiLevelType w:val="multilevel"/>
    <w:tmpl w:val="79A89366"/>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14">
    <w:nsid w:val="16B4239E"/>
    <w:multiLevelType w:val="multilevel"/>
    <w:tmpl w:val="1F1E2CAC"/>
    <w:lvl w:ilvl="0">
      <w:start w:val="1"/>
      <w:numFmt w:val="decimal"/>
      <w:lvlText w:val="%1)"/>
      <w:lvlJc w:val="left"/>
      <w:pPr>
        <w:tabs>
          <w:tab w:val="num" w:pos="0"/>
        </w:tabs>
        <w:ind w:left="492" w:hanging="262"/>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262"/>
      </w:pPr>
      <w:rPr>
        <w:rFonts w:ascii="Symbol" w:hAnsi="Symbol" w:cs="Symbol" w:hint="default"/>
        <w:lang w:val="ru-RU" w:eastAsia="en-US" w:bidi="ar-SA"/>
      </w:rPr>
    </w:lvl>
    <w:lvl w:ilvl="2">
      <w:numFmt w:val="bullet"/>
      <w:lvlText w:val=""/>
      <w:lvlJc w:val="left"/>
      <w:pPr>
        <w:tabs>
          <w:tab w:val="num" w:pos="0"/>
        </w:tabs>
        <w:ind w:left="2581" w:hanging="262"/>
      </w:pPr>
      <w:rPr>
        <w:rFonts w:ascii="Symbol" w:hAnsi="Symbol" w:cs="Symbol" w:hint="default"/>
        <w:lang w:val="ru-RU" w:eastAsia="en-US" w:bidi="ar-SA"/>
      </w:rPr>
    </w:lvl>
    <w:lvl w:ilvl="3">
      <w:numFmt w:val="bullet"/>
      <w:lvlText w:val=""/>
      <w:lvlJc w:val="left"/>
      <w:pPr>
        <w:tabs>
          <w:tab w:val="num" w:pos="0"/>
        </w:tabs>
        <w:ind w:left="3622" w:hanging="262"/>
      </w:pPr>
      <w:rPr>
        <w:rFonts w:ascii="Symbol" w:hAnsi="Symbol" w:cs="Symbol" w:hint="default"/>
        <w:lang w:val="ru-RU" w:eastAsia="en-US" w:bidi="ar-SA"/>
      </w:rPr>
    </w:lvl>
    <w:lvl w:ilvl="4">
      <w:numFmt w:val="bullet"/>
      <w:lvlText w:val=""/>
      <w:lvlJc w:val="left"/>
      <w:pPr>
        <w:tabs>
          <w:tab w:val="num" w:pos="0"/>
        </w:tabs>
        <w:ind w:left="4663" w:hanging="262"/>
      </w:pPr>
      <w:rPr>
        <w:rFonts w:ascii="Symbol" w:hAnsi="Symbol" w:cs="Symbol" w:hint="default"/>
        <w:lang w:val="ru-RU" w:eastAsia="en-US" w:bidi="ar-SA"/>
      </w:rPr>
    </w:lvl>
    <w:lvl w:ilvl="5">
      <w:numFmt w:val="bullet"/>
      <w:lvlText w:val=""/>
      <w:lvlJc w:val="left"/>
      <w:pPr>
        <w:tabs>
          <w:tab w:val="num" w:pos="0"/>
        </w:tabs>
        <w:ind w:left="5704" w:hanging="262"/>
      </w:pPr>
      <w:rPr>
        <w:rFonts w:ascii="Symbol" w:hAnsi="Symbol" w:cs="Symbol" w:hint="default"/>
        <w:lang w:val="ru-RU" w:eastAsia="en-US" w:bidi="ar-SA"/>
      </w:rPr>
    </w:lvl>
    <w:lvl w:ilvl="6">
      <w:numFmt w:val="bullet"/>
      <w:lvlText w:val=""/>
      <w:lvlJc w:val="left"/>
      <w:pPr>
        <w:tabs>
          <w:tab w:val="num" w:pos="0"/>
        </w:tabs>
        <w:ind w:left="6744" w:hanging="262"/>
      </w:pPr>
      <w:rPr>
        <w:rFonts w:ascii="Symbol" w:hAnsi="Symbol" w:cs="Symbol" w:hint="default"/>
        <w:lang w:val="ru-RU" w:eastAsia="en-US" w:bidi="ar-SA"/>
      </w:rPr>
    </w:lvl>
    <w:lvl w:ilvl="7">
      <w:numFmt w:val="bullet"/>
      <w:lvlText w:val=""/>
      <w:lvlJc w:val="left"/>
      <w:pPr>
        <w:tabs>
          <w:tab w:val="num" w:pos="0"/>
        </w:tabs>
        <w:ind w:left="7785" w:hanging="262"/>
      </w:pPr>
      <w:rPr>
        <w:rFonts w:ascii="Symbol" w:hAnsi="Symbol" w:cs="Symbol" w:hint="default"/>
        <w:lang w:val="ru-RU" w:eastAsia="en-US" w:bidi="ar-SA"/>
      </w:rPr>
    </w:lvl>
    <w:lvl w:ilvl="8">
      <w:numFmt w:val="bullet"/>
      <w:lvlText w:val=""/>
      <w:lvlJc w:val="left"/>
      <w:pPr>
        <w:tabs>
          <w:tab w:val="num" w:pos="0"/>
        </w:tabs>
        <w:ind w:left="8826" w:hanging="262"/>
      </w:pPr>
      <w:rPr>
        <w:rFonts w:ascii="Symbol" w:hAnsi="Symbol" w:cs="Symbol" w:hint="default"/>
        <w:lang w:val="ru-RU" w:eastAsia="en-US" w:bidi="ar-SA"/>
      </w:rPr>
    </w:lvl>
  </w:abstractNum>
  <w:abstractNum w:abstractNumId="15">
    <w:nsid w:val="1B194866"/>
    <w:multiLevelType w:val="multilevel"/>
    <w:tmpl w:val="8FE85AFC"/>
    <w:lvl w:ilvl="0">
      <w:start w:val="1"/>
      <w:numFmt w:val="decimal"/>
      <w:lvlText w:val="%1)"/>
      <w:lvlJc w:val="left"/>
      <w:pPr>
        <w:tabs>
          <w:tab w:val="num" w:pos="0"/>
        </w:tabs>
        <w:ind w:left="492" w:hanging="317"/>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317"/>
      </w:pPr>
      <w:rPr>
        <w:rFonts w:ascii="Symbol" w:hAnsi="Symbol" w:cs="Symbol" w:hint="default"/>
        <w:lang w:val="ru-RU" w:eastAsia="en-US" w:bidi="ar-SA"/>
      </w:rPr>
    </w:lvl>
    <w:lvl w:ilvl="2">
      <w:numFmt w:val="bullet"/>
      <w:lvlText w:val=""/>
      <w:lvlJc w:val="left"/>
      <w:pPr>
        <w:tabs>
          <w:tab w:val="num" w:pos="0"/>
        </w:tabs>
        <w:ind w:left="2581" w:hanging="317"/>
      </w:pPr>
      <w:rPr>
        <w:rFonts w:ascii="Symbol" w:hAnsi="Symbol" w:cs="Symbol" w:hint="default"/>
        <w:lang w:val="ru-RU" w:eastAsia="en-US" w:bidi="ar-SA"/>
      </w:rPr>
    </w:lvl>
    <w:lvl w:ilvl="3">
      <w:numFmt w:val="bullet"/>
      <w:lvlText w:val=""/>
      <w:lvlJc w:val="left"/>
      <w:pPr>
        <w:tabs>
          <w:tab w:val="num" w:pos="0"/>
        </w:tabs>
        <w:ind w:left="3622" w:hanging="317"/>
      </w:pPr>
      <w:rPr>
        <w:rFonts w:ascii="Symbol" w:hAnsi="Symbol" w:cs="Symbol" w:hint="default"/>
        <w:lang w:val="ru-RU" w:eastAsia="en-US" w:bidi="ar-SA"/>
      </w:rPr>
    </w:lvl>
    <w:lvl w:ilvl="4">
      <w:numFmt w:val="bullet"/>
      <w:lvlText w:val=""/>
      <w:lvlJc w:val="left"/>
      <w:pPr>
        <w:tabs>
          <w:tab w:val="num" w:pos="0"/>
        </w:tabs>
        <w:ind w:left="4663" w:hanging="317"/>
      </w:pPr>
      <w:rPr>
        <w:rFonts w:ascii="Symbol" w:hAnsi="Symbol" w:cs="Symbol" w:hint="default"/>
        <w:lang w:val="ru-RU" w:eastAsia="en-US" w:bidi="ar-SA"/>
      </w:rPr>
    </w:lvl>
    <w:lvl w:ilvl="5">
      <w:numFmt w:val="bullet"/>
      <w:lvlText w:val=""/>
      <w:lvlJc w:val="left"/>
      <w:pPr>
        <w:tabs>
          <w:tab w:val="num" w:pos="0"/>
        </w:tabs>
        <w:ind w:left="5704" w:hanging="317"/>
      </w:pPr>
      <w:rPr>
        <w:rFonts w:ascii="Symbol" w:hAnsi="Symbol" w:cs="Symbol" w:hint="default"/>
        <w:lang w:val="ru-RU" w:eastAsia="en-US" w:bidi="ar-SA"/>
      </w:rPr>
    </w:lvl>
    <w:lvl w:ilvl="6">
      <w:numFmt w:val="bullet"/>
      <w:lvlText w:val=""/>
      <w:lvlJc w:val="left"/>
      <w:pPr>
        <w:tabs>
          <w:tab w:val="num" w:pos="0"/>
        </w:tabs>
        <w:ind w:left="6744" w:hanging="317"/>
      </w:pPr>
      <w:rPr>
        <w:rFonts w:ascii="Symbol" w:hAnsi="Symbol" w:cs="Symbol" w:hint="default"/>
        <w:lang w:val="ru-RU" w:eastAsia="en-US" w:bidi="ar-SA"/>
      </w:rPr>
    </w:lvl>
    <w:lvl w:ilvl="7">
      <w:numFmt w:val="bullet"/>
      <w:lvlText w:val=""/>
      <w:lvlJc w:val="left"/>
      <w:pPr>
        <w:tabs>
          <w:tab w:val="num" w:pos="0"/>
        </w:tabs>
        <w:ind w:left="7785" w:hanging="317"/>
      </w:pPr>
      <w:rPr>
        <w:rFonts w:ascii="Symbol" w:hAnsi="Symbol" w:cs="Symbol" w:hint="default"/>
        <w:lang w:val="ru-RU" w:eastAsia="en-US" w:bidi="ar-SA"/>
      </w:rPr>
    </w:lvl>
    <w:lvl w:ilvl="8">
      <w:numFmt w:val="bullet"/>
      <w:lvlText w:val=""/>
      <w:lvlJc w:val="left"/>
      <w:pPr>
        <w:tabs>
          <w:tab w:val="num" w:pos="0"/>
        </w:tabs>
        <w:ind w:left="8826" w:hanging="317"/>
      </w:pPr>
      <w:rPr>
        <w:rFonts w:ascii="Symbol" w:hAnsi="Symbol" w:cs="Symbol" w:hint="default"/>
        <w:lang w:val="ru-RU" w:eastAsia="en-US" w:bidi="ar-SA"/>
      </w:rPr>
    </w:lvl>
  </w:abstractNum>
  <w:abstractNum w:abstractNumId="16">
    <w:nsid w:val="1C313EFB"/>
    <w:multiLevelType w:val="multilevel"/>
    <w:tmpl w:val="E2741C46"/>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17">
    <w:nsid w:val="1CDD08E0"/>
    <w:multiLevelType w:val="multilevel"/>
    <w:tmpl w:val="7A1C0194"/>
    <w:lvl w:ilvl="0">
      <w:numFmt w:val="bullet"/>
      <w:lvlText w:val=""/>
      <w:lvlJc w:val="left"/>
      <w:pPr>
        <w:tabs>
          <w:tab w:val="num" w:pos="0"/>
        </w:tabs>
        <w:ind w:left="121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18">
    <w:nsid w:val="1D306B44"/>
    <w:multiLevelType w:val="multilevel"/>
    <w:tmpl w:val="B79676F8"/>
    <w:lvl w:ilvl="0">
      <w:start w:val="1"/>
      <w:numFmt w:val="decimal"/>
      <w:lvlText w:val="%1)"/>
      <w:lvlJc w:val="left"/>
      <w:pPr>
        <w:tabs>
          <w:tab w:val="num" w:pos="0"/>
        </w:tabs>
        <w:ind w:left="492" w:hanging="279"/>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279"/>
      </w:pPr>
      <w:rPr>
        <w:rFonts w:ascii="Symbol" w:hAnsi="Symbol" w:cs="Symbol" w:hint="default"/>
        <w:lang w:val="ru-RU" w:eastAsia="en-US" w:bidi="ar-SA"/>
      </w:rPr>
    </w:lvl>
    <w:lvl w:ilvl="2">
      <w:numFmt w:val="bullet"/>
      <w:lvlText w:val=""/>
      <w:lvlJc w:val="left"/>
      <w:pPr>
        <w:tabs>
          <w:tab w:val="num" w:pos="0"/>
        </w:tabs>
        <w:ind w:left="2581" w:hanging="279"/>
      </w:pPr>
      <w:rPr>
        <w:rFonts w:ascii="Symbol" w:hAnsi="Symbol" w:cs="Symbol" w:hint="default"/>
        <w:lang w:val="ru-RU" w:eastAsia="en-US" w:bidi="ar-SA"/>
      </w:rPr>
    </w:lvl>
    <w:lvl w:ilvl="3">
      <w:numFmt w:val="bullet"/>
      <w:lvlText w:val=""/>
      <w:lvlJc w:val="left"/>
      <w:pPr>
        <w:tabs>
          <w:tab w:val="num" w:pos="0"/>
        </w:tabs>
        <w:ind w:left="3622" w:hanging="279"/>
      </w:pPr>
      <w:rPr>
        <w:rFonts w:ascii="Symbol" w:hAnsi="Symbol" w:cs="Symbol" w:hint="default"/>
        <w:lang w:val="ru-RU" w:eastAsia="en-US" w:bidi="ar-SA"/>
      </w:rPr>
    </w:lvl>
    <w:lvl w:ilvl="4">
      <w:numFmt w:val="bullet"/>
      <w:lvlText w:val=""/>
      <w:lvlJc w:val="left"/>
      <w:pPr>
        <w:tabs>
          <w:tab w:val="num" w:pos="0"/>
        </w:tabs>
        <w:ind w:left="4663" w:hanging="279"/>
      </w:pPr>
      <w:rPr>
        <w:rFonts w:ascii="Symbol" w:hAnsi="Symbol" w:cs="Symbol" w:hint="default"/>
        <w:lang w:val="ru-RU" w:eastAsia="en-US" w:bidi="ar-SA"/>
      </w:rPr>
    </w:lvl>
    <w:lvl w:ilvl="5">
      <w:numFmt w:val="bullet"/>
      <w:lvlText w:val=""/>
      <w:lvlJc w:val="left"/>
      <w:pPr>
        <w:tabs>
          <w:tab w:val="num" w:pos="0"/>
        </w:tabs>
        <w:ind w:left="5704" w:hanging="279"/>
      </w:pPr>
      <w:rPr>
        <w:rFonts w:ascii="Symbol" w:hAnsi="Symbol" w:cs="Symbol" w:hint="default"/>
        <w:lang w:val="ru-RU" w:eastAsia="en-US" w:bidi="ar-SA"/>
      </w:rPr>
    </w:lvl>
    <w:lvl w:ilvl="6">
      <w:numFmt w:val="bullet"/>
      <w:lvlText w:val=""/>
      <w:lvlJc w:val="left"/>
      <w:pPr>
        <w:tabs>
          <w:tab w:val="num" w:pos="0"/>
        </w:tabs>
        <w:ind w:left="6744" w:hanging="279"/>
      </w:pPr>
      <w:rPr>
        <w:rFonts w:ascii="Symbol" w:hAnsi="Symbol" w:cs="Symbol" w:hint="default"/>
        <w:lang w:val="ru-RU" w:eastAsia="en-US" w:bidi="ar-SA"/>
      </w:rPr>
    </w:lvl>
    <w:lvl w:ilvl="7">
      <w:numFmt w:val="bullet"/>
      <w:lvlText w:val=""/>
      <w:lvlJc w:val="left"/>
      <w:pPr>
        <w:tabs>
          <w:tab w:val="num" w:pos="0"/>
        </w:tabs>
        <w:ind w:left="7785" w:hanging="279"/>
      </w:pPr>
      <w:rPr>
        <w:rFonts w:ascii="Symbol" w:hAnsi="Symbol" w:cs="Symbol" w:hint="default"/>
        <w:lang w:val="ru-RU" w:eastAsia="en-US" w:bidi="ar-SA"/>
      </w:rPr>
    </w:lvl>
    <w:lvl w:ilvl="8">
      <w:numFmt w:val="bullet"/>
      <w:lvlText w:val=""/>
      <w:lvlJc w:val="left"/>
      <w:pPr>
        <w:tabs>
          <w:tab w:val="num" w:pos="0"/>
        </w:tabs>
        <w:ind w:left="8826" w:hanging="279"/>
      </w:pPr>
      <w:rPr>
        <w:rFonts w:ascii="Symbol" w:hAnsi="Symbol" w:cs="Symbol" w:hint="default"/>
        <w:lang w:val="ru-RU" w:eastAsia="en-US" w:bidi="ar-SA"/>
      </w:rPr>
    </w:lvl>
  </w:abstractNum>
  <w:abstractNum w:abstractNumId="19">
    <w:nsid w:val="1E5B381A"/>
    <w:multiLevelType w:val="multilevel"/>
    <w:tmpl w:val="0C92927E"/>
    <w:lvl w:ilvl="0">
      <w:start w:val="1"/>
      <w:numFmt w:val="decimal"/>
      <w:lvlText w:val="%1)"/>
      <w:lvlJc w:val="left"/>
      <w:pPr>
        <w:tabs>
          <w:tab w:val="num" w:pos="0"/>
        </w:tabs>
        <w:ind w:left="492" w:hanging="425"/>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425"/>
      </w:pPr>
      <w:rPr>
        <w:rFonts w:ascii="Symbol" w:hAnsi="Symbol" w:cs="Symbol" w:hint="default"/>
        <w:lang w:val="ru-RU" w:eastAsia="en-US" w:bidi="ar-SA"/>
      </w:rPr>
    </w:lvl>
    <w:lvl w:ilvl="2">
      <w:numFmt w:val="bullet"/>
      <w:lvlText w:val=""/>
      <w:lvlJc w:val="left"/>
      <w:pPr>
        <w:tabs>
          <w:tab w:val="num" w:pos="0"/>
        </w:tabs>
        <w:ind w:left="2581" w:hanging="425"/>
      </w:pPr>
      <w:rPr>
        <w:rFonts w:ascii="Symbol" w:hAnsi="Symbol" w:cs="Symbol" w:hint="default"/>
        <w:lang w:val="ru-RU" w:eastAsia="en-US" w:bidi="ar-SA"/>
      </w:rPr>
    </w:lvl>
    <w:lvl w:ilvl="3">
      <w:numFmt w:val="bullet"/>
      <w:lvlText w:val=""/>
      <w:lvlJc w:val="left"/>
      <w:pPr>
        <w:tabs>
          <w:tab w:val="num" w:pos="0"/>
        </w:tabs>
        <w:ind w:left="3622" w:hanging="425"/>
      </w:pPr>
      <w:rPr>
        <w:rFonts w:ascii="Symbol" w:hAnsi="Symbol" w:cs="Symbol" w:hint="default"/>
        <w:lang w:val="ru-RU" w:eastAsia="en-US" w:bidi="ar-SA"/>
      </w:rPr>
    </w:lvl>
    <w:lvl w:ilvl="4">
      <w:numFmt w:val="bullet"/>
      <w:lvlText w:val=""/>
      <w:lvlJc w:val="left"/>
      <w:pPr>
        <w:tabs>
          <w:tab w:val="num" w:pos="0"/>
        </w:tabs>
        <w:ind w:left="4663" w:hanging="425"/>
      </w:pPr>
      <w:rPr>
        <w:rFonts w:ascii="Symbol" w:hAnsi="Symbol" w:cs="Symbol" w:hint="default"/>
        <w:lang w:val="ru-RU" w:eastAsia="en-US" w:bidi="ar-SA"/>
      </w:rPr>
    </w:lvl>
    <w:lvl w:ilvl="5">
      <w:numFmt w:val="bullet"/>
      <w:lvlText w:val=""/>
      <w:lvlJc w:val="left"/>
      <w:pPr>
        <w:tabs>
          <w:tab w:val="num" w:pos="0"/>
        </w:tabs>
        <w:ind w:left="5704" w:hanging="425"/>
      </w:pPr>
      <w:rPr>
        <w:rFonts w:ascii="Symbol" w:hAnsi="Symbol" w:cs="Symbol" w:hint="default"/>
        <w:lang w:val="ru-RU" w:eastAsia="en-US" w:bidi="ar-SA"/>
      </w:rPr>
    </w:lvl>
    <w:lvl w:ilvl="6">
      <w:numFmt w:val="bullet"/>
      <w:lvlText w:val=""/>
      <w:lvlJc w:val="left"/>
      <w:pPr>
        <w:tabs>
          <w:tab w:val="num" w:pos="0"/>
        </w:tabs>
        <w:ind w:left="6744" w:hanging="425"/>
      </w:pPr>
      <w:rPr>
        <w:rFonts w:ascii="Symbol" w:hAnsi="Symbol" w:cs="Symbol" w:hint="default"/>
        <w:lang w:val="ru-RU" w:eastAsia="en-US" w:bidi="ar-SA"/>
      </w:rPr>
    </w:lvl>
    <w:lvl w:ilvl="7">
      <w:numFmt w:val="bullet"/>
      <w:lvlText w:val=""/>
      <w:lvlJc w:val="left"/>
      <w:pPr>
        <w:tabs>
          <w:tab w:val="num" w:pos="0"/>
        </w:tabs>
        <w:ind w:left="7785" w:hanging="425"/>
      </w:pPr>
      <w:rPr>
        <w:rFonts w:ascii="Symbol" w:hAnsi="Symbol" w:cs="Symbol" w:hint="default"/>
        <w:lang w:val="ru-RU" w:eastAsia="en-US" w:bidi="ar-SA"/>
      </w:rPr>
    </w:lvl>
    <w:lvl w:ilvl="8">
      <w:numFmt w:val="bullet"/>
      <w:lvlText w:val=""/>
      <w:lvlJc w:val="left"/>
      <w:pPr>
        <w:tabs>
          <w:tab w:val="num" w:pos="0"/>
        </w:tabs>
        <w:ind w:left="8826" w:hanging="425"/>
      </w:pPr>
      <w:rPr>
        <w:rFonts w:ascii="Symbol" w:hAnsi="Symbol" w:cs="Symbol" w:hint="default"/>
        <w:lang w:val="ru-RU" w:eastAsia="en-US" w:bidi="ar-SA"/>
      </w:rPr>
    </w:lvl>
  </w:abstractNum>
  <w:abstractNum w:abstractNumId="20">
    <w:nsid w:val="1ED80896"/>
    <w:multiLevelType w:val="multilevel"/>
    <w:tmpl w:val="0EDEDFB0"/>
    <w:lvl w:ilvl="0">
      <w:start w:val="1"/>
      <w:numFmt w:val="decimal"/>
      <w:lvlText w:val="%1."/>
      <w:lvlJc w:val="left"/>
      <w:pPr>
        <w:tabs>
          <w:tab w:val="num" w:pos="0"/>
        </w:tabs>
        <w:ind w:left="1212" w:hanging="36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21">
    <w:nsid w:val="1F6B110F"/>
    <w:multiLevelType w:val="multilevel"/>
    <w:tmpl w:val="4D8E9E82"/>
    <w:lvl w:ilvl="0">
      <w:numFmt w:val="bullet"/>
      <w:lvlText w:val=""/>
      <w:lvlJc w:val="left"/>
      <w:pPr>
        <w:tabs>
          <w:tab w:val="num" w:pos="0"/>
        </w:tabs>
        <w:ind w:left="121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22">
    <w:nsid w:val="1FF376AF"/>
    <w:multiLevelType w:val="multilevel"/>
    <w:tmpl w:val="E7AE8446"/>
    <w:lvl w:ilvl="0">
      <w:start w:val="3"/>
      <w:numFmt w:val="decimal"/>
      <w:lvlText w:val="%1"/>
      <w:lvlJc w:val="left"/>
      <w:pPr>
        <w:tabs>
          <w:tab w:val="num" w:pos="0"/>
        </w:tabs>
        <w:ind w:left="912" w:hanging="420"/>
      </w:pPr>
      <w:rPr>
        <w:lang w:val="ru-RU" w:eastAsia="en-US" w:bidi="ar-SA"/>
      </w:rPr>
    </w:lvl>
    <w:lvl w:ilvl="1">
      <w:start w:val="1"/>
      <w:numFmt w:val="decimal"/>
      <w:lvlText w:val="%1.%2."/>
      <w:lvlJc w:val="left"/>
      <w:pPr>
        <w:tabs>
          <w:tab w:val="num" w:pos="0"/>
        </w:tabs>
        <w:ind w:left="912" w:hanging="420"/>
      </w:pPr>
      <w:rPr>
        <w:rFonts w:ascii="Times New Roman" w:eastAsia="Times New Roman" w:hAnsi="Times New Roman" w:cs="Times New Roman"/>
        <w:b/>
        <w:bCs/>
        <w:i w:val="0"/>
        <w:iCs w:val="0"/>
        <w:spacing w:val="0"/>
        <w:w w:val="100"/>
        <w:sz w:val="24"/>
        <w:szCs w:val="24"/>
        <w:lang w:val="ru-RU" w:eastAsia="en-US" w:bidi="ar-SA"/>
      </w:rPr>
    </w:lvl>
    <w:lvl w:ilvl="2">
      <w:start w:val="1"/>
      <w:numFmt w:val="decimal"/>
      <w:lvlText w:val="%1.%2.%3."/>
      <w:lvlJc w:val="left"/>
      <w:pPr>
        <w:tabs>
          <w:tab w:val="num" w:pos="0"/>
        </w:tabs>
        <w:ind w:left="1092" w:hanging="600"/>
      </w:pPr>
      <w:rPr>
        <w:rFonts w:ascii="Times New Roman" w:eastAsia="Times New Roman" w:hAnsi="Times New Roman" w:cs="Times New Roman"/>
        <w:b/>
        <w:bCs/>
        <w:i w:val="0"/>
        <w:iCs w:val="0"/>
        <w:spacing w:val="0"/>
        <w:w w:val="100"/>
        <w:sz w:val="24"/>
        <w:szCs w:val="24"/>
        <w:lang w:val="ru-RU" w:eastAsia="en-US" w:bidi="ar-SA"/>
      </w:rPr>
    </w:lvl>
    <w:lvl w:ilvl="3">
      <w:start w:val="1"/>
      <w:numFmt w:val="decimal"/>
      <w:lvlText w:val="%4)"/>
      <w:lvlJc w:val="left"/>
      <w:pPr>
        <w:tabs>
          <w:tab w:val="num" w:pos="0"/>
        </w:tabs>
        <w:ind w:left="1471" w:hanging="260"/>
      </w:pPr>
      <w:rPr>
        <w:spacing w:val="0"/>
        <w:w w:val="100"/>
        <w:lang w:val="ru-RU" w:eastAsia="en-US" w:bidi="ar-SA"/>
      </w:rPr>
    </w:lvl>
    <w:lvl w:ilvl="4">
      <w:numFmt w:val="bullet"/>
      <w:lvlText w:val=""/>
      <w:lvlJc w:val="left"/>
      <w:pPr>
        <w:tabs>
          <w:tab w:val="num" w:pos="0"/>
        </w:tabs>
        <w:ind w:left="2912" w:hanging="260"/>
      </w:pPr>
      <w:rPr>
        <w:rFonts w:ascii="Symbol" w:hAnsi="Symbol" w:cs="Symbol" w:hint="default"/>
        <w:lang w:val="ru-RU" w:eastAsia="en-US" w:bidi="ar-SA"/>
      </w:rPr>
    </w:lvl>
    <w:lvl w:ilvl="5">
      <w:numFmt w:val="bullet"/>
      <w:lvlText w:val=""/>
      <w:lvlJc w:val="left"/>
      <w:pPr>
        <w:tabs>
          <w:tab w:val="num" w:pos="0"/>
        </w:tabs>
        <w:ind w:left="4245" w:hanging="260"/>
      </w:pPr>
      <w:rPr>
        <w:rFonts w:ascii="Symbol" w:hAnsi="Symbol" w:cs="Symbol" w:hint="default"/>
        <w:lang w:val="ru-RU" w:eastAsia="en-US" w:bidi="ar-SA"/>
      </w:rPr>
    </w:lvl>
    <w:lvl w:ilvl="6">
      <w:numFmt w:val="bullet"/>
      <w:lvlText w:val=""/>
      <w:lvlJc w:val="left"/>
      <w:pPr>
        <w:tabs>
          <w:tab w:val="num" w:pos="0"/>
        </w:tabs>
        <w:ind w:left="5577" w:hanging="260"/>
      </w:pPr>
      <w:rPr>
        <w:rFonts w:ascii="Symbol" w:hAnsi="Symbol" w:cs="Symbol" w:hint="default"/>
        <w:lang w:val="ru-RU" w:eastAsia="en-US" w:bidi="ar-SA"/>
      </w:rPr>
    </w:lvl>
    <w:lvl w:ilvl="7">
      <w:numFmt w:val="bullet"/>
      <w:lvlText w:val=""/>
      <w:lvlJc w:val="left"/>
      <w:pPr>
        <w:tabs>
          <w:tab w:val="num" w:pos="0"/>
        </w:tabs>
        <w:ind w:left="6910" w:hanging="260"/>
      </w:pPr>
      <w:rPr>
        <w:rFonts w:ascii="Symbol" w:hAnsi="Symbol" w:cs="Symbol" w:hint="default"/>
        <w:lang w:val="ru-RU" w:eastAsia="en-US" w:bidi="ar-SA"/>
      </w:rPr>
    </w:lvl>
    <w:lvl w:ilvl="8">
      <w:numFmt w:val="bullet"/>
      <w:lvlText w:val=""/>
      <w:lvlJc w:val="left"/>
      <w:pPr>
        <w:tabs>
          <w:tab w:val="num" w:pos="0"/>
        </w:tabs>
        <w:ind w:left="8243" w:hanging="260"/>
      </w:pPr>
      <w:rPr>
        <w:rFonts w:ascii="Symbol" w:hAnsi="Symbol" w:cs="Symbol" w:hint="default"/>
        <w:lang w:val="ru-RU" w:eastAsia="en-US" w:bidi="ar-SA"/>
      </w:rPr>
    </w:lvl>
  </w:abstractNum>
  <w:abstractNum w:abstractNumId="23">
    <w:nsid w:val="20F05B03"/>
    <w:multiLevelType w:val="multilevel"/>
    <w:tmpl w:val="843A4570"/>
    <w:lvl w:ilvl="0">
      <w:start w:val="1"/>
      <w:numFmt w:val="bullet"/>
      <w:lvlText w:val="-"/>
      <w:lvlJc w:val="left"/>
      <w:pPr>
        <w:tabs>
          <w:tab w:val="num" w:pos="0"/>
        </w:tabs>
        <w:ind w:left="16"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1">
      <w:start w:val="1"/>
      <w:numFmt w:val="bullet"/>
      <w:lvlText w:val="o"/>
      <w:lvlJc w:val="left"/>
      <w:pPr>
        <w:tabs>
          <w:tab w:val="num" w:pos="0"/>
        </w:tabs>
        <w:ind w:left="108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180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252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24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396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468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540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120"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abstractNum>
  <w:abstractNum w:abstractNumId="24">
    <w:nsid w:val="216B2E01"/>
    <w:multiLevelType w:val="multilevel"/>
    <w:tmpl w:val="13A86AD0"/>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25">
    <w:nsid w:val="219E5F59"/>
    <w:multiLevelType w:val="multilevel"/>
    <w:tmpl w:val="5268C6C8"/>
    <w:lvl w:ilvl="0">
      <w:numFmt w:val="bullet"/>
      <w:lvlText w:val="-"/>
      <w:lvlJc w:val="left"/>
      <w:pPr>
        <w:tabs>
          <w:tab w:val="num" w:pos="0"/>
        </w:tabs>
        <w:ind w:left="108" w:hanging="125"/>
      </w:pPr>
      <w:rPr>
        <w:rFonts w:ascii="Times New Roman" w:hAnsi="Times New Roman" w:cs="Times New Roman" w:hint="default"/>
        <w:b w:val="0"/>
        <w:bCs w:val="0"/>
        <w:i w:val="0"/>
        <w:iCs w:val="0"/>
        <w:spacing w:val="0"/>
        <w:w w:val="100"/>
        <w:sz w:val="22"/>
        <w:szCs w:val="22"/>
        <w:lang w:val="ru-RU" w:eastAsia="en-US" w:bidi="ar-SA"/>
      </w:rPr>
    </w:lvl>
    <w:lvl w:ilvl="1">
      <w:numFmt w:val="bullet"/>
      <w:lvlText w:val=""/>
      <w:lvlJc w:val="left"/>
      <w:pPr>
        <w:tabs>
          <w:tab w:val="num" w:pos="0"/>
        </w:tabs>
        <w:ind w:left="457" w:hanging="125"/>
      </w:pPr>
      <w:rPr>
        <w:rFonts w:ascii="Symbol" w:hAnsi="Symbol" w:cs="Symbol" w:hint="default"/>
        <w:lang w:val="ru-RU" w:eastAsia="en-US" w:bidi="ar-SA"/>
      </w:rPr>
    </w:lvl>
    <w:lvl w:ilvl="2">
      <w:numFmt w:val="bullet"/>
      <w:lvlText w:val=""/>
      <w:lvlJc w:val="left"/>
      <w:pPr>
        <w:tabs>
          <w:tab w:val="num" w:pos="0"/>
        </w:tabs>
        <w:ind w:left="815" w:hanging="125"/>
      </w:pPr>
      <w:rPr>
        <w:rFonts w:ascii="Symbol" w:hAnsi="Symbol" w:cs="Symbol" w:hint="default"/>
        <w:lang w:val="ru-RU" w:eastAsia="en-US" w:bidi="ar-SA"/>
      </w:rPr>
    </w:lvl>
    <w:lvl w:ilvl="3">
      <w:numFmt w:val="bullet"/>
      <w:lvlText w:val=""/>
      <w:lvlJc w:val="left"/>
      <w:pPr>
        <w:tabs>
          <w:tab w:val="num" w:pos="0"/>
        </w:tabs>
        <w:ind w:left="1173" w:hanging="125"/>
      </w:pPr>
      <w:rPr>
        <w:rFonts w:ascii="Symbol" w:hAnsi="Symbol" w:cs="Symbol" w:hint="default"/>
        <w:lang w:val="ru-RU" w:eastAsia="en-US" w:bidi="ar-SA"/>
      </w:rPr>
    </w:lvl>
    <w:lvl w:ilvl="4">
      <w:numFmt w:val="bullet"/>
      <w:lvlText w:val=""/>
      <w:lvlJc w:val="left"/>
      <w:pPr>
        <w:tabs>
          <w:tab w:val="num" w:pos="0"/>
        </w:tabs>
        <w:ind w:left="1530" w:hanging="125"/>
      </w:pPr>
      <w:rPr>
        <w:rFonts w:ascii="Symbol" w:hAnsi="Symbol" w:cs="Symbol" w:hint="default"/>
        <w:lang w:val="ru-RU" w:eastAsia="en-US" w:bidi="ar-SA"/>
      </w:rPr>
    </w:lvl>
    <w:lvl w:ilvl="5">
      <w:numFmt w:val="bullet"/>
      <w:lvlText w:val=""/>
      <w:lvlJc w:val="left"/>
      <w:pPr>
        <w:tabs>
          <w:tab w:val="num" w:pos="0"/>
        </w:tabs>
        <w:ind w:left="1888" w:hanging="125"/>
      </w:pPr>
      <w:rPr>
        <w:rFonts w:ascii="Symbol" w:hAnsi="Symbol" w:cs="Symbol" w:hint="default"/>
        <w:lang w:val="ru-RU" w:eastAsia="en-US" w:bidi="ar-SA"/>
      </w:rPr>
    </w:lvl>
    <w:lvl w:ilvl="6">
      <w:numFmt w:val="bullet"/>
      <w:lvlText w:val=""/>
      <w:lvlJc w:val="left"/>
      <w:pPr>
        <w:tabs>
          <w:tab w:val="num" w:pos="0"/>
        </w:tabs>
        <w:ind w:left="2246" w:hanging="125"/>
      </w:pPr>
      <w:rPr>
        <w:rFonts w:ascii="Symbol" w:hAnsi="Symbol" w:cs="Symbol" w:hint="default"/>
        <w:lang w:val="ru-RU" w:eastAsia="en-US" w:bidi="ar-SA"/>
      </w:rPr>
    </w:lvl>
    <w:lvl w:ilvl="7">
      <w:numFmt w:val="bullet"/>
      <w:lvlText w:val=""/>
      <w:lvlJc w:val="left"/>
      <w:pPr>
        <w:tabs>
          <w:tab w:val="num" w:pos="0"/>
        </w:tabs>
        <w:ind w:left="2603" w:hanging="125"/>
      </w:pPr>
      <w:rPr>
        <w:rFonts w:ascii="Symbol" w:hAnsi="Symbol" w:cs="Symbol" w:hint="default"/>
        <w:lang w:val="ru-RU" w:eastAsia="en-US" w:bidi="ar-SA"/>
      </w:rPr>
    </w:lvl>
    <w:lvl w:ilvl="8">
      <w:numFmt w:val="bullet"/>
      <w:lvlText w:val=""/>
      <w:lvlJc w:val="left"/>
      <w:pPr>
        <w:tabs>
          <w:tab w:val="num" w:pos="0"/>
        </w:tabs>
        <w:ind w:left="2961" w:hanging="125"/>
      </w:pPr>
      <w:rPr>
        <w:rFonts w:ascii="Symbol" w:hAnsi="Symbol" w:cs="Symbol" w:hint="default"/>
        <w:lang w:val="ru-RU" w:eastAsia="en-US" w:bidi="ar-SA"/>
      </w:rPr>
    </w:lvl>
  </w:abstractNum>
  <w:abstractNum w:abstractNumId="26">
    <w:nsid w:val="23890765"/>
    <w:multiLevelType w:val="multilevel"/>
    <w:tmpl w:val="C3A29AB6"/>
    <w:lvl w:ilvl="0">
      <w:start w:val="1"/>
      <w:numFmt w:val="decimal"/>
      <w:lvlText w:val="%1."/>
      <w:lvlJc w:val="left"/>
      <w:pPr>
        <w:tabs>
          <w:tab w:val="num" w:pos="0"/>
        </w:tabs>
        <w:ind w:left="492" w:hanging="70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708"/>
      </w:pPr>
      <w:rPr>
        <w:rFonts w:ascii="Symbol" w:hAnsi="Symbol" w:cs="Symbol" w:hint="default"/>
        <w:lang w:val="ru-RU" w:eastAsia="en-US" w:bidi="ar-SA"/>
      </w:rPr>
    </w:lvl>
    <w:lvl w:ilvl="2">
      <w:numFmt w:val="bullet"/>
      <w:lvlText w:val=""/>
      <w:lvlJc w:val="left"/>
      <w:pPr>
        <w:tabs>
          <w:tab w:val="num" w:pos="0"/>
        </w:tabs>
        <w:ind w:left="2581" w:hanging="708"/>
      </w:pPr>
      <w:rPr>
        <w:rFonts w:ascii="Symbol" w:hAnsi="Symbol" w:cs="Symbol" w:hint="default"/>
        <w:lang w:val="ru-RU" w:eastAsia="en-US" w:bidi="ar-SA"/>
      </w:rPr>
    </w:lvl>
    <w:lvl w:ilvl="3">
      <w:numFmt w:val="bullet"/>
      <w:lvlText w:val=""/>
      <w:lvlJc w:val="left"/>
      <w:pPr>
        <w:tabs>
          <w:tab w:val="num" w:pos="0"/>
        </w:tabs>
        <w:ind w:left="3622" w:hanging="708"/>
      </w:pPr>
      <w:rPr>
        <w:rFonts w:ascii="Symbol" w:hAnsi="Symbol" w:cs="Symbol" w:hint="default"/>
        <w:lang w:val="ru-RU" w:eastAsia="en-US" w:bidi="ar-SA"/>
      </w:rPr>
    </w:lvl>
    <w:lvl w:ilvl="4">
      <w:numFmt w:val="bullet"/>
      <w:lvlText w:val=""/>
      <w:lvlJc w:val="left"/>
      <w:pPr>
        <w:tabs>
          <w:tab w:val="num" w:pos="0"/>
        </w:tabs>
        <w:ind w:left="4663" w:hanging="708"/>
      </w:pPr>
      <w:rPr>
        <w:rFonts w:ascii="Symbol" w:hAnsi="Symbol" w:cs="Symbol" w:hint="default"/>
        <w:lang w:val="ru-RU" w:eastAsia="en-US" w:bidi="ar-SA"/>
      </w:rPr>
    </w:lvl>
    <w:lvl w:ilvl="5">
      <w:numFmt w:val="bullet"/>
      <w:lvlText w:val=""/>
      <w:lvlJc w:val="left"/>
      <w:pPr>
        <w:tabs>
          <w:tab w:val="num" w:pos="0"/>
        </w:tabs>
        <w:ind w:left="5704" w:hanging="708"/>
      </w:pPr>
      <w:rPr>
        <w:rFonts w:ascii="Symbol" w:hAnsi="Symbol" w:cs="Symbol" w:hint="default"/>
        <w:lang w:val="ru-RU" w:eastAsia="en-US" w:bidi="ar-SA"/>
      </w:rPr>
    </w:lvl>
    <w:lvl w:ilvl="6">
      <w:numFmt w:val="bullet"/>
      <w:lvlText w:val=""/>
      <w:lvlJc w:val="left"/>
      <w:pPr>
        <w:tabs>
          <w:tab w:val="num" w:pos="0"/>
        </w:tabs>
        <w:ind w:left="6744" w:hanging="708"/>
      </w:pPr>
      <w:rPr>
        <w:rFonts w:ascii="Symbol" w:hAnsi="Symbol" w:cs="Symbol" w:hint="default"/>
        <w:lang w:val="ru-RU" w:eastAsia="en-US" w:bidi="ar-SA"/>
      </w:rPr>
    </w:lvl>
    <w:lvl w:ilvl="7">
      <w:numFmt w:val="bullet"/>
      <w:lvlText w:val=""/>
      <w:lvlJc w:val="left"/>
      <w:pPr>
        <w:tabs>
          <w:tab w:val="num" w:pos="0"/>
        </w:tabs>
        <w:ind w:left="7785" w:hanging="708"/>
      </w:pPr>
      <w:rPr>
        <w:rFonts w:ascii="Symbol" w:hAnsi="Symbol" w:cs="Symbol" w:hint="default"/>
        <w:lang w:val="ru-RU" w:eastAsia="en-US" w:bidi="ar-SA"/>
      </w:rPr>
    </w:lvl>
    <w:lvl w:ilvl="8">
      <w:numFmt w:val="bullet"/>
      <w:lvlText w:val=""/>
      <w:lvlJc w:val="left"/>
      <w:pPr>
        <w:tabs>
          <w:tab w:val="num" w:pos="0"/>
        </w:tabs>
        <w:ind w:left="8826" w:hanging="708"/>
      </w:pPr>
      <w:rPr>
        <w:rFonts w:ascii="Symbol" w:hAnsi="Symbol" w:cs="Symbol" w:hint="default"/>
        <w:lang w:val="ru-RU" w:eastAsia="en-US" w:bidi="ar-SA"/>
      </w:rPr>
    </w:lvl>
  </w:abstractNum>
  <w:abstractNum w:abstractNumId="27">
    <w:nsid w:val="23FC2C52"/>
    <w:multiLevelType w:val="multilevel"/>
    <w:tmpl w:val="ECBA509C"/>
    <w:lvl w:ilvl="0">
      <w:start w:val="8"/>
      <w:numFmt w:val="decimal"/>
      <w:lvlText w:val="%1"/>
      <w:lvlJc w:val="left"/>
      <w:pPr>
        <w:tabs>
          <w:tab w:val="num" w:pos="0"/>
        </w:tabs>
        <w:ind w:left="921"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1">
      <w:start w:val="1"/>
      <w:numFmt w:val="lowerLetter"/>
      <w:lvlText w:val="%2"/>
      <w:lvlJc w:val="left"/>
      <w:pPr>
        <w:tabs>
          <w:tab w:val="num" w:pos="0"/>
        </w:tabs>
        <w:ind w:left="179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2">
      <w:start w:val="1"/>
      <w:numFmt w:val="lowerRoman"/>
      <w:lvlText w:val="%3"/>
      <w:lvlJc w:val="left"/>
      <w:pPr>
        <w:tabs>
          <w:tab w:val="num" w:pos="0"/>
        </w:tabs>
        <w:ind w:left="251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3">
      <w:start w:val="1"/>
      <w:numFmt w:val="decimal"/>
      <w:lvlText w:val="%4"/>
      <w:lvlJc w:val="left"/>
      <w:pPr>
        <w:tabs>
          <w:tab w:val="num" w:pos="0"/>
        </w:tabs>
        <w:ind w:left="323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4">
      <w:start w:val="1"/>
      <w:numFmt w:val="lowerLetter"/>
      <w:lvlText w:val="%5"/>
      <w:lvlJc w:val="left"/>
      <w:pPr>
        <w:tabs>
          <w:tab w:val="num" w:pos="0"/>
        </w:tabs>
        <w:ind w:left="395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5">
      <w:start w:val="1"/>
      <w:numFmt w:val="lowerRoman"/>
      <w:lvlText w:val="%6"/>
      <w:lvlJc w:val="left"/>
      <w:pPr>
        <w:tabs>
          <w:tab w:val="num" w:pos="0"/>
        </w:tabs>
        <w:ind w:left="467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6">
      <w:start w:val="1"/>
      <w:numFmt w:val="decimal"/>
      <w:lvlText w:val="%7"/>
      <w:lvlJc w:val="left"/>
      <w:pPr>
        <w:tabs>
          <w:tab w:val="num" w:pos="0"/>
        </w:tabs>
        <w:ind w:left="539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7">
      <w:start w:val="1"/>
      <w:numFmt w:val="lowerLetter"/>
      <w:lvlText w:val="%8"/>
      <w:lvlJc w:val="left"/>
      <w:pPr>
        <w:tabs>
          <w:tab w:val="num" w:pos="0"/>
        </w:tabs>
        <w:ind w:left="611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lvl w:ilvl="8">
      <w:start w:val="1"/>
      <w:numFmt w:val="lowerRoman"/>
      <w:lvlText w:val="%9"/>
      <w:lvlJc w:val="left"/>
      <w:pPr>
        <w:tabs>
          <w:tab w:val="num" w:pos="0"/>
        </w:tabs>
        <w:ind w:left="6830" w:firstLine="0"/>
      </w:pPr>
      <w:rPr>
        <w:rFonts w:ascii="Times New Roman" w:eastAsia="Times New Roman" w:hAnsi="Times New Roman" w:cs="Times New Roman"/>
        <w:b w:val="0"/>
        <w:i w:val="0"/>
        <w:strike w:val="0"/>
        <w:dstrike w:val="0"/>
        <w:color w:val="000000"/>
        <w:position w:val="0"/>
        <w:sz w:val="28"/>
        <w:szCs w:val="28"/>
        <w:u w:val="none" w:color="000000"/>
        <w:effect w:val="none"/>
        <w:vertAlign w:val="baseline"/>
      </w:rPr>
    </w:lvl>
  </w:abstractNum>
  <w:abstractNum w:abstractNumId="28">
    <w:nsid w:val="24807FD1"/>
    <w:multiLevelType w:val="multilevel"/>
    <w:tmpl w:val="A8381E76"/>
    <w:lvl w:ilvl="0">
      <w:start w:val="1"/>
      <w:numFmt w:val="decimal"/>
      <w:lvlText w:val="%1)"/>
      <w:lvlJc w:val="left"/>
      <w:pPr>
        <w:tabs>
          <w:tab w:val="num" w:pos="0"/>
        </w:tabs>
        <w:ind w:left="1469" w:hanging="257"/>
      </w:pPr>
      <w:rPr>
        <w:spacing w:val="0"/>
        <w:w w:val="100"/>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29">
    <w:nsid w:val="24993AFE"/>
    <w:multiLevelType w:val="multilevel"/>
    <w:tmpl w:val="B2645CCA"/>
    <w:lvl w:ilvl="0">
      <w:start w:val="1"/>
      <w:numFmt w:val="decimal"/>
      <w:lvlText w:val="%1)"/>
      <w:lvlJc w:val="left"/>
      <w:pPr>
        <w:tabs>
          <w:tab w:val="num" w:pos="0"/>
        </w:tabs>
        <w:ind w:left="996" w:hanging="466"/>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020" w:hanging="466"/>
      </w:pPr>
      <w:rPr>
        <w:rFonts w:ascii="Symbol" w:hAnsi="Symbol" w:cs="Symbol" w:hint="default"/>
        <w:lang w:val="ru-RU" w:eastAsia="en-US" w:bidi="ar-SA"/>
      </w:rPr>
    </w:lvl>
    <w:lvl w:ilvl="2">
      <w:numFmt w:val="bullet"/>
      <w:lvlText w:val=""/>
      <w:lvlJc w:val="left"/>
      <w:pPr>
        <w:tabs>
          <w:tab w:val="num" w:pos="0"/>
        </w:tabs>
        <w:ind w:left="3040" w:hanging="466"/>
      </w:pPr>
      <w:rPr>
        <w:rFonts w:ascii="Symbol" w:hAnsi="Symbol" w:cs="Symbol" w:hint="default"/>
        <w:lang w:val="ru-RU" w:eastAsia="en-US" w:bidi="ar-SA"/>
      </w:rPr>
    </w:lvl>
    <w:lvl w:ilvl="3">
      <w:numFmt w:val="bullet"/>
      <w:lvlText w:val=""/>
      <w:lvlJc w:val="left"/>
      <w:pPr>
        <w:tabs>
          <w:tab w:val="num" w:pos="0"/>
        </w:tabs>
        <w:ind w:left="4060" w:hanging="466"/>
      </w:pPr>
      <w:rPr>
        <w:rFonts w:ascii="Symbol" w:hAnsi="Symbol" w:cs="Symbol" w:hint="default"/>
        <w:lang w:val="ru-RU" w:eastAsia="en-US" w:bidi="ar-SA"/>
      </w:rPr>
    </w:lvl>
    <w:lvl w:ilvl="4">
      <w:numFmt w:val="bullet"/>
      <w:lvlText w:val=""/>
      <w:lvlJc w:val="left"/>
      <w:pPr>
        <w:tabs>
          <w:tab w:val="num" w:pos="0"/>
        </w:tabs>
        <w:ind w:left="5081" w:hanging="466"/>
      </w:pPr>
      <w:rPr>
        <w:rFonts w:ascii="Symbol" w:hAnsi="Symbol" w:cs="Symbol" w:hint="default"/>
        <w:lang w:val="ru-RU" w:eastAsia="en-US" w:bidi="ar-SA"/>
      </w:rPr>
    </w:lvl>
    <w:lvl w:ilvl="5">
      <w:numFmt w:val="bullet"/>
      <w:lvlText w:val=""/>
      <w:lvlJc w:val="left"/>
      <w:pPr>
        <w:tabs>
          <w:tab w:val="num" w:pos="0"/>
        </w:tabs>
        <w:ind w:left="6101" w:hanging="466"/>
      </w:pPr>
      <w:rPr>
        <w:rFonts w:ascii="Symbol" w:hAnsi="Symbol" w:cs="Symbol" w:hint="default"/>
        <w:lang w:val="ru-RU" w:eastAsia="en-US" w:bidi="ar-SA"/>
      </w:rPr>
    </w:lvl>
    <w:lvl w:ilvl="6">
      <w:numFmt w:val="bullet"/>
      <w:lvlText w:val=""/>
      <w:lvlJc w:val="left"/>
      <w:pPr>
        <w:tabs>
          <w:tab w:val="num" w:pos="0"/>
        </w:tabs>
        <w:ind w:left="7121" w:hanging="466"/>
      </w:pPr>
      <w:rPr>
        <w:rFonts w:ascii="Symbol" w:hAnsi="Symbol" w:cs="Symbol" w:hint="default"/>
        <w:lang w:val="ru-RU" w:eastAsia="en-US" w:bidi="ar-SA"/>
      </w:rPr>
    </w:lvl>
    <w:lvl w:ilvl="7">
      <w:numFmt w:val="bullet"/>
      <w:lvlText w:val=""/>
      <w:lvlJc w:val="left"/>
      <w:pPr>
        <w:tabs>
          <w:tab w:val="num" w:pos="0"/>
        </w:tabs>
        <w:ind w:left="8142" w:hanging="466"/>
      </w:pPr>
      <w:rPr>
        <w:rFonts w:ascii="Symbol" w:hAnsi="Symbol" w:cs="Symbol" w:hint="default"/>
        <w:lang w:val="ru-RU" w:eastAsia="en-US" w:bidi="ar-SA"/>
      </w:rPr>
    </w:lvl>
    <w:lvl w:ilvl="8">
      <w:numFmt w:val="bullet"/>
      <w:lvlText w:val=""/>
      <w:lvlJc w:val="left"/>
      <w:pPr>
        <w:tabs>
          <w:tab w:val="num" w:pos="0"/>
        </w:tabs>
        <w:ind w:left="9162" w:hanging="466"/>
      </w:pPr>
      <w:rPr>
        <w:rFonts w:ascii="Symbol" w:hAnsi="Symbol" w:cs="Symbol" w:hint="default"/>
        <w:lang w:val="ru-RU" w:eastAsia="en-US" w:bidi="ar-SA"/>
      </w:rPr>
    </w:lvl>
  </w:abstractNum>
  <w:abstractNum w:abstractNumId="30">
    <w:nsid w:val="250F641C"/>
    <w:multiLevelType w:val="multilevel"/>
    <w:tmpl w:val="B204B96A"/>
    <w:lvl w:ilvl="0">
      <w:start w:val="1"/>
      <w:numFmt w:val="bullet"/>
      <w:lvlText w:val="-"/>
      <w:lvlJc w:val="left"/>
      <w:pPr>
        <w:tabs>
          <w:tab w:val="num" w:pos="0"/>
        </w:tabs>
        <w:ind w:left="1430" w:hanging="360"/>
      </w:pPr>
      <w:rPr>
        <w:rFonts w:ascii="Times New Roman" w:hAnsi="Times New Roman" w:cs="Times New Roman" w:hint="default"/>
        <w:b w:val="0"/>
        <w:i/>
        <w:iCs/>
        <w:strike w:val="0"/>
        <w:dstrike w:val="0"/>
        <w:color w:val="000000"/>
        <w:position w:val="0"/>
        <w:sz w:val="22"/>
        <w:szCs w:val="22"/>
        <w:u w:val="none" w:color="000000"/>
        <w:effect w:val="none"/>
        <w:vertAlign w:val="baseline"/>
      </w:rPr>
    </w:lvl>
    <w:lvl w:ilvl="1">
      <w:start w:val="1"/>
      <w:numFmt w:val="bullet"/>
      <w:lvlText w:val="o"/>
      <w:lvlJc w:val="left"/>
      <w:pPr>
        <w:tabs>
          <w:tab w:val="num" w:pos="0"/>
        </w:tabs>
        <w:ind w:left="2150" w:hanging="360"/>
      </w:pPr>
      <w:rPr>
        <w:rFonts w:ascii="Courier New" w:hAnsi="Courier New" w:cs="Courier New" w:hint="default"/>
      </w:rPr>
    </w:lvl>
    <w:lvl w:ilvl="2">
      <w:start w:val="1"/>
      <w:numFmt w:val="bullet"/>
      <w:lvlText w:val=""/>
      <w:lvlJc w:val="left"/>
      <w:pPr>
        <w:tabs>
          <w:tab w:val="num" w:pos="0"/>
        </w:tabs>
        <w:ind w:left="2870" w:hanging="360"/>
      </w:pPr>
      <w:rPr>
        <w:rFonts w:ascii="Wingdings" w:hAnsi="Wingdings" w:cs="Wingdings" w:hint="default"/>
      </w:rPr>
    </w:lvl>
    <w:lvl w:ilvl="3">
      <w:start w:val="1"/>
      <w:numFmt w:val="bullet"/>
      <w:lvlText w:val=""/>
      <w:lvlJc w:val="left"/>
      <w:pPr>
        <w:tabs>
          <w:tab w:val="num" w:pos="0"/>
        </w:tabs>
        <w:ind w:left="3590" w:hanging="360"/>
      </w:pPr>
      <w:rPr>
        <w:rFonts w:ascii="Symbol" w:hAnsi="Symbol" w:cs="Symbol" w:hint="default"/>
      </w:rPr>
    </w:lvl>
    <w:lvl w:ilvl="4">
      <w:start w:val="1"/>
      <w:numFmt w:val="bullet"/>
      <w:lvlText w:val="o"/>
      <w:lvlJc w:val="left"/>
      <w:pPr>
        <w:tabs>
          <w:tab w:val="num" w:pos="0"/>
        </w:tabs>
        <w:ind w:left="4310" w:hanging="360"/>
      </w:pPr>
      <w:rPr>
        <w:rFonts w:ascii="Courier New" w:hAnsi="Courier New" w:cs="Courier New" w:hint="default"/>
      </w:rPr>
    </w:lvl>
    <w:lvl w:ilvl="5">
      <w:start w:val="1"/>
      <w:numFmt w:val="bullet"/>
      <w:lvlText w:val=""/>
      <w:lvlJc w:val="left"/>
      <w:pPr>
        <w:tabs>
          <w:tab w:val="num" w:pos="0"/>
        </w:tabs>
        <w:ind w:left="5030" w:hanging="360"/>
      </w:pPr>
      <w:rPr>
        <w:rFonts w:ascii="Wingdings" w:hAnsi="Wingdings" w:cs="Wingdings" w:hint="default"/>
      </w:rPr>
    </w:lvl>
    <w:lvl w:ilvl="6">
      <w:start w:val="1"/>
      <w:numFmt w:val="bullet"/>
      <w:lvlText w:val=""/>
      <w:lvlJc w:val="left"/>
      <w:pPr>
        <w:tabs>
          <w:tab w:val="num" w:pos="0"/>
        </w:tabs>
        <w:ind w:left="5750" w:hanging="360"/>
      </w:pPr>
      <w:rPr>
        <w:rFonts w:ascii="Symbol" w:hAnsi="Symbol" w:cs="Symbol" w:hint="default"/>
      </w:rPr>
    </w:lvl>
    <w:lvl w:ilvl="7">
      <w:start w:val="1"/>
      <w:numFmt w:val="bullet"/>
      <w:lvlText w:val="o"/>
      <w:lvlJc w:val="left"/>
      <w:pPr>
        <w:tabs>
          <w:tab w:val="num" w:pos="0"/>
        </w:tabs>
        <w:ind w:left="6470" w:hanging="360"/>
      </w:pPr>
      <w:rPr>
        <w:rFonts w:ascii="Courier New" w:hAnsi="Courier New" w:cs="Courier New" w:hint="default"/>
      </w:rPr>
    </w:lvl>
    <w:lvl w:ilvl="8">
      <w:start w:val="1"/>
      <w:numFmt w:val="bullet"/>
      <w:lvlText w:val=""/>
      <w:lvlJc w:val="left"/>
      <w:pPr>
        <w:tabs>
          <w:tab w:val="num" w:pos="0"/>
        </w:tabs>
        <w:ind w:left="7190" w:hanging="360"/>
      </w:pPr>
      <w:rPr>
        <w:rFonts w:ascii="Wingdings" w:hAnsi="Wingdings" w:cs="Wingdings" w:hint="default"/>
      </w:rPr>
    </w:lvl>
  </w:abstractNum>
  <w:abstractNum w:abstractNumId="31">
    <w:nsid w:val="25E161BB"/>
    <w:multiLevelType w:val="multilevel"/>
    <w:tmpl w:val="0394B43C"/>
    <w:lvl w:ilvl="0">
      <w:numFmt w:val="bullet"/>
      <w:lvlText w:val=""/>
      <w:lvlJc w:val="left"/>
      <w:pPr>
        <w:tabs>
          <w:tab w:val="num" w:pos="0"/>
        </w:tabs>
        <w:ind w:left="121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32">
    <w:nsid w:val="267A4712"/>
    <w:multiLevelType w:val="multilevel"/>
    <w:tmpl w:val="96E65F1A"/>
    <w:lvl w:ilvl="0">
      <w:numFmt w:val="bullet"/>
      <w:lvlText w:val="-"/>
      <w:lvlJc w:val="left"/>
      <w:pPr>
        <w:tabs>
          <w:tab w:val="num" w:pos="0"/>
        </w:tabs>
        <w:ind w:left="492" w:hanging="269"/>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540" w:hanging="269"/>
      </w:pPr>
      <w:rPr>
        <w:rFonts w:ascii="Symbol" w:hAnsi="Symbol" w:cs="Symbol" w:hint="default"/>
        <w:lang w:val="ru-RU" w:eastAsia="en-US" w:bidi="ar-SA"/>
      </w:rPr>
    </w:lvl>
    <w:lvl w:ilvl="2">
      <w:numFmt w:val="bullet"/>
      <w:lvlText w:val=""/>
      <w:lvlJc w:val="left"/>
      <w:pPr>
        <w:tabs>
          <w:tab w:val="num" w:pos="0"/>
        </w:tabs>
        <w:ind w:left="2581" w:hanging="269"/>
      </w:pPr>
      <w:rPr>
        <w:rFonts w:ascii="Symbol" w:hAnsi="Symbol" w:cs="Symbol" w:hint="default"/>
        <w:lang w:val="ru-RU" w:eastAsia="en-US" w:bidi="ar-SA"/>
      </w:rPr>
    </w:lvl>
    <w:lvl w:ilvl="3">
      <w:numFmt w:val="bullet"/>
      <w:lvlText w:val=""/>
      <w:lvlJc w:val="left"/>
      <w:pPr>
        <w:tabs>
          <w:tab w:val="num" w:pos="0"/>
        </w:tabs>
        <w:ind w:left="3622" w:hanging="269"/>
      </w:pPr>
      <w:rPr>
        <w:rFonts w:ascii="Symbol" w:hAnsi="Symbol" w:cs="Symbol" w:hint="default"/>
        <w:lang w:val="ru-RU" w:eastAsia="en-US" w:bidi="ar-SA"/>
      </w:rPr>
    </w:lvl>
    <w:lvl w:ilvl="4">
      <w:numFmt w:val="bullet"/>
      <w:lvlText w:val=""/>
      <w:lvlJc w:val="left"/>
      <w:pPr>
        <w:tabs>
          <w:tab w:val="num" w:pos="0"/>
        </w:tabs>
        <w:ind w:left="4663" w:hanging="269"/>
      </w:pPr>
      <w:rPr>
        <w:rFonts w:ascii="Symbol" w:hAnsi="Symbol" w:cs="Symbol" w:hint="default"/>
        <w:lang w:val="ru-RU" w:eastAsia="en-US" w:bidi="ar-SA"/>
      </w:rPr>
    </w:lvl>
    <w:lvl w:ilvl="5">
      <w:numFmt w:val="bullet"/>
      <w:lvlText w:val=""/>
      <w:lvlJc w:val="left"/>
      <w:pPr>
        <w:tabs>
          <w:tab w:val="num" w:pos="0"/>
        </w:tabs>
        <w:ind w:left="5704" w:hanging="269"/>
      </w:pPr>
      <w:rPr>
        <w:rFonts w:ascii="Symbol" w:hAnsi="Symbol" w:cs="Symbol" w:hint="default"/>
        <w:lang w:val="ru-RU" w:eastAsia="en-US" w:bidi="ar-SA"/>
      </w:rPr>
    </w:lvl>
    <w:lvl w:ilvl="6">
      <w:numFmt w:val="bullet"/>
      <w:lvlText w:val=""/>
      <w:lvlJc w:val="left"/>
      <w:pPr>
        <w:tabs>
          <w:tab w:val="num" w:pos="0"/>
        </w:tabs>
        <w:ind w:left="6744" w:hanging="269"/>
      </w:pPr>
      <w:rPr>
        <w:rFonts w:ascii="Symbol" w:hAnsi="Symbol" w:cs="Symbol" w:hint="default"/>
        <w:lang w:val="ru-RU" w:eastAsia="en-US" w:bidi="ar-SA"/>
      </w:rPr>
    </w:lvl>
    <w:lvl w:ilvl="7">
      <w:numFmt w:val="bullet"/>
      <w:lvlText w:val=""/>
      <w:lvlJc w:val="left"/>
      <w:pPr>
        <w:tabs>
          <w:tab w:val="num" w:pos="0"/>
        </w:tabs>
        <w:ind w:left="7785" w:hanging="269"/>
      </w:pPr>
      <w:rPr>
        <w:rFonts w:ascii="Symbol" w:hAnsi="Symbol" w:cs="Symbol" w:hint="default"/>
        <w:lang w:val="ru-RU" w:eastAsia="en-US" w:bidi="ar-SA"/>
      </w:rPr>
    </w:lvl>
    <w:lvl w:ilvl="8">
      <w:numFmt w:val="bullet"/>
      <w:lvlText w:val=""/>
      <w:lvlJc w:val="left"/>
      <w:pPr>
        <w:tabs>
          <w:tab w:val="num" w:pos="0"/>
        </w:tabs>
        <w:ind w:left="8826" w:hanging="269"/>
      </w:pPr>
      <w:rPr>
        <w:rFonts w:ascii="Symbol" w:hAnsi="Symbol" w:cs="Symbol" w:hint="default"/>
        <w:lang w:val="ru-RU" w:eastAsia="en-US" w:bidi="ar-SA"/>
      </w:rPr>
    </w:lvl>
  </w:abstractNum>
  <w:abstractNum w:abstractNumId="33">
    <w:nsid w:val="27883897"/>
    <w:multiLevelType w:val="multilevel"/>
    <w:tmpl w:val="8CD423D4"/>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34">
    <w:nsid w:val="279E09C9"/>
    <w:multiLevelType w:val="multilevel"/>
    <w:tmpl w:val="2B7E0B5E"/>
    <w:lvl w:ilvl="0">
      <w:start w:val="1"/>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1">
      <w:start w:val="1"/>
      <w:numFmt w:val="lowerLetter"/>
      <w:lvlText w:val="%2"/>
      <w:lvlJc w:val="left"/>
      <w:pPr>
        <w:tabs>
          <w:tab w:val="num" w:pos="0"/>
        </w:tabs>
        <w:ind w:left="118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2">
      <w:start w:val="1"/>
      <w:numFmt w:val="lowerRoman"/>
      <w:lvlText w:val="%3"/>
      <w:lvlJc w:val="left"/>
      <w:pPr>
        <w:tabs>
          <w:tab w:val="num" w:pos="0"/>
        </w:tabs>
        <w:ind w:left="190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3">
      <w:start w:val="1"/>
      <w:numFmt w:val="decimal"/>
      <w:lvlText w:val="%4"/>
      <w:lvlJc w:val="left"/>
      <w:pPr>
        <w:tabs>
          <w:tab w:val="num" w:pos="0"/>
        </w:tabs>
        <w:ind w:left="262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4">
      <w:start w:val="1"/>
      <w:numFmt w:val="lowerLetter"/>
      <w:lvlText w:val="%5"/>
      <w:lvlJc w:val="left"/>
      <w:pPr>
        <w:tabs>
          <w:tab w:val="num" w:pos="0"/>
        </w:tabs>
        <w:ind w:left="334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5">
      <w:start w:val="1"/>
      <w:numFmt w:val="lowerRoman"/>
      <w:lvlText w:val="%6"/>
      <w:lvlJc w:val="left"/>
      <w:pPr>
        <w:tabs>
          <w:tab w:val="num" w:pos="0"/>
        </w:tabs>
        <w:ind w:left="406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6">
      <w:start w:val="1"/>
      <w:numFmt w:val="decimal"/>
      <w:lvlText w:val="%7"/>
      <w:lvlJc w:val="left"/>
      <w:pPr>
        <w:tabs>
          <w:tab w:val="num" w:pos="0"/>
        </w:tabs>
        <w:ind w:left="478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7">
      <w:start w:val="1"/>
      <w:numFmt w:val="lowerLetter"/>
      <w:lvlText w:val="%8"/>
      <w:lvlJc w:val="left"/>
      <w:pPr>
        <w:tabs>
          <w:tab w:val="num" w:pos="0"/>
        </w:tabs>
        <w:ind w:left="550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8">
      <w:start w:val="1"/>
      <w:numFmt w:val="lowerRoman"/>
      <w:lvlText w:val="%9"/>
      <w:lvlJc w:val="left"/>
      <w:pPr>
        <w:tabs>
          <w:tab w:val="num" w:pos="0"/>
        </w:tabs>
        <w:ind w:left="622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abstractNum>
  <w:abstractNum w:abstractNumId="35">
    <w:nsid w:val="2B9A7C2E"/>
    <w:multiLevelType w:val="multilevel"/>
    <w:tmpl w:val="A92A4E9A"/>
    <w:lvl w:ilvl="0">
      <w:start w:val="1"/>
      <w:numFmt w:val="bullet"/>
      <w:lvlText w:val=""/>
      <w:lvlJc w:val="left"/>
      <w:pPr>
        <w:tabs>
          <w:tab w:val="num" w:pos="0"/>
        </w:tabs>
        <w:ind w:left="1095" w:hanging="360"/>
      </w:pPr>
      <w:rPr>
        <w:rFonts w:ascii="Symbol" w:hAnsi="Symbol" w:cs="Symbol" w:hint="default"/>
      </w:rPr>
    </w:lvl>
    <w:lvl w:ilvl="1">
      <w:start w:val="1"/>
      <w:numFmt w:val="bullet"/>
      <w:lvlText w:val="o"/>
      <w:lvlJc w:val="left"/>
      <w:pPr>
        <w:tabs>
          <w:tab w:val="num" w:pos="0"/>
        </w:tabs>
        <w:ind w:left="1815" w:hanging="360"/>
      </w:pPr>
      <w:rPr>
        <w:rFonts w:ascii="Courier New" w:hAnsi="Courier New" w:cs="Courier New" w:hint="default"/>
      </w:rPr>
    </w:lvl>
    <w:lvl w:ilvl="2">
      <w:start w:val="1"/>
      <w:numFmt w:val="bullet"/>
      <w:lvlText w:val=""/>
      <w:lvlJc w:val="left"/>
      <w:pPr>
        <w:tabs>
          <w:tab w:val="num" w:pos="0"/>
        </w:tabs>
        <w:ind w:left="2535" w:hanging="360"/>
      </w:pPr>
      <w:rPr>
        <w:rFonts w:ascii="Wingdings" w:hAnsi="Wingdings" w:cs="Wingdings" w:hint="default"/>
      </w:rPr>
    </w:lvl>
    <w:lvl w:ilvl="3">
      <w:start w:val="1"/>
      <w:numFmt w:val="bullet"/>
      <w:lvlText w:val=""/>
      <w:lvlJc w:val="left"/>
      <w:pPr>
        <w:tabs>
          <w:tab w:val="num" w:pos="0"/>
        </w:tabs>
        <w:ind w:left="3255" w:hanging="360"/>
      </w:pPr>
      <w:rPr>
        <w:rFonts w:ascii="Symbol" w:hAnsi="Symbol" w:cs="Symbol" w:hint="default"/>
      </w:rPr>
    </w:lvl>
    <w:lvl w:ilvl="4">
      <w:start w:val="1"/>
      <w:numFmt w:val="bullet"/>
      <w:lvlText w:val="o"/>
      <w:lvlJc w:val="left"/>
      <w:pPr>
        <w:tabs>
          <w:tab w:val="num" w:pos="0"/>
        </w:tabs>
        <w:ind w:left="3975" w:hanging="360"/>
      </w:pPr>
      <w:rPr>
        <w:rFonts w:ascii="Courier New" w:hAnsi="Courier New" w:cs="Courier New" w:hint="default"/>
      </w:rPr>
    </w:lvl>
    <w:lvl w:ilvl="5">
      <w:start w:val="1"/>
      <w:numFmt w:val="bullet"/>
      <w:lvlText w:val=""/>
      <w:lvlJc w:val="left"/>
      <w:pPr>
        <w:tabs>
          <w:tab w:val="num" w:pos="0"/>
        </w:tabs>
        <w:ind w:left="4695" w:hanging="360"/>
      </w:pPr>
      <w:rPr>
        <w:rFonts w:ascii="Wingdings" w:hAnsi="Wingdings" w:cs="Wingdings" w:hint="default"/>
      </w:rPr>
    </w:lvl>
    <w:lvl w:ilvl="6">
      <w:start w:val="1"/>
      <w:numFmt w:val="bullet"/>
      <w:lvlText w:val=""/>
      <w:lvlJc w:val="left"/>
      <w:pPr>
        <w:tabs>
          <w:tab w:val="num" w:pos="0"/>
        </w:tabs>
        <w:ind w:left="5415" w:hanging="360"/>
      </w:pPr>
      <w:rPr>
        <w:rFonts w:ascii="Symbol" w:hAnsi="Symbol" w:cs="Symbol" w:hint="default"/>
      </w:rPr>
    </w:lvl>
    <w:lvl w:ilvl="7">
      <w:start w:val="1"/>
      <w:numFmt w:val="bullet"/>
      <w:lvlText w:val="o"/>
      <w:lvlJc w:val="left"/>
      <w:pPr>
        <w:tabs>
          <w:tab w:val="num" w:pos="0"/>
        </w:tabs>
        <w:ind w:left="6135" w:hanging="360"/>
      </w:pPr>
      <w:rPr>
        <w:rFonts w:ascii="Courier New" w:hAnsi="Courier New" w:cs="Courier New" w:hint="default"/>
      </w:rPr>
    </w:lvl>
    <w:lvl w:ilvl="8">
      <w:start w:val="1"/>
      <w:numFmt w:val="bullet"/>
      <w:lvlText w:val=""/>
      <w:lvlJc w:val="left"/>
      <w:pPr>
        <w:tabs>
          <w:tab w:val="num" w:pos="0"/>
        </w:tabs>
        <w:ind w:left="6855" w:hanging="360"/>
      </w:pPr>
      <w:rPr>
        <w:rFonts w:ascii="Wingdings" w:hAnsi="Wingdings" w:cs="Wingdings" w:hint="default"/>
      </w:rPr>
    </w:lvl>
  </w:abstractNum>
  <w:abstractNum w:abstractNumId="36">
    <w:nsid w:val="2F9C3DB4"/>
    <w:multiLevelType w:val="multilevel"/>
    <w:tmpl w:val="BC967680"/>
    <w:lvl w:ilvl="0">
      <w:numFmt w:val="bullet"/>
      <w:lvlText w:val=""/>
      <w:lvlJc w:val="left"/>
      <w:pPr>
        <w:tabs>
          <w:tab w:val="num" w:pos="0"/>
        </w:tabs>
        <w:ind w:left="157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512" w:hanging="360"/>
      </w:pPr>
      <w:rPr>
        <w:rFonts w:ascii="Symbol" w:hAnsi="Symbol" w:cs="Symbol" w:hint="default"/>
        <w:lang w:val="ru-RU" w:eastAsia="en-US" w:bidi="ar-SA"/>
      </w:rPr>
    </w:lvl>
    <w:lvl w:ilvl="2">
      <w:numFmt w:val="bullet"/>
      <w:lvlText w:val=""/>
      <w:lvlJc w:val="left"/>
      <w:pPr>
        <w:tabs>
          <w:tab w:val="num" w:pos="0"/>
        </w:tabs>
        <w:ind w:left="3445" w:hanging="360"/>
      </w:pPr>
      <w:rPr>
        <w:rFonts w:ascii="Symbol" w:hAnsi="Symbol" w:cs="Symbol" w:hint="default"/>
        <w:lang w:val="ru-RU" w:eastAsia="en-US" w:bidi="ar-SA"/>
      </w:rPr>
    </w:lvl>
    <w:lvl w:ilvl="3">
      <w:numFmt w:val="bullet"/>
      <w:lvlText w:val=""/>
      <w:lvlJc w:val="left"/>
      <w:pPr>
        <w:tabs>
          <w:tab w:val="num" w:pos="0"/>
        </w:tabs>
        <w:ind w:left="4378" w:hanging="360"/>
      </w:pPr>
      <w:rPr>
        <w:rFonts w:ascii="Symbol" w:hAnsi="Symbol" w:cs="Symbol" w:hint="default"/>
        <w:lang w:val="ru-RU" w:eastAsia="en-US" w:bidi="ar-SA"/>
      </w:rPr>
    </w:lvl>
    <w:lvl w:ilvl="4">
      <w:numFmt w:val="bullet"/>
      <w:lvlText w:val=""/>
      <w:lvlJc w:val="left"/>
      <w:pPr>
        <w:tabs>
          <w:tab w:val="num" w:pos="0"/>
        </w:tabs>
        <w:ind w:left="5311" w:hanging="360"/>
      </w:pPr>
      <w:rPr>
        <w:rFonts w:ascii="Symbol" w:hAnsi="Symbol" w:cs="Symbol" w:hint="default"/>
        <w:lang w:val="ru-RU" w:eastAsia="en-US" w:bidi="ar-SA"/>
      </w:rPr>
    </w:lvl>
    <w:lvl w:ilvl="5">
      <w:numFmt w:val="bullet"/>
      <w:lvlText w:val=""/>
      <w:lvlJc w:val="left"/>
      <w:pPr>
        <w:tabs>
          <w:tab w:val="num" w:pos="0"/>
        </w:tabs>
        <w:ind w:left="6244" w:hanging="360"/>
      </w:pPr>
      <w:rPr>
        <w:rFonts w:ascii="Symbol" w:hAnsi="Symbol" w:cs="Symbol" w:hint="default"/>
        <w:lang w:val="ru-RU" w:eastAsia="en-US" w:bidi="ar-SA"/>
      </w:rPr>
    </w:lvl>
    <w:lvl w:ilvl="6">
      <w:numFmt w:val="bullet"/>
      <w:lvlText w:val=""/>
      <w:lvlJc w:val="left"/>
      <w:pPr>
        <w:tabs>
          <w:tab w:val="num" w:pos="0"/>
        </w:tabs>
        <w:ind w:left="7176" w:hanging="360"/>
      </w:pPr>
      <w:rPr>
        <w:rFonts w:ascii="Symbol" w:hAnsi="Symbol" w:cs="Symbol" w:hint="default"/>
        <w:lang w:val="ru-RU" w:eastAsia="en-US" w:bidi="ar-SA"/>
      </w:rPr>
    </w:lvl>
    <w:lvl w:ilvl="7">
      <w:numFmt w:val="bullet"/>
      <w:lvlText w:val=""/>
      <w:lvlJc w:val="left"/>
      <w:pPr>
        <w:tabs>
          <w:tab w:val="num" w:pos="0"/>
        </w:tabs>
        <w:ind w:left="8109" w:hanging="360"/>
      </w:pPr>
      <w:rPr>
        <w:rFonts w:ascii="Symbol" w:hAnsi="Symbol" w:cs="Symbol" w:hint="default"/>
        <w:lang w:val="ru-RU" w:eastAsia="en-US" w:bidi="ar-SA"/>
      </w:rPr>
    </w:lvl>
    <w:lvl w:ilvl="8">
      <w:numFmt w:val="bullet"/>
      <w:lvlText w:val=""/>
      <w:lvlJc w:val="left"/>
      <w:pPr>
        <w:tabs>
          <w:tab w:val="num" w:pos="0"/>
        </w:tabs>
        <w:ind w:left="9042" w:hanging="360"/>
      </w:pPr>
      <w:rPr>
        <w:rFonts w:ascii="Symbol" w:hAnsi="Symbol" w:cs="Symbol" w:hint="default"/>
        <w:lang w:val="ru-RU" w:eastAsia="en-US" w:bidi="ar-SA"/>
      </w:rPr>
    </w:lvl>
  </w:abstractNum>
  <w:abstractNum w:abstractNumId="37">
    <w:nsid w:val="30E8782C"/>
    <w:multiLevelType w:val="multilevel"/>
    <w:tmpl w:val="E2D21D2E"/>
    <w:lvl w:ilvl="0">
      <w:start w:val="1"/>
      <w:numFmt w:val="bullet"/>
      <w:lvlText w:val=""/>
      <w:lvlJc w:val="left"/>
      <w:pPr>
        <w:tabs>
          <w:tab w:val="num" w:pos="0"/>
        </w:tabs>
        <w:ind w:left="1095" w:hanging="360"/>
      </w:pPr>
      <w:rPr>
        <w:rFonts w:ascii="Symbol" w:hAnsi="Symbol" w:cs="Symbol" w:hint="default"/>
      </w:rPr>
    </w:lvl>
    <w:lvl w:ilvl="1">
      <w:start w:val="1"/>
      <w:numFmt w:val="bullet"/>
      <w:lvlText w:val="o"/>
      <w:lvlJc w:val="left"/>
      <w:pPr>
        <w:tabs>
          <w:tab w:val="num" w:pos="0"/>
        </w:tabs>
        <w:ind w:left="1815" w:hanging="360"/>
      </w:pPr>
      <w:rPr>
        <w:rFonts w:ascii="Courier New" w:hAnsi="Courier New" w:cs="Courier New" w:hint="default"/>
      </w:rPr>
    </w:lvl>
    <w:lvl w:ilvl="2">
      <w:start w:val="1"/>
      <w:numFmt w:val="bullet"/>
      <w:lvlText w:val=""/>
      <w:lvlJc w:val="left"/>
      <w:pPr>
        <w:tabs>
          <w:tab w:val="num" w:pos="0"/>
        </w:tabs>
        <w:ind w:left="2535" w:hanging="360"/>
      </w:pPr>
      <w:rPr>
        <w:rFonts w:ascii="Wingdings" w:hAnsi="Wingdings" w:cs="Wingdings" w:hint="default"/>
      </w:rPr>
    </w:lvl>
    <w:lvl w:ilvl="3">
      <w:start w:val="1"/>
      <w:numFmt w:val="bullet"/>
      <w:lvlText w:val=""/>
      <w:lvlJc w:val="left"/>
      <w:pPr>
        <w:tabs>
          <w:tab w:val="num" w:pos="0"/>
        </w:tabs>
        <w:ind w:left="3255" w:hanging="360"/>
      </w:pPr>
      <w:rPr>
        <w:rFonts w:ascii="Symbol" w:hAnsi="Symbol" w:cs="Symbol" w:hint="default"/>
      </w:rPr>
    </w:lvl>
    <w:lvl w:ilvl="4">
      <w:start w:val="1"/>
      <w:numFmt w:val="bullet"/>
      <w:lvlText w:val="o"/>
      <w:lvlJc w:val="left"/>
      <w:pPr>
        <w:tabs>
          <w:tab w:val="num" w:pos="0"/>
        </w:tabs>
        <w:ind w:left="3975" w:hanging="360"/>
      </w:pPr>
      <w:rPr>
        <w:rFonts w:ascii="Courier New" w:hAnsi="Courier New" w:cs="Courier New" w:hint="default"/>
      </w:rPr>
    </w:lvl>
    <w:lvl w:ilvl="5">
      <w:start w:val="1"/>
      <w:numFmt w:val="bullet"/>
      <w:lvlText w:val=""/>
      <w:lvlJc w:val="left"/>
      <w:pPr>
        <w:tabs>
          <w:tab w:val="num" w:pos="0"/>
        </w:tabs>
        <w:ind w:left="4695" w:hanging="360"/>
      </w:pPr>
      <w:rPr>
        <w:rFonts w:ascii="Wingdings" w:hAnsi="Wingdings" w:cs="Wingdings" w:hint="default"/>
      </w:rPr>
    </w:lvl>
    <w:lvl w:ilvl="6">
      <w:start w:val="1"/>
      <w:numFmt w:val="bullet"/>
      <w:lvlText w:val=""/>
      <w:lvlJc w:val="left"/>
      <w:pPr>
        <w:tabs>
          <w:tab w:val="num" w:pos="0"/>
        </w:tabs>
        <w:ind w:left="5415" w:hanging="360"/>
      </w:pPr>
      <w:rPr>
        <w:rFonts w:ascii="Symbol" w:hAnsi="Symbol" w:cs="Symbol" w:hint="default"/>
      </w:rPr>
    </w:lvl>
    <w:lvl w:ilvl="7">
      <w:start w:val="1"/>
      <w:numFmt w:val="bullet"/>
      <w:lvlText w:val="o"/>
      <w:lvlJc w:val="left"/>
      <w:pPr>
        <w:tabs>
          <w:tab w:val="num" w:pos="0"/>
        </w:tabs>
        <w:ind w:left="6135" w:hanging="360"/>
      </w:pPr>
      <w:rPr>
        <w:rFonts w:ascii="Courier New" w:hAnsi="Courier New" w:cs="Courier New" w:hint="default"/>
      </w:rPr>
    </w:lvl>
    <w:lvl w:ilvl="8">
      <w:start w:val="1"/>
      <w:numFmt w:val="bullet"/>
      <w:lvlText w:val=""/>
      <w:lvlJc w:val="left"/>
      <w:pPr>
        <w:tabs>
          <w:tab w:val="num" w:pos="0"/>
        </w:tabs>
        <w:ind w:left="6855" w:hanging="360"/>
      </w:pPr>
      <w:rPr>
        <w:rFonts w:ascii="Wingdings" w:hAnsi="Wingdings" w:cs="Wingdings" w:hint="default"/>
      </w:rPr>
    </w:lvl>
  </w:abstractNum>
  <w:abstractNum w:abstractNumId="38">
    <w:nsid w:val="32F80E07"/>
    <w:multiLevelType w:val="multilevel"/>
    <w:tmpl w:val="C40E0034"/>
    <w:lvl w:ilvl="0">
      <w:numFmt w:val="bullet"/>
      <w:lvlText w:val="-"/>
      <w:lvlJc w:val="left"/>
      <w:pPr>
        <w:tabs>
          <w:tab w:val="num" w:pos="0"/>
        </w:tabs>
        <w:ind w:left="492" w:hanging="14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540" w:hanging="140"/>
      </w:pPr>
      <w:rPr>
        <w:rFonts w:ascii="Symbol" w:hAnsi="Symbol" w:cs="Symbol" w:hint="default"/>
        <w:lang w:val="ru-RU" w:eastAsia="en-US" w:bidi="ar-SA"/>
      </w:rPr>
    </w:lvl>
    <w:lvl w:ilvl="2">
      <w:numFmt w:val="bullet"/>
      <w:lvlText w:val=""/>
      <w:lvlJc w:val="left"/>
      <w:pPr>
        <w:tabs>
          <w:tab w:val="num" w:pos="0"/>
        </w:tabs>
        <w:ind w:left="2581" w:hanging="140"/>
      </w:pPr>
      <w:rPr>
        <w:rFonts w:ascii="Symbol" w:hAnsi="Symbol" w:cs="Symbol" w:hint="default"/>
        <w:lang w:val="ru-RU" w:eastAsia="en-US" w:bidi="ar-SA"/>
      </w:rPr>
    </w:lvl>
    <w:lvl w:ilvl="3">
      <w:numFmt w:val="bullet"/>
      <w:lvlText w:val=""/>
      <w:lvlJc w:val="left"/>
      <w:pPr>
        <w:tabs>
          <w:tab w:val="num" w:pos="0"/>
        </w:tabs>
        <w:ind w:left="3622" w:hanging="140"/>
      </w:pPr>
      <w:rPr>
        <w:rFonts w:ascii="Symbol" w:hAnsi="Symbol" w:cs="Symbol" w:hint="default"/>
        <w:lang w:val="ru-RU" w:eastAsia="en-US" w:bidi="ar-SA"/>
      </w:rPr>
    </w:lvl>
    <w:lvl w:ilvl="4">
      <w:numFmt w:val="bullet"/>
      <w:lvlText w:val=""/>
      <w:lvlJc w:val="left"/>
      <w:pPr>
        <w:tabs>
          <w:tab w:val="num" w:pos="0"/>
        </w:tabs>
        <w:ind w:left="4663" w:hanging="140"/>
      </w:pPr>
      <w:rPr>
        <w:rFonts w:ascii="Symbol" w:hAnsi="Symbol" w:cs="Symbol" w:hint="default"/>
        <w:lang w:val="ru-RU" w:eastAsia="en-US" w:bidi="ar-SA"/>
      </w:rPr>
    </w:lvl>
    <w:lvl w:ilvl="5">
      <w:numFmt w:val="bullet"/>
      <w:lvlText w:val=""/>
      <w:lvlJc w:val="left"/>
      <w:pPr>
        <w:tabs>
          <w:tab w:val="num" w:pos="0"/>
        </w:tabs>
        <w:ind w:left="5704" w:hanging="140"/>
      </w:pPr>
      <w:rPr>
        <w:rFonts w:ascii="Symbol" w:hAnsi="Symbol" w:cs="Symbol" w:hint="default"/>
        <w:lang w:val="ru-RU" w:eastAsia="en-US" w:bidi="ar-SA"/>
      </w:rPr>
    </w:lvl>
    <w:lvl w:ilvl="6">
      <w:numFmt w:val="bullet"/>
      <w:lvlText w:val=""/>
      <w:lvlJc w:val="left"/>
      <w:pPr>
        <w:tabs>
          <w:tab w:val="num" w:pos="0"/>
        </w:tabs>
        <w:ind w:left="6744" w:hanging="140"/>
      </w:pPr>
      <w:rPr>
        <w:rFonts w:ascii="Symbol" w:hAnsi="Symbol" w:cs="Symbol" w:hint="default"/>
        <w:lang w:val="ru-RU" w:eastAsia="en-US" w:bidi="ar-SA"/>
      </w:rPr>
    </w:lvl>
    <w:lvl w:ilvl="7">
      <w:numFmt w:val="bullet"/>
      <w:lvlText w:val=""/>
      <w:lvlJc w:val="left"/>
      <w:pPr>
        <w:tabs>
          <w:tab w:val="num" w:pos="0"/>
        </w:tabs>
        <w:ind w:left="7785" w:hanging="140"/>
      </w:pPr>
      <w:rPr>
        <w:rFonts w:ascii="Symbol" w:hAnsi="Symbol" w:cs="Symbol" w:hint="default"/>
        <w:lang w:val="ru-RU" w:eastAsia="en-US" w:bidi="ar-SA"/>
      </w:rPr>
    </w:lvl>
    <w:lvl w:ilvl="8">
      <w:numFmt w:val="bullet"/>
      <w:lvlText w:val=""/>
      <w:lvlJc w:val="left"/>
      <w:pPr>
        <w:tabs>
          <w:tab w:val="num" w:pos="0"/>
        </w:tabs>
        <w:ind w:left="8826" w:hanging="140"/>
      </w:pPr>
      <w:rPr>
        <w:rFonts w:ascii="Symbol" w:hAnsi="Symbol" w:cs="Symbol" w:hint="default"/>
        <w:lang w:val="ru-RU" w:eastAsia="en-US" w:bidi="ar-SA"/>
      </w:rPr>
    </w:lvl>
  </w:abstractNum>
  <w:abstractNum w:abstractNumId="39">
    <w:nsid w:val="33F02949"/>
    <w:multiLevelType w:val="multilevel"/>
    <w:tmpl w:val="0CF0AECA"/>
    <w:lvl w:ilvl="0">
      <w:start w:val="1"/>
      <w:numFmt w:val="decimal"/>
      <w:lvlText w:val="%1)"/>
      <w:lvlJc w:val="left"/>
      <w:pPr>
        <w:tabs>
          <w:tab w:val="num" w:pos="0"/>
        </w:tabs>
        <w:ind w:left="492" w:hanging="355"/>
      </w:pPr>
      <w:rPr>
        <w:rFonts w:ascii="Times New Roman" w:eastAsia="Times New Roman" w:hAnsi="Times New Roman" w:cs="Times New Roman"/>
        <w:b w:val="0"/>
        <w:bCs w:val="0"/>
        <w:i w:val="0"/>
        <w:iCs w:val="0"/>
        <w:color w:val="201E1E"/>
        <w:spacing w:val="0"/>
        <w:w w:val="100"/>
        <w:sz w:val="24"/>
        <w:szCs w:val="24"/>
        <w:lang w:val="ru-RU" w:eastAsia="en-US" w:bidi="ar-SA"/>
      </w:rPr>
    </w:lvl>
    <w:lvl w:ilvl="1">
      <w:numFmt w:val="bullet"/>
      <w:lvlText w:val=""/>
      <w:lvlJc w:val="left"/>
      <w:pPr>
        <w:tabs>
          <w:tab w:val="num" w:pos="0"/>
        </w:tabs>
        <w:ind w:left="1540" w:hanging="355"/>
      </w:pPr>
      <w:rPr>
        <w:rFonts w:ascii="Symbol" w:hAnsi="Symbol" w:cs="Symbol" w:hint="default"/>
        <w:lang w:val="ru-RU" w:eastAsia="en-US" w:bidi="ar-SA"/>
      </w:rPr>
    </w:lvl>
    <w:lvl w:ilvl="2">
      <w:numFmt w:val="bullet"/>
      <w:lvlText w:val=""/>
      <w:lvlJc w:val="left"/>
      <w:pPr>
        <w:tabs>
          <w:tab w:val="num" w:pos="0"/>
        </w:tabs>
        <w:ind w:left="2581" w:hanging="355"/>
      </w:pPr>
      <w:rPr>
        <w:rFonts w:ascii="Symbol" w:hAnsi="Symbol" w:cs="Symbol" w:hint="default"/>
        <w:lang w:val="ru-RU" w:eastAsia="en-US" w:bidi="ar-SA"/>
      </w:rPr>
    </w:lvl>
    <w:lvl w:ilvl="3">
      <w:numFmt w:val="bullet"/>
      <w:lvlText w:val=""/>
      <w:lvlJc w:val="left"/>
      <w:pPr>
        <w:tabs>
          <w:tab w:val="num" w:pos="0"/>
        </w:tabs>
        <w:ind w:left="3622" w:hanging="355"/>
      </w:pPr>
      <w:rPr>
        <w:rFonts w:ascii="Symbol" w:hAnsi="Symbol" w:cs="Symbol" w:hint="default"/>
        <w:lang w:val="ru-RU" w:eastAsia="en-US" w:bidi="ar-SA"/>
      </w:rPr>
    </w:lvl>
    <w:lvl w:ilvl="4">
      <w:numFmt w:val="bullet"/>
      <w:lvlText w:val=""/>
      <w:lvlJc w:val="left"/>
      <w:pPr>
        <w:tabs>
          <w:tab w:val="num" w:pos="0"/>
        </w:tabs>
        <w:ind w:left="4663" w:hanging="355"/>
      </w:pPr>
      <w:rPr>
        <w:rFonts w:ascii="Symbol" w:hAnsi="Symbol" w:cs="Symbol" w:hint="default"/>
        <w:lang w:val="ru-RU" w:eastAsia="en-US" w:bidi="ar-SA"/>
      </w:rPr>
    </w:lvl>
    <w:lvl w:ilvl="5">
      <w:numFmt w:val="bullet"/>
      <w:lvlText w:val=""/>
      <w:lvlJc w:val="left"/>
      <w:pPr>
        <w:tabs>
          <w:tab w:val="num" w:pos="0"/>
        </w:tabs>
        <w:ind w:left="5704" w:hanging="355"/>
      </w:pPr>
      <w:rPr>
        <w:rFonts w:ascii="Symbol" w:hAnsi="Symbol" w:cs="Symbol" w:hint="default"/>
        <w:lang w:val="ru-RU" w:eastAsia="en-US" w:bidi="ar-SA"/>
      </w:rPr>
    </w:lvl>
    <w:lvl w:ilvl="6">
      <w:numFmt w:val="bullet"/>
      <w:lvlText w:val=""/>
      <w:lvlJc w:val="left"/>
      <w:pPr>
        <w:tabs>
          <w:tab w:val="num" w:pos="0"/>
        </w:tabs>
        <w:ind w:left="6744" w:hanging="355"/>
      </w:pPr>
      <w:rPr>
        <w:rFonts w:ascii="Symbol" w:hAnsi="Symbol" w:cs="Symbol" w:hint="default"/>
        <w:lang w:val="ru-RU" w:eastAsia="en-US" w:bidi="ar-SA"/>
      </w:rPr>
    </w:lvl>
    <w:lvl w:ilvl="7">
      <w:numFmt w:val="bullet"/>
      <w:lvlText w:val=""/>
      <w:lvlJc w:val="left"/>
      <w:pPr>
        <w:tabs>
          <w:tab w:val="num" w:pos="0"/>
        </w:tabs>
        <w:ind w:left="7785" w:hanging="355"/>
      </w:pPr>
      <w:rPr>
        <w:rFonts w:ascii="Symbol" w:hAnsi="Symbol" w:cs="Symbol" w:hint="default"/>
        <w:lang w:val="ru-RU" w:eastAsia="en-US" w:bidi="ar-SA"/>
      </w:rPr>
    </w:lvl>
    <w:lvl w:ilvl="8">
      <w:numFmt w:val="bullet"/>
      <w:lvlText w:val=""/>
      <w:lvlJc w:val="left"/>
      <w:pPr>
        <w:tabs>
          <w:tab w:val="num" w:pos="0"/>
        </w:tabs>
        <w:ind w:left="8826" w:hanging="355"/>
      </w:pPr>
      <w:rPr>
        <w:rFonts w:ascii="Symbol" w:hAnsi="Symbol" w:cs="Symbol" w:hint="default"/>
        <w:lang w:val="ru-RU" w:eastAsia="en-US" w:bidi="ar-SA"/>
      </w:rPr>
    </w:lvl>
  </w:abstractNum>
  <w:abstractNum w:abstractNumId="40">
    <w:nsid w:val="340D12E8"/>
    <w:multiLevelType w:val="multilevel"/>
    <w:tmpl w:val="21507924"/>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41">
    <w:nsid w:val="34196CCE"/>
    <w:multiLevelType w:val="multilevel"/>
    <w:tmpl w:val="BA22394A"/>
    <w:lvl w:ilvl="0">
      <w:start w:val="1"/>
      <w:numFmt w:val="decimal"/>
      <w:lvlText w:val="%1."/>
      <w:lvlJc w:val="left"/>
      <w:pPr>
        <w:tabs>
          <w:tab w:val="num" w:pos="0"/>
        </w:tabs>
        <w:ind w:left="1046" w:hanging="247"/>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056" w:hanging="247"/>
      </w:pPr>
      <w:rPr>
        <w:rFonts w:ascii="Symbol" w:hAnsi="Symbol" w:cs="Symbol" w:hint="default"/>
        <w:lang w:val="ru-RU" w:eastAsia="en-US" w:bidi="ar-SA"/>
      </w:rPr>
    </w:lvl>
    <w:lvl w:ilvl="2">
      <w:numFmt w:val="bullet"/>
      <w:lvlText w:val=""/>
      <w:lvlJc w:val="left"/>
      <w:pPr>
        <w:tabs>
          <w:tab w:val="num" w:pos="0"/>
        </w:tabs>
        <w:ind w:left="3072" w:hanging="247"/>
      </w:pPr>
      <w:rPr>
        <w:rFonts w:ascii="Symbol" w:hAnsi="Symbol" w:cs="Symbol" w:hint="default"/>
        <w:lang w:val="ru-RU" w:eastAsia="en-US" w:bidi="ar-SA"/>
      </w:rPr>
    </w:lvl>
    <w:lvl w:ilvl="3">
      <w:numFmt w:val="bullet"/>
      <w:lvlText w:val=""/>
      <w:lvlJc w:val="left"/>
      <w:pPr>
        <w:tabs>
          <w:tab w:val="num" w:pos="0"/>
        </w:tabs>
        <w:ind w:left="4088" w:hanging="247"/>
      </w:pPr>
      <w:rPr>
        <w:rFonts w:ascii="Symbol" w:hAnsi="Symbol" w:cs="Symbol" w:hint="default"/>
        <w:lang w:val="ru-RU" w:eastAsia="en-US" w:bidi="ar-SA"/>
      </w:rPr>
    </w:lvl>
    <w:lvl w:ilvl="4">
      <w:numFmt w:val="bullet"/>
      <w:lvlText w:val=""/>
      <w:lvlJc w:val="left"/>
      <w:pPr>
        <w:tabs>
          <w:tab w:val="num" w:pos="0"/>
        </w:tabs>
        <w:ind w:left="5105" w:hanging="247"/>
      </w:pPr>
      <w:rPr>
        <w:rFonts w:ascii="Symbol" w:hAnsi="Symbol" w:cs="Symbol" w:hint="default"/>
        <w:lang w:val="ru-RU" w:eastAsia="en-US" w:bidi="ar-SA"/>
      </w:rPr>
    </w:lvl>
    <w:lvl w:ilvl="5">
      <w:numFmt w:val="bullet"/>
      <w:lvlText w:val=""/>
      <w:lvlJc w:val="left"/>
      <w:pPr>
        <w:tabs>
          <w:tab w:val="num" w:pos="0"/>
        </w:tabs>
        <w:ind w:left="6121" w:hanging="247"/>
      </w:pPr>
      <w:rPr>
        <w:rFonts w:ascii="Symbol" w:hAnsi="Symbol" w:cs="Symbol" w:hint="default"/>
        <w:lang w:val="ru-RU" w:eastAsia="en-US" w:bidi="ar-SA"/>
      </w:rPr>
    </w:lvl>
    <w:lvl w:ilvl="6">
      <w:numFmt w:val="bullet"/>
      <w:lvlText w:val=""/>
      <w:lvlJc w:val="left"/>
      <w:pPr>
        <w:tabs>
          <w:tab w:val="num" w:pos="0"/>
        </w:tabs>
        <w:ind w:left="7137" w:hanging="247"/>
      </w:pPr>
      <w:rPr>
        <w:rFonts w:ascii="Symbol" w:hAnsi="Symbol" w:cs="Symbol" w:hint="default"/>
        <w:lang w:val="ru-RU" w:eastAsia="en-US" w:bidi="ar-SA"/>
      </w:rPr>
    </w:lvl>
    <w:lvl w:ilvl="7">
      <w:numFmt w:val="bullet"/>
      <w:lvlText w:val=""/>
      <w:lvlJc w:val="left"/>
      <w:pPr>
        <w:tabs>
          <w:tab w:val="num" w:pos="0"/>
        </w:tabs>
        <w:ind w:left="8154" w:hanging="247"/>
      </w:pPr>
      <w:rPr>
        <w:rFonts w:ascii="Symbol" w:hAnsi="Symbol" w:cs="Symbol" w:hint="default"/>
        <w:lang w:val="ru-RU" w:eastAsia="en-US" w:bidi="ar-SA"/>
      </w:rPr>
    </w:lvl>
    <w:lvl w:ilvl="8">
      <w:numFmt w:val="bullet"/>
      <w:lvlText w:val=""/>
      <w:lvlJc w:val="left"/>
      <w:pPr>
        <w:tabs>
          <w:tab w:val="num" w:pos="0"/>
        </w:tabs>
        <w:ind w:left="9170" w:hanging="247"/>
      </w:pPr>
      <w:rPr>
        <w:rFonts w:ascii="Symbol" w:hAnsi="Symbol" w:cs="Symbol" w:hint="default"/>
        <w:lang w:val="ru-RU" w:eastAsia="en-US" w:bidi="ar-SA"/>
      </w:rPr>
    </w:lvl>
  </w:abstractNum>
  <w:abstractNum w:abstractNumId="42">
    <w:nsid w:val="38AD79C7"/>
    <w:multiLevelType w:val="multilevel"/>
    <w:tmpl w:val="4EF0A2A6"/>
    <w:lvl w:ilvl="0">
      <w:start w:val="2"/>
      <w:numFmt w:val="decimal"/>
      <w:lvlText w:val="%1"/>
      <w:lvlJc w:val="left"/>
      <w:pPr>
        <w:tabs>
          <w:tab w:val="num" w:pos="0"/>
        </w:tabs>
        <w:ind w:left="1092" w:hanging="600"/>
      </w:pPr>
      <w:rPr>
        <w:lang w:val="ru-RU" w:eastAsia="en-US" w:bidi="ar-SA"/>
      </w:rPr>
    </w:lvl>
    <w:lvl w:ilvl="1">
      <w:start w:val="2"/>
      <w:numFmt w:val="decimal"/>
      <w:lvlText w:val="%1.%2"/>
      <w:lvlJc w:val="left"/>
      <w:pPr>
        <w:tabs>
          <w:tab w:val="num" w:pos="0"/>
        </w:tabs>
        <w:ind w:left="1092" w:hanging="600"/>
      </w:pPr>
      <w:rPr>
        <w:lang w:val="ru-RU" w:eastAsia="en-US" w:bidi="ar-SA"/>
      </w:rPr>
    </w:lvl>
    <w:lvl w:ilvl="2">
      <w:start w:val="1"/>
      <w:numFmt w:val="decimal"/>
      <w:lvlText w:val="%1.%2.%3."/>
      <w:lvlJc w:val="left"/>
      <w:pPr>
        <w:tabs>
          <w:tab w:val="num" w:pos="0"/>
        </w:tabs>
        <w:ind w:left="1092" w:hanging="600"/>
      </w:pPr>
      <w:rPr>
        <w:rFonts w:ascii="Times New Roman" w:eastAsia="Times New Roman" w:hAnsi="Times New Roman" w:cs="Times New Roman"/>
        <w:b/>
        <w:bCs/>
        <w:i w:val="0"/>
        <w:iCs w:val="0"/>
        <w:spacing w:val="0"/>
        <w:w w:val="100"/>
        <w:sz w:val="24"/>
        <w:szCs w:val="24"/>
        <w:lang w:val="ru-RU" w:eastAsia="en-US" w:bidi="ar-SA"/>
      </w:rPr>
    </w:lvl>
    <w:lvl w:ilvl="3">
      <w:numFmt w:val="bullet"/>
      <w:lvlText w:val=""/>
      <w:lvlJc w:val="left"/>
      <w:pPr>
        <w:tabs>
          <w:tab w:val="num" w:pos="0"/>
        </w:tabs>
        <w:ind w:left="4042" w:hanging="600"/>
      </w:pPr>
      <w:rPr>
        <w:rFonts w:ascii="Symbol" w:hAnsi="Symbol" w:cs="Symbol" w:hint="default"/>
        <w:lang w:val="ru-RU" w:eastAsia="en-US" w:bidi="ar-SA"/>
      </w:rPr>
    </w:lvl>
    <w:lvl w:ilvl="4">
      <w:numFmt w:val="bullet"/>
      <w:lvlText w:val=""/>
      <w:lvlJc w:val="left"/>
      <w:pPr>
        <w:tabs>
          <w:tab w:val="num" w:pos="0"/>
        </w:tabs>
        <w:ind w:left="5023" w:hanging="600"/>
      </w:pPr>
      <w:rPr>
        <w:rFonts w:ascii="Symbol" w:hAnsi="Symbol" w:cs="Symbol" w:hint="default"/>
        <w:lang w:val="ru-RU" w:eastAsia="en-US" w:bidi="ar-SA"/>
      </w:rPr>
    </w:lvl>
    <w:lvl w:ilvl="5">
      <w:numFmt w:val="bullet"/>
      <w:lvlText w:val=""/>
      <w:lvlJc w:val="left"/>
      <w:pPr>
        <w:tabs>
          <w:tab w:val="num" w:pos="0"/>
        </w:tabs>
        <w:ind w:left="6004" w:hanging="600"/>
      </w:pPr>
      <w:rPr>
        <w:rFonts w:ascii="Symbol" w:hAnsi="Symbol" w:cs="Symbol" w:hint="default"/>
        <w:lang w:val="ru-RU" w:eastAsia="en-US" w:bidi="ar-SA"/>
      </w:rPr>
    </w:lvl>
    <w:lvl w:ilvl="6">
      <w:numFmt w:val="bullet"/>
      <w:lvlText w:val=""/>
      <w:lvlJc w:val="left"/>
      <w:pPr>
        <w:tabs>
          <w:tab w:val="num" w:pos="0"/>
        </w:tabs>
        <w:ind w:left="6984" w:hanging="600"/>
      </w:pPr>
      <w:rPr>
        <w:rFonts w:ascii="Symbol" w:hAnsi="Symbol" w:cs="Symbol" w:hint="default"/>
        <w:lang w:val="ru-RU" w:eastAsia="en-US" w:bidi="ar-SA"/>
      </w:rPr>
    </w:lvl>
    <w:lvl w:ilvl="7">
      <w:numFmt w:val="bullet"/>
      <w:lvlText w:val=""/>
      <w:lvlJc w:val="left"/>
      <w:pPr>
        <w:tabs>
          <w:tab w:val="num" w:pos="0"/>
        </w:tabs>
        <w:ind w:left="7965" w:hanging="600"/>
      </w:pPr>
      <w:rPr>
        <w:rFonts w:ascii="Symbol" w:hAnsi="Symbol" w:cs="Symbol" w:hint="default"/>
        <w:lang w:val="ru-RU" w:eastAsia="en-US" w:bidi="ar-SA"/>
      </w:rPr>
    </w:lvl>
    <w:lvl w:ilvl="8">
      <w:numFmt w:val="bullet"/>
      <w:lvlText w:val=""/>
      <w:lvlJc w:val="left"/>
      <w:pPr>
        <w:tabs>
          <w:tab w:val="num" w:pos="0"/>
        </w:tabs>
        <w:ind w:left="8946" w:hanging="600"/>
      </w:pPr>
      <w:rPr>
        <w:rFonts w:ascii="Symbol" w:hAnsi="Symbol" w:cs="Symbol" w:hint="default"/>
        <w:lang w:val="ru-RU" w:eastAsia="en-US" w:bidi="ar-SA"/>
      </w:rPr>
    </w:lvl>
  </w:abstractNum>
  <w:abstractNum w:abstractNumId="43">
    <w:nsid w:val="3A5475AF"/>
    <w:multiLevelType w:val="multilevel"/>
    <w:tmpl w:val="37AC35A6"/>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44">
    <w:nsid w:val="3B9F0013"/>
    <w:multiLevelType w:val="multilevel"/>
    <w:tmpl w:val="E97259DC"/>
    <w:lvl w:ilvl="0">
      <w:start w:val="1"/>
      <w:numFmt w:val="decimal"/>
      <w:lvlText w:val="%1)"/>
      <w:lvlJc w:val="left"/>
      <w:pPr>
        <w:tabs>
          <w:tab w:val="num" w:pos="0"/>
        </w:tabs>
        <w:ind w:left="492" w:hanging="324"/>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324"/>
      </w:pPr>
      <w:rPr>
        <w:rFonts w:ascii="Symbol" w:hAnsi="Symbol" w:cs="Symbol" w:hint="default"/>
        <w:lang w:val="ru-RU" w:eastAsia="en-US" w:bidi="ar-SA"/>
      </w:rPr>
    </w:lvl>
    <w:lvl w:ilvl="2">
      <w:numFmt w:val="bullet"/>
      <w:lvlText w:val=""/>
      <w:lvlJc w:val="left"/>
      <w:pPr>
        <w:tabs>
          <w:tab w:val="num" w:pos="0"/>
        </w:tabs>
        <w:ind w:left="2581" w:hanging="324"/>
      </w:pPr>
      <w:rPr>
        <w:rFonts w:ascii="Symbol" w:hAnsi="Symbol" w:cs="Symbol" w:hint="default"/>
        <w:lang w:val="ru-RU" w:eastAsia="en-US" w:bidi="ar-SA"/>
      </w:rPr>
    </w:lvl>
    <w:lvl w:ilvl="3">
      <w:numFmt w:val="bullet"/>
      <w:lvlText w:val=""/>
      <w:lvlJc w:val="left"/>
      <w:pPr>
        <w:tabs>
          <w:tab w:val="num" w:pos="0"/>
        </w:tabs>
        <w:ind w:left="3622" w:hanging="324"/>
      </w:pPr>
      <w:rPr>
        <w:rFonts w:ascii="Symbol" w:hAnsi="Symbol" w:cs="Symbol" w:hint="default"/>
        <w:lang w:val="ru-RU" w:eastAsia="en-US" w:bidi="ar-SA"/>
      </w:rPr>
    </w:lvl>
    <w:lvl w:ilvl="4">
      <w:numFmt w:val="bullet"/>
      <w:lvlText w:val=""/>
      <w:lvlJc w:val="left"/>
      <w:pPr>
        <w:tabs>
          <w:tab w:val="num" w:pos="0"/>
        </w:tabs>
        <w:ind w:left="4663" w:hanging="324"/>
      </w:pPr>
      <w:rPr>
        <w:rFonts w:ascii="Symbol" w:hAnsi="Symbol" w:cs="Symbol" w:hint="default"/>
        <w:lang w:val="ru-RU" w:eastAsia="en-US" w:bidi="ar-SA"/>
      </w:rPr>
    </w:lvl>
    <w:lvl w:ilvl="5">
      <w:numFmt w:val="bullet"/>
      <w:lvlText w:val=""/>
      <w:lvlJc w:val="left"/>
      <w:pPr>
        <w:tabs>
          <w:tab w:val="num" w:pos="0"/>
        </w:tabs>
        <w:ind w:left="5704" w:hanging="324"/>
      </w:pPr>
      <w:rPr>
        <w:rFonts w:ascii="Symbol" w:hAnsi="Symbol" w:cs="Symbol" w:hint="default"/>
        <w:lang w:val="ru-RU" w:eastAsia="en-US" w:bidi="ar-SA"/>
      </w:rPr>
    </w:lvl>
    <w:lvl w:ilvl="6">
      <w:numFmt w:val="bullet"/>
      <w:lvlText w:val=""/>
      <w:lvlJc w:val="left"/>
      <w:pPr>
        <w:tabs>
          <w:tab w:val="num" w:pos="0"/>
        </w:tabs>
        <w:ind w:left="6744" w:hanging="324"/>
      </w:pPr>
      <w:rPr>
        <w:rFonts w:ascii="Symbol" w:hAnsi="Symbol" w:cs="Symbol" w:hint="default"/>
        <w:lang w:val="ru-RU" w:eastAsia="en-US" w:bidi="ar-SA"/>
      </w:rPr>
    </w:lvl>
    <w:lvl w:ilvl="7">
      <w:numFmt w:val="bullet"/>
      <w:lvlText w:val=""/>
      <w:lvlJc w:val="left"/>
      <w:pPr>
        <w:tabs>
          <w:tab w:val="num" w:pos="0"/>
        </w:tabs>
        <w:ind w:left="7785" w:hanging="324"/>
      </w:pPr>
      <w:rPr>
        <w:rFonts w:ascii="Symbol" w:hAnsi="Symbol" w:cs="Symbol" w:hint="default"/>
        <w:lang w:val="ru-RU" w:eastAsia="en-US" w:bidi="ar-SA"/>
      </w:rPr>
    </w:lvl>
    <w:lvl w:ilvl="8">
      <w:numFmt w:val="bullet"/>
      <w:lvlText w:val=""/>
      <w:lvlJc w:val="left"/>
      <w:pPr>
        <w:tabs>
          <w:tab w:val="num" w:pos="0"/>
        </w:tabs>
        <w:ind w:left="8826" w:hanging="324"/>
      </w:pPr>
      <w:rPr>
        <w:rFonts w:ascii="Symbol" w:hAnsi="Symbol" w:cs="Symbol" w:hint="default"/>
        <w:lang w:val="ru-RU" w:eastAsia="en-US" w:bidi="ar-SA"/>
      </w:rPr>
    </w:lvl>
  </w:abstractNum>
  <w:abstractNum w:abstractNumId="45">
    <w:nsid w:val="3E8A7A2C"/>
    <w:multiLevelType w:val="multilevel"/>
    <w:tmpl w:val="6F34B498"/>
    <w:lvl w:ilvl="0">
      <w:start w:val="1"/>
      <w:numFmt w:val="decimal"/>
      <w:lvlText w:val="%1)"/>
      <w:lvlJc w:val="left"/>
      <w:pPr>
        <w:tabs>
          <w:tab w:val="num" w:pos="0"/>
        </w:tabs>
        <w:ind w:left="492" w:hanging="324"/>
      </w:pPr>
      <w:rPr>
        <w:spacing w:val="0"/>
        <w:w w:val="100"/>
        <w:lang w:val="ru-RU" w:eastAsia="en-US" w:bidi="ar-SA"/>
      </w:rPr>
    </w:lvl>
    <w:lvl w:ilvl="1">
      <w:numFmt w:val="bullet"/>
      <w:lvlText w:val=""/>
      <w:lvlJc w:val="left"/>
      <w:pPr>
        <w:tabs>
          <w:tab w:val="num" w:pos="0"/>
        </w:tabs>
        <w:ind w:left="1540" w:hanging="324"/>
      </w:pPr>
      <w:rPr>
        <w:rFonts w:ascii="Symbol" w:hAnsi="Symbol" w:cs="Symbol" w:hint="default"/>
        <w:lang w:val="ru-RU" w:eastAsia="en-US" w:bidi="ar-SA"/>
      </w:rPr>
    </w:lvl>
    <w:lvl w:ilvl="2">
      <w:numFmt w:val="bullet"/>
      <w:lvlText w:val=""/>
      <w:lvlJc w:val="left"/>
      <w:pPr>
        <w:tabs>
          <w:tab w:val="num" w:pos="0"/>
        </w:tabs>
        <w:ind w:left="2581" w:hanging="324"/>
      </w:pPr>
      <w:rPr>
        <w:rFonts w:ascii="Symbol" w:hAnsi="Symbol" w:cs="Symbol" w:hint="default"/>
        <w:lang w:val="ru-RU" w:eastAsia="en-US" w:bidi="ar-SA"/>
      </w:rPr>
    </w:lvl>
    <w:lvl w:ilvl="3">
      <w:numFmt w:val="bullet"/>
      <w:lvlText w:val=""/>
      <w:lvlJc w:val="left"/>
      <w:pPr>
        <w:tabs>
          <w:tab w:val="num" w:pos="0"/>
        </w:tabs>
        <w:ind w:left="3622" w:hanging="324"/>
      </w:pPr>
      <w:rPr>
        <w:rFonts w:ascii="Symbol" w:hAnsi="Symbol" w:cs="Symbol" w:hint="default"/>
        <w:lang w:val="ru-RU" w:eastAsia="en-US" w:bidi="ar-SA"/>
      </w:rPr>
    </w:lvl>
    <w:lvl w:ilvl="4">
      <w:numFmt w:val="bullet"/>
      <w:lvlText w:val=""/>
      <w:lvlJc w:val="left"/>
      <w:pPr>
        <w:tabs>
          <w:tab w:val="num" w:pos="0"/>
        </w:tabs>
        <w:ind w:left="4663" w:hanging="324"/>
      </w:pPr>
      <w:rPr>
        <w:rFonts w:ascii="Symbol" w:hAnsi="Symbol" w:cs="Symbol" w:hint="default"/>
        <w:lang w:val="ru-RU" w:eastAsia="en-US" w:bidi="ar-SA"/>
      </w:rPr>
    </w:lvl>
    <w:lvl w:ilvl="5">
      <w:numFmt w:val="bullet"/>
      <w:lvlText w:val=""/>
      <w:lvlJc w:val="left"/>
      <w:pPr>
        <w:tabs>
          <w:tab w:val="num" w:pos="0"/>
        </w:tabs>
        <w:ind w:left="5704" w:hanging="324"/>
      </w:pPr>
      <w:rPr>
        <w:rFonts w:ascii="Symbol" w:hAnsi="Symbol" w:cs="Symbol" w:hint="default"/>
        <w:lang w:val="ru-RU" w:eastAsia="en-US" w:bidi="ar-SA"/>
      </w:rPr>
    </w:lvl>
    <w:lvl w:ilvl="6">
      <w:numFmt w:val="bullet"/>
      <w:lvlText w:val=""/>
      <w:lvlJc w:val="left"/>
      <w:pPr>
        <w:tabs>
          <w:tab w:val="num" w:pos="0"/>
        </w:tabs>
        <w:ind w:left="6744" w:hanging="324"/>
      </w:pPr>
      <w:rPr>
        <w:rFonts w:ascii="Symbol" w:hAnsi="Symbol" w:cs="Symbol" w:hint="default"/>
        <w:lang w:val="ru-RU" w:eastAsia="en-US" w:bidi="ar-SA"/>
      </w:rPr>
    </w:lvl>
    <w:lvl w:ilvl="7">
      <w:numFmt w:val="bullet"/>
      <w:lvlText w:val=""/>
      <w:lvlJc w:val="left"/>
      <w:pPr>
        <w:tabs>
          <w:tab w:val="num" w:pos="0"/>
        </w:tabs>
        <w:ind w:left="7785" w:hanging="324"/>
      </w:pPr>
      <w:rPr>
        <w:rFonts w:ascii="Symbol" w:hAnsi="Symbol" w:cs="Symbol" w:hint="default"/>
        <w:lang w:val="ru-RU" w:eastAsia="en-US" w:bidi="ar-SA"/>
      </w:rPr>
    </w:lvl>
    <w:lvl w:ilvl="8">
      <w:numFmt w:val="bullet"/>
      <w:lvlText w:val=""/>
      <w:lvlJc w:val="left"/>
      <w:pPr>
        <w:tabs>
          <w:tab w:val="num" w:pos="0"/>
        </w:tabs>
        <w:ind w:left="8826" w:hanging="324"/>
      </w:pPr>
      <w:rPr>
        <w:rFonts w:ascii="Symbol" w:hAnsi="Symbol" w:cs="Symbol" w:hint="default"/>
        <w:lang w:val="ru-RU" w:eastAsia="en-US" w:bidi="ar-SA"/>
      </w:rPr>
    </w:lvl>
  </w:abstractNum>
  <w:abstractNum w:abstractNumId="46">
    <w:nsid w:val="3EB85D6F"/>
    <w:multiLevelType w:val="multilevel"/>
    <w:tmpl w:val="716E0AEA"/>
    <w:lvl w:ilvl="0">
      <w:start w:val="1"/>
      <w:numFmt w:val="decimal"/>
      <w:lvlText w:val="%1)"/>
      <w:lvlJc w:val="left"/>
      <w:pPr>
        <w:tabs>
          <w:tab w:val="num" w:pos="0"/>
        </w:tabs>
        <w:ind w:left="1469" w:hanging="257"/>
      </w:pPr>
      <w:rPr>
        <w:spacing w:val="0"/>
        <w:w w:val="100"/>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47">
    <w:nsid w:val="3FDF1AA5"/>
    <w:multiLevelType w:val="multilevel"/>
    <w:tmpl w:val="B7C205E8"/>
    <w:lvl w:ilvl="0">
      <w:start w:val="1"/>
      <w:numFmt w:val="decimal"/>
      <w:lvlText w:val="%1)"/>
      <w:lvlJc w:val="left"/>
      <w:pPr>
        <w:tabs>
          <w:tab w:val="num" w:pos="0"/>
        </w:tabs>
        <w:ind w:left="6"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1">
      <w:start w:val="1"/>
      <w:numFmt w:val="lowerLetter"/>
      <w:lvlText w:val="%2"/>
      <w:lvlJc w:val="left"/>
      <w:pPr>
        <w:tabs>
          <w:tab w:val="num" w:pos="0"/>
        </w:tabs>
        <w:ind w:left="178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2">
      <w:start w:val="1"/>
      <w:numFmt w:val="lowerRoman"/>
      <w:lvlText w:val="%3"/>
      <w:lvlJc w:val="left"/>
      <w:pPr>
        <w:tabs>
          <w:tab w:val="num" w:pos="0"/>
        </w:tabs>
        <w:ind w:left="250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3">
      <w:start w:val="1"/>
      <w:numFmt w:val="decimal"/>
      <w:lvlText w:val="%4"/>
      <w:lvlJc w:val="left"/>
      <w:pPr>
        <w:tabs>
          <w:tab w:val="num" w:pos="0"/>
        </w:tabs>
        <w:ind w:left="322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4">
      <w:start w:val="1"/>
      <w:numFmt w:val="lowerLetter"/>
      <w:lvlText w:val="%5"/>
      <w:lvlJc w:val="left"/>
      <w:pPr>
        <w:tabs>
          <w:tab w:val="num" w:pos="0"/>
        </w:tabs>
        <w:ind w:left="394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5">
      <w:start w:val="1"/>
      <w:numFmt w:val="lowerRoman"/>
      <w:lvlText w:val="%6"/>
      <w:lvlJc w:val="left"/>
      <w:pPr>
        <w:tabs>
          <w:tab w:val="num" w:pos="0"/>
        </w:tabs>
        <w:ind w:left="466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6">
      <w:start w:val="1"/>
      <w:numFmt w:val="decimal"/>
      <w:lvlText w:val="%7"/>
      <w:lvlJc w:val="left"/>
      <w:pPr>
        <w:tabs>
          <w:tab w:val="num" w:pos="0"/>
        </w:tabs>
        <w:ind w:left="538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7">
      <w:start w:val="1"/>
      <w:numFmt w:val="lowerLetter"/>
      <w:lvlText w:val="%8"/>
      <w:lvlJc w:val="left"/>
      <w:pPr>
        <w:tabs>
          <w:tab w:val="num" w:pos="0"/>
        </w:tabs>
        <w:ind w:left="610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8">
      <w:start w:val="1"/>
      <w:numFmt w:val="lowerRoman"/>
      <w:lvlText w:val="%9"/>
      <w:lvlJc w:val="left"/>
      <w:pPr>
        <w:tabs>
          <w:tab w:val="num" w:pos="0"/>
        </w:tabs>
        <w:ind w:left="682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abstractNum>
  <w:abstractNum w:abstractNumId="48">
    <w:nsid w:val="407F01ED"/>
    <w:multiLevelType w:val="multilevel"/>
    <w:tmpl w:val="03F646B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nsid w:val="413D7B6E"/>
    <w:multiLevelType w:val="multilevel"/>
    <w:tmpl w:val="1082AF94"/>
    <w:lvl w:ilvl="0">
      <w:start w:val="1"/>
      <w:numFmt w:val="bullet"/>
      <w:lvlText w:val=""/>
      <w:lvlJc w:val="left"/>
      <w:pPr>
        <w:tabs>
          <w:tab w:val="num" w:pos="0"/>
        </w:tabs>
        <w:ind w:left="1086" w:hanging="360"/>
      </w:pPr>
      <w:rPr>
        <w:rFonts w:ascii="Symbol" w:hAnsi="Symbol" w:cs="Symbol" w:hint="default"/>
      </w:rPr>
    </w:lvl>
    <w:lvl w:ilvl="1">
      <w:start w:val="1"/>
      <w:numFmt w:val="bullet"/>
      <w:lvlText w:val="o"/>
      <w:lvlJc w:val="left"/>
      <w:pPr>
        <w:tabs>
          <w:tab w:val="num" w:pos="0"/>
        </w:tabs>
        <w:ind w:left="1806" w:hanging="360"/>
      </w:pPr>
      <w:rPr>
        <w:rFonts w:ascii="Courier New" w:hAnsi="Courier New" w:cs="Courier New" w:hint="default"/>
      </w:rPr>
    </w:lvl>
    <w:lvl w:ilvl="2">
      <w:start w:val="1"/>
      <w:numFmt w:val="bullet"/>
      <w:lvlText w:val=""/>
      <w:lvlJc w:val="left"/>
      <w:pPr>
        <w:tabs>
          <w:tab w:val="num" w:pos="0"/>
        </w:tabs>
        <w:ind w:left="2526" w:hanging="360"/>
      </w:pPr>
      <w:rPr>
        <w:rFonts w:ascii="Wingdings" w:hAnsi="Wingdings" w:cs="Wingdings" w:hint="default"/>
      </w:rPr>
    </w:lvl>
    <w:lvl w:ilvl="3">
      <w:start w:val="1"/>
      <w:numFmt w:val="bullet"/>
      <w:lvlText w:val=""/>
      <w:lvlJc w:val="left"/>
      <w:pPr>
        <w:tabs>
          <w:tab w:val="num" w:pos="0"/>
        </w:tabs>
        <w:ind w:left="3246" w:hanging="360"/>
      </w:pPr>
      <w:rPr>
        <w:rFonts w:ascii="Symbol" w:hAnsi="Symbol" w:cs="Symbol" w:hint="default"/>
      </w:rPr>
    </w:lvl>
    <w:lvl w:ilvl="4">
      <w:start w:val="1"/>
      <w:numFmt w:val="bullet"/>
      <w:lvlText w:val="o"/>
      <w:lvlJc w:val="left"/>
      <w:pPr>
        <w:tabs>
          <w:tab w:val="num" w:pos="0"/>
        </w:tabs>
        <w:ind w:left="3966" w:hanging="360"/>
      </w:pPr>
      <w:rPr>
        <w:rFonts w:ascii="Courier New" w:hAnsi="Courier New" w:cs="Courier New" w:hint="default"/>
      </w:rPr>
    </w:lvl>
    <w:lvl w:ilvl="5">
      <w:start w:val="1"/>
      <w:numFmt w:val="bullet"/>
      <w:lvlText w:val=""/>
      <w:lvlJc w:val="left"/>
      <w:pPr>
        <w:tabs>
          <w:tab w:val="num" w:pos="0"/>
        </w:tabs>
        <w:ind w:left="4686" w:hanging="360"/>
      </w:pPr>
      <w:rPr>
        <w:rFonts w:ascii="Wingdings" w:hAnsi="Wingdings" w:cs="Wingdings" w:hint="default"/>
      </w:rPr>
    </w:lvl>
    <w:lvl w:ilvl="6">
      <w:start w:val="1"/>
      <w:numFmt w:val="bullet"/>
      <w:lvlText w:val=""/>
      <w:lvlJc w:val="left"/>
      <w:pPr>
        <w:tabs>
          <w:tab w:val="num" w:pos="0"/>
        </w:tabs>
        <w:ind w:left="5406" w:hanging="360"/>
      </w:pPr>
      <w:rPr>
        <w:rFonts w:ascii="Symbol" w:hAnsi="Symbol" w:cs="Symbol" w:hint="default"/>
      </w:rPr>
    </w:lvl>
    <w:lvl w:ilvl="7">
      <w:start w:val="1"/>
      <w:numFmt w:val="bullet"/>
      <w:lvlText w:val="o"/>
      <w:lvlJc w:val="left"/>
      <w:pPr>
        <w:tabs>
          <w:tab w:val="num" w:pos="0"/>
        </w:tabs>
        <w:ind w:left="6126" w:hanging="360"/>
      </w:pPr>
      <w:rPr>
        <w:rFonts w:ascii="Courier New" w:hAnsi="Courier New" w:cs="Courier New" w:hint="default"/>
      </w:rPr>
    </w:lvl>
    <w:lvl w:ilvl="8">
      <w:start w:val="1"/>
      <w:numFmt w:val="bullet"/>
      <w:lvlText w:val=""/>
      <w:lvlJc w:val="left"/>
      <w:pPr>
        <w:tabs>
          <w:tab w:val="num" w:pos="0"/>
        </w:tabs>
        <w:ind w:left="6846" w:hanging="360"/>
      </w:pPr>
      <w:rPr>
        <w:rFonts w:ascii="Wingdings" w:hAnsi="Wingdings" w:cs="Wingdings" w:hint="default"/>
      </w:rPr>
    </w:lvl>
  </w:abstractNum>
  <w:abstractNum w:abstractNumId="50">
    <w:nsid w:val="423A71A6"/>
    <w:multiLevelType w:val="multilevel"/>
    <w:tmpl w:val="8016729A"/>
    <w:lvl w:ilvl="0">
      <w:numFmt w:val="bullet"/>
      <w:lvlText w:val=""/>
      <w:lvlJc w:val="left"/>
      <w:pPr>
        <w:tabs>
          <w:tab w:val="num" w:pos="0"/>
        </w:tabs>
        <w:ind w:left="121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51">
    <w:nsid w:val="42DB1D2A"/>
    <w:multiLevelType w:val="multilevel"/>
    <w:tmpl w:val="F0883774"/>
    <w:lvl w:ilvl="0">
      <w:numFmt w:val="bullet"/>
      <w:lvlText w:val=""/>
      <w:lvlJc w:val="left"/>
      <w:pPr>
        <w:tabs>
          <w:tab w:val="num" w:pos="0"/>
        </w:tabs>
        <w:ind w:left="121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52">
    <w:nsid w:val="445F3CFC"/>
    <w:multiLevelType w:val="multilevel"/>
    <w:tmpl w:val="C1A2F0B0"/>
    <w:lvl w:ilvl="0">
      <w:start w:val="1"/>
      <w:numFmt w:val="bullet"/>
      <w:lvlText w:val="-"/>
      <w:lvlJc w:val="left"/>
      <w:pPr>
        <w:tabs>
          <w:tab w:val="num" w:pos="0"/>
        </w:tabs>
        <w:ind w:left="263" w:firstLine="0"/>
      </w:pPr>
      <w:rPr>
        <w:rFonts w:ascii="Times New Roman" w:hAnsi="Times New Roman" w:cs="Times New Roman" w:hint="default"/>
        <w:b w:val="0"/>
        <w:i/>
        <w:iCs/>
        <w:strike w:val="0"/>
        <w:dstrike w:val="0"/>
        <w:color w:val="000000"/>
        <w:position w:val="0"/>
        <w:sz w:val="22"/>
        <w:szCs w:val="22"/>
        <w:u w:val="none" w:color="000000"/>
        <w:effect w:val="none"/>
        <w:vertAlign w:val="baseline"/>
      </w:rPr>
    </w:lvl>
    <w:lvl w:ilvl="1">
      <w:start w:val="1"/>
      <w:numFmt w:val="bullet"/>
      <w:lvlText w:val="o"/>
      <w:lvlJc w:val="left"/>
      <w:pPr>
        <w:tabs>
          <w:tab w:val="num" w:pos="0"/>
        </w:tabs>
        <w:ind w:left="178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250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3228" w:firstLine="0"/>
      </w:pPr>
      <w:rPr>
        <w:rFonts w:ascii="Arial" w:hAnsi="Arial" w:cs="Arial"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94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466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5388" w:firstLine="0"/>
      </w:pPr>
      <w:rPr>
        <w:rFonts w:ascii="Arial" w:hAnsi="Arial" w:cs="Arial"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610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82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abstractNum>
  <w:abstractNum w:abstractNumId="53">
    <w:nsid w:val="44C329EF"/>
    <w:multiLevelType w:val="multilevel"/>
    <w:tmpl w:val="DE30605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4">
    <w:nsid w:val="455F1D82"/>
    <w:multiLevelType w:val="multilevel"/>
    <w:tmpl w:val="57442B56"/>
    <w:lvl w:ilvl="0">
      <w:start w:val="1"/>
      <w:numFmt w:val="bullet"/>
      <w:lvlText w:val=""/>
      <w:lvlJc w:val="left"/>
      <w:pPr>
        <w:tabs>
          <w:tab w:val="num" w:pos="0"/>
        </w:tabs>
        <w:ind w:left="6" w:firstLine="0"/>
      </w:pPr>
      <w:rPr>
        <w:rFonts w:ascii="Symbol" w:hAnsi="Symbol" w:cs="Symbol" w:hint="default"/>
        <w:b w:val="0"/>
        <w:i w:val="0"/>
        <w:strike w:val="0"/>
        <w:dstrike w:val="0"/>
        <w:color w:val="000000"/>
        <w:position w:val="0"/>
        <w:sz w:val="24"/>
        <w:szCs w:val="24"/>
        <w:u w:val="none" w:color="000000"/>
        <w:effect w:val="none"/>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abstractNum>
  <w:abstractNum w:abstractNumId="55">
    <w:nsid w:val="45A91C12"/>
    <w:multiLevelType w:val="multilevel"/>
    <w:tmpl w:val="4B929BA0"/>
    <w:lvl w:ilvl="0">
      <w:numFmt w:val="bullet"/>
      <w:lvlText w:val="-"/>
      <w:lvlJc w:val="left"/>
      <w:pPr>
        <w:tabs>
          <w:tab w:val="num" w:pos="0"/>
        </w:tabs>
        <w:ind w:left="492" w:hanging="372"/>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540" w:hanging="372"/>
      </w:pPr>
      <w:rPr>
        <w:rFonts w:ascii="Symbol" w:hAnsi="Symbol" w:cs="Symbol" w:hint="default"/>
        <w:lang w:val="ru-RU" w:eastAsia="en-US" w:bidi="ar-SA"/>
      </w:rPr>
    </w:lvl>
    <w:lvl w:ilvl="2">
      <w:numFmt w:val="bullet"/>
      <w:lvlText w:val=""/>
      <w:lvlJc w:val="left"/>
      <w:pPr>
        <w:tabs>
          <w:tab w:val="num" w:pos="0"/>
        </w:tabs>
        <w:ind w:left="2581" w:hanging="372"/>
      </w:pPr>
      <w:rPr>
        <w:rFonts w:ascii="Symbol" w:hAnsi="Symbol" w:cs="Symbol" w:hint="default"/>
        <w:lang w:val="ru-RU" w:eastAsia="en-US" w:bidi="ar-SA"/>
      </w:rPr>
    </w:lvl>
    <w:lvl w:ilvl="3">
      <w:numFmt w:val="bullet"/>
      <w:lvlText w:val=""/>
      <w:lvlJc w:val="left"/>
      <w:pPr>
        <w:tabs>
          <w:tab w:val="num" w:pos="0"/>
        </w:tabs>
        <w:ind w:left="3622" w:hanging="372"/>
      </w:pPr>
      <w:rPr>
        <w:rFonts w:ascii="Symbol" w:hAnsi="Symbol" w:cs="Symbol" w:hint="default"/>
        <w:lang w:val="ru-RU" w:eastAsia="en-US" w:bidi="ar-SA"/>
      </w:rPr>
    </w:lvl>
    <w:lvl w:ilvl="4">
      <w:numFmt w:val="bullet"/>
      <w:lvlText w:val=""/>
      <w:lvlJc w:val="left"/>
      <w:pPr>
        <w:tabs>
          <w:tab w:val="num" w:pos="0"/>
        </w:tabs>
        <w:ind w:left="4663" w:hanging="372"/>
      </w:pPr>
      <w:rPr>
        <w:rFonts w:ascii="Symbol" w:hAnsi="Symbol" w:cs="Symbol" w:hint="default"/>
        <w:lang w:val="ru-RU" w:eastAsia="en-US" w:bidi="ar-SA"/>
      </w:rPr>
    </w:lvl>
    <w:lvl w:ilvl="5">
      <w:numFmt w:val="bullet"/>
      <w:lvlText w:val=""/>
      <w:lvlJc w:val="left"/>
      <w:pPr>
        <w:tabs>
          <w:tab w:val="num" w:pos="0"/>
        </w:tabs>
        <w:ind w:left="5704" w:hanging="372"/>
      </w:pPr>
      <w:rPr>
        <w:rFonts w:ascii="Symbol" w:hAnsi="Symbol" w:cs="Symbol" w:hint="default"/>
        <w:lang w:val="ru-RU" w:eastAsia="en-US" w:bidi="ar-SA"/>
      </w:rPr>
    </w:lvl>
    <w:lvl w:ilvl="6">
      <w:numFmt w:val="bullet"/>
      <w:lvlText w:val=""/>
      <w:lvlJc w:val="left"/>
      <w:pPr>
        <w:tabs>
          <w:tab w:val="num" w:pos="0"/>
        </w:tabs>
        <w:ind w:left="6744" w:hanging="372"/>
      </w:pPr>
      <w:rPr>
        <w:rFonts w:ascii="Symbol" w:hAnsi="Symbol" w:cs="Symbol" w:hint="default"/>
        <w:lang w:val="ru-RU" w:eastAsia="en-US" w:bidi="ar-SA"/>
      </w:rPr>
    </w:lvl>
    <w:lvl w:ilvl="7">
      <w:numFmt w:val="bullet"/>
      <w:lvlText w:val=""/>
      <w:lvlJc w:val="left"/>
      <w:pPr>
        <w:tabs>
          <w:tab w:val="num" w:pos="0"/>
        </w:tabs>
        <w:ind w:left="7785" w:hanging="372"/>
      </w:pPr>
      <w:rPr>
        <w:rFonts w:ascii="Symbol" w:hAnsi="Symbol" w:cs="Symbol" w:hint="default"/>
        <w:lang w:val="ru-RU" w:eastAsia="en-US" w:bidi="ar-SA"/>
      </w:rPr>
    </w:lvl>
    <w:lvl w:ilvl="8">
      <w:numFmt w:val="bullet"/>
      <w:lvlText w:val=""/>
      <w:lvlJc w:val="left"/>
      <w:pPr>
        <w:tabs>
          <w:tab w:val="num" w:pos="0"/>
        </w:tabs>
        <w:ind w:left="8826" w:hanging="372"/>
      </w:pPr>
      <w:rPr>
        <w:rFonts w:ascii="Symbol" w:hAnsi="Symbol" w:cs="Symbol" w:hint="default"/>
        <w:lang w:val="ru-RU" w:eastAsia="en-US" w:bidi="ar-SA"/>
      </w:rPr>
    </w:lvl>
  </w:abstractNum>
  <w:abstractNum w:abstractNumId="56">
    <w:nsid w:val="47EF5FDA"/>
    <w:multiLevelType w:val="multilevel"/>
    <w:tmpl w:val="DE8C20B0"/>
    <w:lvl w:ilvl="0">
      <w:start w:val="1"/>
      <w:numFmt w:val="decimal"/>
      <w:lvlText w:val="%1)"/>
      <w:lvlJc w:val="left"/>
      <w:pPr>
        <w:tabs>
          <w:tab w:val="num" w:pos="0"/>
        </w:tabs>
        <w:ind w:left="492" w:hanging="747"/>
      </w:pPr>
      <w:rPr>
        <w:rFonts w:ascii="Times New Roman" w:eastAsia="Times New Roman" w:hAnsi="Times New Roman" w:cs="Times New Roman"/>
        <w:b w:val="0"/>
        <w:bCs w:val="0"/>
        <w:i w:val="0"/>
        <w:iCs w:val="0"/>
        <w:spacing w:val="0"/>
        <w:w w:val="100"/>
        <w:sz w:val="28"/>
        <w:szCs w:val="28"/>
        <w:lang w:val="ru-RU" w:eastAsia="en-US" w:bidi="ar-SA"/>
      </w:rPr>
    </w:lvl>
    <w:lvl w:ilvl="1">
      <w:numFmt w:val="bullet"/>
      <w:lvlText w:val="-"/>
      <w:lvlJc w:val="left"/>
      <w:pPr>
        <w:tabs>
          <w:tab w:val="num" w:pos="0"/>
        </w:tabs>
        <w:ind w:left="492" w:hanging="140"/>
      </w:pPr>
      <w:rPr>
        <w:rFonts w:ascii="Times New Roman" w:hAnsi="Times New Roman" w:cs="Times New Roman" w:hint="default"/>
        <w:b w:val="0"/>
        <w:bCs w:val="0"/>
        <w:i w:val="0"/>
        <w:iCs w:val="0"/>
        <w:spacing w:val="0"/>
        <w:w w:val="100"/>
        <w:sz w:val="24"/>
        <w:szCs w:val="24"/>
        <w:lang w:val="ru-RU" w:eastAsia="en-US" w:bidi="ar-SA"/>
      </w:rPr>
    </w:lvl>
    <w:lvl w:ilvl="2">
      <w:numFmt w:val="bullet"/>
      <w:lvlText w:val=""/>
      <w:lvlJc w:val="left"/>
      <w:pPr>
        <w:tabs>
          <w:tab w:val="num" w:pos="0"/>
        </w:tabs>
        <w:ind w:left="2581" w:hanging="140"/>
      </w:pPr>
      <w:rPr>
        <w:rFonts w:ascii="Symbol" w:hAnsi="Symbol" w:cs="Symbol" w:hint="default"/>
        <w:lang w:val="ru-RU" w:eastAsia="en-US" w:bidi="ar-SA"/>
      </w:rPr>
    </w:lvl>
    <w:lvl w:ilvl="3">
      <w:numFmt w:val="bullet"/>
      <w:lvlText w:val=""/>
      <w:lvlJc w:val="left"/>
      <w:pPr>
        <w:tabs>
          <w:tab w:val="num" w:pos="0"/>
        </w:tabs>
        <w:ind w:left="3622" w:hanging="140"/>
      </w:pPr>
      <w:rPr>
        <w:rFonts w:ascii="Symbol" w:hAnsi="Symbol" w:cs="Symbol" w:hint="default"/>
        <w:lang w:val="ru-RU" w:eastAsia="en-US" w:bidi="ar-SA"/>
      </w:rPr>
    </w:lvl>
    <w:lvl w:ilvl="4">
      <w:numFmt w:val="bullet"/>
      <w:lvlText w:val=""/>
      <w:lvlJc w:val="left"/>
      <w:pPr>
        <w:tabs>
          <w:tab w:val="num" w:pos="0"/>
        </w:tabs>
        <w:ind w:left="4663" w:hanging="140"/>
      </w:pPr>
      <w:rPr>
        <w:rFonts w:ascii="Symbol" w:hAnsi="Symbol" w:cs="Symbol" w:hint="default"/>
        <w:lang w:val="ru-RU" w:eastAsia="en-US" w:bidi="ar-SA"/>
      </w:rPr>
    </w:lvl>
    <w:lvl w:ilvl="5">
      <w:numFmt w:val="bullet"/>
      <w:lvlText w:val=""/>
      <w:lvlJc w:val="left"/>
      <w:pPr>
        <w:tabs>
          <w:tab w:val="num" w:pos="0"/>
        </w:tabs>
        <w:ind w:left="5704" w:hanging="140"/>
      </w:pPr>
      <w:rPr>
        <w:rFonts w:ascii="Symbol" w:hAnsi="Symbol" w:cs="Symbol" w:hint="default"/>
        <w:lang w:val="ru-RU" w:eastAsia="en-US" w:bidi="ar-SA"/>
      </w:rPr>
    </w:lvl>
    <w:lvl w:ilvl="6">
      <w:numFmt w:val="bullet"/>
      <w:lvlText w:val=""/>
      <w:lvlJc w:val="left"/>
      <w:pPr>
        <w:tabs>
          <w:tab w:val="num" w:pos="0"/>
        </w:tabs>
        <w:ind w:left="6744" w:hanging="140"/>
      </w:pPr>
      <w:rPr>
        <w:rFonts w:ascii="Symbol" w:hAnsi="Symbol" w:cs="Symbol" w:hint="default"/>
        <w:lang w:val="ru-RU" w:eastAsia="en-US" w:bidi="ar-SA"/>
      </w:rPr>
    </w:lvl>
    <w:lvl w:ilvl="7">
      <w:numFmt w:val="bullet"/>
      <w:lvlText w:val=""/>
      <w:lvlJc w:val="left"/>
      <w:pPr>
        <w:tabs>
          <w:tab w:val="num" w:pos="0"/>
        </w:tabs>
        <w:ind w:left="7785" w:hanging="140"/>
      </w:pPr>
      <w:rPr>
        <w:rFonts w:ascii="Symbol" w:hAnsi="Symbol" w:cs="Symbol" w:hint="default"/>
        <w:lang w:val="ru-RU" w:eastAsia="en-US" w:bidi="ar-SA"/>
      </w:rPr>
    </w:lvl>
    <w:lvl w:ilvl="8">
      <w:numFmt w:val="bullet"/>
      <w:lvlText w:val=""/>
      <w:lvlJc w:val="left"/>
      <w:pPr>
        <w:tabs>
          <w:tab w:val="num" w:pos="0"/>
        </w:tabs>
        <w:ind w:left="8826" w:hanging="140"/>
      </w:pPr>
      <w:rPr>
        <w:rFonts w:ascii="Symbol" w:hAnsi="Symbol" w:cs="Symbol" w:hint="default"/>
        <w:lang w:val="ru-RU" w:eastAsia="en-US" w:bidi="ar-SA"/>
      </w:rPr>
    </w:lvl>
  </w:abstractNum>
  <w:abstractNum w:abstractNumId="57">
    <w:nsid w:val="48576F42"/>
    <w:multiLevelType w:val="multilevel"/>
    <w:tmpl w:val="1BAC0960"/>
    <w:lvl w:ilvl="0">
      <w:start w:val="1"/>
      <w:numFmt w:val="decimal"/>
      <w:lvlText w:val="%1)"/>
      <w:lvlJc w:val="left"/>
      <w:pPr>
        <w:tabs>
          <w:tab w:val="num" w:pos="0"/>
        </w:tabs>
        <w:ind w:left="492" w:hanging="291"/>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291"/>
      </w:pPr>
      <w:rPr>
        <w:rFonts w:ascii="Symbol" w:hAnsi="Symbol" w:cs="Symbol" w:hint="default"/>
        <w:lang w:val="ru-RU" w:eastAsia="en-US" w:bidi="ar-SA"/>
      </w:rPr>
    </w:lvl>
    <w:lvl w:ilvl="2">
      <w:numFmt w:val="bullet"/>
      <w:lvlText w:val=""/>
      <w:lvlJc w:val="left"/>
      <w:pPr>
        <w:tabs>
          <w:tab w:val="num" w:pos="0"/>
        </w:tabs>
        <w:ind w:left="2581" w:hanging="291"/>
      </w:pPr>
      <w:rPr>
        <w:rFonts w:ascii="Symbol" w:hAnsi="Symbol" w:cs="Symbol" w:hint="default"/>
        <w:lang w:val="ru-RU" w:eastAsia="en-US" w:bidi="ar-SA"/>
      </w:rPr>
    </w:lvl>
    <w:lvl w:ilvl="3">
      <w:numFmt w:val="bullet"/>
      <w:lvlText w:val=""/>
      <w:lvlJc w:val="left"/>
      <w:pPr>
        <w:tabs>
          <w:tab w:val="num" w:pos="0"/>
        </w:tabs>
        <w:ind w:left="3622" w:hanging="291"/>
      </w:pPr>
      <w:rPr>
        <w:rFonts w:ascii="Symbol" w:hAnsi="Symbol" w:cs="Symbol" w:hint="default"/>
        <w:lang w:val="ru-RU" w:eastAsia="en-US" w:bidi="ar-SA"/>
      </w:rPr>
    </w:lvl>
    <w:lvl w:ilvl="4">
      <w:numFmt w:val="bullet"/>
      <w:lvlText w:val=""/>
      <w:lvlJc w:val="left"/>
      <w:pPr>
        <w:tabs>
          <w:tab w:val="num" w:pos="0"/>
        </w:tabs>
        <w:ind w:left="4663" w:hanging="291"/>
      </w:pPr>
      <w:rPr>
        <w:rFonts w:ascii="Symbol" w:hAnsi="Symbol" w:cs="Symbol" w:hint="default"/>
        <w:lang w:val="ru-RU" w:eastAsia="en-US" w:bidi="ar-SA"/>
      </w:rPr>
    </w:lvl>
    <w:lvl w:ilvl="5">
      <w:numFmt w:val="bullet"/>
      <w:lvlText w:val=""/>
      <w:lvlJc w:val="left"/>
      <w:pPr>
        <w:tabs>
          <w:tab w:val="num" w:pos="0"/>
        </w:tabs>
        <w:ind w:left="5704" w:hanging="291"/>
      </w:pPr>
      <w:rPr>
        <w:rFonts w:ascii="Symbol" w:hAnsi="Symbol" w:cs="Symbol" w:hint="default"/>
        <w:lang w:val="ru-RU" w:eastAsia="en-US" w:bidi="ar-SA"/>
      </w:rPr>
    </w:lvl>
    <w:lvl w:ilvl="6">
      <w:numFmt w:val="bullet"/>
      <w:lvlText w:val=""/>
      <w:lvlJc w:val="left"/>
      <w:pPr>
        <w:tabs>
          <w:tab w:val="num" w:pos="0"/>
        </w:tabs>
        <w:ind w:left="6744" w:hanging="291"/>
      </w:pPr>
      <w:rPr>
        <w:rFonts w:ascii="Symbol" w:hAnsi="Symbol" w:cs="Symbol" w:hint="default"/>
        <w:lang w:val="ru-RU" w:eastAsia="en-US" w:bidi="ar-SA"/>
      </w:rPr>
    </w:lvl>
    <w:lvl w:ilvl="7">
      <w:numFmt w:val="bullet"/>
      <w:lvlText w:val=""/>
      <w:lvlJc w:val="left"/>
      <w:pPr>
        <w:tabs>
          <w:tab w:val="num" w:pos="0"/>
        </w:tabs>
        <w:ind w:left="7785" w:hanging="291"/>
      </w:pPr>
      <w:rPr>
        <w:rFonts w:ascii="Symbol" w:hAnsi="Symbol" w:cs="Symbol" w:hint="default"/>
        <w:lang w:val="ru-RU" w:eastAsia="en-US" w:bidi="ar-SA"/>
      </w:rPr>
    </w:lvl>
    <w:lvl w:ilvl="8">
      <w:numFmt w:val="bullet"/>
      <w:lvlText w:val=""/>
      <w:lvlJc w:val="left"/>
      <w:pPr>
        <w:tabs>
          <w:tab w:val="num" w:pos="0"/>
        </w:tabs>
        <w:ind w:left="8826" w:hanging="291"/>
      </w:pPr>
      <w:rPr>
        <w:rFonts w:ascii="Symbol" w:hAnsi="Symbol" w:cs="Symbol" w:hint="default"/>
        <w:lang w:val="ru-RU" w:eastAsia="en-US" w:bidi="ar-SA"/>
      </w:rPr>
    </w:lvl>
  </w:abstractNum>
  <w:abstractNum w:abstractNumId="58">
    <w:nsid w:val="493009AA"/>
    <w:multiLevelType w:val="multilevel"/>
    <w:tmpl w:val="F89E7042"/>
    <w:lvl w:ilvl="0">
      <w:numFmt w:val="bullet"/>
      <w:lvlText w:val="-"/>
      <w:lvlJc w:val="left"/>
      <w:pPr>
        <w:tabs>
          <w:tab w:val="num" w:pos="0"/>
        </w:tabs>
        <w:ind w:left="492" w:hanging="171"/>
      </w:pPr>
      <w:rPr>
        <w:rFonts w:ascii="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tabs>
          <w:tab w:val="num" w:pos="0"/>
        </w:tabs>
        <w:ind w:left="492" w:hanging="243"/>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581" w:hanging="243"/>
      </w:pPr>
      <w:rPr>
        <w:rFonts w:ascii="Symbol" w:hAnsi="Symbol" w:cs="Symbol" w:hint="default"/>
        <w:lang w:val="ru-RU" w:eastAsia="en-US" w:bidi="ar-SA"/>
      </w:rPr>
    </w:lvl>
    <w:lvl w:ilvl="3">
      <w:numFmt w:val="bullet"/>
      <w:lvlText w:val=""/>
      <w:lvlJc w:val="left"/>
      <w:pPr>
        <w:tabs>
          <w:tab w:val="num" w:pos="0"/>
        </w:tabs>
        <w:ind w:left="3622" w:hanging="243"/>
      </w:pPr>
      <w:rPr>
        <w:rFonts w:ascii="Symbol" w:hAnsi="Symbol" w:cs="Symbol" w:hint="default"/>
        <w:lang w:val="ru-RU" w:eastAsia="en-US" w:bidi="ar-SA"/>
      </w:rPr>
    </w:lvl>
    <w:lvl w:ilvl="4">
      <w:numFmt w:val="bullet"/>
      <w:lvlText w:val=""/>
      <w:lvlJc w:val="left"/>
      <w:pPr>
        <w:tabs>
          <w:tab w:val="num" w:pos="0"/>
        </w:tabs>
        <w:ind w:left="4663" w:hanging="243"/>
      </w:pPr>
      <w:rPr>
        <w:rFonts w:ascii="Symbol" w:hAnsi="Symbol" w:cs="Symbol" w:hint="default"/>
        <w:lang w:val="ru-RU" w:eastAsia="en-US" w:bidi="ar-SA"/>
      </w:rPr>
    </w:lvl>
    <w:lvl w:ilvl="5">
      <w:numFmt w:val="bullet"/>
      <w:lvlText w:val=""/>
      <w:lvlJc w:val="left"/>
      <w:pPr>
        <w:tabs>
          <w:tab w:val="num" w:pos="0"/>
        </w:tabs>
        <w:ind w:left="5704" w:hanging="243"/>
      </w:pPr>
      <w:rPr>
        <w:rFonts w:ascii="Symbol" w:hAnsi="Symbol" w:cs="Symbol" w:hint="default"/>
        <w:lang w:val="ru-RU" w:eastAsia="en-US" w:bidi="ar-SA"/>
      </w:rPr>
    </w:lvl>
    <w:lvl w:ilvl="6">
      <w:numFmt w:val="bullet"/>
      <w:lvlText w:val=""/>
      <w:lvlJc w:val="left"/>
      <w:pPr>
        <w:tabs>
          <w:tab w:val="num" w:pos="0"/>
        </w:tabs>
        <w:ind w:left="6744" w:hanging="243"/>
      </w:pPr>
      <w:rPr>
        <w:rFonts w:ascii="Symbol" w:hAnsi="Symbol" w:cs="Symbol" w:hint="default"/>
        <w:lang w:val="ru-RU" w:eastAsia="en-US" w:bidi="ar-SA"/>
      </w:rPr>
    </w:lvl>
    <w:lvl w:ilvl="7">
      <w:numFmt w:val="bullet"/>
      <w:lvlText w:val=""/>
      <w:lvlJc w:val="left"/>
      <w:pPr>
        <w:tabs>
          <w:tab w:val="num" w:pos="0"/>
        </w:tabs>
        <w:ind w:left="7785" w:hanging="243"/>
      </w:pPr>
      <w:rPr>
        <w:rFonts w:ascii="Symbol" w:hAnsi="Symbol" w:cs="Symbol" w:hint="default"/>
        <w:lang w:val="ru-RU" w:eastAsia="en-US" w:bidi="ar-SA"/>
      </w:rPr>
    </w:lvl>
    <w:lvl w:ilvl="8">
      <w:numFmt w:val="bullet"/>
      <w:lvlText w:val=""/>
      <w:lvlJc w:val="left"/>
      <w:pPr>
        <w:tabs>
          <w:tab w:val="num" w:pos="0"/>
        </w:tabs>
        <w:ind w:left="8826" w:hanging="243"/>
      </w:pPr>
      <w:rPr>
        <w:rFonts w:ascii="Symbol" w:hAnsi="Symbol" w:cs="Symbol" w:hint="default"/>
        <w:lang w:val="ru-RU" w:eastAsia="en-US" w:bidi="ar-SA"/>
      </w:rPr>
    </w:lvl>
  </w:abstractNum>
  <w:abstractNum w:abstractNumId="59">
    <w:nsid w:val="4A14172A"/>
    <w:multiLevelType w:val="multilevel"/>
    <w:tmpl w:val="9B36E332"/>
    <w:lvl w:ilvl="0">
      <w:numFmt w:val="bullet"/>
      <w:lvlText w:val=""/>
      <w:lvlJc w:val="left"/>
      <w:pPr>
        <w:tabs>
          <w:tab w:val="num" w:pos="0"/>
        </w:tabs>
        <w:ind w:left="121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60">
    <w:nsid w:val="4AC077BF"/>
    <w:multiLevelType w:val="multilevel"/>
    <w:tmpl w:val="6518ADB0"/>
    <w:lvl w:ilvl="0">
      <w:start w:val="1"/>
      <w:numFmt w:val="decimal"/>
      <w:lvlText w:val="%1)"/>
      <w:lvlJc w:val="left"/>
      <w:pPr>
        <w:tabs>
          <w:tab w:val="num" w:pos="0"/>
        </w:tabs>
        <w:ind w:left="1471" w:hanging="26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422" w:hanging="260"/>
      </w:pPr>
      <w:rPr>
        <w:rFonts w:ascii="Symbol" w:hAnsi="Symbol" w:cs="Symbol" w:hint="default"/>
        <w:lang w:val="ru-RU" w:eastAsia="en-US" w:bidi="ar-SA"/>
      </w:rPr>
    </w:lvl>
    <w:lvl w:ilvl="2">
      <w:numFmt w:val="bullet"/>
      <w:lvlText w:val=""/>
      <w:lvlJc w:val="left"/>
      <w:pPr>
        <w:tabs>
          <w:tab w:val="num" w:pos="0"/>
        </w:tabs>
        <w:ind w:left="3365" w:hanging="260"/>
      </w:pPr>
      <w:rPr>
        <w:rFonts w:ascii="Symbol" w:hAnsi="Symbol" w:cs="Symbol" w:hint="default"/>
        <w:lang w:val="ru-RU" w:eastAsia="en-US" w:bidi="ar-SA"/>
      </w:rPr>
    </w:lvl>
    <w:lvl w:ilvl="3">
      <w:numFmt w:val="bullet"/>
      <w:lvlText w:val=""/>
      <w:lvlJc w:val="left"/>
      <w:pPr>
        <w:tabs>
          <w:tab w:val="num" w:pos="0"/>
        </w:tabs>
        <w:ind w:left="4308" w:hanging="260"/>
      </w:pPr>
      <w:rPr>
        <w:rFonts w:ascii="Symbol" w:hAnsi="Symbol" w:cs="Symbol" w:hint="default"/>
        <w:lang w:val="ru-RU" w:eastAsia="en-US" w:bidi="ar-SA"/>
      </w:rPr>
    </w:lvl>
    <w:lvl w:ilvl="4">
      <w:numFmt w:val="bullet"/>
      <w:lvlText w:val=""/>
      <w:lvlJc w:val="left"/>
      <w:pPr>
        <w:tabs>
          <w:tab w:val="num" w:pos="0"/>
        </w:tabs>
        <w:ind w:left="5251" w:hanging="260"/>
      </w:pPr>
      <w:rPr>
        <w:rFonts w:ascii="Symbol" w:hAnsi="Symbol" w:cs="Symbol" w:hint="default"/>
        <w:lang w:val="ru-RU" w:eastAsia="en-US" w:bidi="ar-SA"/>
      </w:rPr>
    </w:lvl>
    <w:lvl w:ilvl="5">
      <w:numFmt w:val="bullet"/>
      <w:lvlText w:val=""/>
      <w:lvlJc w:val="left"/>
      <w:pPr>
        <w:tabs>
          <w:tab w:val="num" w:pos="0"/>
        </w:tabs>
        <w:ind w:left="6194" w:hanging="260"/>
      </w:pPr>
      <w:rPr>
        <w:rFonts w:ascii="Symbol" w:hAnsi="Symbol" w:cs="Symbol" w:hint="default"/>
        <w:lang w:val="ru-RU" w:eastAsia="en-US" w:bidi="ar-SA"/>
      </w:rPr>
    </w:lvl>
    <w:lvl w:ilvl="6">
      <w:numFmt w:val="bullet"/>
      <w:lvlText w:val=""/>
      <w:lvlJc w:val="left"/>
      <w:pPr>
        <w:tabs>
          <w:tab w:val="num" w:pos="0"/>
        </w:tabs>
        <w:ind w:left="7136" w:hanging="260"/>
      </w:pPr>
      <w:rPr>
        <w:rFonts w:ascii="Symbol" w:hAnsi="Symbol" w:cs="Symbol" w:hint="default"/>
        <w:lang w:val="ru-RU" w:eastAsia="en-US" w:bidi="ar-SA"/>
      </w:rPr>
    </w:lvl>
    <w:lvl w:ilvl="7">
      <w:numFmt w:val="bullet"/>
      <w:lvlText w:val=""/>
      <w:lvlJc w:val="left"/>
      <w:pPr>
        <w:tabs>
          <w:tab w:val="num" w:pos="0"/>
        </w:tabs>
        <w:ind w:left="8079" w:hanging="260"/>
      </w:pPr>
      <w:rPr>
        <w:rFonts w:ascii="Symbol" w:hAnsi="Symbol" w:cs="Symbol" w:hint="default"/>
        <w:lang w:val="ru-RU" w:eastAsia="en-US" w:bidi="ar-SA"/>
      </w:rPr>
    </w:lvl>
    <w:lvl w:ilvl="8">
      <w:numFmt w:val="bullet"/>
      <w:lvlText w:val=""/>
      <w:lvlJc w:val="left"/>
      <w:pPr>
        <w:tabs>
          <w:tab w:val="num" w:pos="0"/>
        </w:tabs>
        <w:ind w:left="9022" w:hanging="260"/>
      </w:pPr>
      <w:rPr>
        <w:rFonts w:ascii="Symbol" w:hAnsi="Symbol" w:cs="Symbol" w:hint="default"/>
        <w:lang w:val="ru-RU" w:eastAsia="en-US" w:bidi="ar-SA"/>
      </w:rPr>
    </w:lvl>
  </w:abstractNum>
  <w:abstractNum w:abstractNumId="61">
    <w:nsid w:val="4E655123"/>
    <w:multiLevelType w:val="multilevel"/>
    <w:tmpl w:val="C2A82F8E"/>
    <w:lvl w:ilvl="0">
      <w:start w:val="4"/>
      <w:numFmt w:val="decimal"/>
      <w:lvlText w:val="%1"/>
      <w:lvlJc w:val="left"/>
      <w:pPr>
        <w:tabs>
          <w:tab w:val="num" w:pos="0"/>
        </w:tabs>
        <w:ind w:left="1122" w:hanging="1095"/>
      </w:pPr>
      <w:rPr>
        <w:lang w:val="ru-RU" w:eastAsia="en-US" w:bidi="ar-SA"/>
      </w:rPr>
    </w:lvl>
    <w:lvl w:ilvl="1">
      <w:start w:val="1"/>
      <w:numFmt w:val="decimal"/>
      <w:lvlText w:val="%1.%2"/>
      <w:lvlJc w:val="left"/>
      <w:pPr>
        <w:tabs>
          <w:tab w:val="num" w:pos="0"/>
        </w:tabs>
        <w:ind w:left="1122" w:hanging="1095"/>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824" w:hanging="1095"/>
      </w:pPr>
      <w:rPr>
        <w:rFonts w:ascii="Symbol" w:hAnsi="Symbol" w:cs="Symbol" w:hint="default"/>
        <w:lang w:val="ru-RU" w:eastAsia="en-US" w:bidi="ar-SA"/>
      </w:rPr>
    </w:lvl>
    <w:lvl w:ilvl="3">
      <w:numFmt w:val="bullet"/>
      <w:lvlText w:val=""/>
      <w:lvlJc w:val="left"/>
      <w:pPr>
        <w:tabs>
          <w:tab w:val="num" w:pos="0"/>
        </w:tabs>
        <w:ind w:left="3677" w:hanging="1095"/>
      </w:pPr>
      <w:rPr>
        <w:rFonts w:ascii="Symbol" w:hAnsi="Symbol" w:cs="Symbol" w:hint="default"/>
        <w:lang w:val="ru-RU" w:eastAsia="en-US" w:bidi="ar-SA"/>
      </w:rPr>
    </w:lvl>
    <w:lvl w:ilvl="4">
      <w:numFmt w:val="bullet"/>
      <w:lvlText w:val=""/>
      <w:lvlJc w:val="left"/>
      <w:pPr>
        <w:tabs>
          <w:tab w:val="num" w:pos="0"/>
        </w:tabs>
        <w:ind w:left="4529" w:hanging="1095"/>
      </w:pPr>
      <w:rPr>
        <w:rFonts w:ascii="Symbol" w:hAnsi="Symbol" w:cs="Symbol" w:hint="default"/>
        <w:lang w:val="ru-RU" w:eastAsia="en-US" w:bidi="ar-SA"/>
      </w:rPr>
    </w:lvl>
    <w:lvl w:ilvl="5">
      <w:numFmt w:val="bullet"/>
      <w:lvlText w:val=""/>
      <w:lvlJc w:val="left"/>
      <w:pPr>
        <w:tabs>
          <w:tab w:val="num" w:pos="0"/>
        </w:tabs>
        <w:ind w:left="5382" w:hanging="1095"/>
      </w:pPr>
      <w:rPr>
        <w:rFonts w:ascii="Symbol" w:hAnsi="Symbol" w:cs="Symbol" w:hint="default"/>
        <w:lang w:val="ru-RU" w:eastAsia="en-US" w:bidi="ar-SA"/>
      </w:rPr>
    </w:lvl>
    <w:lvl w:ilvl="6">
      <w:numFmt w:val="bullet"/>
      <w:lvlText w:val=""/>
      <w:lvlJc w:val="left"/>
      <w:pPr>
        <w:tabs>
          <w:tab w:val="num" w:pos="0"/>
        </w:tabs>
        <w:ind w:left="6234" w:hanging="1095"/>
      </w:pPr>
      <w:rPr>
        <w:rFonts w:ascii="Symbol" w:hAnsi="Symbol" w:cs="Symbol" w:hint="default"/>
        <w:lang w:val="ru-RU" w:eastAsia="en-US" w:bidi="ar-SA"/>
      </w:rPr>
    </w:lvl>
    <w:lvl w:ilvl="7">
      <w:numFmt w:val="bullet"/>
      <w:lvlText w:val=""/>
      <w:lvlJc w:val="left"/>
      <w:pPr>
        <w:tabs>
          <w:tab w:val="num" w:pos="0"/>
        </w:tabs>
        <w:ind w:left="7086" w:hanging="1095"/>
      </w:pPr>
      <w:rPr>
        <w:rFonts w:ascii="Symbol" w:hAnsi="Symbol" w:cs="Symbol" w:hint="default"/>
        <w:lang w:val="ru-RU" w:eastAsia="en-US" w:bidi="ar-SA"/>
      </w:rPr>
    </w:lvl>
    <w:lvl w:ilvl="8">
      <w:numFmt w:val="bullet"/>
      <w:lvlText w:val=""/>
      <w:lvlJc w:val="left"/>
      <w:pPr>
        <w:tabs>
          <w:tab w:val="num" w:pos="0"/>
        </w:tabs>
        <w:ind w:left="7939" w:hanging="1095"/>
      </w:pPr>
      <w:rPr>
        <w:rFonts w:ascii="Symbol" w:hAnsi="Symbol" w:cs="Symbol" w:hint="default"/>
        <w:lang w:val="ru-RU" w:eastAsia="en-US" w:bidi="ar-SA"/>
      </w:rPr>
    </w:lvl>
  </w:abstractNum>
  <w:abstractNum w:abstractNumId="62">
    <w:nsid w:val="4EA60408"/>
    <w:multiLevelType w:val="multilevel"/>
    <w:tmpl w:val="88C4439C"/>
    <w:lvl w:ilvl="0">
      <w:start w:val="1"/>
      <w:numFmt w:val="decimal"/>
      <w:lvlText w:val="%1."/>
      <w:lvlJc w:val="left"/>
      <w:pPr>
        <w:tabs>
          <w:tab w:val="num" w:pos="0"/>
        </w:tabs>
        <w:ind w:left="1212" w:hanging="346"/>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2188" w:hanging="346"/>
      </w:pPr>
      <w:rPr>
        <w:rFonts w:ascii="Symbol" w:hAnsi="Symbol" w:cs="Symbol" w:hint="default"/>
        <w:lang w:val="ru-RU" w:eastAsia="en-US" w:bidi="ar-SA"/>
      </w:rPr>
    </w:lvl>
    <w:lvl w:ilvl="2">
      <w:numFmt w:val="bullet"/>
      <w:lvlText w:val=""/>
      <w:lvlJc w:val="left"/>
      <w:pPr>
        <w:tabs>
          <w:tab w:val="num" w:pos="0"/>
        </w:tabs>
        <w:ind w:left="3157" w:hanging="346"/>
      </w:pPr>
      <w:rPr>
        <w:rFonts w:ascii="Symbol" w:hAnsi="Symbol" w:cs="Symbol" w:hint="default"/>
        <w:lang w:val="ru-RU" w:eastAsia="en-US" w:bidi="ar-SA"/>
      </w:rPr>
    </w:lvl>
    <w:lvl w:ilvl="3">
      <w:numFmt w:val="bullet"/>
      <w:lvlText w:val=""/>
      <w:lvlJc w:val="left"/>
      <w:pPr>
        <w:tabs>
          <w:tab w:val="num" w:pos="0"/>
        </w:tabs>
        <w:ind w:left="4126" w:hanging="346"/>
      </w:pPr>
      <w:rPr>
        <w:rFonts w:ascii="Symbol" w:hAnsi="Symbol" w:cs="Symbol" w:hint="default"/>
        <w:lang w:val="ru-RU" w:eastAsia="en-US" w:bidi="ar-SA"/>
      </w:rPr>
    </w:lvl>
    <w:lvl w:ilvl="4">
      <w:numFmt w:val="bullet"/>
      <w:lvlText w:val=""/>
      <w:lvlJc w:val="left"/>
      <w:pPr>
        <w:tabs>
          <w:tab w:val="num" w:pos="0"/>
        </w:tabs>
        <w:ind w:left="5095" w:hanging="346"/>
      </w:pPr>
      <w:rPr>
        <w:rFonts w:ascii="Symbol" w:hAnsi="Symbol" w:cs="Symbol" w:hint="default"/>
        <w:lang w:val="ru-RU" w:eastAsia="en-US" w:bidi="ar-SA"/>
      </w:rPr>
    </w:lvl>
    <w:lvl w:ilvl="5">
      <w:numFmt w:val="bullet"/>
      <w:lvlText w:val=""/>
      <w:lvlJc w:val="left"/>
      <w:pPr>
        <w:tabs>
          <w:tab w:val="num" w:pos="0"/>
        </w:tabs>
        <w:ind w:left="6064" w:hanging="346"/>
      </w:pPr>
      <w:rPr>
        <w:rFonts w:ascii="Symbol" w:hAnsi="Symbol" w:cs="Symbol" w:hint="default"/>
        <w:lang w:val="ru-RU" w:eastAsia="en-US" w:bidi="ar-SA"/>
      </w:rPr>
    </w:lvl>
    <w:lvl w:ilvl="6">
      <w:numFmt w:val="bullet"/>
      <w:lvlText w:val=""/>
      <w:lvlJc w:val="left"/>
      <w:pPr>
        <w:tabs>
          <w:tab w:val="num" w:pos="0"/>
        </w:tabs>
        <w:ind w:left="7032" w:hanging="346"/>
      </w:pPr>
      <w:rPr>
        <w:rFonts w:ascii="Symbol" w:hAnsi="Symbol" w:cs="Symbol" w:hint="default"/>
        <w:lang w:val="ru-RU" w:eastAsia="en-US" w:bidi="ar-SA"/>
      </w:rPr>
    </w:lvl>
    <w:lvl w:ilvl="7">
      <w:numFmt w:val="bullet"/>
      <w:lvlText w:val=""/>
      <w:lvlJc w:val="left"/>
      <w:pPr>
        <w:tabs>
          <w:tab w:val="num" w:pos="0"/>
        </w:tabs>
        <w:ind w:left="8001" w:hanging="346"/>
      </w:pPr>
      <w:rPr>
        <w:rFonts w:ascii="Symbol" w:hAnsi="Symbol" w:cs="Symbol" w:hint="default"/>
        <w:lang w:val="ru-RU" w:eastAsia="en-US" w:bidi="ar-SA"/>
      </w:rPr>
    </w:lvl>
    <w:lvl w:ilvl="8">
      <w:numFmt w:val="bullet"/>
      <w:lvlText w:val=""/>
      <w:lvlJc w:val="left"/>
      <w:pPr>
        <w:tabs>
          <w:tab w:val="num" w:pos="0"/>
        </w:tabs>
        <w:ind w:left="8970" w:hanging="346"/>
      </w:pPr>
      <w:rPr>
        <w:rFonts w:ascii="Symbol" w:hAnsi="Symbol" w:cs="Symbol" w:hint="default"/>
        <w:lang w:val="ru-RU" w:eastAsia="en-US" w:bidi="ar-SA"/>
      </w:rPr>
    </w:lvl>
  </w:abstractNum>
  <w:abstractNum w:abstractNumId="63">
    <w:nsid w:val="4EB36D8A"/>
    <w:multiLevelType w:val="multilevel"/>
    <w:tmpl w:val="3E76AB5A"/>
    <w:lvl w:ilvl="0">
      <w:start w:val="1"/>
      <w:numFmt w:val="upperRoman"/>
      <w:lvlText w:val="%1"/>
      <w:lvlJc w:val="left"/>
      <w:pPr>
        <w:tabs>
          <w:tab w:val="num" w:pos="0"/>
        </w:tabs>
        <w:ind w:left="1122" w:hanging="1095"/>
      </w:pPr>
      <w:rPr>
        <w:rFonts w:ascii="Times New Roman" w:eastAsia="Times New Roman" w:hAnsi="Times New Roman" w:cs="Times New Roman"/>
        <w:b/>
        <w:bCs/>
        <w:i w:val="0"/>
        <w:iCs w:val="0"/>
        <w:spacing w:val="0"/>
        <w:w w:val="100"/>
        <w:sz w:val="24"/>
        <w:szCs w:val="24"/>
        <w:lang w:val="ru-RU" w:eastAsia="en-US" w:bidi="ar-SA"/>
      </w:rPr>
    </w:lvl>
    <w:lvl w:ilvl="1">
      <w:start w:val="1"/>
      <w:numFmt w:val="upperRoman"/>
      <w:lvlText w:val="%2."/>
      <w:lvlJc w:val="left"/>
      <w:pPr>
        <w:tabs>
          <w:tab w:val="num" w:pos="0"/>
        </w:tabs>
        <w:ind w:left="1920" w:hanging="512"/>
      </w:pPr>
      <w:rPr>
        <w:rFonts w:ascii="Times New Roman" w:eastAsia="Times New Roman" w:hAnsi="Times New Roman" w:cs="Times New Roman"/>
        <w:b/>
        <w:bCs/>
        <w:i w:val="0"/>
        <w:iCs w:val="0"/>
        <w:spacing w:val="0"/>
        <w:w w:val="100"/>
        <w:sz w:val="24"/>
        <w:szCs w:val="24"/>
        <w:lang w:val="ru-RU" w:eastAsia="en-US" w:bidi="ar-SA"/>
      </w:rPr>
    </w:lvl>
    <w:lvl w:ilvl="2">
      <w:numFmt w:val="bullet"/>
      <w:lvlText w:val=""/>
      <w:lvlJc w:val="left"/>
      <w:pPr>
        <w:tabs>
          <w:tab w:val="num" w:pos="0"/>
        </w:tabs>
        <w:ind w:left="2778" w:hanging="512"/>
      </w:pPr>
      <w:rPr>
        <w:rFonts w:ascii="Symbol" w:hAnsi="Symbol" w:cs="Symbol" w:hint="default"/>
        <w:lang w:val="ru-RU" w:eastAsia="en-US" w:bidi="ar-SA"/>
      </w:rPr>
    </w:lvl>
    <w:lvl w:ilvl="3">
      <w:numFmt w:val="bullet"/>
      <w:lvlText w:val=""/>
      <w:lvlJc w:val="left"/>
      <w:pPr>
        <w:tabs>
          <w:tab w:val="num" w:pos="0"/>
        </w:tabs>
        <w:ind w:left="3636" w:hanging="512"/>
      </w:pPr>
      <w:rPr>
        <w:rFonts w:ascii="Symbol" w:hAnsi="Symbol" w:cs="Symbol" w:hint="default"/>
        <w:lang w:val="ru-RU" w:eastAsia="en-US" w:bidi="ar-SA"/>
      </w:rPr>
    </w:lvl>
    <w:lvl w:ilvl="4">
      <w:numFmt w:val="bullet"/>
      <w:lvlText w:val=""/>
      <w:lvlJc w:val="left"/>
      <w:pPr>
        <w:tabs>
          <w:tab w:val="num" w:pos="0"/>
        </w:tabs>
        <w:ind w:left="4494" w:hanging="512"/>
      </w:pPr>
      <w:rPr>
        <w:rFonts w:ascii="Symbol" w:hAnsi="Symbol" w:cs="Symbol" w:hint="default"/>
        <w:lang w:val="ru-RU" w:eastAsia="en-US" w:bidi="ar-SA"/>
      </w:rPr>
    </w:lvl>
    <w:lvl w:ilvl="5">
      <w:numFmt w:val="bullet"/>
      <w:lvlText w:val=""/>
      <w:lvlJc w:val="left"/>
      <w:pPr>
        <w:tabs>
          <w:tab w:val="num" w:pos="0"/>
        </w:tabs>
        <w:ind w:left="5352" w:hanging="512"/>
      </w:pPr>
      <w:rPr>
        <w:rFonts w:ascii="Symbol" w:hAnsi="Symbol" w:cs="Symbol" w:hint="default"/>
        <w:lang w:val="ru-RU" w:eastAsia="en-US" w:bidi="ar-SA"/>
      </w:rPr>
    </w:lvl>
    <w:lvl w:ilvl="6">
      <w:numFmt w:val="bullet"/>
      <w:lvlText w:val=""/>
      <w:lvlJc w:val="left"/>
      <w:pPr>
        <w:tabs>
          <w:tab w:val="num" w:pos="0"/>
        </w:tabs>
        <w:ind w:left="6211" w:hanging="512"/>
      </w:pPr>
      <w:rPr>
        <w:rFonts w:ascii="Symbol" w:hAnsi="Symbol" w:cs="Symbol" w:hint="default"/>
        <w:lang w:val="ru-RU" w:eastAsia="en-US" w:bidi="ar-SA"/>
      </w:rPr>
    </w:lvl>
    <w:lvl w:ilvl="7">
      <w:numFmt w:val="bullet"/>
      <w:lvlText w:val=""/>
      <w:lvlJc w:val="left"/>
      <w:pPr>
        <w:tabs>
          <w:tab w:val="num" w:pos="0"/>
        </w:tabs>
        <w:ind w:left="7069" w:hanging="512"/>
      </w:pPr>
      <w:rPr>
        <w:rFonts w:ascii="Symbol" w:hAnsi="Symbol" w:cs="Symbol" w:hint="default"/>
        <w:lang w:val="ru-RU" w:eastAsia="en-US" w:bidi="ar-SA"/>
      </w:rPr>
    </w:lvl>
    <w:lvl w:ilvl="8">
      <w:numFmt w:val="bullet"/>
      <w:lvlText w:val=""/>
      <w:lvlJc w:val="left"/>
      <w:pPr>
        <w:tabs>
          <w:tab w:val="num" w:pos="0"/>
        </w:tabs>
        <w:ind w:left="7927" w:hanging="512"/>
      </w:pPr>
      <w:rPr>
        <w:rFonts w:ascii="Symbol" w:hAnsi="Symbol" w:cs="Symbol" w:hint="default"/>
        <w:lang w:val="ru-RU" w:eastAsia="en-US" w:bidi="ar-SA"/>
      </w:rPr>
    </w:lvl>
  </w:abstractNum>
  <w:abstractNum w:abstractNumId="64">
    <w:nsid w:val="4F716C8B"/>
    <w:multiLevelType w:val="multilevel"/>
    <w:tmpl w:val="DACEA1FA"/>
    <w:lvl w:ilvl="0">
      <w:numFmt w:val="bullet"/>
      <w:lvlText w:val=""/>
      <w:lvlJc w:val="left"/>
      <w:pPr>
        <w:tabs>
          <w:tab w:val="num" w:pos="0"/>
        </w:tabs>
        <w:ind w:left="127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242" w:hanging="360"/>
      </w:pPr>
      <w:rPr>
        <w:rFonts w:ascii="Symbol" w:hAnsi="Symbol" w:cs="Symbol" w:hint="default"/>
        <w:lang w:val="ru-RU" w:eastAsia="en-US" w:bidi="ar-SA"/>
      </w:rPr>
    </w:lvl>
    <w:lvl w:ilvl="2">
      <w:numFmt w:val="bullet"/>
      <w:lvlText w:val=""/>
      <w:lvlJc w:val="left"/>
      <w:pPr>
        <w:tabs>
          <w:tab w:val="num" w:pos="0"/>
        </w:tabs>
        <w:ind w:left="3205" w:hanging="360"/>
      </w:pPr>
      <w:rPr>
        <w:rFonts w:ascii="Symbol" w:hAnsi="Symbol" w:cs="Symbol" w:hint="default"/>
        <w:lang w:val="ru-RU" w:eastAsia="en-US" w:bidi="ar-SA"/>
      </w:rPr>
    </w:lvl>
    <w:lvl w:ilvl="3">
      <w:numFmt w:val="bullet"/>
      <w:lvlText w:val=""/>
      <w:lvlJc w:val="left"/>
      <w:pPr>
        <w:tabs>
          <w:tab w:val="num" w:pos="0"/>
        </w:tabs>
        <w:ind w:left="4168" w:hanging="360"/>
      </w:pPr>
      <w:rPr>
        <w:rFonts w:ascii="Symbol" w:hAnsi="Symbol" w:cs="Symbol" w:hint="default"/>
        <w:lang w:val="ru-RU" w:eastAsia="en-US" w:bidi="ar-SA"/>
      </w:rPr>
    </w:lvl>
    <w:lvl w:ilvl="4">
      <w:numFmt w:val="bullet"/>
      <w:lvlText w:val=""/>
      <w:lvlJc w:val="left"/>
      <w:pPr>
        <w:tabs>
          <w:tab w:val="num" w:pos="0"/>
        </w:tabs>
        <w:ind w:left="5131" w:hanging="360"/>
      </w:pPr>
      <w:rPr>
        <w:rFonts w:ascii="Symbol" w:hAnsi="Symbol" w:cs="Symbol" w:hint="default"/>
        <w:lang w:val="ru-RU" w:eastAsia="en-US" w:bidi="ar-SA"/>
      </w:rPr>
    </w:lvl>
    <w:lvl w:ilvl="5">
      <w:numFmt w:val="bullet"/>
      <w:lvlText w:val=""/>
      <w:lvlJc w:val="left"/>
      <w:pPr>
        <w:tabs>
          <w:tab w:val="num" w:pos="0"/>
        </w:tabs>
        <w:ind w:left="6094" w:hanging="360"/>
      </w:pPr>
      <w:rPr>
        <w:rFonts w:ascii="Symbol" w:hAnsi="Symbol" w:cs="Symbol" w:hint="default"/>
        <w:lang w:val="ru-RU" w:eastAsia="en-US" w:bidi="ar-SA"/>
      </w:rPr>
    </w:lvl>
    <w:lvl w:ilvl="6">
      <w:numFmt w:val="bullet"/>
      <w:lvlText w:val=""/>
      <w:lvlJc w:val="left"/>
      <w:pPr>
        <w:tabs>
          <w:tab w:val="num" w:pos="0"/>
        </w:tabs>
        <w:ind w:left="7056" w:hanging="360"/>
      </w:pPr>
      <w:rPr>
        <w:rFonts w:ascii="Symbol" w:hAnsi="Symbol" w:cs="Symbol" w:hint="default"/>
        <w:lang w:val="ru-RU" w:eastAsia="en-US" w:bidi="ar-SA"/>
      </w:rPr>
    </w:lvl>
    <w:lvl w:ilvl="7">
      <w:numFmt w:val="bullet"/>
      <w:lvlText w:val=""/>
      <w:lvlJc w:val="left"/>
      <w:pPr>
        <w:tabs>
          <w:tab w:val="num" w:pos="0"/>
        </w:tabs>
        <w:ind w:left="8019" w:hanging="360"/>
      </w:pPr>
      <w:rPr>
        <w:rFonts w:ascii="Symbol" w:hAnsi="Symbol" w:cs="Symbol" w:hint="default"/>
        <w:lang w:val="ru-RU" w:eastAsia="en-US" w:bidi="ar-SA"/>
      </w:rPr>
    </w:lvl>
    <w:lvl w:ilvl="8">
      <w:numFmt w:val="bullet"/>
      <w:lvlText w:val=""/>
      <w:lvlJc w:val="left"/>
      <w:pPr>
        <w:tabs>
          <w:tab w:val="num" w:pos="0"/>
        </w:tabs>
        <w:ind w:left="8982" w:hanging="360"/>
      </w:pPr>
      <w:rPr>
        <w:rFonts w:ascii="Symbol" w:hAnsi="Symbol" w:cs="Symbol" w:hint="default"/>
        <w:lang w:val="ru-RU" w:eastAsia="en-US" w:bidi="ar-SA"/>
      </w:rPr>
    </w:lvl>
  </w:abstractNum>
  <w:abstractNum w:abstractNumId="65">
    <w:nsid w:val="519208A0"/>
    <w:multiLevelType w:val="multilevel"/>
    <w:tmpl w:val="1882974C"/>
    <w:lvl w:ilvl="0">
      <w:start w:val="3"/>
      <w:numFmt w:val="decimal"/>
      <w:lvlText w:val="%1"/>
      <w:lvlJc w:val="left"/>
      <w:pPr>
        <w:tabs>
          <w:tab w:val="num" w:pos="0"/>
        </w:tabs>
        <w:ind w:left="1122" w:hanging="1095"/>
      </w:pPr>
      <w:rPr>
        <w:lang w:val="ru-RU" w:eastAsia="en-US" w:bidi="ar-SA"/>
      </w:rPr>
    </w:lvl>
    <w:lvl w:ilvl="1">
      <w:start w:val="1"/>
      <w:numFmt w:val="decimal"/>
      <w:lvlText w:val="%1.%2"/>
      <w:lvlJc w:val="left"/>
      <w:pPr>
        <w:tabs>
          <w:tab w:val="num" w:pos="0"/>
        </w:tabs>
        <w:ind w:left="1122" w:hanging="1095"/>
      </w:pPr>
      <w:rPr>
        <w:rFonts w:ascii="Times New Roman" w:eastAsia="Times New Roman" w:hAnsi="Times New Roman" w:cs="Times New Roman"/>
        <w:b w:val="0"/>
        <w:bCs w:val="0"/>
        <w:i w:val="0"/>
        <w:iCs w:val="0"/>
        <w:spacing w:val="0"/>
        <w:w w:val="100"/>
        <w:sz w:val="24"/>
        <w:szCs w:val="24"/>
        <w:lang w:val="ru-RU" w:eastAsia="en-US" w:bidi="ar-SA"/>
      </w:rPr>
    </w:lvl>
    <w:lvl w:ilvl="2">
      <w:start w:val="1"/>
      <w:numFmt w:val="decimal"/>
      <w:lvlText w:val="%1.%2.%3"/>
      <w:lvlJc w:val="left"/>
      <w:pPr>
        <w:tabs>
          <w:tab w:val="num" w:pos="0"/>
        </w:tabs>
        <w:ind w:left="1122" w:hanging="1095"/>
      </w:pPr>
      <w:rPr>
        <w:rFonts w:ascii="Times New Roman" w:eastAsia="Times New Roman" w:hAnsi="Times New Roman" w:cs="Times New Roman"/>
        <w:b w:val="0"/>
        <w:bCs w:val="0"/>
        <w:i w:val="0"/>
        <w:iCs w:val="0"/>
        <w:spacing w:val="0"/>
        <w:w w:val="100"/>
        <w:sz w:val="24"/>
        <w:szCs w:val="24"/>
        <w:lang w:val="ru-RU" w:eastAsia="en-US" w:bidi="ar-SA"/>
      </w:rPr>
    </w:lvl>
    <w:lvl w:ilvl="3">
      <w:numFmt w:val="bullet"/>
      <w:lvlText w:val=""/>
      <w:lvlJc w:val="left"/>
      <w:pPr>
        <w:tabs>
          <w:tab w:val="num" w:pos="0"/>
        </w:tabs>
        <w:ind w:left="3677" w:hanging="1095"/>
      </w:pPr>
      <w:rPr>
        <w:rFonts w:ascii="Symbol" w:hAnsi="Symbol" w:cs="Symbol" w:hint="default"/>
        <w:lang w:val="ru-RU" w:eastAsia="en-US" w:bidi="ar-SA"/>
      </w:rPr>
    </w:lvl>
    <w:lvl w:ilvl="4">
      <w:numFmt w:val="bullet"/>
      <w:lvlText w:val=""/>
      <w:lvlJc w:val="left"/>
      <w:pPr>
        <w:tabs>
          <w:tab w:val="num" w:pos="0"/>
        </w:tabs>
        <w:ind w:left="4529" w:hanging="1095"/>
      </w:pPr>
      <w:rPr>
        <w:rFonts w:ascii="Symbol" w:hAnsi="Symbol" w:cs="Symbol" w:hint="default"/>
        <w:lang w:val="ru-RU" w:eastAsia="en-US" w:bidi="ar-SA"/>
      </w:rPr>
    </w:lvl>
    <w:lvl w:ilvl="5">
      <w:numFmt w:val="bullet"/>
      <w:lvlText w:val=""/>
      <w:lvlJc w:val="left"/>
      <w:pPr>
        <w:tabs>
          <w:tab w:val="num" w:pos="0"/>
        </w:tabs>
        <w:ind w:left="5382" w:hanging="1095"/>
      </w:pPr>
      <w:rPr>
        <w:rFonts w:ascii="Symbol" w:hAnsi="Symbol" w:cs="Symbol" w:hint="default"/>
        <w:lang w:val="ru-RU" w:eastAsia="en-US" w:bidi="ar-SA"/>
      </w:rPr>
    </w:lvl>
    <w:lvl w:ilvl="6">
      <w:numFmt w:val="bullet"/>
      <w:lvlText w:val=""/>
      <w:lvlJc w:val="left"/>
      <w:pPr>
        <w:tabs>
          <w:tab w:val="num" w:pos="0"/>
        </w:tabs>
        <w:ind w:left="6234" w:hanging="1095"/>
      </w:pPr>
      <w:rPr>
        <w:rFonts w:ascii="Symbol" w:hAnsi="Symbol" w:cs="Symbol" w:hint="default"/>
        <w:lang w:val="ru-RU" w:eastAsia="en-US" w:bidi="ar-SA"/>
      </w:rPr>
    </w:lvl>
    <w:lvl w:ilvl="7">
      <w:numFmt w:val="bullet"/>
      <w:lvlText w:val=""/>
      <w:lvlJc w:val="left"/>
      <w:pPr>
        <w:tabs>
          <w:tab w:val="num" w:pos="0"/>
        </w:tabs>
        <w:ind w:left="7086" w:hanging="1095"/>
      </w:pPr>
      <w:rPr>
        <w:rFonts w:ascii="Symbol" w:hAnsi="Symbol" w:cs="Symbol" w:hint="default"/>
        <w:lang w:val="ru-RU" w:eastAsia="en-US" w:bidi="ar-SA"/>
      </w:rPr>
    </w:lvl>
    <w:lvl w:ilvl="8">
      <w:numFmt w:val="bullet"/>
      <w:lvlText w:val=""/>
      <w:lvlJc w:val="left"/>
      <w:pPr>
        <w:tabs>
          <w:tab w:val="num" w:pos="0"/>
        </w:tabs>
        <w:ind w:left="7939" w:hanging="1095"/>
      </w:pPr>
      <w:rPr>
        <w:rFonts w:ascii="Symbol" w:hAnsi="Symbol" w:cs="Symbol" w:hint="default"/>
        <w:lang w:val="ru-RU" w:eastAsia="en-US" w:bidi="ar-SA"/>
      </w:rPr>
    </w:lvl>
  </w:abstractNum>
  <w:abstractNum w:abstractNumId="66">
    <w:nsid w:val="54B44A3D"/>
    <w:multiLevelType w:val="multilevel"/>
    <w:tmpl w:val="7556D248"/>
    <w:lvl w:ilvl="0">
      <w:start w:val="1"/>
      <w:numFmt w:val="decimal"/>
      <w:lvlText w:val="%1)"/>
      <w:lvlJc w:val="left"/>
      <w:pPr>
        <w:tabs>
          <w:tab w:val="num" w:pos="0"/>
        </w:tabs>
        <w:ind w:left="492" w:hanging="286"/>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1540" w:hanging="286"/>
      </w:pPr>
      <w:rPr>
        <w:rFonts w:ascii="Symbol" w:hAnsi="Symbol" w:cs="Symbol" w:hint="default"/>
        <w:lang w:val="ru-RU" w:eastAsia="en-US" w:bidi="ar-SA"/>
      </w:rPr>
    </w:lvl>
    <w:lvl w:ilvl="2">
      <w:numFmt w:val="bullet"/>
      <w:lvlText w:val=""/>
      <w:lvlJc w:val="left"/>
      <w:pPr>
        <w:tabs>
          <w:tab w:val="num" w:pos="0"/>
        </w:tabs>
        <w:ind w:left="2581" w:hanging="286"/>
      </w:pPr>
      <w:rPr>
        <w:rFonts w:ascii="Symbol" w:hAnsi="Symbol" w:cs="Symbol" w:hint="default"/>
        <w:lang w:val="ru-RU" w:eastAsia="en-US" w:bidi="ar-SA"/>
      </w:rPr>
    </w:lvl>
    <w:lvl w:ilvl="3">
      <w:numFmt w:val="bullet"/>
      <w:lvlText w:val=""/>
      <w:lvlJc w:val="left"/>
      <w:pPr>
        <w:tabs>
          <w:tab w:val="num" w:pos="0"/>
        </w:tabs>
        <w:ind w:left="3622" w:hanging="286"/>
      </w:pPr>
      <w:rPr>
        <w:rFonts w:ascii="Symbol" w:hAnsi="Symbol" w:cs="Symbol" w:hint="default"/>
        <w:lang w:val="ru-RU" w:eastAsia="en-US" w:bidi="ar-SA"/>
      </w:rPr>
    </w:lvl>
    <w:lvl w:ilvl="4">
      <w:numFmt w:val="bullet"/>
      <w:lvlText w:val=""/>
      <w:lvlJc w:val="left"/>
      <w:pPr>
        <w:tabs>
          <w:tab w:val="num" w:pos="0"/>
        </w:tabs>
        <w:ind w:left="4663" w:hanging="286"/>
      </w:pPr>
      <w:rPr>
        <w:rFonts w:ascii="Symbol" w:hAnsi="Symbol" w:cs="Symbol" w:hint="default"/>
        <w:lang w:val="ru-RU" w:eastAsia="en-US" w:bidi="ar-SA"/>
      </w:rPr>
    </w:lvl>
    <w:lvl w:ilvl="5">
      <w:numFmt w:val="bullet"/>
      <w:lvlText w:val=""/>
      <w:lvlJc w:val="left"/>
      <w:pPr>
        <w:tabs>
          <w:tab w:val="num" w:pos="0"/>
        </w:tabs>
        <w:ind w:left="5704" w:hanging="286"/>
      </w:pPr>
      <w:rPr>
        <w:rFonts w:ascii="Symbol" w:hAnsi="Symbol" w:cs="Symbol" w:hint="default"/>
        <w:lang w:val="ru-RU" w:eastAsia="en-US" w:bidi="ar-SA"/>
      </w:rPr>
    </w:lvl>
    <w:lvl w:ilvl="6">
      <w:numFmt w:val="bullet"/>
      <w:lvlText w:val=""/>
      <w:lvlJc w:val="left"/>
      <w:pPr>
        <w:tabs>
          <w:tab w:val="num" w:pos="0"/>
        </w:tabs>
        <w:ind w:left="6744" w:hanging="286"/>
      </w:pPr>
      <w:rPr>
        <w:rFonts w:ascii="Symbol" w:hAnsi="Symbol" w:cs="Symbol" w:hint="default"/>
        <w:lang w:val="ru-RU" w:eastAsia="en-US" w:bidi="ar-SA"/>
      </w:rPr>
    </w:lvl>
    <w:lvl w:ilvl="7">
      <w:numFmt w:val="bullet"/>
      <w:lvlText w:val=""/>
      <w:lvlJc w:val="left"/>
      <w:pPr>
        <w:tabs>
          <w:tab w:val="num" w:pos="0"/>
        </w:tabs>
        <w:ind w:left="7785" w:hanging="286"/>
      </w:pPr>
      <w:rPr>
        <w:rFonts w:ascii="Symbol" w:hAnsi="Symbol" w:cs="Symbol" w:hint="default"/>
        <w:lang w:val="ru-RU" w:eastAsia="en-US" w:bidi="ar-SA"/>
      </w:rPr>
    </w:lvl>
    <w:lvl w:ilvl="8">
      <w:numFmt w:val="bullet"/>
      <w:lvlText w:val=""/>
      <w:lvlJc w:val="left"/>
      <w:pPr>
        <w:tabs>
          <w:tab w:val="num" w:pos="0"/>
        </w:tabs>
        <w:ind w:left="8826" w:hanging="286"/>
      </w:pPr>
      <w:rPr>
        <w:rFonts w:ascii="Symbol" w:hAnsi="Symbol" w:cs="Symbol" w:hint="default"/>
        <w:lang w:val="ru-RU" w:eastAsia="en-US" w:bidi="ar-SA"/>
      </w:rPr>
    </w:lvl>
  </w:abstractNum>
  <w:abstractNum w:abstractNumId="67">
    <w:nsid w:val="55002387"/>
    <w:multiLevelType w:val="multilevel"/>
    <w:tmpl w:val="505C518A"/>
    <w:lvl w:ilvl="0">
      <w:start w:val="1"/>
      <w:numFmt w:val="decimal"/>
      <w:lvlText w:val="%1)"/>
      <w:lvlJc w:val="left"/>
      <w:pPr>
        <w:tabs>
          <w:tab w:val="num" w:pos="0"/>
        </w:tabs>
        <w:ind w:left="492" w:hanging="262"/>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262"/>
      </w:pPr>
      <w:rPr>
        <w:rFonts w:ascii="Symbol" w:hAnsi="Symbol" w:cs="Symbol" w:hint="default"/>
        <w:lang w:val="ru-RU" w:eastAsia="en-US" w:bidi="ar-SA"/>
      </w:rPr>
    </w:lvl>
    <w:lvl w:ilvl="2">
      <w:numFmt w:val="bullet"/>
      <w:lvlText w:val=""/>
      <w:lvlJc w:val="left"/>
      <w:pPr>
        <w:tabs>
          <w:tab w:val="num" w:pos="0"/>
        </w:tabs>
        <w:ind w:left="2581" w:hanging="262"/>
      </w:pPr>
      <w:rPr>
        <w:rFonts w:ascii="Symbol" w:hAnsi="Symbol" w:cs="Symbol" w:hint="default"/>
        <w:lang w:val="ru-RU" w:eastAsia="en-US" w:bidi="ar-SA"/>
      </w:rPr>
    </w:lvl>
    <w:lvl w:ilvl="3">
      <w:numFmt w:val="bullet"/>
      <w:lvlText w:val=""/>
      <w:lvlJc w:val="left"/>
      <w:pPr>
        <w:tabs>
          <w:tab w:val="num" w:pos="0"/>
        </w:tabs>
        <w:ind w:left="3622" w:hanging="262"/>
      </w:pPr>
      <w:rPr>
        <w:rFonts w:ascii="Symbol" w:hAnsi="Symbol" w:cs="Symbol" w:hint="default"/>
        <w:lang w:val="ru-RU" w:eastAsia="en-US" w:bidi="ar-SA"/>
      </w:rPr>
    </w:lvl>
    <w:lvl w:ilvl="4">
      <w:numFmt w:val="bullet"/>
      <w:lvlText w:val=""/>
      <w:lvlJc w:val="left"/>
      <w:pPr>
        <w:tabs>
          <w:tab w:val="num" w:pos="0"/>
        </w:tabs>
        <w:ind w:left="4663" w:hanging="262"/>
      </w:pPr>
      <w:rPr>
        <w:rFonts w:ascii="Symbol" w:hAnsi="Symbol" w:cs="Symbol" w:hint="default"/>
        <w:lang w:val="ru-RU" w:eastAsia="en-US" w:bidi="ar-SA"/>
      </w:rPr>
    </w:lvl>
    <w:lvl w:ilvl="5">
      <w:numFmt w:val="bullet"/>
      <w:lvlText w:val=""/>
      <w:lvlJc w:val="left"/>
      <w:pPr>
        <w:tabs>
          <w:tab w:val="num" w:pos="0"/>
        </w:tabs>
        <w:ind w:left="5704" w:hanging="262"/>
      </w:pPr>
      <w:rPr>
        <w:rFonts w:ascii="Symbol" w:hAnsi="Symbol" w:cs="Symbol" w:hint="default"/>
        <w:lang w:val="ru-RU" w:eastAsia="en-US" w:bidi="ar-SA"/>
      </w:rPr>
    </w:lvl>
    <w:lvl w:ilvl="6">
      <w:numFmt w:val="bullet"/>
      <w:lvlText w:val=""/>
      <w:lvlJc w:val="left"/>
      <w:pPr>
        <w:tabs>
          <w:tab w:val="num" w:pos="0"/>
        </w:tabs>
        <w:ind w:left="6744" w:hanging="262"/>
      </w:pPr>
      <w:rPr>
        <w:rFonts w:ascii="Symbol" w:hAnsi="Symbol" w:cs="Symbol" w:hint="default"/>
        <w:lang w:val="ru-RU" w:eastAsia="en-US" w:bidi="ar-SA"/>
      </w:rPr>
    </w:lvl>
    <w:lvl w:ilvl="7">
      <w:numFmt w:val="bullet"/>
      <w:lvlText w:val=""/>
      <w:lvlJc w:val="left"/>
      <w:pPr>
        <w:tabs>
          <w:tab w:val="num" w:pos="0"/>
        </w:tabs>
        <w:ind w:left="7785" w:hanging="262"/>
      </w:pPr>
      <w:rPr>
        <w:rFonts w:ascii="Symbol" w:hAnsi="Symbol" w:cs="Symbol" w:hint="default"/>
        <w:lang w:val="ru-RU" w:eastAsia="en-US" w:bidi="ar-SA"/>
      </w:rPr>
    </w:lvl>
    <w:lvl w:ilvl="8">
      <w:numFmt w:val="bullet"/>
      <w:lvlText w:val=""/>
      <w:lvlJc w:val="left"/>
      <w:pPr>
        <w:tabs>
          <w:tab w:val="num" w:pos="0"/>
        </w:tabs>
        <w:ind w:left="8826" w:hanging="262"/>
      </w:pPr>
      <w:rPr>
        <w:rFonts w:ascii="Symbol" w:hAnsi="Symbol" w:cs="Symbol" w:hint="default"/>
        <w:lang w:val="ru-RU" w:eastAsia="en-US" w:bidi="ar-SA"/>
      </w:rPr>
    </w:lvl>
  </w:abstractNum>
  <w:abstractNum w:abstractNumId="68">
    <w:nsid w:val="571F09FD"/>
    <w:multiLevelType w:val="multilevel"/>
    <w:tmpl w:val="E50CC2E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nsid w:val="581C03E0"/>
    <w:multiLevelType w:val="multilevel"/>
    <w:tmpl w:val="9FF857AA"/>
    <w:lvl w:ilvl="0">
      <w:numFmt w:val="bullet"/>
      <w:lvlText w:val="-"/>
      <w:lvlJc w:val="left"/>
      <w:pPr>
        <w:tabs>
          <w:tab w:val="num" w:pos="0"/>
        </w:tabs>
        <w:ind w:left="1044" w:hanging="142"/>
      </w:pPr>
      <w:rPr>
        <w:rFonts w:ascii="Times New Roman" w:hAnsi="Times New Roman" w:cs="Times New Roman" w:hint="default"/>
        <w:spacing w:val="0"/>
        <w:w w:val="98"/>
        <w:lang w:val="ru-RU" w:eastAsia="en-US" w:bidi="ar-SA"/>
      </w:rPr>
    </w:lvl>
    <w:lvl w:ilvl="1">
      <w:numFmt w:val="bullet"/>
      <w:lvlText w:val=""/>
      <w:lvlJc w:val="left"/>
      <w:pPr>
        <w:tabs>
          <w:tab w:val="num" w:pos="0"/>
        </w:tabs>
        <w:ind w:left="2056" w:hanging="142"/>
      </w:pPr>
      <w:rPr>
        <w:rFonts w:ascii="Symbol" w:hAnsi="Symbol" w:cs="Symbol" w:hint="default"/>
        <w:lang w:val="ru-RU" w:eastAsia="en-US" w:bidi="ar-SA"/>
      </w:rPr>
    </w:lvl>
    <w:lvl w:ilvl="2">
      <w:numFmt w:val="bullet"/>
      <w:lvlText w:val=""/>
      <w:lvlJc w:val="left"/>
      <w:pPr>
        <w:tabs>
          <w:tab w:val="num" w:pos="0"/>
        </w:tabs>
        <w:ind w:left="3072" w:hanging="142"/>
      </w:pPr>
      <w:rPr>
        <w:rFonts w:ascii="Symbol" w:hAnsi="Symbol" w:cs="Symbol" w:hint="default"/>
        <w:lang w:val="ru-RU" w:eastAsia="en-US" w:bidi="ar-SA"/>
      </w:rPr>
    </w:lvl>
    <w:lvl w:ilvl="3">
      <w:numFmt w:val="bullet"/>
      <w:lvlText w:val=""/>
      <w:lvlJc w:val="left"/>
      <w:pPr>
        <w:tabs>
          <w:tab w:val="num" w:pos="0"/>
        </w:tabs>
        <w:ind w:left="4088" w:hanging="142"/>
      </w:pPr>
      <w:rPr>
        <w:rFonts w:ascii="Symbol" w:hAnsi="Symbol" w:cs="Symbol" w:hint="default"/>
        <w:lang w:val="ru-RU" w:eastAsia="en-US" w:bidi="ar-SA"/>
      </w:rPr>
    </w:lvl>
    <w:lvl w:ilvl="4">
      <w:numFmt w:val="bullet"/>
      <w:lvlText w:val=""/>
      <w:lvlJc w:val="left"/>
      <w:pPr>
        <w:tabs>
          <w:tab w:val="num" w:pos="0"/>
        </w:tabs>
        <w:ind w:left="5105" w:hanging="142"/>
      </w:pPr>
      <w:rPr>
        <w:rFonts w:ascii="Symbol" w:hAnsi="Symbol" w:cs="Symbol" w:hint="default"/>
        <w:lang w:val="ru-RU" w:eastAsia="en-US" w:bidi="ar-SA"/>
      </w:rPr>
    </w:lvl>
    <w:lvl w:ilvl="5">
      <w:numFmt w:val="bullet"/>
      <w:lvlText w:val=""/>
      <w:lvlJc w:val="left"/>
      <w:pPr>
        <w:tabs>
          <w:tab w:val="num" w:pos="0"/>
        </w:tabs>
        <w:ind w:left="6121" w:hanging="142"/>
      </w:pPr>
      <w:rPr>
        <w:rFonts w:ascii="Symbol" w:hAnsi="Symbol" w:cs="Symbol" w:hint="default"/>
        <w:lang w:val="ru-RU" w:eastAsia="en-US" w:bidi="ar-SA"/>
      </w:rPr>
    </w:lvl>
    <w:lvl w:ilvl="6">
      <w:numFmt w:val="bullet"/>
      <w:lvlText w:val=""/>
      <w:lvlJc w:val="left"/>
      <w:pPr>
        <w:tabs>
          <w:tab w:val="num" w:pos="0"/>
        </w:tabs>
        <w:ind w:left="7137" w:hanging="142"/>
      </w:pPr>
      <w:rPr>
        <w:rFonts w:ascii="Symbol" w:hAnsi="Symbol" w:cs="Symbol" w:hint="default"/>
        <w:lang w:val="ru-RU" w:eastAsia="en-US" w:bidi="ar-SA"/>
      </w:rPr>
    </w:lvl>
    <w:lvl w:ilvl="7">
      <w:numFmt w:val="bullet"/>
      <w:lvlText w:val=""/>
      <w:lvlJc w:val="left"/>
      <w:pPr>
        <w:tabs>
          <w:tab w:val="num" w:pos="0"/>
        </w:tabs>
        <w:ind w:left="8154" w:hanging="142"/>
      </w:pPr>
      <w:rPr>
        <w:rFonts w:ascii="Symbol" w:hAnsi="Symbol" w:cs="Symbol" w:hint="default"/>
        <w:lang w:val="ru-RU" w:eastAsia="en-US" w:bidi="ar-SA"/>
      </w:rPr>
    </w:lvl>
    <w:lvl w:ilvl="8">
      <w:numFmt w:val="bullet"/>
      <w:lvlText w:val=""/>
      <w:lvlJc w:val="left"/>
      <w:pPr>
        <w:tabs>
          <w:tab w:val="num" w:pos="0"/>
        </w:tabs>
        <w:ind w:left="9170" w:hanging="142"/>
      </w:pPr>
      <w:rPr>
        <w:rFonts w:ascii="Symbol" w:hAnsi="Symbol" w:cs="Symbol" w:hint="default"/>
        <w:lang w:val="ru-RU" w:eastAsia="en-US" w:bidi="ar-SA"/>
      </w:rPr>
    </w:lvl>
  </w:abstractNum>
  <w:abstractNum w:abstractNumId="70">
    <w:nsid w:val="58366225"/>
    <w:multiLevelType w:val="multilevel"/>
    <w:tmpl w:val="E634D674"/>
    <w:lvl w:ilvl="0">
      <w:numFmt w:val="bullet"/>
      <w:lvlText w:val="-"/>
      <w:lvlJc w:val="left"/>
      <w:pPr>
        <w:tabs>
          <w:tab w:val="num" w:pos="0"/>
        </w:tabs>
        <w:ind w:left="492" w:hanging="185"/>
      </w:pPr>
      <w:rPr>
        <w:rFonts w:ascii="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tabs>
          <w:tab w:val="num" w:pos="0"/>
        </w:tabs>
        <w:ind w:left="492" w:hanging="276"/>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581" w:hanging="276"/>
      </w:pPr>
      <w:rPr>
        <w:rFonts w:ascii="Symbol" w:hAnsi="Symbol" w:cs="Symbol" w:hint="default"/>
        <w:lang w:val="ru-RU" w:eastAsia="en-US" w:bidi="ar-SA"/>
      </w:rPr>
    </w:lvl>
    <w:lvl w:ilvl="3">
      <w:numFmt w:val="bullet"/>
      <w:lvlText w:val=""/>
      <w:lvlJc w:val="left"/>
      <w:pPr>
        <w:tabs>
          <w:tab w:val="num" w:pos="0"/>
        </w:tabs>
        <w:ind w:left="3622" w:hanging="276"/>
      </w:pPr>
      <w:rPr>
        <w:rFonts w:ascii="Symbol" w:hAnsi="Symbol" w:cs="Symbol" w:hint="default"/>
        <w:lang w:val="ru-RU" w:eastAsia="en-US" w:bidi="ar-SA"/>
      </w:rPr>
    </w:lvl>
    <w:lvl w:ilvl="4">
      <w:numFmt w:val="bullet"/>
      <w:lvlText w:val=""/>
      <w:lvlJc w:val="left"/>
      <w:pPr>
        <w:tabs>
          <w:tab w:val="num" w:pos="0"/>
        </w:tabs>
        <w:ind w:left="4663" w:hanging="276"/>
      </w:pPr>
      <w:rPr>
        <w:rFonts w:ascii="Symbol" w:hAnsi="Symbol" w:cs="Symbol" w:hint="default"/>
        <w:lang w:val="ru-RU" w:eastAsia="en-US" w:bidi="ar-SA"/>
      </w:rPr>
    </w:lvl>
    <w:lvl w:ilvl="5">
      <w:numFmt w:val="bullet"/>
      <w:lvlText w:val=""/>
      <w:lvlJc w:val="left"/>
      <w:pPr>
        <w:tabs>
          <w:tab w:val="num" w:pos="0"/>
        </w:tabs>
        <w:ind w:left="5704" w:hanging="276"/>
      </w:pPr>
      <w:rPr>
        <w:rFonts w:ascii="Symbol" w:hAnsi="Symbol" w:cs="Symbol" w:hint="default"/>
        <w:lang w:val="ru-RU" w:eastAsia="en-US" w:bidi="ar-SA"/>
      </w:rPr>
    </w:lvl>
    <w:lvl w:ilvl="6">
      <w:numFmt w:val="bullet"/>
      <w:lvlText w:val=""/>
      <w:lvlJc w:val="left"/>
      <w:pPr>
        <w:tabs>
          <w:tab w:val="num" w:pos="0"/>
        </w:tabs>
        <w:ind w:left="6744" w:hanging="276"/>
      </w:pPr>
      <w:rPr>
        <w:rFonts w:ascii="Symbol" w:hAnsi="Symbol" w:cs="Symbol" w:hint="default"/>
        <w:lang w:val="ru-RU" w:eastAsia="en-US" w:bidi="ar-SA"/>
      </w:rPr>
    </w:lvl>
    <w:lvl w:ilvl="7">
      <w:numFmt w:val="bullet"/>
      <w:lvlText w:val=""/>
      <w:lvlJc w:val="left"/>
      <w:pPr>
        <w:tabs>
          <w:tab w:val="num" w:pos="0"/>
        </w:tabs>
        <w:ind w:left="7785" w:hanging="276"/>
      </w:pPr>
      <w:rPr>
        <w:rFonts w:ascii="Symbol" w:hAnsi="Symbol" w:cs="Symbol" w:hint="default"/>
        <w:lang w:val="ru-RU" w:eastAsia="en-US" w:bidi="ar-SA"/>
      </w:rPr>
    </w:lvl>
    <w:lvl w:ilvl="8">
      <w:numFmt w:val="bullet"/>
      <w:lvlText w:val=""/>
      <w:lvlJc w:val="left"/>
      <w:pPr>
        <w:tabs>
          <w:tab w:val="num" w:pos="0"/>
        </w:tabs>
        <w:ind w:left="8826" w:hanging="276"/>
      </w:pPr>
      <w:rPr>
        <w:rFonts w:ascii="Symbol" w:hAnsi="Symbol" w:cs="Symbol" w:hint="default"/>
        <w:lang w:val="ru-RU" w:eastAsia="en-US" w:bidi="ar-SA"/>
      </w:rPr>
    </w:lvl>
  </w:abstractNum>
  <w:abstractNum w:abstractNumId="71">
    <w:nsid w:val="58DB0252"/>
    <w:multiLevelType w:val="multilevel"/>
    <w:tmpl w:val="6D56F5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nsid w:val="5B0D4BD1"/>
    <w:multiLevelType w:val="multilevel"/>
    <w:tmpl w:val="B2C6F80E"/>
    <w:lvl w:ilvl="0">
      <w:start w:val="1"/>
      <w:numFmt w:val="bullet"/>
      <w:lvlText w:val="-"/>
      <w:lvlJc w:val="left"/>
      <w:pPr>
        <w:tabs>
          <w:tab w:val="num" w:pos="0"/>
        </w:tabs>
        <w:ind w:left="263" w:firstLine="0"/>
      </w:pPr>
      <w:rPr>
        <w:rFonts w:ascii="Times New Roman" w:hAnsi="Times New Roman" w:cs="Times New Roman" w:hint="default"/>
        <w:b w:val="0"/>
        <w:i/>
        <w:iCs/>
        <w:strike w:val="0"/>
        <w:dstrike w:val="0"/>
        <w:color w:val="000000"/>
        <w:position w:val="0"/>
        <w:sz w:val="22"/>
        <w:szCs w:val="22"/>
        <w:u w:val="none" w:color="000000"/>
        <w:effect w:val="none"/>
        <w:vertAlign w:val="baseline"/>
      </w:rPr>
    </w:lvl>
    <w:lvl w:ilvl="1">
      <w:start w:val="1"/>
      <w:numFmt w:val="bullet"/>
      <w:lvlText w:val="o"/>
      <w:lvlJc w:val="left"/>
      <w:pPr>
        <w:tabs>
          <w:tab w:val="num" w:pos="0"/>
        </w:tabs>
        <w:ind w:left="178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250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3228" w:firstLine="0"/>
      </w:pPr>
      <w:rPr>
        <w:rFonts w:ascii="Arial" w:hAnsi="Arial" w:cs="Arial"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94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466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5388" w:firstLine="0"/>
      </w:pPr>
      <w:rPr>
        <w:rFonts w:ascii="Arial" w:hAnsi="Arial" w:cs="Arial"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610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828"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abstractNum>
  <w:abstractNum w:abstractNumId="73">
    <w:nsid w:val="5D4568D8"/>
    <w:multiLevelType w:val="multilevel"/>
    <w:tmpl w:val="F9DE7AE0"/>
    <w:lvl w:ilvl="0">
      <w:start w:val="2"/>
      <w:numFmt w:val="decimal"/>
      <w:lvlText w:val="%1"/>
      <w:lvlJc w:val="left"/>
      <w:pPr>
        <w:tabs>
          <w:tab w:val="num" w:pos="0"/>
        </w:tabs>
        <w:ind w:left="1908" w:hanging="708"/>
      </w:pPr>
      <w:rPr>
        <w:lang w:val="ru-RU" w:eastAsia="en-US" w:bidi="ar-SA"/>
      </w:rPr>
    </w:lvl>
    <w:lvl w:ilvl="1">
      <w:start w:val="1"/>
      <w:numFmt w:val="decimal"/>
      <w:lvlText w:val="%1.%2."/>
      <w:lvlJc w:val="left"/>
      <w:pPr>
        <w:tabs>
          <w:tab w:val="num" w:pos="0"/>
        </w:tabs>
        <w:ind w:left="1908" w:hanging="708"/>
      </w:pPr>
      <w:rPr>
        <w:rFonts w:ascii="Times New Roman" w:eastAsia="Times New Roman" w:hAnsi="Times New Roman" w:cs="Times New Roman"/>
        <w:b/>
        <w:bCs/>
        <w:i w:val="0"/>
        <w:iCs w:val="0"/>
        <w:spacing w:val="0"/>
        <w:w w:val="100"/>
        <w:sz w:val="24"/>
        <w:szCs w:val="24"/>
        <w:lang w:val="ru-RU" w:eastAsia="en-US" w:bidi="ar-SA"/>
      </w:rPr>
    </w:lvl>
    <w:lvl w:ilvl="2">
      <w:start w:val="1"/>
      <w:numFmt w:val="decimal"/>
      <w:lvlText w:val="%1.%2.%3"/>
      <w:lvlJc w:val="left"/>
      <w:pPr>
        <w:tabs>
          <w:tab w:val="num" w:pos="0"/>
        </w:tabs>
        <w:ind w:left="1740" w:hanging="540"/>
      </w:pPr>
      <w:rPr>
        <w:rFonts w:ascii="Times New Roman" w:eastAsia="Times New Roman" w:hAnsi="Times New Roman" w:cs="Times New Roman"/>
        <w:b/>
        <w:bCs/>
        <w:i w:val="0"/>
        <w:iCs w:val="0"/>
        <w:spacing w:val="-1"/>
        <w:w w:val="100"/>
        <w:sz w:val="24"/>
        <w:szCs w:val="24"/>
        <w:lang w:val="ru-RU" w:eastAsia="en-US" w:bidi="ar-SA"/>
      </w:rPr>
    </w:lvl>
    <w:lvl w:ilvl="3">
      <w:numFmt w:val="bullet"/>
      <w:lvlText w:val=""/>
      <w:lvlJc w:val="left"/>
      <w:pPr>
        <w:tabs>
          <w:tab w:val="num" w:pos="0"/>
        </w:tabs>
        <w:ind w:left="3901" w:hanging="540"/>
      </w:pPr>
      <w:rPr>
        <w:rFonts w:ascii="Symbol" w:hAnsi="Symbol" w:cs="Symbol" w:hint="default"/>
        <w:lang w:val="ru-RU" w:eastAsia="en-US" w:bidi="ar-SA"/>
      </w:rPr>
    </w:lvl>
    <w:lvl w:ilvl="4">
      <w:numFmt w:val="bullet"/>
      <w:lvlText w:val=""/>
      <w:lvlJc w:val="left"/>
      <w:pPr>
        <w:tabs>
          <w:tab w:val="num" w:pos="0"/>
        </w:tabs>
        <w:ind w:left="4902" w:hanging="540"/>
      </w:pPr>
      <w:rPr>
        <w:rFonts w:ascii="Symbol" w:hAnsi="Symbol" w:cs="Symbol" w:hint="default"/>
        <w:lang w:val="ru-RU" w:eastAsia="en-US" w:bidi="ar-SA"/>
      </w:rPr>
    </w:lvl>
    <w:lvl w:ilvl="5">
      <w:numFmt w:val="bullet"/>
      <w:lvlText w:val=""/>
      <w:lvlJc w:val="left"/>
      <w:pPr>
        <w:tabs>
          <w:tab w:val="num" w:pos="0"/>
        </w:tabs>
        <w:ind w:left="5903" w:hanging="540"/>
      </w:pPr>
      <w:rPr>
        <w:rFonts w:ascii="Symbol" w:hAnsi="Symbol" w:cs="Symbol" w:hint="default"/>
        <w:lang w:val="ru-RU" w:eastAsia="en-US" w:bidi="ar-SA"/>
      </w:rPr>
    </w:lvl>
    <w:lvl w:ilvl="6">
      <w:numFmt w:val="bullet"/>
      <w:lvlText w:val=""/>
      <w:lvlJc w:val="left"/>
      <w:pPr>
        <w:tabs>
          <w:tab w:val="num" w:pos="0"/>
        </w:tabs>
        <w:ind w:left="6904" w:hanging="540"/>
      </w:pPr>
      <w:rPr>
        <w:rFonts w:ascii="Symbol" w:hAnsi="Symbol" w:cs="Symbol" w:hint="default"/>
        <w:lang w:val="ru-RU" w:eastAsia="en-US" w:bidi="ar-SA"/>
      </w:rPr>
    </w:lvl>
    <w:lvl w:ilvl="7">
      <w:numFmt w:val="bullet"/>
      <w:lvlText w:val=""/>
      <w:lvlJc w:val="left"/>
      <w:pPr>
        <w:tabs>
          <w:tab w:val="num" w:pos="0"/>
        </w:tabs>
        <w:ind w:left="7905" w:hanging="540"/>
      </w:pPr>
      <w:rPr>
        <w:rFonts w:ascii="Symbol" w:hAnsi="Symbol" w:cs="Symbol" w:hint="default"/>
        <w:lang w:val="ru-RU" w:eastAsia="en-US" w:bidi="ar-SA"/>
      </w:rPr>
    </w:lvl>
    <w:lvl w:ilvl="8">
      <w:numFmt w:val="bullet"/>
      <w:lvlText w:val=""/>
      <w:lvlJc w:val="left"/>
      <w:pPr>
        <w:tabs>
          <w:tab w:val="num" w:pos="0"/>
        </w:tabs>
        <w:ind w:left="8906" w:hanging="540"/>
      </w:pPr>
      <w:rPr>
        <w:rFonts w:ascii="Symbol" w:hAnsi="Symbol" w:cs="Symbol" w:hint="default"/>
        <w:lang w:val="ru-RU" w:eastAsia="en-US" w:bidi="ar-SA"/>
      </w:rPr>
    </w:lvl>
  </w:abstractNum>
  <w:abstractNum w:abstractNumId="74">
    <w:nsid w:val="5E412919"/>
    <w:multiLevelType w:val="multilevel"/>
    <w:tmpl w:val="A362595C"/>
    <w:lvl w:ilvl="0">
      <w:start w:val="1"/>
      <w:numFmt w:val="bullet"/>
      <w:lvlText w:val="-"/>
      <w:lvlJc w:val="left"/>
      <w:pPr>
        <w:tabs>
          <w:tab w:val="num" w:pos="0"/>
        </w:tabs>
        <w:ind w:left="263"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1">
      <w:start w:val="1"/>
      <w:numFmt w:val="bullet"/>
      <w:lvlText w:val="o"/>
      <w:lvlJc w:val="left"/>
      <w:pPr>
        <w:tabs>
          <w:tab w:val="num" w:pos="0"/>
        </w:tabs>
        <w:ind w:left="179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251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323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95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467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539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611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832" w:firstLine="0"/>
      </w:pPr>
      <w:rPr>
        <w:rFonts w:ascii="Times New Roman" w:hAnsi="Times New Roman" w:cs="Times New Roman" w:hint="default"/>
        <w:b w:val="0"/>
        <w:i w:val="0"/>
        <w:strike w:val="0"/>
        <w:dstrike w:val="0"/>
        <w:color w:val="000000"/>
        <w:position w:val="0"/>
        <w:sz w:val="24"/>
        <w:szCs w:val="24"/>
        <w:u w:val="none" w:color="000000"/>
        <w:effect w:val="none"/>
        <w:vertAlign w:val="baseline"/>
      </w:rPr>
    </w:lvl>
  </w:abstractNum>
  <w:abstractNum w:abstractNumId="75">
    <w:nsid w:val="5EEF37B6"/>
    <w:multiLevelType w:val="multilevel"/>
    <w:tmpl w:val="249CF29C"/>
    <w:lvl w:ilvl="0">
      <w:start w:val="1"/>
      <w:numFmt w:val="bullet"/>
      <w:lvlText w:val=""/>
      <w:lvlJc w:val="left"/>
      <w:pPr>
        <w:tabs>
          <w:tab w:val="num" w:pos="0"/>
        </w:tabs>
        <w:ind w:left="1095" w:hanging="360"/>
      </w:pPr>
      <w:rPr>
        <w:rFonts w:ascii="Symbol" w:hAnsi="Symbol" w:cs="Symbol" w:hint="default"/>
      </w:rPr>
    </w:lvl>
    <w:lvl w:ilvl="1">
      <w:start w:val="1"/>
      <w:numFmt w:val="bullet"/>
      <w:lvlText w:val="o"/>
      <w:lvlJc w:val="left"/>
      <w:pPr>
        <w:tabs>
          <w:tab w:val="num" w:pos="0"/>
        </w:tabs>
        <w:ind w:left="1815" w:hanging="360"/>
      </w:pPr>
      <w:rPr>
        <w:rFonts w:ascii="Courier New" w:hAnsi="Courier New" w:cs="Courier New" w:hint="default"/>
      </w:rPr>
    </w:lvl>
    <w:lvl w:ilvl="2">
      <w:start w:val="1"/>
      <w:numFmt w:val="bullet"/>
      <w:lvlText w:val=""/>
      <w:lvlJc w:val="left"/>
      <w:pPr>
        <w:tabs>
          <w:tab w:val="num" w:pos="0"/>
        </w:tabs>
        <w:ind w:left="2535" w:hanging="360"/>
      </w:pPr>
      <w:rPr>
        <w:rFonts w:ascii="Wingdings" w:hAnsi="Wingdings" w:cs="Wingdings" w:hint="default"/>
      </w:rPr>
    </w:lvl>
    <w:lvl w:ilvl="3">
      <w:start w:val="1"/>
      <w:numFmt w:val="bullet"/>
      <w:lvlText w:val=""/>
      <w:lvlJc w:val="left"/>
      <w:pPr>
        <w:tabs>
          <w:tab w:val="num" w:pos="0"/>
        </w:tabs>
        <w:ind w:left="3255" w:hanging="360"/>
      </w:pPr>
      <w:rPr>
        <w:rFonts w:ascii="Symbol" w:hAnsi="Symbol" w:cs="Symbol" w:hint="default"/>
      </w:rPr>
    </w:lvl>
    <w:lvl w:ilvl="4">
      <w:start w:val="1"/>
      <w:numFmt w:val="bullet"/>
      <w:lvlText w:val="o"/>
      <w:lvlJc w:val="left"/>
      <w:pPr>
        <w:tabs>
          <w:tab w:val="num" w:pos="0"/>
        </w:tabs>
        <w:ind w:left="3975" w:hanging="360"/>
      </w:pPr>
      <w:rPr>
        <w:rFonts w:ascii="Courier New" w:hAnsi="Courier New" w:cs="Courier New" w:hint="default"/>
      </w:rPr>
    </w:lvl>
    <w:lvl w:ilvl="5">
      <w:start w:val="1"/>
      <w:numFmt w:val="bullet"/>
      <w:lvlText w:val=""/>
      <w:lvlJc w:val="left"/>
      <w:pPr>
        <w:tabs>
          <w:tab w:val="num" w:pos="0"/>
        </w:tabs>
        <w:ind w:left="4695" w:hanging="360"/>
      </w:pPr>
      <w:rPr>
        <w:rFonts w:ascii="Wingdings" w:hAnsi="Wingdings" w:cs="Wingdings" w:hint="default"/>
      </w:rPr>
    </w:lvl>
    <w:lvl w:ilvl="6">
      <w:start w:val="1"/>
      <w:numFmt w:val="bullet"/>
      <w:lvlText w:val=""/>
      <w:lvlJc w:val="left"/>
      <w:pPr>
        <w:tabs>
          <w:tab w:val="num" w:pos="0"/>
        </w:tabs>
        <w:ind w:left="5415" w:hanging="360"/>
      </w:pPr>
      <w:rPr>
        <w:rFonts w:ascii="Symbol" w:hAnsi="Symbol" w:cs="Symbol" w:hint="default"/>
      </w:rPr>
    </w:lvl>
    <w:lvl w:ilvl="7">
      <w:start w:val="1"/>
      <w:numFmt w:val="bullet"/>
      <w:lvlText w:val="o"/>
      <w:lvlJc w:val="left"/>
      <w:pPr>
        <w:tabs>
          <w:tab w:val="num" w:pos="0"/>
        </w:tabs>
        <w:ind w:left="6135" w:hanging="360"/>
      </w:pPr>
      <w:rPr>
        <w:rFonts w:ascii="Courier New" w:hAnsi="Courier New" w:cs="Courier New" w:hint="default"/>
      </w:rPr>
    </w:lvl>
    <w:lvl w:ilvl="8">
      <w:start w:val="1"/>
      <w:numFmt w:val="bullet"/>
      <w:lvlText w:val=""/>
      <w:lvlJc w:val="left"/>
      <w:pPr>
        <w:tabs>
          <w:tab w:val="num" w:pos="0"/>
        </w:tabs>
        <w:ind w:left="6855" w:hanging="360"/>
      </w:pPr>
      <w:rPr>
        <w:rFonts w:ascii="Wingdings" w:hAnsi="Wingdings" w:cs="Wingdings" w:hint="default"/>
      </w:rPr>
    </w:lvl>
  </w:abstractNum>
  <w:abstractNum w:abstractNumId="76">
    <w:nsid w:val="60340093"/>
    <w:multiLevelType w:val="multilevel"/>
    <w:tmpl w:val="5C663960"/>
    <w:lvl w:ilvl="0">
      <w:start w:val="2"/>
      <w:numFmt w:val="decimal"/>
      <w:lvlText w:val="%1"/>
      <w:lvlJc w:val="left"/>
      <w:pPr>
        <w:tabs>
          <w:tab w:val="num" w:pos="0"/>
        </w:tabs>
        <w:ind w:left="1122" w:hanging="1095"/>
      </w:pPr>
      <w:rPr>
        <w:lang w:val="ru-RU" w:eastAsia="en-US" w:bidi="ar-SA"/>
      </w:rPr>
    </w:lvl>
    <w:lvl w:ilvl="1">
      <w:start w:val="1"/>
      <w:numFmt w:val="decimal"/>
      <w:lvlText w:val="%1.%2"/>
      <w:lvlJc w:val="left"/>
      <w:pPr>
        <w:tabs>
          <w:tab w:val="num" w:pos="0"/>
        </w:tabs>
        <w:ind w:left="1122" w:hanging="1095"/>
      </w:pPr>
      <w:rPr>
        <w:rFonts w:ascii="Times New Roman" w:eastAsia="Times New Roman" w:hAnsi="Times New Roman" w:cs="Times New Roman"/>
        <w:b w:val="0"/>
        <w:bCs w:val="0"/>
        <w:i w:val="0"/>
        <w:iCs w:val="0"/>
        <w:spacing w:val="0"/>
        <w:w w:val="100"/>
        <w:sz w:val="24"/>
        <w:szCs w:val="24"/>
        <w:lang w:val="ru-RU" w:eastAsia="en-US" w:bidi="ar-SA"/>
      </w:rPr>
    </w:lvl>
    <w:lvl w:ilvl="2">
      <w:start w:val="1"/>
      <w:numFmt w:val="decimal"/>
      <w:lvlText w:val="%1.%2.%3"/>
      <w:lvlJc w:val="left"/>
      <w:pPr>
        <w:tabs>
          <w:tab w:val="num" w:pos="0"/>
        </w:tabs>
        <w:ind w:left="1122" w:hanging="1095"/>
      </w:pPr>
      <w:rPr>
        <w:rFonts w:ascii="Times New Roman" w:eastAsia="Times New Roman" w:hAnsi="Times New Roman" w:cs="Times New Roman"/>
        <w:b w:val="0"/>
        <w:bCs w:val="0"/>
        <w:i w:val="0"/>
        <w:iCs w:val="0"/>
        <w:spacing w:val="0"/>
        <w:w w:val="100"/>
        <w:sz w:val="24"/>
        <w:szCs w:val="24"/>
        <w:lang w:val="ru-RU" w:eastAsia="en-US" w:bidi="ar-SA"/>
      </w:rPr>
    </w:lvl>
    <w:lvl w:ilvl="3">
      <w:numFmt w:val="bullet"/>
      <w:lvlText w:val=""/>
      <w:lvlJc w:val="left"/>
      <w:pPr>
        <w:tabs>
          <w:tab w:val="num" w:pos="0"/>
        </w:tabs>
        <w:ind w:left="3677" w:hanging="1095"/>
      </w:pPr>
      <w:rPr>
        <w:rFonts w:ascii="Symbol" w:hAnsi="Symbol" w:cs="Symbol" w:hint="default"/>
        <w:lang w:val="ru-RU" w:eastAsia="en-US" w:bidi="ar-SA"/>
      </w:rPr>
    </w:lvl>
    <w:lvl w:ilvl="4">
      <w:numFmt w:val="bullet"/>
      <w:lvlText w:val=""/>
      <w:lvlJc w:val="left"/>
      <w:pPr>
        <w:tabs>
          <w:tab w:val="num" w:pos="0"/>
        </w:tabs>
        <w:ind w:left="4529" w:hanging="1095"/>
      </w:pPr>
      <w:rPr>
        <w:rFonts w:ascii="Symbol" w:hAnsi="Symbol" w:cs="Symbol" w:hint="default"/>
        <w:lang w:val="ru-RU" w:eastAsia="en-US" w:bidi="ar-SA"/>
      </w:rPr>
    </w:lvl>
    <w:lvl w:ilvl="5">
      <w:numFmt w:val="bullet"/>
      <w:lvlText w:val=""/>
      <w:lvlJc w:val="left"/>
      <w:pPr>
        <w:tabs>
          <w:tab w:val="num" w:pos="0"/>
        </w:tabs>
        <w:ind w:left="5382" w:hanging="1095"/>
      </w:pPr>
      <w:rPr>
        <w:rFonts w:ascii="Symbol" w:hAnsi="Symbol" w:cs="Symbol" w:hint="default"/>
        <w:lang w:val="ru-RU" w:eastAsia="en-US" w:bidi="ar-SA"/>
      </w:rPr>
    </w:lvl>
    <w:lvl w:ilvl="6">
      <w:numFmt w:val="bullet"/>
      <w:lvlText w:val=""/>
      <w:lvlJc w:val="left"/>
      <w:pPr>
        <w:tabs>
          <w:tab w:val="num" w:pos="0"/>
        </w:tabs>
        <w:ind w:left="6234" w:hanging="1095"/>
      </w:pPr>
      <w:rPr>
        <w:rFonts w:ascii="Symbol" w:hAnsi="Symbol" w:cs="Symbol" w:hint="default"/>
        <w:lang w:val="ru-RU" w:eastAsia="en-US" w:bidi="ar-SA"/>
      </w:rPr>
    </w:lvl>
    <w:lvl w:ilvl="7">
      <w:numFmt w:val="bullet"/>
      <w:lvlText w:val=""/>
      <w:lvlJc w:val="left"/>
      <w:pPr>
        <w:tabs>
          <w:tab w:val="num" w:pos="0"/>
        </w:tabs>
        <w:ind w:left="7086" w:hanging="1095"/>
      </w:pPr>
      <w:rPr>
        <w:rFonts w:ascii="Symbol" w:hAnsi="Symbol" w:cs="Symbol" w:hint="default"/>
        <w:lang w:val="ru-RU" w:eastAsia="en-US" w:bidi="ar-SA"/>
      </w:rPr>
    </w:lvl>
    <w:lvl w:ilvl="8">
      <w:numFmt w:val="bullet"/>
      <w:lvlText w:val=""/>
      <w:lvlJc w:val="left"/>
      <w:pPr>
        <w:tabs>
          <w:tab w:val="num" w:pos="0"/>
        </w:tabs>
        <w:ind w:left="7939" w:hanging="1095"/>
      </w:pPr>
      <w:rPr>
        <w:rFonts w:ascii="Symbol" w:hAnsi="Symbol" w:cs="Symbol" w:hint="default"/>
        <w:lang w:val="ru-RU" w:eastAsia="en-US" w:bidi="ar-SA"/>
      </w:rPr>
    </w:lvl>
  </w:abstractNum>
  <w:abstractNum w:abstractNumId="77">
    <w:nsid w:val="605556BB"/>
    <w:multiLevelType w:val="multilevel"/>
    <w:tmpl w:val="2C7E62C6"/>
    <w:lvl w:ilvl="0">
      <w:numFmt w:val="bullet"/>
      <w:lvlText w:val=""/>
      <w:lvlJc w:val="left"/>
      <w:pPr>
        <w:tabs>
          <w:tab w:val="num" w:pos="0"/>
        </w:tabs>
        <w:ind w:left="1212" w:hanging="360"/>
      </w:pPr>
      <w:rPr>
        <w:rFonts w:ascii="Symbol" w:hAnsi="Symbol" w:cs="Symbol" w:hint="default"/>
        <w:b w:val="0"/>
        <w:bCs w:val="0"/>
        <w:i w:val="0"/>
        <w:iCs w:val="0"/>
        <w:spacing w:val="0"/>
        <w:w w:val="99"/>
        <w:sz w:val="20"/>
        <w:szCs w:val="20"/>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78">
    <w:nsid w:val="6164076E"/>
    <w:multiLevelType w:val="multilevel"/>
    <w:tmpl w:val="6706B0E8"/>
    <w:lvl w:ilvl="0">
      <w:numFmt w:val="bullet"/>
      <w:lvlText w:val="-"/>
      <w:lvlJc w:val="left"/>
      <w:pPr>
        <w:tabs>
          <w:tab w:val="num" w:pos="0"/>
        </w:tabs>
        <w:ind w:left="492" w:hanging="140"/>
      </w:pPr>
      <w:rPr>
        <w:rFonts w:ascii="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tabs>
          <w:tab w:val="num" w:pos="0"/>
        </w:tabs>
        <w:ind w:left="492" w:hanging="264"/>
      </w:pPr>
      <w:rPr>
        <w:rFonts w:ascii="Times New Roman" w:eastAsia="Times New Roman" w:hAnsi="Times New Roman" w:cs="Times New Roman"/>
        <w:b w:val="0"/>
        <w:bCs w:val="0"/>
        <w:i w:val="0"/>
        <w:iCs w:val="0"/>
        <w:spacing w:val="0"/>
        <w:w w:val="100"/>
        <w:sz w:val="24"/>
        <w:szCs w:val="24"/>
        <w:lang w:val="ru-RU" w:eastAsia="en-US" w:bidi="ar-SA"/>
      </w:rPr>
    </w:lvl>
    <w:lvl w:ilvl="2">
      <w:numFmt w:val="bullet"/>
      <w:lvlText w:val=""/>
      <w:lvlJc w:val="left"/>
      <w:pPr>
        <w:tabs>
          <w:tab w:val="num" w:pos="0"/>
        </w:tabs>
        <w:ind w:left="2581" w:hanging="264"/>
      </w:pPr>
      <w:rPr>
        <w:rFonts w:ascii="Symbol" w:hAnsi="Symbol" w:cs="Symbol" w:hint="default"/>
        <w:lang w:val="ru-RU" w:eastAsia="en-US" w:bidi="ar-SA"/>
      </w:rPr>
    </w:lvl>
    <w:lvl w:ilvl="3">
      <w:numFmt w:val="bullet"/>
      <w:lvlText w:val=""/>
      <w:lvlJc w:val="left"/>
      <w:pPr>
        <w:tabs>
          <w:tab w:val="num" w:pos="0"/>
        </w:tabs>
        <w:ind w:left="3622" w:hanging="264"/>
      </w:pPr>
      <w:rPr>
        <w:rFonts w:ascii="Symbol" w:hAnsi="Symbol" w:cs="Symbol" w:hint="default"/>
        <w:lang w:val="ru-RU" w:eastAsia="en-US" w:bidi="ar-SA"/>
      </w:rPr>
    </w:lvl>
    <w:lvl w:ilvl="4">
      <w:numFmt w:val="bullet"/>
      <w:lvlText w:val=""/>
      <w:lvlJc w:val="left"/>
      <w:pPr>
        <w:tabs>
          <w:tab w:val="num" w:pos="0"/>
        </w:tabs>
        <w:ind w:left="4663" w:hanging="264"/>
      </w:pPr>
      <w:rPr>
        <w:rFonts w:ascii="Symbol" w:hAnsi="Symbol" w:cs="Symbol" w:hint="default"/>
        <w:lang w:val="ru-RU" w:eastAsia="en-US" w:bidi="ar-SA"/>
      </w:rPr>
    </w:lvl>
    <w:lvl w:ilvl="5">
      <w:numFmt w:val="bullet"/>
      <w:lvlText w:val=""/>
      <w:lvlJc w:val="left"/>
      <w:pPr>
        <w:tabs>
          <w:tab w:val="num" w:pos="0"/>
        </w:tabs>
        <w:ind w:left="5704" w:hanging="264"/>
      </w:pPr>
      <w:rPr>
        <w:rFonts w:ascii="Symbol" w:hAnsi="Symbol" w:cs="Symbol" w:hint="default"/>
        <w:lang w:val="ru-RU" w:eastAsia="en-US" w:bidi="ar-SA"/>
      </w:rPr>
    </w:lvl>
    <w:lvl w:ilvl="6">
      <w:numFmt w:val="bullet"/>
      <w:lvlText w:val=""/>
      <w:lvlJc w:val="left"/>
      <w:pPr>
        <w:tabs>
          <w:tab w:val="num" w:pos="0"/>
        </w:tabs>
        <w:ind w:left="6744" w:hanging="264"/>
      </w:pPr>
      <w:rPr>
        <w:rFonts w:ascii="Symbol" w:hAnsi="Symbol" w:cs="Symbol" w:hint="default"/>
        <w:lang w:val="ru-RU" w:eastAsia="en-US" w:bidi="ar-SA"/>
      </w:rPr>
    </w:lvl>
    <w:lvl w:ilvl="7">
      <w:numFmt w:val="bullet"/>
      <w:lvlText w:val=""/>
      <w:lvlJc w:val="left"/>
      <w:pPr>
        <w:tabs>
          <w:tab w:val="num" w:pos="0"/>
        </w:tabs>
        <w:ind w:left="7785" w:hanging="264"/>
      </w:pPr>
      <w:rPr>
        <w:rFonts w:ascii="Symbol" w:hAnsi="Symbol" w:cs="Symbol" w:hint="default"/>
        <w:lang w:val="ru-RU" w:eastAsia="en-US" w:bidi="ar-SA"/>
      </w:rPr>
    </w:lvl>
    <w:lvl w:ilvl="8">
      <w:numFmt w:val="bullet"/>
      <w:lvlText w:val=""/>
      <w:lvlJc w:val="left"/>
      <w:pPr>
        <w:tabs>
          <w:tab w:val="num" w:pos="0"/>
        </w:tabs>
        <w:ind w:left="8826" w:hanging="264"/>
      </w:pPr>
      <w:rPr>
        <w:rFonts w:ascii="Symbol" w:hAnsi="Symbol" w:cs="Symbol" w:hint="default"/>
        <w:lang w:val="ru-RU" w:eastAsia="en-US" w:bidi="ar-SA"/>
      </w:rPr>
    </w:lvl>
  </w:abstractNum>
  <w:abstractNum w:abstractNumId="79">
    <w:nsid w:val="61DA29F2"/>
    <w:multiLevelType w:val="multilevel"/>
    <w:tmpl w:val="D6F87FF2"/>
    <w:lvl w:ilvl="0">
      <w:start w:val="1"/>
      <w:numFmt w:val="decimal"/>
      <w:lvlText w:val="%1)"/>
      <w:lvlJc w:val="left"/>
      <w:pPr>
        <w:tabs>
          <w:tab w:val="num" w:pos="0"/>
        </w:tabs>
        <w:ind w:left="492" w:hanging="262"/>
      </w:pPr>
      <w:rPr>
        <w:spacing w:val="0"/>
        <w:w w:val="100"/>
        <w:lang w:val="ru-RU" w:eastAsia="en-US" w:bidi="ar-SA"/>
      </w:rPr>
    </w:lvl>
    <w:lvl w:ilvl="1">
      <w:numFmt w:val="bullet"/>
      <w:lvlText w:val=""/>
      <w:lvlJc w:val="left"/>
      <w:pPr>
        <w:tabs>
          <w:tab w:val="num" w:pos="0"/>
        </w:tabs>
        <w:ind w:left="1540" w:hanging="262"/>
      </w:pPr>
      <w:rPr>
        <w:rFonts w:ascii="Symbol" w:hAnsi="Symbol" w:cs="Symbol" w:hint="default"/>
        <w:lang w:val="ru-RU" w:eastAsia="en-US" w:bidi="ar-SA"/>
      </w:rPr>
    </w:lvl>
    <w:lvl w:ilvl="2">
      <w:numFmt w:val="bullet"/>
      <w:lvlText w:val=""/>
      <w:lvlJc w:val="left"/>
      <w:pPr>
        <w:tabs>
          <w:tab w:val="num" w:pos="0"/>
        </w:tabs>
        <w:ind w:left="2581" w:hanging="262"/>
      </w:pPr>
      <w:rPr>
        <w:rFonts w:ascii="Symbol" w:hAnsi="Symbol" w:cs="Symbol" w:hint="default"/>
        <w:lang w:val="ru-RU" w:eastAsia="en-US" w:bidi="ar-SA"/>
      </w:rPr>
    </w:lvl>
    <w:lvl w:ilvl="3">
      <w:numFmt w:val="bullet"/>
      <w:lvlText w:val=""/>
      <w:lvlJc w:val="left"/>
      <w:pPr>
        <w:tabs>
          <w:tab w:val="num" w:pos="0"/>
        </w:tabs>
        <w:ind w:left="3622" w:hanging="262"/>
      </w:pPr>
      <w:rPr>
        <w:rFonts w:ascii="Symbol" w:hAnsi="Symbol" w:cs="Symbol" w:hint="default"/>
        <w:lang w:val="ru-RU" w:eastAsia="en-US" w:bidi="ar-SA"/>
      </w:rPr>
    </w:lvl>
    <w:lvl w:ilvl="4">
      <w:numFmt w:val="bullet"/>
      <w:lvlText w:val=""/>
      <w:lvlJc w:val="left"/>
      <w:pPr>
        <w:tabs>
          <w:tab w:val="num" w:pos="0"/>
        </w:tabs>
        <w:ind w:left="4663" w:hanging="262"/>
      </w:pPr>
      <w:rPr>
        <w:rFonts w:ascii="Symbol" w:hAnsi="Symbol" w:cs="Symbol" w:hint="default"/>
        <w:lang w:val="ru-RU" w:eastAsia="en-US" w:bidi="ar-SA"/>
      </w:rPr>
    </w:lvl>
    <w:lvl w:ilvl="5">
      <w:numFmt w:val="bullet"/>
      <w:lvlText w:val=""/>
      <w:lvlJc w:val="left"/>
      <w:pPr>
        <w:tabs>
          <w:tab w:val="num" w:pos="0"/>
        </w:tabs>
        <w:ind w:left="5704" w:hanging="262"/>
      </w:pPr>
      <w:rPr>
        <w:rFonts w:ascii="Symbol" w:hAnsi="Symbol" w:cs="Symbol" w:hint="default"/>
        <w:lang w:val="ru-RU" w:eastAsia="en-US" w:bidi="ar-SA"/>
      </w:rPr>
    </w:lvl>
    <w:lvl w:ilvl="6">
      <w:numFmt w:val="bullet"/>
      <w:lvlText w:val=""/>
      <w:lvlJc w:val="left"/>
      <w:pPr>
        <w:tabs>
          <w:tab w:val="num" w:pos="0"/>
        </w:tabs>
        <w:ind w:left="6744" w:hanging="262"/>
      </w:pPr>
      <w:rPr>
        <w:rFonts w:ascii="Symbol" w:hAnsi="Symbol" w:cs="Symbol" w:hint="default"/>
        <w:lang w:val="ru-RU" w:eastAsia="en-US" w:bidi="ar-SA"/>
      </w:rPr>
    </w:lvl>
    <w:lvl w:ilvl="7">
      <w:numFmt w:val="bullet"/>
      <w:lvlText w:val=""/>
      <w:lvlJc w:val="left"/>
      <w:pPr>
        <w:tabs>
          <w:tab w:val="num" w:pos="0"/>
        </w:tabs>
        <w:ind w:left="7785" w:hanging="262"/>
      </w:pPr>
      <w:rPr>
        <w:rFonts w:ascii="Symbol" w:hAnsi="Symbol" w:cs="Symbol" w:hint="default"/>
        <w:lang w:val="ru-RU" w:eastAsia="en-US" w:bidi="ar-SA"/>
      </w:rPr>
    </w:lvl>
    <w:lvl w:ilvl="8">
      <w:numFmt w:val="bullet"/>
      <w:lvlText w:val=""/>
      <w:lvlJc w:val="left"/>
      <w:pPr>
        <w:tabs>
          <w:tab w:val="num" w:pos="0"/>
        </w:tabs>
        <w:ind w:left="8826" w:hanging="262"/>
      </w:pPr>
      <w:rPr>
        <w:rFonts w:ascii="Symbol" w:hAnsi="Symbol" w:cs="Symbol" w:hint="default"/>
        <w:lang w:val="ru-RU" w:eastAsia="en-US" w:bidi="ar-SA"/>
      </w:rPr>
    </w:lvl>
  </w:abstractNum>
  <w:abstractNum w:abstractNumId="80">
    <w:nsid w:val="621E559E"/>
    <w:multiLevelType w:val="multilevel"/>
    <w:tmpl w:val="B2562BDA"/>
    <w:lvl w:ilvl="0">
      <w:start w:val="1"/>
      <w:numFmt w:val="decimal"/>
      <w:lvlText w:val="%1."/>
      <w:lvlJc w:val="left"/>
      <w:pPr>
        <w:tabs>
          <w:tab w:val="num" w:pos="0"/>
        </w:tabs>
        <w:ind w:left="1932" w:hanging="360"/>
      </w:pPr>
      <w:rPr>
        <w:rFonts w:ascii="Times New Roman" w:eastAsia="Times New Roman" w:hAnsi="Times New Roman" w:cs="Times New Roman"/>
        <w:b/>
        <w:bCs/>
        <w:i w:val="0"/>
        <w:iCs w:val="0"/>
        <w:spacing w:val="0"/>
        <w:w w:val="100"/>
        <w:sz w:val="24"/>
        <w:szCs w:val="24"/>
        <w:lang w:val="ru-RU" w:eastAsia="en-US" w:bidi="ar-SA"/>
      </w:rPr>
    </w:lvl>
    <w:lvl w:ilvl="1">
      <w:numFmt w:val="bullet"/>
      <w:lvlText w:val=""/>
      <w:lvlJc w:val="left"/>
      <w:pPr>
        <w:tabs>
          <w:tab w:val="num" w:pos="0"/>
        </w:tabs>
        <w:ind w:left="2836" w:hanging="360"/>
      </w:pPr>
      <w:rPr>
        <w:rFonts w:ascii="Symbol" w:hAnsi="Symbol" w:cs="Symbol" w:hint="default"/>
        <w:lang w:val="ru-RU" w:eastAsia="en-US" w:bidi="ar-SA"/>
      </w:rPr>
    </w:lvl>
    <w:lvl w:ilvl="2">
      <w:numFmt w:val="bullet"/>
      <w:lvlText w:val=""/>
      <w:lvlJc w:val="left"/>
      <w:pPr>
        <w:tabs>
          <w:tab w:val="num" w:pos="0"/>
        </w:tabs>
        <w:ind w:left="3733" w:hanging="360"/>
      </w:pPr>
      <w:rPr>
        <w:rFonts w:ascii="Symbol" w:hAnsi="Symbol" w:cs="Symbol" w:hint="default"/>
        <w:lang w:val="ru-RU" w:eastAsia="en-US" w:bidi="ar-SA"/>
      </w:rPr>
    </w:lvl>
    <w:lvl w:ilvl="3">
      <w:numFmt w:val="bullet"/>
      <w:lvlText w:val=""/>
      <w:lvlJc w:val="left"/>
      <w:pPr>
        <w:tabs>
          <w:tab w:val="num" w:pos="0"/>
        </w:tabs>
        <w:ind w:left="4630" w:hanging="360"/>
      </w:pPr>
      <w:rPr>
        <w:rFonts w:ascii="Symbol" w:hAnsi="Symbol" w:cs="Symbol" w:hint="default"/>
        <w:lang w:val="ru-RU" w:eastAsia="en-US" w:bidi="ar-SA"/>
      </w:rPr>
    </w:lvl>
    <w:lvl w:ilvl="4">
      <w:numFmt w:val="bullet"/>
      <w:lvlText w:val=""/>
      <w:lvlJc w:val="left"/>
      <w:pPr>
        <w:tabs>
          <w:tab w:val="num" w:pos="0"/>
        </w:tabs>
        <w:ind w:left="5527" w:hanging="360"/>
      </w:pPr>
      <w:rPr>
        <w:rFonts w:ascii="Symbol" w:hAnsi="Symbol" w:cs="Symbol" w:hint="default"/>
        <w:lang w:val="ru-RU" w:eastAsia="en-US" w:bidi="ar-SA"/>
      </w:rPr>
    </w:lvl>
    <w:lvl w:ilvl="5">
      <w:numFmt w:val="bullet"/>
      <w:lvlText w:val=""/>
      <w:lvlJc w:val="left"/>
      <w:pPr>
        <w:tabs>
          <w:tab w:val="num" w:pos="0"/>
        </w:tabs>
        <w:ind w:left="6424" w:hanging="360"/>
      </w:pPr>
      <w:rPr>
        <w:rFonts w:ascii="Symbol" w:hAnsi="Symbol" w:cs="Symbol" w:hint="default"/>
        <w:lang w:val="ru-RU" w:eastAsia="en-US" w:bidi="ar-SA"/>
      </w:rPr>
    </w:lvl>
    <w:lvl w:ilvl="6">
      <w:numFmt w:val="bullet"/>
      <w:lvlText w:val=""/>
      <w:lvlJc w:val="left"/>
      <w:pPr>
        <w:tabs>
          <w:tab w:val="num" w:pos="0"/>
        </w:tabs>
        <w:ind w:left="7320" w:hanging="360"/>
      </w:pPr>
      <w:rPr>
        <w:rFonts w:ascii="Symbol" w:hAnsi="Symbol" w:cs="Symbol" w:hint="default"/>
        <w:lang w:val="ru-RU" w:eastAsia="en-US" w:bidi="ar-SA"/>
      </w:rPr>
    </w:lvl>
    <w:lvl w:ilvl="7">
      <w:numFmt w:val="bullet"/>
      <w:lvlText w:val=""/>
      <w:lvlJc w:val="left"/>
      <w:pPr>
        <w:tabs>
          <w:tab w:val="num" w:pos="0"/>
        </w:tabs>
        <w:ind w:left="8217" w:hanging="360"/>
      </w:pPr>
      <w:rPr>
        <w:rFonts w:ascii="Symbol" w:hAnsi="Symbol" w:cs="Symbol" w:hint="default"/>
        <w:lang w:val="ru-RU" w:eastAsia="en-US" w:bidi="ar-SA"/>
      </w:rPr>
    </w:lvl>
    <w:lvl w:ilvl="8">
      <w:numFmt w:val="bullet"/>
      <w:lvlText w:val=""/>
      <w:lvlJc w:val="left"/>
      <w:pPr>
        <w:tabs>
          <w:tab w:val="num" w:pos="0"/>
        </w:tabs>
        <w:ind w:left="9114" w:hanging="360"/>
      </w:pPr>
      <w:rPr>
        <w:rFonts w:ascii="Symbol" w:hAnsi="Symbol" w:cs="Symbol" w:hint="default"/>
        <w:lang w:val="ru-RU" w:eastAsia="en-US" w:bidi="ar-SA"/>
      </w:rPr>
    </w:lvl>
  </w:abstractNum>
  <w:abstractNum w:abstractNumId="81">
    <w:nsid w:val="65AA6D6B"/>
    <w:multiLevelType w:val="multilevel"/>
    <w:tmpl w:val="C8866F78"/>
    <w:lvl w:ilvl="0">
      <w:numFmt w:val="bullet"/>
      <w:lvlText w:val=""/>
      <w:lvlJc w:val="left"/>
      <w:pPr>
        <w:tabs>
          <w:tab w:val="num" w:pos="0"/>
        </w:tabs>
        <w:ind w:left="1207" w:hanging="281"/>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170" w:hanging="281"/>
      </w:pPr>
      <w:rPr>
        <w:rFonts w:ascii="Symbol" w:hAnsi="Symbol" w:cs="Symbol" w:hint="default"/>
        <w:lang w:val="ru-RU" w:eastAsia="en-US" w:bidi="ar-SA"/>
      </w:rPr>
    </w:lvl>
    <w:lvl w:ilvl="2">
      <w:numFmt w:val="bullet"/>
      <w:lvlText w:val=""/>
      <w:lvlJc w:val="left"/>
      <w:pPr>
        <w:tabs>
          <w:tab w:val="num" w:pos="0"/>
        </w:tabs>
        <w:ind w:left="3141" w:hanging="281"/>
      </w:pPr>
      <w:rPr>
        <w:rFonts w:ascii="Symbol" w:hAnsi="Symbol" w:cs="Symbol" w:hint="default"/>
        <w:lang w:val="ru-RU" w:eastAsia="en-US" w:bidi="ar-SA"/>
      </w:rPr>
    </w:lvl>
    <w:lvl w:ilvl="3">
      <w:numFmt w:val="bullet"/>
      <w:lvlText w:val=""/>
      <w:lvlJc w:val="left"/>
      <w:pPr>
        <w:tabs>
          <w:tab w:val="num" w:pos="0"/>
        </w:tabs>
        <w:ind w:left="4112" w:hanging="281"/>
      </w:pPr>
      <w:rPr>
        <w:rFonts w:ascii="Symbol" w:hAnsi="Symbol" w:cs="Symbol" w:hint="default"/>
        <w:lang w:val="ru-RU" w:eastAsia="en-US" w:bidi="ar-SA"/>
      </w:rPr>
    </w:lvl>
    <w:lvl w:ilvl="4">
      <w:numFmt w:val="bullet"/>
      <w:lvlText w:val=""/>
      <w:lvlJc w:val="left"/>
      <w:pPr>
        <w:tabs>
          <w:tab w:val="num" w:pos="0"/>
        </w:tabs>
        <w:ind w:left="5083" w:hanging="281"/>
      </w:pPr>
      <w:rPr>
        <w:rFonts w:ascii="Symbol" w:hAnsi="Symbol" w:cs="Symbol" w:hint="default"/>
        <w:lang w:val="ru-RU" w:eastAsia="en-US" w:bidi="ar-SA"/>
      </w:rPr>
    </w:lvl>
    <w:lvl w:ilvl="5">
      <w:numFmt w:val="bullet"/>
      <w:lvlText w:val=""/>
      <w:lvlJc w:val="left"/>
      <w:pPr>
        <w:tabs>
          <w:tab w:val="num" w:pos="0"/>
        </w:tabs>
        <w:ind w:left="6054" w:hanging="281"/>
      </w:pPr>
      <w:rPr>
        <w:rFonts w:ascii="Symbol" w:hAnsi="Symbol" w:cs="Symbol" w:hint="default"/>
        <w:lang w:val="ru-RU" w:eastAsia="en-US" w:bidi="ar-SA"/>
      </w:rPr>
    </w:lvl>
    <w:lvl w:ilvl="6">
      <w:numFmt w:val="bullet"/>
      <w:lvlText w:val=""/>
      <w:lvlJc w:val="left"/>
      <w:pPr>
        <w:tabs>
          <w:tab w:val="num" w:pos="0"/>
        </w:tabs>
        <w:ind w:left="7024" w:hanging="281"/>
      </w:pPr>
      <w:rPr>
        <w:rFonts w:ascii="Symbol" w:hAnsi="Symbol" w:cs="Symbol" w:hint="default"/>
        <w:lang w:val="ru-RU" w:eastAsia="en-US" w:bidi="ar-SA"/>
      </w:rPr>
    </w:lvl>
    <w:lvl w:ilvl="7">
      <w:numFmt w:val="bullet"/>
      <w:lvlText w:val=""/>
      <w:lvlJc w:val="left"/>
      <w:pPr>
        <w:tabs>
          <w:tab w:val="num" w:pos="0"/>
        </w:tabs>
        <w:ind w:left="7995" w:hanging="281"/>
      </w:pPr>
      <w:rPr>
        <w:rFonts w:ascii="Symbol" w:hAnsi="Symbol" w:cs="Symbol" w:hint="default"/>
        <w:lang w:val="ru-RU" w:eastAsia="en-US" w:bidi="ar-SA"/>
      </w:rPr>
    </w:lvl>
    <w:lvl w:ilvl="8">
      <w:numFmt w:val="bullet"/>
      <w:lvlText w:val=""/>
      <w:lvlJc w:val="left"/>
      <w:pPr>
        <w:tabs>
          <w:tab w:val="num" w:pos="0"/>
        </w:tabs>
        <w:ind w:left="8966" w:hanging="281"/>
      </w:pPr>
      <w:rPr>
        <w:rFonts w:ascii="Symbol" w:hAnsi="Symbol" w:cs="Symbol" w:hint="default"/>
        <w:lang w:val="ru-RU" w:eastAsia="en-US" w:bidi="ar-SA"/>
      </w:rPr>
    </w:lvl>
  </w:abstractNum>
  <w:abstractNum w:abstractNumId="82">
    <w:nsid w:val="68DD33BC"/>
    <w:multiLevelType w:val="multilevel"/>
    <w:tmpl w:val="C23625DE"/>
    <w:lvl w:ilvl="0">
      <w:start w:val="1"/>
      <w:numFmt w:val="decimal"/>
      <w:lvlText w:val="%1)"/>
      <w:lvlJc w:val="left"/>
      <w:pPr>
        <w:tabs>
          <w:tab w:val="num" w:pos="0"/>
        </w:tabs>
        <w:ind w:left="492" w:hanging="334"/>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334"/>
      </w:pPr>
      <w:rPr>
        <w:rFonts w:ascii="Symbol" w:hAnsi="Symbol" w:cs="Symbol" w:hint="default"/>
        <w:lang w:val="ru-RU" w:eastAsia="en-US" w:bidi="ar-SA"/>
      </w:rPr>
    </w:lvl>
    <w:lvl w:ilvl="2">
      <w:numFmt w:val="bullet"/>
      <w:lvlText w:val=""/>
      <w:lvlJc w:val="left"/>
      <w:pPr>
        <w:tabs>
          <w:tab w:val="num" w:pos="0"/>
        </w:tabs>
        <w:ind w:left="2581" w:hanging="334"/>
      </w:pPr>
      <w:rPr>
        <w:rFonts w:ascii="Symbol" w:hAnsi="Symbol" w:cs="Symbol" w:hint="default"/>
        <w:lang w:val="ru-RU" w:eastAsia="en-US" w:bidi="ar-SA"/>
      </w:rPr>
    </w:lvl>
    <w:lvl w:ilvl="3">
      <w:numFmt w:val="bullet"/>
      <w:lvlText w:val=""/>
      <w:lvlJc w:val="left"/>
      <w:pPr>
        <w:tabs>
          <w:tab w:val="num" w:pos="0"/>
        </w:tabs>
        <w:ind w:left="3622" w:hanging="334"/>
      </w:pPr>
      <w:rPr>
        <w:rFonts w:ascii="Symbol" w:hAnsi="Symbol" w:cs="Symbol" w:hint="default"/>
        <w:lang w:val="ru-RU" w:eastAsia="en-US" w:bidi="ar-SA"/>
      </w:rPr>
    </w:lvl>
    <w:lvl w:ilvl="4">
      <w:numFmt w:val="bullet"/>
      <w:lvlText w:val=""/>
      <w:lvlJc w:val="left"/>
      <w:pPr>
        <w:tabs>
          <w:tab w:val="num" w:pos="0"/>
        </w:tabs>
        <w:ind w:left="4663" w:hanging="334"/>
      </w:pPr>
      <w:rPr>
        <w:rFonts w:ascii="Symbol" w:hAnsi="Symbol" w:cs="Symbol" w:hint="default"/>
        <w:lang w:val="ru-RU" w:eastAsia="en-US" w:bidi="ar-SA"/>
      </w:rPr>
    </w:lvl>
    <w:lvl w:ilvl="5">
      <w:numFmt w:val="bullet"/>
      <w:lvlText w:val=""/>
      <w:lvlJc w:val="left"/>
      <w:pPr>
        <w:tabs>
          <w:tab w:val="num" w:pos="0"/>
        </w:tabs>
        <w:ind w:left="5704" w:hanging="334"/>
      </w:pPr>
      <w:rPr>
        <w:rFonts w:ascii="Symbol" w:hAnsi="Symbol" w:cs="Symbol" w:hint="default"/>
        <w:lang w:val="ru-RU" w:eastAsia="en-US" w:bidi="ar-SA"/>
      </w:rPr>
    </w:lvl>
    <w:lvl w:ilvl="6">
      <w:numFmt w:val="bullet"/>
      <w:lvlText w:val=""/>
      <w:lvlJc w:val="left"/>
      <w:pPr>
        <w:tabs>
          <w:tab w:val="num" w:pos="0"/>
        </w:tabs>
        <w:ind w:left="6744" w:hanging="334"/>
      </w:pPr>
      <w:rPr>
        <w:rFonts w:ascii="Symbol" w:hAnsi="Symbol" w:cs="Symbol" w:hint="default"/>
        <w:lang w:val="ru-RU" w:eastAsia="en-US" w:bidi="ar-SA"/>
      </w:rPr>
    </w:lvl>
    <w:lvl w:ilvl="7">
      <w:numFmt w:val="bullet"/>
      <w:lvlText w:val=""/>
      <w:lvlJc w:val="left"/>
      <w:pPr>
        <w:tabs>
          <w:tab w:val="num" w:pos="0"/>
        </w:tabs>
        <w:ind w:left="7785" w:hanging="334"/>
      </w:pPr>
      <w:rPr>
        <w:rFonts w:ascii="Symbol" w:hAnsi="Symbol" w:cs="Symbol" w:hint="default"/>
        <w:lang w:val="ru-RU" w:eastAsia="en-US" w:bidi="ar-SA"/>
      </w:rPr>
    </w:lvl>
    <w:lvl w:ilvl="8">
      <w:numFmt w:val="bullet"/>
      <w:lvlText w:val=""/>
      <w:lvlJc w:val="left"/>
      <w:pPr>
        <w:tabs>
          <w:tab w:val="num" w:pos="0"/>
        </w:tabs>
        <w:ind w:left="8826" w:hanging="334"/>
      </w:pPr>
      <w:rPr>
        <w:rFonts w:ascii="Symbol" w:hAnsi="Symbol" w:cs="Symbol" w:hint="default"/>
        <w:lang w:val="ru-RU" w:eastAsia="en-US" w:bidi="ar-SA"/>
      </w:rPr>
    </w:lvl>
  </w:abstractNum>
  <w:abstractNum w:abstractNumId="83">
    <w:nsid w:val="697A4B33"/>
    <w:multiLevelType w:val="multilevel"/>
    <w:tmpl w:val="360E2E00"/>
    <w:lvl w:ilvl="0">
      <w:start w:val="1"/>
      <w:numFmt w:val="decimal"/>
      <w:lvlText w:val="%1."/>
      <w:lvlJc w:val="left"/>
      <w:pPr>
        <w:tabs>
          <w:tab w:val="num" w:pos="0"/>
        </w:tabs>
        <w:ind w:left="248"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1">
      <w:start w:val="1"/>
      <w:numFmt w:val="lowerLetter"/>
      <w:lvlText w:val="%2"/>
      <w:lvlJc w:val="left"/>
      <w:pPr>
        <w:tabs>
          <w:tab w:val="num" w:pos="0"/>
        </w:tabs>
        <w:ind w:left="108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2">
      <w:start w:val="1"/>
      <w:numFmt w:val="lowerRoman"/>
      <w:lvlText w:val="%3"/>
      <w:lvlJc w:val="left"/>
      <w:pPr>
        <w:tabs>
          <w:tab w:val="num" w:pos="0"/>
        </w:tabs>
        <w:ind w:left="180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3">
      <w:start w:val="1"/>
      <w:numFmt w:val="decimal"/>
      <w:lvlText w:val="%4"/>
      <w:lvlJc w:val="left"/>
      <w:pPr>
        <w:tabs>
          <w:tab w:val="num" w:pos="0"/>
        </w:tabs>
        <w:ind w:left="252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4">
      <w:start w:val="1"/>
      <w:numFmt w:val="lowerLetter"/>
      <w:lvlText w:val="%5"/>
      <w:lvlJc w:val="left"/>
      <w:pPr>
        <w:tabs>
          <w:tab w:val="num" w:pos="0"/>
        </w:tabs>
        <w:ind w:left="324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5">
      <w:start w:val="1"/>
      <w:numFmt w:val="lowerRoman"/>
      <w:lvlText w:val="%6"/>
      <w:lvlJc w:val="left"/>
      <w:pPr>
        <w:tabs>
          <w:tab w:val="num" w:pos="0"/>
        </w:tabs>
        <w:ind w:left="396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6">
      <w:start w:val="1"/>
      <w:numFmt w:val="decimal"/>
      <w:lvlText w:val="%7"/>
      <w:lvlJc w:val="left"/>
      <w:pPr>
        <w:tabs>
          <w:tab w:val="num" w:pos="0"/>
        </w:tabs>
        <w:ind w:left="468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7">
      <w:start w:val="1"/>
      <w:numFmt w:val="lowerLetter"/>
      <w:lvlText w:val="%8"/>
      <w:lvlJc w:val="left"/>
      <w:pPr>
        <w:tabs>
          <w:tab w:val="num" w:pos="0"/>
        </w:tabs>
        <w:ind w:left="540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8">
      <w:start w:val="1"/>
      <w:numFmt w:val="lowerRoman"/>
      <w:lvlText w:val="%9"/>
      <w:lvlJc w:val="left"/>
      <w:pPr>
        <w:tabs>
          <w:tab w:val="num" w:pos="0"/>
        </w:tabs>
        <w:ind w:left="6120" w:firstLine="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abstractNum>
  <w:abstractNum w:abstractNumId="84">
    <w:nsid w:val="6ACA05E5"/>
    <w:multiLevelType w:val="multilevel"/>
    <w:tmpl w:val="B34E6076"/>
    <w:lvl w:ilvl="0">
      <w:start w:val="1"/>
      <w:numFmt w:val="decimal"/>
      <w:lvlText w:val="%1)"/>
      <w:lvlJc w:val="left"/>
      <w:pPr>
        <w:tabs>
          <w:tab w:val="num" w:pos="0"/>
        </w:tabs>
        <w:ind w:left="492" w:hanging="317"/>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317"/>
      </w:pPr>
      <w:rPr>
        <w:rFonts w:ascii="Symbol" w:hAnsi="Symbol" w:cs="Symbol" w:hint="default"/>
        <w:lang w:val="ru-RU" w:eastAsia="en-US" w:bidi="ar-SA"/>
      </w:rPr>
    </w:lvl>
    <w:lvl w:ilvl="2">
      <w:numFmt w:val="bullet"/>
      <w:lvlText w:val=""/>
      <w:lvlJc w:val="left"/>
      <w:pPr>
        <w:tabs>
          <w:tab w:val="num" w:pos="0"/>
        </w:tabs>
        <w:ind w:left="2581" w:hanging="317"/>
      </w:pPr>
      <w:rPr>
        <w:rFonts w:ascii="Symbol" w:hAnsi="Symbol" w:cs="Symbol" w:hint="default"/>
        <w:lang w:val="ru-RU" w:eastAsia="en-US" w:bidi="ar-SA"/>
      </w:rPr>
    </w:lvl>
    <w:lvl w:ilvl="3">
      <w:numFmt w:val="bullet"/>
      <w:lvlText w:val=""/>
      <w:lvlJc w:val="left"/>
      <w:pPr>
        <w:tabs>
          <w:tab w:val="num" w:pos="0"/>
        </w:tabs>
        <w:ind w:left="3622" w:hanging="317"/>
      </w:pPr>
      <w:rPr>
        <w:rFonts w:ascii="Symbol" w:hAnsi="Symbol" w:cs="Symbol" w:hint="default"/>
        <w:lang w:val="ru-RU" w:eastAsia="en-US" w:bidi="ar-SA"/>
      </w:rPr>
    </w:lvl>
    <w:lvl w:ilvl="4">
      <w:numFmt w:val="bullet"/>
      <w:lvlText w:val=""/>
      <w:lvlJc w:val="left"/>
      <w:pPr>
        <w:tabs>
          <w:tab w:val="num" w:pos="0"/>
        </w:tabs>
        <w:ind w:left="4663" w:hanging="317"/>
      </w:pPr>
      <w:rPr>
        <w:rFonts w:ascii="Symbol" w:hAnsi="Symbol" w:cs="Symbol" w:hint="default"/>
        <w:lang w:val="ru-RU" w:eastAsia="en-US" w:bidi="ar-SA"/>
      </w:rPr>
    </w:lvl>
    <w:lvl w:ilvl="5">
      <w:numFmt w:val="bullet"/>
      <w:lvlText w:val=""/>
      <w:lvlJc w:val="left"/>
      <w:pPr>
        <w:tabs>
          <w:tab w:val="num" w:pos="0"/>
        </w:tabs>
        <w:ind w:left="5704" w:hanging="317"/>
      </w:pPr>
      <w:rPr>
        <w:rFonts w:ascii="Symbol" w:hAnsi="Symbol" w:cs="Symbol" w:hint="default"/>
        <w:lang w:val="ru-RU" w:eastAsia="en-US" w:bidi="ar-SA"/>
      </w:rPr>
    </w:lvl>
    <w:lvl w:ilvl="6">
      <w:numFmt w:val="bullet"/>
      <w:lvlText w:val=""/>
      <w:lvlJc w:val="left"/>
      <w:pPr>
        <w:tabs>
          <w:tab w:val="num" w:pos="0"/>
        </w:tabs>
        <w:ind w:left="6744" w:hanging="317"/>
      </w:pPr>
      <w:rPr>
        <w:rFonts w:ascii="Symbol" w:hAnsi="Symbol" w:cs="Symbol" w:hint="default"/>
        <w:lang w:val="ru-RU" w:eastAsia="en-US" w:bidi="ar-SA"/>
      </w:rPr>
    </w:lvl>
    <w:lvl w:ilvl="7">
      <w:numFmt w:val="bullet"/>
      <w:lvlText w:val=""/>
      <w:lvlJc w:val="left"/>
      <w:pPr>
        <w:tabs>
          <w:tab w:val="num" w:pos="0"/>
        </w:tabs>
        <w:ind w:left="7785" w:hanging="317"/>
      </w:pPr>
      <w:rPr>
        <w:rFonts w:ascii="Symbol" w:hAnsi="Symbol" w:cs="Symbol" w:hint="default"/>
        <w:lang w:val="ru-RU" w:eastAsia="en-US" w:bidi="ar-SA"/>
      </w:rPr>
    </w:lvl>
    <w:lvl w:ilvl="8">
      <w:numFmt w:val="bullet"/>
      <w:lvlText w:val=""/>
      <w:lvlJc w:val="left"/>
      <w:pPr>
        <w:tabs>
          <w:tab w:val="num" w:pos="0"/>
        </w:tabs>
        <w:ind w:left="8826" w:hanging="317"/>
      </w:pPr>
      <w:rPr>
        <w:rFonts w:ascii="Symbol" w:hAnsi="Symbol" w:cs="Symbol" w:hint="default"/>
        <w:lang w:val="ru-RU" w:eastAsia="en-US" w:bidi="ar-SA"/>
      </w:rPr>
    </w:lvl>
  </w:abstractNum>
  <w:abstractNum w:abstractNumId="85">
    <w:nsid w:val="6AE46A9F"/>
    <w:multiLevelType w:val="multilevel"/>
    <w:tmpl w:val="2A9629CA"/>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nsid w:val="6AF45DFC"/>
    <w:multiLevelType w:val="multilevel"/>
    <w:tmpl w:val="910604EE"/>
    <w:lvl w:ilvl="0">
      <w:start w:val="1"/>
      <w:numFmt w:val="bullet"/>
      <w:lvlText w:val=""/>
      <w:lvlJc w:val="left"/>
      <w:pPr>
        <w:tabs>
          <w:tab w:val="num" w:pos="0"/>
        </w:tabs>
        <w:ind w:left="735" w:firstLine="0"/>
      </w:pPr>
      <w:rPr>
        <w:rFonts w:ascii="Symbol" w:hAnsi="Symbol" w:cs="Symbol" w:hint="default"/>
        <w:b w:val="0"/>
        <w:i w:val="0"/>
        <w:strike w:val="0"/>
        <w:dstrike w:val="0"/>
        <w:color w:val="000000"/>
        <w:position w:val="0"/>
        <w:sz w:val="24"/>
        <w:szCs w:val="24"/>
        <w:u w:val="none" w:color="000000"/>
        <w:effect w:val="none"/>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abstractNum>
  <w:abstractNum w:abstractNumId="87">
    <w:nsid w:val="6C5706D9"/>
    <w:multiLevelType w:val="multilevel"/>
    <w:tmpl w:val="D64EF062"/>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88">
    <w:nsid w:val="6E7F43DD"/>
    <w:multiLevelType w:val="multilevel"/>
    <w:tmpl w:val="73AAB030"/>
    <w:lvl w:ilvl="0">
      <w:start w:val="1"/>
      <w:numFmt w:val="decimal"/>
      <w:lvlText w:val="%1)"/>
      <w:lvlJc w:val="left"/>
      <w:pPr>
        <w:tabs>
          <w:tab w:val="num" w:pos="0"/>
        </w:tabs>
        <w:ind w:left="492" w:hanging="283"/>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1540" w:hanging="283"/>
      </w:pPr>
      <w:rPr>
        <w:rFonts w:ascii="Symbol" w:hAnsi="Symbol" w:cs="Symbol" w:hint="default"/>
        <w:lang w:val="ru-RU" w:eastAsia="en-US" w:bidi="ar-SA"/>
      </w:rPr>
    </w:lvl>
    <w:lvl w:ilvl="2">
      <w:numFmt w:val="bullet"/>
      <w:lvlText w:val=""/>
      <w:lvlJc w:val="left"/>
      <w:pPr>
        <w:tabs>
          <w:tab w:val="num" w:pos="0"/>
        </w:tabs>
        <w:ind w:left="2581" w:hanging="283"/>
      </w:pPr>
      <w:rPr>
        <w:rFonts w:ascii="Symbol" w:hAnsi="Symbol" w:cs="Symbol" w:hint="default"/>
        <w:lang w:val="ru-RU" w:eastAsia="en-US" w:bidi="ar-SA"/>
      </w:rPr>
    </w:lvl>
    <w:lvl w:ilvl="3">
      <w:numFmt w:val="bullet"/>
      <w:lvlText w:val=""/>
      <w:lvlJc w:val="left"/>
      <w:pPr>
        <w:tabs>
          <w:tab w:val="num" w:pos="0"/>
        </w:tabs>
        <w:ind w:left="3622" w:hanging="283"/>
      </w:pPr>
      <w:rPr>
        <w:rFonts w:ascii="Symbol" w:hAnsi="Symbol" w:cs="Symbol" w:hint="default"/>
        <w:lang w:val="ru-RU" w:eastAsia="en-US" w:bidi="ar-SA"/>
      </w:rPr>
    </w:lvl>
    <w:lvl w:ilvl="4">
      <w:numFmt w:val="bullet"/>
      <w:lvlText w:val=""/>
      <w:lvlJc w:val="left"/>
      <w:pPr>
        <w:tabs>
          <w:tab w:val="num" w:pos="0"/>
        </w:tabs>
        <w:ind w:left="4663" w:hanging="283"/>
      </w:pPr>
      <w:rPr>
        <w:rFonts w:ascii="Symbol" w:hAnsi="Symbol" w:cs="Symbol" w:hint="default"/>
        <w:lang w:val="ru-RU" w:eastAsia="en-US" w:bidi="ar-SA"/>
      </w:rPr>
    </w:lvl>
    <w:lvl w:ilvl="5">
      <w:numFmt w:val="bullet"/>
      <w:lvlText w:val=""/>
      <w:lvlJc w:val="left"/>
      <w:pPr>
        <w:tabs>
          <w:tab w:val="num" w:pos="0"/>
        </w:tabs>
        <w:ind w:left="5704" w:hanging="283"/>
      </w:pPr>
      <w:rPr>
        <w:rFonts w:ascii="Symbol" w:hAnsi="Symbol" w:cs="Symbol" w:hint="default"/>
        <w:lang w:val="ru-RU" w:eastAsia="en-US" w:bidi="ar-SA"/>
      </w:rPr>
    </w:lvl>
    <w:lvl w:ilvl="6">
      <w:numFmt w:val="bullet"/>
      <w:lvlText w:val=""/>
      <w:lvlJc w:val="left"/>
      <w:pPr>
        <w:tabs>
          <w:tab w:val="num" w:pos="0"/>
        </w:tabs>
        <w:ind w:left="6744" w:hanging="283"/>
      </w:pPr>
      <w:rPr>
        <w:rFonts w:ascii="Symbol" w:hAnsi="Symbol" w:cs="Symbol" w:hint="default"/>
        <w:lang w:val="ru-RU" w:eastAsia="en-US" w:bidi="ar-SA"/>
      </w:rPr>
    </w:lvl>
    <w:lvl w:ilvl="7">
      <w:numFmt w:val="bullet"/>
      <w:lvlText w:val=""/>
      <w:lvlJc w:val="left"/>
      <w:pPr>
        <w:tabs>
          <w:tab w:val="num" w:pos="0"/>
        </w:tabs>
        <w:ind w:left="7785" w:hanging="283"/>
      </w:pPr>
      <w:rPr>
        <w:rFonts w:ascii="Symbol" w:hAnsi="Symbol" w:cs="Symbol" w:hint="default"/>
        <w:lang w:val="ru-RU" w:eastAsia="en-US" w:bidi="ar-SA"/>
      </w:rPr>
    </w:lvl>
    <w:lvl w:ilvl="8">
      <w:numFmt w:val="bullet"/>
      <w:lvlText w:val=""/>
      <w:lvlJc w:val="left"/>
      <w:pPr>
        <w:tabs>
          <w:tab w:val="num" w:pos="0"/>
        </w:tabs>
        <w:ind w:left="8826" w:hanging="283"/>
      </w:pPr>
      <w:rPr>
        <w:rFonts w:ascii="Symbol" w:hAnsi="Symbol" w:cs="Symbol" w:hint="default"/>
        <w:lang w:val="ru-RU" w:eastAsia="en-US" w:bidi="ar-SA"/>
      </w:rPr>
    </w:lvl>
  </w:abstractNum>
  <w:abstractNum w:abstractNumId="89">
    <w:nsid w:val="6E823FFA"/>
    <w:multiLevelType w:val="multilevel"/>
    <w:tmpl w:val="3FE230F0"/>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90">
    <w:nsid w:val="6ED94A54"/>
    <w:multiLevelType w:val="multilevel"/>
    <w:tmpl w:val="8E7C8D42"/>
    <w:lvl w:ilvl="0">
      <w:numFmt w:val="bullet"/>
      <w:lvlText w:val="-"/>
      <w:lvlJc w:val="left"/>
      <w:pPr>
        <w:tabs>
          <w:tab w:val="num" w:pos="0"/>
        </w:tabs>
        <w:ind w:left="492" w:hanging="176"/>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540" w:hanging="176"/>
      </w:pPr>
      <w:rPr>
        <w:rFonts w:ascii="Symbol" w:hAnsi="Symbol" w:cs="Symbol" w:hint="default"/>
        <w:lang w:val="ru-RU" w:eastAsia="en-US" w:bidi="ar-SA"/>
      </w:rPr>
    </w:lvl>
    <w:lvl w:ilvl="2">
      <w:numFmt w:val="bullet"/>
      <w:lvlText w:val=""/>
      <w:lvlJc w:val="left"/>
      <w:pPr>
        <w:tabs>
          <w:tab w:val="num" w:pos="0"/>
        </w:tabs>
        <w:ind w:left="2581" w:hanging="176"/>
      </w:pPr>
      <w:rPr>
        <w:rFonts w:ascii="Symbol" w:hAnsi="Symbol" w:cs="Symbol" w:hint="default"/>
        <w:lang w:val="ru-RU" w:eastAsia="en-US" w:bidi="ar-SA"/>
      </w:rPr>
    </w:lvl>
    <w:lvl w:ilvl="3">
      <w:numFmt w:val="bullet"/>
      <w:lvlText w:val=""/>
      <w:lvlJc w:val="left"/>
      <w:pPr>
        <w:tabs>
          <w:tab w:val="num" w:pos="0"/>
        </w:tabs>
        <w:ind w:left="3622" w:hanging="176"/>
      </w:pPr>
      <w:rPr>
        <w:rFonts w:ascii="Symbol" w:hAnsi="Symbol" w:cs="Symbol" w:hint="default"/>
        <w:lang w:val="ru-RU" w:eastAsia="en-US" w:bidi="ar-SA"/>
      </w:rPr>
    </w:lvl>
    <w:lvl w:ilvl="4">
      <w:numFmt w:val="bullet"/>
      <w:lvlText w:val=""/>
      <w:lvlJc w:val="left"/>
      <w:pPr>
        <w:tabs>
          <w:tab w:val="num" w:pos="0"/>
        </w:tabs>
        <w:ind w:left="4663" w:hanging="176"/>
      </w:pPr>
      <w:rPr>
        <w:rFonts w:ascii="Symbol" w:hAnsi="Symbol" w:cs="Symbol" w:hint="default"/>
        <w:lang w:val="ru-RU" w:eastAsia="en-US" w:bidi="ar-SA"/>
      </w:rPr>
    </w:lvl>
    <w:lvl w:ilvl="5">
      <w:numFmt w:val="bullet"/>
      <w:lvlText w:val=""/>
      <w:lvlJc w:val="left"/>
      <w:pPr>
        <w:tabs>
          <w:tab w:val="num" w:pos="0"/>
        </w:tabs>
        <w:ind w:left="5704" w:hanging="176"/>
      </w:pPr>
      <w:rPr>
        <w:rFonts w:ascii="Symbol" w:hAnsi="Symbol" w:cs="Symbol" w:hint="default"/>
        <w:lang w:val="ru-RU" w:eastAsia="en-US" w:bidi="ar-SA"/>
      </w:rPr>
    </w:lvl>
    <w:lvl w:ilvl="6">
      <w:numFmt w:val="bullet"/>
      <w:lvlText w:val=""/>
      <w:lvlJc w:val="left"/>
      <w:pPr>
        <w:tabs>
          <w:tab w:val="num" w:pos="0"/>
        </w:tabs>
        <w:ind w:left="6744" w:hanging="176"/>
      </w:pPr>
      <w:rPr>
        <w:rFonts w:ascii="Symbol" w:hAnsi="Symbol" w:cs="Symbol" w:hint="default"/>
        <w:lang w:val="ru-RU" w:eastAsia="en-US" w:bidi="ar-SA"/>
      </w:rPr>
    </w:lvl>
    <w:lvl w:ilvl="7">
      <w:numFmt w:val="bullet"/>
      <w:lvlText w:val=""/>
      <w:lvlJc w:val="left"/>
      <w:pPr>
        <w:tabs>
          <w:tab w:val="num" w:pos="0"/>
        </w:tabs>
        <w:ind w:left="7785" w:hanging="176"/>
      </w:pPr>
      <w:rPr>
        <w:rFonts w:ascii="Symbol" w:hAnsi="Symbol" w:cs="Symbol" w:hint="default"/>
        <w:lang w:val="ru-RU" w:eastAsia="en-US" w:bidi="ar-SA"/>
      </w:rPr>
    </w:lvl>
    <w:lvl w:ilvl="8">
      <w:numFmt w:val="bullet"/>
      <w:lvlText w:val=""/>
      <w:lvlJc w:val="left"/>
      <w:pPr>
        <w:tabs>
          <w:tab w:val="num" w:pos="0"/>
        </w:tabs>
        <w:ind w:left="8826" w:hanging="176"/>
      </w:pPr>
      <w:rPr>
        <w:rFonts w:ascii="Symbol" w:hAnsi="Symbol" w:cs="Symbol" w:hint="default"/>
        <w:lang w:val="ru-RU" w:eastAsia="en-US" w:bidi="ar-SA"/>
      </w:rPr>
    </w:lvl>
  </w:abstractNum>
  <w:abstractNum w:abstractNumId="91">
    <w:nsid w:val="6F4B6FD9"/>
    <w:multiLevelType w:val="multilevel"/>
    <w:tmpl w:val="566E3044"/>
    <w:lvl w:ilvl="0">
      <w:start w:val="1"/>
      <w:numFmt w:val="decimal"/>
      <w:lvlText w:val="%1)"/>
      <w:lvlJc w:val="left"/>
      <w:pPr>
        <w:tabs>
          <w:tab w:val="num" w:pos="0"/>
        </w:tabs>
        <w:ind w:left="492" w:hanging="298"/>
      </w:pPr>
      <w:rPr>
        <w:spacing w:val="0"/>
        <w:w w:val="100"/>
        <w:lang w:val="ru-RU" w:eastAsia="en-US" w:bidi="ar-SA"/>
      </w:rPr>
    </w:lvl>
    <w:lvl w:ilvl="1">
      <w:numFmt w:val="bullet"/>
      <w:lvlText w:val=""/>
      <w:lvlJc w:val="left"/>
      <w:pPr>
        <w:tabs>
          <w:tab w:val="num" w:pos="0"/>
        </w:tabs>
        <w:ind w:left="1540" w:hanging="298"/>
      </w:pPr>
      <w:rPr>
        <w:rFonts w:ascii="Symbol" w:hAnsi="Symbol" w:cs="Symbol" w:hint="default"/>
        <w:lang w:val="ru-RU" w:eastAsia="en-US" w:bidi="ar-SA"/>
      </w:rPr>
    </w:lvl>
    <w:lvl w:ilvl="2">
      <w:numFmt w:val="bullet"/>
      <w:lvlText w:val=""/>
      <w:lvlJc w:val="left"/>
      <w:pPr>
        <w:tabs>
          <w:tab w:val="num" w:pos="0"/>
        </w:tabs>
        <w:ind w:left="2581" w:hanging="298"/>
      </w:pPr>
      <w:rPr>
        <w:rFonts w:ascii="Symbol" w:hAnsi="Symbol" w:cs="Symbol" w:hint="default"/>
        <w:lang w:val="ru-RU" w:eastAsia="en-US" w:bidi="ar-SA"/>
      </w:rPr>
    </w:lvl>
    <w:lvl w:ilvl="3">
      <w:numFmt w:val="bullet"/>
      <w:lvlText w:val=""/>
      <w:lvlJc w:val="left"/>
      <w:pPr>
        <w:tabs>
          <w:tab w:val="num" w:pos="0"/>
        </w:tabs>
        <w:ind w:left="3622" w:hanging="298"/>
      </w:pPr>
      <w:rPr>
        <w:rFonts w:ascii="Symbol" w:hAnsi="Symbol" w:cs="Symbol" w:hint="default"/>
        <w:lang w:val="ru-RU" w:eastAsia="en-US" w:bidi="ar-SA"/>
      </w:rPr>
    </w:lvl>
    <w:lvl w:ilvl="4">
      <w:numFmt w:val="bullet"/>
      <w:lvlText w:val=""/>
      <w:lvlJc w:val="left"/>
      <w:pPr>
        <w:tabs>
          <w:tab w:val="num" w:pos="0"/>
        </w:tabs>
        <w:ind w:left="4663" w:hanging="298"/>
      </w:pPr>
      <w:rPr>
        <w:rFonts w:ascii="Symbol" w:hAnsi="Symbol" w:cs="Symbol" w:hint="default"/>
        <w:lang w:val="ru-RU" w:eastAsia="en-US" w:bidi="ar-SA"/>
      </w:rPr>
    </w:lvl>
    <w:lvl w:ilvl="5">
      <w:numFmt w:val="bullet"/>
      <w:lvlText w:val=""/>
      <w:lvlJc w:val="left"/>
      <w:pPr>
        <w:tabs>
          <w:tab w:val="num" w:pos="0"/>
        </w:tabs>
        <w:ind w:left="5704" w:hanging="298"/>
      </w:pPr>
      <w:rPr>
        <w:rFonts w:ascii="Symbol" w:hAnsi="Symbol" w:cs="Symbol" w:hint="default"/>
        <w:lang w:val="ru-RU" w:eastAsia="en-US" w:bidi="ar-SA"/>
      </w:rPr>
    </w:lvl>
    <w:lvl w:ilvl="6">
      <w:numFmt w:val="bullet"/>
      <w:lvlText w:val=""/>
      <w:lvlJc w:val="left"/>
      <w:pPr>
        <w:tabs>
          <w:tab w:val="num" w:pos="0"/>
        </w:tabs>
        <w:ind w:left="6744" w:hanging="298"/>
      </w:pPr>
      <w:rPr>
        <w:rFonts w:ascii="Symbol" w:hAnsi="Symbol" w:cs="Symbol" w:hint="default"/>
        <w:lang w:val="ru-RU" w:eastAsia="en-US" w:bidi="ar-SA"/>
      </w:rPr>
    </w:lvl>
    <w:lvl w:ilvl="7">
      <w:numFmt w:val="bullet"/>
      <w:lvlText w:val=""/>
      <w:lvlJc w:val="left"/>
      <w:pPr>
        <w:tabs>
          <w:tab w:val="num" w:pos="0"/>
        </w:tabs>
        <w:ind w:left="7785" w:hanging="298"/>
      </w:pPr>
      <w:rPr>
        <w:rFonts w:ascii="Symbol" w:hAnsi="Symbol" w:cs="Symbol" w:hint="default"/>
        <w:lang w:val="ru-RU" w:eastAsia="en-US" w:bidi="ar-SA"/>
      </w:rPr>
    </w:lvl>
    <w:lvl w:ilvl="8">
      <w:numFmt w:val="bullet"/>
      <w:lvlText w:val=""/>
      <w:lvlJc w:val="left"/>
      <w:pPr>
        <w:tabs>
          <w:tab w:val="num" w:pos="0"/>
        </w:tabs>
        <w:ind w:left="8826" w:hanging="298"/>
      </w:pPr>
      <w:rPr>
        <w:rFonts w:ascii="Symbol" w:hAnsi="Symbol" w:cs="Symbol" w:hint="default"/>
        <w:lang w:val="ru-RU" w:eastAsia="en-US" w:bidi="ar-SA"/>
      </w:rPr>
    </w:lvl>
  </w:abstractNum>
  <w:abstractNum w:abstractNumId="92">
    <w:nsid w:val="6F6544EB"/>
    <w:multiLevelType w:val="multilevel"/>
    <w:tmpl w:val="48C631F0"/>
    <w:lvl w:ilvl="0">
      <w:start w:val="3"/>
      <w:numFmt w:val="decimal"/>
      <w:lvlText w:val="%1"/>
      <w:lvlJc w:val="left"/>
      <w:pPr>
        <w:tabs>
          <w:tab w:val="num" w:pos="0"/>
        </w:tabs>
        <w:ind w:left="912" w:hanging="420"/>
      </w:pPr>
      <w:rPr>
        <w:lang w:val="ru-RU" w:eastAsia="en-US" w:bidi="ar-SA"/>
      </w:rPr>
    </w:lvl>
    <w:lvl w:ilvl="1">
      <w:start w:val="1"/>
      <w:numFmt w:val="decimal"/>
      <w:lvlText w:val="%1.%2."/>
      <w:lvlJc w:val="left"/>
      <w:pPr>
        <w:tabs>
          <w:tab w:val="num" w:pos="0"/>
        </w:tabs>
        <w:ind w:left="912" w:hanging="420"/>
      </w:pPr>
      <w:rPr>
        <w:rFonts w:ascii="Times New Roman" w:eastAsia="Times New Roman" w:hAnsi="Times New Roman" w:cs="Times New Roman"/>
        <w:b/>
        <w:bCs/>
        <w:i w:val="0"/>
        <w:iCs w:val="0"/>
        <w:spacing w:val="0"/>
        <w:w w:val="100"/>
        <w:sz w:val="24"/>
        <w:szCs w:val="24"/>
        <w:lang w:val="ru-RU" w:eastAsia="en-US" w:bidi="ar-SA"/>
      </w:rPr>
    </w:lvl>
    <w:lvl w:ilvl="2">
      <w:start w:val="1"/>
      <w:numFmt w:val="decimal"/>
      <w:lvlText w:val="%1.%2.%3."/>
      <w:lvlJc w:val="left"/>
      <w:pPr>
        <w:tabs>
          <w:tab w:val="num" w:pos="0"/>
        </w:tabs>
        <w:ind w:left="1092" w:hanging="600"/>
      </w:pPr>
      <w:rPr>
        <w:rFonts w:ascii="Times New Roman" w:eastAsia="Times New Roman" w:hAnsi="Times New Roman" w:cs="Times New Roman"/>
        <w:b/>
        <w:bCs/>
        <w:i w:val="0"/>
        <w:iCs w:val="0"/>
        <w:spacing w:val="0"/>
        <w:w w:val="100"/>
        <w:sz w:val="24"/>
        <w:szCs w:val="24"/>
        <w:lang w:val="ru-RU" w:eastAsia="en-US" w:bidi="ar-SA"/>
      </w:rPr>
    </w:lvl>
    <w:lvl w:ilvl="3">
      <w:start w:val="1"/>
      <w:numFmt w:val="decimal"/>
      <w:lvlText w:val="%4)"/>
      <w:lvlJc w:val="left"/>
      <w:pPr>
        <w:tabs>
          <w:tab w:val="num" w:pos="0"/>
        </w:tabs>
        <w:ind w:left="1471" w:hanging="260"/>
      </w:pPr>
      <w:rPr>
        <w:spacing w:val="0"/>
        <w:w w:val="100"/>
        <w:lang w:val="ru-RU" w:eastAsia="en-US" w:bidi="ar-SA"/>
      </w:rPr>
    </w:lvl>
    <w:lvl w:ilvl="4">
      <w:numFmt w:val="bullet"/>
      <w:lvlText w:val=""/>
      <w:lvlJc w:val="left"/>
      <w:pPr>
        <w:tabs>
          <w:tab w:val="num" w:pos="0"/>
        </w:tabs>
        <w:ind w:left="2912" w:hanging="260"/>
      </w:pPr>
      <w:rPr>
        <w:rFonts w:ascii="Symbol" w:hAnsi="Symbol" w:cs="Symbol" w:hint="default"/>
        <w:lang w:val="ru-RU" w:eastAsia="en-US" w:bidi="ar-SA"/>
      </w:rPr>
    </w:lvl>
    <w:lvl w:ilvl="5">
      <w:numFmt w:val="bullet"/>
      <w:lvlText w:val=""/>
      <w:lvlJc w:val="left"/>
      <w:pPr>
        <w:tabs>
          <w:tab w:val="num" w:pos="0"/>
        </w:tabs>
        <w:ind w:left="4245" w:hanging="260"/>
      </w:pPr>
      <w:rPr>
        <w:rFonts w:ascii="Symbol" w:hAnsi="Symbol" w:cs="Symbol" w:hint="default"/>
        <w:lang w:val="ru-RU" w:eastAsia="en-US" w:bidi="ar-SA"/>
      </w:rPr>
    </w:lvl>
    <w:lvl w:ilvl="6">
      <w:numFmt w:val="bullet"/>
      <w:lvlText w:val=""/>
      <w:lvlJc w:val="left"/>
      <w:pPr>
        <w:tabs>
          <w:tab w:val="num" w:pos="0"/>
        </w:tabs>
        <w:ind w:left="5577" w:hanging="260"/>
      </w:pPr>
      <w:rPr>
        <w:rFonts w:ascii="Symbol" w:hAnsi="Symbol" w:cs="Symbol" w:hint="default"/>
        <w:lang w:val="ru-RU" w:eastAsia="en-US" w:bidi="ar-SA"/>
      </w:rPr>
    </w:lvl>
    <w:lvl w:ilvl="7">
      <w:numFmt w:val="bullet"/>
      <w:lvlText w:val=""/>
      <w:lvlJc w:val="left"/>
      <w:pPr>
        <w:tabs>
          <w:tab w:val="num" w:pos="0"/>
        </w:tabs>
        <w:ind w:left="6910" w:hanging="260"/>
      </w:pPr>
      <w:rPr>
        <w:rFonts w:ascii="Symbol" w:hAnsi="Symbol" w:cs="Symbol" w:hint="default"/>
        <w:lang w:val="ru-RU" w:eastAsia="en-US" w:bidi="ar-SA"/>
      </w:rPr>
    </w:lvl>
    <w:lvl w:ilvl="8">
      <w:numFmt w:val="bullet"/>
      <w:lvlText w:val=""/>
      <w:lvlJc w:val="left"/>
      <w:pPr>
        <w:tabs>
          <w:tab w:val="num" w:pos="0"/>
        </w:tabs>
        <w:ind w:left="8243" w:hanging="260"/>
      </w:pPr>
      <w:rPr>
        <w:rFonts w:ascii="Symbol" w:hAnsi="Symbol" w:cs="Symbol" w:hint="default"/>
        <w:lang w:val="ru-RU" w:eastAsia="en-US" w:bidi="ar-SA"/>
      </w:rPr>
    </w:lvl>
  </w:abstractNum>
  <w:abstractNum w:abstractNumId="93">
    <w:nsid w:val="6FA3182F"/>
    <w:multiLevelType w:val="multilevel"/>
    <w:tmpl w:val="F566E448"/>
    <w:lvl w:ilvl="0">
      <w:start w:val="1"/>
      <w:numFmt w:val="decimal"/>
      <w:lvlText w:val="%1)"/>
      <w:lvlJc w:val="left"/>
      <w:pPr>
        <w:tabs>
          <w:tab w:val="num" w:pos="0"/>
        </w:tabs>
        <w:ind w:left="1469" w:hanging="257"/>
      </w:pPr>
      <w:rPr>
        <w:spacing w:val="0"/>
        <w:w w:val="100"/>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abstractNum w:abstractNumId="94">
    <w:nsid w:val="70B354EB"/>
    <w:multiLevelType w:val="multilevel"/>
    <w:tmpl w:val="1A70A29C"/>
    <w:lvl w:ilvl="0">
      <w:numFmt w:val="bullet"/>
      <w:lvlText w:val=""/>
      <w:lvlJc w:val="left"/>
      <w:pPr>
        <w:tabs>
          <w:tab w:val="num" w:pos="0"/>
        </w:tabs>
        <w:ind w:left="1212" w:hanging="360"/>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2188" w:hanging="360"/>
      </w:pPr>
      <w:rPr>
        <w:rFonts w:ascii="Symbol" w:hAnsi="Symbol" w:cs="Symbol" w:hint="default"/>
        <w:lang w:val="ru-RU" w:eastAsia="en-US" w:bidi="ar-SA"/>
      </w:rPr>
    </w:lvl>
    <w:lvl w:ilvl="2">
      <w:numFmt w:val="bullet"/>
      <w:lvlText w:val=""/>
      <w:lvlJc w:val="left"/>
      <w:pPr>
        <w:tabs>
          <w:tab w:val="num" w:pos="0"/>
        </w:tabs>
        <w:ind w:left="3157" w:hanging="360"/>
      </w:pPr>
      <w:rPr>
        <w:rFonts w:ascii="Symbol" w:hAnsi="Symbol" w:cs="Symbol" w:hint="default"/>
        <w:lang w:val="ru-RU" w:eastAsia="en-US" w:bidi="ar-SA"/>
      </w:rPr>
    </w:lvl>
    <w:lvl w:ilvl="3">
      <w:numFmt w:val="bullet"/>
      <w:lvlText w:val=""/>
      <w:lvlJc w:val="left"/>
      <w:pPr>
        <w:tabs>
          <w:tab w:val="num" w:pos="0"/>
        </w:tabs>
        <w:ind w:left="4126" w:hanging="360"/>
      </w:pPr>
      <w:rPr>
        <w:rFonts w:ascii="Symbol" w:hAnsi="Symbol" w:cs="Symbol" w:hint="default"/>
        <w:lang w:val="ru-RU" w:eastAsia="en-US" w:bidi="ar-SA"/>
      </w:rPr>
    </w:lvl>
    <w:lvl w:ilvl="4">
      <w:numFmt w:val="bullet"/>
      <w:lvlText w:val=""/>
      <w:lvlJc w:val="left"/>
      <w:pPr>
        <w:tabs>
          <w:tab w:val="num" w:pos="0"/>
        </w:tabs>
        <w:ind w:left="5095" w:hanging="360"/>
      </w:pPr>
      <w:rPr>
        <w:rFonts w:ascii="Symbol" w:hAnsi="Symbol" w:cs="Symbol" w:hint="default"/>
        <w:lang w:val="ru-RU" w:eastAsia="en-US" w:bidi="ar-SA"/>
      </w:rPr>
    </w:lvl>
    <w:lvl w:ilvl="5">
      <w:numFmt w:val="bullet"/>
      <w:lvlText w:val=""/>
      <w:lvlJc w:val="left"/>
      <w:pPr>
        <w:tabs>
          <w:tab w:val="num" w:pos="0"/>
        </w:tabs>
        <w:ind w:left="6064" w:hanging="360"/>
      </w:pPr>
      <w:rPr>
        <w:rFonts w:ascii="Symbol" w:hAnsi="Symbol" w:cs="Symbol" w:hint="default"/>
        <w:lang w:val="ru-RU" w:eastAsia="en-US" w:bidi="ar-SA"/>
      </w:rPr>
    </w:lvl>
    <w:lvl w:ilvl="6">
      <w:numFmt w:val="bullet"/>
      <w:lvlText w:val=""/>
      <w:lvlJc w:val="left"/>
      <w:pPr>
        <w:tabs>
          <w:tab w:val="num" w:pos="0"/>
        </w:tabs>
        <w:ind w:left="7032" w:hanging="360"/>
      </w:pPr>
      <w:rPr>
        <w:rFonts w:ascii="Symbol" w:hAnsi="Symbol" w:cs="Symbol" w:hint="default"/>
        <w:lang w:val="ru-RU" w:eastAsia="en-US" w:bidi="ar-SA"/>
      </w:rPr>
    </w:lvl>
    <w:lvl w:ilvl="7">
      <w:numFmt w:val="bullet"/>
      <w:lvlText w:val=""/>
      <w:lvlJc w:val="left"/>
      <w:pPr>
        <w:tabs>
          <w:tab w:val="num" w:pos="0"/>
        </w:tabs>
        <w:ind w:left="8001" w:hanging="360"/>
      </w:pPr>
      <w:rPr>
        <w:rFonts w:ascii="Symbol" w:hAnsi="Symbol" w:cs="Symbol" w:hint="default"/>
        <w:lang w:val="ru-RU" w:eastAsia="en-US" w:bidi="ar-SA"/>
      </w:rPr>
    </w:lvl>
    <w:lvl w:ilvl="8">
      <w:numFmt w:val="bullet"/>
      <w:lvlText w:val=""/>
      <w:lvlJc w:val="left"/>
      <w:pPr>
        <w:tabs>
          <w:tab w:val="num" w:pos="0"/>
        </w:tabs>
        <w:ind w:left="8970" w:hanging="360"/>
      </w:pPr>
      <w:rPr>
        <w:rFonts w:ascii="Symbol" w:hAnsi="Symbol" w:cs="Symbol" w:hint="default"/>
        <w:lang w:val="ru-RU" w:eastAsia="en-US" w:bidi="ar-SA"/>
      </w:rPr>
    </w:lvl>
  </w:abstractNum>
  <w:abstractNum w:abstractNumId="95">
    <w:nsid w:val="710A5503"/>
    <w:multiLevelType w:val="multilevel"/>
    <w:tmpl w:val="54A6F0C8"/>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96">
    <w:nsid w:val="712563E6"/>
    <w:multiLevelType w:val="multilevel"/>
    <w:tmpl w:val="97644582"/>
    <w:lvl w:ilvl="0">
      <w:numFmt w:val="bullet"/>
      <w:lvlText w:val="-"/>
      <w:lvlJc w:val="left"/>
      <w:pPr>
        <w:tabs>
          <w:tab w:val="num" w:pos="0"/>
        </w:tabs>
        <w:ind w:left="492" w:hanging="195"/>
      </w:pPr>
      <w:rPr>
        <w:rFonts w:ascii="Times New Roman" w:hAnsi="Times New Roman" w:cs="Times New Roman" w:hint="default"/>
        <w:b w:val="0"/>
        <w:bCs w:val="0"/>
        <w:i w:val="0"/>
        <w:iCs w:val="0"/>
        <w:spacing w:val="0"/>
        <w:w w:val="100"/>
        <w:sz w:val="22"/>
        <w:szCs w:val="22"/>
        <w:lang w:val="ru-RU" w:eastAsia="en-US" w:bidi="ar-SA"/>
      </w:rPr>
    </w:lvl>
    <w:lvl w:ilvl="1">
      <w:numFmt w:val="bullet"/>
      <w:lvlText w:val=""/>
      <w:lvlJc w:val="left"/>
      <w:pPr>
        <w:tabs>
          <w:tab w:val="num" w:pos="0"/>
        </w:tabs>
        <w:ind w:left="1540" w:hanging="195"/>
      </w:pPr>
      <w:rPr>
        <w:rFonts w:ascii="Symbol" w:hAnsi="Symbol" w:cs="Symbol" w:hint="default"/>
        <w:lang w:val="ru-RU" w:eastAsia="en-US" w:bidi="ar-SA"/>
      </w:rPr>
    </w:lvl>
    <w:lvl w:ilvl="2">
      <w:numFmt w:val="bullet"/>
      <w:lvlText w:val=""/>
      <w:lvlJc w:val="left"/>
      <w:pPr>
        <w:tabs>
          <w:tab w:val="num" w:pos="0"/>
        </w:tabs>
        <w:ind w:left="2581" w:hanging="195"/>
      </w:pPr>
      <w:rPr>
        <w:rFonts w:ascii="Symbol" w:hAnsi="Symbol" w:cs="Symbol" w:hint="default"/>
        <w:lang w:val="ru-RU" w:eastAsia="en-US" w:bidi="ar-SA"/>
      </w:rPr>
    </w:lvl>
    <w:lvl w:ilvl="3">
      <w:numFmt w:val="bullet"/>
      <w:lvlText w:val=""/>
      <w:lvlJc w:val="left"/>
      <w:pPr>
        <w:tabs>
          <w:tab w:val="num" w:pos="0"/>
        </w:tabs>
        <w:ind w:left="3622" w:hanging="195"/>
      </w:pPr>
      <w:rPr>
        <w:rFonts w:ascii="Symbol" w:hAnsi="Symbol" w:cs="Symbol" w:hint="default"/>
        <w:lang w:val="ru-RU" w:eastAsia="en-US" w:bidi="ar-SA"/>
      </w:rPr>
    </w:lvl>
    <w:lvl w:ilvl="4">
      <w:numFmt w:val="bullet"/>
      <w:lvlText w:val=""/>
      <w:lvlJc w:val="left"/>
      <w:pPr>
        <w:tabs>
          <w:tab w:val="num" w:pos="0"/>
        </w:tabs>
        <w:ind w:left="4663" w:hanging="195"/>
      </w:pPr>
      <w:rPr>
        <w:rFonts w:ascii="Symbol" w:hAnsi="Symbol" w:cs="Symbol" w:hint="default"/>
        <w:lang w:val="ru-RU" w:eastAsia="en-US" w:bidi="ar-SA"/>
      </w:rPr>
    </w:lvl>
    <w:lvl w:ilvl="5">
      <w:numFmt w:val="bullet"/>
      <w:lvlText w:val=""/>
      <w:lvlJc w:val="left"/>
      <w:pPr>
        <w:tabs>
          <w:tab w:val="num" w:pos="0"/>
        </w:tabs>
        <w:ind w:left="5704" w:hanging="195"/>
      </w:pPr>
      <w:rPr>
        <w:rFonts w:ascii="Symbol" w:hAnsi="Symbol" w:cs="Symbol" w:hint="default"/>
        <w:lang w:val="ru-RU" w:eastAsia="en-US" w:bidi="ar-SA"/>
      </w:rPr>
    </w:lvl>
    <w:lvl w:ilvl="6">
      <w:numFmt w:val="bullet"/>
      <w:lvlText w:val=""/>
      <w:lvlJc w:val="left"/>
      <w:pPr>
        <w:tabs>
          <w:tab w:val="num" w:pos="0"/>
        </w:tabs>
        <w:ind w:left="6744" w:hanging="195"/>
      </w:pPr>
      <w:rPr>
        <w:rFonts w:ascii="Symbol" w:hAnsi="Symbol" w:cs="Symbol" w:hint="default"/>
        <w:lang w:val="ru-RU" w:eastAsia="en-US" w:bidi="ar-SA"/>
      </w:rPr>
    </w:lvl>
    <w:lvl w:ilvl="7">
      <w:numFmt w:val="bullet"/>
      <w:lvlText w:val=""/>
      <w:lvlJc w:val="left"/>
      <w:pPr>
        <w:tabs>
          <w:tab w:val="num" w:pos="0"/>
        </w:tabs>
        <w:ind w:left="7785" w:hanging="195"/>
      </w:pPr>
      <w:rPr>
        <w:rFonts w:ascii="Symbol" w:hAnsi="Symbol" w:cs="Symbol" w:hint="default"/>
        <w:lang w:val="ru-RU" w:eastAsia="en-US" w:bidi="ar-SA"/>
      </w:rPr>
    </w:lvl>
    <w:lvl w:ilvl="8">
      <w:numFmt w:val="bullet"/>
      <w:lvlText w:val=""/>
      <w:lvlJc w:val="left"/>
      <w:pPr>
        <w:tabs>
          <w:tab w:val="num" w:pos="0"/>
        </w:tabs>
        <w:ind w:left="8826" w:hanging="195"/>
      </w:pPr>
      <w:rPr>
        <w:rFonts w:ascii="Symbol" w:hAnsi="Symbol" w:cs="Symbol" w:hint="default"/>
        <w:lang w:val="ru-RU" w:eastAsia="en-US" w:bidi="ar-SA"/>
      </w:rPr>
    </w:lvl>
  </w:abstractNum>
  <w:abstractNum w:abstractNumId="97">
    <w:nsid w:val="7151796D"/>
    <w:multiLevelType w:val="multilevel"/>
    <w:tmpl w:val="490CAFDC"/>
    <w:lvl w:ilvl="0">
      <w:numFmt w:val="bullet"/>
      <w:lvlText w:val=""/>
      <w:lvlJc w:val="left"/>
      <w:pPr>
        <w:tabs>
          <w:tab w:val="num" w:pos="0"/>
        </w:tabs>
        <w:ind w:left="492" w:hanging="348"/>
      </w:pPr>
      <w:rPr>
        <w:rFonts w:ascii="Symbol" w:hAnsi="Symbol" w:cs="Symbol" w:hint="default"/>
        <w:b w:val="0"/>
        <w:bCs w:val="0"/>
        <w:i w:val="0"/>
        <w:iCs w:val="0"/>
        <w:spacing w:val="0"/>
        <w:w w:val="100"/>
        <w:sz w:val="24"/>
        <w:szCs w:val="24"/>
        <w:lang w:val="ru-RU" w:eastAsia="en-US" w:bidi="ar-SA"/>
      </w:rPr>
    </w:lvl>
    <w:lvl w:ilvl="1">
      <w:numFmt w:val="bullet"/>
      <w:lvlText w:val=""/>
      <w:lvlJc w:val="left"/>
      <w:pPr>
        <w:tabs>
          <w:tab w:val="num" w:pos="0"/>
        </w:tabs>
        <w:ind w:left="1540" w:hanging="348"/>
      </w:pPr>
      <w:rPr>
        <w:rFonts w:ascii="Symbol" w:hAnsi="Symbol" w:cs="Symbol" w:hint="default"/>
        <w:lang w:val="ru-RU" w:eastAsia="en-US" w:bidi="ar-SA"/>
      </w:rPr>
    </w:lvl>
    <w:lvl w:ilvl="2">
      <w:numFmt w:val="bullet"/>
      <w:lvlText w:val=""/>
      <w:lvlJc w:val="left"/>
      <w:pPr>
        <w:tabs>
          <w:tab w:val="num" w:pos="0"/>
        </w:tabs>
        <w:ind w:left="2581" w:hanging="348"/>
      </w:pPr>
      <w:rPr>
        <w:rFonts w:ascii="Symbol" w:hAnsi="Symbol" w:cs="Symbol" w:hint="default"/>
        <w:lang w:val="ru-RU" w:eastAsia="en-US" w:bidi="ar-SA"/>
      </w:rPr>
    </w:lvl>
    <w:lvl w:ilvl="3">
      <w:numFmt w:val="bullet"/>
      <w:lvlText w:val=""/>
      <w:lvlJc w:val="left"/>
      <w:pPr>
        <w:tabs>
          <w:tab w:val="num" w:pos="0"/>
        </w:tabs>
        <w:ind w:left="3622" w:hanging="348"/>
      </w:pPr>
      <w:rPr>
        <w:rFonts w:ascii="Symbol" w:hAnsi="Symbol" w:cs="Symbol" w:hint="default"/>
        <w:lang w:val="ru-RU" w:eastAsia="en-US" w:bidi="ar-SA"/>
      </w:rPr>
    </w:lvl>
    <w:lvl w:ilvl="4">
      <w:numFmt w:val="bullet"/>
      <w:lvlText w:val=""/>
      <w:lvlJc w:val="left"/>
      <w:pPr>
        <w:tabs>
          <w:tab w:val="num" w:pos="0"/>
        </w:tabs>
        <w:ind w:left="4663" w:hanging="348"/>
      </w:pPr>
      <w:rPr>
        <w:rFonts w:ascii="Symbol" w:hAnsi="Symbol" w:cs="Symbol" w:hint="default"/>
        <w:lang w:val="ru-RU" w:eastAsia="en-US" w:bidi="ar-SA"/>
      </w:rPr>
    </w:lvl>
    <w:lvl w:ilvl="5">
      <w:numFmt w:val="bullet"/>
      <w:lvlText w:val=""/>
      <w:lvlJc w:val="left"/>
      <w:pPr>
        <w:tabs>
          <w:tab w:val="num" w:pos="0"/>
        </w:tabs>
        <w:ind w:left="5704" w:hanging="348"/>
      </w:pPr>
      <w:rPr>
        <w:rFonts w:ascii="Symbol" w:hAnsi="Symbol" w:cs="Symbol" w:hint="default"/>
        <w:lang w:val="ru-RU" w:eastAsia="en-US" w:bidi="ar-SA"/>
      </w:rPr>
    </w:lvl>
    <w:lvl w:ilvl="6">
      <w:numFmt w:val="bullet"/>
      <w:lvlText w:val=""/>
      <w:lvlJc w:val="left"/>
      <w:pPr>
        <w:tabs>
          <w:tab w:val="num" w:pos="0"/>
        </w:tabs>
        <w:ind w:left="6744" w:hanging="348"/>
      </w:pPr>
      <w:rPr>
        <w:rFonts w:ascii="Symbol" w:hAnsi="Symbol" w:cs="Symbol" w:hint="default"/>
        <w:lang w:val="ru-RU" w:eastAsia="en-US" w:bidi="ar-SA"/>
      </w:rPr>
    </w:lvl>
    <w:lvl w:ilvl="7">
      <w:numFmt w:val="bullet"/>
      <w:lvlText w:val=""/>
      <w:lvlJc w:val="left"/>
      <w:pPr>
        <w:tabs>
          <w:tab w:val="num" w:pos="0"/>
        </w:tabs>
        <w:ind w:left="7785" w:hanging="348"/>
      </w:pPr>
      <w:rPr>
        <w:rFonts w:ascii="Symbol" w:hAnsi="Symbol" w:cs="Symbol" w:hint="default"/>
        <w:lang w:val="ru-RU" w:eastAsia="en-US" w:bidi="ar-SA"/>
      </w:rPr>
    </w:lvl>
    <w:lvl w:ilvl="8">
      <w:numFmt w:val="bullet"/>
      <w:lvlText w:val=""/>
      <w:lvlJc w:val="left"/>
      <w:pPr>
        <w:tabs>
          <w:tab w:val="num" w:pos="0"/>
        </w:tabs>
        <w:ind w:left="8826" w:hanging="348"/>
      </w:pPr>
      <w:rPr>
        <w:rFonts w:ascii="Symbol" w:hAnsi="Symbol" w:cs="Symbol" w:hint="default"/>
        <w:lang w:val="ru-RU" w:eastAsia="en-US" w:bidi="ar-SA"/>
      </w:rPr>
    </w:lvl>
  </w:abstractNum>
  <w:abstractNum w:abstractNumId="98">
    <w:nsid w:val="742507F5"/>
    <w:multiLevelType w:val="multilevel"/>
    <w:tmpl w:val="E94E12DA"/>
    <w:lvl w:ilvl="0">
      <w:numFmt w:val="bullet"/>
      <w:lvlText w:val="-"/>
      <w:lvlJc w:val="left"/>
      <w:pPr>
        <w:tabs>
          <w:tab w:val="num" w:pos="0"/>
        </w:tabs>
        <w:ind w:left="492" w:hanging="180"/>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1540" w:hanging="180"/>
      </w:pPr>
      <w:rPr>
        <w:rFonts w:ascii="Symbol" w:hAnsi="Symbol" w:cs="Symbol" w:hint="default"/>
        <w:lang w:val="ru-RU" w:eastAsia="en-US" w:bidi="ar-SA"/>
      </w:rPr>
    </w:lvl>
    <w:lvl w:ilvl="2">
      <w:numFmt w:val="bullet"/>
      <w:lvlText w:val=""/>
      <w:lvlJc w:val="left"/>
      <w:pPr>
        <w:tabs>
          <w:tab w:val="num" w:pos="0"/>
        </w:tabs>
        <w:ind w:left="2581" w:hanging="180"/>
      </w:pPr>
      <w:rPr>
        <w:rFonts w:ascii="Symbol" w:hAnsi="Symbol" w:cs="Symbol" w:hint="default"/>
        <w:lang w:val="ru-RU" w:eastAsia="en-US" w:bidi="ar-SA"/>
      </w:rPr>
    </w:lvl>
    <w:lvl w:ilvl="3">
      <w:numFmt w:val="bullet"/>
      <w:lvlText w:val=""/>
      <w:lvlJc w:val="left"/>
      <w:pPr>
        <w:tabs>
          <w:tab w:val="num" w:pos="0"/>
        </w:tabs>
        <w:ind w:left="3622" w:hanging="180"/>
      </w:pPr>
      <w:rPr>
        <w:rFonts w:ascii="Symbol" w:hAnsi="Symbol" w:cs="Symbol" w:hint="default"/>
        <w:lang w:val="ru-RU" w:eastAsia="en-US" w:bidi="ar-SA"/>
      </w:rPr>
    </w:lvl>
    <w:lvl w:ilvl="4">
      <w:numFmt w:val="bullet"/>
      <w:lvlText w:val=""/>
      <w:lvlJc w:val="left"/>
      <w:pPr>
        <w:tabs>
          <w:tab w:val="num" w:pos="0"/>
        </w:tabs>
        <w:ind w:left="4663" w:hanging="180"/>
      </w:pPr>
      <w:rPr>
        <w:rFonts w:ascii="Symbol" w:hAnsi="Symbol" w:cs="Symbol" w:hint="default"/>
        <w:lang w:val="ru-RU" w:eastAsia="en-US" w:bidi="ar-SA"/>
      </w:rPr>
    </w:lvl>
    <w:lvl w:ilvl="5">
      <w:numFmt w:val="bullet"/>
      <w:lvlText w:val=""/>
      <w:lvlJc w:val="left"/>
      <w:pPr>
        <w:tabs>
          <w:tab w:val="num" w:pos="0"/>
        </w:tabs>
        <w:ind w:left="5704" w:hanging="180"/>
      </w:pPr>
      <w:rPr>
        <w:rFonts w:ascii="Symbol" w:hAnsi="Symbol" w:cs="Symbol" w:hint="default"/>
        <w:lang w:val="ru-RU" w:eastAsia="en-US" w:bidi="ar-SA"/>
      </w:rPr>
    </w:lvl>
    <w:lvl w:ilvl="6">
      <w:numFmt w:val="bullet"/>
      <w:lvlText w:val=""/>
      <w:lvlJc w:val="left"/>
      <w:pPr>
        <w:tabs>
          <w:tab w:val="num" w:pos="0"/>
        </w:tabs>
        <w:ind w:left="6744" w:hanging="180"/>
      </w:pPr>
      <w:rPr>
        <w:rFonts w:ascii="Symbol" w:hAnsi="Symbol" w:cs="Symbol" w:hint="default"/>
        <w:lang w:val="ru-RU" w:eastAsia="en-US" w:bidi="ar-SA"/>
      </w:rPr>
    </w:lvl>
    <w:lvl w:ilvl="7">
      <w:numFmt w:val="bullet"/>
      <w:lvlText w:val=""/>
      <w:lvlJc w:val="left"/>
      <w:pPr>
        <w:tabs>
          <w:tab w:val="num" w:pos="0"/>
        </w:tabs>
        <w:ind w:left="7785" w:hanging="180"/>
      </w:pPr>
      <w:rPr>
        <w:rFonts w:ascii="Symbol" w:hAnsi="Symbol" w:cs="Symbol" w:hint="default"/>
        <w:lang w:val="ru-RU" w:eastAsia="en-US" w:bidi="ar-SA"/>
      </w:rPr>
    </w:lvl>
    <w:lvl w:ilvl="8">
      <w:numFmt w:val="bullet"/>
      <w:lvlText w:val=""/>
      <w:lvlJc w:val="left"/>
      <w:pPr>
        <w:tabs>
          <w:tab w:val="num" w:pos="0"/>
        </w:tabs>
        <w:ind w:left="8826" w:hanging="180"/>
      </w:pPr>
      <w:rPr>
        <w:rFonts w:ascii="Symbol" w:hAnsi="Symbol" w:cs="Symbol" w:hint="default"/>
        <w:lang w:val="ru-RU" w:eastAsia="en-US" w:bidi="ar-SA"/>
      </w:rPr>
    </w:lvl>
  </w:abstractNum>
  <w:abstractNum w:abstractNumId="99">
    <w:nsid w:val="749B1CD2"/>
    <w:multiLevelType w:val="multilevel"/>
    <w:tmpl w:val="CED6722A"/>
    <w:lvl w:ilvl="0">
      <w:start w:val="1"/>
      <w:numFmt w:val="decimal"/>
      <w:lvlText w:val="%1)"/>
      <w:lvlJc w:val="left"/>
      <w:pPr>
        <w:tabs>
          <w:tab w:val="num" w:pos="0"/>
        </w:tabs>
        <w:ind w:left="492" w:hanging="34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348"/>
      </w:pPr>
      <w:rPr>
        <w:rFonts w:ascii="Symbol" w:hAnsi="Symbol" w:cs="Symbol" w:hint="default"/>
        <w:lang w:val="ru-RU" w:eastAsia="en-US" w:bidi="ar-SA"/>
      </w:rPr>
    </w:lvl>
    <w:lvl w:ilvl="2">
      <w:numFmt w:val="bullet"/>
      <w:lvlText w:val=""/>
      <w:lvlJc w:val="left"/>
      <w:pPr>
        <w:tabs>
          <w:tab w:val="num" w:pos="0"/>
        </w:tabs>
        <w:ind w:left="2581" w:hanging="348"/>
      </w:pPr>
      <w:rPr>
        <w:rFonts w:ascii="Symbol" w:hAnsi="Symbol" w:cs="Symbol" w:hint="default"/>
        <w:lang w:val="ru-RU" w:eastAsia="en-US" w:bidi="ar-SA"/>
      </w:rPr>
    </w:lvl>
    <w:lvl w:ilvl="3">
      <w:numFmt w:val="bullet"/>
      <w:lvlText w:val=""/>
      <w:lvlJc w:val="left"/>
      <w:pPr>
        <w:tabs>
          <w:tab w:val="num" w:pos="0"/>
        </w:tabs>
        <w:ind w:left="3622" w:hanging="348"/>
      </w:pPr>
      <w:rPr>
        <w:rFonts w:ascii="Symbol" w:hAnsi="Symbol" w:cs="Symbol" w:hint="default"/>
        <w:lang w:val="ru-RU" w:eastAsia="en-US" w:bidi="ar-SA"/>
      </w:rPr>
    </w:lvl>
    <w:lvl w:ilvl="4">
      <w:numFmt w:val="bullet"/>
      <w:lvlText w:val=""/>
      <w:lvlJc w:val="left"/>
      <w:pPr>
        <w:tabs>
          <w:tab w:val="num" w:pos="0"/>
        </w:tabs>
        <w:ind w:left="4663" w:hanging="348"/>
      </w:pPr>
      <w:rPr>
        <w:rFonts w:ascii="Symbol" w:hAnsi="Symbol" w:cs="Symbol" w:hint="default"/>
        <w:lang w:val="ru-RU" w:eastAsia="en-US" w:bidi="ar-SA"/>
      </w:rPr>
    </w:lvl>
    <w:lvl w:ilvl="5">
      <w:numFmt w:val="bullet"/>
      <w:lvlText w:val=""/>
      <w:lvlJc w:val="left"/>
      <w:pPr>
        <w:tabs>
          <w:tab w:val="num" w:pos="0"/>
        </w:tabs>
        <w:ind w:left="5704" w:hanging="348"/>
      </w:pPr>
      <w:rPr>
        <w:rFonts w:ascii="Symbol" w:hAnsi="Symbol" w:cs="Symbol" w:hint="default"/>
        <w:lang w:val="ru-RU" w:eastAsia="en-US" w:bidi="ar-SA"/>
      </w:rPr>
    </w:lvl>
    <w:lvl w:ilvl="6">
      <w:numFmt w:val="bullet"/>
      <w:lvlText w:val=""/>
      <w:lvlJc w:val="left"/>
      <w:pPr>
        <w:tabs>
          <w:tab w:val="num" w:pos="0"/>
        </w:tabs>
        <w:ind w:left="6744" w:hanging="348"/>
      </w:pPr>
      <w:rPr>
        <w:rFonts w:ascii="Symbol" w:hAnsi="Symbol" w:cs="Symbol" w:hint="default"/>
        <w:lang w:val="ru-RU" w:eastAsia="en-US" w:bidi="ar-SA"/>
      </w:rPr>
    </w:lvl>
    <w:lvl w:ilvl="7">
      <w:numFmt w:val="bullet"/>
      <w:lvlText w:val=""/>
      <w:lvlJc w:val="left"/>
      <w:pPr>
        <w:tabs>
          <w:tab w:val="num" w:pos="0"/>
        </w:tabs>
        <w:ind w:left="7785" w:hanging="348"/>
      </w:pPr>
      <w:rPr>
        <w:rFonts w:ascii="Symbol" w:hAnsi="Symbol" w:cs="Symbol" w:hint="default"/>
        <w:lang w:val="ru-RU" w:eastAsia="en-US" w:bidi="ar-SA"/>
      </w:rPr>
    </w:lvl>
    <w:lvl w:ilvl="8">
      <w:numFmt w:val="bullet"/>
      <w:lvlText w:val=""/>
      <w:lvlJc w:val="left"/>
      <w:pPr>
        <w:tabs>
          <w:tab w:val="num" w:pos="0"/>
        </w:tabs>
        <w:ind w:left="8826" w:hanging="348"/>
      </w:pPr>
      <w:rPr>
        <w:rFonts w:ascii="Symbol" w:hAnsi="Symbol" w:cs="Symbol" w:hint="default"/>
        <w:lang w:val="ru-RU" w:eastAsia="en-US" w:bidi="ar-SA"/>
      </w:rPr>
    </w:lvl>
  </w:abstractNum>
  <w:abstractNum w:abstractNumId="100">
    <w:nsid w:val="752D0B28"/>
    <w:multiLevelType w:val="multilevel"/>
    <w:tmpl w:val="503EC3B2"/>
    <w:lvl w:ilvl="0">
      <w:start w:val="1"/>
      <w:numFmt w:val="decimal"/>
      <w:lvlText w:val="%1)"/>
      <w:lvlJc w:val="left"/>
      <w:pPr>
        <w:tabs>
          <w:tab w:val="num" w:pos="0"/>
        </w:tabs>
        <w:ind w:left="492" w:hanging="262"/>
      </w:pPr>
      <w:rPr>
        <w:spacing w:val="0"/>
        <w:w w:val="100"/>
        <w:lang w:val="ru-RU" w:eastAsia="en-US" w:bidi="ar-SA"/>
      </w:rPr>
    </w:lvl>
    <w:lvl w:ilvl="1">
      <w:numFmt w:val="bullet"/>
      <w:lvlText w:val=""/>
      <w:lvlJc w:val="left"/>
      <w:pPr>
        <w:tabs>
          <w:tab w:val="num" w:pos="0"/>
        </w:tabs>
        <w:ind w:left="1540" w:hanging="262"/>
      </w:pPr>
      <w:rPr>
        <w:rFonts w:ascii="Symbol" w:hAnsi="Symbol" w:cs="Symbol" w:hint="default"/>
        <w:lang w:val="ru-RU" w:eastAsia="en-US" w:bidi="ar-SA"/>
      </w:rPr>
    </w:lvl>
    <w:lvl w:ilvl="2">
      <w:numFmt w:val="bullet"/>
      <w:lvlText w:val=""/>
      <w:lvlJc w:val="left"/>
      <w:pPr>
        <w:tabs>
          <w:tab w:val="num" w:pos="0"/>
        </w:tabs>
        <w:ind w:left="2581" w:hanging="262"/>
      </w:pPr>
      <w:rPr>
        <w:rFonts w:ascii="Symbol" w:hAnsi="Symbol" w:cs="Symbol" w:hint="default"/>
        <w:lang w:val="ru-RU" w:eastAsia="en-US" w:bidi="ar-SA"/>
      </w:rPr>
    </w:lvl>
    <w:lvl w:ilvl="3">
      <w:numFmt w:val="bullet"/>
      <w:lvlText w:val=""/>
      <w:lvlJc w:val="left"/>
      <w:pPr>
        <w:tabs>
          <w:tab w:val="num" w:pos="0"/>
        </w:tabs>
        <w:ind w:left="3622" w:hanging="262"/>
      </w:pPr>
      <w:rPr>
        <w:rFonts w:ascii="Symbol" w:hAnsi="Symbol" w:cs="Symbol" w:hint="default"/>
        <w:lang w:val="ru-RU" w:eastAsia="en-US" w:bidi="ar-SA"/>
      </w:rPr>
    </w:lvl>
    <w:lvl w:ilvl="4">
      <w:numFmt w:val="bullet"/>
      <w:lvlText w:val=""/>
      <w:lvlJc w:val="left"/>
      <w:pPr>
        <w:tabs>
          <w:tab w:val="num" w:pos="0"/>
        </w:tabs>
        <w:ind w:left="4663" w:hanging="262"/>
      </w:pPr>
      <w:rPr>
        <w:rFonts w:ascii="Symbol" w:hAnsi="Symbol" w:cs="Symbol" w:hint="default"/>
        <w:lang w:val="ru-RU" w:eastAsia="en-US" w:bidi="ar-SA"/>
      </w:rPr>
    </w:lvl>
    <w:lvl w:ilvl="5">
      <w:numFmt w:val="bullet"/>
      <w:lvlText w:val=""/>
      <w:lvlJc w:val="left"/>
      <w:pPr>
        <w:tabs>
          <w:tab w:val="num" w:pos="0"/>
        </w:tabs>
        <w:ind w:left="5704" w:hanging="262"/>
      </w:pPr>
      <w:rPr>
        <w:rFonts w:ascii="Symbol" w:hAnsi="Symbol" w:cs="Symbol" w:hint="default"/>
        <w:lang w:val="ru-RU" w:eastAsia="en-US" w:bidi="ar-SA"/>
      </w:rPr>
    </w:lvl>
    <w:lvl w:ilvl="6">
      <w:numFmt w:val="bullet"/>
      <w:lvlText w:val=""/>
      <w:lvlJc w:val="left"/>
      <w:pPr>
        <w:tabs>
          <w:tab w:val="num" w:pos="0"/>
        </w:tabs>
        <w:ind w:left="6744" w:hanging="262"/>
      </w:pPr>
      <w:rPr>
        <w:rFonts w:ascii="Symbol" w:hAnsi="Symbol" w:cs="Symbol" w:hint="default"/>
        <w:lang w:val="ru-RU" w:eastAsia="en-US" w:bidi="ar-SA"/>
      </w:rPr>
    </w:lvl>
    <w:lvl w:ilvl="7">
      <w:numFmt w:val="bullet"/>
      <w:lvlText w:val=""/>
      <w:lvlJc w:val="left"/>
      <w:pPr>
        <w:tabs>
          <w:tab w:val="num" w:pos="0"/>
        </w:tabs>
        <w:ind w:left="7785" w:hanging="262"/>
      </w:pPr>
      <w:rPr>
        <w:rFonts w:ascii="Symbol" w:hAnsi="Symbol" w:cs="Symbol" w:hint="default"/>
        <w:lang w:val="ru-RU" w:eastAsia="en-US" w:bidi="ar-SA"/>
      </w:rPr>
    </w:lvl>
    <w:lvl w:ilvl="8">
      <w:numFmt w:val="bullet"/>
      <w:lvlText w:val=""/>
      <w:lvlJc w:val="left"/>
      <w:pPr>
        <w:tabs>
          <w:tab w:val="num" w:pos="0"/>
        </w:tabs>
        <w:ind w:left="8826" w:hanging="262"/>
      </w:pPr>
      <w:rPr>
        <w:rFonts w:ascii="Symbol" w:hAnsi="Symbol" w:cs="Symbol" w:hint="default"/>
        <w:lang w:val="ru-RU" w:eastAsia="en-US" w:bidi="ar-SA"/>
      </w:rPr>
    </w:lvl>
  </w:abstractNum>
  <w:abstractNum w:abstractNumId="101">
    <w:nsid w:val="76810246"/>
    <w:multiLevelType w:val="multilevel"/>
    <w:tmpl w:val="C7D24338"/>
    <w:lvl w:ilvl="0">
      <w:start w:val="1"/>
      <w:numFmt w:val="decimal"/>
      <w:lvlText w:val="%1)"/>
      <w:lvlJc w:val="left"/>
      <w:pPr>
        <w:tabs>
          <w:tab w:val="num" w:pos="0"/>
        </w:tabs>
        <w:ind w:left="492" w:hanging="348"/>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tabs>
          <w:tab w:val="num" w:pos="0"/>
        </w:tabs>
        <w:ind w:left="1540" w:hanging="348"/>
      </w:pPr>
      <w:rPr>
        <w:rFonts w:ascii="Symbol" w:hAnsi="Symbol" w:cs="Symbol" w:hint="default"/>
        <w:lang w:val="ru-RU" w:eastAsia="en-US" w:bidi="ar-SA"/>
      </w:rPr>
    </w:lvl>
    <w:lvl w:ilvl="2">
      <w:numFmt w:val="bullet"/>
      <w:lvlText w:val=""/>
      <w:lvlJc w:val="left"/>
      <w:pPr>
        <w:tabs>
          <w:tab w:val="num" w:pos="0"/>
        </w:tabs>
        <w:ind w:left="2581" w:hanging="348"/>
      </w:pPr>
      <w:rPr>
        <w:rFonts w:ascii="Symbol" w:hAnsi="Symbol" w:cs="Symbol" w:hint="default"/>
        <w:lang w:val="ru-RU" w:eastAsia="en-US" w:bidi="ar-SA"/>
      </w:rPr>
    </w:lvl>
    <w:lvl w:ilvl="3">
      <w:numFmt w:val="bullet"/>
      <w:lvlText w:val=""/>
      <w:lvlJc w:val="left"/>
      <w:pPr>
        <w:tabs>
          <w:tab w:val="num" w:pos="0"/>
        </w:tabs>
        <w:ind w:left="3622" w:hanging="348"/>
      </w:pPr>
      <w:rPr>
        <w:rFonts w:ascii="Symbol" w:hAnsi="Symbol" w:cs="Symbol" w:hint="default"/>
        <w:lang w:val="ru-RU" w:eastAsia="en-US" w:bidi="ar-SA"/>
      </w:rPr>
    </w:lvl>
    <w:lvl w:ilvl="4">
      <w:numFmt w:val="bullet"/>
      <w:lvlText w:val=""/>
      <w:lvlJc w:val="left"/>
      <w:pPr>
        <w:tabs>
          <w:tab w:val="num" w:pos="0"/>
        </w:tabs>
        <w:ind w:left="4663" w:hanging="348"/>
      </w:pPr>
      <w:rPr>
        <w:rFonts w:ascii="Symbol" w:hAnsi="Symbol" w:cs="Symbol" w:hint="default"/>
        <w:lang w:val="ru-RU" w:eastAsia="en-US" w:bidi="ar-SA"/>
      </w:rPr>
    </w:lvl>
    <w:lvl w:ilvl="5">
      <w:numFmt w:val="bullet"/>
      <w:lvlText w:val=""/>
      <w:lvlJc w:val="left"/>
      <w:pPr>
        <w:tabs>
          <w:tab w:val="num" w:pos="0"/>
        </w:tabs>
        <w:ind w:left="5704" w:hanging="348"/>
      </w:pPr>
      <w:rPr>
        <w:rFonts w:ascii="Symbol" w:hAnsi="Symbol" w:cs="Symbol" w:hint="default"/>
        <w:lang w:val="ru-RU" w:eastAsia="en-US" w:bidi="ar-SA"/>
      </w:rPr>
    </w:lvl>
    <w:lvl w:ilvl="6">
      <w:numFmt w:val="bullet"/>
      <w:lvlText w:val=""/>
      <w:lvlJc w:val="left"/>
      <w:pPr>
        <w:tabs>
          <w:tab w:val="num" w:pos="0"/>
        </w:tabs>
        <w:ind w:left="6744" w:hanging="348"/>
      </w:pPr>
      <w:rPr>
        <w:rFonts w:ascii="Symbol" w:hAnsi="Symbol" w:cs="Symbol" w:hint="default"/>
        <w:lang w:val="ru-RU" w:eastAsia="en-US" w:bidi="ar-SA"/>
      </w:rPr>
    </w:lvl>
    <w:lvl w:ilvl="7">
      <w:numFmt w:val="bullet"/>
      <w:lvlText w:val=""/>
      <w:lvlJc w:val="left"/>
      <w:pPr>
        <w:tabs>
          <w:tab w:val="num" w:pos="0"/>
        </w:tabs>
        <w:ind w:left="7785" w:hanging="348"/>
      </w:pPr>
      <w:rPr>
        <w:rFonts w:ascii="Symbol" w:hAnsi="Symbol" w:cs="Symbol" w:hint="default"/>
        <w:lang w:val="ru-RU" w:eastAsia="en-US" w:bidi="ar-SA"/>
      </w:rPr>
    </w:lvl>
    <w:lvl w:ilvl="8">
      <w:numFmt w:val="bullet"/>
      <w:lvlText w:val=""/>
      <w:lvlJc w:val="left"/>
      <w:pPr>
        <w:tabs>
          <w:tab w:val="num" w:pos="0"/>
        </w:tabs>
        <w:ind w:left="8826" w:hanging="348"/>
      </w:pPr>
      <w:rPr>
        <w:rFonts w:ascii="Symbol" w:hAnsi="Symbol" w:cs="Symbol" w:hint="default"/>
        <w:lang w:val="ru-RU" w:eastAsia="en-US" w:bidi="ar-SA"/>
      </w:rPr>
    </w:lvl>
  </w:abstractNum>
  <w:abstractNum w:abstractNumId="102">
    <w:nsid w:val="787563AC"/>
    <w:multiLevelType w:val="multilevel"/>
    <w:tmpl w:val="1CFAE952"/>
    <w:lvl w:ilvl="0">
      <w:numFmt w:val="bullet"/>
      <w:lvlText w:val="-"/>
      <w:lvlJc w:val="left"/>
      <w:pPr>
        <w:tabs>
          <w:tab w:val="num" w:pos="0"/>
        </w:tabs>
        <w:ind w:left="1058" w:hanging="212"/>
      </w:pPr>
      <w:rPr>
        <w:rFonts w:ascii="Times New Roman" w:hAnsi="Times New Roman" w:cs="Times New Roman" w:hint="default"/>
        <w:b w:val="0"/>
        <w:bCs w:val="0"/>
        <w:i w:val="0"/>
        <w:iCs w:val="0"/>
        <w:spacing w:val="0"/>
        <w:w w:val="100"/>
        <w:sz w:val="24"/>
        <w:szCs w:val="24"/>
        <w:lang w:val="ru-RU" w:eastAsia="en-US" w:bidi="ar-SA"/>
      </w:rPr>
    </w:lvl>
    <w:lvl w:ilvl="1">
      <w:numFmt w:val="bullet"/>
      <w:lvlText w:val=""/>
      <w:lvlJc w:val="left"/>
      <w:pPr>
        <w:tabs>
          <w:tab w:val="num" w:pos="0"/>
        </w:tabs>
        <w:ind w:left="492" w:hanging="348"/>
      </w:pPr>
      <w:rPr>
        <w:rFonts w:ascii="Symbol" w:hAnsi="Symbol" w:cs="Symbol" w:hint="default"/>
        <w:b w:val="0"/>
        <w:bCs w:val="0"/>
        <w:i w:val="0"/>
        <w:iCs w:val="0"/>
        <w:spacing w:val="0"/>
        <w:w w:val="100"/>
        <w:sz w:val="24"/>
        <w:szCs w:val="24"/>
        <w:lang w:val="ru-RU" w:eastAsia="en-US" w:bidi="ar-SA"/>
      </w:rPr>
    </w:lvl>
    <w:lvl w:ilvl="2">
      <w:numFmt w:val="bullet"/>
      <w:lvlText w:val=""/>
      <w:lvlJc w:val="left"/>
      <w:pPr>
        <w:tabs>
          <w:tab w:val="num" w:pos="0"/>
        </w:tabs>
        <w:ind w:left="2154" w:hanging="348"/>
      </w:pPr>
      <w:rPr>
        <w:rFonts w:ascii="Symbol" w:hAnsi="Symbol" w:cs="Symbol" w:hint="default"/>
        <w:lang w:val="ru-RU" w:eastAsia="en-US" w:bidi="ar-SA"/>
      </w:rPr>
    </w:lvl>
    <w:lvl w:ilvl="3">
      <w:numFmt w:val="bullet"/>
      <w:lvlText w:val=""/>
      <w:lvlJc w:val="left"/>
      <w:pPr>
        <w:tabs>
          <w:tab w:val="num" w:pos="0"/>
        </w:tabs>
        <w:ind w:left="3248" w:hanging="348"/>
      </w:pPr>
      <w:rPr>
        <w:rFonts w:ascii="Symbol" w:hAnsi="Symbol" w:cs="Symbol" w:hint="default"/>
        <w:lang w:val="ru-RU" w:eastAsia="en-US" w:bidi="ar-SA"/>
      </w:rPr>
    </w:lvl>
    <w:lvl w:ilvl="4">
      <w:numFmt w:val="bullet"/>
      <w:lvlText w:val=""/>
      <w:lvlJc w:val="left"/>
      <w:pPr>
        <w:tabs>
          <w:tab w:val="num" w:pos="0"/>
        </w:tabs>
        <w:ind w:left="4342" w:hanging="348"/>
      </w:pPr>
      <w:rPr>
        <w:rFonts w:ascii="Symbol" w:hAnsi="Symbol" w:cs="Symbol" w:hint="default"/>
        <w:lang w:val="ru-RU" w:eastAsia="en-US" w:bidi="ar-SA"/>
      </w:rPr>
    </w:lvl>
    <w:lvl w:ilvl="5">
      <w:numFmt w:val="bullet"/>
      <w:lvlText w:val=""/>
      <w:lvlJc w:val="left"/>
      <w:pPr>
        <w:tabs>
          <w:tab w:val="num" w:pos="0"/>
        </w:tabs>
        <w:ind w:left="5436" w:hanging="348"/>
      </w:pPr>
      <w:rPr>
        <w:rFonts w:ascii="Symbol" w:hAnsi="Symbol" w:cs="Symbol" w:hint="default"/>
        <w:lang w:val="ru-RU" w:eastAsia="en-US" w:bidi="ar-SA"/>
      </w:rPr>
    </w:lvl>
    <w:lvl w:ilvl="6">
      <w:numFmt w:val="bullet"/>
      <w:lvlText w:val=""/>
      <w:lvlJc w:val="left"/>
      <w:pPr>
        <w:tabs>
          <w:tab w:val="num" w:pos="0"/>
        </w:tabs>
        <w:ind w:left="6531" w:hanging="348"/>
      </w:pPr>
      <w:rPr>
        <w:rFonts w:ascii="Symbol" w:hAnsi="Symbol" w:cs="Symbol" w:hint="default"/>
        <w:lang w:val="ru-RU" w:eastAsia="en-US" w:bidi="ar-SA"/>
      </w:rPr>
    </w:lvl>
    <w:lvl w:ilvl="7">
      <w:numFmt w:val="bullet"/>
      <w:lvlText w:val=""/>
      <w:lvlJc w:val="left"/>
      <w:pPr>
        <w:tabs>
          <w:tab w:val="num" w:pos="0"/>
        </w:tabs>
        <w:ind w:left="7625" w:hanging="348"/>
      </w:pPr>
      <w:rPr>
        <w:rFonts w:ascii="Symbol" w:hAnsi="Symbol" w:cs="Symbol" w:hint="default"/>
        <w:lang w:val="ru-RU" w:eastAsia="en-US" w:bidi="ar-SA"/>
      </w:rPr>
    </w:lvl>
    <w:lvl w:ilvl="8">
      <w:numFmt w:val="bullet"/>
      <w:lvlText w:val=""/>
      <w:lvlJc w:val="left"/>
      <w:pPr>
        <w:tabs>
          <w:tab w:val="num" w:pos="0"/>
        </w:tabs>
        <w:ind w:left="8719" w:hanging="348"/>
      </w:pPr>
      <w:rPr>
        <w:rFonts w:ascii="Symbol" w:hAnsi="Symbol" w:cs="Symbol" w:hint="default"/>
        <w:lang w:val="ru-RU" w:eastAsia="en-US" w:bidi="ar-SA"/>
      </w:rPr>
    </w:lvl>
  </w:abstractNum>
  <w:abstractNum w:abstractNumId="103">
    <w:nsid w:val="7955127A"/>
    <w:multiLevelType w:val="multilevel"/>
    <w:tmpl w:val="1150747C"/>
    <w:lvl w:ilvl="0">
      <w:start w:val="1"/>
      <w:numFmt w:val="bullet"/>
      <w:lvlText w:val=""/>
      <w:lvlJc w:val="left"/>
      <w:pPr>
        <w:tabs>
          <w:tab w:val="num" w:pos="0"/>
        </w:tabs>
        <w:ind w:left="735"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1">
      <w:start w:val="1"/>
      <w:numFmt w:val="bullet"/>
      <w:lvlText w:val="o"/>
      <w:lvlJc w:val="left"/>
      <w:pPr>
        <w:tabs>
          <w:tab w:val="num" w:pos="0"/>
        </w:tabs>
        <w:ind w:left="144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2">
      <w:start w:val="1"/>
      <w:numFmt w:val="bullet"/>
      <w:lvlText w:val="▪"/>
      <w:lvlJc w:val="left"/>
      <w:pPr>
        <w:tabs>
          <w:tab w:val="num" w:pos="0"/>
        </w:tabs>
        <w:ind w:left="216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3">
      <w:start w:val="1"/>
      <w:numFmt w:val="bullet"/>
      <w:lvlText w:val="•"/>
      <w:lvlJc w:val="left"/>
      <w:pPr>
        <w:tabs>
          <w:tab w:val="num" w:pos="0"/>
        </w:tabs>
        <w:ind w:left="2880" w:firstLine="0"/>
      </w:pPr>
      <w:rPr>
        <w:rFonts w:ascii="Arial" w:hAnsi="Arial" w:cs="Arial" w:hint="default"/>
        <w:b w:val="0"/>
        <w:i w:val="0"/>
        <w:strike w:val="0"/>
        <w:dstrike w:val="0"/>
        <w:color w:val="000000"/>
        <w:position w:val="0"/>
        <w:sz w:val="24"/>
        <w:szCs w:val="24"/>
        <w:u w:val="none" w:color="000000"/>
        <w:effect w:val="none"/>
        <w:vertAlign w:val="baseline"/>
      </w:rPr>
    </w:lvl>
    <w:lvl w:ilvl="4">
      <w:start w:val="1"/>
      <w:numFmt w:val="bullet"/>
      <w:lvlText w:val="o"/>
      <w:lvlJc w:val="left"/>
      <w:pPr>
        <w:tabs>
          <w:tab w:val="num" w:pos="0"/>
        </w:tabs>
        <w:ind w:left="360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5">
      <w:start w:val="1"/>
      <w:numFmt w:val="bullet"/>
      <w:lvlText w:val="▪"/>
      <w:lvlJc w:val="left"/>
      <w:pPr>
        <w:tabs>
          <w:tab w:val="num" w:pos="0"/>
        </w:tabs>
        <w:ind w:left="432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6">
      <w:start w:val="1"/>
      <w:numFmt w:val="bullet"/>
      <w:lvlText w:val="•"/>
      <w:lvlJc w:val="left"/>
      <w:pPr>
        <w:tabs>
          <w:tab w:val="num" w:pos="0"/>
        </w:tabs>
        <w:ind w:left="5040" w:firstLine="0"/>
      </w:pPr>
      <w:rPr>
        <w:rFonts w:ascii="Arial" w:hAnsi="Arial" w:cs="Arial" w:hint="default"/>
        <w:b w:val="0"/>
        <w:i w:val="0"/>
        <w:strike w:val="0"/>
        <w:dstrike w:val="0"/>
        <w:color w:val="000000"/>
        <w:position w:val="0"/>
        <w:sz w:val="24"/>
        <w:szCs w:val="24"/>
        <w:u w:val="none" w:color="000000"/>
        <w:effect w:val="none"/>
        <w:vertAlign w:val="baseline"/>
      </w:rPr>
    </w:lvl>
    <w:lvl w:ilvl="7">
      <w:start w:val="1"/>
      <w:numFmt w:val="bullet"/>
      <w:lvlText w:val="o"/>
      <w:lvlJc w:val="left"/>
      <w:pPr>
        <w:tabs>
          <w:tab w:val="num" w:pos="0"/>
        </w:tabs>
        <w:ind w:left="576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lvl w:ilvl="8">
      <w:start w:val="1"/>
      <w:numFmt w:val="bullet"/>
      <w:lvlText w:val="▪"/>
      <w:lvlJc w:val="left"/>
      <w:pPr>
        <w:tabs>
          <w:tab w:val="num" w:pos="0"/>
        </w:tabs>
        <w:ind w:left="6480" w:firstLine="0"/>
      </w:pPr>
      <w:rPr>
        <w:rFonts w:ascii="Segoe UI Symbol" w:hAnsi="Segoe UI Symbol" w:cs="Segoe UI Symbol" w:hint="default"/>
        <w:b w:val="0"/>
        <w:i w:val="0"/>
        <w:strike w:val="0"/>
        <w:dstrike w:val="0"/>
        <w:color w:val="000000"/>
        <w:position w:val="0"/>
        <w:sz w:val="24"/>
        <w:szCs w:val="24"/>
        <w:u w:val="none" w:color="000000"/>
        <w:effect w:val="none"/>
        <w:vertAlign w:val="baseline"/>
      </w:rPr>
    </w:lvl>
  </w:abstractNum>
  <w:abstractNum w:abstractNumId="104">
    <w:nsid w:val="7ACC2F84"/>
    <w:multiLevelType w:val="multilevel"/>
    <w:tmpl w:val="0D4EE13A"/>
    <w:lvl w:ilvl="0">
      <w:start w:val="1"/>
      <w:numFmt w:val="decimal"/>
      <w:lvlText w:val="%1."/>
      <w:lvlJc w:val="left"/>
      <w:pPr>
        <w:tabs>
          <w:tab w:val="num" w:pos="0"/>
        </w:tabs>
        <w:ind w:left="492" w:hanging="181"/>
      </w:pPr>
      <w:rPr>
        <w:rFonts w:ascii="Times New Roman" w:eastAsia="Times New Roman" w:hAnsi="Times New Roman" w:cs="Times New Roman"/>
        <w:b w:val="0"/>
        <w:bCs w:val="0"/>
        <w:i w:val="0"/>
        <w:iCs w:val="0"/>
        <w:spacing w:val="-1"/>
        <w:w w:val="97"/>
        <w:sz w:val="22"/>
        <w:szCs w:val="22"/>
        <w:lang w:val="ru-RU" w:eastAsia="en-US" w:bidi="ar-SA"/>
      </w:rPr>
    </w:lvl>
    <w:lvl w:ilvl="1">
      <w:numFmt w:val="bullet"/>
      <w:lvlText w:val=""/>
      <w:lvlJc w:val="left"/>
      <w:pPr>
        <w:tabs>
          <w:tab w:val="num" w:pos="0"/>
        </w:tabs>
        <w:ind w:left="1540" w:hanging="181"/>
      </w:pPr>
      <w:rPr>
        <w:rFonts w:ascii="Symbol" w:hAnsi="Symbol" w:cs="Symbol" w:hint="default"/>
        <w:lang w:val="ru-RU" w:eastAsia="en-US" w:bidi="ar-SA"/>
      </w:rPr>
    </w:lvl>
    <w:lvl w:ilvl="2">
      <w:numFmt w:val="bullet"/>
      <w:lvlText w:val=""/>
      <w:lvlJc w:val="left"/>
      <w:pPr>
        <w:tabs>
          <w:tab w:val="num" w:pos="0"/>
        </w:tabs>
        <w:ind w:left="2581" w:hanging="181"/>
      </w:pPr>
      <w:rPr>
        <w:rFonts w:ascii="Symbol" w:hAnsi="Symbol" w:cs="Symbol" w:hint="default"/>
        <w:lang w:val="ru-RU" w:eastAsia="en-US" w:bidi="ar-SA"/>
      </w:rPr>
    </w:lvl>
    <w:lvl w:ilvl="3">
      <w:numFmt w:val="bullet"/>
      <w:lvlText w:val=""/>
      <w:lvlJc w:val="left"/>
      <w:pPr>
        <w:tabs>
          <w:tab w:val="num" w:pos="0"/>
        </w:tabs>
        <w:ind w:left="3622" w:hanging="181"/>
      </w:pPr>
      <w:rPr>
        <w:rFonts w:ascii="Symbol" w:hAnsi="Symbol" w:cs="Symbol" w:hint="default"/>
        <w:lang w:val="ru-RU" w:eastAsia="en-US" w:bidi="ar-SA"/>
      </w:rPr>
    </w:lvl>
    <w:lvl w:ilvl="4">
      <w:numFmt w:val="bullet"/>
      <w:lvlText w:val=""/>
      <w:lvlJc w:val="left"/>
      <w:pPr>
        <w:tabs>
          <w:tab w:val="num" w:pos="0"/>
        </w:tabs>
        <w:ind w:left="4663" w:hanging="181"/>
      </w:pPr>
      <w:rPr>
        <w:rFonts w:ascii="Symbol" w:hAnsi="Symbol" w:cs="Symbol" w:hint="default"/>
        <w:lang w:val="ru-RU" w:eastAsia="en-US" w:bidi="ar-SA"/>
      </w:rPr>
    </w:lvl>
    <w:lvl w:ilvl="5">
      <w:numFmt w:val="bullet"/>
      <w:lvlText w:val=""/>
      <w:lvlJc w:val="left"/>
      <w:pPr>
        <w:tabs>
          <w:tab w:val="num" w:pos="0"/>
        </w:tabs>
        <w:ind w:left="5704" w:hanging="181"/>
      </w:pPr>
      <w:rPr>
        <w:rFonts w:ascii="Symbol" w:hAnsi="Symbol" w:cs="Symbol" w:hint="default"/>
        <w:lang w:val="ru-RU" w:eastAsia="en-US" w:bidi="ar-SA"/>
      </w:rPr>
    </w:lvl>
    <w:lvl w:ilvl="6">
      <w:numFmt w:val="bullet"/>
      <w:lvlText w:val=""/>
      <w:lvlJc w:val="left"/>
      <w:pPr>
        <w:tabs>
          <w:tab w:val="num" w:pos="0"/>
        </w:tabs>
        <w:ind w:left="6744" w:hanging="181"/>
      </w:pPr>
      <w:rPr>
        <w:rFonts w:ascii="Symbol" w:hAnsi="Symbol" w:cs="Symbol" w:hint="default"/>
        <w:lang w:val="ru-RU" w:eastAsia="en-US" w:bidi="ar-SA"/>
      </w:rPr>
    </w:lvl>
    <w:lvl w:ilvl="7">
      <w:numFmt w:val="bullet"/>
      <w:lvlText w:val=""/>
      <w:lvlJc w:val="left"/>
      <w:pPr>
        <w:tabs>
          <w:tab w:val="num" w:pos="0"/>
        </w:tabs>
        <w:ind w:left="7785" w:hanging="181"/>
      </w:pPr>
      <w:rPr>
        <w:rFonts w:ascii="Symbol" w:hAnsi="Symbol" w:cs="Symbol" w:hint="default"/>
        <w:lang w:val="ru-RU" w:eastAsia="en-US" w:bidi="ar-SA"/>
      </w:rPr>
    </w:lvl>
    <w:lvl w:ilvl="8">
      <w:numFmt w:val="bullet"/>
      <w:lvlText w:val=""/>
      <w:lvlJc w:val="left"/>
      <w:pPr>
        <w:tabs>
          <w:tab w:val="num" w:pos="0"/>
        </w:tabs>
        <w:ind w:left="8826" w:hanging="181"/>
      </w:pPr>
      <w:rPr>
        <w:rFonts w:ascii="Symbol" w:hAnsi="Symbol" w:cs="Symbol" w:hint="default"/>
        <w:lang w:val="ru-RU" w:eastAsia="en-US" w:bidi="ar-SA"/>
      </w:rPr>
    </w:lvl>
  </w:abstractNum>
  <w:abstractNum w:abstractNumId="105">
    <w:nsid w:val="7EE0231A"/>
    <w:multiLevelType w:val="multilevel"/>
    <w:tmpl w:val="B69E4490"/>
    <w:lvl w:ilvl="0">
      <w:start w:val="1"/>
      <w:numFmt w:val="decimal"/>
      <w:lvlText w:val="%1)"/>
      <w:lvlJc w:val="left"/>
      <w:pPr>
        <w:tabs>
          <w:tab w:val="num" w:pos="0"/>
        </w:tabs>
        <w:ind w:left="1469" w:hanging="257"/>
      </w:pPr>
      <w:rPr>
        <w:rFonts w:ascii="Times New Roman" w:eastAsia="Times New Roman" w:hAnsi="Times New Roman" w:cs="Times New Roman"/>
        <w:b w:val="0"/>
        <w:bCs w:val="0"/>
        <w:i/>
        <w:iCs/>
        <w:spacing w:val="0"/>
        <w:w w:val="100"/>
        <w:sz w:val="24"/>
        <w:szCs w:val="24"/>
        <w:lang w:val="ru-RU" w:eastAsia="en-US" w:bidi="ar-SA"/>
      </w:rPr>
    </w:lvl>
    <w:lvl w:ilvl="1">
      <w:numFmt w:val="bullet"/>
      <w:lvlText w:val=""/>
      <w:lvlJc w:val="left"/>
      <w:pPr>
        <w:tabs>
          <w:tab w:val="num" w:pos="0"/>
        </w:tabs>
        <w:ind w:left="2404" w:hanging="257"/>
      </w:pPr>
      <w:rPr>
        <w:rFonts w:ascii="Symbol" w:hAnsi="Symbol" w:cs="Symbol" w:hint="default"/>
        <w:lang w:val="ru-RU" w:eastAsia="en-US" w:bidi="ar-SA"/>
      </w:rPr>
    </w:lvl>
    <w:lvl w:ilvl="2">
      <w:numFmt w:val="bullet"/>
      <w:lvlText w:val=""/>
      <w:lvlJc w:val="left"/>
      <w:pPr>
        <w:tabs>
          <w:tab w:val="num" w:pos="0"/>
        </w:tabs>
        <w:ind w:left="3349" w:hanging="257"/>
      </w:pPr>
      <w:rPr>
        <w:rFonts w:ascii="Symbol" w:hAnsi="Symbol" w:cs="Symbol" w:hint="default"/>
        <w:lang w:val="ru-RU" w:eastAsia="en-US" w:bidi="ar-SA"/>
      </w:rPr>
    </w:lvl>
    <w:lvl w:ilvl="3">
      <w:numFmt w:val="bullet"/>
      <w:lvlText w:val=""/>
      <w:lvlJc w:val="left"/>
      <w:pPr>
        <w:tabs>
          <w:tab w:val="num" w:pos="0"/>
        </w:tabs>
        <w:ind w:left="4294" w:hanging="257"/>
      </w:pPr>
      <w:rPr>
        <w:rFonts w:ascii="Symbol" w:hAnsi="Symbol" w:cs="Symbol" w:hint="default"/>
        <w:lang w:val="ru-RU" w:eastAsia="en-US" w:bidi="ar-SA"/>
      </w:rPr>
    </w:lvl>
    <w:lvl w:ilvl="4">
      <w:numFmt w:val="bullet"/>
      <w:lvlText w:val=""/>
      <w:lvlJc w:val="left"/>
      <w:pPr>
        <w:tabs>
          <w:tab w:val="num" w:pos="0"/>
        </w:tabs>
        <w:ind w:left="5239" w:hanging="257"/>
      </w:pPr>
      <w:rPr>
        <w:rFonts w:ascii="Symbol" w:hAnsi="Symbol" w:cs="Symbol" w:hint="default"/>
        <w:lang w:val="ru-RU" w:eastAsia="en-US" w:bidi="ar-SA"/>
      </w:rPr>
    </w:lvl>
    <w:lvl w:ilvl="5">
      <w:numFmt w:val="bullet"/>
      <w:lvlText w:val=""/>
      <w:lvlJc w:val="left"/>
      <w:pPr>
        <w:tabs>
          <w:tab w:val="num" w:pos="0"/>
        </w:tabs>
        <w:ind w:left="6184" w:hanging="257"/>
      </w:pPr>
      <w:rPr>
        <w:rFonts w:ascii="Symbol" w:hAnsi="Symbol" w:cs="Symbol" w:hint="default"/>
        <w:lang w:val="ru-RU" w:eastAsia="en-US" w:bidi="ar-SA"/>
      </w:rPr>
    </w:lvl>
    <w:lvl w:ilvl="6">
      <w:numFmt w:val="bullet"/>
      <w:lvlText w:val=""/>
      <w:lvlJc w:val="left"/>
      <w:pPr>
        <w:tabs>
          <w:tab w:val="num" w:pos="0"/>
        </w:tabs>
        <w:ind w:left="7128" w:hanging="257"/>
      </w:pPr>
      <w:rPr>
        <w:rFonts w:ascii="Symbol" w:hAnsi="Symbol" w:cs="Symbol" w:hint="default"/>
        <w:lang w:val="ru-RU" w:eastAsia="en-US" w:bidi="ar-SA"/>
      </w:rPr>
    </w:lvl>
    <w:lvl w:ilvl="7">
      <w:numFmt w:val="bullet"/>
      <w:lvlText w:val=""/>
      <w:lvlJc w:val="left"/>
      <w:pPr>
        <w:tabs>
          <w:tab w:val="num" w:pos="0"/>
        </w:tabs>
        <w:ind w:left="8073" w:hanging="257"/>
      </w:pPr>
      <w:rPr>
        <w:rFonts w:ascii="Symbol" w:hAnsi="Symbol" w:cs="Symbol" w:hint="default"/>
        <w:lang w:val="ru-RU" w:eastAsia="en-US" w:bidi="ar-SA"/>
      </w:rPr>
    </w:lvl>
    <w:lvl w:ilvl="8">
      <w:numFmt w:val="bullet"/>
      <w:lvlText w:val=""/>
      <w:lvlJc w:val="left"/>
      <w:pPr>
        <w:tabs>
          <w:tab w:val="num" w:pos="0"/>
        </w:tabs>
        <w:ind w:left="9018" w:hanging="257"/>
      </w:pPr>
      <w:rPr>
        <w:rFonts w:ascii="Symbol" w:hAnsi="Symbol" w:cs="Symbol" w:hint="default"/>
        <w:lang w:val="ru-RU" w:eastAsia="en-US" w:bidi="ar-SA"/>
      </w:rPr>
    </w:lvl>
  </w:abstractNum>
  <w:num w:numId="1">
    <w:abstractNumId w:val="82"/>
  </w:num>
  <w:num w:numId="2">
    <w:abstractNumId w:val="25"/>
  </w:num>
  <w:num w:numId="3">
    <w:abstractNumId w:val="39"/>
  </w:num>
  <w:num w:numId="4">
    <w:abstractNumId w:val="98"/>
  </w:num>
  <w:num w:numId="5">
    <w:abstractNumId w:val="42"/>
  </w:num>
  <w:num w:numId="6">
    <w:abstractNumId w:val="36"/>
  </w:num>
  <w:num w:numId="7">
    <w:abstractNumId w:val="51"/>
  </w:num>
  <w:num w:numId="8">
    <w:abstractNumId w:val="73"/>
  </w:num>
  <w:num w:numId="9">
    <w:abstractNumId w:val="26"/>
  </w:num>
  <w:num w:numId="10">
    <w:abstractNumId w:val="61"/>
  </w:num>
  <w:num w:numId="11">
    <w:abstractNumId w:val="65"/>
  </w:num>
  <w:num w:numId="12">
    <w:abstractNumId w:val="76"/>
  </w:num>
  <w:num w:numId="13">
    <w:abstractNumId w:val="63"/>
  </w:num>
  <w:num w:numId="14">
    <w:abstractNumId w:val="22"/>
  </w:num>
  <w:num w:numId="15">
    <w:abstractNumId w:val="89"/>
  </w:num>
  <w:num w:numId="16">
    <w:abstractNumId w:val="99"/>
  </w:num>
  <w:num w:numId="17">
    <w:abstractNumId w:val="16"/>
  </w:num>
  <w:num w:numId="18">
    <w:abstractNumId w:val="2"/>
  </w:num>
  <w:num w:numId="19">
    <w:abstractNumId w:val="7"/>
  </w:num>
  <w:num w:numId="20">
    <w:abstractNumId w:val="4"/>
  </w:num>
  <w:num w:numId="21">
    <w:abstractNumId w:val="14"/>
  </w:num>
  <w:num w:numId="22">
    <w:abstractNumId w:val="28"/>
  </w:num>
  <w:num w:numId="23">
    <w:abstractNumId w:val="84"/>
  </w:num>
  <w:num w:numId="24">
    <w:abstractNumId w:val="70"/>
  </w:num>
  <w:num w:numId="25">
    <w:abstractNumId w:val="105"/>
  </w:num>
  <w:num w:numId="26">
    <w:abstractNumId w:val="79"/>
  </w:num>
  <w:num w:numId="27">
    <w:abstractNumId w:val="91"/>
  </w:num>
  <w:num w:numId="28">
    <w:abstractNumId w:val="102"/>
  </w:num>
  <w:num w:numId="29">
    <w:abstractNumId w:val="21"/>
  </w:num>
  <w:num w:numId="30">
    <w:abstractNumId w:val="50"/>
  </w:num>
  <w:num w:numId="31">
    <w:abstractNumId w:val="90"/>
  </w:num>
  <w:num w:numId="32">
    <w:abstractNumId w:val="77"/>
  </w:num>
  <w:num w:numId="33">
    <w:abstractNumId w:val="81"/>
  </w:num>
  <w:num w:numId="34">
    <w:abstractNumId w:val="78"/>
  </w:num>
  <w:num w:numId="35">
    <w:abstractNumId w:val="64"/>
  </w:num>
  <w:num w:numId="36">
    <w:abstractNumId w:val="59"/>
  </w:num>
  <w:num w:numId="37">
    <w:abstractNumId w:val="58"/>
  </w:num>
  <w:num w:numId="38">
    <w:abstractNumId w:val="38"/>
  </w:num>
  <w:num w:numId="39">
    <w:abstractNumId w:val="55"/>
  </w:num>
  <w:num w:numId="40">
    <w:abstractNumId w:val="69"/>
  </w:num>
  <w:num w:numId="41">
    <w:abstractNumId w:val="31"/>
  </w:num>
  <w:num w:numId="42">
    <w:abstractNumId w:val="97"/>
  </w:num>
  <w:num w:numId="43">
    <w:abstractNumId w:val="17"/>
  </w:num>
  <w:num w:numId="44">
    <w:abstractNumId w:val="32"/>
  </w:num>
  <w:num w:numId="45">
    <w:abstractNumId w:val="94"/>
  </w:num>
  <w:num w:numId="46">
    <w:abstractNumId w:val="96"/>
  </w:num>
  <w:num w:numId="47">
    <w:abstractNumId w:val="48"/>
  </w:num>
  <w:num w:numId="48">
    <w:abstractNumId w:val="52"/>
  </w:num>
  <w:num w:numId="49">
    <w:abstractNumId w:val="30"/>
  </w:num>
  <w:num w:numId="50">
    <w:abstractNumId w:val="72"/>
  </w:num>
  <w:num w:numId="51">
    <w:abstractNumId w:val="74"/>
  </w:num>
  <w:num w:numId="52">
    <w:abstractNumId w:val="68"/>
  </w:num>
  <w:num w:numId="53">
    <w:abstractNumId w:val="53"/>
  </w:num>
  <w:num w:numId="54">
    <w:abstractNumId w:val="49"/>
  </w:num>
  <w:num w:numId="55">
    <w:abstractNumId w:val="37"/>
  </w:num>
  <w:num w:numId="56">
    <w:abstractNumId w:val="86"/>
  </w:num>
  <w:num w:numId="57">
    <w:abstractNumId w:val="35"/>
  </w:num>
  <w:num w:numId="58">
    <w:abstractNumId w:val="75"/>
  </w:num>
  <w:num w:numId="59">
    <w:abstractNumId w:val="1"/>
  </w:num>
  <w:num w:numId="60">
    <w:abstractNumId w:val="5"/>
  </w:num>
  <w:num w:numId="61">
    <w:abstractNumId w:val="11"/>
  </w:num>
  <w:num w:numId="62">
    <w:abstractNumId w:val="43"/>
  </w:num>
  <w:num w:numId="63">
    <w:abstractNumId w:val="71"/>
  </w:num>
  <w:num w:numId="64">
    <w:abstractNumId w:val="85"/>
  </w:num>
  <w:num w:numId="65">
    <w:abstractNumId w:val="54"/>
  </w:num>
  <w:num w:numId="66">
    <w:abstractNumId w:val="3"/>
  </w:num>
  <w:num w:numId="67">
    <w:abstractNumId w:val="9"/>
  </w:num>
  <w:num w:numId="68">
    <w:abstractNumId w:val="103"/>
  </w:num>
  <w:num w:numId="69">
    <w:abstractNumId w:val="23"/>
  </w:num>
  <w:num w:numId="70">
    <w:abstractNumId w:val="92"/>
  </w:num>
  <w:num w:numId="71">
    <w:abstractNumId w:val="92"/>
  </w:num>
  <w:num w:numId="72">
    <w:abstractNumId w:val="92"/>
  </w:num>
  <w:num w:numId="73">
    <w:abstractNumId w:val="92"/>
  </w:num>
  <w:num w:numId="74">
    <w:abstractNumId w:val="92"/>
  </w:num>
  <w:num w:numId="75">
    <w:abstractNumId w:val="92"/>
  </w:num>
  <w:num w:numId="76">
    <w:abstractNumId w:val="33"/>
    <w:lvlOverride w:ilvl="0">
      <w:startOverride w:val="1"/>
    </w:lvlOverride>
  </w:num>
  <w:num w:numId="77">
    <w:abstractNumId w:val="33"/>
  </w:num>
  <w:num w:numId="78">
    <w:abstractNumId w:val="101"/>
    <w:lvlOverride w:ilvl="0">
      <w:startOverride w:val="1"/>
    </w:lvlOverride>
  </w:num>
  <w:num w:numId="79">
    <w:abstractNumId w:val="101"/>
  </w:num>
  <w:num w:numId="80">
    <w:abstractNumId w:val="101"/>
  </w:num>
  <w:num w:numId="81">
    <w:abstractNumId w:val="24"/>
    <w:lvlOverride w:ilvl="0">
      <w:startOverride w:val="1"/>
    </w:lvlOverride>
  </w:num>
  <w:num w:numId="82">
    <w:abstractNumId w:val="24"/>
  </w:num>
  <w:num w:numId="83">
    <w:abstractNumId w:val="24"/>
  </w:num>
  <w:num w:numId="84">
    <w:abstractNumId w:val="24"/>
  </w:num>
  <w:num w:numId="85">
    <w:abstractNumId w:val="24"/>
  </w:num>
  <w:num w:numId="86">
    <w:abstractNumId w:val="24"/>
  </w:num>
  <w:num w:numId="87">
    <w:abstractNumId w:val="19"/>
    <w:lvlOverride w:ilvl="0">
      <w:startOverride w:val="1"/>
    </w:lvlOverride>
  </w:num>
  <w:num w:numId="88">
    <w:abstractNumId w:val="19"/>
  </w:num>
  <w:num w:numId="89">
    <w:abstractNumId w:val="19"/>
  </w:num>
  <w:num w:numId="90">
    <w:abstractNumId w:val="19"/>
  </w:num>
  <w:num w:numId="91">
    <w:abstractNumId w:val="19"/>
  </w:num>
  <w:num w:numId="92">
    <w:abstractNumId w:val="40"/>
    <w:lvlOverride w:ilvl="0">
      <w:startOverride w:val="1"/>
    </w:lvlOverride>
  </w:num>
  <w:num w:numId="93">
    <w:abstractNumId w:val="40"/>
  </w:num>
  <w:num w:numId="94">
    <w:abstractNumId w:val="40"/>
  </w:num>
  <w:num w:numId="95">
    <w:abstractNumId w:val="40"/>
  </w:num>
  <w:num w:numId="96">
    <w:abstractNumId w:val="88"/>
    <w:lvlOverride w:ilvl="0">
      <w:startOverride w:val="1"/>
    </w:lvlOverride>
  </w:num>
  <w:num w:numId="97">
    <w:abstractNumId w:val="88"/>
  </w:num>
  <w:num w:numId="98">
    <w:abstractNumId w:val="88"/>
  </w:num>
  <w:num w:numId="99">
    <w:abstractNumId w:val="88"/>
  </w:num>
  <w:num w:numId="100">
    <w:abstractNumId w:val="88"/>
  </w:num>
  <w:num w:numId="101">
    <w:abstractNumId w:val="67"/>
    <w:lvlOverride w:ilvl="0">
      <w:startOverride w:val="1"/>
    </w:lvlOverride>
  </w:num>
  <w:num w:numId="102">
    <w:abstractNumId w:val="67"/>
  </w:num>
  <w:num w:numId="103">
    <w:abstractNumId w:val="46"/>
    <w:lvlOverride w:ilvl="0">
      <w:startOverride w:val="1"/>
    </w:lvlOverride>
  </w:num>
  <w:num w:numId="104">
    <w:abstractNumId w:val="46"/>
  </w:num>
  <w:num w:numId="105">
    <w:abstractNumId w:val="46"/>
  </w:num>
  <w:num w:numId="106">
    <w:abstractNumId w:val="46"/>
  </w:num>
  <w:num w:numId="107">
    <w:abstractNumId w:val="46"/>
  </w:num>
  <w:num w:numId="108">
    <w:abstractNumId w:val="46"/>
  </w:num>
  <w:num w:numId="109">
    <w:abstractNumId w:val="15"/>
    <w:lvlOverride w:ilvl="0">
      <w:startOverride w:val="1"/>
    </w:lvlOverride>
  </w:num>
  <w:num w:numId="110">
    <w:abstractNumId w:val="15"/>
  </w:num>
  <w:num w:numId="111">
    <w:abstractNumId w:val="15"/>
  </w:num>
  <w:num w:numId="112">
    <w:abstractNumId w:val="15"/>
  </w:num>
  <w:num w:numId="113">
    <w:abstractNumId w:val="15"/>
  </w:num>
  <w:num w:numId="114">
    <w:abstractNumId w:val="15"/>
  </w:num>
  <w:num w:numId="115">
    <w:abstractNumId w:val="15"/>
  </w:num>
  <w:num w:numId="116">
    <w:abstractNumId w:val="15"/>
  </w:num>
  <w:num w:numId="117">
    <w:abstractNumId w:val="15"/>
  </w:num>
  <w:num w:numId="118">
    <w:abstractNumId w:val="93"/>
    <w:lvlOverride w:ilvl="0">
      <w:startOverride w:val="1"/>
    </w:lvlOverride>
  </w:num>
  <w:num w:numId="119">
    <w:abstractNumId w:val="93"/>
  </w:num>
  <w:num w:numId="120">
    <w:abstractNumId w:val="93"/>
  </w:num>
  <w:num w:numId="121">
    <w:abstractNumId w:val="93"/>
  </w:num>
  <w:num w:numId="122">
    <w:abstractNumId w:val="70"/>
    <w:lvlOverride w:ilvl="0"/>
    <w:lvlOverride w:ilvl="1">
      <w:startOverride w:val="1"/>
    </w:lvlOverride>
  </w:num>
  <w:num w:numId="123">
    <w:abstractNumId w:val="45"/>
    <w:lvlOverride w:ilvl="0">
      <w:startOverride w:val="1"/>
    </w:lvlOverride>
  </w:num>
  <w:num w:numId="124">
    <w:abstractNumId w:val="45"/>
  </w:num>
  <w:num w:numId="125">
    <w:abstractNumId w:val="45"/>
  </w:num>
  <w:num w:numId="126">
    <w:abstractNumId w:val="45"/>
  </w:num>
  <w:num w:numId="127">
    <w:abstractNumId w:val="45"/>
  </w:num>
  <w:num w:numId="128">
    <w:abstractNumId w:val="45"/>
  </w:num>
  <w:num w:numId="129">
    <w:abstractNumId w:val="87"/>
    <w:lvlOverride w:ilvl="0">
      <w:startOverride w:val="1"/>
    </w:lvlOverride>
  </w:num>
  <w:num w:numId="130">
    <w:abstractNumId w:val="87"/>
  </w:num>
  <w:num w:numId="131">
    <w:abstractNumId w:val="87"/>
  </w:num>
  <w:num w:numId="132">
    <w:abstractNumId w:val="87"/>
  </w:num>
  <w:num w:numId="133">
    <w:abstractNumId w:val="87"/>
  </w:num>
  <w:num w:numId="134">
    <w:abstractNumId w:val="87"/>
  </w:num>
  <w:num w:numId="135">
    <w:abstractNumId w:val="44"/>
    <w:lvlOverride w:ilvl="0">
      <w:startOverride w:val="1"/>
    </w:lvlOverride>
  </w:num>
  <w:num w:numId="136">
    <w:abstractNumId w:val="44"/>
  </w:num>
  <w:num w:numId="137">
    <w:abstractNumId w:val="44"/>
  </w:num>
  <w:num w:numId="138">
    <w:abstractNumId w:val="44"/>
  </w:num>
  <w:num w:numId="139">
    <w:abstractNumId w:val="44"/>
  </w:num>
  <w:num w:numId="140">
    <w:abstractNumId w:val="44"/>
  </w:num>
  <w:num w:numId="141">
    <w:abstractNumId w:val="44"/>
  </w:num>
  <w:num w:numId="142">
    <w:abstractNumId w:val="44"/>
  </w:num>
  <w:num w:numId="143">
    <w:abstractNumId w:val="44"/>
  </w:num>
  <w:num w:numId="144">
    <w:abstractNumId w:val="100"/>
    <w:lvlOverride w:ilvl="0">
      <w:startOverride w:val="1"/>
    </w:lvlOverride>
  </w:num>
  <w:num w:numId="145">
    <w:abstractNumId w:val="100"/>
  </w:num>
  <w:num w:numId="146">
    <w:abstractNumId w:val="100"/>
  </w:num>
  <w:num w:numId="147">
    <w:abstractNumId w:val="100"/>
  </w:num>
  <w:num w:numId="148">
    <w:abstractNumId w:val="0"/>
    <w:lvlOverride w:ilvl="0">
      <w:startOverride w:val="1"/>
    </w:lvlOverride>
  </w:num>
  <w:num w:numId="149">
    <w:abstractNumId w:val="0"/>
  </w:num>
  <w:num w:numId="150">
    <w:abstractNumId w:val="0"/>
  </w:num>
  <w:num w:numId="151">
    <w:abstractNumId w:val="0"/>
  </w:num>
  <w:num w:numId="152">
    <w:abstractNumId w:val="0"/>
  </w:num>
  <w:num w:numId="153">
    <w:abstractNumId w:val="0"/>
  </w:num>
  <w:num w:numId="154">
    <w:abstractNumId w:val="13"/>
    <w:lvlOverride w:ilvl="0">
      <w:startOverride w:val="1"/>
    </w:lvlOverride>
  </w:num>
  <w:num w:numId="155">
    <w:abstractNumId w:val="13"/>
  </w:num>
  <w:num w:numId="156">
    <w:abstractNumId w:val="13"/>
  </w:num>
  <w:num w:numId="157">
    <w:abstractNumId w:val="13"/>
  </w:num>
  <w:num w:numId="158">
    <w:abstractNumId w:val="13"/>
  </w:num>
  <w:num w:numId="159">
    <w:abstractNumId w:val="13"/>
  </w:num>
  <w:num w:numId="160">
    <w:abstractNumId w:val="18"/>
    <w:lvlOverride w:ilvl="0">
      <w:startOverride w:val="1"/>
    </w:lvlOverride>
  </w:num>
  <w:num w:numId="161">
    <w:abstractNumId w:val="18"/>
  </w:num>
  <w:num w:numId="162">
    <w:abstractNumId w:val="18"/>
  </w:num>
  <w:num w:numId="163">
    <w:abstractNumId w:val="18"/>
  </w:num>
  <w:num w:numId="164">
    <w:abstractNumId w:val="18"/>
  </w:num>
  <w:num w:numId="165">
    <w:abstractNumId w:val="18"/>
  </w:num>
  <w:num w:numId="166">
    <w:abstractNumId w:val="18"/>
  </w:num>
  <w:num w:numId="167">
    <w:abstractNumId w:val="18"/>
  </w:num>
  <w:num w:numId="168">
    <w:abstractNumId w:val="18"/>
  </w:num>
  <w:num w:numId="169">
    <w:abstractNumId w:val="18"/>
  </w:num>
  <w:num w:numId="170">
    <w:abstractNumId w:val="18"/>
  </w:num>
  <w:num w:numId="171">
    <w:abstractNumId w:val="18"/>
  </w:num>
  <w:num w:numId="172">
    <w:abstractNumId w:val="66"/>
    <w:lvlOverride w:ilvl="0">
      <w:startOverride w:val="1"/>
    </w:lvlOverride>
  </w:num>
  <w:num w:numId="173">
    <w:abstractNumId w:val="66"/>
  </w:num>
  <w:num w:numId="174">
    <w:abstractNumId w:val="66"/>
  </w:num>
  <w:num w:numId="175">
    <w:abstractNumId w:val="66"/>
  </w:num>
  <w:num w:numId="176">
    <w:abstractNumId w:val="66"/>
  </w:num>
  <w:num w:numId="177">
    <w:abstractNumId w:val="57"/>
    <w:lvlOverride w:ilvl="0">
      <w:startOverride w:val="1"/>
    </w:lvlOverride>
  </w:num>
  <w:num w:numId="178">
    <w:abstractNumId w:val="57"/>
  </w:num>
  <w:num w:numId="179">
    <w:abstractNumId w:val="57"/>
  </w:num>
  <w:num w:numId="180">
    <w:abstractNumId w:val="10"/>
    <w:lvlOverride w:ilvl="0">
      <w:startOverride w:val="1"/>
    </w:lvlOverride>
  </w:num>
  <w:num w:numId="181">
    <w:abstractNumId w:val="10"/>
  </w:num>
  <w:num w:numId="182">
    <w:abstractNumId w:val="10"/>
  </w:num>
  <w:num w:numId="183">
    <w:abstractNumId w:val="10"/>
  </w:num>
  <w:num w:numId="184">
    <w:abstractNumId w:val="10"/>
  </w:num>
  <w:num w:numId="185">
    <w:abstractNumId w:val="10"/>
  </w:num>
  <w:num w:numId="186">
    <w:abstractNumId w:val="10"/>
  </w:num>
  <w:num w:numId="187">
    <w:abstractNumId w:val="93"/>
  </w:num>
  <w:num w:numId="188">
    <w:abstractNumId w:val="29"/>
    <w:lvlOverride w:ilvl="0">
      <w:startOverride w:val="1"/>
    </w:lvlOverride>
  </w:num>
  <w:num w:numId="189">
    <w:abstractNumId w:val="29"/>
  </w:num>
  <w:num w:numId="190">
    <w:abstractNumId w:val="29"/>
  </w:num>
  <w:num w:numId="191">
    <w:abstractNumId w:val="29"/>
  </w:num>
  <w:num w:numId="192">
    <w:abstractNumId w:val="29"/>
  </w:num>
  <w:num w:numId="193">
    <w:abstractNumId w:val="92"/>
  </w:num>
  <w:num w:numId="194">
    <w:abstractNumId w:val="20"/>
    <w:lvlOverride w:ilvl="0">
      <w:startOverride w:val="1"/>
    </w:lvlOverride>
  </w:num>
  <w:num w:numId="195">
    <w:abstractNumId w:val="20"/>
  </w:num>
  <w:num w:numId="196">
    <w:abstractNumId w:val="20"/>
  </w:num>
  <w:num w:numId="197">
    <w:abstractNumId w:val="78"/>
    <w:lvlOverride w:ilvl="0"/>
    <w:lvlOverride w:ilvl="1">
      <w:startOverride w:val="1"/>
    </w:lvlOverride>
  </w:num>
  <w:num w:numId="198">
    <w:abstractNumId w:val="104"/>
    <w:lvlOverride w:ilvl="0">
      <w:startOverride w:val="1"/>
    </w:lvlOverride>
  </w:num>
  <w:num w:numId="199">
    <w:abstractNumId w:val="104"/>
  </w:num>
  <w:num w:numId="200">
    <w:abstractNumId w:val="104"/>
  </w:num>
  <w:num w:numId="201">
    <w:abstractNumId w:val="104"/>
  </w:num>
  <w:num w:numId="202">
    <w:abstractNumId w:val="104"/>
  </w:num>
  <w:num w:numId="203">
    <w:abstractNumId w:val="104"/>
  </w:num>
  <w:num w:numId="204">
    <w:abstractNumId w:val="58"/>
    <w:lvlOverride w:ilvl="0"/>
    <w:lvlOverride w:ilvl="1">
      <w:startOverride w:val="1"/>
    </w:lvlOverride>
  </w:num>
  <w:num w:numId="205">
    <w:abstractNumId w:val="12"/>
    <w:lvlOverride w:ilvl="0">
      <w:startOverride w:val="1"/>
    </w:lvlOverride>
  </w:num>
  <w:num w:numId="206">
    <w:abstractNumId w:val="12"/>
  </w:num>
  <w:num w:numId="207">
    <w:abstractNumId w:val="12"/>
  </w:num>
  <w:num w:numId="208">
    <w:abstractNumId w:val="12"/>
  </w:num>
  <w:num w:numId="209">
    <w:abstractNumId w:val="12"/>
  </w:num>
  <w:num w:numId="210">
    <w:abstractNumId w:val="12"/>
  </w:num>
  <w:num w:numId="211">
    <w:abstractNumId w:val="12"/>
  </w:num>
  <w:num w:numId="212">
    <w:abstractNumId w:val="12"/>
  </w:num>
  <w:num w:numId="213">
    <w:abstractNumId w:val="60"/>
    <w:lvlOverride w:ilvl="0">
      <w:startOverride w:val="1"/>
    </w:lvlOverride>
  </w:num>
  <w:num w:numId="214">
    <w:abstractNumId w:val="60"/>
  </w:num>
  <w:num w:numId="215">
    <w:abstractNumId w:val="60"/>
  </w:num>
  <w:num w:numId="216">
    <w:abstractNumId w:val="60"/>
  </w:num>
  <w:num w:numId="217">
    <w:abstractNumId w:val="60"/>
  </w:num>
  <w:num w:numId="218">
    <w:abstractNumId w:val="80"/>
    <w:lvlOverride w:ilvl="0">
      <w:startOverride w:val="1"/>
    </w:lvlOverride>
  </w:num>
  <w:num w:numId="219">
    <w:abstractNumId w:val="80"/>
  </w:num>
  <w:num w:numId="220">
    <w:abstractNumId w:val="80"/>
  </w:num>
  <w:num w:numId="221">
    <w:abstractNumId w:val="80"/>
  </w:num>
  <w:num w:numId="222">
    <w:abstractNumId w:val="62"/>
    <w:lvlOverride w:ilvl="0">
      <w:startOverride w:val="1"/>
    </w:lvlOverride>
  </w:num>
  <w:num w:numId="223">
    <w:abstractNumId w:val="62"/>
  </w:num>
  <w:num w:numId="224">
    <w:abstractNumId w:val="62"/>
  </w:num>
  <w:num w:numId="225">
    <w:abstractNumId w:val="62"/>
  </w:num>
  <w:num w:numId="226">
    <w:abstractNumId w:val="62"/>
  </w:num>
  <w:num w:numId="227">
    <w:abstractNumId w:val="62"/>
  </w:num>
  <w:num w:numId="228">
    <w:abstractNumId w:val="8"/>
    <w:lvlOverride w:ilvl="0">
      <w:startOverride w:val="1"/>
    </w:lvlOverride>
  </w:num>
  <w:num w:numId="229">
    <w:abstractNumId w:val="8"/>
  </w:num>
  <w:num w:numId="230">
    <w:abstractNumId w:val="8"/>
  </w:num>
  <w:num w:numId="231">
    <w:abstractNumId w:val="8"/>
  </w:num>
  <w:num w:numId="232">
    <w:abstractNumId w:val="8"/>
  </w:num>
  <w:num w:numId="233">
    <w:abstractNumId w:val="8"/>
  </w:num>
  <w:num w:numId="234">
    <w:abstractNumId w:val="8"/>
  </w:num>
  <w:num w:numId="235">
    <w:abstractNumId w:val="8"/>
  </w:num>
  <w:num w:numId="236">
    <w:abstractNumId w:val="8"/>
  </w:num>
  <w:num w:numId="237">
    <w:abstractNumId w:val="8"/>
  </w:num>
  <w:num w:numId="238">
    <w:abstractNumId w:val="8"/>
  </w:num>
  <w:num w:numId="239">
    <w:abstractNumId w:val="8"/>
  </w:num>
  <w:num w:numId="240">
    <w:abstractNumId w:val="56"/>
    <w:lvlOverride w:ilvl="0">
      <w:startOverride w:val="1"/>
    </w:lvlOverride>
  </w:num>
  <w:num w:numId="241">
    <w:abstractNumId w:val="56"/>
  </w:num>
  <w:num w:numId="242">
    <w:abstractNumId w:val="56"/>
  </w:num>
  <w:num w:numId="243">
    <w:abstractNumId w:val="56"/>
  </w:num>
  <w:num w:numId="244">
    <w:abstractNumId w:val="56"/>
  </w:num>
  <w:num w:numId="245">
    <w:abstractNumId w:val="56"/>
  </w:num>
  <w:num w:numId="246">
    <w:abstractNumId w:val="56"/>
  </w:num>
  <w:num w:numId="247">
    <w:abstractNumId w:val="56"/>
  </w:num>
  <w:num w:numId="248">
    <w:abstractNumId w:val="56"/>
  </w:num>
  <w:num w:numId="249">
    <w:abstractNumId w:val="56"/>
  </w:num>
  <w:num w:numId="250">
    <w:abstractNumId w:val="56"/>
  </w:num>
  <w:num w:numId="251">
    <w:abstractNumId w:val="56"/>
  </w:num>
  <w:num w:numId="252">
    <w:abstractNumId w:val="56"/>
  </w:num>
  <w:num w:numId="253">
    <w:abstractNumId w:val="27"/>
    <w:lvlOverride w:ilvl="0">
      <w:startOverride w:val="8"/>
    </w:lvlOverride>
  </w:num>
  <w:num w:numId="254">
    <w:abstractNumId w:val="27"/>
  </w:num>
  <w:num w:numId="255">
    <w:abstractNumId w:val="34"/>
    <w:lvlOverride w:ilvl="0">
      <w:startOverride w:val="1"/>
    </w:lvlOverride>
  </w:num>
  <w:num w:numId="256">
    <w:abstractNumId w:val="34"/>
  </w:num>
  <w:num w:numId="257">
    <w:abstractNumId w:val="95"/>
    <w:lvlOverride w:ilvl="0">
      <w:startOverride w:val="1"/>
    </w:lvlOverride>
  </w:num>
  <w:num w:numId="258">
    <w:abstractNumId w:val="95"/>
  </w:num>
  <w:num w:numId="259">
    <w:abstractNumId w:val="95"/>
  </w:num>
  <w:num w:numId="260">
    <w:abstractNumId w:val="95"/>
  </w:num>
  <w:num w:numId="261">
    <w:abstractNumId w:val="68"/>
  </w:num>
  <w:num w:numId="262">
    <w:abstractNumId w:val="68"/>
  </w:num>
  <w:num w:numId="263">
    <w:abstractNumId w:val="68"/>
  </w:num>
  <w:num w:numId="264">
    <w:abstractNumId w:val="68"/>
  </w:num>
  <w:num w:numId="265">
    <w:abstractNumId w:val="68"/>
  </w:num>
  <w:num w:numId="266">
    <w:abstractNumId w:val="68"/>
  </w:num>
  <w:num w:numId="267">
    <w:abstractNumId w:val="68"/>
  </w:num>
  <w:num w:numId="268">
    <w:abstractNumId w:val="6"/>
    <w:lvlOverride w:ilvl="0">
      <w:startOverride w:val="1"/>
    </w:lvlOverride>
  </w:num>
  <w:num w:numId="269">
    <w:abstractNumId w:val="6"/>
  </w:num>
  <w:num w:numId="270">
    <w:abstractNumId w:val="6"/>
  </w:num>
  <w:num w:numId="271">
    <w:abstractNumId w:val="6"/>
  </w:num>
  <w:num w:numId="272">
    <w:abstractNumId w:val="41"/>
    <w:lvlOverride w:ilvl="0">
      <w:startOverride w:val="1"/>
    </w:lvlOverride>
  </w:num>
  <w:num w:numId="273">
    <w:abstractNumId w:val="41"/>
  </w:num>
  <w:num w:numId="274">
    <w:abstractNumId w:val="41"/>
  </w:num>
  <w:num w:numId="275">
    <w:abstractNumId w:val="41"/>
  </w:num>
  <w:num w:numId="276">
    <w:abstractNumId w:val="41"/>
  </w:num>
  <w:num w:numId="277">
    <w:abstractNumId w:val="41"/>
  </w:num>
  <w:num w:numId="278">
    <w:abstractNumId w:val="41"/>
  </w:num>
  <w:num w:numId="279">
    <w:abstractNumId w:val="41"/>
  </w:num>
  <w:num w:numId="280">
    <w:abstractNumId w:val="41"/>
  </w:num>
  <w:num w:numId="281">
    <w:abstractNumId w:val="41"/>
  </w:num>
  <w:num w:numId="282">
    <w:abstractNumId w:val="41"/>
  </w:num>
  <w:num w:numId="283">
    <w:abstractNumId w:val="41"/>
  </w:num>
  <w:num w:numId="284">
    <w:abstractNumId w:val="41"/>
  </w:num>
  <w:num w:numId="285">
    <w:abstractNumId w:val="41"/>
  </w:num>
  <w:num w:numId="286">
    <w:abstractNumId w:val="41"/>
  </w:num>
  <w:num w:numId="287">
    <w:abstractNumId w:val="41"/>
  </w:num>
  <w:num w:numId="288">
    <w:abstractNumId w:val="41"/>
  </w:num>
  <w:num w:numId="289">
    <w:abstractNumId w:val="41"/>
  </w:num>
  <w:num w:numId="290">
    <w:abstractNumId w:val="41"/>
  </w:num>
  <w:num w:numId="291">
    <w:abstractNumId w:val="47"/>
    <w:lvlOverride w:ilvl="0">
      <w:startOverride w:val="1"/>
    </w:lvlOverride>
  </w:num>
  <w:num w:numId="292">
    <w:abstractNumId w:val="47"/>
  </w:num>
  <w:num w:numId="293">
    <w:abstractNumId w:val="83"/>
    <w:lvlOverride w:ilvl="0">
      <w:startOverride w:val="1"/>
    </w:lvlOverride>
  </w:num>
  <w:num w:numId="294">
    <w:abstractNumId w:val="83"/>
  </w:num>
  <w:num w:numId="295">
    <w:abstractNumId w:val="83"/>
  </w:num>
  <w:num w:numId="296">
    <w:abstractNumId w:val="83"/>
  </w:num>
  <w:num w:numId="297">
    <w:abstractNumId w:val="83"/>
  </w:num>
  <w:num w:numId="298">
    <w:abstractNumId w:val="83"/>
  </w:num>
  <w:num w:numId="299">
    <w:abstractNumId w:val="83"/>
  </w:num>
  <w:num w:numId="300">
    <w:abstractNumId w:val="83"/>
  </w:num>
  <w:num w:numId="301">
    <w:abstractNumId w:val="83"/>
  </w:num>
  <w:num w:numId="302">
    <w:abstractNumId w:val="83"/>
  </w:num>
  <w:num w:numId="303">
    <w:abstractNumId w:val="83"/>
  </w:num>
  <w:num w:numId="304">
    <w:abstractNumId w:val="83"/>
  </w:num>
  <w:numIdMacAtCleanup w:val="3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autoHyphenation/>
  <w:drawingGridHorizontalSpacing w:val="20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rsids>
    <w:rsidRoot w:val="00C46959"/>
    <w:rsid w:val="005443B9"/>
    <w:rsid w:val="00C46959"/>
    <w:rsid w:val="00C556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46959"/>
    <w:pPr>
      <w:widowControl w:val="0"/>
    </w:pPr>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
    <w:uiPriority w:val="9"/>
    <w:qFormat/>
    <w:rsid w:val="00C46959"/>
    <w:pPr>
      <w:ind w:left="492"/>
      <w:outlineLvl w:val="0"/>
    </w:pPr>
    <w:rPr>
      <w:b/>
      <w:bCs/>
      <w:sz w:val="24"/>
      <w:szCs w:val="24"/>
    </w:rPr>
  </w:style>
  <w:style w:type="paragraph" w:customStyle="1" w:styleId="Heading2">
    <w:name w:val="Heading 2"/>
    <w:basedOn w:val="a"/>
    <w:link w:val="2"/>
    <w:uiPriority w:val="9"/>
    <w:qFormat/>
    <w:rsid w:val="00C46959"/>
    <w:pPr>
      <w:spacing w:line="274" w:lineRule="exact"/>
      <w:ind w:left="1200"/>
      <w:jc w:val="both"/>
      <w:outlineLvl w:val="1"/>
    </w:pPr>
    <w:rPr>
      <w:b/>
      <w:bCs/>
      <w:i/>
      <w:iCs/>
      <w:sz w:val="24"/>
      <w:szCs w:val="24"/>
    </w:rPr>
  </w:style>
  <w:style w:type="paragraph" w:customStyle="1" w:styleId="Heading3">
    <w:name w:val="Heading 3"/>
    <w:basedOn w:val="a"/>
    <w:next w:val="a"/>
    <w:link w:val="3"/>
    <w:uiPriority w:val="9"/>
    <w:semiHidden/>
    <w:unhideWhenUsed/>
    <w:qFormat/>
    <w:rsid w:val="00717140"/>
    <w:pPr>
      <w:keepNext/>
      <w:keepLines/>
      <w:spacing w:before="200"/>
      <w:outlineLvl w:val="2"/>
    </w:pPr>
    <w:rPr>
      <w:rFonts w:asciiTheme="majorHAnsi" w:eastAsiaTheme="majorEastAsia" w:hAnsiTheme="majorHAnsi" w:cstheme="majorBidi"/>
      <w:b/>
      <w:bCs/>
      <w:color w:val="4F81BD" w:themeColor="accent1"/>
    </w:rPr>
  </w:style>
  <w:style w:type="paragraph" w:customStyle="1" w:styleId="Heading4">
    <w:name w:val="Heading 4"/>
    <w:next w:val="a"/>
    <w:link w:val="4"/>
    <w:uiPriority w:val="9"/>
    <w:semiHidden/>
    <w:unhideWhenUsed/>
    <w:qFormat/>
    <w:rsid w:val="00717140"/>
    <w:pPr>
      <w:keepNext/>
      <w:keepLines/>
      <w:spacing w:after="5" w:line="264" w:lineRule="auto"/>
      <w:ind w:left="10" w:hanging="10"/>
      <w:outlineLvl w:val="3"/>
    </w:pPr>
    <w:rPr>
      <w:rFonts w:ascii="Times New Roman" w:eastAsia="Times New Roman" w:hAnsi="Times New Roman" w:cs="Times New Roman"/>
      <w:b/>
      <w:color w:val="000000"/>
      <w:sz w:val="24"/>
      <w:lang w:val="ru-RU" w:eastAsia="ru-RU"/>
    </w:rPr>
  </w:style>
  <w:style w:type="character" w:customStyle="1" w:styleId="1">
    <w:name w:val="Заголовок 1 Знак"/>
    <w:basedOn w:val="a0"/>
    <w:link w:val="Heading1"/>
    <w:uiPriority w:val="9"/>
    <w:qFormat/>
    <w:rsid w:val="002E14E2"/>
    <w:rPr>
      <w:rFonts w:ascii="Times New Roman" w:eastAsia="Times New Roman" w:hAnsi="Times New Roman" w:cs="Times New Roman"/>
      <w:b/>
      <w:bCs/>
      <w:sz w:val="24"/>
      <w:szCs w:val="24"/>
      <w:lang w:val="ru-RU"/>
    </w:rPr>
  </w:style>
  <w:style w:type="character" w:customStyle="1" w:styleId="2">
    <w:name w:val="Заголовок 2 Знак"/>
    <w:basedOn w:val="a0"/>
    <w:link w:val="Heading2"/>
    <w:uiPriority w:val="9"/>
    <w:qFormat/>
    <w:rsid w:val="002E14E2"/>
    <w:rPr>
      <w:rFonts w:ascii="Times New Roman" w:eastAsia="Times New Roman" w:hAnsi="Times New Roman" w:cs="Times New Roman"/>
      <w:b/>
      <w:bCs/>
      <w:i/>
      <w:iCs/>
      <w:sz w:val="24"/>
      <w:szCs w:val="24"/>
      <w:lang w:val="ru-RU"/>
    </w:rPr>
  </w:style>
  <w:style w:type="character" w:customStyle="1" w:styleId="3">
    <w:name w:val="Заголовок 3 Знак"/>
    <w:basedOn w:val="a0"/>
    <w:link w:val="Heading3"/>
    <w:uiPriority w:val="9"/>
    <w:semiHidden/>
    <w:qFormat/>
    <w:rsid w:val="00717140"/>
    <w:rPr>
      <w:rFonts w:asciiTheme="majorHAnsi" w:eastAsiaTheme="majorEastAsia" w:hAnsiTheme="majorHAnsi" w:cstheme="majorBidi"/>
      <w:b/>
      <w:bCs/>
      <w:color w:val="4F81BD" w:themeColor="accent1"/>
      <w:lang w:val="ru-RU"/>
    </w:rPr>
  </w:style>
  <w:style w:type="character" w:customStyle="1" w:styleId="4">
    <w:name w:val="Заголовок 4 Знак"/>
    <w:basedOn w:val="a0"/>
    <w:link w:val="Heading4"/>
    <w:uiPriority w:val="9"/>
    <w:semiHidden/>
    <w:qFormat/>
    <w:rsid w:val="00717140"/>
    <w:rPr>
      <w:rFonts w:ascii="Times New Roman" w:eastAsia="Times New Roman" w:hAnsi="Times New Roman" w:cs="Times New Roman"/>
      <w:b/>
      <w:color w:val="000000"/>
      <w:sz w:val="24"/>
      <w:lang w:val="ru-RU" w:eastAsia="ru-RU"/>
    </w:rPr>
  </w:style>
  <w:style w:type="character" w:customStyle="1" w:styleId="a3">
    <w:name w:val="Основной текст Знак"/>
    <w:basedOn w:val="a0"/>
    <w:link w:val="a4"/>
    <w:uiPriority w:val="1"/>
    <w:qFormat/>
    <w:rsid w:val="002E14E2"/>
    <w:rPr>
      <w:rFonts w:ascii="Times New Roman" w:eastAsia="Times New Roman" w:hAnsi="Times New Roman" w:cs="Times New Roman"/>
      <w:sz w:val="24"/>
      <w:szCs w:val="24"/>
      <w:lang w:val="ru-RU"/>
    </w:rPr>
  </w:style>
  <w:style w:type="character" w:customStyle="1" w:styleId="a5">
    <w:name w:val="Название Знак"/>
    <w:basedOn w:val="a0"/>
    <w:link w:val="a6"/>
    <w:uiPriority w:val="1"/>
    <w:qFormat/>
    <w:rsid w:val="002E14E2"/>
    <w:rPr>
      <w:rFonts w:ascii="Times New Roman" w:eastAsia="Times New Roman" w:hAnsi="Times New Roman" w:cs="Times New Roman"/>
      <w:b/>
      <w:bCs/>
      <w:sz w:val="36"/>
      <w:szCs w:val="36"/>
      <w:lang w:val="ru-RU"/>
    </w:rPr>
  </w:style>
  <w:style w:type="character" w:customStyle="1" w:styleId="a7">
    <w:name w:val="Абзац списка Знак"/>
    <w:link w:val="a8"/>
    <w:uiPriority w:val="1"/>
    <w:qFormat/>
    <w:locked/>
    <w:rsid w:val="002E14E2"/>
    <w:rPr>
      <w:rFonts w:ascii="Times New Roman" w:eastAsia="Times New Roman" w:hAnsi="Times New Roman" w:cs="Times New Roman"/>
      <w:lang w:val="ru-RU"/>
    </w:rPr>
  </w:style>
  <w:style w:type="character" w:customStyle="1" w:styleId="upper">
    <w:name w:val="upper"/>
    <w:basedOn w:val="a0"/>
    <w:qFormat/>
    <w:rsid w:val="00CD6038"/>
  </w:style>
  <w:style w:type="character" w:customStyle="1" w:styleId="a9">
    <w:name w:val="Верхний колонтитул Знак"/>
    <w:basedOn w:val="a0"/>
    <w:link w:val="Header"/>
    <w:uiPriority w:val="99"/>
    <w:qFormat/>
    <w:rsid w:val="00DF5223"/>
    <w:rPr>
      <w:rFonts w:ascii="Times New Roman" w:eastAsia="Times New Roman" w:hAnsi="Times New Roman" w:cs="Times New Roman"/>
      <w:lang w:val="ru-RU"/>
    </w:rPr>
  </w:style>
  <w:style w:type="character" w:customStyle="1" w:styleId="aa">
    <w:name w:val="Нижний колонтитул Знак"/>
    <w:basedOn w:val="a0"/>
    <w:link w:val="Footer"/>
    <w:uiPriority w:val="99"/>
    <w:qFormat/>
    <w:rsid w:val="00DF5223"/>
    <w:rPr>
      <w:rFonts w:ascii="Times New Roman" w:eastAsia="Times New Roman" w:hAnsi="Times New Roman" w:cs="Times New Roman"/>
      <w:lang w:val="ru-RU"/>
    </w:rPr>
  </w:style>
  <w:style w:type="character" w:customStyle="1" w:styleId="ab">
    <w:name w:val="Текст выноски Знак"/>
    <w:basedOn w:val="a0"/>
    <w:link w:val="ac"/>
    <w:uiPriority w:val="99"/>
    <w:semiHidden/>
    <w:qFormat/>
    <w:rsid w:val="00CF2BBF"/>
    <w:rPr>
      <w:rFonts w:ascii="Tahoma" w:eastAsia="Times New Roman" w:hAnsi="Tahoma" w:cs="Tahoma"/>
      <w:sz w:val="16"/>
      <w:szCs w:val="16"/>
      <w:lang w:val="ru-RU"/>
    </w:rPr>
  </w:style>
  <w:style w:type="character" w:styleId="ad">
    <w:name w:val="Hyperlink"/>
    <w:basedOn w:val="a0"/>
    <w:uiPriority w:val="99"/>
    <w:semiHidden/>
    <w:unhideWhenUsed/>
    <w:rsid w:val="002E14E2"/>
    <w:rPr>
      <w:color w:val="0000FF"/>
      <w:u w:val="single"/>
    </w:rPr>
  </w:style>
  <w:style w:type="character" w:customStyle="1" w:styleId="ae">
    <w:name w:val="Основной текст с отступом Знак"/>
    <w:basedOn w:val="a0"/>
    <w:link w:val="af"/>
    <w:uiPriority w:val="99"/>
    <w:semiHidden/>
    <w:qFormat/>
    <w:rsid w:val="00717140"/>
    <w:rPr>
      <w:rFonts w:ascii="Times New Roman" w:eastAsia="Times New Roman" w:hAnsi="Times New Roman" w:cs="Times New Roman"/>
      <w:color w:val="000000"/>
      <w:sz w:val="24"/>
      <w:lang w:val="ru-RU" w:eastAsia="ru-RU"/>
    </w:rPr>
  </w:style>
  <w:style w:type="character" w:customStyle="1" w:styleId="10">
    <w:name w:val="Заголовок №1_"/>
    <w:link w:val="11"/>
    <w:qFormat/>
    <w:locked/>
    <w:rsid w:val="00717140"/>
    <w:rPr>
      <w:rFonts w:ascii="Times New Roman" w:eastAsia="Times New Roman" w:hAnsi="Times New Roman" w:cs="Times New Roman"/>
      <w:spacing w:val="-10"/>
      <w:sz w:val="32"/>
      <w:szCs w:val="32"/>
      <w:shd w:val="clear" w:color="auto" w:fill="FFFFFF"/>
    </w:rPr>
  </w:style>
  <w:style w:type="character" w:customStyle="1" w:styleId="af0">
    <w:name w:val="Основной текст + Полужирный"/>
    <w:qFormat/>
    <w:rsid w:val="00717140"/>
    <w:rPr>
      <w:rFonts w:ascii="Times New Roman" w:eastAsia="Times New Roman" w:hAnsi="Times New Roman" w:cs="Times New Roman"/>
      <w:b/>
      <w:bCs/>
      <w:sz w:val="21"/>
      <w:szCs w:val="21"/>
      <w:shd w:val="clear" w:color="auto" w:fill="FFFFFF"/>
    </w:rPr>
  </w:style>
  <w:style w:type="character" w:customStyle="1" w:styleId="af1">
    <w:name w:val="Без интервала Знак"/>
    <w:qFormat/>
    <w:rsid w:val="00C46959"/>
    <w:rPr>
      <w:rFonts w:ascii="Times New Roman" w:eastAsia="Times New Roman" w:hAnsi="Times New Roman" w:cs="Times New Roman"/>
      <w:lang w:val="ru-RU"/>
    </w:rPr>
  </w:style>
  <w:style w:type="character" w:styleId="af2">
    <w:name w:val="Strong"/>
    <w:basedOn w:val="a0"/>
    <w:qFormat/>
    <w:rsid w:val="00C46959"/>
    <w:rPr>
      <w:b/>
      <w:bCs/>
    </w:rPr>
  </w:style>
  <w:style w:type="character" w:styleId="af3">
    <w:name w:val="Emphasis"/>
    <w:basedOn w:val="a0"/>
    <w:qFormat/>
    <w:rsid w:val="00C46959"/>
    <w:rPr>
      <w:i/>
      <w:iCs/>
    </w:rPr>
  </w:style>
  <w:style w:type="character" w:customStyle="1" w:styleId="105pt">
    <w:name w:val="Основной текст + 10;5 pt"/>
    <w:basedOn w:val="a0"/>
    <w:qFormat/>
    <w:rsid w:val="00C46959"/>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shd w:val="clear" w:color="auto" w:fill="FFFFFF"/>
      <w:lang w:val="ru-RU" w:eastAsia="ru-RU" w:bidi="ru-RU"/>
    </w:rPr>
  </w:style>
  <w:style w:type="character" w:customStyle="1" w:styleId="15pt">
    <w:name w:val="Основной текст + 15 pt"/>
    <w:basedOn w:val="a0"/>
    <w:qFormat/>
    <w:rsid w:val="00C46959"/>
    <w:rPr>
      <w:rFonts w:ascii="Times New Roman" w:eastAsia="Times New Roman" w:hAnsi="Times New Roman" w:cs="Times New Roman"/>
      <w:color w:val="000000"/>
      <w:spacing w:val="0"/>
      <w:w w:val="100"/>
      <w:sz w:val="30"/>
      <w:szCs w:val="30"/>
      <w:shd w:val="clear" w:color="auto" w:fill="FFFFFF"/>
      <w:lang w:val="ru-RU" w:eastAsia="ru-RU" w:bidi="ru-RU"/>
    </w:rPr>
  </w:style>
  <w:style w:type="paragraph" w:customStyle="1" w:styleId="af4">
    <w:name w:val="Заголовок"/>
    <w:basedOn w:val="a"/>
    <w:next w:val="a4"/>
    <w:qFormat/>
    <w:rsid w:val="00C46959"/>
    <w:pPr>
      <w:keepNext/>
      <w:spacing w:before="240" w:after="120"/>
    </w:pPr>
    <w:rPr>
      <w:rFonts w:ascii="Liberation Sans" w:eastAsia="Microsoft YaHei" w:hAnsi="Liberation Sans" w:cs="Lucida Sans"/>
      <w:sz w:val="28"/>
      <w:szCs w:val="28"/>
    </w:rPr>
  </w:style>
  <w:style w:type="paragraph" w:styleId="a4">
    <w:name w:val="Body Text"/>
    <w:basedOn w:val="a"/>
    <w:link w:val="a3"/>
    <w:uiPriority w:val="1"/>
    <w:qFormat/>
    <w:rsid w:val="00C46959"/>
    <w:pPr>
      <w:ind w:left="492"/>
      <w:jc w:val="both"/>
    </w:pPr>
    <w:rPr>
      <w:sz w:val="24"/>
      <w:szCs w:val="24"/>
    </w:rPr>
  </w:style>
  <w:style w:type="paragraph" w:styleId="af5">
    <w:name w:val="List"/>
    <w:basedOn w:val="a4"/>
    <w:rsid w:val="00C46959"/>
    <w:rPr>
      <w:rFonts w:cs="Lucida Sans"/>
    </w:rPr>
  </w:style>
  <w:style w:type="paragraph" w:customStyle="1" w:styleId="Caption">
    <w:name w:val="Caption"/>
    <w:basedOn w:val="a"/>
    <w:qFormat/>
    <w:rsid w:val="00C46959"/>
    <w:pPr>
      <w:suppressLineNumbers/>
      <w:spacing w:before="120" w:after="120"/>
    </w:pPr>
    <w:rPr>
      <w:rFonts w:cs="Lucida Sans"/>
      <w:i/>
      <w:iCs/>
      <w:sz w:val="24"/>
      <w:szCs w:val="24"/>
    </w:rPr>
  </w:style>
  <w:style w:type="paragraph" w:styleId="af6">
    <w:name w:val="index heading"/>
    <w:basedOn w:val="a"/>
    <w:qFormat/>
    <w:rsid w:val="00C46959"/>
    <w:pPr>
      <w:suppressLineNumbers/>
    </w:pPr>
    <w:rPr>
      <w:rFonts w:cs="Lucida Sans"/>
    </w:rPr>
  </w:style>
  <w:style w:type="paragraph" w:styleId="a6">
    <w:name w:val="Title"/>
    <w:basedOn w:val="a"/>
    <w:link w:val="a5"/>
    <w:uiPriority w:val="1"/>
    <w:qFormat/>
    <w:rsid w:val="00C46959"/>
    <w:pPr>
      <w:ind w:left="710" w:right="1" w:firstLine="323"/>
    </w:pPr>
    <w:rPr>
      <w:b/>
      <w:bCs/>
      <w:sz w:val="36"/>
      <w:szCs w:val="36"/>
    </w:rPr>
  </w:style>
  <w:style w:type="paragraph" w:styleId="a8">
    <w:name w:val="List Paragraph"/>
    <w:basedOn w:val="a"/>
    <w:link w:val="a7"/>
    <w:uiPriority w:val="1"/>
    <w:qFormat/>
    <w:rsid w:val="00C46959"/>
    <w:pPr>
      <w:ind w:left="492" w:hanging="360"/>
      <w:jc w:val="both"/>
    </w:pPr>
  </w:style>
  <w:style w:type="paragraph" w:customStyle="1" w:styleId="TableParagraph">
    <w:name w:val="Table Paragraph"/>
    <w:basedOn w:val="a"/>
    <w:uiPriority w:val="1"/>
    <w:qFormat/>
    <w:rsid w:val="00C46959"/>
    <w:pPr>
      <w:ind w:left="107"/>
    </w:pPr>
  </w:style>
  <w:style w:type="paragraph" w:styleId="af7">
    <w:name w:val="Normal (Web)"/>
    <w:basedOn w:val="a"/>
    <w:uiPriority w:val="99"/>
    <w:unhideWhenUsed/>
    <w:qFormat/>
    <w:rsid w:val="00CD6038"/>
    <w:pPr>
      <w:widowControl/>
      <w:spacing w:beforeAutospacing="1" w:afterAutospacing="1"/>
    </w:pPr>
    <w:rPr>
      <w:sz w:val="24"/>
      <w:szCs w:val="24"/>
      <w:lang w:eastAsia="ru-RU"/>
    </w:rPr>
  </w:style>
  <w:style w:type="paragraph" w:customStyle="1" w:styleId="af8">
    <w:name w:val="Колонтитул"/>
    <w:basedOn w:val="a"/>
    <w:qFormat/>
    <w:rsid w:val="00C46959"/>
  </w:style>
  <w:style w:type="paragraph" w:customStyle="1" w:styleId="Header">
    <w:name w:val="Header"/>
    <w:basedOn w:val="a"/>
    <w:link w:val="a9"/>
    <w:uiPriority w:val="99"/>
    <w:unhideWhenUsed/>
    <w:rsid w:val="00DF5223"/>
    <w:pPr>
      <w:tabs>
        <w:tab w:val="center" w:pos="4677"/>
        <w:tab w:val="right" w:pos="9355"/>
      </w:tabs>
    </w:pPr>
  </w:style>
  <w:style w:type="paragraph" w:customStyle="1" w:styleId="Footer">
    <w:name w:val="Footer"/>
    <w:basedOn w:val="a"/>
    <w:link w:val="aa"/>
    <w:uiPriority w:val="99"/>
    <w:unhideWhenUsed/>
    <w:rsid w:val="00DF5223"/>
    <w:pPr>
      <w:tabs>
        <w:tab w:val="center" w:pos="4677"/>
        <w:tab w:val="right" w:pos="9355"/>
      </w:tabs>
    </w:pPr>
  </w:style>
  <w:style w:type="paragraph" w:styleId="ac">
    <w:name w:val="Balloon Text"/>
    <w:basedOn w:val="a"/>
    <w:link w:val="ab"/>
    <w:uiPriority w:val="99"/>
    <w:semiHidden/>
    <w:unhideWhenUsed/>
    <w:qFormat/>
    <w:rsid w:val="00CF2BBF"/>
    <w:rPr>
      <w:rFonts w:ascii="Tahoma" w:hAnsi="Tahoma" w:cs="Tahoma"/>
      <w:sz w:val="16"/>
      <w:szCs w:val="16"/>
    </w:rPr>
  </w:style>
  <w:style w:type="paragraph" w:styleId="af">
    <w:name w:val="Body Text Indent"/>
    <w:basedOn w:val="a"/>
    <w:link w:val="ae"/>
    <w:uiPriority w:val="99"/>
    <w:semiHidden/>
    <w:unhideWhenUsed/>
    <w:rsid w:val="00717140"/>
    <w:pPr>
      <w:widowControl/>
      <w:spacing w:after="120" w:line="264" w:lineRule="auto"/>
      <w:ind w:left="283" w:hanging="10"/>
      <w:jc w:val="both"/>
    </w:pPr>
    <w:rPr>
      <w:color w:val="000000"/>
      <w:sz w:val="24"/>
      <w:lang w:eastAsia="ru-RU"/>
    </w:rPr>
  </w:style>
  <w:style w:type="paragraph" w:customStyle="1" w:styleId="11">
    <w:name w:val="Заголовок №1"/>
    <w:basedOn w:val="a"/>
    <w:link w:val="10"/>
    <w:qFormat/>
    <w:rsid w:val="00717140"/>
    <w:pPr>
      <w:widowControl/>
      <w:shd w:val="clear" w:color="auto" w:fill="FFFFFF"/>
      <w:spacing w:before="60" w:line="250" w:lineRule="exact"/>
      <w:jc w:val="both"/>
      <w:outlineLvl w:val="0"/>
    </w:pPr>
    <w:rPr>
      <w:spacing w:val="-10"/>
      <w:sz w:val="32"/>
      <w:szCs w:val="32"/>
      <w:lang w:val="en-US"/>
    </w:rPr>
  </w:style>
  <w:style w:type="paragraph" w:customStyle="1" w:styleId="af9">
    <w:name w:val="Содержимое врезки"/>
    <w:basedOn w:val="a"/>
    <w:qFormat/>
    <w:rsid w:val="00C46959"/>
  </w:style>
  <w:style w:type="paragraph" w:styleId="afa">
    <w:name w:val="No Spacing"/>
    <w:qFormat/>
    <w:rsid w:val="00C46959"/>
    <w:rPr>
      <w:rFonts w:ascii="Times New Roman" w:eastAsia="Times New Roman" w:hAnsi="Times New Roman" w:cs="Times New Roman"/>
    </w:rPr>
  </w:style>
  <w:style w:type="paragraph" w:customStyle="1" w:styleId="20">
    <w:name w:val="Основной текст2"/>
    <w:basedOn w:val="a"/>
    <w:qFormat/>
    <w:rsid w:val="00C46959"/>
    <w:pPr>
      <w:shd w:val="clear" w:color="auto" w:fill="FFFFFF"/>
      <w:spacing w:after="6600" w:line="317" w:lineRule="exact"/>
    </w:pPr>
    <w:rPr>
      <w:color w:val="000000"/>
      <w:sz w:val="23"/>
      <w:szCs w:val="23"/>
    </w:rPr>
  </w:style>
  <w:style w:type="table" w:customStyle="1" w:styleId="TableNormal">
    <w:name w:val="Table Normal"/>
    <w:uiPriority w:val="2"/>
    <w:semiHidden/>
    <w:unhideWhenUsed/>
    <w:qFormat/>
    <w:rsid w:val="00C46959"/>
    <w:tblPr>
      <w:tblCellMar>
        <w:top w:w="0" w:type="dxa"/>
        <w:left w:w="0" w:type="dxa"/>
        <w:bottom w:w="0" w:type="dxa"/>
        <w:right w:w="0" w:type="dxa"/>
      </w:tblCellMar>
    </w:tblPr>
  </w:style>
  <w:style w:type="table" w:customStyle="1" w:styleId="TableGrid">
    <w:name w:val="TableGrid"/>
    <w:rsid w:val="002E14E2"/>
    <w:rPr>
      <w:rFonts w:eastAsiaTheme="minorEastAsia"/>
    </w:rPr>
    <w:tblPr>
      <w:tblCellMar>
        <w:top w:w="0" w:type="dxa"/>
        <w:left w:w="0" w:type="dxa"/>
        <w:bottom w:w="0" w:type="dxa"/>
        <w:right w:w="0" w:type="dxa"/>
      </w:tblCellMar>
    </w:tblPr>
  </w:style>
  <w:style w:type="table" w:styleId="afb">
    <w:name w:val="Table Grid"/>
    <w:basedOn w:val="a1"/>
    <w:uiPriority w:val="59"/>
    <w:rsid w:val="00717140"/>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107.xml"/><Relationship Id="rId21" Type="http://schemas.openxmlformats.org/officeDocument/2006/relationships/footer" Target="footer14.xml"/><Relationship Id="rId42" Type="http://schemas.openxmlformats.org/officeDocument/2006/relationships/footer" Target="footer35.xml"/><Relationship Id="rId63" Type="http://schemas.openxmlformats.org/officeDocument/2006/relationships/footer" Target="footer56.xml"/><Relationship Id="rId84" Type="http://schemas.openxmlformats.org/officeDocument/2006/relationships/footer" Target="footer74.xml"/><Relationship Id="rId138" Type="http://schemas.openxmlformats.org/officeDocument/2006/relationships/footer" Target="footer128.xml"/><Relationship Id="rId159" Type="http://schemas.openxmlformats.org/officeDocument/2006/relationships/footer" Target="footer149.xml"/><Relationship Id="rId170" Type="http://schemas.openxmlformats.org/officeDocument/2006/relationships/footer" Target="footer160.xml"/><Relationship Id="rId191" Type="http://schemas.openxmlformats.org/officeDocument/2006/relationships/footer" Target="footer181.xml"/><Relationship Id="rId205" Type="http://schemas.openxmlformats.org/officeDocument/2006/relationships/footer" Target="footer195.xml"/><Relationship Id="rId226" Type="http://schemas.openxmlformats.org/officeDocument/2006/relationships/hyperlink" Target="https://www.labirint.ru/authors/133801/" TargetMode="External"/><Relationship Id="rId107" Type="http://schemas.openxmlformats.org/officeDocument/2006/relationships/footer" Target="footer97.xml"/><Relationship Id="rId11" Type="http://schemas.openxmlformats.org/officeDocument/2006/relationships/footer" Target="footer4.xml"/><Relationship Id="rId32" Type="http://schemas.openxmlformats.org/officeDocument/2006/relationships/footer" Target="footer25.xml"/><Relationship Id="rId53" Type="http://schemas.openxmlformats.org/officeDocument/2006/relationships/footer" Target="footer46.xml"/><Relationship Id="rId74" Type="http://schemas.openxmlformats.org/officeDocument/2006/relationships/footer" Target="footer65.xml"/><Relationship Id="rId128" Type="http://schemas.openxmlformats.org/officeDocument/2006/relationships/footer" Target="footer118.xml"/><Relationship Id="rId149" Type="http://schemas.openxmlformats.org/officeDocument/2006/relationships/footer" Target="footer139.xml"/><Relationship Id="rId5" Type="http://schemas.openxmlformats.org/officeDocument/2006/relationships/webSettings" Target="webSettings.xml"/><Relationship Id="rId95" Type="http://schemas.openxmlformats.org/officeDocument/2006/relationships/footer" Target="footer85.xml"/><Relationship Id="rId160" Type="http://schemas.openxmlformats.org/officeDocument/2006/relationships/footer" Target="footer150.xml"/><Relationship Id="rId181" Type="http://schemas.openxmlformats.org/officeDocument/2006/relationships/footer" Target="footer171.xml"/><Relationship Id="rId216" Type="http://schemas.openxmlformats.org/officeDocument/2006/relationships/footer" Target="footer206.xml"/><Relationship Id="rId237" Type="http://schemas.openxmlformats.org/officeDocument/2006/relationships/hyperlink" Target="http://new.kiro46.ru/docs/BELOBOKA.pdf" TargetMode="External"/><Relationship Id="rId22" Type="http://schemas.openxmlformats.org/officeDocument/2006/relationships/footer" Target="footer15.xml"/><Relationship Id="rId43" Type="http://schemas.openxmlformats.org/officeDocument/2006/relationships/footer" Target="footer36.xml"/><Relationship Id="rId64" Type="http://schemas.openxmlformats.org/officeDocument/2006/relationships/footer" Target="footer57.xml"/><Relationship Id="rId118" Type="http://schemas.openxmlformats.org/officeDocument/2006/relationships/footer" Target="footer108.xml"/><Relationship Id="rId139" Type="http://schemas.openxmlformats.org/officeDocument/2006/relationships/footer" Target="footer129.xml"/><Relationship Id="rId85" Type="http://schemas.openxmlformats.org/officeDocument/2006/relationships/footer" Target="footer75.xml"/><Relationship Id="rId150" Type="http://schemas.openxmlformats.org/officeDocument/2006/relationships/footer" Target="footer140.xml"/><Relationship Id="rId171" Type="http://schemas.openxmlformats.org/officeDocument/2006/relationships/footer" Target="footer161.xml"/><Relationship Id="rId192" Type="http://schemas.openxmlformats.org/officeDocument/2006/relationships/footer" Target="footer182.xml"/><Relationship Id="rId206" Type="http://schemas.openxmlformats.org/officeDocument/2006/relationships/footer" Target="footer196.xml"/><Relationship Id="rId227" Type="http://schemas.openxmlformats.org/officeDocument/2006/relationships/hyperlink" Target="https://www.labirint.ru/books/624814/" TargetMode="External"/><Relationship Id="rId201" Type="http://schemas.openxmlformats.org/officeDocument/2006/relationships/footer" Target="footer191.xml"/><Relationship Id="rId222" Type="http://schemas.openxmlformats.org/officeDocument/2006/relationships/footer" Target="footer208.xml"/><Relationship Id="rId243" Type="http://schemas.openxmlformats.org/officeDocument/2006/relationships/fontTable" Target="fontTable.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footer" Target="footer52.xml"/><Relationship Id="rId103" Type="http://schemas.openxmlformats.org/officeDocument/2006/relationships/footer" Target="footer93.xml"/><Relationship Id="rId108" Type="http://schemas.openxmlformats.org/officeDocument/2006/relationships/footer" Target="footer98.xml"/><Relationship Id="rId124" Type="http://schemas.openxmlformats.org/officeDocument/2006/relationships/footer" Target="footer114.xml"/><Relationship Id="rId129" Type="http://schemas.openxmlformats.org/officeDocument/2006/relationships/footer" Target="footer119.xml"/><Relationship Id="rId54" Type="http://schemas.openxmlformats.org/officeDocument/2006/relationships/footer" Target="footer47.xml"/><Relationship Id="rId70" Type="http://schemas.openxmlformats.org/officeDocument/2006/relationships/footer" Target="footer63.xml"/><Relationship Id="rId75" Type="http://schemas.openxmlformats.org/officeDocument/2006/relationships/image" Target="media/image3.png"/><Relationship Id="rId91" Type="http://schemas.openxmlformats.org/officeDocument/2006/relationships/footer" Target="footer81.xml"/><Relationship Id="rId96" Type="http://schemas.openxmlformats.org/officeDocument/2006/relationships/footer" Target="footer86.xml"/><Relationship Id="rId140" Type="http://schemas.openxmlformats.org/officeDocument/2006/relationships/footer" Target="footer130.xml"/><Relationship Id="rId145" Type="http://schemas.openxmlformats.org/officeDocument/2006/relationships/footer" Target="footer135.xml"/><Relationship Id="rId161" Type="http://schemas.openxmlformats.org/officeDocument/2006/relationships/footer" Target="footer151.xml"/><Relationship Id="rId166" Type="http://schemas.openxmlformats.org/officeDocument/2006/relationships/footer" Target="footer156.xml"/><Relationship Id="rId182" Type="http://schemas.openxmlformats.org/officeDocument/2006/relationships/footer" Target="footer172.xml"/><Relationship Id="rId187" Type="http://schemas.openxmlformats.org/officeDocument/2006/relationships/footer" Target="footer177.xml"/><Relationship Id="rId217" Type="http://schemas.openxmlformats.org/officeDocument/2006/relationships/footer" Target="footer207.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202.xml"/><Relationship Id="rId233" Type="http://schemas.openxmlformats.org/officeDocument/2006/relationships/footer" Target="footer210.xml"/><Relationship Id="rId238" Type="http://schemas.openxmlformats.org/officeDocument/2006/relationships/hyperlink" Target="http://fincult.ru/trenings/file_profolog/KursKids/Denegnie_skazki_Raskraska.pdf" TargetMode="External"/><Relationship Id="rId23" Type="http://schemas.openxmlformats.org/officeDocument/2006/relationships/footer" Target="footer16.xml"/><Relationship Id="rId28" Type="http://schemas.openxmlformats.org/officeDocument/2006/relationships/footer" Target="footer21.xml"/><Relationship Id="rId49" Type="http://schemas.openxmlformats.org/officeDocument/2006/relationships/footer" Target="footer42.xml"/><Relationship Id="rId114" Type="http://schemas.openxmlformats.org/officeDocument/2006/relationships/footer" Target="footer104.xml"/><Relationship Id="rId119" Type="http://schemas.openxmlformats.org/officeDocument/2006/relationships/footer" Target="footer109.xml"/><Relationship Id="rId44" Type="http://schemas.openxmlformats.org/officeDocument/2006/relationships/footer" Target="footer37.xml"/><Relationship Id="rId60" Type="http://schemas.openxmlformats.org/officeDocument/2006/relationships/footer" Target="footer53.xml"/><Relationship Id="rId65" Type="http://schemas.openxmlformats.org/officeDocument/2006/relationships/footer" Target="footer58.xml"/><Relationship Id="rId81" Type="http://schemas.openxmlformats.org/officeDocument/2006/relationships/footer" Target="footer71.xml"/><Relationship Id="rId86" Type="http://schemas.openxmlformats.org/officeDocument/2006/relationships/footer" Target="footer76.xml"/><Relationship Id="rId130" Type="http://schemas.openxmlformats.org/officeDocument/2006/relationships/footer" Target="footer120.xml"/><Relationship Id="rId135" Type="http://schemas.openxmlformats.org/officeDocument/2006/relationships/footer" Target="footer125.xml"/><Relationship Id="rId151" Type="http://schemas.openxmlformats.org/officeDocument/2006/relationships/footer" Target="footer141.xml"/><Relationship Id="rId156" Type="http://schemas.openxmlformats.org/officeDocument/2006/relationships/footer" Target="footer146.xml"/><Relationship Id="rId177" Type="http://schemas.openxmlformats.org/officeDocument/2006/relationships/footer" Target="footer167.xml"/><Relationship Id="rId198" Type="http://schemas.openxmlformats.org/officeDocument/2006/relationships/footer" Target="footer188.xml"/><Relationship Id="rId172" Type="http://schemas.openxmlformats.org/officeDocument/2006/relationships/footer" Target="footer162.xml"/><Relationship Id="rId193" Type="http://schemas.openxmlformats.org/officeDocument/2006/relationships/footer" Target="footer183.xml"/><Relationship Id="rId202" Type="http://schemas.openxmlformats.org/officeDocument/2006/relationships/footer" Target="footer192.xml"/><Relationship Id="rId207" Type="http://schemas.openxmlformats.org/officeDocument/2006/relationships/footer" Target="footer197.xml"/><Relationship Id="rId223" Type="http://schemas.openxmlformats.org/officeDocument/2006/relationships/footer" Target="footer209.xml"/><Relationship Id="rId228" Type="http://schemas.openxmlformats.org/officeDocument/2006/relationships/hyperlink" Target="https://ru.wikipedia.org/wiki/&#1050;&#1086;&#1074;&#1072;&#1083;&#1077;&#1074;&#1089;&#1082;&#1072;&#1103;%2C_&#1048;&#1085;&#1077;&#1089;&#1089;&#1072;_&#1040;&#1083;&#1077;&#1082;&#1089;&#1077;&#1077;&#1074;&#1085;&#1072;" TargetMode="External"/><Relationship Id="rId244" Type="http://schemas.openxmlformats.org/officeDocument/2006/relationships/theme" Target="theme/theme1.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99.xml"/><Relationship Id="rId34" Type="http://schemas.openxmlformats.org/officeDocument/2006/relationships/footer" Target="footer27.xml"/><Relationship Id="rId50" Type="http://schemas.openxmlformats.org/officeDocument/2006/relationships/footer" Target="footer43.xml"/><Relationship Id="rId55" Type="http://schemas.openxmlformats.org/officeDocument/2006/relationships/footer" Target="footer48.xml"/><Relationship Id="rId76" Type="http://schemas.openxmlformats.org/officeDocument/2006/relationships/footer" Target="footer66.xml"/><Relationship Id="rId97" Type="http://schemas.openxmlformats.org/officeDocument/2006/relationships/footer" Target="footer87.xml"/><Relationship Id="rId104" Type="http://schemas.openxmlformats.org/officeDocument/2006/relationships/footer" Target="footer94.xml"/><Relationship Id="rId120" Type="http://schemas.openxmlformats.org/officeDocument/2006/relationships/footer" Target="footer110.xml"/><Relationship Id="rId125" Type="http://schemas.openxmlformats.org/officeDocument/2006/relationships/footer" Target="footer115.xml"/><Relationship Id="rId141" Type="http://schemas.openxmlformats.org/officeDocument/2006/relationships/footer" Target="footer131.xml"/><Relationship Id="rId146" Type="http://schemas.openxmlformats.org/officeDocument/2006/relationships/footer" Target="footer136.xml"/><Relationship Id="rId167" Type="http://schemas.openxmlformats.org/officeDocument/2006/relationships/footer" Target="footer157.xml"/><Relationship Id="rId188" Type="http://schemas.openxmlformats.org/officeDocument/2006/relationships/footer" Target="footer178.xml"/><Relationship Id="rId7" Type="http://schemas.openxmlformats.org/officeDocument/2006/relationships/endnotes" Target="endnotes.xml"/><Relationship Id="rId71" Type="http://schemas.openxmlformats.org/officeDocument/2006/relationships/image" Target="media/image1.png"/><Relationship Id="rId92" Type="http://schemas.openxmlformats.org/officeDocument/2006/relationships/footer" Target="footer82.xml"/><Relationship Id="rId162" Type="http://schemas.openxmlformats.org/officeDocument/2006/relationships/footer" Target="footer152.xml"/><Relationship Id="rId183" Type="http://schemas.openxmlformats.org/officeDocument/2006/relationships/footer" Target="footer173.xml"/><Relationship Id="rId213" Type="http://schemas.openxmlformats.org/officeDocument/2006/relationships/footer" Target="footer203.xml"/><Relationship Id="rId218" Type="http://schemas.openxmlformats.org/officeDocument/2006/relationships/hyperlink" Target="https://mdou235.edu.yar.ru/aoop_dlya_zpr___t_dlya_grupp_kombinirovannoy_napravlennosti_.docx" TargetMode="External"/><Relationship Id="rId234" Type="http://schemas.openxmlformats.org/officeDocument/2006/relationships/footer" Target="footer211.xml"/><Relationship Id="rId239" Type="http://schemas.openxmlformats.org/officeDocument/2006/relationships/hyperlink" Target="https://www.fingram39.ru/materials/materialy-dlya-doshkolnikov/" TargetMode="Externa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77.xml"/><Relationship Id="rId110" Type="http://schemas.openxmlformats.org/officeDocument/2006/relationships/footer" Target="footer100.xml"/><Relationship Id="rId115" Type="http://schemas.openxmlformats.org/officeDocument/2006/relationships/footer" Target="footer105.xml"/><Relationship Id="rId131" Type="http://schemas.openxmlformats.org/officeDocument/2006/relationships/footer" Target="footer121.xml"/><Relationship Id="rId136" Type="http://schemas.openxmlformats.org/officeDocument/2006/relationships/footer" Target="footer126.xml"/><Relationship Id="rId157" Type="http://schemas.openxmlformats.org/officeDocument/2006/relationships/footer" Target="footer147.xml"/><Relationship Id="rId178" Type="http://schemas.openxmlformats.org/officeDocument/2006/relationships/footer" Target="footer168.xml"/><Relationship Id="rId61" Type="http://schemas.openxmlformats.org/officeDocument/2006/relationships/footer" Target="footer54.xml"/><Relationship Id="rId82" Type="http://schemas.openxmlformats.org/officeDocument/2006/relationships/footer" Target="footer72.xml"/><Relationship Id="rId152" Type="http://schemas.openxmlformats.org/officeDocument/2006/relationships/footer" Target="footer142.xml"/><Relationship Id="rId173" Type="http://schemas.openxmlformats.org/officeDocument/2006/relationships/footer" Target="footer163.xml"/><Relationship Id="rId194" Type="http://schemas.openxmlformats.org/officeDocument/2006/relationships/footer" Target="footer184.xml"/><Relationship Id="rId199" Type="http://schemas.openxmlformats.org/officeDocument/2006/relationships/footer" Target="footer189.xml"/><Relationship Id="rId203" Type="http://schemas.openxmlformats.org/officeDocument/2006/relationships/footer" Target="footer193.xml"/><Relationship Id="rId208" Type="http://schemas.openxmlformats.org/officeDocument/2006/relationships/footer" Target="footer198.xml"/><Relationship Id="rId229" Type="http://schemas.openxmlformats.org/officeDocument/2006/relationships/hyperlink" Target="https://ru.wikipedia.org/wiki/&#1050;&#1080;&#1085;&#1086;&#1089;&#1090;&#1091;&#1076;&#1080;&#1103;" TargetMode="External"/><Relationship Id="rId19" Type="http://schemas.openxmlformats.org/officeDocument/2006/relationships/footer" Target="footer12.xml"/><Relationship Id="rId224" Type="http://schemas.openxmlformats.org/officeDocument/2006/relationships/hyperlink" Target="https://www.labirint.ru/authors/12148/" TargetMode="External"/><Relationship Id="rId240" Type="http://schemas.openxmlformats.org/officeDocument/2006/relationships/hyperlink" Target="https://www.fingram39.ru/materials/materialy-dlya-doshkolnikov/" TargetMode="Externa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67.xml"/><Relationship Id="rId100" Type="http://schemas.openxmlformats.org/officeDocument/2006/relationships/footer" Target="footer90.xml"/><Relationship Id="rId105" Type="http://schemas.openxmlformats.org/officeDocument/2006/relationships/footer" Target="footer95.xml"/><Relationship Id="rId126" Type="http://schemas.openxmlformats.org/officeDocument/2006/relationships/footer" Target="footer116.xml"/><Relationship Id="rId147" Type="http://schemas.openxmlformats.org/officeDocument/2006/relationships/footer" Target="footer137.xml"/><Relationship Id="rId168" Type="http://schemas.openxmlformats.org/officeDocument/2006/relationships/footer" Target="footer158.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image" Target="media/image2.png"/><Relationship Id="rId93" Type="http://schemas.openxmlformats.org/officeDocument/2006/relationships/footer" Target="footer83.xml"/><Relationship Id="rId98" Type="http://schemas.openxmlformats.org/officeDocument/2006/relationships/footer" Target="footer88.xml"/><Relationship Id="rId121" Type="http://schemas.openxmlformats.org/officeDocument/2006/relationships/footer" Target="footer111.xml"/><Relationship Id="rId142" Type="http://schemas.openxmlformats.org/officeDocument/2006/relationships/footer" Target="footer132.xml"/><Relationship Id="rId163" Type="http://schemas.openxmlformats.org/officeDocument/2006/relationships/footer" Target="footer153.xml"/><Relationship Id="rId184" Type="http://schemas.openxmlformats.org/officeDocument/2006/relationships/footer" Target="footer174.xml"/><Relationship Id="rId189" Type="http://schemas.openxmlformats.org/officeDocument/2006/relationships/footer" Target="footer179.xml"/><Relationship Id="rId219" Type="http://schemas.openxmlformats.org/officeDocument/2006/relationships/hyperlink" Target="https://mdou235.edu.yar.ru/aoop_dlya_zpr___t_dlya_grupp_kombinirovannoy_napravlennosti_.docx" TargetMode="External"/><Relationship Id="rId3" Type="http://schemas.openxmlformats.org/officeDocument/2006/relationships/styles" Target="styles.xml"/><Relationship Id="rId214" Type="http://schemas.openxmlformats.org/officeDocument/2006/relationships/footer" Target="footer204.xml"/><Relationship Id="rId230" Type="http://schemas.openxmlformats.org/officeDocument/2006/relationships/hyperlink" Target="https://ru.wikipedia.org/wiki/&#1059;&#1096;&#1072;&#1082;&#1086;&#1074;%2C_&#1057;&#1074;&#1103;&#1090;&#1086;&#1089;&#1083;&#1072;&#1074;_&#1048;&#1075;&#1086;&#1088;&#1077;&#1074;&#1080;&#1095;" TargetMode="External"/><Relationship Id="rId235" Type="http://schemas.openxmlformats.org/officeDocument/2006/relationships/hyperlink" Target="http://internet.garant.ru/document/redirect/10103000/0" TargetMode="Externa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60.xml"/><Relationship Id="rId116" Type="http://schemas.openxmlformats.org/officeDocument/2006/relationships/footer" Target="footer106.xml"/><Relationship Id="rId137" Type="http://schemas.openxmlformats.org/officeDocument/2006/relationships/footer" Target="footer127.xml"/><Relationship Id="rId158" Type="http://schemas.openxmlformats.org/officeDocument/2006/relationships/footer" Target="footer148.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55.xml"/><Relationship Id="rId83" Type="http://schemas.openxmlformats.org/officeDocument/2006/relationships/footer" Target="footer73.xml"/><Relationship Id="rId88" Type="http://schemas.openxmlformats.org/officeDocument/2006/relationships/footer" Target="footer78.xml"/><Relationship Id="rId111" Type="http://schemas.openxmlformats.org/officeDocument/2006/relationships/footer" Target="footer101.xml"/><Relationship Id="rId132" Type="http://schemas.openxmlformats.org/officeDocument/2006/relationships/footer" Target="footer122.xml"/><Relationship Id="rId153" Type="http://schemas.openxmlformats.org/officeDocument/2006/relationships/footer" Target="footer143.xml"/><Relationship Id="rId174" Type="http://schemas.openxmlformats.org/officeDocument/2006/relationships/footer" Target="footer164.xml"/><Relationship Id="rId179" Type="http://schemas.openxmlformats.org/officeDocument/2006/relationships/footer" Target="footer169.xml"/><Relationship Id="rId195" Type="http://schemas.openxmlformats.org/officeDocument/2006/relationships/footer" Target="footer185.xml"/><Relationship Id="rId209" Type="http://schemas.openxmlformats.org/officeDocument/2006/relationships/footer" Target="footer199.xml"/><Relationship Id="rId190" Type="http://schemas.openxmlformats.org/officeDocument/2006/relationships/footer" Target="footer180.xml"/><Relationship Id="rId204" Type="http://schemas.openxmlformats.org/officeDocument/2006/relationships/footer" Target="footer194.xml"/><Relationship Id="rId220" Type="http://schemas.openxmlformats.org/officeDocument/2006/relationships/hyperlink" Target="https://mdou235.edu.yar.ru/aoop_dlya_zpr___t_dlya_grupp_kombinirovannoy_napravlennosti_.docx" TargetMode="External"/><Relationship Id="rId225" Type="http://schemas.openxmlformats.org/officeDocument/2006/relationships/hyperlink" Target="https://www.labirint.ru/books/721514/" TargetMode="External"/><Relationship Id="rId241" Type="http://schemas.openxmlformats.org/officeDocument/2006/relationships/footer" Target="footer212.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50.xml"/><Relationship Id="rId106" Type="http://schemas.openxmlformats.org/officeDocument/2006/relationships/footer" Target="footer96.xml"/><Relationship Id="rId127" Type="http://schemas.openxmlformats.org/officeDocument/2006/relationships/footer" Target="footer117.xml"/><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footer" Target="footer45.xml"/><Relationship Id="rId73" Type="http://schemas.openxmlformats.org/officeDocument/2006/relationships/footer" Target="footer64.xml"/><Relationship Id="rId78" Type="http://schemas.openxmlformats.org/officeDocument/2006/relationships/footer" Target="footer68.xml"/><Relationship Id="rId94" Type="http://schemas.openxmlformats.org/officeDocument/2006/relationships/footer" Target="footer84.xml"/><Relationship Id="rId99" Type="http://schemas.openxmlformats.org/officeDocument/2006/relationships/footer" Target="footer89.xml"/><Relationship Id="rId101" Type="http://schemas.openxmlformats.org/officeDocument/2006/relationships/footer" Target="footer91.xml"/><Relationship Id="rId122" Type="http://schemas.openxmlformats.org/officeDocument/2006/relationships/footer" Target="footer112.xml"/><Relationship Id="rId143" Type="http://schemas.openxmlformats.org/officeDocument/2006/relationships/footer" Target="footer133.xml"/><Relationship Id="rId148" Type="http://schemas.openxmlformats.org/officeDocument/2006/relationships/footer" Target="footer138.xml"/><Relationship Id="rId164" Type="http://schemas.openxmlformats.org/officeDocument/2006/relationships/footer" Target="footer154.xml"/><Relationship Id="rId169" Type="http://schemas.openxmlformats.org/officeDocument/2006/relationships/footer" Target="footer159.xml"/><Relationship Id="rId185" Type="http://schemas.openxmlformats.org/officeDocument/2006/relationships/footer" Target="footer175.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170.xml"/><Relationship Id="rId210" Type="http://schemas.openxmlformats.org/officeDocument/2006/relationships/footer" Target="footer200.xml"/><Relationship Id="rId215" Type="http://schemas.openxmlformats.org/officeDocument/2006/relationships/footer" Target="footer205.xml"/><Relationship Id="rId236" Type="http://schemas.openxmlformats.org/officeDocument/2006/relationships/hyperlink" Target="http://internet.garant.ru/document/redirect/10103000/0" TargetMode="External"/><Relationship Id="rId26" Type="http://schemas.openxmlformats.org/officeDocument/2006/relationships/footer" Target="footer19.xml"/><Relationship Id="rId231" Type="http://schemas.openxmlformats.org/officeDocument/2006/relationships/hyperlink" Target="https://ru.wikipedia.org/wiki/&#1045;&#1074;&#1083;&#1072;&#1085;&#1085;&#1080;&#1082;&#1086;&#1074;&#1072;%2C_&#1048;&#1085;&#1085;&#1072;_&#1060;&#1077;&#1083;&#1080;&#1082;&#1089;&#1086;&#1074;&#1085;&#1072;" TargetMode="External"/><Relationship Id="rId47" Type="http://schemas.openxmlformats.org/officeDocument/2006/relationships/footer" Target="footer40.xml"/><Relationship Id="rId68" Type="http://schemas.openxmlformats.org/officeDocument/2006/relationships/footer" Target="footer61.xml"/><Relationship Id="rId89" Type="http://schemas.openxmlformats.org/officeDocument/2006/relationships/footer" Target="footer79.xml"/><Relationship Id="rId112" Type="http://schemas.openxmlformats.org/officeDocument/2006/relationships/footer" Target="footer102.xml"/><Relationship Id="rId133" Type="http://schemas.openxmlformats.org/officeDocument/2006/relationships/footer" Target="footer123.xml"/><Relationship Id="rId154" Type="http://schemas.openxmlformats.org/officeDocument/2006/relationships/footer" Target="footer144.xml"/><Relationship Id="rId175" Type="http://schemas.openxmlformats.org/officeDocument/2006/relationships/footer" Target="footer165.xml"/><Relationship Id="rId196" Type="http://schemas.openxmlformats.org/officeDocument/2006/relationships/footer" Target="footer186.xml"/><Relationship Id="rId200" Type="http://schemas.openxmlformats.org/officeDocument/2006/relationships/footer" Target="footer190.xml"/><Relationship Id="rId16" Type="http://schemas.openxmlformats.org/officeDocument/2006/relationships/footer" Target="footer9.xml"/><Relationship Id="rId221" Type="http://schemas.openxmlformats.org/officeDocument/2006/relationships/hyperlink" Target="https://mdou235.edu.yar.ru/aoop_dlya_zpr___t_dlya_grupp_kombinirovannoy_napravlennosti_.docx" TargetMode="External"/><Relationship Id="rId242" Type="http://schemas.openxmlformats.org/officeDocument/2006/relationships/footer" Target="footer213.xml"/><Relationship Id="rId37" Type="http://schemas.openxmlformats.org/officeDocument/2006/relationships/footer" Target="footer30.xml"/><Relationship Id="rId58" Type="http://schemas.openxmlformats.org/officeDocument/2006/relationships/footer" Target="footer51.xml"/><Relationship Id="rId79" Type="http://schemas.openxmlformats.org/officeDocument/2006/relationships/footer" Target="footer69.xml"/><Relationship Id="rId102" Type="http://schemas.openxmlformats.org/officeDocument/2006/relationships/footer" Target="footer92.xml"/><Relationship Id="rId123" Type="http://schemas.openxmlformats.org/officeDocument/2006/relationships/footer" Target="footer113.xml"/><Relationship Id="rId144" Type="http://schemas.openxmlformats.org/officeDocument/2006/relationships/footer" Target="footer134.xml"/><Relationship Id="rId90" Type="http://schemas.openxmlformats.org/officeDocument/2006/relationships/footer" Target="footer80.xml"/><Relationship Id="rId165" Type="http://schemas.openxmlformats.org/officeDocument/2006/relationships/footer" Target="footer155.xml"/><Relationship Id="rId186" Type="http://schemas.openxmlformats.org/officeDocument/2006/relationships/footer" Target="footer176.xml"/><Relationship Id="rId211" Type="http://schemas.openxmlformats.org/officeDocument/2006/relationships/footer" Target="footer201.xml"/><Relationship Id="rId232" Type="http://schemas.openxmlformats.org/officeDocument/2006/relationships/hyperlink" Target="https://translated.turbopages.org/proxy_u/en-ru.ru.cc4d1a54-634b1d9b-9c1e7758-74722d776562/https/en.wikipedia.org/wiki/David_Hand_(animator)" TargetMode="External"/><Relationship Id="rId27" Type="http://schemas.openxmlformats.org/officeDocument/2006/relationships/footer" Target="footer20.xml"/><Relationship Id="rId48" Type="http://schemas.openxmlformats.org/officeDocument/2006/relationships/footer" Target="footer41.xml"/><Relationship Id="rId69" Type="http://schemas.openxmlformats.org/officeDocument/2006/relationships/footer" Target="footer62.xml"/><Relationship Id="rId113" Type="http://schemas.openxmlformats.org/officeDocument/2006/relationships/footer" Target="footer103.xml"/><Relationship Id="rId134" Type="http://schemas.openxmlformats.org/officeDocument/2006/relationships/footer" Target="footer124.xml"/><Relationship Id="rId80" Type="http://schemas.openxmlformats.org/officeDocument/2006/relationships/footer" Target="footer70.xml"/><Relationship Id="rId155" Type="http://schemas.openxmlformats.org/officeDocument/2006/relationships/footer" Target="footer145.xml"/><Relationship Id="rId176" Type="http://schemas.openxmlformats.org/officeDocument/2006/relationships/footer" Target="footer166.xml"/><Relationship Id="rId197" Type="http://schemas.openxmlformats.org/officeDocument/2006/relationships/footer" Target="footer187.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6D58B-CE33-46D6-8CC8-B8ED21BA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278</Pages>
  <Words>139013</Words>
  <Characters>792377</Characters>
  <Application>Microsoft Office Word</Application>
  <DocSecurity>0</DocSecurity>
  <Lines>6603</Lines>
  <Paragraphs>1859</Paragraphs>
  <ScaleCrop>false</ScaleCrop>
  <Company/>
  <LinksUpToDate>false</LinksUpToDate>
  <CharactersWithSpaces>929531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PC</cp:lastModifiedBy>
  <cp:revision>1</cp:revision>
  <dcterms:created xsi:type="dcterms:W3CDTF">2025-10-22T19:55:00Z</dcterms:created>
  <dcterms:modified xsi:type="dcterms:W3CDTF">2025-12-02T17:12:00Z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LastSaved">
    <vt:filetime>2025-10-22T00:00:00Z</vt:filetime>
  </property>
  <property fmtid="{D5CDD505-2E9C-101B-9397-08002B2CF9AE}" pid="4" name="Producer">
    <vt:lpwstr>Foxit PhantomPDF Printer 10.1.1.3539</vt:lpwstr>
  </property>
</Properties>
</file>